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959E9" w:rsidTr="004C3856">
        <w:trPr>
          <w:trHeight w:val="1833"/>
        </w:trPr>
        <w:tc>
          <w:tcPr>
            <w:tcW w:w="5016" w:type="dxa"/>
          </w:tcPr>
          <w:p w:rsidR="003959E9" w:rsidRDefault="003959E9" w:rsidP="004C3856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2129989" wp14:editId="0E98E74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959E9" w:rsidRDefault="003959E9" w:rsidP="004C385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959E9" w:rsidRDefault="003959E9" w:rsidP="004C385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959E9" w:rsidRDefault="003959E9" w:rsidP="004C385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959E9" w:rsidRDefault="003959E9" w:rsidP="004C385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959E9" w:rsidRDefault="003959E9" w:rsidP="004C385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959E9" w:rsidRDefault="003959E9" w:rsidP="004C385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959E9" w:rsidRDefault="003959E9" w:rsidP="004C385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959E9" w:rsidRDefault="003959E9" w:rsidP="004C385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959E9" w:rsidRDefault="003959E9" w:rsidP="004C3856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959E9" w:rsidRDefault="003959E9" w:rsidP="004C3856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3959E9" w:rsidTr="004C3856">
        <w:trPr>
          <w:cantSplit/>
        </w:trPr>
        <w:tc>
          <w:tcPr>
            <w:tcW w:w="10173" w:type="dxa"/>
            <w:gridSpan w:val="2"/>
            <w:hideMark/>
          </w:tcPr>
          <w:p w:rsidR="003959E9" w:rsidRDefault="003959E9" w:rsidP="004C385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959E9" w:rsidRDefault="003959E9" w:rsidP="003959E9">
      <w:pPr>
        <w:ind w:left="-57"/>
        <w:rPr>
          <w:sz w:val="4"/>
          <w:lang w:val="tt-RU"/>
        </w:rPr>
      </w:pPr>
    </w:p>
    <w:p w:rsidR="003959E9" w:rsidRDefault="003959E9" w:rsidP="003959E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AEC565C" wp14:editId="77B9C9E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10E8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959E9" w:rsidTr="004C3856">
        <w:trPr>
          <w:trHeight w:val="321"/>
          <w:jc w:val="center"/>
        </w:trPr>
        <w:tc>
          <w:tcPr>
            <w:tcW w:w="4838" w:type="dxa"/>
            <w:hideMark/>
          </w:tcPr>
          <w:p w:rsidR="003959E9" w:rsidRDefault="003959E9" w:rsidP="004C3856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3959E9" w:rsidRDefault="003959E9" w:rsidP="004C3856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3959E9" w:rsidRPr="00D10A18" w:rsidRDefault="003959E9" w:rsidP="003959E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                          пгт. Рыбная Слобода                     №___пи</w:t>
      </w:r>
    </w:p>
    <w:p w:rsidR="003959E9" w:rsidRPr="00606371" w:rsidRDefault="003959E9" w:rsidP="003959E9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3959E9" w:rsidRPr="00C80184" w:rsidRDefault="003959E9" w:rsidP="003959E9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20.02.2025 №40пи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году»</w:t>
      </w:r>
    </w:p>
    <w:p w:rsidR="003959E9" w:rsidRPr="00764D7A" w:rsidRDefault="003959E9" w:rsidP="003959E9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9E9" w:rsidRPr="00852FBC" w:rsidRDefault="003959E9" w:rsidP="003959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</w:t>
      </w:r>
      <w:r w:rsidRPr="00C8018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959E9" w:rsidRPr="00764D7A" w:rsidRDefault="003959E9" w:rsidP="00395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59E9" w:rsidRDefault="003959E9" w:rsidP="003959E9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Внести в постановление Исполнительного комитета Рыбно-Слободского муниципального района Республики Татарстан от 20.02.2025 №40пи «</w:t>
      </w:r>
      <w:r w:rsidRPr="008169D7">
        <w:rPr>
          <w:b w:val="0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</w:t>
      </w:r>
      <w:r>
        <w:rPr>
          <w:b w:val="0"/>
        </w:rPr>
        <w:t>» следующие изменения:</w:t>
      </w:r>
    </w:p>
    <w:p w:rsidR="003959E9" w:rsidRDefault="003959E9" w:rsidP="003959E9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приложение №1,2,3</w:t>
      </w:r>
      <w:r>
        <w:rPr>
          <w:b w:val="0"/>
        </w:rPr>
        <w:t xml:space="preserve"> к постановлению изложить в новой прилагаемой редакции.</w:t>
      </w:r>
    </w:p>
    <w:p w:rsidR="003959E9" w:rsidRPr="008169D7" w:rsidRDefault="003959E9" w:rsidP="003959E9">
      <w:pPr>
        <w:pStyle w:val="a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3959E9" w:rsidRPr="007C45EE" w:rsidRDefault="003959E9" w:rsidP="003959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Татарстан» по социальным вопросам А.К. Вафину.</w:t>
      </w:r>
    </w:p>
    <w:p w:rsidR="003959E9" w:rsidRDefault="003959E9" w:rsidP="003959E9">
      <w:pPr>
        <w:rPr>
          <w:sz w:val="28"/>
          <w:szCs w:val="28"/>
        </w:rPr>
      </w:pPr>
    </w:p>
    <w:p w:rsidR="003959E9" w:rsidRPr="00764D7A" w:rsidRDefault="003959E9" w:rsidP="003959E9">
      <w:pPr>
        <w:rPr>
          <w:sz w:val="28"/>
          <w:szCs w:val="28"/>
        </w:rPr>
      </w:pPr>
    </w:p>
    <w:p w:rsidR="003959E9" w:rsidRPr="003959E9" w:rsidRDefault="003959E9" w:rsidP="003959E9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              Д.А. Сатдинов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bookmarkStart w:id="0" w:name="_GoBack"/>
      <w:bookmarkEnd w:id="0"/>
      <w:r>
        <w:rPr>
          <w:bCs/>
        </w:rPr>
        <w:lastRenderedPageBreak/>
        <w:t>Приложение 1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AE5145" w:rsidRDefault="00AE5145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18"/>
        <w:gridCol w:w="3430"/>
        <w:gridCol w:w="2698"/>
      </w:tblGrid>
      <w:tr w:rsidR="008D4206" w:rsidTr="00FB359D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8D42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2025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8D4206" w:rsidTr="00FB359D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 (завтрак + обед)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jc w:val="center"/>
            </w:pPr>
            <w:r>
              <w:t>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jc w:val="center"/>
            </w:pPr>
            <w:r>
              <w:t>18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C40F8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634DB" w:rsidRDefault="001634DB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5A4C9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AE514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</w:t>
            </w:r>
            <w:r w:rsidR="00AE5145">
              <w:rPr>
                <w:lang w:eastAsia="en-US"/>
              </w:rPr>
              <w:t>Верхне</w:t>
            </w:r>
            <w:r w:rsidRPr="00B5004A">
              <w:rPr>
                <w:lang w:eastAsia="en-US"/>
              </w:rPr>
              <w:t xml:space="preserve">-Тимерлековская </w:t>
            </w:r>
            <w:r w:rsidR="00AE5145">
              <w:rPr>
                <w:lang w:eastAsia="en-US"/>
              </w:rPr>
              <w:t>средняя</w:t>
            </w:r>
            <w:r w:rsidRPr="00B5004A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5A4C9F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8D4206" w:rsidRDefault="008D4206" w:rsidP="008D4206"/>
    <w:p w:rsidR="008D4206" w:rsidRDefault="008D4206" w:rsidP="008D4206"/>
    <w:p w:rsidR="00EA3B87" w:rsidRDefault="00EA3B87" w:rsidP="00696ABB">
      <w:pPr>
        <w:sectPr w:rsidR="00EA3B87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134991">
        <w:rPr>
          <w:bCs/>
        </w:rPr>
        <w:t>________</w:t>
      </w:r>
      <w:r>
        <w:rPr>
          <w:bCs/>
        </w:rPr>
        <w:t xml:space="preserve"> № </w:t>
      </w:r>
      <w:r w:rsidR="00134991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8D4206" w:rsidRPr="00523EDB" w:rsidRDefault="008D4206" w:rsidP="008D4206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8D4206" w:rsidRPr="00696ABB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8D4206" w:rsidRDefault="008D4206" w:rsidP="008D420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8D4206" w:rsidRDefault="008D4206" w:rsidP="008D4206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Дети-инвалиды</w:t>
            </w:r>
          </w:p>
          <w:p w:rsidR="008D4206" w:rsidRPr="00523EDB" w:rsidRDefault="008D4206" w:rsidP="00FB359D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ОВЗ</w:t>
            </w:r>
          </w:p>
          <w:p w:rsidR="008D4206" w:rsidRPr="00523EDB" w:rsidRDefault="008D4206" w:rsidP="00FB359D">
            <w:r w:rsidRPr="00523EDB">
              <w:t>(чел.)</w:t>
            </w:r>
          </w:p>
        </w:tc>
      </w:tr>
      <w:tr w:rsidR="008D4206" w:rsidRPr="00523EDB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523EDB" w:rsidRDefault="008D4206" w:rsidP="00FB359D">
            <w:r w:rsidRPr="00523EDB">
              <w:t xml:space="preserve">СРЕДНИЕ  </w:t>
            </w:r>
          </w:p>
          <w:p w:rsidR="008D4206" w:rsidRPr="00523EDB" w:rsidRDefault="008D4206" w:rsidP="00FB359D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523EDB" w:rsidRDefault="008D4206" w:rsidP="00FB359D">
            <w:r w:rsidRPr="00523EDB">
              <w:t>5-11</w:t>
            </w:r>
            <w:r>
              <w:t xml:space="preserve"> </w:t>
            </w:r>
          </w:p>
          <w:p w:rsidR="008D4206" w:rsidRPr="00523EDB" w:rsidRDefault="008D4206" w:rsidP="00FB359D">
            <w:r w:rsidRPr="00523EDB">
              <w:t>кл. / инд.</w:t>
            </w:r>
          </w:p>
          <w:p w:rsidR="008D4206" w:rsidRPr="00523EDB" w:rsidRDefault="008D4206" w:rsidP="00FB359D">
            <w:r w:rsidRPr="00523EDB">
              <w:t>обучение</w:t>
            </w:r>
          </w:p>
          <w:p w:rsidR="008D4206" w:rsidRPr="00523EDB" w:rsidRDefault="008D4206" w:rsidP="00FB359D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1-4 кл.</w:t>
            </w:r>
          </w:p>
          <w:p w:rsidR="008D4206" w:rsidRPr="00523EDB" w:rsidRDefault="008D4206" w:rsidP="00FB359D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Default="008D4206" w:rsidP="00FB359D">
            <w:r w:rsidRPr="00523EDB">
              <w:t>5-11 кл.</w:t>
            </w:r>
          </w:p>
          <w:p w:rsidR="008D4206" w:rsidRPr="00523EDB" w:rsidRDefault="008D4206" w:rsidP="00FB359D"/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8/0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2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4/1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11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CF2435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4/1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C40F8" w:rsidRDefault="00426580" w:rsidP="00426580">
            <w:pPr>
              <w:rPr>
                <w:lang w:val="en-US"/>
              </w:rPr>
            </w:pPr>
            <w:r>
              <w:t>2/0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5A4C9F" w:rsidP="00FB359D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5A4C9F" w:rsidP="00FB359D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1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6" w:rsidRPr="000B02AA" w:rsidRDefault="008D4206" w:rsidP="00FB359D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426580" w:rsidP="00FB359D">
            <w:r>
              <w:t>0</w:t>
            </w:r>
          </w:p>
        </w:tc>
      </w:tr>
      <w:tr w:rsidR="008D4206" w:rsidRPr="000B02AA" w:rsidTr="00FB359D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6" w:rsidRPr="000B02AA" w:rsidRDefault="008D4206" w:rsidP="00FB359D"/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 w:rsidRPr="000B02AA">
              <w:t>1</w:t>
            </w:r>
            <w: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426580">
            <w: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</w:t>
            </w:r>
          </w:p>
        </w:tc>
      </w:tr>
      <w:tr w:rsidR="00426580" w:rsidRPr="000B02AA" w:rsidTr="00FB359D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80" w:rsidRPr="000B02AA" w:rsidRDefault="00426580" w:rsidP="00FB359D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2D1BA4">
            <w:r>
              <w:t>0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FB359D">
            <w:r>
              <w:t>17/7 (кл./инд)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5A4C9F">
            <w:r>
              <w:t>2</w:t>
            </w:r>
            <w:r w:rsidR="005A4C9F">
              <w:t>2/5</w:t>
            </w:r>
            <w:r>
              <w:t>(кл./инд)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426580" w:rsidP="00FB359D"/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lastRenderedPageBreak/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426580" w:rsidP="00FB359D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5A4C9F" w:rsidP="00FB359D"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Pr="000B02AA" w:rsidRDefault="0019661D" w:rsidP="00FB359D">
            <w:r>
              <w:t>20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5A4C9F" w:rsidP="005A4C9F">
            <w:pPr>
              <w:jc w:val="center"/>
            </w:pPr>
            <w:r>
              <w:t>62</w:t>
            </w:r>
            <w:r w:rsidR="0019661D">
              <w:t>/1</w:t>
            </w:r>
            <w:r>
              <w:t>2</w:t>
            </w:r>
            <w:r w:rsidR="0019661D">
              <w:t>(кл./инд)</w:t>
            </w:r>
          </w:p>
        </w:tc>
      </w:tr>
      <w:tr w:rsidR="00426580" w:rsidRPr="000B02AA" w:rsidTr="00FB359D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Pr="000B02AA" w:rsidRDefault="00426580" w:rsidP="00FB359D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580" w:rsidRDefault="005A4C9F" w:rsidP="00FB359D">
            <w:r>
              <w:t>1-4 кл.: 17(инв.) +3 (ОВЗ)=20</w:t>
            </w:r>
            <w:r w:rsidR="0019661D">
              <w:t xml:space="preserve"> чел</w:t>
            </w:r>
          </w:p>
          <w:p w:rsidR="0019661D" w:rsidRDefault="005A4C9F" w:rsidP="0019661D">
            <w:r>
              <w:t>5-11 кл.: 22(инв.) +20 (ОВЗ)=4</w:t>
            </w:r>
            <w:r w:rsidR="0019661D">
              <w:t>1 чел</w:t>
            </w:r>
          </w:p>
          <w:p w:rsidR="0019661D" w:rsidRPr="000B02AA" w:rsidRDefault="0019661D" w:rsidP="00FB359D"/>
        </w:tc>
      </w:tr>
    </w:tbl>
    <w:p w:rsidR="008D4206" w:rsidRPr="000B02AA" w:rsidRDefault="008D4206" w:rsidP="008D4206">
      <w:pPr>
        <w:rPr>
          <w:sz w:val="28"/>
        </w:rPr>
      </w:pPr>
    </w:p>
    <w:p w:rsidR="008D4206" w:rsidRPr="00523EDB" w:rsidRDefault="008D4206" w:rsidP="008D4206">
      <w:pPr>
        <w:rPr>
          <w:sz w:val="28"/>
        </w:rPr>
      </w:pPr>
    </w:p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2A08E7" w:rsidRDefault="002A08E7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B82916" w:rsidRDefault="00B82916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B82916" w:rsidRDefault="00B82916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8D4206" w:rsidRDefault="008D4206" w:rsidP="008D4206">
      <w:pPr>
        <w:pStyle w:val="ConsPlusNormal"/>
        <w:rPr>
          <w:sz w:val="24"/>
          <w:szCs w:val="24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2025 года по 31 декабря 2025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8D4206" w:rsidTr="00FB359D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января 2025 года по 31 декабря 2025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5263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5263" w:rsidRDefault="00B82916" w:rsidP="00FB359D">
            <w:pPr>
              <w:jc w:val="center"/>
            </w:pPr>
            <w:r>
              <w:t>22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B8291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D4206" w:rsidRPr="008D5263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4206" w:rsidRPr="008D5263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</w:t>
            </w:r>
            <w:r w:rsidRPr="000B02AA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528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Pr="000B02AA" w:rsidRDefault="003D1528" w:rsidP="003D152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Верхне-Тимерликовская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431FE" w:rsidTr="003D152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15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8D4206" w:rsidRPr="00574B68" w:rsidRDefault="008D4206" w:rsidP="008D4206"/>
    <w:p w:rsidR="00AE5552" w:rsidRPr="00574B68" w:rsidRDefault="00AE5552" w:rsidP="008D4206">
      <w:pPr>
        <w:pStyle w:val="ConsPlusNormal"/>
        <w:jc w:val="center"/>
      </w:pPr>
    </w:p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A9" w:rsidRDefault="00BF66A9" w:rsidP="00770426">
      <w:r>
        <w:separator/>
      </w:r>
    </w:p>
  </w:endnote>
  <w:endnote w:type="continuationSeparator" w:id="0">
    <w:p w:rsidR="00BF66A9" w:rsidRDefault="00BF66A9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A9" w:rsidRDefault="00BF66A9" w:rsidP="00770426">
      <w:r>
        <w:separator/>
      </w:r>
    </w:p>
  </w:footnote>
  <w:footnote w:type="continuationSeparator" w:id="0">
    <w:p w:rsidR="00BF66A9" w:rsidRDefault="00BF66A9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40F8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634DB"/>
    <w:rsid w:val="00173C6C"/>
    <w:rsid w:val="00177828"/>
    <w:rsid w:val="0019661D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08E7"/>
    <w:rsid w:val="002A5718"/>
    <w:rsid w:val="002B1673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59E9"/>
    <w:rsid w:val="00396ADA"/>
    <w:rsid w:val="003A05C5"/>
    <w:rsid w:val="003A3A9E"/>
    <w:rsid w:val="003B5869"/>
    <w:rsid w:val="003D1528"/>
    <w:rsid w:val="003D22D1"/>
    <w:rsid w:val="003E0275"/>
    <w:rsid w:val="004115BD"/>
    <w:rsid w:val="004173D2"/>
    <w:rsid w:val="00417C86"/>
    <w:rsid w:val="00420DC9"/>
    <w:rsid w:val="00426580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A7C6E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4C9F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B0DC8"/>
    <w:rsid w:val="007C29C9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828DE"/>
    <w:rsid w:val="00892218"/>
    <w:rsid w:val="008A0604"/>
    <w:rsid w:val="008B0073"/>
    <w:rsid w:val="008B44D5"/>
    <w:rsid w:val="008B486C"/>
    <w:rsid w:val="008C0BCD"/>
    <w:rsid w:val="008D4206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C6BAA"/>
    <w:rsid w:val="00AD06A6"/>
    <w:rsid w:val="00AD447F"/>
    <w:rsid w:val="00AE4737"/>
    <w:rsid w:val="00AE5145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2916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BF66A9"/>
    <w:rsid w:val="00C1242C"/>
    <w:rsid w:val="00C132FF"/>
    <w:rsid w:val="00C43867"/>
    <w:rsid w:val="00C44AF4"/>
    <w:rsid w:val="00C45D6E"/>
    <w:rsid w:val="00C472C3"/>
    <w:rsid w:val="00C600C1"/>
    <w:rsid w:val="00C6617F"/>
    <w:rsid w:val="00C662B3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041C"/>
    <w:rsid w:val="00CF243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DF7C2B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B3A6C"/>
  <w15:docId w15:val="{7446E8EE-7695-42B5-84A3-B2DFAC61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95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26B8-2396-4263-B53D-91A86AA4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4</cp:revision>
  <cp:lastPrinted>2023-12-21T16:44:00Z</cp:lastPrinted>
  <dcterms:created xsi:type="dcterms:W3CDTF">2025-09-05T07:38:00Z</dcterms:created>
  <dcterms:modified xsi:type="dcterms:W3CDTF">2025-09-09T12:44:00Z</dcterms:modified>
</cp:coreProperties>
</file>