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6F6F7F" w:rsidTr="000A66BA">
        <w:trPr>
          <w:trHeight w:val="1418"/>
        </w:trPr>
        <w:tc>
          <w:tcPr>
            <w:tcW w:w="5016" w:type="dxa"/>
          </w:tcPr>
          <w:p w:rsidR="006F6F7F" w:rsidRDefault="006F6F7F" w:rsidP="00757BA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97FE37" wp14:editId="4C00792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BAF">
              <w:rPr>
                <w:b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F6F7F" w:rsidRDefault="006F6F7F" w:rsidP="008B484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F6F7F" w:rsidRDefault="006F6F7F" w:rsidP="008B484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F6F7F" w:rsidRDefault="006F6F7F" w:rsidP="008B484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6F6F7F" w:rsidRDefault="006F6F7F" w:rsidP="008B484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F6F7F" w:rsidRDefault="006F6F7F" w:rsidP="008B484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F6F7F" w:rsidRDefault="006F6F7F" w:rsidP="008B484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6F6F7F" w:rsidTr="008B4840">
        <w:trPr>
          <w:cantSplit/>
        </w:trPr>
        <w:tc>
          <w:tcPr>
            <w:tcW w:w="10173" w:type="dxa"/>
            <w:gridSpan w:val="2"/>
            <w:hideMark/>
          </w:tcPr>
          <w:p w:rsidR="006F6F7F" w:rsidRDefault="006F6F7F" w:rsidP="008B484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F6F7F" w:rsidRDefault="006F6F7F" w:rsidP="006F6F7F">
      <w:pPr>
        <w:ind w:left="-57"/>
        <w:rPr>
          <w:sz w:val="4"/>
          <w:lang w:val="tt-RU"/>
        </w:rPr>
      </w:pPr>
    </w:p>
    <w:p w:rsidR="006F6F7F" w:rsidRDefault="006F6F7F" w:rsidP="006F6F7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BC014C8" wp14:editId="72EA1E49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0DFF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F6F7F" w:rsidTr="008B4840">
        <w:trPr>
          <w:trHeight w:val="321"/>
          <w:jc w:val="center"/>
        </w:trPr>
        <w:tc>
          <w:tcPr>
            <w:tcW w:w="4838" w:type="dxa"/>
            <w:hideMark/>
          </w:tcPr>
          <w:p w:rsidR="006F6F7F" w:rsidRDefault="006F6F7F" w:rsidP="008B484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6F6F7F" w:rsidRDefault="006F6F7F" w:rsidP="008B484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6F6F7F" w:rsidRDefault="006F6F7F" w:rsidP="006F6F7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</w:t>
      </w:r>
      <w:r w:rsidR="00757BAF">
        <w:rPr>
          <w:sz w:val="20"/>
          <w:szCs w:val="20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 xml:space="preserve"> _____________                     пгт. Ры</w:t>
      </w:r>
      <w:r w:rsidR="00757BAF">
        <w:rPr>
          <w:sz w:val="20"/>
          <w:szCs w:val="20"/>
          <w:lang w:val="tt-RU"/>
        </w:rPr>
        <w:t xml:space="preserve">бная Слобода                   </w:t>
      </w:r>
      <w:r>
        <w:rPr>
          <w:sz w:val="20"/>
          <w:szCs w:val="20"/>
          <w:lang w:val="tt-RU"/>
        </w:rPr>
        <w:t xml:space="preserve"> №______</w:t>
      </w:r>
    </w:p>
    <w:p w:rsidR="006F6F7F" w:rsidRDefault="006F6F7F" w:rsidP="006F6F7F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571EED" w:rsidRPr="00571EED" w:rsidRDefault="00571EED" w:rsidP="00BB2F6F">
      <w:pPr>
        <w:ind w:right="4818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Об утверждении норматива стоимости одного квадратного метра общей площади жилья в </w:t>
      </w:r>
      <w:proofErr w:type="spellStart"/>
      <w:r w:rsidRPr="00571EED">
        <w:rPr>
          <w:sz w:val="28"/>
          <w:szCs w:val="28"/>
        </w:rPr>
        <w:t>пгт</w:t>
      </w:r>
      <w:proofErr w:type="spellEnd"/>
      <w:r w:rsidRPr="00571EED">
        <w:rPr>
          <w:sz w:val="28"/>
          <w:szCs w:val="28"/>
        </w:rPr>
        <w:t>. Рыбная Слобода</w:t>
      </w:r>
    </w:p>
    <w:p w:rsidR="00FA469F" w:rsidRPr="00571EED" w:rsidRDefault="00571EED" w:rsidP="00BB2F6F">
      <w:pPr>
        <w:ind w:right="4818"/>
        <w:jc w:val="both"/>
        <w:rPr>
          <w:sz w:val="28"/>
          <w:szCs w:val="28"/>
        </w:rPr>
      </w:pPr>
      <w:r w:rsidRPr="00571EED">
        <w:rPr>
          <w:sz w:val="28"/>
          <w:szCs w:val="28"/>
        </w:rPr>
        <w:t>Рыбно-Слободского муниципального р</w:t>
      </w:r>
      <w:r w:rsidR="00584152">
        <w:rPr>
          <w:sz w:val="28"/>
          <w:szCs w:val="28"/>
        </w:rPr>
        <w:t xml:space="preserve">айона Республики Татарстан на </w:t>
      </w:r>
      <w:r w:rsidR="007C1298">
        <w:rPr>
          <w:sz w:val="28"/>
          <w:szCs w:val="28"/>
        </w:rPr>
        <w:t>2</w:t>
      </w:r>
      <w:r w:rsidR="00D716CD">
        <w:rPr>
          <w:sz w:val="28"/>
          <w:szCs w:val="28"/>
        </w:rPr>
        <w:t xml:space="preserve"> полугодие </w:t>
      </w:r>
      <w:r w:rsidR="002C1620">
        <w:rPr>
          <w:sz w:val="28"/>
          <w:szCs w:val="28"/>
        </w:rPr>
        <w:t>2025</w:t>
      </w:r>
      <w:r w:rsidRPr="00571EED">
        <w:rPr>
          <w:sz w:val="28"/>
          <w:szCs w:val="28"/>
        </w:rPr>
        <w:t xml:space="preserve"> года</w:t>
      </w:r>
    </w:p>
    <w:p w:rsidR="00FA469F" w:rsidRDefault="00FA469F" w:rsidP="00571EED">
      <w:pPr>
        <w:ind w:right="4818"/>
        <w:jc w:val="both"/>
        <w:rPr>
          <w:sz w:val="28"/>
          <w:szCs w:val="28"/>
        </w:rPr>
      </w:pPr>
    </w:p>
    <w:p w:rsidR="00BB2F6F" w:rsidRPr="00571EED" w:rsidRDefault="00BB2F6F" w:rsidP="00571EED">
      <w:pPr>
        <w:ind w:right="4818"/>
        <w:jc w:val="both"/>
        <w:rPr>
          <w:sz w:val="28"/>
          <w:szCs w:val="28"/>
        </w:rPr>
      </w:pPr>
    </w:p>
    <w:p w:rsidR="00571EED" w:rsidRPr="00571EED" w:rsidRDefault="00571EED" w:rsidP="007C129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№888, принимая во внимание письмо НП «Союз оценщиков Республики Татарстан» об определении диапазона цен от </w:t>
      </w:r>
      <w:r w:rsidR="007C1298">
        <w:rPr>
          <w:sz w:val="28"/>
          <w:szCs w:val="28"/>
        </w:rPr>
        <w:t>05.09.</w:t>
      </w:r>
      <w:r w:rsidR="002C1620">
        <w:rPr>
          <w:sz w:val="28"/>
          <w:szCs w:val="28"/>
        </w:rPr>
        <w:t xml:space="preserve">2025 № </w:t>
      </w:r>
      <w:r w:rsidR="007C1298">
        <w:rPr>
          <w:sz w:val="28"/>
          <w:szCs w:val="28"/>
        </w:rPr>
        <w:t>293</w:t>
      </w:r>
      <w:r w:rsidR="00456A17">
        <w:rPr>
          <w:sz w:val="28"/>
          <w:szCs w:val="28"/>
        </w:rPr>
        <w:t xml:space="preserve">, </w:t>
      </w:r>
      <w:r w:rsidRPr="00571EED">
        <w:rPr>
          <w:sz w:val="28"/>
          <w:szCs w:val="28"/>
        </w:rPr>
        <w:t>ПОСТАНОВЛЯЮ:</w:t>
      </w:r>
    </w:p>
    <w:p w:rsidR="00571EED" w:rsidRPr="00571EED" w:rsidRDefault="00571EED" w:rsidP="0059104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Утвердить стоимость одного квадратного метра общей площади жилья в </w:t>
      </w:r>
      <w:proofErr w:type="spellStart"/>
      <w:r w:rsidRPr="00571EED">
        <w:rPr>
          <w:sz w:val="28"/>
          <w:szCs w:val="28"/>
        </w:rPr>
        <w:t>пгт</w:t>
      </w:r>
      <w:proofErr w:type="spellEnd"/>
      <w:r w:rsidRPr="00571EED">
        <w:rPr>
          <w:sz w:val="28"/>
          <w:szCs w:val="28"/>
        </w:rPr>
        <w:t>. Рыбная Слобода Рыбно-Слободского муниципального района Республики Татарстан для расчета размера социальных выплат на проведение мероприятий по улучшению жилищных условий граждан Российской Федерации, проживающих на территории Рыбно-Слободского муниципального р</w:t>
      </w:r>
      <w:r w:rsidR="00584152">
        <w:rPr>
          <w:sz w:val="28"/>
          <w:szCs w:val="28"/>
        </w:rPr>
        <w:t xml:space="preserve">айона Республики Татарстан на </w:t>
      </w:r>
      <w:r w:rsidR="007C1298">
        <w:rPr>
          <w:sz w:val="28"/>
          <w:szCs w:val="28"/>
        </w:rPr>
        <w:t>2</w:t>
      </w:r>
      <w:r w:rsidR="00D716CD">
        <w:rPr>
          <w:sz w:val="28"/>
          <w:szCs w:val="28"/>
        </w:rPr>
        <w:t xml:space="preserve"> полугодие </w:t>
      </w:r>
      <w:r w:rsidR="002C1620">
        <w:rPr>
          <w:sz w:val="28"/>
          <w:szCs w:val="28"/>
        </w:rPr>
        <w:t>2025</w:t>
      </w:r>
      <w:r w:rsidRPr="00571EED">
        <w:rPr>
          <w:sz w:val="28"/>
          <w:szCs w:val="28"/>
        </w:rPr>
        <w:t xml:space="preserve"> года в размере </w:t>
      </w:r>
      <w:r w:rsidR="002C1620">
        <w:rPr>
          <w:sz w:val="28"/>
          <w:szCs w:val="28"/>
        </w:rPr>
        <w:t>5</w:t>
      </w:r>
      <w:r w:rsidR="007C1298">
        <w:rPr>
          <w:sz w:val="28"/>
          <w:szCs w:val="28"/>
        </w:rPr>
        <w:t>2</w:t>
      </w:r>
      <w:r w:rsidR="002C1620">
        <w:rPr>
          <w:sz w:val="28"/>
          <w:szCs w:val="28"/>
        </w:rPr>
        <w:t xml:space="preserve"> </w:t>
      </w:r>
      <w:r w:rsidR="007C1298">
        <w:rPr>
          <w:sz w:val="28"/>
          <w:szCs w:val="28"/>
        </w:rPr>
        <w:t>760</w:t>
      </w:r>
      <w:bookmarkStart w:id="0" w:name="_GoBack"/>
      <w:bookmarkEnd w:id="0"/>
      <w:r w:rsidRPr="00571EED">
        <w:rPr>
          <w:sz w:val="28"/>
          <w:szCs w:val="28"/>
        </w:rPr>
        <w:t>,00 рублей.</w:t>
      </w: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571EED">
        <w:rPr>
          <w:sz w:val="28"/>
          <w:szCs w:val="28"/>
          <w:lang w:val="en-US"/>
        </w:rPr>
        <w:t>http</w:t>
      </w:r>
      <w:r w:rsidRPr="00571EED">
        <w:rPr>
          <w:sz w:val="28"/>
          <w:szCs w:val="28"/>
        </w:rPr>
        <w:t>://</w:t>
      </w:r>
      <w:proofErr w:type="spellStart"/>
      <w:r w:rsidRPr="00571EED">
        <w:rPr>
          <w:sz w:val="28"/>
          <w:szCs w:val="28"/>
          <w:lang w:val="en-US"/>
        </w:rPr>
        <w:t>ribnaya</w:t>
      </w:r>
      <w:proofErr w:type="spellEnd"/>
      <w:r w:rsidRPr="00571EED">
        <w:rPr>
          <w:sz w:val="28"/>
          <w:szCs w:val="28"/>
        </w:rPr>
        <w:t>-</w:t>
      </w:r>
      <w:proofErr w:type="spellStart"/>
      <w:r w:rsidRPr="00571EED">
        <w:rPr>
          <w:sz w:val="28"/>
          <w:szCs w:val="28"/>
          <w:lang w:val="en-US"/>
        </w:rPr>
        <w:t>sloboda</w:t>
      </w:r>
      <w:proofErr w:type="spellEnd"/>
      <w:r w:rsidRPr="00571EED">
        <w:rPr>
          <w:sz w:val="28"/>
          <w:szCs w:val="28"/>
        </w:rPr>
        <w:t>.</w:t>
      </w:r>
      <w:proofErr w:type="spellStart"/>
      <w:r w:rsidRPr="00571EED">
        <w:rPr>
          <w:sz w:val="28"/>
          <w:szCs w:val="28"/>
          <w:lang w:val="en-US"/>
        </w:rPr>
        <w:t>tatarstan</w:t>
      </w:r>
      <w:proofErr w:type="spellEnd"/>
      <w:r w:rsidRPr="00571EED">
        <w:rPr>
          <w:sz w:val="28"/>
          <w:szCs w:val="28"/>
        </w:rPr>
        <w:t>.</w:t>
      </w:r>
      <w:proofErr w:type="spellStart"/>
      <w:r w:rsidRPr="00571EED">
        <w:rPr>
          <w:sz w:val="28"/>
          <w:szCs w:val="28"/>
          <w:lang w:val="en-US"/>
        </w:rPr>
        <w:t>ru</w:t>
      </w:r>
      <w:proofErr w:type="spellEnd"/>
      <w:r w:rsidRPr="00571EED">
        <w:rPr>
          <w:sz w:val="28"/>
          <w:szCs w:val="28"/>
        </w:rPr>
        <w:t xml:space="preserve">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71EED">
        <w:rPr>
          <w:sz w:val="28"/>
          <w:szCs w:val="28"/>
          <w:lang w:val="en-US"/>
        </w:rPr>
        <w:t>http</w:t>
      </w:r>
      <w:r w:rsidRPr="00571EED">
        <w:rPr>
          <w:sz w:val="28"/>
          <w:szCs w:val="28"/>
        </w:rPr>
        <w:t>://</w:t>
      </w:r>
      <w:proofErr w:type="spellStart"/>
      <w:r w:rsidRPr="00571EED">
        <w:rPr>
          <w:sz w:val="28"/>
          <w:szCs w:val="28"/>
          <w:lang w:val="en-US"/>
        </w:rPr>
        <w:t>pravo</w:t>
      </w:r>
      <w:proofErr w:type="spellEnd"/>
      <w:r w:rsidRPr="00571EED">
        <w:rPr>
          <w:sz w:val="28"/>
          <w:szCs w:val="28"/>
        </w:rPr>
        <w:t>.</w:t>
      </w:r>
      <w:proofErr w:type="spellStart"/>
      <w:r w:rsidRPr="00571EED">
        <w:rPr>
          <w:sz w:val="28"/>
          <w:szCs w:val="28"/>
          <w:lang w:val="en-US"/>
        </w:rPr>
        <w:t>tatarstan</w:t>
      </w:r>
      <w:proofErr w:type="spellEnd"/>
      <w:r w:rsidRPr="00571EED">
        <w:rPr>
          <w:sz w:val="28"/>
          <w:szCs w:val="28"/>
        </w:rPr>
        <w:t>.</w:t>
      </w:r>
      <w:proofErr w:type="spellStart"/>
      <w:r w:rsidRPr="00571EED">
        <w:rPr>
          <w:sz w:val="28"/>
          <w:szCs w:val="28"/>
          <w:lang w:val="en-US"/>
        </w:rPr>
        <w:t>ru</w:t>
      </w:r>
      <w:proofErr w:type="spellEnd"/>
      <w:r w:rsidRPr="00571EED">
        <w:rPr>
          <w:sz w:val="28"/>
          <w:szCs w:val="28"/>
        </w:rPr>
        <w:t>.</w:t>
      </w:r>
    </w:p>
    <w:p w:rsidR="00571EED" w:rsidRPr="00571EED" w:rsidRDefault="00571EED" w:rsidP="0059104F">
      <w:pPr>
        <w:pStyle w:val="a4"/>
        <w:numPr>
          <w:ilvl w:val="0"/>
          <w:numId w:val="6"/>
        </w:numPr>
        <w:tabs>
          <w:tab w:val="left" w:pos="1134"/>
          <w:tab w:val="left" w:pos="1592"/>
        </w:tabs>
        <w:ind w:left="0" w:firstLine="709"/>
        <w:jc w:val="both"/>
        <w:rPr>
          <w:sz w:val="28"/>
          <w:szCs w:val="28"/>
        </w:rPr>
      </w:pPr>
      <w:r w:rsidRPr="00571EE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71EED" w:rsidRPr="00571EED" w:rsidRDefault="00571EED" w:rsidP="0059104F">
      <w:pPr>
        <w:pStyle w:val="a4"/>
        <w:tabs>
          <w:tab w:val="left" w:pos="1592"/>
        </w:tabs>
        <w:ind w:left="0" w:firstLine="709"/>
        <w:jc w:val="both"/>
        <w:rPr>
          <w:sz w:val="28"/>
          <w:szCs w:val="28"/>
        </w:rPr>
      </w:pPr>
    </w:p>
    <w:p w:rsidR="00BB2F6F" w:rsidRDefault="00BB2F6F" w:rsidP="0059104F">
      <w:pPr>
        <w:tabs>
          <w:tab w:val="left" w:pos="1592"/>
        </w:tabs>
        <w:ind w:firstLine="709"/>
        <w:jc w:val="both"/>
        <w:rPr>
          <w:sz w:val="28"/>
          <w:szCs w:val="28"/>
        </w:rPr>
      </w:pPr>
    </w:p>
    <w:p w:rsidR="00571EED" w:rsidRPr="00571EED" w:rsidRDefault="00571EED" w:rsidP="0059104F">
      <w:pPr>
        <w:tabs>
          <w:tab w:val="left" w:pos="1592"/>
        </w:tabs>
        <w:jc w:val="both"/>
        <w:rPr>
          <w:sz w:val="28"/>
          <w:szCs w:val="28"/>
        </w:rPr>
      </w:pPr>
      <w:r w:rsidRPr="00571EED">
        <w:rPr>
          <w:sz w:val="28"/>
          <w:szCs w:val="28"/>
        </w:rPr>
        <w:t xml:space="preserve">Руководитель                                </w:t>
      </w:r>
      <w:r w:rsidR="0059104F">
        <w:rPr>
          <w:sz w:val="28"/>
          <w:szCs w:val="28"/>
        </w:rPr>
        <w:t xml:space="preserve">                     </w:t>
      </w:r>
      <w:r w:rsidR="0059104F">
        <w:rPr>
          <w:sz w:val="28"/>
          <w:szCs w:val="28"/>
        </w:rPr>
        <w:tab/>
      </w:r>
      <w:r w:rsidRPr="00571EED">
        <w:rPr>
          <w:sz w:val="28"/>
          <w:szCs w:val="28"/>
        </w:rPr>
        <w:t xml:space="preserve">          </w:t>
      </w:r>
      <w:r w:rsidR="0059104F">
        <w:rPr>
          <w:sz w:val="28"/>
          <w:szCs w:val="28"/>
        </w:rPr>
        <w:t xml:space="preserve">                   </w:t>
      </w:r>
      <w:r w:rsidRPr="00571EED">
        <w:rPr>
          <w:sz w:val="28"/>
          <w:szCs w:val="28"/>
        </w:rPr>
        <w:t xml:space="preserve">  Д.А. </w:t>
      </w:r>
      <w:proofErr w:type="spellStart"/>
      <w:r w:rsidRPr="00571EED">
        <w:rPr>
          <w:sz w:val="28"/>
          <w:szCs w:val="28"/>
        </w:rPr>
        <w:t>Сатдинов</w:t>
      </w:r>
      <w:proofErr w:type="spellEnd"/>
    </w:p>
    <w:p w:rsidR="00150D74" w:rsidRPr="00571EED" w:rsidRDefault="00150D74" w:rsidP="00571EED">
      <w:pPr>
        <w:ind w:right="-1" w:firstLine="708"/>
        <w:jc w:val="both"/>
        <w:rPr>
          <w:sz w:val="28"/>
          <w:szCs w:val="28"/>
        </w:rPr>
      </w:pPr>
    </w:p>
    <w:sectPr w:rsidR="00150D74" w:rsidRPr="00571EED" w:rsidSect="00BB2F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992"/>
    <w:multiLevelType w:val="multilevel"/>
    <w:tmpl w:val="CA28F2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 w15:restartNumberingAfterBreak="0">
    <w:nsid w:val="3086413C"/>
    <w:multiLevelType w:val="hybridMultilevel"/>
    <w:tmpl w:val="BF628F0C"/>
    <w:lvl w:ilvl="0" w:tplc="DE56371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3071B55"/>
    <w:multiLevelType w:val="multilevel"/>
    <w:tmpl w:val="912CEA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880" w:hanging="2160"/>
      </w:pPr>
      <w:rPr>
        <w:rFonts w:hint="default"/>
      </w:rPr>
    </w:lvl>
  </w:abstractNum>
  <w:abstractNum w:abstractNumId="4" w15:restartNumberingAfterBreak="0">
    <w:nsid w:val="55C475F6"/>
    <w:multiLevelType w:val="hybridMultilevel"/>
    <w:tmpl w:val="CD364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A4713"/>
    <w:multiLevelType w:val="hybridMultilevel"/>
    <w:tmpl w:val="0270BF30"/>
    <w:lvl w:ilvl="0" w:tplc="6D62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1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66BA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0D74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162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6A17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1EED"/>
    <w:rsid w:val="0057209A"/>
    <w:rsid w:val="00580558"/>
    <w:rsid w:val="00582B32"/>
    <w:rsid w:val="00584152"/>
    <w:rsid w:val="005907A0"/>
    <w:rsid w:val="00590C65"/>
    <w:rsid w:val="0059104F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F02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F7F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84F"/>
    <w:rsid w:val="00734AC0"/>
    <w:rsid w:val="00737D31"/>
    <w:rsid w:val="0075701A"/>
    <w:rsid w:val="00757BAF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298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42E9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5778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703"/>
    <w:rsid w:val="00B94923"/>
    <w:rsid w:val="00B97D20"/>
    <w:rsid w:val="00BA7A32"/>
    <w:rsid w:val="00BA7ECE"/>
    <w:rsid w:val="00BB1FE2"/>
    <w:rsid w:val="00BB2F6F"/>
    <w:rsid w:val="00BB3310"/>
    <w:rsid w:val="00BB40AA"/>
    <w:rsid w:val="00BB6087"/>
    <w:rsid w:val="00BC394D"/>
    <w:rsid w:val="00BC51EC"/>
    <w:rsid w:val="00BC7CAE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16CD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22C7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0711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8740A"/>
    <w:rsid w:val="00F9137B"/>
    <w:rsid w:val="00FA2313"/>
    <w:rsid w:val="00FA40B2"/>
    <w:rsid w:val="00FA469F"/>
    <w:rsid w:val="00FA50AE"/>
    <w:rsid w:val="00FA5F11"/>
    <w:rsid w:val="00FB5FC9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EA20"/>
  <w15:docId w15:val="{61BCAA60-D0B4-4FF4-A709-3EB32EE1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F6F7F"/>
    <w:rPr>
      <w:color w:val="0000FF"/>
      <w:u w:val="single"/>
    </w:rPr>
  </w:style>
  <w:style w:type="paragraph" w:customStyle="1" w:styleId="Style2">
    <w:name w:val="Style2"/>
    <w:basedOn w:val="a"/>
    <w:rsid w:val="006F6F7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6F6F7F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E12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6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6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АРМИЯ</cp:lastModifiedBy>
  <cp:revision>8</cp:revision>
  <cp:lastPrinted>2025-02-10T07:12:00Z</cp:lastPrinted>
  <dcterms:created xsi:type="dcterms:W3CDTF">2024-07-30T12:56:00Z</dcterms:created>
  <dcterms:modified xsi:type="dcterms:W3CDTF">2025-09-11T08:58:00Z</dcterms:modified>
</cp:coreProperties>
</file>