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E05" w:rsidRPr="002E1E05" w:rsidRDefault="002E1E05" w:rsidP="002E1E05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E05"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2E1E05" w:rsidRPr="002E1E05" w:rsidRDefault="002E1E05" w:rsidP="002E1E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E05">
        <w:rPr>
          <w:rFonts w:ascii="Times New Roman" w:hAnsi="Times New Roman" w:cs="Times New Roman"/>
          <w:bCs/>
          <w:color w:val="auto"/>
          <w:sz w:val="28"/>
          <w:szCs w:val="28"/>
        </w:rPr>
        <w:t>Совет Рыбно-Слободского муниципального района</w:t>
      </w:r>
    </w:p>
    <w:p w:rsidR="002E1E05" w:rsidRPr="002E1E05" w:rsidRDefault="002E1E05" w:rsidP="002E1E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E05">
        <w:rPr>
          <w:rFonts w:ascii="Times New Roman" w:hAnsi="Times New Roman" w:cs="Times New Roman"/>
          <w:bCs/>
          <w:color w:val="auto"/>
          <w:sz w:val="28"/>
          <w:szCs w:val="28"/>
        </w:rPr>
        <w:t>Республики Татарстан</w:t>
      </w:r>
    </w:p>
    <w:p w:rsidR="002E1E05" w:rsidRPr="002E1E05" w:rsidRDefault="002E1E05" w:rsidP="002E1E0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E1E05" w:rsidRPr="003B00BC" w:rsidRDefault="002E1E05" w:rsidP="002E1E0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</w:pPr>
      <w:r w:rsidRPr="002E1E0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РЕШЕНИЕ </w:t>
      </w:r>
      <w:r w:rsidRPr="002E1E05"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  <w:t>№</w:t>
      </w:r>
      <w:r w:rsidR="003B00BC"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  <w:t>____</w:t>
      </w:r>
    </w:p>
    <w:p w:rsidR="002E1E05" w:rsidRPr="002E1E05" w:rsidRDefault="002E1E05" w:rsidP="002E1E0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auto"/>
          <w:spacing w:val="20"/>
          <w:sz w:val="28"/>
          <w:szCs w:val="28"/>
        </w:rPr>
      </w:pPr>
    </w:p>
    <w:p w:rsidR="002E1E05" w:rsidRPr="002E1E05" w:rsidRDefault="002E1E05" w:rsidP="002E1E05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  <w:sz w:val="28"/>
          <w:szCs w:val="28"/>
        </w:rPr>
      </w:pPr>
      <w:r w:rsidRPr="002E1E05">
        <w:rPr>
          <w:rFonts w:ascii="Times New Roman" w:hAnsi="Times New Roman" w:cs="Times New Roman"/>
          <w:color w:val="auto"/>
          <w:sz w:val="28"/>
          <w:szCs w:val="28"/>
        </w:rPr>
        <w:t xml:space="preserve">пгт. Рыбная Слобода                                                                   от  </w:t>
      </w:r>
      <w:r w:rsidR="003B00BC">
        <w:rPr>
          <w:rFonts w:ascii="Times New Roman" w:hAnsi="Times New Roman" w:cs="Times New Roman"/>
          <w:color w:val="auto"/>
          <w:sz w:val="28"/>
          <w:szCs w:val="28"/>
        </w:rPr>
        <w:t>__</w:t>
      </w:r>
      <w:bookmarkStart w:id="0" w:name="_GoBack"/>
      <w:bookmarkEnd w:id="0"/>
      <w:r w:rsidRPr="002E1E05">
        <w:rPr>
          <w:rFonts w:ascii="Times New Roman" w:hAnsi="Times New Roman" w:cs="Times New Roman"/>
          <w:color w:val="auto"/>
          <w:sz w:val="28"/>
          <w:szCs w:val="28"/>
        </w:rPr>
        <w:t xml:space="preserve">  октября 2025 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5E2DD4" w:rsidRDefault="00E57F17" w:rsidP="00E57F17">
      <w:pPr>
        <w:autoSpaceDE w:val="0"/>
        <w:ind w:right="5102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О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="005E2DD4">
        <w:rPr>
          <w:rFonts w:ascii="Times New Roman" w:hAnsi="Times New Roman"/>
          <w:bCs/>
          <w:sz w:val="28"/>
          <w:szCs w:val="28"/>
          <w:lang w:eastAsia="zh-CN"/>
        </w:rPr>
        <w:t>внесении изменений в решение Совета Рыбно-Слободского муниципального района Республики Татарстан от 23.09.2025 №</w:t>
      </w:r>
      <w:r w:rsidR="005E2DD4">
        <w:rPr>
          <w:rFonts w:ascii="Times New Roman" w:hAnsi="Times New Roman"/>
          <w:bCs/>
          <w:sz w:val="28"/>
          <w:szCs w:val="28"/>
          <w:lang w:val="en-US" w:eastAsia="zh-CN"/>
        </w:rPr>
        <w:t>I</w:t>
      </w:r>
      <w:r w:rsidR="005E2DD4" w:rsidRPr="005E2DD4">
        <w:rPr>
          <w:rFonts w:ascii="Times New Roman" w:hAnsi="Times New Roman"/>
          <w:bCs/>
          <w:sz w:val="28"/>
          <w:szCs w:val="28"/>
          <w:lang w:eastAsia="zh-CN"/>
        </w:rPr>
        <w:t>-4</w:t>
      </w:r>
      <w:r w:rsidR="005E2DD4">
        <w:rPr>
          <w:rFonts w:ascii="Times New Roman" w:hAnsi="Times New Roman"/>
          <w:bCs/>
          <w:sz w:val="28"/>
          <w:szCs w:val="28"/>
          <w:lang w:eastAsia="zh-CN"/>
        </w:rPr>
        <w:t xml:space="preserve"> «Об образовании постоянных комиссий Совета Рыбно-Слободского муниципального района Республики Татарстан»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5E2DD4" w:rsidP="00E57F17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 соответствии со статьёй 15 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Федеральн</w:t>
      </w:r>
      <w:r>
        <w:rPr>
          <w:rFonts w:ascii="Times New Roman" w:hAnsi="Times New Roman"/>
          <w:bCs/>
          <w:sz w:val="28"/>
          <w:szCs w:val="28"/>
          <w:lang w:eastAsia="zh-CN"/>
        </w:rPr>
        <w:t>ого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закон</w:t>
      </w:r>
      <w:r>
        <w:rPr>
          <w:rFonts w:ascii="Times New Roman" w:hAnsi="Times New Roman"/>
          <w:bCs/>
          <w:sz w:val="28"/>
          <w:szCs w:val="28"/>
          <w:lang w:eastAsia="zh-CN"/>
        </w:rPr>
        <w:t>а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от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20 марта 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20</w:t>
      </w:r>
      <w:r>
        <w:rPr>
          <w:rFonts w:ascii="Times New Roman" w:hAnsi="Times New Roman"/>
          <w:bCs/>
          <w:sz w:val="28"/>
          <w:szCs w:val="28"/>
          <w:lang w:eastAsia="zh-CN"/>
        </w:rPr>
        <w:t>25 года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№</w:t>
      </w:r>
      <w:r>
        <w:rPr>
          <w:rFonts w:ascii="Times New Roman" w:hAnsi="Times New Roman"/>
          <w:bCs/>
          <w:sz w:val="28"/>
          <w:szCs w:val="28"/>
          <w:lang w:eastAsia="zh-CN"/>
        </w:rPr>
        <w:t>33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-ФЗ «О</w:t>
      </w:r>
      <w:r w:rsidR="00CE7F43" w:rsidRPr="00CE7F43">
        <w:rPr>
          <w:rFonts w:ascii="Times New Roman" w:hAnsi="Times New Roman"/>
          <w:bCs/>
          <w:sz w:val="28"/>
          <w:szCs w:val="28"/>
          <w:lang w:eastAsia="zh-CN"/>
        </w:rPr>
        <w:t xml:space="preserve">б общих принципах организации </w:t>
      </w:r>
      <w:r>
        <w:rPr>
          <w:rFonts w:ascii="Times New Roman" w:hAnsi="Times New Roman"/>
          <w:bCs/>
          <w:sz w:val="28"/>
          <w:szCs w:val="28"/>
          <w:lang w:eastAsia="zh-CN"/>
        </w:rPr>
        <w:t>местного самоуправления в единой системе публичной власти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», </w:t>
      </w:r>
      <w:r>
        <w:rPr>
          <w:rFonts w:ascii="Times New Roman" w:hAnsi="Times New Roman"/>
          <w:bCs/>
          <w:sz w:val="28"/>
          <w:szCs w:val="28"/>
          <w:lang w:eastAsia="zh-CN"/>
        </w:rPr>
        <w:t>статьёй 22 Закона Республики Татарстан от 28 марта 2004 года №45-ЗРТ «О местном самоуправлении в Республике Татарстан», статьями 30, 32 Устава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Рыбно-С</w:t>
      </w:r>
      <w:r w:rsidR="00CE7F43" w:rsidRPr="00CE7F43">
        <w:rPr>
          <w:rFonts w:ascii="Times New Roman" w:hAnsi="Times New Roman"/>
          <w:bCs/>
          <w:sz w:val="28"/>
          <w:szCs w:val="28"/>
          <w:lang w:eastAsia="zh-CN"/>
        </w:rPr>
        <w:t>ло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бодского муниципального района Республики Т</w:t>
      </w:r>
      <w:r w:rsidR="00CE7F43" w:rsidRPr="00CE7F43">
        <w:rPr>
          <w:rFonts w:ascii="Times New Roman" w:hAnsi="Times New Roman"/>
          <w:bCs/>
          <w:sz w:val="28"/>
          <w:szCs w:val="28"/>
          <w:lang w:eastAsia="zh-CN"/>
        </w:rPr>
        <w:t>атарстан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статьёй 15 Регламента Совета Рыбно-Слободского муниципального района Республики Татарстан, 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утвержденн</w:t>
      </w:r>
      <w:r>
        <w:rPr>
          <w:rFonts w:ascii="Times New Roman" w:hAnsi="Times New Roman"/>
          <w:bCs/>
          <w:sz w:val="28"/>
          <w:szCs w:val="28"/>
          <w:lang w:eastAsia="zh-CN"/>
        </w:rPr>
        <w:t>ого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решением Совета Рыбно-Слободского муниципального района Республики Татарстан от 28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марта 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2014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года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 xml:space="preserve"> №</w:t>
      </w:r>
      <w:r w:rsidR="001051E9">
        <w:rPr>
          <w:rFonts w:ascii="Times New Roman" w:hAnsi="Times New Roman"/>
          <w:bCs/>
          <w:sz w:val="28"/>
          <w:szCs w:val="28"/>
          <w:lang w:val="en-US" w:eastAsia="zh-CN"/>
        </w:rPr>
        <w:t>XXXVI</w:t>
      </w:r>
      <w:r w:rsidR="001051E9" w:rsidRPr="001051E9">
        <w:rPr>
          <w:rFonts w:ascii="Times New Roman" w:hAnsi="Times New Roman"/>
          <w:bCs/>
          <w:sz w:val="28"/>
          <w:szCs w:val="28"/>
          <w:lang w:eastAsia="zh-CN"/>
        </w:rPr>
        <w:t>-2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, </w:t>
      </w:r>
      <w:r w:rsidR="00CE7F43">
        <w:rPr>
          <w:rFonts w:ascii="Times New Roman" w:hAnsi="Times New Roman"/>
          <w:bCs/>
          <w:sz w:val="28"/>
          <w:szCs w:val="28"/>
          <w:lang w:eastAsia="zh-CN"/>
        </w:rPr>
        <w:t>Совет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0F3B24" w:rsidRDefault="002E1E05" w:rsidP="000F3B24">
      <w:pPr>
        <w:pStyle w:val="a8"/>
        <w:numPr>
          <w:ilvl w:val="0"/>
          <w:numId w:val="14"/>
        </w:numPr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Внести изменения в решение</w:t>
      </w:r>
      <w:r w:rsidR="005E2DD4">
        <w:rPr>
          <w:rFonts w:ascii="Times New Roman" w:hAnsi="Times New Roman"/>
          <w:bCs/>
          <w:sz w:val="28"/>
          <w:szCs w:val="28"/>
          <w:lang w:eastAsia="zh-CN"/>
        </w:rPr>
        <w:t xml:space="preserve"> Совета Рыбно-Слободского муниципального района Республики Татарстан от 23.09.2025 №</w:t>
      </w:r>
      <w:r w:rsidR="005E2DD4">
        <w:rPr>
          <w:rFonts w:ascii="Times New Roman" w:hAnsi="Times New Roman"/>
          <w:bCs/>
          <w:sz w:val="28"/>
          <w:szCs w:val="28"/>
          <w:lang w:val="en-US" w:eastAsia="zh-CN"/>
        </w:rPr>
        <w:t>I</w:t>
      </w:r>
      <w:r w:rsidR="005E2DD4" w:rsidRPr="005E2DD4">
        <w:rPr>
          <w:rFonts w:ascii="Times New Roman" w:hAnsi="Times New Roman"/>
          <w:bCs/>
          <w:sz w:val="28"/>
          <w:szCs w:val="28"/>
          <w:lang w:eastAsia="zh-CN"/>
        </w:rPr>
        <w:t xml:space="preserve">-4 </w:t>
      </w:r>
      <w:r w:rsidR="005E2DD4">
        <w:rPr>
          <w:rFonts w:ascii="Times New Roman" w:hAnsi="Times New Roman"/>
          <w:bCs/>
          <w:sz w:val="28"/>
          <w:szCs w:val="28"/>
          <w:lang w:eastAsia="zh-CN"/>
        </w:rPr>
        <w:t>«Об образовании постоянных комиссий Совета Рыбно-Слободского муниципального района Республики Татарстан», изложив пункт 1 решения в прилагаемой редакции:</w:t>
      </w:r>
    </w:p>
    <w:p w:rsidR="005E2DD4" w:rsidRDefault="005E2DD4" w:rsidP="005E2DD4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«1. Образовать следующие постоянные комиссии </w:t>
      </w:r>
      <w:r w:rsidRPr="005E2DD4">
        <w:rPr>
          <w:rFonts w:ascii="Times New Roman" w:hAnsi="Times New Roman"/>
          <w:bCs/>
          <w:sz w:val="28"/>
          <w:szCs w:val="28"/>
          <w:lang w:eastAsia="zh-CN"/>
        </w:rPr>
        <w:t>Совета Рыбно-Слободского муниципального района Республики Татарстан</w:t>
      </w:r>
      <w:r>
        <w:rPr>
          <w:rFonts w:ascii="Times New Roman" w:hAnsi="Times New Roman"/>
          <w:bCs/>
          <w:sz w:val="28"/>
          <w:szCs w:val="28"/>
          <w:lang w:eastAsia="zh-CN"/>
        </w:rPr>
        <w:t>:</w:t>
      </w:r>
    </w:p>
    <w:p w:rsidR="005E2DD4" w:rsidRDefault="005E2DD4" w:rsidP="005E2DD4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- постоянную комиссию по бюджету, финансам, экономике, местным налогам и предпринимательству в составе 11 </w:t>
      </w:r>
      <w:r w:rsidR="00C613E0">
        <w:rPr>
          <w:rFonts w:ascii="Times New Roman" w:hAnsi="Times New Roman"/>
          <w:bCs/>
          <w:sz w:val="28"/>
          <w:szCs w:val="28"/>
          <w:lang w:eastAsia="zh-CN"/>
        </w:rPr>
        <w:t>депутатов</w:t>
      </w:r>
      <w:r>
        <w:rPr>
          <w:rFonts w:ascii="Times New Roman" w:hAnsi="Times New Roman"/>
          <w:bCs/>
          <w:sz w:val="28"/>
          <w:szCs w:val="28"/>
          <w:lang w:eastAsia="zh-CN"/>
        </w:rPr>
        <w:t>;</w:t>
      </w:r>
    </w:p>
    <w:p w:rsidR="005E2DD4" w:rsidRDefault="005E2DD4" w:rsidP="005E2DD4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- </w:t>
      </w:r>
      <w:r w:rsidRPr="005E2DD4">
        <w:rPr>
          <w:rFonts w:ascii="Times New Roman" w:hAnsi="Times New Roman"/>
          <w:bCs/>
          <w:sz w:val="28"/>
          <w:szCs w:val="28"/>
          <w:lang w:eastAsia="zh-CN"/>
        </w:rPr>
        <w:t>постоянную комиссию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по транспорту, строительству и жилищно</w:t>
      </w:r>
      <w:r w:rsidR="00C613E0">
        <w:rPr>
          <w:rFonts w:ascii="Times New Roman" w:hAnsi="Times New Roman"/>
          <w:bCs/>
          <w:sz w:val="28"/>
          <w:szCs w:val="28"/>
          <w:lang w:eastAsia="zh-CN"/>
        </w:rPr>
        <w:t>-коммунальному хозяйству в составе 10 депутатов;</w:t>
      </w:r>
    </w:p>
    <w:p w:rsidR="00C613E0" w:rsidRDefault="00C613E0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- постоянную комиссию по социальной политике, здравоохранению, образованию, культуре, делам молодежи и спорту в составе 10 депутатов;</w:t>
      </w:r>
    </w:p>
    <w:p w:rsidR="00C613E0" w:rsidRDefault="00C613E0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>- постоянную комиссию по экологии, природопользованию и аграрным вопросам в составе 10 депутатов;</w:t>
      </w:r>
    </w:p>
    <w:p w:rsidR="000F3B24" w:rsidRDefault="00C613E0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- </w:t>
      </w:r>
      <w:r w:rsidRPr="00C613E0">
        <w:rPr>
          <w:rFonts w:ascii="Times New Roman" w:hAnsi="Times New Roman"/>
          <w:bCs/>
          <w:sz w:val="28"/>
          <w:szCs w:val="28"/>
          <w:lang w:eastAsia="zh-CN"/>
        </w:rPr>
        <w:t>постоянную комиссию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по законности, правопорядку, муниципальной собственности и местному самоуправлению в составе 11 депутатов.»</w:t>
      </w:r>
      <w:r w:rsidR="002E1E05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2E1E05" w:rsidRDefault="002E1E05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2E1E05" w:rsidRDefault="002E1E05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2E1E05" w:rsidRPr="00C613E0" w:rsidRDefault="002E1E05" w:rsidP="00C613E0">
      <w:pPr>
        <w:pStyle w:val="a8"/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0F3B24" w:rsidRDefault="000F3B24" w:rsidP="000F3B24">
      <w:pPr>
        <w:pStyle w:val="a8"/>
        <w:numPr>
          <w:ilvl w:val="0"/>
          <w:numId w:val="14"/>
        </w:numPr>
        <w:autoSpaceDE w:val="0"/>
        <w:ind w:left="0"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0F3B24">
        <w:rPr>
          <w:rFonts w:ascii="Times New Roman" w:hAnsi="Times New Roman" w:cs="Times New Roman"/>
          <w:sz w:val="28"/>
          <w:szCs w:val="28"/>
        </w:rPr>
        <w:lastRenderedPageBreak/>
        <w:t>Настоящее решение разместить на официальном сайте Рыбно-Слободского муниципального района в информационно-телекоммуникационной сети Интернет по веб-адре</w:t>
      </w:r>
      <w:r w:rsidRPr="000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су: </w:t>
      </w:r>
      <w:hyperlink r:id="rId8" w:history="1">
        <w:r w:rsidRPr="000F3B2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http://ribnaya-sloboda.tatarstan.ru</w:t>
        </w:r>
      </w:hyperlink>
      <w:r w:rsidRPr="000F3B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0F3B2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http://pravo.tatarstan.ru</w:t>
        </w:r>
      </w:hyperlink>
      <w:r w:rsidR="00E57F17" w:rsidRPr="000F3B24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zh-CN"/>
        </w:rPr>
        <w:t>.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0F3B24">
        <w:rPr>
          <w:rFonts w:ascii="Times New Roman" w:hAnsi="Times New Roman"/>
          <w:bCs/>
          <w:sz w:val="28"/>
          <w:szCs w:val="28"/>
          <w:lang w:eastAsia="zh-CN"/>
        </w:rPr>
        <w:tab/>
        <w:t xml:space="preserve">                Р.Р. Ислямов</w:t>
      </w:r>
    </w:p>
    <w:p w:rsidR="00C613E0" w:rsidRPr="00C613E0" w:rsidRDefault="005B5136" w:rsidP="00C613E0">
      <w:pPr>
        <w:autoSpaceDE w:val="0"/>
        <w:rPr>
          <w:rFonts w:ascii="Times New Roman" w:hAnsi="Times New Roman" w:cs="Times New Roman"/>
          <w:sz w:val="28"/>
          <w:szCs w:val="24"/>
        </w:rPr>
      </w:pPr>
      <w:r w:rsidRPr="00DF043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</w:p>
    <w:sectPr w:rsidR="00C613E0" w:rsidRPr="00C613E0" w:rsidSect="00077B19">
      <w:headerReference w:type="default" r:id="rId10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B95" w:rsidRDefault="00652B95" w:rsidP="0044555F">
      <w:r>
        <w:separator/>
      </w:r>
    </w:p>
  </w:endnote>
  <w:endnote w:type="continuationSeparator" w:id="0">
    <w:p w:rsidR="00652B95" w:rsidRDefault="00652B95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B95" w:rsidRDefault="00652B95" w:rsidP="0044555F">
      <w:r>
        <w:separator/>
      </w:r>
    </w:p>
  </w:footnote>
  <w:footnote w:type="continuationSeparator" w:id="0">
    <w:p w:rsidR="00652B95" w:rsidRDefault="00652B95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DD4" w:rsidRPr="006830B9" w:rsidRDefault="005E2DD4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3B00BC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5E2DD4" w:rsidRDefault="005E2DD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E2F2A59"/>
    <w:multiLevelType w:val="hybridMultilevel"/>
    <w:tmpl w:val="D994B74E"/>
    <w:lvl w:ilvl="0" w:tplc="D7DC96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0F3B24"/>
    <w:rsid w:val="0010081B"/>
    <w:rsid w:val="0010272F"/>
    <w:rsid w:val="001051E9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1E05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B00BC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2DD4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2B95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13E0"/>
    <w:rsid w:val="00C66876"/>
    <w:rsid w:val="00C67D46"/>
    <w:rsid w:val="00C72176"/>
    <w:rsid w:val="00C7488C"/>
    <w:rsid w:val="00C7615B"/>
    <w:rsid w:val="00C7765A"/>
    <w:rsid w:val="00C8133A"/>
    <w:rsid w:val="00C8444E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E7F43"/>
    <w:rsid w:val="00CF13C6"/>
    <w:rsid w:val="00CF56BC"/>
    <w:rsid w:val="00D02C81"/>
    <w:rsid w:val="00D10FDD"/>
    <w:rsid w:val="00D2287A"/>
    <w:rsid w:val="00D230F4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1CB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C053FB"/>
  <w15:docId w15:val="{F671B2EB-7D63-4DD5-8382-53C3953DA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4BD8-90D2-4853-8529-AC14F6A4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19</cp:revision>
  <cp:lastPrinted>2021-11-03T09:20:00Z</cp:lastPrinted>
  <dcterms:created xsi:type="dcterms:W3CDTF">2021-11-30T12:17:00Z</dcterms:created>
  <dcterms:modified xsi:type="dcterms:W3CDTF">2025-10-27T11:27:00Z</dcterms:modified>
</cp:coreProperties>
</file>