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94E9" w14:textId="698BA7C8" w:rsidR="00723D9F" w:rsidRDefault="00723D9F" w:rsidP="00723D9F">
      <w:pPr>
        <w:pStyle w:val="ConsPlusTitle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Контактное лицо от КЭР АИКМО г.Казани Галиев Ильсур Фирдусович – главный специалист отдела промышленности и трудовых ресурсов комитета экономического развития Аппарата Исполнительного комитета г.Казани, тел.299-16-73. Дата размещения: </w:t>
      </w:r>
      <w:r w:rsidR="00C02097">
        <w:rPr>
          <w:rFonts w:ascii="Times New Roman" w:hAnsi="Times New Roman" w:cs="Times New Roman"/>
          <w:b w:val="0"/>
          <w:sz w:val="28"/>
          <w:szCs w:val="28"/>
        </w:rPr>
        <w:t>01</w:t>
      </w:r>
      <w:r w:rsidR="00E95AD5">
        <w:rPr>
          <w:rFonts w:ascii="Times New Roman" w:hAnsi="Times New Roman" w:cs="Times New Roman"/>
          <w:b w:val="0"/>
          <w:sz w:val="28"/>
          <w:szCs w:val="28"/>
        </w:rPr>
        <w:t>.1</w:t>
      </w:r>
      <w:r w:rsidR="00C02097">
        <w:rPr>
          <w:rFonts w:ascii="Times New Roman" w:hAnsi="Times New Roman" w:cs="Times New Roman"/>
          <w:b w:val="0"/>
          <w:sz w:val="28"/>
          <w:szCs w:val="28"/>
        </w:rPr>
        <w:t>1</w:t>
      </w:r>
      <w:r w:rsidR="00E95AD5">
        <w:rPr>
          <w:rFonts w:ascii="Times New Roman" w:hAnsi="Times New Roman" w:cs="Times New Roman"/>
          <w:b w:val="0"/>
          <w:sz w:val="28"/>
          <w:szCs w:val="28"/>
        </w:rPr>
        <w:t>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Дата истечения срока проведения независимой антикоррупционной экспертизы: </w:t>
      </w:r>
      <w:r w:rsidR="00E95AD5">
        <w:rPr>
          <w:rFonts w:ascii="Times New Roman" w:hAnsi="Times New Roman" w:cs="Times New Roman"/>
          <w:b w:val="0"/>
          <w:sz w:val="28"/>
          <w:szCs w:val="28"/>
        </w:rPr>
        <w:t>1</w:t>
      </w:r>
      <w:r w:rsidR="009776AF">
        <w:rPr>
          <w:rFonts w:ascii="Times New Roman" w:hAnsi="Times New Roman" w:cs="Times New Roman"/>
          <w:b w:val="0"/>
          <w:sz w:val="28"/>
          <w:szCs w:val="28"/>
        </w:rPr>
        <w:t>2</w:t>
      </w:r>
      <w:r w:rsidR="00E95AD5">
        <w:rPr>
          <w:rFonts w:ascii="Times New Roman" w:hAnsi="Times New Roman" w:cs="Times New Roman"/>
          <w:b w:val="0"/>
          <w:sz w:val="28"/>
          <w:szCs w:val="28"/>
        </w:rPr>
        <w:t>.11.2025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6367A52" w14:textId="77777777" w:rsidR="00723D9F" w:rsidRDefault="00723D9F" w:rsidP="00723D9F">
      <w:pPr>
        <w:pStyle w:val="ConsPlusTitle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Предложения и замечания к проекту представляются по адресу: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ул.Кремлевская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д.3, каб.539 (в будние дни – с 9.00 до 18.00), либо на электронную почту: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Ilsur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Galiev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2FF872A" w14:textId="77777777" w:rsidR="005B34DC" w:rsidRPr="00451B7C" w:rsidRDefault="005B34DC" w:rsidP="005B34DC">
      <w:pPr>
        <w:pStyle w:val="ConsPlusTitle"/>
        <w:widowControl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114F9" w14:textId="77777777" w:rsidR="005B34DC" w:rsidRPr="00723D9F" w:rsidRDefault="005B34DC" w:rsidP="005B34D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BE6F92" w14:textId="77777777" w:rsidR="005B34DC" w:rsidRPr="00723D9F" w:rsidRDefault="005B34DC" w:rsidP="005B34D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B0916" w14:textId="77777777" w:rsidR="005B34DC" w:rsidRDefault="005B34DC" w:rsidP="005B34D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84AB0" w14:textId="77777777" w:rsidR="005B34DC" w:rsidRPr="00A94280" w:rsidRDefault="005B34DC" w:rsidP="005B34D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C61688" w14:textId="77777777" w:rsidR="005B34DC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плана </w:t>
      </w:r>
      <w:r w:rsidRPr="0008345D">
        <w:rPr>
          <w:b/>
          <w:bCs/>
          <w:sz w:val="28"/>
          <w:szCs w:val="28"/>
        </w:rPr>
        <w:t xml:space="preserve">проведения проверок </w:t>
      </w:r>
    </w:p>
    <w:p w14:paraId="585B3C04" w14:textId="77777777" w:rsidR="005B34DC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>за соблюдением трудового законодательства</w:t>
      </w:r>
    </w:p>
    <w:p w14:paraId="3F1A52C6" w14:textId="77777777" w:rsidR="005B34DC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 xml:space="preserve"> и иных нормативных правовых актов, </w:t>
      </w:r>
    </w:p>
    <w:p w14:paraId="6FE6504A" w14:textId="77777777" w:rsidR="005B34DC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>содержащих нормы трудового права</w:t>
      </w:r>
      <w:r>
        <w:rPr>
          <w:b/>
          <w:bCs/>
          <w:sz w:val="28"/>
          <w:szCs w:val="28"/>
        </w:rPr>
        <w:t>,</w:t>
      </w:r>
    </w:p>
    <w:p w14:paraId="71A32955" w14:textId="77777777" w:rsidR="005B34DC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 xml:space="preserve"> в организациях</w:t>
      </w:r>
      <w:r>
        <w:rPr>
          <w:b/>
          <w:bCs/>
          <w:sz w:val="28"/>
          <w:szCs w:val="28"/>
        </w:rPr>
        <w:t xml:space="preserve">, </w:t>
      </w:r>
      <w:r w:rsidRPr="0008345D">
        <w:rPr>
          <w:b/>
          <w:bCs/>
          <w:sz w:val="28"/>
          <w:szCs w:val="28"/>
        </w:rPr>
        <w:t xml:space="preserve">подведомственных </w:t>
      </w:r>
    </w:p>
    <w:p w14:paraId="1B7584DD" w14:textId="77777777" w:rsidR="005B34DC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08345D">
        <w:rPr>
          <w:b/>
          <w:bCs/>
          <w:sz w:val="28"/>
          <w:szCs w:val="28"/>
        </w:rPr>
        <w:t>Исполнительному комитету г.Казани</w:t>
      </w:r>
      <w:r>
        <w:rPr>
          <w:b/>
          <w:bCs/>
          <w:sz w:val="28"/>
          <w:szCs w:val="28"/>
        </w:rPr>
        <w:t>,</w:t>
      </w:r>
      <w:r w:rsidRPr="0008345D">
        <w:rPr>
          <w:b/>
          <w:bCs/>
          <w:sz w:val="28"/>
          <w:szCs w:val="28"/>
        </w:rPr>
        <w:t xml:space="preserve"> на 202</w:t>
      </w:r>
      <w:r w:rsidR="0051676D">
        <w:rPr>
          <w:b/>
          <w:bCs/>
          <w:sz w:val="28"/>
          <w:szCs w:val="28"/>
        </w:rPr>
        <w:t>6</w:t>
      </w:r>
      <w:r w:rsidRPr="0008345D">
        <w:rPr>
          <w:b/>
          <w:bCs/>
          <w:sz w:val="28"/>
          <w:szCs w:val="28"/>
        </w:rPr>
        <w:t xml:space="preserve"> год</w:t>
      </w:r>
    </w:p>
    <w:p w14:paraId="0676C3D1" w14:textId="77777777" w:rsidR="005B34DC" w:rsidRPr="00A94280" w:rsidRDefault="005B34DC" w:rsidP="005B34DC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14:paraId="1542DEE1" w14:textId="77777777" w:rsidR="005B34DC" w:rsidRPr="00A94280" w:rsidRDefault="005B34DC" w:rsidP="005B34D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D2718">
        <w:rPr>
          <w:sz w:val="28"/>
          <w:szCs w:val="28"/>
        </w:rPr>
        <w:t>В соответствии со статьей 353.1 Трудового кодекса Российской Федерации,</w:t>
      </w:r>
      <w:r w:rsidRPr="006972E9"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4D2718">
        <w:rPr>
          <w:sz w:val="28"/>
          <w:szCs w:val="28"/>
        </w:rPr>
        <w:t>Законом Республики Татарстан</w:t>
      </w:r>
      <w:r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от 14.12.2019 №100-ЗРТ «О ведомственном контроле за соблюдением трудового</w:t>
      </w:r>
      <w:r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законодательства и иных нормативных правовых актов, содержащих нормы</w:t>
      </w:r>
      <w:r>
        <w:rPr>
          <w:sz w:val="28"/>
          <w:szCs w:val="28"/>
        </w:rPr>
        <w:t xml:space="preserve"> </w:t>
      </w:r>
      <w:r w:rsidRPr="004D2718">
        <w:rPr>
          <w:sz w:val="28"/>
          <w:szCs w:val="28"/>
        </w:rPr>
        <w:t>трудового права, в Республике Татарстан»</w:t>
      </w:r>
      <w:r>
        <w:rPr>
          <w:sz w:val="28"/>
          <w:szCs w:val="28"/>
        </w:rPr>
        <w:t>, постановлением Исполнительного комитета г.Казани от 02.09.2021 №2173, правовыми актами Исполнительного комитета г.Казани и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 в подведомственных организациях</w:t>
      </w:r>
      <w:r w:rsidRPr="00A566ED">
        <w:rPr>
          <w:sz w:val="28"/>
          <w:szCs w:val="28"/>
        </w:rPr>
        <w:t xml:space="preserve"> </w:t>
      </w:r>
      <w:r w:rsidRPr="00A94280">
        <w:rPr>
          <w:b/>
          <w:sz w:val="28"/>
          <w:szCs w:val="28"/>
        </w:rPr>
        <w:t>постановляю</w:t>
      </w:r>
      <w:r w:rsidRPr="00A94280">
        <w:rPr>
          <w:sz w:val="28"/>
          <w:szCs w:val="28"/>
        </w:rPr>
        <w:t xml:space="preserve">: </w:t>
      </w:r>
    </w:p>
    <w:p w14:paraId="416D08D3" w14:textId="77777777" w:rsidR="005B34DC" w:rsidRDefault="005B34DC" w:rsidP="005B34D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проведения проверок за соблюдением трудового законодательства и иных нормативных правовых актов, содержащих нормы трудового права, в организациях, подведомственных Исполнительному </w:t>
      </w:r>
      <w:r>
        <w:rPr>
          <w:rFonts w:ascii="Times New Roman" w:hAnsi="Times New Roman"/>
          <w:sz w:val="28"/>
          <w:szCs w:val="28"/>
        </w:rPr>
        <w:lastRenderedPageBreak/>
        <w:t>комитету г.Казани, на 202</w:t>
      </w:r>
      <w:r w:rsidR="005167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к настоящему постановлению.</w:t>
      </w:r>
    </w:p>
    <w:p w14:paraId="0EF84B24" w14:textId="77777777" w:rsidR="005B34DC" w:rsidRDefault="005B34DC" w:rsidP="005B34D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801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14:paraId="6667584D" w14:textId="77777777" w:rsidR="005B34DC" w:rsidRPr="00A566ED" w:rsidRDefault="005B34DC" w:rsidP="005B34D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>
        <w:rPr>
          <w:rFonts w:ascii="Times New Roman" w:hAnsi="Times New Roman"/>
          <w:sz w:val="28"/>
          <w:szCs w:val="28"/>
        </w:rPr>
        <w:t>И.С.Шакирова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B372F7" w14:textId="77777777" w:rsidR="005B34DC" w:rsidRDefault="005B34DC" w:rsidP="005B34D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E4445" w14:textId="77777777" w:rsidR="005B34DC" w:rsidRPr="00A94280" w:rsidRDefault="005B34DC" w:rsidP="005B34D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9E0368" w14:textId="77777777" w:rsidR="005B34DC" w:rsidRPr="00A94280" w:rsidRDefault="005B34DC" w:rsidP="005B34DC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80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 w:rsidRPr="00A9428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94280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  <w:proofErr w:type="spellEnd"/>
    </w:p>
    <w:p w14:paraId="19F55578" w14:textId="77777777" w:rsidR="002054C3" w:rsidRDefault="002054C3"/>
    <w:p w14:paraId="73DCA845" w14:textId="77777777" w:rsidR="005B34DC" w:rsidRDefault="005B34DC"/>
    <w:p w14:paraId="73304A70" w14:textId="77777777" w:rsidR="005B34DC" w:rsidRDefault="005B34DC"/>
    <w:p w14:paraId="1EA48FC5" w14:textId="77777777" w:rsidR="005B34DC" w:rsidRDefault="005B34DC"/>
    <w:p w14:paraId="2A2C2D64" w14:textId="77777777" w:rsidR="005B34DC" w:rsidRDefault="005B34DC"/>
    <w:p w14:paraId="7BD63156" w14:textId="77777777" w:rsidR="005B34DC" w:rsidRDefault="005B34DC"/>
    <w:p w14:paraId="632FB28A" w14:textId="77777777" w:rsidR="005B34DC" w:rsidRDefault="005B34DC"/>
    <w:p w14:paraId="37E1538A" w14:textId="77777777" w:rsidR="005B34DC" w:rsidRDefault="005B34DC"/>
    <w:p w14:paraId="5A4EB531" w14:textId="77777777" w:rsidR="005B34DC" w:rsidRDefault="005B34DC"/>
    <w:p w14:paraId="1889ED66" w14:textId="77777777" w:rsidR="005B34DC" w:rsidRDefault="005B34DC"/>
    <w:p w14:paraId="7E65184D" w14:textId="77777777" w:rsidR="005B34DC" w:rsidRDefault="005B34DC"/>
    <w:p w14:paraId="07622F4C" w14:textId="77777777" w:rsidR="005B34DC" w:rsidRDefault="005B34DC"/>
    <w:p w14:paraId="5CBD2AAF" w14:textId="77777777" w:rsidR="005B34DC" w:rsidRDefault="005B34DC"/>
    <w:p w14:paraId="601B5EA1" w14:textId="77777777" w:rsidR="005B34DC" w:rsidRDefault="005B34DC"/>
    <w:p w14:paraId="150A2547" w14:textId="77777777" w:rsidR="005B34DC" w:rsidRDefault="005B34DC"/>
    <w:p w14:paraId="4144BFA7" w14:textId="77777777" w:rsidR="005B34DC" w:rsidRDefault="005B34DC"/>
    <w:p w14:paraId="05793F9D" w14:textId="77777777" w:rsidR="005B34DC" w:rsidRDefault="005B34DC"/>
    <w:p w14:paraId="178A2AA0" w14:textId="77777777" w:rsidR="005B34DC" w:rsidRDefault="005B34DC"/>
    <w:p w14:paraId="2A9205A2" w14:textId="77777777" w:rsidR="005B34DC" w:rsidRDefault="005B34DC"/>
    <w:p w14:paraId="3EEED299" w14:textId="77777777" w:rsidR="005B34DC" w:rsidRDefault="005B34DC"/>
    <w:p w14:paraId="6B11FAA4" w14:textId="77777777" w:rsidR="005B34DC" w:rsidRDefault="005B34DC"/>
    <w:p w14:paraId="2BC95539" w14:textId="77777777" w:rsidR="005B34DC" w:rsidRDefault="005B34DC"/>
    <w:p w14:paraId="65D7380F" w14:textId="77777777" w:rsidR="005B34DC" w:rsidRDefault="005B34DC"/>
    <w:p w14:paraId="0C8E74D0" w14:textId="77777777" w:rsidR="005B34DC" w:rsidRDefault="005B34DC"/>
    <w:p w14:paraId="50240F7A" w14:textId="77777777" w:rsidR="005B34DC" w:rsidRDefault="005B34DC"/>
    <w:p w14:paraId="127292D7" w14:textId="77777777" w:rsidR="005B34DC" w:rsidRDefault="005B34DC"/>
    <w:p w14:paraId="5077FB93" w14:textId="77777777" w:rsidR="005B34DC" w:rsidRDefault="005B34DC"/>
    <w:p w14:paraId="25FB1C75" w14:textId="77777777" w:rsidR="005B34DC" w:rsidRDefault="005B34DC"/>
    <w:p w14:paraId="2D7F771E" w14:textId="77777777" w:rsidR="005B34DC" w:rsidRDefault="005B34DC"/>
    <w:p w14:paraId="0E097FBC" w14:textId="77777777" w:rsidR="005B34DC" w:rsidRDefault="005B34DC"/>
    <w:p w14:paraId="1D760DDD" w14:textId="77777777" w:rsidR="005B34DC" w:rsidRDefault="005B34DC"/>
    <w:p w14:paraId="54FEA476" w14:textId="77777777" w:rsidR="005B34DC" w:rsidRDefault="005B34DC"/>
    <w:p w14:paraId="47F82027" w14:textId="77777777" w:rsidR="005B34DC" w:rsidRDefault="005B34DC"/>
    <w:p w14:paraId="14F6577B" w14:textId="77777777" w:rsidR="005B34DC" w:rsidRDefault="005B34DC"/>
    <w:p w14:paraId="4986BEF5" w14:textId="77777777" w:rsidR="005B34DC" w:rsidRDefault="005B34DC"/>
    <w:p w14:paraId="51589C76" w14:textId="77777777" w:rsidR="005B34DC" w:rsidRDefault="005B34DC"/>
    <w:p w14:paraId="4F774471" w14:textId="77777777" w:rsidR="005B34DC" w:rsidRDefault="005B34DC"/>
    <w:p w14:paraId="2D897A45" w14:textId="77777777" w:rsidR="005B34DC" w:rsidRDefault="005B34DC">
      <w:pPr>
        <w:sectPr w:rsidR="005B34DC" w:rsidSect="00B66B89">
          <w:headerReference w:type="even" r:id="rId8"/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E246D08" w14:textId="77777777" w:rsidR="0051676D" w:rsidRPr="00822385" w:rsidRDefault="0051676D" w:rsidP="0051676D">
      <w:pPr>
        <w:spacing w:line="360" w:lineRule="auto"/>
        <w:ind w:left="9639"/>
        <w:rPr>
          <w:sz w:val="28"/>
          <w:szCs w:val="28"/>
        </w:rPr>
      </w:pPr>
      <w:r w:rsidRPr="00822385">
        <w:rPr>
          <w:sz w:val="28"/>
          <w:szCs w:val="28"/>
        </w:rPr>
        <w:lastRenderedPageBreak/>
        <w:t xml:space="preserve">Приложение </w:t>
      </w:r>
    </w:p>
    <w:p w14:paraId="267775B8" w14:textId="77777777" w:rsidR="0051676D" w:rsidRPr="00822385" w:rsidRDefault="0051676D" w:rsidP="0051676D">
      <w:pPr>
        <w:spacing w:line="360" w:lineRule="auto"/>
        <w:ind w:left="9639"/>
        <w:rPr>
          <w:sz w:val="28"/>
          <w:szCs w:val="28"/>
        </w:rPr>
      </w:pPr>
      <w:r w:rsidRPr="00822385">
        <w:rPr>
          <w:sz w:val="28"/>
          <w:szCs w:val="28"/>
        </w:rPr>
        <w:t xml:space="preserve">к постановлению </w:t>
      </w:r>
    </w:p>
    <w:p w14:paraId="4FEBD4F5" w14:textId="77777777" w:rsidR="0051676D" w:rsidRPr="00822385" w:rsidRDefault="0051676D" w:rsidP="0051676D">
      <w:pPr>
        <w:spacing w:line="360" w:lineRule="auto"/>
        <w:ind w:left="9639"/>
        <w:rPr>
          <w:sz w:val="28"/>
          <w:szCs w:val="28"/>
        </w:rPr>
      </w:pPr>
      <w:r w:rsidRPr="00822385">
        <w:rPr>
          <w:sz w:val="28"/>
          <w:szCs w:val="28"/>
        </w:rPr>
        <w:t xml:space="preserve">Исполнительного комитета г.Казани </w:t>
      </w:r>
    </w:p>
    <w:p w14:paraId="25558EED" w14:textId="77777777" w:rsidR="0051676D" w:rsidRPr="00822385" w:rsidRDefault="0051676D" w:rsidP="0051676D">
      <w:pPr>
        <w:autoSpaceDE w:val="0"/>
        <w:autoSpaceDN w:val="0"/>
        <w:adjustRightInd w:val="0"/>
        <w:spacing w:line="360" w:lineRule="auto"/>
        <w:ind w:left="9639"/>
      </w:pPr>
      <w:r w:rsidRPr="00822385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Pr="00822385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</w:t>
      </w:r>
    </w:p>
    <w:p w14:paraId="5E58DE5B" w14:textId="77777777" w:rsidR="0051676D" w:rsidRDefault="0051676D" w:rsidP="0051676D">
      <w:pPr>
        <w:autoSpaceDE w:val="0"/>
        <w:autoSpaceDN w:val="0"/>
        <w:adjustRightInd w:val="0"/>
        <w:spacing w:line="360" w:lineRule="auto"/>
        <w:jc w:val="right"/>
        <w:outlineLvl w:val="1"/>
      </w:pPr>
    </w:p>
    <w:p w14:paraId="1257351C" w14:textId="77777777" w:rsidR="0051676D" w:rsidRPr="004042FB" w:rsidRDefault="0051676D" w:rsidP="0051676D">
      <w:pPr>
        <w:autoSpaceDE w:val="0"/>
        <w:autoSpaceDN w:val="0"/>
        <w:adjustRightInd w:val="0"/>
        <w:jc w:val="right"/>
        <w:outlineLvl w:val="1"/>
      </w:pPr>
    </w:p>
    <w:p w14:paraId="369D23CD" w14:textId="77777777" w:rsidR="0051676D" w:rsidRDefault="0051676D" w:rsidP="0051676D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0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за соблюдением трудового законодательства </w:t>
      </w:r>
    </w:p>
    <w:p w14:paraId="457344E4" w14:textId="77777777" w:rsidR="0051676D" w:rsidRDefault="0051676D" w:rsidP="0051676D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01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7226BB5D" w14:textId="77777777" w:rsidR="0051676D" w:rsidRPr="00226F01" w:rsidRDefault="0051676D" w:rsidP="0051676D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01">
        <w:rPr>
          <w:rFonts w:ascii="Times New Roman" w:hAnsi="Times New Roman" w:cs="Times New Roman"/>
          <w:b/>
          <w:sz w:val="28"/>
          <w:szCs w:val="28"/>
        </w:rPr>
        <w:t xml:space="preserve"> в организациях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подведомственных Исполнительно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г.Казани,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26F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3887" w:type="dxa"/>
        <w:jc w:val="center"/>
        <w:tblLook w:val="04A0" w:firstRow="1" w:lastRow="0" w:firstColumn="1" w:lastColumn="0" w:noHBand="0" w:noVBand="1"/>
      </w:tblPr>
      <w:tblGrid>
        <w:gridCol w:w="628"/>
        <w:gridCol w:w="5604"/>
        <w:gridCol w:w="3969"/>
        <w:gridCol w:w="1985"/>
        <w:gridCol w:w="1701"/>
      </w:tblGrid>
      <w:tr w:rsidR="0051676D" w:rsidRPr="00C72A4F" w14:paraId="58A9C0BE" w14:textId="77777777" w:rsidTr="00507BEC">
        <w:trPr>
          <w:trHeight w:val="765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523" w14:textId="77777777" w:rsidR="0051676D" w:rsidRPr="00C72A4F" w:rsidRDefault="0051676D" w:rsidP="00507B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E5A" w14:textId="77777777" w:rsidR="0051676D" w:rsidRPr="00C72A4F" w:rsidRDefault="0051676D" w:rsidP="00507B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Наименование подведомственной организации, ИНН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5FC" w14:textId="77777777" w:rsidR="0051676D" w:rsidRPr="00C72A4F" w:rsidRDefault="0051676D" w:rsidP="00507B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Местонахождени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 w:rsidRPr="00C72A4F">
              <w:rPr>
                <w:b/>
                <w:color w:val="000000"/>
                <w:sz w:val="28"/>
                <w:szCs w:val="28"/>
              </w:rPr>
              <w:t xml:space="preserve"> подведомственной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FC5F" w14:textId="77777777" w:rsidR="0051676D" w:rsidRPr="00C72A4F" w:rsidRDefault="0051676D" w:rsidP="00507B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Дата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885B" w14:textId="77777777" w:rsidR="0051676D" w:rsidRPr="00C72A4F" w:rsidRDefault="0051676D" w:rsidP="00507B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72A4F">
              <w:rPr>
                <w:b/>
                <w:color w:val="000000"/>
                <w:sz w:val="28"/>
                <w:szCs w:val="28"/>
              </w:rPr>
              <w:t>Срок проведения проверки (рабочих дней)</w:t>
            </w:r>
          </w:p>
        </w:tc>
      </w:tr>
      <w:tr w:rsidR="0051676D" w:rsidRPr="00C72A4F" w14:paraId="6DC88FBF" w14:textId="77777777" w:rsidTr="00507BEC">
        <w:trPr>
          <w:trHeight w:val="51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BA1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7F2D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учреждение «Спортивно-оздоровительный комплекс «Казань» г.Казани, </w:t>
            </w:r>
          </w:p>
          <w:p w14:paraId="468DCA5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1658252104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AEFD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420080,</w:t>
            </w:r>
            <w:r w:rsidRPr="000F47B4">
              <w:rPr>
                <w:sz w:val="28"/>
                <w:szCs w:val="28"/>
              </w:rPr>
              <w:t xml:space="preserve"> </w:t>
            </w:r>
            <w:r w:rsidRPr="000F47B4">
              <w:rPr>
                <w:color w:val="000000"/>
                <w:sz w:val="28"/>
                <w:szCs w:val="28"/>
              </w:rPr>
              <w:t xml:space="preserve">Республика Татарстан, г.Казань, </w:t>
            </w:r>
            <w:proofErr w:type="spellStart"/>
            <w:r w:rsidRPr="000F47B4">
              <w:rPr>
                <w:color w:val="000000"/>
                <w:sz w:val="28"/>
                <w:szCs w:val="28"/>
              </w:rPr>
              <w:t>пр.Х.Ямашева</w:t>
            </w:r>
            <w:proofErr w:type="spellEnd"/>
            <w:r w:rsidRPr="000F47B4">
              <w:rPr>
                <w:color w:val="000000"/>
                <w:sz w:val="28"/>
                <w:szCs w:val="28"/>
              </w:rPr>
              <w:t>, д.7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FBC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A8E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</w:t>
            </w:r>
          </w:p>
        </w:tc>
      </w:tr>
      <w:tr w:rsidR="0051676D" w:rsidRPr="00C72A4F" w14:paraId="2546EF14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1B2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954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учреждение   дополнительного образования «Спортивная школа олимпийского резерва по гребным видам спорта» г.Казани, </w:t>
            </w:r>
          </w:p>
          <w:p w14:paraId="7FE18A6D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1655063324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878A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420059,</w:t>
            </w:r>
            <w:r w:rsidRPr="000F47B4">
              <w:rPr>
                <w:sz w:val="28"/>
                <w:szCs w:val="28"/>
              </w:rPr>
              <w:t xml:space="preserve"> </w:t>
            </w:r>
            <w:r w:rsidRPr="000F47B4">
              <w:rPr>
                <w:color w:val="000000"/>
                <w:sz w:val="28"/>
                <w:szCs w:val="28"/>
              </w:rPr>
              <w:t xml:space="preserve">Республика Татарстан, г.Казань, </w:t>
            </w:r>
            <w:proofErr w:type="spellStart"/>
            <w:r w:rsidRPr="000F47B4">
              <w:rPr>
                <w:color w:val="000000"/>
                <w:sz w:val="28"/>
                <w:szCs w:val="28"/>
              </w:rPr>
              <w:t>ул.Хади</w:t>
            </w:r>
            <w:proofErr w:type="spellEnd"/>
            <w:r w:rsidRPr="000F47B4">
              <w:rPr>
                <w:color w:val="000000"/>
                <w:sz w:val="28"/>
                <w:szCs w:val="28"/>
              </w:rPr>
              <w:t xml:space="preserve"> Такташа, д.122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6A1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2B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</w:t>
            </w:r>
          </w:p>
        </w:tc>
      </w:tr>
      <w:tr w:rsidR="0051676D" w:rsidRPr="00C72A4F" w14:paraId="1F4D3EBA" w14:textId="77777777" w:rsidTr="00507BEC">
        <w:trPr>
          <w:trHeight w:val="151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93C1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238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«Спортивная школа "УНИКС-ЮНИОР”» г.Казани, </w:t>
            </w:r>
          </w:p>
          <w:p w14:paraId="6D6A2E9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1657033974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DE3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420094, Республика Татарстан, г.Казань, </w:t>
            </w:r>
            <w:proofErr w:type="spellStart"/>
            <w:r w:rsidRPr="000F47B4">
              <w:rPr>
                <w:sz w:val="28"/>
                <w:szCs w:val="28"/>
              </w:rPr>
              <w:t>ул.Бондаренко</w:t>
            </w:r>
            <w:proofErr w:type="spellEnd"/>
            <w:r w:rsidRPr="000F47B4">
              <w:rPr>
                <w:sz w:val="28"/>
                <w:szCs w:val="28"/>
              </w:rPr>
              <w:t>,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2E4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0D4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</w:t>
            </w:r>
          </w:p>
        </w:tc>
      </w:tr>
      <w:tr w:rsidR="0051676D" w:rsidRPr="00C72A4F" w14:paraId="2003DB75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288E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3C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МБУ «Департамент телекоммуникационных технологий»</w:t>
            </w:r>
          </w:p>
          <w:p w14:paraId="4ACEEEEC" w14:textId="77777777" w:rsidR="0051676D" w:rsidRPr="000F47B4" w:rsidRDefault="0051676D" w:rsidP="00507BE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1655371583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C0D4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 xml:space="preserve">420011, Республика Татарстан, г.Казань, </w:t>
            </w:r>
            <w:proofErr w:type="spellStart"/>
            <w:r w:rsidRPr="000F47B4">
              <w:rPr>
                <w:color w:val="000000"/>
                <w:sz w:val="28"/>
                <w:szCs w:val="28"/>
              </w:rPr>
              <w:t>ул.Кремлевская</w:t>
            </w:r>
            <w:proofErr w:type="spellEnd"/>
            <w:r w:rsidRPr="000F47B4">
              <w:rPr>
                <w:color w:val="000000"/>
                <w:sz w:val="28"/>
                <w:szCs w:val="28"/>
              </w:rPr>
              <w:t>, д.7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70D7" w14:textId="77777777" w:rsidR="0051676D" w:rsidRPr="000F47B4" w:rsidRDefault="0051676D" w:rsidP="00507BE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01.10.2026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AA4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080E4582" w14:textId="77777777" w:rsidTr="00507BEC">
        <w:trPr>
          <w:trHeight w:val="83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C86E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1540" w14:textId="77777777" w:rsidR="0051676D" w:rsidRPr="000F47B4" w:rsidRDefault="0051676D" w:rsidP="00507BE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унитарное предприятие      города Казани «Городские мосты»</w:t>
            </w:r>
          </w:p>
          <w:p w14:paraId="18F02AAB" w14:textId="77777777" w:rsidR="0051676D" w:rsidRPr="000F47B4" w:rsidRDefault="0051676D" w:rsidP="00507BE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1653020942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A39C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420087, Республика Татарстан, г.Казань, </w:t>
            </w:r>
            <w:proofErr w:type="spellStart"/>
            <w:r w:rsidRPr="000F47B4">
              <w:rPr>
                <w:sz w:val="28"/>
                <w:szCs w:val="28"/>
              </w:rPr>
              <w:t>ул.Аделя</w:t>
            </w:r>
            <w:proofErr w:type="spellEnd"/>
            <w:r w:rsidRPr="000F47B4">
              <w:rPr>
                <w:sz w:val="28"/>
                <w:szCs w:val="28"/>
              </w:rPr>
              <w:t xml:space="preserve"> Кутуя, д.151А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6811" w14:textId="77777777" w:rsidR="0051676D" w:rsidRPr="000F47B4" w:rsidRDefault="0051676D" w:rsidP="00507BE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21.09.2026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508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2449A57B" w14:textId="77777777" w:rsidTr="00507BEC">
        <w:trPr>
          <w:trHeight w:val="1243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519D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AF2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казённое учреждение    </w:t>
            </w:r>
            <w:proofErr w:type="gramStart"/>
            <w:r w:rsidRPr="000F47B4">
              <w:rPr>
                <w:sz w:val="28"/>
                <w:szCs w:val="28"/>
              </w:rPr>
              <w:t xml:space="preserve">   «</w:t>
            </w:r>
            <w:proofErr w:type="gramEnd"/>
            <w:r w:rsidRPr="000F47B4">
              <w:rPr>
                <w:sz w:val="28"/>
                <w:szCs w:val="28"/>
              </w:rPr>
              <w:t>Организатор пассажирских перевозок»,</w:t>
            </w:r>
          </w:p>
          <w:p w14:paraId="61CC511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1655302727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FA9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420111,</w:t>
            </w:r>
            <w:r w:rsidRPr="000F47B4">
              <w:rPr>
                <w:sz w:val="28"/>
                <w:szCs w:val="28"/>
              </w:rPr>
              <w:t xml:space="preserve"> </w:t>
            </w:r>
            <w:r w:rsidRPr="000F47B4">
              <w:rPr>
                <w:color w:val="000000"/>
                <w:sz w:val="28"/>
                <w:szCs w:val="28"/>
              </w:rPr>
              <w:t xml:space="preserve">Республика Татарстан, г.Казань, </w:t>
            </w:r>
            <w:proofErr w:type="spellStart"/>
            <w:r w:rsidRPr="000F47B4">
              <w:rPr>
                <w:color w:val="000000"/>
                <w:sz w:val="28"/>
                <w:szCs w:val="28"/>
              </w:rPr>
              <w:t>ул.Островского</w:t>
            </w:r>
            <w:proofErr w:type="spellEnd"/>
            <w:r w:rsidRPr="000F47B4">
              <w:rPr>
                <w:color w:val="000000"/>
                <w:sz w:val="28"/>
                <w:szCs w:val="28"/>
              </w:rPr>
              <w:t>, д.23 литер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CDD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56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42D2D619" w14:textId="77777777" w:rsidTr="00507BEC">
        <w:trPr>
          <w:trHeight w:val="179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3793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DEB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0F47B4">
              <w:rPr>
                <w:sz w:val="28"/>
                <w:szCs w:val="28"/>
              </w:rPr>
              <w:t>учреждение  молодежной</w:t>
            </w:r>
            <w:proofErr w:type="gramEnd"/>
            <w:r w:rsidRPr="000F47B4">
              <w:rPr>
                <w:sz w:val="28"/>
                <w:szCs w:val="28"/>
              </w:rPr>
              <w:t xml:space="preserve"> политики г.Казани «Центр  психолого-педагогической помощи детям и молодежи «Доверие»,</w:t>
            </w:r>
          </w:p>
          <w:p w14:paraId="7E1AE3ED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1653017820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5F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420095, Республика Татарстан, г.Казань, ул. Кулахметова, д.21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4FA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923D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76D" w:rsidRPr="00C72A4F" w14:paraId="2DEFF69F" w14:textId="77777777" w:rsidTr="0051676D">
        <w:trPr>
          <w:trHeight w:val="1343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4FCE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59B2" w14:textId="77777777" w:rsidR="0051676D" w:rsidRPr="000F47B4" w:rsidRDefault="0051676D" w:rsidP="00507BE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0F47B4">
              <w:rPr>
                <w:sz w:val="28"/>
                <w:szCs w:val="28"/>
              </w:rPr>
              <w:t>учреждение  молодежной</w:t>
            </w:r>
            <w:proofErr w:type="gramEnd"/>
            <w:r w:rsidRPr="000F47B4">
              <w:rPr>
                <w:sz w:val="28"/>
                <w:szCs w:val="28"/>
              </w:rPr>
              <w:t xml:space="preserve"> политики г.Казани «Городской центр по организации оздоровления,           отдыха, занятости детей и молодежи «Ял»,</w:t>
            </w:r>
          </w:p>
          <w:p w14:paraId="0603BC9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1655176053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8AF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420032, Республика Татарстан, г.Казань, ул. 25-го </w:t>
            </w:r>
            <w:proofErr w:type="gramStart"/>
            <w:r w:rsidRPr="000F47B4">
              <w:rPr>
                <w:sz w:val="28"/>
                <w:szCs w:val="28"/>
              </w:rPr>
              <w:t xml:space="preserve">Октября,   </w:t>
            </w:r>
            <w:proofErr w:type="gramEnd"/>
            <w:r w:rsidRPr="000F47B4">
              <w:rPr>
                <w:sz w:val="28"/>
                <w:szCs w:val="28"/>
              </w:rPr>
              <w:t>д. 13/6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D5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E96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76D" w:rsidRPr="00C72A4F" w14:paraId="1DDA9FF7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F711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480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0F47B4">
              <w:rPr>
                <w:sz w:val="28"/>
                <w:szCs w:val="28"/>
              </w:rPr>
              <w:t>учреждение  молодежной</w:t>
            </w:r>
            <w:proofErr w:type="gramEnd"/>
            <w:r w:rsidRPr="000F47B4">
              <w:rPr>
                <w:sz w:val="28"/>
                <w:szCs w:val="28"/>
              </w:rPr>
              <w:t xml:space="preserve"> политики г.Казани «Казанский молодежный центр им. </w:t>
            </w:r>
            <w:proofErr w:type="spellStart"/>
            <w:r w:rsidRPr="000F47B4">
              <w:rPr>
                <w:sz w:val="28"/>
                <w:szCs w:val="28"/>
              </w:rPr>
              <w:t>А.Гайдара</w:t>
            </w:r>
            <w:proofErr w:type="spellEnd"/>
            <w:r w:rsidRPr="000F47B4">
              <w:rPr>
                <w:sz w:val="28"/>
                <w:szCs w:val="28"/>
              </w:rPr>
              <w:t>»,</w:t>
            </w:r>
          </w:p>
          <w:p w14:paraId="5A3404B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165703034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EE0D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420036, Республика Татарстан, г.Казань, ул. Копылова, д.7/2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3A5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2E3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76D" w:rsidRPr="00C72A4F" w14:paraId="1388596E" w14:textId="77777777" w:rsidTr="00507BEC">
        <w:trPr>
          <w:trHeight w:val="149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21B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0BAB" w14:textId="77777777" w:rsidR="0051676D" w:rsidRPr="000F47B4" w:rsidRDefault="0051676D" w:rsidP="00507BE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0F47B4">
              <w:rPr>
                <w:sz w:val="28"/>
                <w:szCs w:val="28"/>
              </w:rPr>
              <w:t>учреждение  молодежной</w:t>
            </w:r>
            <w:proofErr w:type="gramEnd"/>
            <w:r w:rsidRPr="000F47B4">
              <w:rPr>
                <w:sz w:val="28"/>
                <w:szCs w:val="28"/>
              </w:rPr>
              <w:t xml:space="preserve"> политики г.Казани                   «Социально-реабилитационный центр для детей и подростков с девиантным                  поведением «Дуслык»,</w:t>
            </w:r>
          </w:p>
          <w:p w14:paraId="75E5949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1658030253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F75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420095, Республика Татарстан, г.Казань, ул. Восстания,</w:t>
            </w:r>
          </w:p>
          <w:p w14:paraId="5256C5C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д.99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31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E29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76D" w:rsidRPr="00C72A4F" w14:paraId="7E0AF419" w14:textId="77777777" w:rsidTr="00507BEC">
        <w:trPr>
          <w:trHeight w:val="38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88A1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871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0F47B4">
              <w:rPr>
                <w:sz w:val="28"/>
                <w:szCs w:val="28"/>
              </w:rPr>
              <w:t>учреждение  молодежной</w:t>
            </w:r>
            <w:proofErr w:type="gramEnd"/>
            <w:r w:rsidRPr="000F47B4">
              <w:rPr>
                <w:sz w:val="28"/>
                <w:szCs w:val="28"/>
              </w:rPr>
              <w:t xml:space="preserve"> политики г.Казани             «Объединение молодёжных (подростковых) клубов по месту жительства «Подросток»,</w:t>
            </w:r>
          </w:p>
          <w:p w14:paraId="21ED62D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1653004884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9CE3" w14:textId="77777777" w:rsidR="0051676D" w:rsidRPr="000F47B4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420021, Республика Татарстан, г.Казань, ул. Татарстан, д.13</w:t>
            </w:r>
          </w:p>
          <w:p w14:paraId="2B906E9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13D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E9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676D" w:rsidRPr="00C72A4F" w14:paraId="2D24A9E6" w14:textId="77777777" w:rsidTr="00507BEC">
        <w:trPr>
          <w:trHeight w:val="1374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3DA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93E9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№4» г.Казани</w:t>
            </w:r>
          </w:p>
          <w:p w14:paraId="7BDB109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ИНН </w:t>
            </w:r>
            <w:r w:rsidRPr="000F47B4">
              <w:rPr>
                <w:sz w:val="28"/>
                <w:szCs w:val="28"/>
                <w:shd w:val="clear" w:color="auto" w:fill="FFFFFF"/>
              </w:rPr>
              <w:t>1658031627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1427" w14:textId="77777777" w:rsidR="0051676D" w:rsidRPr="000F47B4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 xml:space="preserve">420039 Республика Татарстан, г.Казань, </w:t>
            </w:r>
            <w:r w:rsidRPr="000F47B4">
              <w:rPr>
                <w:sz w:val="28"/>
                <w:szCs w:val="28"/>
              </w:rPr>
              <w:t>ул. Гагарина,101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D57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23.03.2026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F48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6862D4B1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1A3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3D63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учреждение культуры г.Казани «Дом культуры в жилом массиве Красная горка»</w:t>
            </w:r>
          </w:p>
          <w:p w14:paraId="4EFCBF89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ИНН </w:t>
            </w:r>
            <w:r w:rsidRPr="000F47B4">
              <w:rPr>
                <w:sz w:val="28"/>
                <w:szCs w:val="28"/>
                <w:shd w:val="clear" w:color="auto" w:fill="FFFFFF"/>
              </w:rPr>
              <w:t>1656079856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CB4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>420078 Республика Татарстан, г.Казань, ул. Приволжская,97а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3AD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22.05.2026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E7A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739B04B9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5F9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8ABF8" w14:textId="77777777" w:rsidR="0051676D" w:rsidRPr="000F47B4" w:rsidRDefault="0051676D" w:rsidP="00507BEC">
            <w:pPr>
              <w:tabs>
                <w:tab w:val="left" w:pos="1290"/>
              </w:tabs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учреждение   дополнительного образования «Детская    художественная школа №4» </w:t>
            </w:r>
          </w:p>
          <w:p w14:paraId="299A331E" w14:textId="77777777" w:rsidR="0051676D" w:rsidRPr="000F47B4" w:rsidRDefault="0051676D" w:rsidP="00507BEC">
            <w:pPr>
              <w:tabs>
                <w:tab w:val="left" w:pos="1290"/>
              </w:tabs>
              <w:jc w:val="center"/>
              <w:rPr>
                <w:sz w:val="28"/>
                <w:szCs w:val="28"/>
                <w:shd w:val="clear" w:color="auto" w:fill="FFFFFF"/>
              </w:rPr>
            </w:pPr>
            <w:r w:rsidRPr="000F47B4">
              <w:rPr>
                <w:sz w:val="28"/>
                <w:szCs w:val="28"/>
              </w:rPr>
              <w:t xml:space="preserve">ИНН </w:t>
            </w:r>
            <w:r w:rsidRPr="000F47B4">
              <w:rPr>
                <w:sz w:val="28"/>
                <w:szCs w:val="28"/>
                <w:shd w:val="clear" w:color="auto" w:fill="FFFFFF"/>
              </w:rPr>
              <w:t>1660041809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0A4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color w:val="000000"/>
                <w:sz w:val="28"/>
                <w:szCs w:val="28"/>
              </w:rPr>
              <w:t xml:space="preserve">420087 Республика </w:t>
            </w:r>
            <w:proofErr w:type="gramStart"/>
            <w:r w:rsidRPr="000F47B4">
              <w:rPr>
                <w:color w:val="000000"/>
                <w:sz w:val="28"/>
                <w:szCs w:val="28"/>
              </w:rPr>
              <w:t>Татарстан,  г.Казань</w:t>
            </w:r>
            <w:proofErr w:type="gramEnd"/>
            <w:r w:rsidRPr="000F47B4">
              <w:rPr>
                <w:color w:val="000000"/>
                <w:sz w:val="28"/>
                <w:szCs w:val="28"/>
              </w:rPr>
              <w:t>, ул. Гвардейская,61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A5C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21.09.2026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B7F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1FE4FC57" w14:textId="77777777" w:rsidTr="00507BEC">
        <w:trPr>
          <w:trHeight w:val="2083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B6E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605EE" w14:textId="77777777" w:rsidR="0051676D" w:rsidRPr="000F47B4" w:rsidRDefault="0051676D" w:rsidP="00507BE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учреждение культуры г.Казани «Детская татарская театральная студия «</w:t>
            </w:r>
            <w:proofErr w:type="spellStart"/>
            <w:r w:rsidRPr="000F47B4">
              <w:rPr>
                <w:sz w:val="28"/>
                <w:szCs w:val="28"/>
              </w:rPr>
              <w:t>Апуш</w:t>
            </w:r>
            <w:proofErr w:type="spellEnd"/>
            <w:r w:rsidRPr="000F47B4">
              <w:rPr>
                <w:sz w:val="28"/>
                <w:szCs w:val="28"/>
              </w:rPr>
              <w:t>»</w:t>
            </w:r>
          </w:p>
          <w:p w14:paraId="632E536D" w14:textId="77777777" w:rsidR="0051676D" w:rsidRPr="000F47B4" w:rsidRDefault="0051676D" w:rsidP="00507BEC">
            <w:pPr>
              <w:tabs>
                <w:tab w:val="left" w:pos="975"/>
              </w:tabs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  <w:shd w:val="clear" w:color="auto" w:fill="FFFFFF"/>
              </w:rPr>
              <w:t>ИНН 1686035327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5FE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420061 Республика Татарстан, г.Казань, ул. Николая           Ершова,57а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081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20.11.2026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390A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4FE03CF1" w14:textId="77777777" w:rsidTr="00507BEC">
        <w:trPr>
          <w:trHeight w:val="179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8ED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55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                         общеобразовательное учреждение           </w:t>
            </w:r>
            <w:proofErr w:type="gramStart"/>
            <w:r w:rsidRPr="000F47B4">
              <w:rPr>
                <w:sz w:val="28"/>
                <w:szCs w:val="28"/>
              </w:rPr>
              <w:t xml:space="preserve">   «</w:t>
            </w:r>
            <w:proofErr w:type="gramEnd"/>
            <w:r w:rsidRPr="000F47B4">
              <w:rPr>
                <w:sz w:val="28"/>
                <w:szCs w:val="28"/>
              </w:rPr>
              <w:t>Гимназия №107 «Открытие» Ново-            Савиновского района г.Казани</w:t>
            </w:r>
          </w:p>
          <w:p w14:paraId="648C3AE4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1660034079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372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421001, Республика Татарстан, г.Казань, ул. </w:t>
            </w:r>
            <w:proofErr w:type="spellStart"/>
            <w:r w:rsidRPr="000F47B4">
              <w:rPr>
                <w:sz w:val="28"/>
                <w:szCs w:val="28"/>
              </w:rPr>
              <w:t>Сибгата</w:t>
            </w:r>
            <w:proofErr w:type="spellEnd"/>
            <w:r w:rsidRPr="000F47B4">
              <w:rPr>
                <w:sz w:val="28"/>
                <w:szCs w:val="28"/>
              </w:rPr>
              <w:t xml:space="preserve"> Хакима, д. 49/8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F7A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16.02.2026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1CA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130B4CF3" w14:textId="77777777" w:rsidTr="00507BEC">
        <w:trPr>
          <w:trHeight w:val="1941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B98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B27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                           общеобразовательное учреждение «Средняя общеобразовательная школа №</w:t>
            </w:r>
            <w:proofErr w:type="gramStart"/>
            <w:r w:rsidRPr="000F47B4">
              <w:rPr>
                <w:sz w:val="28"/>
                <w:szCs w:val="28"/>
              </w:rPr>
              <w:t xml:space="preserve">41»   </w:t>
            </w:r>
            <w:proofErr w:type="gramEnd"/>
            <w:r w:rsidRPr="000F47B4">
              <w:rPr>
                <w:sz w:val="28"/>
                <w:szCs w:val="28"/>
              </w:rPr>
              <w:t xml:space="preserve">            Вахитовского района г.Казани</w:t>
            </w:r>
          </w:p>
          <w:p w14:paraId="432DC5C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1655037807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977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420107, Республика Татарстан, г.Казань, ул. </w:t>
            </w:r>
            <w:proofErr w:type="spellStart"/>
            <w:r w:rsidRPr="000F47B4">
              <w:rPr>
                <w:sz w:val="28"/>
                <w:szCs w:val="28"/>
              </w:rPr>
              <w:t>Х.Такташа</w:t>
            </w:r>
            <w:proofErr w:type="spellEnd"/>
            <w:r w:rsidRPr="000F47B4">
              <w:rPr>
                <w:sz w:val="28"/>
                <w:szCs w:val="28"/>
              </w:rPr>
              <w:t>, д. 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90F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24.02.2026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1A5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2D2AEB34" w14:textId="77777777" w:rsidTr="00507BEC">
        <w:trPr>
          <w:trHeight w:val="1941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09B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AB5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                          общеобразовательное учреждение                </w:t>
            </w:r>
            <w:proofErr w:type="gramStart"/>
            <w:r w:rsidRPr="000F47B4">
              <w:rPr>
                <w:sz w:val="28"/>
                <w:szCs w:val="28"/>
              </w:rPr>
              <w:t xml:space="preserve">   «</w:t>
            </w:r>
            <w:proofErr w:type="gramEnd"/>
            <w:r w:rsidRPr="000F47B4">
              <w:rPr>
                <w:sz w:val="28"/>
                <w:szCs w:val="28"/>
              </w:rPr>
              <w:t>Гимназия №20 "Гармония"» Московского района г. Казани</w:t>
            </w:r>
          </w:p>
          <w:p w14:paraId="22D80B1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1658027490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323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420066, Республика Татарстан, г.Казань, ул. Короленко, д. 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33C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16.03.2026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5F2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3FD37331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EC8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72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                        общеобразовательное учреждение              </w:t>
            </w:r>
            <w:proofErr w:type="gramStart"/>
            <w:r w:rsidRPr="000F47B4">
              <w:rPr>
                <w:sz w:val="28"/>
                <w:szCs w:val="28"/>
              </w:rPr>
              <w:t xml:space="preserve">   «</w:t>
            </w:r>
            <w:proofErr w:type="gramEnd"/>
            <w:r w:rsidRPr="000F47B4">
              <w:rPr>
                <w:sz w:val="28"/>
                <w:szCs w:val="28"/>
              </w:rPr>
              <w:t>Гимназия №90» Советского района            г.Казани</w:t>
            </w:r>
          </w:p>
          <w:p w14:paraId="11743CE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1660033357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B8F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420087, Республика Татарстан, г.Казань, ул. Комарова, д. 12</w:t>
            </w:r>
          </w:p>
          <w:p w14:paraId="6130F0E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E73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1B8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1EEDC0F5" w14:textId="77777777" w:rsidTr="00507BEC">
        <w:trPr>
          <w:trHeight w:val="179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95B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7A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автономное дошкольное    образовательное учреждение "Детский сад №353 комбинированного вида"               Авиастроительного района г.Казани</w:t>
            </w:r>
          </w:p>
          <w:p w14:paraId="188E77F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1661004327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4D84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420127, Республика Татарстан, г.Казань, ул. Дементьева, д. 1а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893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ADD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4284BE13" w14:textId="77777777" w:rsidTr="00507BEC">
        <w:trPr>
          <w:trHeight w:val="102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9EB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A7B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дошкольное    образовательное учреждение «Детский сад №90 комбинированного вида с татарским языком воспитания и </w:t>
            </w:r>
            <w:proofErr w:type="gramStart"/>
            <w:r w:rsidRPr="000F47B4">
              <w:rPr>
                <w:sz w:val="28"/>
                <w:szCs w:val="28"/>
              </w:rPr>
              <w:t xml:space="preserve">обучения»   </w:t>
            </w:r>
            <w:proofErr w:type="gramEnd"/>
            <w:r w:rsidRPr="000F47B4">
              <w:rPr>
                <w:sz w:val="28"/>
                <w:szCs w:val="28"/>
              </w:rPr>
              <w:t xml:space="preserve">                    Приволжского района г.Казани</w:t>
            </w:r>
          </w:p>
          <w:p w14:paraId="5950EBEC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1659150440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B1C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420139, Республика Татарстан, г.Казань, ул. Комиссара             </w:t>
            </w:r>
            <w:proofErr w:type="spellStart"/>
            <w:r w:rsidRPr="000F47B4">
              <w:rPr>
                <w:sz w:val="28"/>
                <w:szCs w:val="28"/>
              </w:rPr>
              <w:t>Габишева</w:t>
            </w:r>
            <w:proofErr w:type="spellEnd"/>
            <w:r w:rsidRPr="000F47B4">
              <w:rPr>
                <w:sz w:val="28"/>
                <w:szCs w:val="28"/>
              </w:rPr>
              <w:t>, д. 10а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C82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13.04.2026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739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3A55A2BB" w14:textId="77777777" w:rsidTr="00507BEC">
        <w:trPr>
          <w:trHeight w:val="1657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C4A7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E2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автономное </w:t>
            </w:r>
            <w:proofErr w:type="gramStart"/>
            <w:r w:rsidRPr="000F47B4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0F47B4">
              <w:rPr>
                <w:sz w:val="28"/>
                <w:szCs w:val="28"/>
              </w:rPr>
              <w:t xml:space="preserve"> учреждение "Детский сад №97 комбинированного вида" Московского района г.Казани</w:t>
            </w:r>
          </w:p>
          <w:p w14:paraId="56A3A4B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1656011304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F76C" w14:textId="77777777" w:rsidR="0051676D" w:rsidRPr="000F47B4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420033, Республика Татарстан, г.Казань, ул. </w:t>
            </w:r>
            <w:proofErr w:type="gramStart"/>
            <w:r w:rsidRPr="000F47B4">
              <w:rPr>
                <w:sz w:val="28"/>
                <w:szCs w:val="28"/>
              </w:rPr>
              <w:t xml:space="preserve">Кулахметова,   </w:t>
            </w:r>
            <w:proofErr w:type="gramEnd"/>
            <w:r w:rsidRPr="000F47B4">
              <w:rPr>
                <w:sz w:val="28"/>
                <w:szCs w:val="28"/>
              </w:rPr>
              <w:t xml:space="preserve">    д. 20а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C160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633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2CE0C717" w14:textId="77777777" w:rsidTr="00507BEC">
        <w:trPr>
          <w:trHeight w:val="51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0AD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BDEC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0F47B4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0F47B4">
              <w:rPr>
                <w:sz w:val="28"/>
                <w:szCs w:val="28"/>
              </w:rPr>
              <w:t xml:space="preserve"> учреждение «Детский сад №8 комбинированного вида» Советского района города Казани</w:t>
            </w:r>
          </w:p>
          <w:p w14:paraId="6AF305F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1660218125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AF8C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420129, Республика Татарстан г. Казань, </w:t>
            </w:r>
            <w:proofErr w:type="spellStart"/>
            <w:r w:rsidRPr="000F47B4">
              <w:rPr>
                <w:sz w:val="28"/>
                <w:szCs w:val="28"/>
              </w:rPr>
              <w:t>ул.Чэчэк</w:t>
            </w:r>
            <w:proofErr w:type="spellEnd"/>
            <w:r w:rsidRPr="000F47B4">
              <w:rPr>
                <w:sz w:val="28"/>
                <w:szCs w:val="28"/>
              </w:rPr>
              <w:t>, д.32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709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81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25C84F2A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98B1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A84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учреждение       дополнительного образования "Центр          внешкольной работы" Авиастроительного района г.Казани</w:t>
            </w:r>
          </w:p>
          <w:p w14:paraId="0F8B72F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1661001936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83A1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420037, Республика Татарстан, г.Казань, ул. Симонова, 12А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AFE5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19.10.2026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E07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5C955F88" w14:textId="77777777" w:rsidTr="00507BEC">
        <w:trPr>
          <w:trHeight w:val="179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ECF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98CA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 xml:space="preserve">Муниципальное бюджетное учреждение         дополнительного образования «Детская          музыкальная школа №7 </w:t>
            </w:r>
            <w:proofErr w:type="spellStart"/>
            <w:r w:rsidRPr="000F47B4">
              <w:rPr>
                <w:sz w:val="28"/>
                <w:szCs w:val="28"/>
              </w:rPr>
              <w:t>им.З.В</w:t>
            </w:r>
            <w:proofErr w:type="spellEnd"/>
            <w:r w:rsidRPr="000F47B4">
              <w:rPr>
                <w:sz w:val="28"/>
                <w:szCs w:val="28"/>
              </w:rPr>
              <w:t>.                 Хабибуллина» Вахитовского района              г.Казани</w:t>
            </w:r>
          </w:p>
          <w:p w14:paraId="526D630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1654039086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22F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420107, Республика Татарстан г.Казань, ул. Николаева, д.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785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26.10.2026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F7BF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58C489DF" w14:textId="77777777" w:rsidTr="00507BEC">
        <w:trPr>
          <w:trHeight w:val="1799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C11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516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учреждение        дополнительного образования «Центр          дополнительного образования детей «</w:t>
            </w:r>
            <w:proofErr w:type="spellStart"/>
            <w:r w:rsidRPr="000F47B4">
              <w:rPr>
                <w:sz w:val="28"/>
                <w:szCs w:val="28"/>
              </w:rPr>
              <w:t>Сэяхэт</w:t>
            </w:r>
            <w:proofErr w:type="spellEnd"/>
            <w:r w:rsidRPr="000F47B4">
              <w:rPr>
                <w:sz w:val="28"/>
                <w:szCs w:val="28"/>
              </w:rPr>
              <w:t>» Кировского района г. Казани</w:t>
            </w:r>
          </w:p>
          <w:p w14:paraId="5A460FD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1683006166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DB88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420078, Республика Татарстан г.Казань, ул. Бирюзовая, 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CDFE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09.11.2026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5E17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  <w:tr w:rsidR="0051676D" w:rsidRPr="00C72A4F" w14:paraId="022BA5AA" w14:textId="77777777" w:rsidTr="00507BEC">
        <w:trPr>
          <w:trHeight w:val="76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110C" w14:textId="77777777" w:rsidR="0051676D" w:rsidRPr="00C72A4F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C72A4F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B573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Муниципальное бюджетное учреждение         дополнительного образования "Детская           музыкальная школа №19" Советского         района г.Казани</w:t>
            </w:r>
          </w:p>
          <w:p w14:paraId="02E9F08C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ИНН 1660047350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D052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420029, Республика Татарстан г.Казань, ул. Пионерская, д.10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D31B" w14:textId="77777777" w:rsidR="0051676D" w:rsidRPr="000F47B4" w:rsidRDefault="0051676D" w:rsidP="00507BEC">
            <w:pPr>
              <w:jc w:val="center"/>
              <w:rPr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09.11.2026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9D8" w14:textId="77777777" w:rsidR="0051676D" w:rsidRPr="000F47B4" w:rsidRDefault="0051676D" w:rsidP="00507BEC">
            <w:pPr>
              <w:jc w:val="center"/>
              <w:rPr>
                <w:color w:val="000000"/>
                <w:sz w:val="28"/>
                <w:szCs w:val="28"/>
              </w:rPr>
            </w:pPr>
            <w:r w:rsidRPr="000F47B4">
              <w:rPr>
                <w:sz w:val="28"/>
                <w:szCs w:val="28"/>
              </w:rPr>
              <w:t>20</w:t>
            </w:r>
          </w:p>
        </w:tc>
      </w:tr>
    </w:tbl>
    <w:p w14:paraId="5F7F1757" w14:textId="77777777" w:rsidR="0051676D" w:rsidRDefault="0051676D" w:rsidP="0051676D">
      <w:pPr>
        <w:rPr>
          <w:sz w:val="28"/>
          <w:szCs w:val="28"/>
          <w:lang w:val="en-US"/>
        </w:rPr>
      </w:pPr>
    </w:p>
    <w:p w14:paraId="29AF415F" w14:textId="77777777" w:rsidR="0051676D" w:rsidRDefault="0051676D" w:rsidP="0051676D">
      <w:pPr>
        <w:rPr>
          <w:sz w:val="28"/>
          <w:szCs w:val="28"/>
          <w:lang w:val="en-US"/>
        </w:rPr>
      </w:pPr>
    </w:p>
    <w:p w14:paraId="436B9F0C" w14:textId="77777777" w:rsidR="0051676D" w:rsidRPr="008422DF" w:rsidRDefault="0051676D" w:rsidP="0051676D">
      <w:pPr>
        <w:spacing w:line="288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12C1586B" w14:textId="77777777" w:rsidR="0051676D" w:rsidRPr="008422DF" w:rsidRDefault="0051676D" w:rsidP="0051676D">
      <w:pPr>
        <w:rPr>
          <w:sz w:val="28"/>
          <w:szCs w:val="28"/>
          <w:lang w:val="en-US"/>
        </w:rPr>
      </w:pPr>
    </w:p>
    <w:p w14:paraId="1E69B82C" w14:textId="77777777" w:rsidR="005B34DC" w:rsidRDefault="005B34DC" w:rsidP="0051676D">
      <w:pPr>
        <w:spacing w:line="360" w:lineRule="auto"/>
        <w:ind w:left="9639"/>
      </w:pPr>
    </w:p>
    <w:sectPr w:rsidR="005B34DC" w:rsidSect="008422DF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1824" w14:textId="77777777" w:rsidR="001C1F7F" w:rsidRDefault="001C1F7F">
      <w:r>
        <w:separator/>
      </w:r>
    </w:p>
  </w:endnote>
  <w:endnote w:type="continuationSeparator" w:id="0">
    <w:p w14:paraId="09AA3334" w14:textId="77777777" w:rsidR="001C1F7F" w:rsidRDefault="001C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6690" w14:textId="77777777" w:rsidR="001C1F7F" w:rsidRDefault="001C1F7F">
      <w:r>
        <w:separator/>
      </w:r>
    </w:p>
  </w:footnote>
  <w:footnote w:type="continuationSeparator" w:id="0">
    <w:p w14:paraId="13313851" w14:textId="77777777" w:rsidR="001C1F7F" w:rsidRDefault="001C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FF78" w14:textId="77777777" w:rsidR="00000000" w:rsidRDefault="005B34DC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0E62B3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1ABC" w14:textId="77777777" w:rsidR="00000000" w:rsidRDefault="005B34DC" w:rsidP="00386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76D">
      <w:rPr>
        <w:rStyle w:val="a5"/>
        <w:noProof/>
      </w:rPr>
      <w:t>7</w:t>
    </w:r>
    <w:r>
      <w:rPr>
        <w:rStyle w:val="a5"/>
      </w:rPr>
      <w:fldChar w:fldCharType="end"/>
    </w:r>
  </w:p>
  <w:p w14:paraId="239672F8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9E1"/>
    <w:multiLevelType w:val="hybridMultilevel"/>
    <w:tmpl w:val="A2FC27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3659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8F"/>
    <w:rsid w:val="00191859"/>
    <w:rsid w:val="001C1F7F"/>
    <w:rsid w:val="002054C3"/>
    <w:rsid w:val="0051676D"/>
    <w:rsid w:val="005320A2"/>
    <w:rsid w:val="005B34DC"/>
    <w:rsid w:val="006A3E77"/>
    <w:rsid w:val="00723D9F"/>
    <w:rsid w:val="007C3D85"/>
    <w:rsid w:val="009776AF"/>
    <w:rsid w:val="00BD7C83"/>
    <w:rsid w:val="00C02097"/>
    <w:rsid w:val="00C06B8F"/>
    <w:rsid w:val="00E9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6BE3"/>
  <w15:chartTrackingRefBased/>
  <w15:docId w15:val="{93813FD8-3113-49AD-B73F-77501906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B3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34DC"/>
  </w:style>
  <w:style w:type="paragraph" w:styleId="a6">
    <w:name w:val="List Paragraph"/>
    <w:basedOn w:val="a"/>
    <w:uiPriority w:val="34"/>
    <w:qFormat/>
    <w:rsid w:val="005B3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B34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BA70-3743-4F98-95EC-3893813A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 Ильсур Фирдусович</dc:creator>
  <cp:keywords/>
  <dc:description/>
  <cp:lastModifiedBy>Елена Абрамова</cp:lastModifiedBy>
  <cp:revision>5</cp:revision>
  <dcterms:created xsi:type="dcterms:W3CDTF">2025-11-01T07:40:00Z</dcterms:created>
  <dcterms:modified xsi:type="dcterms:W3CDTF">2025-11-01T07:58:00Z</dcterms:modified>
</cp:coreProperties>
</file>