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28" w:rsidRPr="001E373D" w:rsidRDefault="001E373D" w:rsidP="008F652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sub_1"/>
      <w:r w:rsidRPr="001E373D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Pr="001E373D">
        <w:rPr>
          <w:rFonts w:ascii="Arial" w:eastAsia="Times New Roman" w:hAnsi="Arial" w:cs="Arial"/>
          <w:b/>
          <w:bCs/>
          <w:sz w:val="24"/>
          <w:szCs w:val="24"/>
        </w:rPr>
        <w:t xml:space="preserve">   проект</w:t>
      </w:r>
    </w:p>
    <w:p w:rsidR="008F6528" w:rsidRPr="008F6528" w:rsidRDefault="008F6528" w:rsidP="008F6528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</w:p>
    <w:p w:rsidR="008F6528" w:rsidRPr="008F6528" w:rsidRDefault="008F6528" w:rsidP="001C0CF3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F6528" w:rsidRPr="008F6528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A954D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Черемуховского</w:t>
      </w: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8F6528" w:rsidRPr="008F6528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8F6528" w:rsidRPr="008F6528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6528" w:rsidRPr="008F6528" w:rsidRDefault="008F6528" w:rsidP="001C0C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E373D">
        <w:rPr>
          <w:rFonts w:ascii="Arial" w:eastAsia="Times New Roman" w:hAnsi="Arial" w:cs="Arial"/>
          <w:sz w:val="24"/>
          <w:szCs w:val="24"/>
          <w:lang w:eastAsia="ru-RU"/>
        </w:rPr>
        <w:t xml:space="preserve">___ </w:t>
      </w:r>
      <w:r w:rsidR="00B64FB2">
        <w:rPr>
          <w:rFonts w:ascii="Arial" w:eastAsia="Times New Roman" w:hAnsi="Arial" w:cs="Arial"/>
          <w:sz w:val="24"/>
          <w:szCs w:val="24"/>
          <w:lang w:eastAsia="ru-RU"/>
        </w:rPr>
        <w:t xml:space="preserve">декабря </w:t>
      </w:r>
      <w:r w:rsidR="001304AD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1E373D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12388D" w:rsidRDefault="0012388D" w:rsidP="001C0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</w:p>
    <w:p w:rsidR="008F6528" w:rsidRDefault="008F6528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</w:p>
    <w:p w:rsidR="0012388D" w:rsidRPr="002C325D" w:rsidRDefault="001E373D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  <w:r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внесении изменений в решение Совета </w:t>
      </w:r>
      <w:r w:rsidR="00A954DC">
        <w:rPr>
          <w:rFonts w:ascii="Arial" w:hAnsi="Arial" w:cs="Arial"/>
          <w:b w:val="0"/>
          <w:bCs w:val="0"/>
          <w:color w:val="FF0000"/>
          <w:szCs w:val="28"/>
          <w:shd w:val="clear" w:color="auto" w:fill="FFFFFF"/>
        </w:rPr>
        <w:t>Черемуховского</w:t>
      </w:r>
      <w:r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сельского поселения Новошешминского муниципального района Республики Татарстан от </w:t>
      </w:r>
      <w:r w:rsidRPr="00B64FB2">
        <w:rPr>
          <w:rFonts w:ascii="Arial" w:hAnsi="Arial" w:cs="Arial"/>
          <w:b w:val="0"/>
          <w:bCs w:val="0"/>
          <w:color w:val="FF0000"/>
          <w:szCs w:val="28"/>
          <w:shd w:val="clear" w:color="auto" w:fill="FFFFFF"/>
        </w:rPr>
        <w:t>30.12.2022 №</w:t>
      </w:r>
      <w:r w:rsidR="001304AD" w:rsidRPr="00B64FB2">
        <w:rPr>
          <w:rFonts w:ascii="Arial" w:hAnsi="Arial" w:cs="Arial"/>
          <w:b w:val="0"/>
          <w:bCs w:val="0"/>
          <w:color w:val="FF0000"/>
          <w:szCs w:val="28"/>
          <w:shd w:val="clear" w:color="auto" w:fill="FFFFFF"/>
        </w:rPr>
        <w:t xml:space="preserve"> </w:t>
      </w:r>
      <w:r w:rsidR="00A954DC">
        <w:rPr>
          <w:rFonts w:ascii="Arial" w:hAnsi="Arial" w:cs="Arial"/>
          <w:b w:val="0"/>
          <w:bCs w:val="0"/>
          <w:color w:val="FF0000"/>
          <w:szCs w:val="28"/>
          <w:shd w:val="clear" w:color="auto" w:fill="FFFFFF"/>
        </w:rPr>
        <w:t>29-95</w:t>
      </w:r>
      <w:r w:rsidRPr="00B64FB2">
        <w:rPr>
          <w:rFonts w:ascii="Arial" w:hAnsi="Arial" w:cs="Arial"/>
          <w:b w:val="0"/>
          <w:bCs w:val="0"/>
          <w:color w:val="FF0000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 w:val="0"/>
          <w:bCs w:val="0"/>
          <w:szCs w:val="28"/>
          <w:shd w:val="clear" w:color="auto" w:fill="FFFFFF"/>
        </w:rPr>
        <w:t>«</w:t>
      </w:r>
      <w:r w:rsidR="0012388D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</w:t>
      </w:r>
      <w:r w:rsidR="004C0CF5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 w:rsidR="00F56F7B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>основе, муниципальных</w:t>
      </w:r>
      <w:r w:rsidR="0012388D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служащих </w:t>
      </w:r>
      <w:r w:rsidR="004C0CF5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органов местного самоуправления </w:t>
      </w:r>
      <w:r w:rsidR="00A954DC">
        <w:rPr>
          <w:rFonts w:ascii="Arial" w:hAnsi="Arial" w:cs="Arial"/>
          <w:b w:val="0"/>
          <w:bCs w:val="0"/>
          <w:color w:val="FF0000"/>
          <w:szCs w:val="28"/>
          <w:shd w:val="clear" w:color="auto" w:fill="FFFFFF"/>
        </w:rPr>
        <w:t>Черемуховского</w:t>
      </w:r>
      <w:r w:rsidR="00F56F7B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сельского поселения </w:t>
      </w:r>
      <w:r w:rsidR="004C0CF5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>Новошешминского муниципального района Республики Татарстан</w:t>
      </w:r>
      <w:r>
        <w:rPr>
          <w:rFonts w:ascii="Arial" w:hAnsi="Arial" w:cs="Arial"/>
          <w:b w:val="0"/>
          <w:bCs w:val="0"/>
          <w:szCs w:val="28"/>
          <w:shd w:val="clear" w:color="auto" w:fill="FFFFFF"/>
        </w:rPr>
        <w:t>»</w:t>
      </w:r>
      <w:r w:rsidR="004C0CF5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</w:t>
      </w:r>
    </w:p>
    <w:p w:rsidR="0012388D" w:rsidRPr="002C325D" w:rsidRDefault="0012388D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D852BC" w:rsidRPr="002C325D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4 статьи 86 </w:t>
      </w:r>
      <w:hyperlink r:id="rId5" w:tgtFrame="Logical" w:history="1">
        <w:r w:rsidRPr="002C325D">
          <w:rPr>
            <w:rFonts w:ascii="Arial" w:eastAsia="Times New Roman" w:hAnsi="Arial" w:cs="Arial"/>
            <w:sz w:val="24"/>
            <w:szCs w:val="24"/>
            <w:lang w:eastAsia="ru-RU"/>
          </w:rPr>
          <w:t>Бюджетного кодекса Российской Федерации</w:t>
        </w:r>
      </w:hyperlink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, статьей 22 Федерального закона </w:t>
      </w:r>
      <w:hyperlink r:id="rId6" w:tooltip="от 2 марта 2007 года № 25-ФЗ" w:history="1">
        <w:r w:rsidRPr="002C325D">
          <w:rPr>
            <w:rFonts w:ascii="Arial" w:eastAsia="Times New Roman" w:hAnsi="Arial" w:cs="Arial"/>
            <w:sz w:val="24"/>
            <w:szCs w:val="24"/>
            <w:lang w:eastAsia="ru-RU"/>
          </w:rPr>
          <w:t>от 2 марта 2007 года № 25-ФЗ</w:t>
        </w:r>
      </w:hyperlink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«О муниципальной службе в Российской Федерации», статьей 26 </w:t>
      </w:r>
      <w:hyperlink r:id="rId7" w:tooltip="Кодекса Республики Татарстан о муниципальной службе" w:history="1">
        <w:r w:rsidRPr="002C325D">
          <w:rPr>
            <w:rFonts w:ascii="Arial" w:eastAsia="Times New Roman" w:hAnsi="Arial" w:cs="Arial"/>
            <w:sz w:val="24"/>
            <w:szCs w:val="24"/>
            <w:lang w:eastAsia="ru-RU"/>
          </w:rPr>
          <w:t>Кодекса Республики Татарстан о муниципальной службе</w:t>
        </w:r>
      </w:hyperlink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, постановлением Кабинета Министров Республики Татарстан </w:t>
      </w:r>
      <w:hyperlink r:id="rId8" w:tgtFrame="Logical" w:history="1">
        <w:r w:rsidRPr="002C325D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от 28.03.2018 № 182</w:t>
        </w:r>
      </w:hyperlink>
      <w:r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</w:t>
      </w:r>
      <w:r w:rsidR="001E37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блике Татарстан», в целях приведения муниципальной нормативной базы в соответствие с действующим законодательством,</w:t>
      </w:r>
      <w:r w:rsidR="001C0C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hyperlink r:id="rId9" w:tooltip="’’О ДЕНЕЖНОМ СОДЕРЖАНИИ ГОСУДАРСТВЕННЫХ ГРАЖДАНСКИХ СЛУЖАЩИХ РЕСПУБЛИКИ ТАТАРСТАН (с изменениями на: 03.05.2018)’’&#10;Указ Президента Республики Татарстан от 22.03.2018 N УП-239&#10;Статус: действующая редакция" w:history="1"/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A954D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Черемуховского</w:t>
      </w:r>
      <w:r w:rsidR="00F56F7B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ED3697" w:rsidRPr="002C325D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D10C2E" w:rsidRPr="002C325D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1E373D" w:rsidRPr="001304AD" w:rsidRDefault="001E373D" w:rsidP="001C0CF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Внести в нормативы формирования расходов на оплату труда </w:t>
      </w:r>
      <w:r w:rsidRPr="001304AD">
        <w:rPr>
          <w:rFonts w:ascii="Arial" w:hAnsi="Arial" w:cs="Arial"/>
          <w:sz w:val="24"/>
          <w:szCs w:val="24"/>
          <w:shd w:val="clear" w:color="auto" w:fill="FFFFFF"/>
        </w:rPr>
        <w:t xml:space="preserve">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A954DC">
        <w:rPr>
          <w:rFonts w:ascii="Arial" w:hAnsi="Arial" w:cs="Arial"/>
          <w:color w:val="FF0000"/>
          <w:sz w:val="24"/>
          <w:szCs w:val="24"/>
          <w:shd w:val="clear" w:color="auto" w:fill="FFFFFF"/>
        </w:rPr>
        <w:t>Черемуховского</w:t>
      </w:r>
      <w:r w:rsidRPr="001304AD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утвержденные решением Совета </w:t>
      </w:r>
      <w:r w:rsidR="00A954DC">
        <w:rPr>
          <w:rFonts w:ascii="Arial" w:hAnsi="Arial" w:cs="Arial"/>
          <w:color w:val="FF0000"/>
          <w:sz w:val="24"/>
          <w:szCs w:val="24"/>
          <w:shd w:val="clear" w:color="auto" w:fill="FFFFFF"/>
        </w:rPr>
        <w:t>Черемуховского</w:t>
      </w:r>
      <w:r w:rsidRPr="001304AD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сельского поселения Новошешминского муниципального района Республики Татарстан </w:t>
      </w:r>
      <w:r w:rsidR="00A954DC">
        <w:rPr>
          <w:rFonts w:ascii="Arial" w:hAnsi="Arial" w:cs="Arial"/>
          <w:color w:val="FF0000"/>
          <w:sz w:val="24"/>
          <w:szCs w:val="24"/>
          <w:shd w:val="clear" w:color="auto" w:fill="FFFFFF"/>
        </w:rPr>
        <w:t>30.12.2022 № 29-95</w:t>
      </w:r>
      <w:r w:rsidRPr="001304AD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>(в редакции решени</w:t>
      </w:r>
      <w:r w:rsid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>й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Совета </w:t>
      </w:r>
      <w:r w:rsidR="00A954DC">
        <w:rPr>
          <w:rFonts w:ascii="Arial" w:hAnsi="Arial" w:cs="Arial"/>
          <w:color w:val="FF0000"/>
          <w:sz w:val="24"/>
          <w:szCs w:val="24"/>
          <w:shd w:val="clear" w:color="auto" w:fill="FFFFFF"/>
        </w:rPr>
        <w:t>Черемуховского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от </w:t>
      </w:r>
      <w:r w:rsidR="00A954DC">
        <w:rPr>
          <w:rFonts w:ascii="Arial" w:hAnsi="Arial" w:cs="Arial"/>
          <w:color w:val="FF0000"/>
          <w:sz w:val="24"/>
          <w:szCs w:val="24"/>
          <w:shd w:val="clear" w:color="auto" w:fill="FFFFFF"/>
        </w:rPr>
        <w:t>15</w:t>
      </w:r>
      <w:r w:rsidRPr="001304AD">
        <w:rPr>
          <w:rFonts w:ascii="Arial" w:hAnsi="Arial" w:cs="Arial"/>
          <w:color w:val="FF0000"/>
          <w:sz w:val="24"/>
          <w:szCs w:val="24"/>
          <w:shd w:val="clear" w:color="auto" w:fill="FFFFFF"/>
        </w:rPr>
        <w:t>.08.2023 №</w:t>
      </w:r>
      <w:r w:rsidR="001304AD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A954DC">
        <w:rPr>
          <w:rFonts w:ascii="Arial" w:hAnsi="Arial" w:cs="Arial"/>
          <w:color w:val="FF0000"/>
          <w:sz w:val="24"/>
          <w:szCs w:val="24"/>
          <w:shd w:val="clear" w:color="auto" w:fill="FFFFFF"/>
        </w:rPr>
        <w:t>34-114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="00D149DE"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954DC">
        <w:rPr>
          <w:rFonts w:ascii="Arial" w:hAnsi="Arial" w:cs="Arial"/>
          <w:color w:val="FF0000"/>
          <w:sz w:val="24"/>
          <w:szCs w:val="24"/>
          <w:shd w:val="clear" w:color="auto" w:fill="FFFFFF"/>
        </w:rPr>
        <w:t>13.06.2024 № 43-142</w:t>
      </w:r>
      <w:r w:rsidR="00D149DE" w:rsidRPr="001304AD">
        <w:rPr>
          <w:rFonts w:ascii="Arial" w:hAnsi="Arial" w:cs="Arial"/>
          <w:color w:val="FF0000"/>
          <w:sz w:val="24"/>
          <w:szCs w:val="24"/>
          <w:shd w:val="clear" w:color="auto" w:fill="FFFFFF"/>
        </w:rPr>
        <w:t>;</w:t>
      </w:r>
      <w:r w:rsidR="00A954DC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17.10.2024 № 45-147</w:t>
      </w:r>
      <w:r w:rsidR="001304AD">
        <w:rPr>
          <w:rFonts w:ascii="Arial" w:hAnsi="Arial" w:cs="Arial"/>
          <w:color w:val="FF0000"/>
          <w:sz w:val="24"/>
          <w:szCs w:val="24"/>
          <w:shd w:val="clear" w:color="auto" w:fill="FFFFFF"/>
        </w:rPr>
        <w:t>;</w:t>
      </w:r>
      <w:r w:rsidR="00A954DC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22.04.2025 № 52-169</w:t>
      </w:r>
      <w:r w:rsidR="00B64FB2">
        <w:rPr>
          <w:rFonts w:ascii="Arial" w:hAnsi="Arial" w:cs="Arial"/>
          <w:color w:val="FF0000"/>
          <w:sz w:val="24"/>
          <w:szCs w:val="24"/>
          <w:shd w:val="clear" w:color="auto" w:fill="FFFFFF"/>
        </w:rPr>
        <w:t>;</w:t>
      </w:r>
      <w:r w:rsidRPr="001304AD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) 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>(далее- Решение), следующие изменения:</w:t>
      </w:r>
    </w:p>
    <w:p w:rsidR="001E373D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части 1 Решения цифры </w:t>
      </w:r>
      <w:r w:rsidR="00D149DE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B64FB2">
        <w:rPr>
          <w:rFonts w:ascii="Arial" w:hAnsi="Arial" w:cs="Arial"/>
          <w:color w:val="000000"/>
          <w:sz w:val="24"/>
          <w:szCs w:val="24"/>
          <w:shd w:val="clear" w:color="auto" w:fill="FFFFFF"/>
        </w:rPr>
        <w:t>15 389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 заменить цифрами «</w:t>
      </w:r>
      <w:r w:rsidR="00B64FB2">
        <w:rPr>
          <w:rFonts w:ascii="Arial" w:hAnsi="Arial" w:cs="Arial"/>
          <w:color w:val="000000"/>
          <w:sz w:val="24"/>
          <w:szCs w:val="24"/>
          <w:shd w:val="clear" w:color="auto" w:fill="FFFFFF"/>
        </w:rPr>
        <w:t>16 928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Pr="00037EB0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1E373D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Часть 2 Решения изложить в следующей редакции:</w:t>
      </w:r>
    </w:p>
    <w:p w:rsidR="00D10C2E" w:rsidRPr="002C325D" w:rsidRDefault="001E373D" w:rsidP="001C0CF3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«2. </w:t>
      </w:r>
      <w:r w:rsidR="00D10C2E"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Установить ежемесячное денежное вознаграждение Главе </w:t>
      </w:r>
      <w:r w:rsidR="00F56F7B"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Поселения</w:t>
      </w:r>
      <w:r w:rsidR="00D10C2E"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, в размере: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7"/>
        <w:gridCol w:w="4479"/>
        <w:gridCol w:w="30"/>
      </w:tblGrid>
      <w:tr w:rsidR="002C325D" w:rsidRPr="002C325D" w:rsidTr="002C325D">
        <w:trPr>
          <w:trHeight w:val="792"/>
        </w:trPr>
        <w:tc>
          <w:tcPr>
            <w:tcW w:w="57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4DAB" w:rsidRPr="002C325D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2C325D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Размеры денежного вознаграждения в рублях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2C325D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325D" w:rsidRPr="002C325D" w:rsidTr="002C325D">
        <w:trPr>
          <w:trHeight w:val="480"/>
        </w:trPr>
        <w:tc>
          <w:tcPr>
            <w:tcW w:w="57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2C325D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2C325D" w:rsidRDefault="00F56F7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094DAB"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2C325D" w:rsidRPr="002C325D" w:rsidTr="002C325D">
        <w:trPr>
          <w:trHeight w:val="480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2C325D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муниципального </w:t>
            </w:r>
            <w:r w:rsidR="00F56F7B"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A0766F" w:rsidRDefault="00B64FB2" w:rsidP="00B64FB2">
            <w:pPr>
              <w:pStyle w:val="a3"/>
              <w:spacing w:after="0" w:line="240" w:lineRule="auto"/>
              <w:ind w:left="92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23 201</w:t>
            </w:r>
          </w:p>
        </w:tc>
      </w:tr>
    </w:tbl>
    <w:p w:rsidR="00D10C2E" w:rsidRDefault="00D10C2E" w:rsidP="001C0CF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12ED" w:rsidRPr="001C0CF3" w:rsidRDefault="00D412ED" w:rsidP="00331012">
      <w:pPr>
        <w:pStyle w:val="a3"/>
        <w:numPr>
          <w:ilvl w:val="0"/>
          <w:numId w:val="12"/>
        </w:numPr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0C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Настоящее решение вступает в </w:t>
      </w:r>
      <w:r w:rsidR="000D5F4A" w:rsidRPr="001C0CF3">
        <w:rPr>
          <w:rFonts w:ascii="Arial" w:eastAsia="Times New Roman" w:hAnsi="Arial" w:cs="Arial"/>
          <w:sz w:val="24"/>
          <w:szCs w:val="24"/>
          <w:lang w:eastAsia="ru-RU"/>
        </w:rPr>
        <w:t>силу с</w:t>
      </w:r>
      <w:r w:rsidRPr="001C0CF3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r w:rsidR="00B64FB2">
        <w:rPr>
          <w:rFonts w:ascii="Arial" w:eastAsia="Times New Roman" w:hAnsi="Arial" w:cs="Arial"/>
          <w:sz w:val="24"/>
          <w:szCs w:val="24"/>
          <w:lang w:eastAsia="ru-RU"/>
        </w:rPr>
        <w:t>января 2026</w:t>
      </w:r>
      <w:r w:rsidRPr="001C0CF3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10C2E" w:rsidRPr="002C325D" w:rsidRDefault="00D10C2E" w:rsidP="00331012">
      <w:pPr>
        <w:pStyle w:val="a3"/>
        <w:numPr>
          <w:ilvl w:val="0"/>
          <w:numId w:val="12"/>
        </w:numPr>
        <w:tabs>
          <w:tab w:val="left" w:pos="567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опубликовать на 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242C2" w:rsidRPr="002C325D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портале правовой информации Республики Татарстан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» в информационно-телекоммуникационной сети «Интернет»: </w:t>
      </w:r>
      <w:hyperlink r:id="rId10" w:history="1">
        <w:r w:rsidR="001C0CF3" w:rsidRPr="00331012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="001C0CF3" w:rsidRPr="00331012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="001C0CF3" w:rsidRPr="00331012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="00CD4826" w:rsidRPr="0033101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="001A0395" w:rsidRPr="002C325D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>на П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>ортал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муниципальных образований Республики Татарстан</w:t>
      </w:r>
      <w:r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CD4826"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>в информационно-телекоммуникационной сети «Интернет»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1" w:history="1">
        <w:r w:rsidR="001C0CF3" w:rsidRPr="0033101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="001C0CF3" w:rsidRPr="0033101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="001C0CF3" w:rsidRPr="0033101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="00CD4826" w:rsidRPr="002C325D">
        <w:rPr>
          <w:rFonts w:ascii="Arial" w:hAnsi="Arial" w:cs="Arial"/>
          <w:sz w:val="24"/>
          <w:szCs w:val="24"/>
        </w:rPr>
        <w:t>.</w:t>
      </w:r>
    </w:p>
    <w:p w:rsidR="00D10C2E" w:rsidRPr="002C325D" w:rsidRDefault="00D10C2E" w:rsidP="00331012">
      <w:pPr>
        <w:pStyle w:val="a3"/>
        <w:numPr>
          <w:ilvl w:val="0"/>
          <w:numId w:val="12"/>
        </w:numPr>
        <w:tabs>
          <w:tab w:val="left" w:pos="567"/>
          <w:tab w:val="left" w:pos="720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331012"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</w:t>
      </w:r>
      <w:r w:rsidR="00331012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решения возложить на постоянн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B64F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комиссию 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A954D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Черемуховского</w:t>
      </w:r>
      <w:r w:rsidR="00A70FD2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A0395" w:rsidRPr="002C325D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по бюджету, налогам и финансам.</w:t>
      </w:r>
    </w:p>
    <w:p w:rsidR="00D10C2E" w:rsidRPr="002C325D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C2E" w:rsidRPr="002C325D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0FD2" w:rsidRPr="002C325D" w:rsidRDefault="00D10C2E" w:rsidP="001C0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9B3287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54D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Черемуховского</w:t>
      </w:r>
      <w:r w:rsidR="00A70FD2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</w:t>
      </w:r>
    </w:p>
    <w:p w:rsidR="00B64FB2" w:rsidRDefault="009B3287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D10C2E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bookmarkEnd w:id="0"/>
      <w:r w:rsidR="008F6528" w:rsidRPr="002C325D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</w:p>
    <w:p w:rsidR="00D10C2E" w:rsidRPr="002C325D" w:rsidRDefault="00B64FB2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</w:t>
      </w:r>
      <w:r w:rsidR="008F6528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6528" w:rsidRPr="002C325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3287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A70FD2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B3287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00B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A954D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В.А. Прытков</w:t>
      </w:r>
      <w:bookmarkStart w:id="1" w:name="_GoBack"/>
      <w:bookmarkEnd w:id="1"/>
    </w:p>
    <w:p w:rsidR="003A3915" w:rsidRPr="002C325D" w:rsidRDefault="003A3915" w:rsidP="001C0CF3">
      <w:pPr>
        <w:spacing w:line="240" w:lineRule="auto"/>
        <w:ind w:firstLine="567"/>
      </w:pPr>
    </w:p>
    <w:p w:rsidR="00D51C8B" w:rsidRPr="002C325D" w:rsidRDefault="00C040AB" w:rsidP="001C0CF3">
      <w:pPr>
        <w:spacing w:after="0" w:line="240" w:lineRule="auto"/>
        <w:ind w:firstLine="567"/>
      </w:pPr>
      <w:r w:rsidRPr="002C325D">
        <w:t xml:space="preserve">                                                                                          </w:t>
      </w:r>
      <w:r w:rsidR="00B144CB" w:rsidRPr="002C325D">
        <w:t xml:space="preserve">         </w:t>
      </w:r>
      <w:r w:rsidR="00800B30">
        <w:t xml:space="preserve">      </w:t>
      </w:r>
    </w:p>
    <w:p w:rsidR="002C325D" w:rsidRDefault="002C325D" w:rsidP="001C0C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25D" w:rsidRDefault="002C325D" w:rsidP="001C0CF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144CB" w:rsidRPr="002C325D" w:rsidRDefault="001E373D" w:rsidP="001C0CF3">
      <w:pPr>
        <w:tabs>
          <w:tab w:val="left" w:pos="10773"/>
        </w:tabs>
        <w:autoSpaceDE w:val="0"/>
        <w:autoSpaceDN w:val="0"/>
        <w:adjustRightInd w:val="0"/>
        <w:spacing w:line="240" w:lineRule="auto"/>
        <w:ind w:firstLine="567"/>
        <w:outlineLvl w:val="0"/>
      </w:pPr>
      <w:r>
        <w:rPr>
          <w:rFonts w:ascii="Arial" w:hAnsi="Arial" w:cs="Arial"/>
          <w:sz w:val="24"/>
          <w:szCs w:val="24"/>
        </w:rPr>
        <w:t xml:space="preserve"> </w:t>
      </w:r>
    </w:p>
    <w:p w:rsidR="00B144CB" w:rsidRPr="002C325D" w:rsidRDefault="00B144CB" w:rsidP="001C0CF3">
      <w:pPr>
        <w:spacing w:line="240" w:lineRule="auto"/>
        <w:ind w:firstLine="567"/>
      </w:pPr>
    </w:p>
    <w:sectPr w:rsidR="00B144CB" w:rsidRPr="002C325D" w:rsidSect="000949B5">
      <w:pgSz w:w="11900" w:h="16800"/>
      <w:pgMar w:top="1135" w:right="560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A0C"/>
    <w:multiLevelType w:val="multilevel"/>
    <w:tmpl w:val="4DB0C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4560D1C"/>
    <w:multiLevelType w:val="hybridMultilevel"/>
    <w:tmpl w:val="86E450A2"/>
    <w:lvl w:ilvl="0" w:tplc="69901B0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1A7A3D"/>
    <w:multiLevelType w:val="hybridMultilevel"/>
    <w:tmpl w:val="E6C6B6FE"/>
    <w:lvl w:ilvl="0" w:tplc="6D90CA5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B21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B917A3D"/>
    <w:multiLevelType w:val="hybridMultilevel"/>
    <w:tmpl w:val="CF966DF0"/>
    <w:lvl w:ilvl="0" w:tplc="947CD1C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95F"/>
    <w:multiLevelType w:val="hybridMultilevel"/>
    <w:tmpl w:val="2FC4FA28"/>
    <w:lvl w:ilvl="0" w:tplc="07080488">
      <w:start w:val="2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F10823"/>
    <w:multiLevelType w:val="multilevel"/>
    <w:tmpl w:val="8C40EF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5606DA7"/>
    <w:multiLevelType w:val="multilevel"/>
    <w:tmpl w:val="84682A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8" w15:restartNumberingAfterBreak="0">
    <w:nsid w:val="3DBE585C"/>
    <w:multiLevelType w:val="hybridMultilevel"/>
    <w:tmpl w:val="4D74AB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41DDC"/>
    <w:multiLevelType w:val="multilevel"/>
    <w:tmpl w:val="AA3EA5F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541C73A0"/>
    <w:multiLevelType w:val="hybridMultilevel"/>
    <w:tmpl w:val="6688C620"/>
    <w:lvl w:ilvl="0" w:tplc="E4CE4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202B3F"/>
    <w:multiLevelType w:val="multilevel"/>
    <w:tmpl w:val="DE701694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658F76F3"/>
    <w:multiLevelType w:val="hybridMultilevel"/>
    <w:tmpl w:val="EB6E68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2E"/>
    <w:rsid w:val="00081711"/>
    <w:rsid w:val="00085031"/>
    <w:rsid w:val="000949B5"/>
    <w:rsid w:val="00094DAB"/>
    <w:rsid w:val="000D5F4A"/>
    <w:rsid w:val="000D695E"/>
    <w:rsid w:val="000E4312"/>
    <w:rsid w:val="00102483"/>
    <w:rsid w:val="001032F3"/>
    <w:rsid w:val="0012388D"/>
    <w:rsid w:val="001304AD"/>
    <w:rsid w:val="00145C31"/>
    <w:rsid w:val="001A0395"/>
    <w:rsid w:val="001B6388"/>
    <w:rsid w:val="001C0CF3"/>
    <w:rsid w:val="001C456C"/>
    <w:rsid w:val="001E373D"/>
    <w:rsid w:val="001F476D"/>
    <w:rsid w:val="00203D70"/>
    <w:rsid w:val="00224851"/>
    <w:rsid w:val="002C325D"/>
    <w:rsid w:val="002D6232"/>
    <w:rsid w:val="00331012"/>
    <w:rsid w:val="00343650"/>
    <w:rsid w:val="00383804"/>
    <w:rsid w:val="003858A6"/>
    <w:rsid w:val="003A3915"/>
    <w:rsid w:val="003F6BC6"/>
    <w:rsid w:val="00413904"/>
    <w:rsid w:val="00413F4C"/>
    <w:rsid w:val="0043145A"/>
    <w:rsid w:val="004C0CF5"/>
    <w:rsid w:val="004C4E2A"/>
    <w:rsid w:val="004D45DC"/>
    <w:rsid w:val="006468D2"/>
    <w:rsid w:val="00660434"/>
    <w:rsid w:val="006B334E"/>
    <w:rsid w:val="006C68B1"/>
    <w:rsid w:val="006E382A"/>
    <w:rsid w:val="0071458E"/>
    <w:rsid w:val="007242C2"/>
    <w:rsid w:val="00725CA4"/>
    <w:rsid w:val="00747179"/>
    <w:rsid w:val="00780FBC"/>
    <w:rsid w:val="007A600A"/>
    <w:rsid w:val="00800B30"/>
    <w:rsid w:val="00803239"/>
    <w:rsid w:val="00834860"/>
    <w:rsid w:val="008850CA"/>
    <w:rsid w:val="008C5FD5"/>
    <w:rsid w:val="008F6528"/>
    <w:rsid w:val="009064CB"/>
    <w:rsid w:val="00937A7E"/>
    <w:rsid w:val="0095430F"/>
    <w:rsid w:val="0097774A"/>
    <w:rsid w:val="00981E48"/>
    <w:rsid w:val="009B3287"/>
    <w:rsid w:val="00A0766F"/>
    <w:rsid w:val="00A35658"/>
    <w:rsid w:val="00A43A19"/>
    <w:rsid w:val="00A613CE"/>
    <w:rsid w:val="00A70FD2"/>
    <w:rsid w:val="00A843AC"/>
    <w:rsid w:val="00A93566"/>
    <w:rsid w:val="00A954DC"/>
    <w:rsid w:val="00AD5FF7"/>
    <w:rsid w:val="00B1434E"/>
    <w:rsid w:val="00B144CB"/>
    <w:rsid w:val="00B1454D"/>
    <w:rsid w:val="00B1458A"/>
    <w:rsid w:val="00B64FB2"/>
    <w:rsid w:val="00B750F3"/>
    <w:rsid w:val="00B834A6"/>
    <w:rsid w:val="00BA088D"/>
    <w:rsid w:val="00C040AB"/>
    <w:rsid w:val="00C06F5D"/>
    <w:rsid w:val="00C169CF"/>
    <w:rsid w:val="00C31642"/>
    <w:rsid w:val="00C62F8D"/>
    <w:rsid w:val="00C70518"/>
    <w:rsid w:val="00CC21D3"/>
    <w:rsid w:val="00CC45A3"/>
    <w:rsid w:val="00CD4826"/>
    <w:rsid w:val="00CD5A50"/>
    <w:rsid w:val="00D10C2E"/>
    <w:rsid w:val="00D149DE"/>
    <w:rsid w:val="00D356D4"/>
    <w:rsid w:val="00D412ED"/>
    <w:rsid w:val="00D51C8B"/>
    <w:rsid w:val="00D573E8"/>
    <w:rsid w:val="00D852BC"/>
    <w:rsid w:val="00DC519F"/>
    <w:rsid w:val="00DD39D5"/>
    <w:rsid w:val="00DE0080"/>
    <w:rsid w:val="00DE333B"/>
    <w:rsid w:val="00DE787B"/>
    <w:rsid w:val="00DE7D00"/>
    <w:rsid w:val="00ED3697"/>
    <w:rsid w:val="00F161B4"/>
    <w:rsid w:val="00F25FE4"/>
    <w:rsid w:val="00F56F7B"/>
    <w:rsid w:val="00F70BA3"/>
    <w:rsid w:val="00F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32ED"/>
  <w15:chartTrackingRefBased/>
  <w15:docId w15:val="{84E8F64D-3ED2-4C45-B7D7-B03F65DE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826"/>
    <w:rPr>
      <w:color w:val="0563C1" w:themeColor="hyperlink"/>
      <w:u w:val="single"/>
    </w:rPr>
  </w:style>
  <w:style w:type="paragraph" w:customStyle="1" w:styleId="ConsNormal">
    <w:name w:val="ConsNormal"/>
    <w:rsid w:val="0074717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C3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6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199349c2-21e7-44dc-acf8-93e1a8c3753b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e50d41fa-07ac-49c2-99f7-55236c36f61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bbf89570-6239-4cfb-bdba-5b454c14e321.html" TargetMode="External"/><Relationship Id="rId11" Type="http://schemas.openxmlformats.org/officeDocument/2006/relationships/hyperlink" Target="https://novosheshminsk.tatarstan.ru/" TargetMode="External"/><Relationship Id="rId5" Type="http://schemas.openxmlformats.org/officeDocument/2006/relationships/hyperlink" Target="http://nla-service.minjust.ru:8080/rnla-links/ws/content/act/8f21b21c-a408-42c4-b9fe-a939b863c84a.html" TargetMode="External"/><Relationship Id="rId10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3548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Секретарь</cp:lastModifiedBy>
  <cp:revision>2</cp:revision>
  <cp:lastPrinted>2025-04-16T07:41:00Z</cp:lastPrinted>
  <dcterms:created xsi:type="dcterms:W3CDTF">2025-11-26T07:10:00Z</dcterms:created>
  <dcterms:modified xsi:type="dcterms:W3CDTF">2025-11-26T07:10:00Z</dcterms:modified>
</cp:coreProperties>
</file>