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28" w:rsidRPr="001E373D" w:rsidRDefault="001E373D" w:rsidP="008F652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sub_1"/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проект</w:t>
      </w:r>
    </w:p>
    <w:p w:rsidR="008F6528" w:rsidRPr="008F6528" w:rsidRDefault="008F6528" w:rsidP="008F6528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:rsidR="008F6528" w:rsidRPr="008F6528" w:rsidRDefault="008F6528" w:rsidP="001C0CF3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F6528" w:rsidRPr="005B5461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5B5461" w:rsidRPr="005B5461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</w:t>
      </w:r>
      <w:r w:rsidRPr="005B546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8F6528" w:rsidRPr="005B5461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5461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8F6528" w:rsidRPr="008F6528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8F6528" w:rsidRDefault="008F6528" w:rsidP="001C0C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E373D">
        <w:rPr>
          <w:rFonts w:ascii="Arial" w:eastAsia="Times New Roman" w:hAnsi="Arial" w:cs="Arial"/>
          <w:sz w:val="24"/>
          <w:szCs w:val="24"/>
          <w:lang w:eastAsia="ru-RU"/>
        </w:rPr>
        <w:t xml:space="preserve">___ </w:t>
      </w:r>
      <w:r w:rsidR="00B64FB2">
        <w:rPr>
          <w:rFonts w:ascii="Arial" w:eastAsia="Times New Roman" w:hAnsi="Arial" w:cs="Arial"/>
          <w:sz w:val="24"/>
          <w:szCs w:val="24"/>
          <w:lang w:eastAsia="ru-RU"/>
        </w:rPr>
        <w:t xml:space="preserve">декабря </w:t>
      </w:r>
      <w:r w:rsidR="001304AD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1E373D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12388D" w:rsidRDefault="0012388D" w:rsidP="001C0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</w:p>
    <w:p w:rsidR="008F6528" w:rsidRDefault="008F6528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</w:p>
    <w:p w:rsidR="0012388D" w:rsidRPr="002C325D" w:rsidRDefault="001E373D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  <w:r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внесении изменений в решение </w:t>
      </w:r>
      <w:r w:rsidRPr="005B5461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Совета </w:t>
      </w:r>
      <w:r w:rsidR="005B5461" w:rsidRPr="005B5461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Буревестниковского </w:t>
      </w:r>
      <w:r w:rsidRPr="005B5461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сельского </w:t>
      </w:r>
      <w:r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поселения Новошешминского муниципального района Республики Татарстан </w:t>
      </w:r>
      <w:r w:rsidRPr="005B5461">
        <w:rPr>
          <w:rFonts w:ascii="Arial" w:hAnsi="Arial" w:cs="Arial"/>
          <w:b w:val="0"/>
          <w:bCs w:val="0"/>
          <w:szCs w:val="28"/>
          <w:shd w:val="clear" w:color="auto" w:fill="FFFFFF"/>
        </w:rPr>
        <w:t>от 30.12.2022 №</w:t>
      </w:r>
      <w:r w:rsidR="001304AD" w:rsidRPr="005B5461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  <w:r w:rsidR="005B5461" w:rsidRPr="005B5461">
        <w:rPr>
          <w:rFonts w:ascii="Arial" w:hAnsi="Arial" w:cs="Arial"/>
          <w:b w:val="0"/>
          <w:bCs w:val="0"/>
          <w:szCs w:val="28"/>
          <w:shd w:val="clear" w:color="auto" w:fill="FFFFFF"/>
        </w:rPr>
        <w:t>31</w:t>
      </w:r>
      <w:r w:rsidRPr="005B5461">
        <w:rPr>
          <w:rFonts w:ascii="Arial" w:hAnsi="Arial" w:cs="Arial"/>
          <w:b w:val="0"/>
          <w:bCs w:val="0"/>
          <w:szCs w:val="28"/>
          <w:shd w:val="clear" w:color="auto" w:fill="FFFFFF"/>
        </w:rPr>
        <w:t>-9</w:t>
      </w:r>
      <w:r w:rsidR="005B5461" w:rsidRPr="005B5461">
        <w:rPr>
          <w:rFonts w:ascii="Arial" w:hAnsi="Arial" w:cs="Arial"/>
          <w:b w:val="0"/>
          <w:bCs w:val="0"/>
          <w:szCs w:val="28"/>
          <w:shd w:val="clear" w:color="auto" w:fill="FFFFFF"/>
        </w:rPr>
        <w:t>4</w:t>
      </w:r>
      <w:r w:rsidRPr="005B5461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 w:val="0"/>
          <w:bCs w:val="0"/>
          <w:szCs w:val="28"/>
          <w:shd w:val="clear" w:color="auto" w:fill="FFFFFF"/>
        </w:rPr>
        <w:t>«</w:t>
      </w:r>
      <w:r w:rsidR="0012388D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</w:t>
      </w:r>
      <w:r w:rsidR="004C0CF5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 w:rsidR="00F56F7B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>основе, муниципальных</w:t>
      </w:r>
      <w:r w:rsidR="0012388D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служащих </w:t>
      </w:r>
      <w:r w:rsidR="004C0CF5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органов местного самоуправления </w:t>
      </w:r>
      <w:r w:rsidR="005B5461" w:rsidRPr="005B5461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Буревестниковского </w:t>
      </w:r>
      <w:r w:rsidR="00F56F7B" w:rsidRPr="005B5461">
        <w:rPr>
          <w:rFonts w:ascii="Arial" w:hAnsi="Arial" w:cs="Arial"/>
          <w:b w:val="0"/>
          <w:bCs w:val="0"/>
          <w:szCs w:val="28"/>
          <w:shd w:val="clear" w:color="auto" w:fill="FFFFFF"/>
        </w:rPr>
        <w:t>с</w:t>
      </w:r>
      <w:r w:rsidR="00F56F7B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ельского поселения </w:t>
      </w:r>
      <w:r w:rsidR="004C0CF5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>Новошешминского муниципального района Республики Татарстан</w:t>
      </w:r>
      <w:r>
        <w:rPr>
          <w:rFonts w:ascii="Arial" w:hAnsi="Arial" w:cs="Arial"/>
          <w:b w:val="0"/>
          <w:bCs w:val="0"/>
          <w:szCs w:val="28"/>
          <w:shd w:val="clear" w:color="auto" w:fill="FFFFFF"/>
        </w:rPr>
        <w:t>»</w:t>
      </w:r>
      <w:r w:rsidR="004C0CF5" w:rsidRPr="002C325D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</w:p>
    <w:p w:rsidR="0012388D" w:rsidRPr="002C325D" w:rsidRDefault="0012388D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D852BC" w:rsidRPr="002C325D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4 статьи 86 </w:t>
      </w:r>
      <w:hyperlink r:id="rId5" w:tgtFrame="Logical" w:history="1">
        <w:r w:rsidRPr="002C325D">
          <w:rPr>
            <w:rFonts w:ascii="Arial" w:eastAsia="Times New Roman" w:hAnsi="Arial" w:cs="Arial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, статьей 22 Федерального закона </w:t>
      </w:r>
      <w:hyperlink r:id="rId6" w:tooltip="от 2 марта 2007 года № 25-ФЗ" w:history="1">
        <w:r w:rsidRPr="002C325D">
          <w:rPr>
            <w:rFonts w:ascii="Arial" w:eastAsia="Times New Roman" w:hAnsi="Arial" w:cs="Arial"/>
            <w:sz w:val="24"/>
            <w:szCs w:val="24"/>
            <w:lang w:eastAsia="ru-RU"/>
          </w:rPr>
          <w:t>от 2 марта 2007 года № 25-ФЗ</w:t>
        </w:r>
      </w:hyperlink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Федерации», статьей 26 </w:t>
      </w:r>
      <w:hyperlink r:id="rId7" w:tooltip="Кодекса Республики Татарстан о муниципальной службе" w:history="1">
        <w:r w:rsidRPr="002C325D">
          <w:rPr>
            <w:rFonts w:ascii="Arial" w:eastAsia="Times New Roman" w:hAnsi="Arial" w:cs="Arial"/>
            <w:sz w:val="24"/>
            <w:szCs w:val="24"/>
            <w:lang w:eastAsia="ru-RU"/>
          </w:rPr>
          <w:t>Кодекса Республики Татарстан о муниципальной службе</w:t>
        </w:r>
      </w:hyperlink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, постановлением Кабинета Министров Республики Татарстан </w:t>
      </w:r>
      <w:hyperlink r:id="rId8" w:tgtFrame="Logical" w:history="1">
        <w:r w:rsidRPr="002C325D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от 28.03.2018 № 182</w:t>
        </w:r>
      </w:hyperlink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</w:t>
      </w:r>
      <w:r w:rsidR="001E373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блике Татарстан», в целях приведения муниципальной нормативной базы в соответствие с действующим законодательством,</w:t>
      </w:r>
      <w:r w:rsidR="001C0C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hyperlink r:id="rId9" w:tooltip="’’О ДЕНЕЖНОМ СОДЕРЖАНИИ ГОСУДАРСТВЕННЫХ ГРАЖДАНСКИХ СЛУЖАЩИХ РЕСПУБЛИКИ ТАТАРСТАН (с изменениями на: 03.05.2018)’’&#10;Указ Президента Республики Татарстан от 22.03.2018 N УП-239&#10;Статус: действующая редакция" w:history="1"/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5B5461" w:rsidRPr="005B5461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</w:t>
      </w:r>
      <w:r w:rsidR="00F56F7B" w:rsidRPr="005B5461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="00F56F7B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ельского поселения </w:t>
      </w:r>
      <w:r w:rsidR="00ED3697" w:rsidRPr="002C325D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D10C2E" w:rsidRPr="002C325D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1E373D" w:rsidRPr="001304AD" w:rsidRDefault="001E373D" w:rsidP="001C0CF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Внести в нормативы формирования расходов на оплату труда </w:t>
      </w:r>
      <w:r w:rsidRPr="001304AD">
        <w:rPr>
          <w:rFonts w:ascii="Arial" w:hAnsi="Arial" w:cs="Arial"/>
          <w:sz w:val="24"/>
          <w:szCs w:val="24"/>
          <w:shd w:val="clear" w:color="auto" w:fill="FFFFFF"/>
        </w:rPr>
        <w:t xml:space="preserve">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5B5461" w:rsidRPr="005B5461">
        <w:rPr>
          <w:rFonts w:ascii="Arial" w:hAnsi="Arial" w:cs="Arial"/>
          <w:sz w:val="24"/>
          <w:szCs w:val="24"/>
          <w:shd w:val="clear" w:color="auto" w:fill="FFFFFF"/>
        </w:rPr>
        <w:t>Буревестниковского</w:t>
      </w:r>
      <w:r w:rsidRPr="005B5461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</w:t>
      </w:r>
      <w:r w:rsidRPr="001304AD">
        <w:rPr>
          <w:rFonts w:ascii="Arial" w:hAnsi="Arial" w:cs="Arial"/>
          <w:sz w:val="24"/>
          <w:szCs w:val="24"/>
          <w:shd w:val="clear" w:color="auto" w:fill="FFFFFF"/>
        </w:rPr>
        <w:t>поселения Новошешминского муниципального района Республики Татарстан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утвержденные решением Совета </w:t>
      </w:r>
      <w:r w:rsidR="005B5461" w:rsidRPr="005B5461">
        <w:rPr>
          <w:rFonts w:ascii="Arial" w:hAnsi="Arial" w:cs="Arial"/>
          <w:sz w:val="24"/>
          <w:szCs w:val="24"/>
          <w:shd w:val="clear" w:color="auto" w:fill="FFFFFF"/>
        </w:rPr>
        <w:t>Буревестниковского</w:t>
      </w:r>
      <w:r w:rsidRPr="005B54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сельского поселения Новошешминского муниципального района Республики Татарстан </w:t>
      </w:r>
      <w:r w:rsidR="005B5461" w:rsidRPr="005B5461">
        <w:rPr>
          <w:rFonts w:ascii="Arial" w:hAnsi="Arial" w:cs="Arial"/>
          <w:sz w:val="24"/>
          <w:szCs w:val="24"/>
          <w:shd w:val="clear" w:color="auto" w:fill="FFFFFF"/>
        </w:rPr>
        <w:t>30.12.2022 № 31-94</w:t>
      </w:r>
      <w:r w:rsidRPr="001304AD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>(в редакции решени</w:t>
      </w:r>
      <w:r w:rsid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>й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Совета </w:t>
      </w:r>
      <w:r w:rsidR="005B5461" w:rsidRPr="005B5461">
        <w:rPr>
          <w:rFonts w:ascii="Arial" w:hAnsi="Arial" w:cs="Arial"/>
          <w:sz w:val="24"/>
          <w:szCs w:val="24"/>
          <w:shd w:val="clear" w:color="auto" w:fill="FFFFFF"/>
        </w:rPr>
        <w:t>Буревестниковского</w:t>
      </w:r>
      <w:r w:rsidRPr="005B5461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поселения Новошешминского муниципального района Республики Татарстан от </w:t>
      </w:r>
      <w:r w:rsidR="005B5461" w:rsidRPr="00950DE9">
        <w:rPr>
          <w:rFonts w:ascii="Arial" w:hAnsi="Arial" w:cs="Arial"/>
          <w:sz w:val="24"/>
          <w:szCs w:val="24"/>
          <w:shd w:val="clear" w:color="auto" w:fill="FFFFFF"/>
        </w:rPr>
        <w:t>26</w:t>
      </w:r>
      <w:r w:rsidRPr="00950DE9">
        <w:rPr>
          <w:rFonts w:ascii="Arial" w:hAnsi="Arial" w:cs="Arial"/>
          <w:sz w:val="24"/>
          <w:szCs w:val="24"/>
          <w:shd w:val="clear" w:color="auto" w:fill="FFFFFF"/>
        </w:rPr>
        <w:t>.0</w:t>
      </w:r>
      <w:r w:rsidR="005B5461" w:rsidRPr="00950DE9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950DE9">
        <w:rPr>
          <w:rFonts w:ascii="Arial" w:hAnsi="Arial" w:cs="Arial"/>
          <w:sz w:val="24"/>
          <w:szCs w:val="24"/>
          <w:shd w:val="clear" w:color="auto" w:fill="FFFFFF"/>
        </w:rPr>
        <w:t>.2023 №</w:t>
      </w:r>
      <w:r w:rsidR="001304AD" w:rsidRPr="00950D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5461" w:rsidRPr="00950DE9">
        <w:rPr>
          <w:rFonts w:ascii="Arial" w:hAnsi="Arial" w:cs="Arial"/>
          <w:sz w:val="24"/>
          <w:szCs w:val="24"/>
          <w:shd w:val="clear" w:color="auto" w:fill="FFFFFF"/>
        </w:rPr>
        <w:t>37-117</w:t>
      </w:r>
      <w:r w:rsidRPr="00950DE9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D149DE" w:rsidRPr="00950D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5461" w:rsidRPr="00950DE9">
        <w:rPr>
          <w:rFonts w:ascii="Arial" w:hAnsi="Arial" w:cs="Arial"/>
          <w:sz w:val="24"/>
          <w:szCs w:val="24"/>
          <w:shd w:val="clear" w:color="auto" w:fill="FFFFFF"/>
        </w:rPr>
        <w:t>11.06.2024 № 46</w:t>
      </w:r>
      <w:r w:rsidR="00D149DE" w:rsidRPr="00950DE9">
        <w:rPr>
          <w:rFonts w:ascii="Arial" w:hAnsi="Arial" w:cs="Arial"/>
          <w:sz w:val="24"/>
          <w:szCs w:val="24"/>
          <w:shd w:val="clear" w:color="auto" w:fill="FFFFFF"/>
        </w:rPr>
        <w:t>-14</w:t>
      </w:r>
      <w:r w:rsidR="005B5461" w:rsidRPr="00950DE9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D149DE" w:rsidRPr="00950DE9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5B5461" w:rsidRPr="00950DE9">
        <w:rPr>
          <w:rFonts w:ascii="Arial" w:hAnsi="Arial" w:cs="Arial"/>
          <w:sz w:val="24"/>
          <w:szCs w:val="24"/>
          <w:shd w:val="clear" w:color="auto" w:fill="FFFFFF"/>
        </w:rPr>
        <w:t xml:space="preserve"> 25.10.2024 № 49-148</w:t>
      </w:r>
      <w:r w:rsidR="001304AD" w:rsidRPr="00950DE9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5B5461" w:rsidRPr="00950DE9">
        <w:rPr>
          <w:rFonts w:ascii="Arial" w:hAnsi="Arial" w:cs="Arial"/>
          <w:sz w:val="24"/>
          <w:szCs w:val="24"/>
          <w:shd w:val="clear" w:color="auto" w:fill="FFFFFF"/>
        </w:rPr>
        <w:t xml:space="preserve"> 22.04.2025 № 56</w:t>
      </w:r>
      <w:r w:rsidR="00B64FB2" w:rsidRPr="00950DE9">
        <w:rPr>
          <w:rFonts w:ascii="Arial" w:hAnsi="Arial" w:cs="Arial"/>
          <w:sz w:val="24"/>
          <w:szCs w:val="24"/>
          <w:shd w:val="clear" w:color="auto" w:fill="FFFFFF"/>
        </w:rPr>
        <w:t>-16</w:t>
      </w:r>
      <w:r w:rsidR="005B5461" w:rsidRPr="00950DE9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B64FB2" w:rsidRPr="00950DE9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950DE9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Pr="001304AD">
        <w:rPr>
          <w:rFonts w:ascii="Arial" w:hAnsi="Arial" w:cs="Arial"/>
          <w:color w:val="000000"/>
          <w:sz w:val="24"/>
          <w:szCs w:val="24"/>
          <w:shd w:val="clear" w:color="auto" w:fill="FFFFFF"/>
        </w:rPr>
        <w:t>(далее- Решение), следующие изменения:</w:t>
      </w:r>
    </w:p>
    <w:p w:rsidR="001E373D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части 1 Решения цифры </w:t>
      </w:r>
      <w:r w:rsidR="00D149DE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B64FB2">
        <w:rPr>
          <w:rFonts w:ascii="Arial" w:hAnsi="Arial" w:cs="Arial"/>
          <w:color w:val="000000"/>
          <w:sz w:val="24"/>
          <w:szCs w:val="24"/>
          <w:shd w:val="clear" w:color="auto" w:fill="FFFFFF"/>
        </w:rPr>
        <w:t>15 389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 заменить цифрами «</w:t>
      </w:r>
      <w:r w:rsidR="00B64FB2">
        <w:rPr>
          <w:rFonts w:ascii="Arial" w:hAnsi="Arial" w:cs="Arial"/>
          <w:color w:val="000000"/>
          <w:sz w:val="24"/>
          <w:szCs w:val="24"/>
          <w:shd w:val="clear" w:color="auto" w:fill="FFFFFF"/>
        </w:rPr>
        <w:t>16 928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Pr="00037EB0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1E373D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Часть 2 Решения изложить в следующей редакции:</w:t>
      </w:r>
    </w:p>
    <w:p w:rsidR="00D10C2E" w:rsidRPr="002C325D" w:rsidRDefault="001E373D" w:rsidP="001C0CF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«2. </w:t>
      </w:r>
      <w:r w:rsidR="00D10C2E"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Установить ежемесячное денежное вознаграждение Главе </w:t>
      </w:r>
      <w:r w:rsidR="00F56F7B"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Поселения</w:t>
      </w:r>
      <w:r w:rsidR="00D10C2E"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, в размере: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7"/>
        <w:gridCol w:w="4479"/>
        <w:gridCol w:w="30"/>
      </w:tblGrid>
      <w:tr w:rsidR="002C325D" w:rsidRPr="002C325D" w:rsidTr="002C325D">
        <w:trPr>
          <w:trHeight w:val="792"/>
        </w:trPr>
        <w:tc>
          <w:tcPr>
            <w:tcW w:w="57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Размеры денежного вознаграждения в рублях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325D" w:rsidRPr="002C325D" w:rsidTr="002C325D">
        <w:trPr>
          <w:trHeight w:val="480"/>
        </w:trPr>
        <w:tc>
          <w:tcPr>
            <w:tcW w:w="57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2C325D" w:rsidRDefault="00F56F7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094DAB"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2C325D" w:rsidRPr="002C325D" w:rsidTr="002C325D">
        <w:trPr>
          <w:trHeight w:val="480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2C325D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муниципального </w:t>
            </w:r>
            <w:r w:rsidR="00F56F7B" w:rsidRPr="002C32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A0766F" w:rsidRDefault="00B64FB2" w:rsidP="00B64FB2">
            <w:pPr>
              <w:pStyle w:val="a3"/>
              <w:spacing w:after="0" w:line="240" w:lineRule="auto"/>
              <w:ind w:left="92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23 201</w:t>
            </w:r>
          </w:p>
        </w:tc>
      </w:tr>
    </w:tbl>
    <w:p w:rsidR="00D10C2E" w:rsidRDefault="00D10C2E" w:rsidP="001C0C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12ED" w:rsidRPr="001C0CF3" w:rsidRDefault="00D412ED" w:rsidP="00331012">
      <w:pPr>
        <w:pStyle w:val="a3"/>
        <w:numPr>
          <w:ilvl w:val="0"/>
          <w:numId w:val="12"/>
        </w:numPr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0C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Настоящее решение вступает в </w:t>
      </w:r>
      <w:r w:rsidR="000D5F4A" w:rsidRPr="001C0CF3">
        <w:rPr>
          <w:rFonts w:ascii="Arial" w:eastAsia="Times New Roman" w:hAnsi="Arial" w:cs="Arial"/>
          <w:sz w:val="24"/>
          <w:szCs w:val="24"/>
          <w:lang w:eastAsia="ru-RU"/>
        </w:rPr>
        <w:t>силу с</w:t>
      </w:r>
      <w:r w:rsidRPr="001C0CF3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r w:rsidR="00B64FB2">
        <w:rPr>
          <w:rFonts w:ascii="Arial" w:eastAsia="Times New Roman" w:hAnsi="Arial" w:cs="Arial"/>
          <w:sz w:val="24"/>
          <w:szCs w:val="24"/>
          <w:lang w:eastAsia="ru-RU"/>
        </w:rPr>
        <w:t>января 2026</w:t>
      </w:r>
      <w:r w:rsidRPr="001C0CF3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10C2E" w:rsidRPr="002C325D" w:rsidRDefault="00D10C2E" w:rsidP="00331012">
      <w:pPr>
        <w:pStyle w:val="a3"/>
        <w:numPr>
          <w:ilvl w:val="0"/>
          <w:numId w:val="12"/>
        </w:numPr>
        <w:tabs>
          <w:tab w:val="left" w:pos="567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242C2" w:rsidRPr="002C325D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» в информационно-телекоммуникационной сети «Интернет»: </w:t>
      </w:r>
      <w:hyperlink r:id="rId10" w:history="1">
        <w:r w:rsidR="001C0CF3" w:rsidRPr="00331012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="001C0CF3" w:rsidRPr="00331012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="001C0CF3" w:rsidRPr="00331012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="00CD4826" w:rsidRPr="0033101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="001A0395" w:rsidRPr="002C325D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>на П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>ортал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образований Республики Татарстан</w:t>
      </w:r>
      <w:r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CD4826" w:rsidRPr="002C325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информационно-телекоммуникационной сети «Интернет»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1" w:history="1">
        <w:r w:rsidR="001C0CF3" w:rsidRPr="0033101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="001C0CF3" w:rsidRPr="0033101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="001C0CF3" w:rsidRPr="0033101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="00CD4826" w:rsidRPr="002C325D">
        <w:rPr>
          <w:rFonts w:ascii="Arial" w:hAnsi="Arial" w:cs="Arial"/>
          <w:sz w:val="24"/>
          <w:szCs w:val="24"/>
        </w:rPr>
        <w:t>.</w:t>
      </w:r>
    </w:p>
    <w:p w:rsidR="00D10C2E" w:rsidRPr="002C325D" w:rsidRDefault="00D10C2E" w:rsidP="00331012">
      <w:pPr>
        <w:pStyle w:val="a3"/>
        <w:numPr>
          <w:ilvl w:val="0"/>
          <w:numId w:val="12"/>
        </w:numPr>
        <w:tabs>
          <w:tab w:val="left" w:pos="567"/>
          <w:tab w:val="left" w:pos="720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331012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</w:t>
      </w:r>
      <w:r w:rsidR="00331012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решения возложить на постоянн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B64F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D4826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950DE9" w:rsidRPr="00950DE9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</w:t>
      </w:r>
      <w:r w:rsidR="00A70FD2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A0395" w:rsidRPr="002C325D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по бюджету, налогам и финансам.</w:t>
      </w:r>
    </w:p>
    <w:p w:rsidR="00D10C2E" w:rsidRPr="002C325D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C2E" w:rsidRPr="002C325D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FD2" w:rsidRPr="00950DE9" w:rsidRDefault="00D10C2E" w:rsidP="001C0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C325D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9B3287"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0DE9" w:rsidRPr="00950DE9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</w:t>
      </w:r>
      <w:r w:rsidR="00A70FD2" w:rsidRPr="00950DE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</w:t>
      </w:r>
    </w:p>
    <w:p w:rsidR="00B64FB2" w:rsidRPr="00950DE9" w:rsidRDefault="009B3287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ru-RU"/>
        </w:rPr>
      </w:pPr>
      <w:r w:rsidRPr="00950DE9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D10C2E" w:rsidRPr="00950DE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bookmarkEnd w:id="0"/>
      <w:r w:rsidR="008F6528" w:rsidRPr="00950DE9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</w:p>
    <w:p w:rsidR="00D10C2E" w:rsidRPr="00950DE9" w:rsidRDefault="00B64FB2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950DE9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</w:t>
      </w:r>
      <w:r w:rsidR="008F6528" w:rsidRPr="00950D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6528" w:rsidRPr="00950DE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3287" w:rsidRPr="00950DE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A70FD2" w:rsidRPr="00950DE9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B3287" w:rsidRPr="00950DE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00B30" w:rsidRPr="00950DE9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950DE9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bookmarkStart w:id="1" w:name="_GoBack"/>
      <w:bookmarkEnd w:id="1"/>
      <w:r w:rsidR="00800B30" w:rsidRPr="00950DE9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50DE9" w:rsidRPr="00950DE9">
        <w:rPr>
          <w:rFonts w:ascii="Arial" w:eastAsia="Times New Roman" w:hAnsi="Arial" w:cs="Arial"/>
          <w:sz w:val="24"/>
          <w:szCs w:val="24"/>
          <w:lang w:eastAsia="ru-RU"/>
        </w:rPr>
        <w:t>Ю.М. Улитин</w:t>
      </w:r>
    </w:p>
    <w:p w:rsidR="003A3915" w:rsidRPr="00950DE9" w:rsidRDefault="003A3915" w:rsidP="001C0CF3">
      <w:pPr>
        <w:spacing w:line="240" w:lineRule="auto"/>
        <w:ind w:firstLine="567"/>
      </w:pPr>
    </w:p>
    <w:p w:rsidR="00D51C8B" w:rsidRPr="002C325D" w:rsidRDefault="00C040AB" w:rsidP="001C0CF3">
      <w:pPr>
        <w:spacing w:after="0" w:line="240" w:lineRule="auto"/>
        <w:ind w:firstLine="567"/>
      </w:pPr>
      <w:r w:rsidRPr="002C325D">
        <w:t xml:space="preserve">                                                                                          </w:t>
      </w:r>
      <w:r w:rsidR="00B144CB" w:rsidRPr="002C325D">
        <w:t xml:space="preserve">         </w:t>
      </w:r>
      <w:r w:rsidR="00800B30">
        <w:t xml:space="preserve">      </w:t>
      </w:r>
    </w:p>
    <w:p w:rsidR="002C325D" w:rsidRDefault="002C325D" w:rsidP="001C0C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25D" w:rsidRDefault="002C325D" w:rsidP="001C0CF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144CB" w:rsidRPr="002C325D" w:rsidRDefault="001E373D" w:rsidP="001C0CF3">
      <w:pPr>
        <w:tabs>
          <w:tab w:val="left" w:pos="10773"/>
        </w:tabs>
        <w:autoSpaceDE w:val="0"/>
        <w:autoSpaceDN w:val="0"/>
        <w:adjustRightInd w:val="0"/>
        <w:spacing w:line="240" w:lineRule="auto"/>
        <w:ind w:firstLine="567"/>
        <w:outlineLvl w:val="0"/>
      </w:pPr>
      <w:r>
        <w:rPr>
          <w:rFonts w:ascii="Arial" w:hAnsi="Arial" w:cs="Arial"/>
          <w:sz w:val="24"/>
          <w:szCs w:val="24"/>
        </w:rPr>
        <w:t xml:space="preserve"> </w:t>
      </w:r>
    </w:p>
    <w:p w:rsidR="00B144CB" w:rsidRPr="002C325D" w:rsidRDefault="00B144CB" w:rsidP="001C0CF3">
      <w:pPr>
        <w:spacing w:line="240" w:lineRule="auto"/>
        <w:ind w:firstLine="567"/>
      </w:pPr>
    </w:p>
    <w:sectPr w:rsidR="00B144CB" w:rsidRPr="002C325D" w:rsidSect="000949B5">
      <w:pgSz w:w="11900" w:h="16800"/>
      <w:pgMar w:top="1135" w:right="56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0C"/>
    <w:multiLevelType w:val="multilevel"/>
    <w:tmpl w:val="4DB0C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1A7A3D"/>
    <w:multiLevelType w:val="hybridMultilevel"/>
    <w:tmpl w:val="E6C6B6FE"/>
    <w:lvl w:ilvl="0" w:tplc="6D90C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B21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917A3D"/>
    <w:multiLevelType w:val="hybridMultilevel"/>
    <w:tmpl w:val="CF966DF0"/>
    <w:lvl w:ilvl="0" w:tplc="947CD1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95F"/>
    <w:multiLevelType w:val="hybridMultilevel"/>
    <w:tmpl w:val="2FC4FA28"/>
    <w:lvl w:ilvl="0" w:tplc="07080488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5606DA7"/>
    <w:multiLevelType w:val="multilevel"/>
    <w:tmpl w:val="84682A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8" w15:restartNumberingAfterBreak="0">
    <w:nsid w:val="3DBE585C"/>
    <w:multiLevelType w:val="hybridMultilevel"/>
    <w:tmpl w:val="4D74A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41DDC"/>
    <w:multiLevelType w:val="multilevel"/>
    <w:tmpl w:val="AA3EA5F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541C73A0"/>
    <w:multiLevelType w:val="hybridMultilevel"/>
    <w:tmpl w:val="6688C620"/>
    <w:lvl w:ilvl="0" w:tplc="E4CE4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658F76F3"/>
    <w:multiLevelType w:val="hybridMultilevel"/>
    <w:tmpl w:val="EB6E68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2E"/>
    <w:rsid w:val="00081711"/>
    <w:rsid w:val="00085031"/>
    <w:rsid w:val="000949B5"/>
    <w:rsid w:val="00094DAB"/>
    <w:rsid w:val="000D5F4A"/>
    <w:rsid w:val="000D695E"/>
    <w:rsid w:val="000E4312"/>
    <w:rsid w:val="00102483"/>
    <w:rsid w:val="001032F3"/>
    <w:rsid w:val="0012388D"/>
    <w:rsid w:val="001304AD"/>
    <w:rsid w:val="00145C31"/>
    <w:rsid w:val="001A0395"/>
    <w:rsid w:val="001B6388"/>
    <w:rsid w:val="001C0CF3"/>
    <w:rsid w:val="001C456C"/>
    <w:rsid w:val="001E373D"/>
    <w:rsid w:val="001F476D"/>
    <w:rsid w:val="00203D70"/>
    <w:rsid w:val="00224851"/>
    <w:rsid w:val="002C325D"/>
    <w:rsid w:val="002D6232"/>
    <w:rsid w:val="00331012"/>
    <w:rsid w:val="00343650"/>
    <w:rsid w:val="00383804"/>
    <w:rsid w:val="003858A6"/>
    <w:rsid w:val="003A3915"/>
    <w:rsid w:val="003F6BC6"/>
    <w:rsid w:val="00413904"/>
    <w:rsid w:val="00413F4C"/>
    <w:rsid w:val="0043145A"/>
    <w:rsid w:val="004C0CF5"/>
    <w:rsid w:val="004C4E2A"/>
    <w:rsid w:val="004D45DC"/>
    <w:rsid w:val="005B5461"/>
    <w:rsid w:val="006468D2"/>
    <w:rsid w:val="00660434"/>
    <w:rsid w:val="006B334E"/>
    <w:rsid w:val="006C68B1"/>
    <w:rsid w:val="006E382A"/>
    <w:rsid w:val="0071458E"/>
    <w:rsid w:val="007242C2"/>
    <w:rsid w:val="00725CA4"/>
    <w:rsid w:val="00747179"/>
    <w:rsid w:val="00780FBC"/>
    <w:rsid w:val="007A600A"/>
    <w:rsid w:val="00800B30"/>
    <w:rsid w:val="00803239"/>
    <w:rsid w:val="00834860"/>
    <w:rsid w:val="008850CA"/>
    <w:rsid w:val="008C5FD5"/>
    <w:rsid w:val="008F6528"/>
    <w:rsid w:val="009064CB"/>
    <w:rsid w:val="00937A7E"/>
    <w:rsid w:val="00950DE9"/>
    <w:rsid w:val="0095430F"/>
    <w:rsid w:val="0097774A"/>
    <w:rsid w:val="00981E48"/>
    <w:rsid w:val="009B3287"/>
    <w:rsid w:val="00A0766F"/>
    <w:rsid w:val="00A35658"/>
    <w:rsid w:val="00A43A19"/>
    <w:rsid w:val="00A613CE"/>
    <w:rsid w:val="00A70FD2"/>
    <w:rsid w:val="00A843AC"/>
    <w:rsid w:val="00A93566"/>
    <w:rsid w:val="00AD5FF7"/>
    <w:rsid w:val="00B1434E"/>
    <w:rsid w:val="00B144CB"/>
    <w:rsid w:val="00B1454D"/>
    <w:rsid w:val="00B1458A"/>
    <w:rsid w:val="00B64FB2"/>
    <w:rsid w:val="00B750F3"/>
    <w:rsid w:val="00B834A6"/>
    <w:rsid w:val="00BA088D"/>
    <w:rsid w:val="00C040AB"/>
    <w:rsid w:val="00C06F5D"/>
    <w:rsid w:val="00C169CF"/>
    <w:rsid w:val="00C31642"/>
    <w:rsid w:val="00C62F8D"/>
    <w:rsid w:val="00C70518"/>
    <w:rsid w:val="00CC21D3"/>
    <w:rsid w:val="00CC45A3"/>
    <w:rsid w:val="00CD4826"/>
    <w:rsid w:val="00CD5A50"/>
    <w:rsid w:val="00D10C2E"/>
    <w:rsid w:val="00D149DE"/>
    <w:rsid w:val="00D356D4"/>
    <w:rsid w:val="00D412ED"/>
    <w:rsid w:val="00D51C8B"/>
    <w:rsid w:val="00D573E8"/>
    <w:rsid w:val="00D852BC"/>
    <w:rsid w:val="00DC519F"/>
    <w:rsid w:val="00DD39D5"/>
    <w:rsid w:val="00DE0080"/>
    <w:rsid w:val="00DE333B"/>
    <w:rsid w:val="00DE787B"/>
    <w:rsid w:val="00DE7D00"/>
    <w:rsid w:val="00ED3697"/>
    <w:rsid w:val="00F161B4"/>
    <w:rsid w:val="00F25FE4"/>
    <w:rsid w:val="00F56F7B"/>
    <w:rsid w:val="00F70BA3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11F4"/>
  <w15:chartTrackingRefBased/>
  <w15:docId w15:val="{84E8F64D-3ED2-4C45-B7D7-B03F65D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826"/>
    <w:rPr>
      <w:color w:val="0563C1" w:themeColor="hyperlink"/>
      <w:u w:val="single"/>
    </w:rPr>
  </w:style>
  <w:style w:type="paragraph" w:customStyle="1" w:styleId="ConsNormal">
    <w:name w:val="ConsNormal"/>
    <w:rsid w:val="0074717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C3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99349c2-21e7-44dc-acf8-93e1a8c3753b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e50d41fa-07ac-49c2-99f7-55236c36f61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bbf89570-6239-4cfb-bdba-5b454c14e321.html" TargetMode="External"/><Relationship Id="rId11" Type="http://schemas.openxmlformats.org/officeDocument/2006/relationships/hyperlink" Target="https://novosheshminsk.tatarstan.ru/" TargetMode="External"/><Relationship Id="rId5" Type="http://schemas.openxmlformats.org/officeDocument/2006/relationships/hyperlink" Target="http://nla-service.minjust.ru:8080/rnla-links/ws/content/act/8f21b21c-a408-42c4-b9fe-a939b863c84a.html" TargetMode="External"/><Relationship Id="rId10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548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Burev2</cp:lastModifiedBy>
  <cp:revision>4</cp:revision>
  <cp:lastPrinted>2025-04-16T07:41:00Z</cp:lastPrinted>
  <dcterms:created xsi:type="dcterms:W3CDTF">2025-11-26T06:41:00Z</dcterms:created>
  <dcterms:modified xsi:type="dcterms:W3CDTF">2025-11-26T08:24:00Z</dcterms:modified>
</cp:coreProperties>
</file>