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D4" w:rsidRDefault="002B29D4" w:rsidP="002B29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B29D4" w:rsidRDefault="002B29D4" w:rsidP="000772E6">
      <w:pPr>
        <w:jc w:val="center"/>
        <w:rPr>
          <w:rFonts w:ascii="Arial" w:hAnsi="Arial" w:cs="Arial"/>
        </w:rPr>
      </w:pPr>
    </w:p>
    <w:p w:rsidR="000772E6" w:rsidRPr="009C7CD4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>РЕШЕНИЕ</w:t>
      </w:r>
    </w:p>
    <w:p w:rsidR="000772E6" w:rsidRPr="009C7CD4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 xml:space="preserve">Совета Новошешминского сельского поселения </w:t>
      </w:r>
    </w:p>
    <w:p w:rsidR="000772E6" w:rsidRPr="009C7CD4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>Новошешминского муниципального района Республики Татарстан</w:t>
      </w:r>
    </w:p>
    <w:p w:rsidR="003A6161" w:rsidRDefault="003A6161" w:rsidP="000772E6">
      <w:pPr>
        <w:autoSpaceDE w:val="0"/>
        <w:autoSpaceDN w:val="0"/>
        <w:adjustRightInd w:val="0"/>
        <w:rPr>
          <w:color w:val="000000"/>
        </w:rPr>
      </w:pPr>
    </w:p>
    <w:p w:rsidR="004F5A46" w:rsidRDefault="004F5A46" w:rsidP="000772E6">
      <w:pPr>
        <w:autoSpaceDE w:val="0"/>
        <w:autoSpaceDN w:val="0"/>
        <w:adjustRightInd w:val="0"/>
        <w:rPr>
          <w:color w:val="000000"/>
        </w:rPr>
      </w:pPr>
    </w:p>
    <w:p w:rsidR="000772E6" w:rsidRPr="009C7CD4" w:rsidRDefault="000772E6" w:rsidP="000772E6">
      <w:pPr>
        <w:jc w:val="both"/>
        <w:rPr>
          <w:rFonts w:ascii="Arial" w:hAnsi="Arial" w:cs="Arial"/>
          <w:color w:val="000000"/>
          <w:lang w:val="tt-RU"/>
        </w:rPr>
      </w:pPr>
      <w:r w:rsidRPr="009C7CD4">
        <w:rPr>
          <w:rFonts w:ascii="Arial" w:hAnsi="Arial" w:cs="Arial"/>
          <w:color w:val="000000"/>
        </w:rPr>
        <w:t xml:space="preserve">от </w:t>
      </w:r>
      <w:r w:rsidR="002B29D4">
        <w:rPr>
          <w:rFonts w:ascii="Arial" w:hAnsi="Arial" w:cs="Arial"/>
          <w:color w:val="000000"/>
        </w:rPr>
        <w:t xml:space="preserve">__ </w:t>
      </w:r>
      <w:r w:rsidR="00237CE7">
        <w:rPr>
          <w:rFonts w:ascii="Arial" w:hAnsi="Arial" w:cs="Arial"/>
          <w:color w:val="000000"/>
        </w:rPr>
        <w:t>декабря</w:t>
      </w:r>
      <w:bookmarkStart w:id="0" w:name="_GoBack"/>
      <w:bookmarkEnd w:id="0"/>
      <w:r w:rsidRPr="009C7CD4">
        <w:rPr>
          <w:rFonts w:ascii="Arial" w:hAnsi="Arial" w:cs="Arial"/>
          <w:color w:val="000000"/>
        </w:rPr>
        <w:t xml:space="preserve"> </w:t>
      </w:r>
      <w:r w:rsidR="004A4BD1">
        <w:rPr>
          <w:rFonts w:ascii="Arial" w:hAnsi="Arial" w:cs="Arial"/>
          <w:color w:val="000000"/>
        </w:rPr>
        <w:t>202</w:t>
      </w:r>
      <w:r w:rsidR="002B29D4">
        <w:rPr>
          <w:rFonts w:ascii="Arial" w:hAnsi="Arial" w:cs="Arial"/>
          <w:color w:val="000000"/>
        </w:rPr>
        <w:t>5</w:t>
      </w:r>
      <w:r w:rsidRPr="009C7CD4">
        <w:rPr>
          <w:rFonts w:ascii="Arial" w:hAnsi="Arial" w:cs="Arial"/>
          <w:color w:val="000000"/>
        </w:rPr>
        <w:t xml:space="preserve"> года                                                                                  </w:t>
      </w:r>
      <w:r w:rsidR="00351D7E">
        <w:rPr>
          <w:rFonts w:ascii="Arial" w:hAnsi="Arial" w:cs="Arial"/>
          <w:color w:val="000000"/>
          <w:lang w:val="tt-RU"/>
        </w:rPr>
        <w:t xml:space="preserve"> </w:t>
      </w:r>
      <w:r w:rsidR="00052830">
        <w:rPr>
          <w:rFonts w:ascii="Arial" w:hAnsi="Arial" w:cs="Arial"/>
          <w:color w:val="000000"/>
          <w:lang w:val="tt-RU"/>
        </w:rPr>
        <w:t xml:space="preserve">      </w:t>
      </w:r>
      <w:r w:rsidR="00351D7E">
        <w:rPr>
          <w:rFonts w:ascii="Arial" w:hAnsi="Arial" w:cs="Arial"/>
          <w:color w:val="000000"/>
          <w:lang w:val="tt-RU"/>
        </w:rPr>
        <w:t xml:space="preserve"> </w:t>
      </w:r>
      <w:r w:rsidR="00880D3B">
        <w:rPr>
          <w:rFonts w:ascii="Arial" w:hAnsi="Arial" w:cs="Arial"/>
          <w:color w:val="000000"/>
          <w:lang w:val="tt-RU"/>
        </w:rPr>
        <w:t xml:space="preserve"> </w:t>
      </w:r>
      <w:r w:rsidR="00250863">
        <w:rPr>
          <w:rFonts w:ascii="Arial" w:hAnsi="Arial" w:cs="Arial"/>
          <w:color w:val="000000"/>
          <w:lang w:val="tt-RU"/>
        </w:rPr>
        <w:t xml:space="preserve"> </w:t>
      </w:r>
      <w:r w:rsidR="004A4BD1">
        <w:rPr>
          <w:rFonts w:ascii="Arial" w:hAnsi="Arial" w:cs="Arial"/>
          <w:color w:val="000000"/>
          <w:lang w:val="tt-RU"/>
        </w:rPr>
        <w:t xml:space="preserve">    </w:t>
      </w:r>
      <w:r w:rsidRPr="009C7CD4">
        <w:rPr>
          <w:rFonts w:ascii="Arial" w:hAnsi="Arial" w:cs="Arial"/>
          <w:color w:val="000000"/>
        </w:rPr>
        <w:t xml:space="preserve">№ </w:t>
      </w:r>
      <w:r w:rsidR="002B29D4">
        <w:rPr>
          <w:rFonts w:ascii="Arial" w:hAnsi="Arial" w:cs="Arial"/>
          <w:color w:val="000000"/>
        </w:rPr>
        <w:t>___</w:t>
      </w:r>
    </w:p>
    <w:p w:rsidR="00C97E4C" w:rsidRDefault="00C97E4C" w:rsidP="00C97E4C">
      <w:pPr>
        <w:ind w:hanging="142"/>
        <w:jc w:val="center"/>
        <w:rPr>
          <w:rFonts w:ascii="Arial" w:hAnsi="Arial" w:cs="Arial"/>
        </w:rPr>
      </w:pPr>
    </w:p>
    <w:p w:rsidR="004F5A46" w:rsidRDefault="004F5A46" w:rsidP="00C97E4C">
      <w:pPr>
        <w:ind w:hanging="142"/>
        <w:jc w:val="center"/>
        <w:rPr>
          <w:rFonts w:ascii="Arial" w:hAnsi="Arial" w:cs="Arial"/>
        </w:rPr>
      </w:pPr>
    </w:p>
    <w:p w:rsidR="00202755" w:rsidRPr="00202755" w:rsidRDefault="00202755" w:rsidP="00237CE7">
      <w:pPr>
        <w:spacing w:line="276" w:lineRule="auto"/>
        <w:jc w:val="center"/>
        <w:rPr>
          <w:rFonts w:ascii="Arial" w:hAnsi="Arial" w:cs="Arial"/>
          <w:bCs/>
        </w:rPr>
      </w:pPr>
      <w:r w:rsidRPr="00202755">
        <w:rPr>
          <w:rFonts w:ascii="Arial" w:hAnsi="Arial" w:cs="Arial"/>
          <w:bCs/>
        </w:rPr>
        <w:t>О внесении изменений в решение Совета Новошешминского сельского поселения Новошешминского муниципального района от 18.05.2018 №30-101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Новошешминского сельского поселения Новошешминского муниципального района, ежемесячных и иных дополнительных выплат, и порядка их осуществления»</w:t>
      </w:r>
    </w:p>
    <w:p w:rsidR="00202755" w:rsidRPr="00202755" w:rsidRDefault="00202755" w:rsidP="006B6326">
      <w:pPr>
        <w:jc w:val="both"/>
        <w:rPr>
          <w:rFonts w:ascii="Arial" w:hAnsi="Arial" w:cs="Arial"/>
          <w:b/>
          <w:bCs/>
        </w:rPr>
      </w:pPr>
    </w:p>
    <w:p w:rsidR="00202755" w:rsidRPr="00202755" w:rsidRDefault="00202755" w:rsidP="00237CE7">
      <w:pPr>
        <w:spacing w:line="276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202755">
        <w:rPr>
          <w:rFonts w:ascii="Arial" w:hAnsi="Arial" w:cs="Arial"/>
          <w:bCs/>
          <w:color w:val="000000" w:themeColor="text1"/>
        </w:rPr>
        <w:t xml:space="preserve">В соответствии с пунктом 4 статьи 86 </w:t>
      </w:r>
      <w:hyperlink r:id="rId8" w:tgtFrame="Logical" w:history="1">
        <w:r w:rsidRPr="00202755">
          <w:rPr>
            <w:rStyle w:val="a5"/>
            <w:rFonts w:ascii="Arial" w:hAnsi="Arial" w:cs="Arial"/>
            <w:bCs/>
            <w:color w:val="000000" w:themeColor="text1"/>
            <w:u w:val="none"/>
          </w:rPr>
          <w:t>Бюджетного кодекса Российской Федерации</w:t>
        </w:r>
      </w:hyperlink>
      <w:r w:rsidRPr="00202755">
        <w:rPr>
          <w:rFonts w:ascii="Arial" w:hAnsi="Arial" w:cs="Arial"/>
          <w:bCs/>
          <w:color w:val="000000" w:themeColor="text1"/>
        </w:rPr>
        <w:t xml:space="preserve">, статьей 22 Федерального закона </w:t>
      </w:r>
      <w:hyperlink r:id="rId9" w:tooltip="от 2 марта 2007 года № 25-ФЗ" w:history="1">
        <w:r w:rsidRPr="00202755">
          <w:rPr>
            <w:rStyle w:val="a5"/>
            <w:rFonts w:ascii="Arial" w:hAnsi="Arial" w:cs="Arial"/>
            <w:bCs/>
            <w:color w:val="000000" w:themeColor="text1"/>
            <w:u w:val="none"/>
          </w:rPr>
          <w:t>от 2 марта 2007 года № 25-ФЗ</w:t>
        </w:r>
      </w:hyperlink>
      <w:r w:rsidRPr="00202755">
        <w:rPr>
          <w:rFonts w:ascii="Arial" w:hAnsi="Arial" w:cs="Arial"/>
          <w:bCs/>
          <w:color w:val="000000" w:themeColor="text1"/>
        </w:rPr>
        <w:t xml:space="preserve"> «О муниципальной службе в Российской Федерации», статьей 26 </w:t>
      </w:r>
      <w:hyperlink r:id="rId10" w:tooltip="Кодекса Республики Татарстан о муниципальной службе" w:history="1">
        <w:r w:rsidRPr="00202755">
          <w:rPr>
            <w:rStyle w:val="a5"/>
            <w:rFonts w:ascii="Arial" w:hAnsi="Arial" w:cs="Arial"/>
            <w:bCs/>
            <w:color w:val="000000" w:themeColor="text1"/>
            <w:u w:val="none"/>
          </w:rPr>
          <w:t>Кодекса Республики Татарстан о муниципальной службе</w:t>
        </w:r>
      </w:hyperlink>
      <w:r w:rsidRPr="00202755">
        <w:rPr>
          <w:rFonts w:ascii="Arial" w:hAnsi="Arial" w:cs="Arial"/>
          <w:bCs/>
          <w:color w:val="000000" w:themeColor="text1"/>
        </w:rPr>
        <w:t xml:space="preserve">, постановлением Кабинета Министров Республики Татарстан </w:t>
      </w:r>
      <w:hyperlink r:id="rId11" w:tgtFrame="Logical" w:history="1">
        <w:r w:rsidRPr="00202755">
          <w:rPr>
            <w:rStyle w:val="a5"/>
            <w:rFonts w:ascii="Arial" w:hAnsi="Arial" w:cs="Arial"/>
            <w:bCs/>
            <w:color w:val="000000" w:themeColor="text1"/>
            <w:u w:val="none"/>
          </w:rPr>
          <w:t>от 28.03.2018 № 182</w:t>
        </w:r>
      </w:hyperlink>
      <w:r w:rsidRPr="00202755">
        <w:rPr>
          <w:rFonts w:ascii="Arial" w:hAnsi="Arial" w:cs="Arial"/>
          <w:bCs/>
          <w:color w:val="000000" w:themeColor="text1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в целях приведения муниципальной нормативной базы в соответствие с действующим законодательством, Совет Новошешминского сельского поселения Новошешминского муниципального района Республики Татарстан</w:t>
      </w:r>
    </w:p>
    <w:p w:rsidR="00202755" w:rsidRPr="00202755" w:rsidRDefault="00202755" w:rsidP="006B6326">
      <w:pPr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202755" w:rsidRPr="00202755" w:rsidRDefault="00202755" w:rsidP="006B6326">
      <w:pPr>
        <w:ind w:firstLine="709"/>
        <w:jc w:val="both"/>
        <w:rPr>
          <w:rFonts w:ascii="Arial" w:hAnsi="Arial" w:cs="Arial"/>
          <w:bCs/>
        </w:rPr>
      </w:pPr>
      <w:r w:rsidRPr="00202755">
        <w:rPr>
          <w:rFonts w:ascii="Arial" w:hAnsi="Arial" w:cs="Arial"/>
          <w:bCs/>
        </w:rPr>
        <w:t xml:space="preserve">                                                               РЕШИЛ:</w:t>
      </w:r>
    </w:p>
    <w:p w:rsidR="00202755" w:rsidRPr="00202755" w:rsidRDefault="00202755" w:rsidP="006B6326">
      <w:pPr>
        <w:ind w:firstLine="709"/>
        <w:jc w:val="both"/>
        <w:rPr>
          <w:rFonts w:ascii="Arial" w:hAnsi="Arial" w:cs="Arial"/>
          <w:bCs/>
        </w:rPr>
      </w:pPr>
    </w:p>
    <w:p w:rsidR="00921423" w:rsidRDefault="00202755" w:rsidP="00237CE7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02755">
        <w:rPr>
          <w:rFonts w:ascii="Arial" w:hAnsi="Arial" w:cs="Arial"/>
          <w:bCs/>
        </w:rPr>
        <w:t xml:space="preserve">1. </w:t>
      </w:r>
      <w:r w:rsidR="00921423">
        <w:rPr>
          <w:rFonts w:ascii="Arial" w:hAnsi="Arial" w:cs="Arial"/>
          <w:bCs/>
        </w:rPr>
        <w:t xml:space="preserve">Внести </w:t>
      </w:r>
      <w:r w:rsidR="0016643A">
        <w:rPr>
          <w:rFonts w:ascii="Arial" w:hAnsi="Arial" w:cs="Arial"/>
          <w:bCs/>
        </w:rPr>
        <w:t xml:space="preserve">изменения в </w:t>
      </w:r>
      <w:r w:rsidRPr="00202755">
        <w:rPr>
          <w:rFonts w:ascii="Arial" w:hAnsi="Arial" w:cs="Arial"/>
          <w:bCs/>
        </w:rPr>
        <w:t>решени</w:t>
      </w:r>
      <w:r w:rsidR="0016643A">
        <w:rPr>
          <w:rFonts w:ascii="Arial" w:hAnsi="Arial" w:cs="Arial"/>
          <w:bCs/>
        </w:rPr>
        <w:t>е</w:t>
      </w:r>
      <w:r w:rsidRPr="00202755">
        <w:rPr>
          <w:rFonts w:ascii="Arial" w:hAnsi="Arial" w:cs="Arial"/>
          <w:bCs/>
        </w:rPr>
        <w:t xml:space="preserve"> Совета Новошешминского сельского поселения Новошешминского муниципального района  от 18.05.2018 №30-101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Новошешминского сельского поселения Новошешминского муниципального района, ежемесячных и иных дополнительных выплат, и порядка их </w:t>
      </w:r>
      <w:r w:rsidRPr="006B6326">
        <w:rPr>
          <w:rFonts w:ascii="Arial" w:hAnsi="Arial" w:cs="Arial"/>
          <w:bCs/>
        </w:rPr>
        <w:t>осуществления» (с изменениями, внесенными решением Совета Новошешминского сельского поселения Новошешминского муниципального района Республики Татарстан от: 14.11.2018 №36-116, 15.06.2020 №56-182, 11.11.2020 №3-11, 26.08.2021 №12-45, 14.12.2021 №16-57, 16.09.2022</w:t>
      </w:r>
      <w:r w:rsidR="00A132B3">
        <w:rPr>
          <w:rFonts w:ascii="Arial" w:hAnsi="Arial" w:cs="Arial"/>
          <w:bCs/>
        </w:rPr>
        <w:t xml:space="preserve"> </w:t>
      </w:r>
      <w:r w:rsidRPr="006B6326">
        <w:rPr>
          <w:rFonts w:ascii="Arial" w:hAnsi="Arial" w:cs="Arial"/>
          <w:bCs/>
        </w:rPr>
        <w:t>№22-83, 30.12.2022 №25-92, 18.06.2024 №36-136</w:t>
      </w:r>
      <w:r w:rsidR="002B29D4">
        <w:rPr>
          <w:rFonts w:ascii="Arial" w:hAnsi="Arial" w:cs="Arial"/>
          <w:bCs/>
        </w:rPr>
        <w:t>, 22.11.2024 № 38-143</w:t>
      </w:r>
      <w:r w:rsidR="00237CE7">
        <w:rPr>
          <w:rFonts w:ascii="Arial" w:hAnsi="Arial" w:cs="Arial"/>
          <w:bCs/>
        </w:rPr>
        <w:t>; 22.04.2025 №43-160</w:t>
      </w:r>
      <w:r w:rsidRPr="006B6326">
        <w:rPr>
          <w:rFonts w:ascii="Arial" w:hAnsi="Arial" w:cs="Arial"/>
          <w:bCs/>
        </w:rPr>
        <w:t xml:space="preserve">) </w:t>
      </w:r>
      <w:r w:rsidR="00921423">
        <w:rPr>
          <w:rFonts w:ascii="Arial" w:hAnsi="Arial" w:cs="Arial"/>
          <w:bCs/>
        </w:rPr>
        <w:t>( далее- Решение), следующие изменения:</w:t>
      </w:r>
    </w:p>
    <w:p w:rsidR="00202755" w:rsidRDefault="00921423" w:rsidP="00237CE7">
      <w:pPr>
        <w:spacing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 </w:t>
      </w:r>
      <w:r w:rsidR="0016643A">
        <w:rPr>
          <w:rFonts w:ascii="Arial" w:hAnsi="Arial" w:cs="Arial"/>
          <w:bCs/>
        </w:rPr>
        <w:t>В абзаце</w:t>
      </w:r>
      <w:r>
        <w:rPr>
          <w:rFonts w:ascii="Arial" w:hAnsi="Arial" w:cs="Arial"/>
          <w:bCs/>
        </w:rPr>
        <w:t xml:space="preserve"> </w:t>
      </w:r>
      <w:r w:rsidR="0016643A">
        <w:rPr>
          <w:rFonts w:ascii="Arial" w:hAnsi="Arial" w:cs="Arial"/>
          <w:bCs/>
        </w:rPr>
        <w:t>пункта 1</w:t>
      </w:r>
      <w:r>
        <w:rPr>
          <w:rFonts w:ascii="Arial" w:hAnsi="Arial" w:cs="Arial"/>
          <w:bCs/>
        </w:rPr>
        <w:t xml:space="preserve"> Решения </w:t>
      </w:r>
      <w:r w:rsidR="00202755" w:rsidRPr="006B6326">
        <w:rPr>
          <w:rFonts w:ascii="Arial" w:hAnsi="Arial" w:cs="Arial"/>
          <w:bCs/>
        </w:rPr>
        <w:t>цифр</w:t>
      </w:r>
      <w:r>
        <w:rPr>
          <w:rFonts w:ascii="Arial" w:hAnsi="Arial" w:cs="Arial"/>
          <w:bCs/>
        </w:rPr>
        <w:t>ы</w:t>
      </w:r>
      <w:r w:rsidR="00202755" w:rsidRPr="006B6326">
        <w:rPr>
          <w:rFonts w:ascii="Arial" w:hAnsi="Arial" w:cs="Arial"/>
          <w:bCs/>
        </w:rPr>
        <w:t xml:space="preserve"> «</w:t>
      </w:r>
      <w:r w:rsidR="00237CE7">
        <w:rPr>
          <w:rFonts w:ascii="Arial" w:hAnsi="Arial" w:cs="Arial"/>
          <w:bCs/>
        </w:rPr>
        <w:t>15 389</w:t>
      </w:r>
      <w:r w:rsidR="00202755" w:rsidRPr="006B6326">
        <w:rPr>
          <w:rFonts w:ascii="Arial" w:hAnsi="Arial" w:cs="Arial"/>
          <w:bCs/>
        </w:rPr>
        <w:t xml:space="preserve">» заменить </w:t>
      </w:r>
      <w:r w:rsidR="0016643A" w:rsidRPr="006B6326">
        <w:rPr>
          <w:rFonts w:ascii="Arial" w:hAnsi="Arial" w:cs="Arial"/>
          <w:bCs/>
        </w:rPr>
        <w:t xml:space="preserve">на </w:t>
      </w:r>
      <w:r w:rsidR="0016643A">
        <w:rPr>
          <w:rFonts w:ascii="Arial" w:hAnsi="Arial" w:cs="Arial"/>
          <w:bCs/>
        </w:rPr>
        <w:t>цифру</w:t>
      </w:r>
      <w:r>
        <w:rPr>
          <w:rFonts w:ascii="Arial" w:hAnsi="Arial" w:cs="Arial"/>
          <w:bCs/>
        </w:rPr>
        <w:t xml:space="preserve"> </w:t>
      </w:r>
      <w:r w:rsidR="00202755" w:rsidRPr="006B6326">
        <w:rPr>
          <w:rFonts w:ascii="Arial" w:hAnsi="Arial" w:cs="Arial"/>
          <w:bCs/>
        </w:rPr>
        <w:t>«1</w:t>
      </w:r>
      <w:r w:rsidR="00237CE7">
        <w:rPr>
          <w:rFonts w:ascii="Arial" w:hAnsi="Arial" w:cs="Arial"/>
          <w:bCs/>
        </w:rPr>
        <w:t>6 928</w:t>
      </w:r>
      <w:r w:rsidR="00202755" w:rsidRPr="006B6326">
        <w:rPr>
          <w:rFonts w:ascii="Arial" w:hAnsi="Arial" w:cs="Arial"/>
          <w:bCs/>
        </w:rPr>
        <w:t>».</w:t>
      </w:r>
    </w:p>
    <w:p w:rsidR="00202755" w:rsidRPr="006B6326" w:rsidRDefault="00202755" w:rsidP="00237CE7">
      <w:pPr>
        <w:spacing w:line="276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6B6326">
        <w:rPr>
          <w:rFonts w:ascii="Arial" w:hAnsi="Arial" w:cs="Arial"/>
          <w:bCs/>
          <w:color w:val="000000" w:themeColor="text1"/>
        </w:rPr>
        <w:t xml:space="preserve">2. Настоящее решение вступает в силу с 1 </w:t>
      </w:r>
      <w:r w:rsidR="00237CE7">
        <w:rPr>
          <w:rFonts w:ascii="Arial" w:hAnsi="Arial" w:cs="Arial"/>
          <w:bCs/>
          <w:color w:val="000000" w:themeColor="text1"/>
        </w:rPr>
        <w:t>января</w:t>
      </w:r>
      <w:r w:rsidR="00921423">
        <w:rPr>
          <w:rFonts w:ascii="Arial" w:hAnsi="Arial" w:cs="Arial"/>
          <w:bCs/>
          <w:color w:val="000000" w:themeColor="text1"/>
        </w:rPr>
        <w:t xml:space="preserve"> </w:t>
      </w:r>
      <w:r w:rsidR="00921423" w:rsidRPr="006B6326">
        <w:rPr>
          <w:rFonts w:ascii="Arial" w:hAnsi="Arial" w:cs="Arial"/>
          <w:bCs/>
          <w:color w:val="000000" w:themeColor="text1"/>
        </w:rPr>
        <w:t>202</w:t>
      </w:r>
      <w:r w:rsidR="00237CE7">
        <w:rPr>
          <w:rFonts w:ascii="Arial" w:hAnsi="Arial" w:cs="Arial"/>
          <w:bCs/>
          <w:color w:val="000000" w:themeColor="text1"/>
        </w:rPr>
        <w:t>6</w:t>
      </w:r>
      <w:r w:rsidRPr="006B6326">
        <w:rPr>
          <w:rFonts w:ascii="Arial" w:hAnsi="Arial" w:cs="Arial"/>
          <w:bCs/>
          <w:color w:val="000000" w:themeColor="text1"/>
        </w:rPr>
        <w:t xml:space="preserve"> года.</w:t>
      </w:r>
    </w:p>
    <w:p w:rsidR="00202755" w:rsidRPr="006B6326" w:rsidRDefault="00202755" w:rsidP="00237CE7">
      <w:pPr>
        <w:spacing w:line="276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6B6326">
        <w:rPr>
          <w:rFonts w:ascii="Arial" w:hAnsi="Arial" w:cs="Arial"/>
          <w:bCs/>
          <w:color w:val="000000" w:themeColor="text1"/>
        </w:rPr>
        <w:t xml:space="preserve">3.Настоящее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12" w:history="1"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http</w:t>
        </w:r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  <w:lang w:val="en-US"/>
          </w:rPr>
          <w:t>s</w:t>
        </w:r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://pravo.tatarstan.ru</w:t>
        </w:r>
      </w:hyperlink>
      <w:r w:rsidRPr="006B6326">
        <w:rPr>
          <w:rFonts w:ascii="Arial" w:hAnsi="Arial" w:cs="Arial"/>
          <w:bCs/>
          <w:color w:val="000000" w:themeColor="text1"/>
        </w:rPr>
        <w:t xml:space="preserve">, на официальном сайте Новошешминского муниципального района на Портале муниципальных образований Республики Татарстан  в информационно-телекоммуникационной сети «Интернет» </w:t>
      </w:r>
      <w:hyperlink r:id="rId13" w:history="1"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http</w:t>
        </w:r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  <w:lang w:val="en-US"/>
          </w:rPr>
          <w:t>s</w:t>
        </w:r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://novosheshminsk.tatarstan.ru</w:t>
        </w:r>
      </w:hyperlink>
      <w:r w:rsidRPr="006B6326">
        <w:rPr>
          <w:rFonts w:ascii="Arial" w:hAnsi="Arial" w:cs="Arial"/>
          <w:bCs/>
          <w:color w:val="000000" w:themeColor="text1"/>
        </w:rPr>
        <w:t>.</w:t>
      </w:r>
    </w:p>
    <w:p w:rsidR="00202755" w:rsidRPr="006B6326" w:rsidRDefault="00202755" w:rsidP="00237CE7">
      <w:pPr>
        <w:spacing w:line="276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6B6326">
        <w:rPr>
          <w:rFonts w:ascii="Arial" w:hAnsi="Arial" w:cs="Arial"/>
          <w:bCs/>
          <w:color w:val="000000" w:themeColor="text1"/>
        </w:rPr>
        <w:lastRenderedPageBreak/>
        <w:t>4. Контроль за выполнением настоящего решения возложить на постоянную депутатскую комиссию Совета Новошешминского сельского поселения Новошешминского муниципального района Республики Татарстан по бюджету, налогам и финансам.</w:t>
      </w:r>
    </w:p>
    <w:p w:rsidR="00202755" w:rsidRPr="006B6326" w:rsidRDefault="00202755" w:rsidP="00237CE7">
      <w:pPr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202755" w:rsidRPr="006B6326" w:rsidRDefault="00202755" w:rsidP="006B6326">
      <w:pPr>
        <w:jc w:val="both"/>
        <w:rPr>
          <w:rFonts w:ascii="Arial" w:hAnsi="Arial" w:cs="Arial"/>
          <w:bCs/>
        </w:rPr>
      </w:pPr>
    </w:p>
    <w:p w:rsidR="00202755" w:rsidRPr="006B6326" w:rsidRDefault="00202755" w:rsidP="00237CE7">
      <w:pPr>
        <w:spacing w:line="276" w:lineRule="auto"/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Глава Новошешминского сельского поселения</w:t>
      </w:r>
    </w:p>
    <w:p w:rsidR="00202755" w:rsidRPr="006B6326" w:rsidRDefault="00202755" w:rsidP="00237CE7">
      <w:pPr>
        <w:spacing w:line="276" w:lineRule="auto"/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Новошешминского муниципального района</w:t>
      </w:r>
    </w:p>
    <w:p w:rsidR="00202755" w:rsidRPr="006B6326" w:rsidRDefault="00202755" w:rsidP="00237CE7">
      <w:pPr>
        <w:spacing w:line="276" w:lineRule="auto"/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Республики Татарстан</w:t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  <w:t xml:space="preserve">                              </w:t>
      </w:r>
      <w:r w:rsidR="00237CE7">
        <w:rPr>
          <w:rFonts w:ascii="Arial" w:hAnsi="Arial" w:cs="Arial"/>
          <w:bCs/>
        </w:rPr>
        <w:t>.Е.А.Тарнавский</w:t>
      </w:r>
      <w:r w:rsidRPr="006B6326">
        <w:rPr>
          <w:rFonts w:ascii="Arial" w:hAnsi="Arial" w:cs="Arial"/>
          <w:bCs/>
        </w:rPr>
        <w:t xml:space="preserve"> </w:t>
      </w:r>
    </w:p>
    <w:p w:rsidR="00C97E4C" w:rsidRPr="006B6326" w:rsidRDefault="00C97E4C" w:rsidP="00237CE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sectPr w:rsidR="00C97E4C" w:rsidRPr="006B6326" w:rsidSect="00237CE7">
      <w:pgSz w:w="11906" w:h="16838"/>
      <w:pgMar w:top="28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47" w:rsidRDefault="00911D47">
      <w:r>
        <w:separator/>
      </w:r>
    </w:p>
  </w:endnote>
  <w:endnote w:type="continuationSeparator" w:id="0">
    <w:p w:rsidR="00911D47" w:rsidRDefault="0091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47" w:rsidRDefault="00911D47">
      <w:r>
        <w:separator/>
      </w:r>
    </w:p>
  </w:footnote>
  <w:footnote w:type="continuationSeparator" w:id="0">
    <w:p w:rsidR="00911D47" w:rsidRDefault="0091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2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5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29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29"/>
  </w:num>
  <w:num w:numId="9">
    <w:abstractNumId w:val="13"/>
  </w:num>
  <w:num w:numId="10">
    <w:abstractNumId w:val="6"/>
  </w:num>
  <w:num w:numId="11">
    <w:abstractNumId w:val="19"/>
  </w:num>
  <w:num w:numId="12">
    <w:abstractNumId w:val="2"/>
  </w:num>
  <w:num w:numId="13">
    <w:abstractNumId w:val="2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7"/>
  </w:num>
  <w:num w:numId="17">
    <w:abstractNumId w:val="25"/>
  </w:num>
  <w:num w:numId="18">
    <w:abstractNumId w:val="5"/>
  </w:num>
  <w:num w:numId="19">
    <w:abstractNumId w:val="30"/>
  </w:num>
  <w:num w:numId="20">
    <w:abstractNumId w:val="23"/>
  </w:num>
  <w:num w:numId="21">
    <w:abstractNumId w:val="14"/>
  </w:num>
  <w:num w:numId="22">
    <w:abstractNumId w:val="28"/>
  </w:num>
  <w:num w:numId="23">
    <w:abstractNumId w:val="21"/>
  </w:num>
  <w:num w:numId="24">
    <w:abstractNumId w:val="17"/>
  </w:num>
  <w:num w:numId="25">
    <w:abstractNumId w:val="15"/>
  </w:num>
  <w:num w:numId="26">
    <w:abstractNumId w:val="3"/>
  </w:num>
  <w:num w:numId="27">
    <w:abstractNumId w:val="8"/>
  </w:num>
  <w:num w:numId="28">
    <w:abstractNumId w:val="18"/>
  </w:num>
  <w:num w:numId="29">
    <w:abstractNumId w:val="31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53A9C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834"/>
    <w:rsid w:val="000E342C"/>
    <w:rsid w:val="000E6A9F"/>
    <w:rsid w:val="000F1CDB"/>
    <w:rsid w:val="001029AE"/>
    <w:rsid w:val="001039CA"/>
    <w:rsid w:val="00103E0B"/>
    <w:rsid w:val="00105063"/>
    <w:rsid w:val="0011042F"/>
    <w:rsid w:val="0012121F"/>
    <w:rsid w:val="0012155A"/>
    <w:rsid w:val="0014623A"/>
    <w:rsid w:val="00147BD8"/>
    <w:rsid w:val="00150D35"/>
    <w:rsid w:val="0016123F"/>
    <w:rsid w:val="0016643A"/>
    <w:rsid w:val="00166D01"/>
    <w:rsid w:val="00170CDD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D5D44"/>
    <w:rsid w:val="001E4003"/>
    <w:rsid w:val="001E7C11"/>
    <w:rsid w:val="001F0042"/>
    <w:rsid w:val="001F1A66"/>
    <w:rsid w:val="00202755"/>
    <w:rsid w:val="00220C37"/>
    <w:rsid w:val="00227F22"/>
    <w:rsid w:val="0023380C"/>
    <w:rsid w:val="0023575F"/>
    <w:rsid w:val="00235DE1"/>
    <w:rsid w:val="00236D2C"/>
    <w:rsid w:val="00237CE7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29D4"/>
    <w:rsid w:val="002C2BBB"/>
    <w:rsid w:val="002C6DAF"/>
    <w:rsid w:val="002D40D5"/>
    <w:rsid w:val="002E1D8A"/>
    <w:rsid w:val="0030519B"/>
    <w:rsid w:val="00310C6E"/>
    <w:rsid w:val="0033428B"/>
    <w:rsid w:val="003445DD"/>
    <w:rsid w:val="003447A3"/>
    <w:rsid w:val="00344CBA"/>
    <w:rsid w:val="00347492"/>
    <w:rsid w:val="00351D7E"/>
    <w:rsid w:val="00365F16"/>
    <w:rsid w:val="0037217F"/>
    <w:rsid w:val="00377419"/>
    <w:rsid w:val="0038030A"/>
    <w:rsid w:val="00380F5E"/>
    <w:rsid w:val="00382936"/>
    <w:rsid w:val="003942BB"/>
    <w:rsid w:val="003946CF"/>
    <w:rsid w:val="003A6161"/>
    <w:rsid w:val="003B2823"/>
    <w:rsid w:val="003B3DB0"/>
    <w:rsid w:val="003C7C6E"/>
    <w:rsid w:val="003D058E"/>
    <w:rsid w:val="003D5992"/>
    <w:rsid w:val="003E1C57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4271F"/>
    <w:rsid w:val="00442B96"/>
    <w:rsid w:val="0046460E"/>
    <w:rsid w:val="00466011"/>
    <w:rsid w:val="0048290A"/>
    <w:rsid w:val="00482A20"/>
    <w:rsid w:val="00492673"/>
    <w:rsid w:val="00494D93"/>
    <w:rsid w:val="00494E62"/>
    <w:rsid w:val="0049520B"/>
    <w:rsid w:val="00497A81"/>
    <w:rsid w:val="004A4439"/>
    <w:rsid w:val="004A4BD1"/>
    <w:rsid w:val="004A4EB2"/>
    <w:rsid w:val="004C7940"/>
    <w:rsid w:val="004E23DD"/>
    <w:rsid w:val="004E39F2"/>
    <w:rsid w:val="004F5A46"/>
    <w:rsid w:val="00506E6A"/>
    <w:rsid w:val="00511DC3"/>
    <w:rsid w:val="00526D21"/>
    <w:rsid w:val="005463D1"/>
    <w:rsid w:val="00553DB4"/>
    <w:rsid w:val="00554B53"/>
    <w:rsid w:val="00566FAE"/>
    <w:rsid w:val="00567FED"/>
    <w:rsid w:val="00576F6E"/>
    <w:rsid w:val="005802A2"/>
    <w:rsid w:val="00581732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7160"/>
    <w:rsid w:val="0061585F"/>
    <w:rsid w:val="0061764D"/>
    <w:rsid w:val="00617BB0"/>
    <w:rsid w:val="00627C3C"/>
    <w:rsid w:val="00630CA4"/>
    <w:rsid w:val="00634A54"/>
    <w:rsid w:val="006409D5"/>
    <w:rsid w:val="00650ECE"/>
    <w:rsid w:val="00651197"/>
    <w:rsid w:val="00664FC7"/>
    <w:rsid w:val="00670A03"/>
    <w:rsid w:val="006726DE"/>
    <w:rsid w:val="00682285"/>
    <w:rsid w:val="00684DC6"/>
    <w:rsid w:val="0068663C"/>
    <w:rsid w:val="00691F6A"/>
    <w:rsid w:val="00695F77"/>
    <w:rsid w:val="006A551C"/>
    <w:rsid w:val="006A6838"/>
    <w:rsid w:val="006B6326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35DEC"/>
    <w:rsid w:val="007368D1"/>
    <w:rsid w:val="007371AF"/>
    <w:rsid w:val="007415FD"/>
    <w:rsid w:val="00751CF1"/>
    <w:rsid w:val="00760478"/>
    <w:rsid w:val="00760FED"/>
    <w:rsid w:val="00783111"/>
    <w:rsid w:val="007841A5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771C3"/>
    <w:rsid w:val="00880D3B"/>
    <w:rsid w:val="00882496"/>
    <w:rsid w:val="00891775"/>
    <w:rsid w:val="008A13F1"/>
    <w:rsid w:val="008A74F0"/>
    <w:rsid w:val="008B0ABC"/>
    <w:rsid w:val="008C09D1"/>
    <w:rsid w:val="008C4913"/>
    <w:rsid w:val="008E03FE"/>
    <w:rsid w:val="009043F3"/>
    <w:rsid w:val="00911D47"/>
    <w:rsid w:val="009123FD"/>
    <w:rsid w:val="0092070C"/>
    <w:rsid w:val="00921423"/>
    <w:rsid w:val="00922446"/>
    <w:rsid w:val="00927093"/>
    <w:rsid w:val="00930180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510D"/>
    <w:rsid w:val="00A039F6"/>
    <w:rsid w:val="00A05F44"/>
    <w:rsid w:val="00A132B3"/>
    <w:rsid w:val="00A1622E"/>
    <w:rsid w:val="00A30850"/>
    <w:rsid w:val="00A31699"/>
    <w:rsid w:val="00A5372B"/>
    <w:rsid w:val="00A537AF"/>
    <w:rsid w:val="00A72D38"/>
    <w:rsid w:val="00A740CA"/>
    <w:rsid w:val="00A81C3B"/>
    <w:rsid w:val="00A84E59"/>
    <w:rsid w:val="00A86434"/>
    <w:rsid w:val="00A9238E"/>
    <w:rsid w:val="00A94CB4"/>
    <w:rsid w:val="00AA0950"/>
    <w:rsid w:val="00AB5207"/>
    <w:rsid w:val="00AC30CD"/>
    <w:rsid w:val="00AC4F14"/>
    <w:rsid w:val="00AC71AE"/>
    <w:rsid w:val="00AD07D5"/>
    <w:rsid w:val="00AE51B8"/>
    <w:rsid w:val="00B16E16"/>
    <w:rsid w:val="00B26EC0"/>
    <w:rsid w:val="00B35384"/>
    <w:rsid w:val="00B35D7F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22638"/>
    <w:rsid w:val="00D30D00"/>
    <w:rsid w:val="00D418E2"/>
    <w:rsid w:val="00D42815"/>
    <w:rsid w:val="00D46393"/>
    <w:rsid w:val="00D527DE"/>
    <w:rsid w:val="00D673CE"/>
    <w:rsid w:val="00D715FA"/>
    <w:rsid w:val="00D72962"/>
    <w:rsid w:val="00D74B51"/>
    <w:rsid w:val="00D77248"/>
    <w:rsid w:val="00D8126D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832ED"/>
    <w:rsid w:val="00EA2E57"/>
    <w:rsid w:val="00EA7A5F"/>
    <w:rsid w:val="00EB1DD1"/>
    <w:rsid w:val="00EB707E"/>
    <w:rsid w:val="00EB7621"/>
    <w:rsid w:val="00ED71E5"/>
    <w:rsid w:val="00EF4513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19CD"/>
    <w:rsid w:val="00F46F76"/>
    <w:rsid w:val="00F53D72"/>
    <w:rsid w:val="00F54D66"/>
    <w:rsid w:val="00F56ADF"/>
    <w:rsid w:val="00F81ED2"/>
    <w:rsid w:val="00F86025"/>
    <w:rsid w:val="00FA53C5"/>
    <w:rsid w:val="00FB0E6F"/>
    <w:rsid w:val="00FC2552"/>
    <w:rsid w:val="00FD072C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4C4F7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8f21b21c-a408-42c4-b9fe-a939b863c84a.html" TargetMode="External"/><Relationship Id="rId13" Type="http://schemas.openxmlformats.org/officeDocument/2006/relationships/hyperlink" Target="https://novosheshminsk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199349c2-21e7-44dc-acf8-93e1a8c3753b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minjust.ru:8080/rnla-links/ws/content/act/e50d41fa-07ac-49c2-99f7-55236c36f61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bbf89570-6239-4cfb-bdba-5b454c14e32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1538-BEA3-49A0-A4EA-86E9C365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Новошешминское СП</cp:lastModifiedBy>
  <cp:revision>2</cp:revision>
  <cp:lastPrinted>2025-01-02T10:49:00Z</cp:lastPrinted>
  <dcterms:created xsi:type="dcterms:W3CDTF">2025-11-26T13:12:00Z</dcterms:created>
  <dcterms:modified xsi:type="dcterms:W3CDTF">2025-11-26T13:12:00Z</dcterms:modified>
</cp:coreProperties>
</file>