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95EC6" w14:textId="6E456639" w:rsidR="009F3960" w:rsidRPr="003706ED" w:rsidRDefault="009F3960" w:rsidP="009F3960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02.12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0635B942" w14:textId="4F579565" w:rsidR="009F3960" w:rsidRPr="003706ED" w:rsidRDefault="009F3960" w:rsidP="009F3960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ascii="Times New Roman" w:hAnsi="Times New Roman"/>
          <w:b/>
          <w:sz w:val="24"/>
          <w:szCs w:val="24"/>
        </w:rPr>
        <w:t>09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12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5610DF09" w14:textId="77777777" w:rsidR="009F3960" w:rsidRPr="003706ED" w:rsidRDefault="009F3960" w:rsidP="009F3960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60492FBD" w14:textId="77777777" w:rsidR="009F3960" w:rsidRPr="003706ED" w:rsidRDefault="009F3960" w:rsidP="009F3960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72B94CD5" w14:textId="77777777" w:rsidR="009F3960" w:rsidRPr="003706ED" w:rsidRDefault="009F3960" w:rsidP="009F3960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49C58C27" w14:textId="77777777" w:rsidR="009F3960" w:rsidRPr="003706ED" w:rsidRDefault="009F3960" w:rsidP="009F3960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A9E88EA" w14:textId="77777777" w:rsidR="009F3960" w:rsidRPr="003706ED" w:rsidRDefault="009F3960" w:rsidP="009F3960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6EF73D31" w14:textId="77777777" w:rsidR="009F3960" w:rsidRPr="003706ED" w:rsidRDefault="009F3960" w:rsidP="009F396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DF365E2" w14:textId="77777777" w:rsidR="009F3960" w:rsidRPr="003706ED" w:rsidRDefault="009F3960" w:rsidP="009F396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14:paraId="0112C284" w14:textId="77777777"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47BCE5B2" w14:textId="77777777" w:rsidR="00456C81" w:rsidRDefault="003102F5" w:rsidP="00433BB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9B02BB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б ограничении движения и стоянки транспортных средств </w:t>
      </w:r>
    </w:p>
    <w:p w14:paraId="34C4A9CB" w14:textId="29151071" w:rsidR="003102F5" w:rsidRPr="00433BB0" w:rsidRDefault="008041C4" w:rsidP="00433BB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>на период</w:t>
      </w:r>
      <w:r w:rsidR="003102F5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627805">
        <w:rPr>
          <w:rFonts w:ascii="Times New Roman" w:hAnsi="Times New Roman"/>
          <w:color w:val="auto"/>
          <w:sz w:val="28"/>
          <w:szCs w:val="28"/>
          <w:lang w:val="ru-RU"/>
        </w:rPr>
        <w:t xml:space="preserve">подготовки и </w:t>
      </w:r>
      <w:r w:rsidR="008B4CC3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проведения </w:t>
      </w:r>
      <w:r w:rsidR="00050D8B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в </w:t>
      </w:r>
      <w:proofErr w:type="spellStart"/>
      <w:r w:rsidR="00050D8B" w:rsidRPr="00433BB0">
        <w:rPr>
          <w:rFonts w:ascii="Times New Roman" w:hAnsi="Times New Roman"/>
          <w:color w:val="auto"/>
          <w:sz w:val="28"/>
          <w:szCs w:val="28"/>
          <w:lang w:val="ru-RU"/>
        </w:rPr>
        <w:t>г.Казани</w:t>
      </w:r>
      <w:proofErr w:type="spellEnd"/>
      <w:r w:rsidR="00050D8B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64594F"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 w:rsidR="00B37268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64594F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B37268">
        <w:rPr>
          <w:rFonts w:ascii="Times New Roman" w:hAnsi="Times New Roman"/>
          <w:color w:val="auto"/>
          <w:sz w:val="28"/>
          <w:szCs w:val="28"/>
          <w:lang w:val="ru-RU"/>
        </w:rPr>
        <w:t>этапа Кубка России по лыжным гонкам</w:t>
      </w:r>
    </w:p>
    <w:p w14:paraId="77B2A4AA" w14:textId="77777777" w:rsidR="00F323FF" w:rsidRDefault="00F323FF" w:rsidP="00F80C7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53C8D5C" w14:textId="2EEC4648" w:rsidR="00F80C76" w:rsidRDefault="009D2464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"/>
      <w:r w:rsidRPr="00B83BD1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безопасности </w:t>
      </w:r>
      <w:r w:rsidR="00B37268">
        <w:rPr>
          <w:rFonts w:ascii="Times New Roman" w:hAnsi="Times New Roman"/>
          <w:sz w:val="28"/>
          <w:szCs w:val="28"/>
          <w:lang w:val="en-US"/>
        </w:rPr>
        <w:t>VI</w:t>
      </w:r>
      <w:r w:rsidR="00B37268">
        <w:rPr>
          <w:rFonts w:ascii="Times New Roman" w:hAnsi="Times New Roman"/>
          <w:sz w:val="28"/>
          <w:szCs w:val="28"/>
        </w:rPr>
        <w:t xml:space="preserve"> этапа Кубка России по лыжным гонкам</w:t>
      </w:r>
      <w:r w:rsidRPr="00E62440">
        <w:rPr>
          <w:rFonts w:ascii="Times New Roman" w:hAnsi="Times New Roman"/>
          <w:sz w:val="28"/>
          <w:szCs w:val="28"/>
          <w:lang w:eastAsia="ru-RU"/>
        </w:rPr>
        <w:t>,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руководствуясь Федеральным законом </w:t>
      </w:r>
      <w:r w:rsidR="00DD24F8">
        <w:rPr>
          <w:rFonts w:ascii="Times New Roman" w:hAnsi="Times New Roman"/>
          <w:sz w:val="28"/>
          <w:szCs w:val="28"/>
          <w:lang w:eastAsia="ru-RU"/>
        </w:rPr>
        <w:t>от 06.10.2003 №131-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</w:t>
      </w:r>
      <w:r w:rsidR="003F2142" w:rsidRPr="003F2142">
        <w:rPr>
          <w:rFonts w:ascii="Times New Roman" w:hAnsi="Times New Roman"/>
          <w:sz w:val="28"/>
          <w:szCs w:val="28"/>
          <w:lang w:eastAsia="ru-RU"/>
        </w:rPr>
        <w:t>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:</w:t>
      </w:r>
    </w:p>
    <w:p w14:paraId="5F07E061" w14:textId="77777777" w:rsidR="001A4B81" w:rsidRPr="0097205D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14:paraId="56CABA28" w14:textId="01CBBFE5" w:rsidR="00627805" w:rsidRDefault="001A4B81" w:rsidP="009B02BB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6607C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E5F3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вести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ограничение движения</w:t>
      </w:r>
      <w:r w:rsidR="009B02BB">
        <w:rPr>
          <w:rFonts w:ascii="Times New Roman" w:hAnsi="Times New Roman" w:cs="Times New Roman"/>
          <w:sz w:val="28"/>
          <w:szCs w:val="28"/>
          <w:lang w:eastAsia="ru-RU"/>
        </w:rPr>
        <w:t xml:space="preserve"> и стоянки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</w:t>
      </w:r>
      <w:r w:rsidR="003F408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F408F" w:rsidRPr="003F408F">
        <w:rPr>
          <w:rFonts w:ascii="Times New Roman" w:hAnsi="Times New Roman" w:cs="Times New Roman"/>
          <w:sz w:val="28"/>
          <w:szCs w:val="28"/>
          <w:lang w:eastAsia="ru-RU"/>
        </w:rPr>
        <w:t>кроме транспортных средств, оборудованных специальными пропусками по форме, определяемой Организационным комитетом соревнования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59CB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с </w:t>
      </w:r>
      <w:r w:rsidR="008259C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3726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259CB" w:rsidRPr="00F80C76">
        <w:rPr>
          <w:rFonts w:ascii="Times New Roman" w:hAnsi="Times New Roman" w:cs="Times New Roman"/>
          <w:sz w:val="28"/>
          <w:szCs w:val="28"/>
          <w:lang w:eastAsia="ru-RU"/>
        </w:rPr>
        <w:t>:00</w:t>
      </w:r>
      <w:r w:rsidR="008259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59CB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B37268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8259CB" w:rsidRPr="00F80C7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259CB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8259CB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7268">
        <w:rPr>
          <w:rFonts w:ascii="Times New Roman" w:hAnsi="Times New Roman" w:cs="Times New Roman"/>
          <w:sz w:val="28"/>
          <w:szCs w:val="28"/>
          <w:lang w:eastAsia="ru-RU"/>
        </w:rPr>
        <w:t>с 14 по 19 января</w:t>
      </w:r>
      <w:r w:rsidR="008259CB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B3726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259CB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627805">
        <w:rPr>
          <w:rFonts w:ascii="Times New Roman" w:hAnsi="Times New Roman" w:cs="Times New Roman"/>
          <w:sz w:val="28"/>
          <w:szCs w:val="28"/>
          <w:lang w:eastAsia="ru-RU"/>
        </w:rPr>
        <w:t xml:space="preserve">при необходимости на </w:t>
      </w:r>
      <w:proofErr w:type="spellStart"/>
      <w:r w:rsidR="0064594F">
        <w:rPr>
          <w:rFonts w:ascii="Times New Roman" w:hAnsi="Times New Roman" w:cs="Times New Roman"/>
          <w:sz w:val="28"/>
          <w:szCs w:val="28"/>
          <w:lang w:eastAsia="ru-RU"/>
        </w:rPr>
        <w:t>ул.</w:t>
      </w:r>
      <w:r w:rsidR="00B37268">
        <w:rPr>
          <w:rFonts w:ascii="Times New Roman" w:hAnsi="Times New Roman" w:cs="Times New Roman"/>
          <w:sz w:val="28"/>
          <w:szCs w:val="28"/>
          <w:lang w:eastAsia="ru-RU"/>
        </w:rPr>
        <w:t>Ново-Давликеевская</w:t>
      </w:r>
      <w:proofErr w:type="spellEnd"/>
      <w:r w:rsidR="00B37268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участке от въезда/выезда в спортивный центр «Динамо» до </w:t>
      </w:r>
      <w:proofErr w:type="spellStart"/>
      <w:r w:rsidR="00B37268">
        <w:rPr>
          <w:rFonts w:ascii="Times New Roman" w:hAnsi="Times New Roman" w:cs="Times New Roman"/>
          <w:sz w:val="28"/>
          <w:szCs w:val="28"/>
          <w:lang w:eastAsia="ru-RU"/>
        </w:rPr>
        <w:t>ул.Рубежная</w:t>
      </w:r>
      <w:proofErr w:type="spellEnd"/>
      <w:r w:rsidR="00B37268">
        <w:rPr>
          <w:rFonts w:ascii="Times New Roman" w:hAnsi="Times New Roman" w:cs="Times New Roman"/>
          <w:sz w:val="28"/>
          <w:szCs w:val="28"/>
          <w:lang w:eastAsia="ru-RU"/>
        </w:rPr>
        <w:t xml:space="preserve"> (поселок Мирный)</w:t>
      </w:r>
      <w:r w:rsidR="006459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16BBB478" w14:textId="77777777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>
        <w:rPr>
          <w:szCs w:val="28"/>
          <w:lang w:val="ru-RU"/>
        </w:rPr>
        <w:t xml:space="preserve">. </w:t>
      </w:r>
      <w:r w:rsidR="00DF16CE" w:rsidRPr="006607C6">
        <w:rPr>
          <w:szCs w:val="28"/>
        </w:rPr>
        <w:t xml:space="preserve">Комитету по транспорту Исполнительного комитета </w:t>
      </w:r>
      <w:proofErr w:type="spellStart"/>
      <w:r w:rsidR="00DF16CE" w:rsidRPr="006607C6">
        <w:rPr>
          <w:szCs w:val="28"/>
        </w:rPr>
        <w:t>г.Казани</w:t>
      </w:r>
      <w:proofErr w:type="spellEnd"/>
      <w:r w:rsidR="00DF16CE" w:rsidRPr="006607C6">
        <w:rPr>
          <w:szCs w:val="28"/>
        </w:rPr>
        <w:t xml:space="preserve"> (</w:t>
      </w:r>
      <w:proofErr w:type="spellStart"/>
      <w:r w:rsidR="003102F5">
        <w:rPr>
          <w:szCs w:val="28"/>
          <w:lang w:val="ru-RU"/>
        </w:rPr>
        <w:t>А.В.Сидоров</w:t>
      </w:r>
      <w:proofErr w:type="spellEnd"/>
      <w:r w:rsidR="00DF16CE" w:rsidRPr="006607C6">
        <w:rPr>
          <w:szCs w:val="28"/>
        </w:rPr>
        <w:t>):</w:t>
      </w:r>
    </w:p>
    <w:p w14:paraId="3A071C10" w14:textId="47E1BF3B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</w:rPr>
        <w:t xml:space="preserve">.1. </w:t>
      </w:r>
      <w:r w:rsidR="008259CB">
        <w:rPr>
          <w:szCs w:val="28"/>
          <w:lang w:val="ru-RU"/>
        </w:rPr>
        <w:t xml:space="preserve">оказать содействие в </w:t>
      </w:r>
      <w:r w:rsidR="00DF16CE" w:rsidRPr="006607C6">
        <w:rPr>
          <w:szCs w:val="28"/>
        </w:rPr>
        <w:t xml:space="preserve">установке временных дорожных знаков и </w:t>
      </w:r>
      <w:proofErr w:type="spellStart"/>
      <w:r w:rsidR="00DF16CE" w:rsidRPr="006607C6">
        <w:rPr>
          <w:szCs w:val="28"/>
        </w:rPr>
        <w:t>зачехлению</w:t>
      </w:r>
      <w:proofErr w:type="spellEnd"/>
      <w:r w:rsidR="00DF16CE" w:rsidRPr="006607C6">
        <w:rPr>
          <w:szCs w:val="28"/>
        </w:rPr>
        <w:t xml:space="preserve"> существующих дорожных знаков;</w:t>
      </w:r>
    </w:p>
    <w:p w14:paraId="3DCC5BB1" w14:textId="77777777" w:rsidR="001A4B81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  <w:lang w:val="ru-RU"/>
        </w:rPr>
        <w:t>.2</w:t>
      </w:r>
      <w:r w:rsidR="00615F23" w:rsidRPr="006607C6">
        <w:rPr>
          <w:szCs w:val="28"/>
          <w:lang w:val="ru-RU"/>
        </w:rPr>
        <w:t>.</w:t>
      </w:r>
      <w:r w:rsidR="00DF16CE" w:rsidRPr="006607C6">
        <w:rPr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разместить информацию </w:t>
      </w:r>
      <w:r w:rsidR="001A4B81" w:rsidRPr="006607C6">
        <w:rPr>
          <w:bCs/>
          <w:szCs w:val="28"/>
        </w:rPr>
        <w:t>о временном ограничении движения транспортных</w:t>
      </w:r>
      <w:r w:rsidR="001A4B81" w:rsidRPr="006607C6">
        <w:rPr>
          <w:szCs w:val="28"/>
        </w:rPr>
        <w:t xml:space="preserve"> </w:t>
      </w:r>
      <w:r w:rsidR="001A4B81" w:rsidRPr="006607C6">
        <w:rPr>
          <w:bCs/>
          <w:szCs w:val="28"/>
        </w:rPr>
        <w:t>средств</w:t>
      </w:r>
      <w:r w:rsidR="0046061E" w:rsidRPr="006607C6">
        <w:rPr>
          <w:bCs/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на официальном сайте Министерства транспорта и </w:t>
      </w:r>
      <w:r w:rsidR="001A4B81" w:rsidRPr="006607C6">
        <w:rPr>
          <w:szCs w:val="28"/>
        </w:rPr>
        <w:lastRenderedPageBreak/>
        <w:t>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63E672E2" w14:textId="490C9150" w:rsidR="003102F5" w:rsidRPr="0001128A" w:rsidRDefault="003102F5" w:rsidP="003102F5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E72">
        <w:rPr>
          <w:rFonts w:ascii="Times New Roman" w:hAnsi="Times New Roman"/>
          <w:sz w:val="28"/>
          <w:szCs w:val="28"/>
        </w:rPr>
        <w:t>1.3.</w:t>
      </w:r>
      <w:r>
        <w:rPr>
          <w:szCs w:val="28"/>
        </w:rPr>
        <w:t xml:space="preserve"> </w:t>
      </w:r>
      <w:r w:rsidR="000F0222" w:rsidRPr="0001128A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0F0222"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="000F0222"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20EC9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0F0222" w:rsidRPr="0001128A">
        <w:rPr>
          <w:rFonts w:ascii="Times New Roman" w:hAnsi="Times New Roman"/>
          <w:sz w:val="28"/>
          <w:szCs w:val="28"/>
        </w:rPr>
        <w:t xml:space="preserve">) совместно с </w:t>
      </w:r>
      <w:r w:rsidR="00456C81">
        <w:rPr>
          <w:rFonts w:ascii="Times New Roman" w:hAnsi="Times New Roman"/>
          <w:sz w:val="28"/>
          <w:szCs w:val="28"/>
        </w:rPr>
        <w:t>А</w:t>
      </w:r>
      <w:r w:rsidR="000F0222" w:rsidRPr="0001128A">
        <w:rPr>
          <w:rFonts w:ascii="Times New Roman" w:hAnsi="Times New Roman"/>
          <w:sz w:val="28"/>
          <w:szCs w:val="28"/>
        </w:rPr>
        <w:t>дминистраци</w:t>
      </w:r>
      <w:r w:rsidR="000F0222">
        <w:rPr>
          <w:rFonts w:ascii="Times New Roman" w:hAnsi="Times New Roman"/>
          <w:sz w:val="28"/>
          <w:szCs w:val="28"/>
        </w:rPr>
        <w:t>ей</w:t>
      </w:r>
      <w:r w:rsidR="000F0222" w:rsidRPr="00011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268">
        <w:rPr>
          <w:rFonts w:ascii="Times New Roman" w:hAnsi="Times New Roman"/>
          <w:sz w:val="28"/>
          <w:szCs w:val="28"/>
        </w:rPr>
        <w:t>Вахитовского</w:t>
      </w:r>
      <w:proofErr w:type="spellEnd"/>
      <w:r w:rsidR="00B37268">
        <w:rPr>
          <w:rFonts w:ascii="Times New Roman" w:hAnsi="Times New Roman"/>
          <w:sz w:val="28"/>
          <w:szCs w:val="28"/>
        </w:rPr>
        <w:t xml:space="preserve"> и Приволжского </w:t>
      </w:r>
      <w:r w:rsidRPr="0001128A">
        <w:rPr>
          <w:rFonts w:ascii="Times New Roman" w:hAnsi="Times New Roman"/>
          <w:sz w:val="28"/>
          <w:szCs w:val="28"/>
        </w:rPr>
        <w:t xml:space="preserve">районов Исполнительного комитета </w:t>
      </w:r>
      <w:proofErr w:type="spellStart"/>
      <w:r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37268">
        <w:rPr>
          <w:rFonts w:ascii="Times New Roman" w:hAnsi="Times New Roman"/>
          <w:sz w:val="28"/>
          <w:szCs w:val="28"/>
        </w:rPr>
        <w:t>А</w:t>
      </w:r>
      <w:r w:rsidR="00D60B6D">
        <w:rPr>
          <w:rFonts w:ascii="Times New Roman" w:hAnsi="Times New Roman"/>
          <w:sz w:val="28"/>
          <w:szCs w:val="28"/>
        </w:rPr>
        <w:t>.</w:t>
      </w:r>
      <w:r w:rsidR="00B37268">
        <w:rPr>
          <w:rFonts w:ascii="Times New Roman" w:hAnsi="Times New Roman"/>
          <w:sz w:val="28"/>
          <w:szCs w:val="28"/>
        </w:rPr>
        <w:t>И</w:t>
      </w:r>
      <w:r w:rsidR="00D60B6D">
        <w:rPr>
          <w:rFonts w:ascii="Times New Roman" w:hAnsi="Times New Roman"/>
          <w:sz w:val="28"/>
          <w:szCs w:val="28"/>
        </w:rPr>
        <w:t>.</w:t>
      </w:r>
      <w:r w:rsidR="00B37268">
        <w:rPr>
          <w:rFonts w:ascii="Times New Roman" w:hAnsi="Times New Roman"/>
          <w:sz w:val="28"/>
          <w:szCs w:val="28"/>
        </w:rPr>
        <w:t>Салих</w:t>
      </w:r>
      <w:r w:rsidR="0064594F">
        <w:rPr>
          <w:rFonts w:ascii="Times New Roman" w:hAnsi="Times New Roman"/>
          <w:sz w:val="28"/>
          <w:szCs w:val="28"/>
        </w:rPr>
        <w:t>ов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01128A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блоками;</w:t>
      </w:r>
    </w:p>
    <w:p w14:paraId="1AD24349" w14:textId="23E2FB9C"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>1.</w:t>
      </w:r>
      <w:r w:rsidR="003102F5">
        <w:rPr>
          <w:rFonts w:ascii="Times New Roman" w:hAnsi="Times New Roman"/>
          <w:sz w:val="28"/>
          <w:szCs w:val="28"/>
          <w:lang w:eastAsia="ru-RU"/>
        </w:rPr>
        <w:t>4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7494" w:rsidRPr="00BC7494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 w:rsidR="00BC7494">
        <w:rPr>
          <w:rFonts w:ascii="Times New Roman" w:hAnsi="Times New Roman"/>
          <w:sz w:val="28"/>
          <w:szCs w:val="28"/>
          <w:lang w:eastAsia="ru-RU"/>
        </w:rPr>
        <w:t>арстан (www.pravo.tatarstan.ru)</w:t>
      </w:r>
      <w:r w:rsidR="00B24B24" w:rsidRPr="006607C6">
        <w:rPr>
          <w:rFonts w:ascii="Times New Roman" w:hAnsi="Times New Roman"/>
          <w:sz w:val="28"/>
          <w:szCs w:val="28"/>
        </w:rPr>
        <w:t>.</w:t>
      </w:r>
    </w:p>
    <w:p w14:paraId="0F6C12AD" w14:textId="77777777"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14:paraId="40153171" w14:textId="24F5D9EA" w:rsidR="00DF3E72" w:rsidRPr="006607C6" w:rsidRDefault="00811AE9" w:rsidP="00DF3E7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420EC9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C95BB0">
        <w:rPr>
          <w:rFonts w:ascii="Times New Roman" w:hAnsi="Times New Roman"/>
          <w:sz w:val="28"/>
          <w:szCs w:val="28"/>
          <w:lang w:eastAsia="ru-RU"/>
        </w:rPr>
        <w:t>ых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C95BB0">
        <w:rPr>
          <w:rFonts w:ascii="Times New Roman" w:hAnsi="Times New Roman"/>
          <w:sz w:val="28"/>
          <w:szCs w:val="28"/>
          <w:lang w:eastAsia="ru-RU"/>
        </w:rPr>
        <w:t>ах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улично-дорожной сети </w:t>
      </w:r>
      <w:proofErr w:type="spell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</w:t>
      </w:r>
      <w:r w:rsidRPr="006607C6">
        <w:rPr>
          <w:rFonts w:ascii="Times New Roman" w:hAnsi="Times New Roman"/>
          <w:sz w:val="28"/>
          <w:szCs w:val="28"/>
          <w:lang w:eastAsia="ru-RU"/>
        </w:rPr>
        <w:t>;</w:t>
      </w:r>
    </w:p>
    <w:p w14:paraId="0816978B" w14:textId="77777777" w:rsidR="00811AE9" w:rsidRPr="00CF2103" w:rsidRDefault="00F80C76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DF3E72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6607C6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6607C6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6607C6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>указанн</w:t>
      </w:r>
      <w:r w:rsidR="00C95BB0">
        <w:rPr>
          <w:rFonts w:ascii="Times New Roman" w:hAnsi="Times New Roman"/>
          <w:sz w:val="28"/>
          <w:szCs w:val="28"/>
          <w:lang w:eastAsia="ru-RU"/>
        </w:rPr>
        <w:t>ых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C95BB0">
        <w:rPr>
          <w:rFonts w:ascii="Times New Roman" w:hAnsi="Times New Roman"/>
          <w:sz w:val="28"/>
          <w:szCs w:val="28"/>
          <w:lang w:eastAsia="ru-RU"/>
        </w:rPr>
        <w:t>ах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65C05AA7" w14:textId="77777777" w:rsidR="00FF6A86" w:rsidRPr="0097205D" w:rsidRDefault="00811AE9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1F62AA7D" w14:textId="77777777" w:rsidR="00BB08D0" w:rsidRPr="006322B1" w:rsidRDefault="00BB08D0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332D84" w14:textId="77777777" w:rsidR="008B4683" w:rsidRPr="006322B1" w:rsidRDefault="008B4683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65EBF4" w14:textId="7B09EDA8" w:rsidR="008A54B0" w:rsidRPr="00CF2103" w:rsidRDefault="00B17E49" w:rsidP="00D60B6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B17E49">
        <w:rPr>
          <w:rFonts w:ascii="Times New Roman" w:hAnsi="Times New Roman"/>
          <w:b/>
          <w:sz w:val="28"/>
          <w:szCs w:val="28"/>
        </w:rPr>
        <w:t>Руководител</w:t>
      </w:r>
      <w:r w:rsidR="00D60B6D">
        <w:rPr>
          <w:rFonts w:ascii="Times New Roman" w:hAnsi="Times New Roman"/>
          <w:b/>
          <w:sz w:val="28"/>
          <w:szCs w:val="28"/>
        </w:rPr>
        <w:t>ь</w:t>
      </w:r>
      <w:r w:rsidRPr="00B17E4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D60B6D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B17E49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="00D60B6D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8A54B0" w:rsidRPr="00CF2103" w:rsidSect="00FD66D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F9E19" w14:textId="77777777" w:rsidR="004A10EE" w:rsidRDefault="004A10EE" w:rsidP="00B41B4B">
      <w:pPr>
        <w:spacing w:after="0" w:line="240" w:lineRule="auto"/>
      </w:pPr>
      <w:r>
        <w:separator/>
      </w:r>
    </w:p>
  </w:endnote>
  <w:endnote w:type="continuationSeparator" w:id="0">
    <w:p w14:paraId="4A872381" w14:textId="77777777" w:rsidR="004A10EE" w:rsidRDefault="004A10EE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1F693" w14:textId="77777777" w:rsidR="004A10EE" w:rsidRDefault="004A10EE" w:rsidP="00B41B4B">
      <w:pPr>
        <w:spacing w:after="0" w:line="240" w:lineRule="auto"/>
      </w:pPr>
      <w:r>
        <w:separator/>
      </w:r>
    </w:p>
  </w:footnote>
  <w:footnote w:type="continuationSeparator" w:id="0">
    <w:p w14:paraId="2C891B30" w14:textId="77777777" w:rsidR="004A10EE" w:rsidRDefault="004A10EE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891DE" w14:textId="7777777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9F3960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2170C0A0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31DA1"/>
    <w:rsid w:val="000324A1"/>
    <w:rsid w:val="000424AA"/>
    <w:rsid w:val="000433BC"/>
    <w:rsid w:val="00050D8B"/>
    <w:rsid w:val="00052E36"/>
    <w:rsid w:val="00053C12"/>
    <w:rsid w:val="000724FD"/>
    <w:rsid w:val="0008629C"/>
    <w:rsid w:val="000C09E3"/>
    <w:rsid w:val="000C6554"/>
    <w:rsid w:val="000E690B"/>
    <w:rsid w:val="000F0222"/>
    <w:rsid w:val="0010095F"/>
    <w:rsid w:val="001278B5"/>
    <w:rsid w:val="00137338"/>
    <w:rsid w:val="00137B0C"/>
    <w:rsid w:val="001666A0"/>
    <w:rsid w:val="0018279C"/>
    <w:rsid w:val="001918ED"/>
    <w:rsid w:val="001A4B81"/>
    <w:rsid w:val="001C1F49"/>
    <w:rsid w:val="001C2B40"/>
    <w:rsid w:val="001C6701"/>
    <w:rsid w:val="001D7C75"/>
    <w:rsid w:val="001D7E22"/>
    <w:rsid w:val="00203EFB"/>
    <w:rsid w:val="00207AF9"/>
    <w:rsid w:val="002107DB"/>
    <w:rsid w:val="002138B1"/>
    <w:rsid w:val="00216910"/>
    <w:rsid w:val="002255DC"/>
    <w:rsid w:val="00233979"/>
    <w:rsid w:val="00242246"/>
    <w:rsid w:val="00242573"/>
    <w:rsid w:val="0024463E"/>
    <w:rsid w:val="002446E2"/>
    <w:rsid w:val="00250E33"/>
    <w:rsid w:val="0026514A"/>
    <w:rsid w:val="00265364"/>
    <w:rsid w:val="002747B4"/>
    <w:rsid w:val="00281DDF"/>
    <w:rsid w:val="00291831"/>
    <w:rsid w:val="002929D1"/>
    <w:rsid w:val="00297957"/>
    <w:rsid w:val="002A43D0"/>
    <w:rsid w:val="002A497D"/>
    <w:rsid w:val="002B5773"/>
    <w:rsid w:val="002E104C"/>
    <w:rsid w:val="002E642D"/>
    <w:rsid w:val="002F355C"/>
    <w:rsid w:val="0030185B"/>
    <w:rsid w:val="00306971"/>
    <w:rsid w:val="003102F5"/>
    <w:rsid w:val="003233B2"/>
    <w:rsid w:val="00337820"/>
    <w:rsid w:val="00341ECD"/>
    <w:rsid w:val="003448C8"/>
    <w:rsid w:val="00351E11"/>
    <w:rsid w:val="003524AE"/>
    <w:rsid w:val="00353B57"/>
    <w:rsid w:val="00365FDB"/>
    <w:rsid w:val="003D1FE0"/>
    <w:rsid w:val="003D72A3"/>
    <w:rsid w:val="003F2142"/>
    <w:rsid w:val="003F408F"/>
    <w:rsid w:val="00410353"/>
    <w:rsid w:val="004142E3"/>
    <w:rsid w:val="00420EC9"/>
    <w:rsid w:val="00425C60"/>
    <w:rsid w:val="00425D80"/>
    <w:rsid w:val="004268C1"/>
    <w:rsid w:val="004277DA"/>
    <w:rsid w:val="00433BB0"/>
    <w:rsid w:val="0043552B"/>
    <w:rsid w:val="00435660"/>
    <w:rsid w:val="00451E91"/>
    <w:rsid w:val="00453DDA"/>
    <w:rsid w:val="00456C81"/>
    <w:rsid w:val="0046061E"/>
    <w:rsid w:val="00464D9F"/>
    <w:rsid w:val="00487C38"/>
    <w:rsid w:val="004966BB"/>
    <w:rsid w:val="00497234"/>
    <w:rsid w:val="004A10EE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304D"/>
    <w:rsid w:val="00570EEB"/>
    <w:rsid w:val="00573526"/>
    <w:rsid w:val="005831E9"/>
    <w:rsid w:val="00590E01"/>
    <w:rsid w:val="005A4F92"/>
    <w:rsid w:val="005A71E2"/>
    <w:rsid w:val="005A7955"/>
    <w:rsid w:val="005B5D10"/>
    <w:rsid w:val="005C1601"/>
    <w:rsid w:val="005D656C"/>
    <w:rsid w:val="005F47A5"/>
    <w:rsid w:val="005F54FF"/>
    <w:rsid w:val="006036E0"/>
    <w:rsid w:val="00611BF6"/>
    <w:rsid w:val="00615F23"/>
    <w:rsid w:val="00627805"/>
    <w:rsid w:val="006322B1"/>
    <w:rsid w:val="00637661"/>
    <w:rsid w:val="006423CC"/>
    <w:rsid w:val="0064594F"/>
    <w:rsid w:val="0064698D"/>
    <w:rsid w:val="00647406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5B21"/>
    <w:rsid w:val="00702E38"/>
    <w:rsid w:val="00704AF3"/>
    <w:rsid w:val="0071392F"/>
    <w:rsid w:val="0071714F"/>
    <w:rsid w:val="0072538A"/>
    <w:rsid w:val="00731813"/>
    <w:rsid w:val="00736F12"/>
    <w:rsid w:val="00737653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0943"/>
    <w:rsid w:val="007D4302"/>
    <w:rsid w:val="007E1CB6"/>
    <w:rsid w:val="00800752"/>
    <w:rsid w:val="008041C4"/>
    <w:rsid w:val="00804BAB"/>
    <w:rsid w:val="00811AE9"/>
    <w:rsid w:val="0081294B"/>
    <w:rsid w:val="0081457F"/>
    <w:rsid w:val="008200FA"/>
    <w:rsid w:val="00821864"/>
    <w:rsid w:val="00821EC9"/>
    <w:rsid w:val="008259CB"/>
    <w:rsid w:val="008304B9"/>
    <w:rsid w:val="00830657"/>
    <w:rsid w:val="00843ABB"/>
    <w:rsid w:val="008528AA"/>
    <w:rsid w:val="0085329D"/>
    <w:rsid w:val="00853F72"/>
    <w:rsid w:val="008713AE"/>
    <w:rsid w:val="00883D12"/>
    <w:rsid w:val="00884EA6"/>
    <w:rsid w:val="008966AC"/>
    <w:rsid w:val="008A54B0"/>
    <w:rsid w:val="008A56F7"/>
    <w:rsid w:val="008B244D"/>
    <w:rsid w:val="008B4683"/>
    <w:rsid w:val="008B4CC3"/>
    <w:rsid w:val="008B6432"/>
    <w:rsid w:val="008C0103"/>
    <w:rsid w:val="008C7A2F"/>
    <w:rsid w:val="008D53C9"/>
    <w:rsid w:val="008E4C4F"/>
    <w:rsid w:val="00904AA1"/>
    <w:rsid w:val="00915D13"/>
    <w:rsid w:val="00927DDC"/>
    <w:rsid w:val="00940CD6"/>
    <w:rsid w:val="0094640A"/>
    <w:rsid w:val="009473BA"/>
    <w:rsid w:val="0096419A"/>
    <w:rsid w:val="00965575"/>
    <w:rsid w:val="0097205D"/>
    <w:rsid w:val="00992DC2"/>
    <w:rsid w:val="009B02BB"/>
    <w:rsid w:val="009B21F9"/>
    <w:rsid w:val="009D2464"/>
    <w:rsid w:val="009D76D4"/>
    <w:rsid w:val="009F3960"/>
    <w:rsid w:val="00A06AA4"/>
    <w:rsid w:val="00A36103"/>
    <w:rsid w:val="00A36440"/>
    <w:rsid w:val="00A40E14"/>
    <w:rsid w:val="00A5238F"/>
    <w:rsid w:val="00A60D74"/>
    <w:rsid w:val="00A66E21"/>
    <w:rsid w:val="00AB4874"/>
    <w:rsid w:val="00AD2081"/>
    <w:rsid w:val="00AD6CF6"/>
    <w:rsid w:val="00AF2A7C"/>
    <w:rsid w:val="00B0497C"/>
    <w:rsid w:val="00B14CBA"/>
    <w:rsid w:val="00B17E49"/>
    <w:rsid w:val="00B20C99"/>
    <w:rsid w:val="00B24B24"/>
    <w:rsid w:val="00B27795"/>
    <w:rsid w:val="00B3176E"/>
    <w:rsid w:val="00B37268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5AEB"/>
    <w:rsid w:val="00BC7494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53802"/>
    <w:rsid w:val="00C53C65"/>
    <w:rsid w:val="00C64126"/>
    <w:rsid w:val="00C65A20"/>
    <w:rsid w:val="00C7611B"/>
    <w:rsid w:val="00C8589A"/>
    <w:rsid w:val="00C95BB0"/>
    <w:rsid w:val="00C97002"/>
    <w:rsid w:val="00CA19A1"/>
    <w:rsid w:val="00CA4807"/>
    <w:rsid w:val="00CA7610"/>
    <w:rsid w:val="00CC0DBF"/>
    <w:rsid w:val="00CC5C70"/>
    <w:rsid w:val="00CD2A1A"/>
    <w:rsid w:val="00CD7619"/>
    <w:rsid w:val="00CE206E"/>
    <w:rsid w:val="00CE604C"/>
    <w:rsid w:val="00CF2103"/>
    <w:rsid w:val="00CF213B"/>
    <w:rsid w:val="00CF2645"/>
    <w:rsid w:val="00CF3C03"/>
    <w:rsid w:val="00D100E3"/>
    <w:rsid w:val="00D3589A"/>
    <w:rsid w:val="00D3709B"/>
    <w:rsid w:val="00D60B6D"/>
    <w:rsid w:val="00D6114A"/>
    <w:rsid w:val="00D61DB9"/>
    <w:rsid w:val="00D6389F"/>
    <w:rsid w:val="00D7056B"/>
    <w:rsid w:val="00D913C0"/>
    <w:rsid w:val="00D91F79"/>
    <w:rsid w:val="00D9461F"/>
    <w:rsid w:val="00DA3B85"/>
    <w:rsid w:val="00DB282C"/>
    <w:rsid w:val="00DB757B"/>
    <w:rsid w:val="00DD24F8"/>
    <w:rsid w:val="00DD6D4D"/>
    <w:rsid w:val="00DE0B73"/>
    <w:rsid w:val="00DE6F0A"/>
    <w:rsid w:val="00DF16CE"/>
    <w:rsid w:val="00DF3E72"/>
    <w:rsid w:val="00E06D6F"/>
    <w:rsid w:val="00E20B07"/>
    <w:rsid w:val="00E469C9"/>
    <w:rsid w:val="00E54807"/>
    <w:rsid w:val="00E56C62"/>
    <w:rsid w:val="00E80713"/>
    <w:rsid w:val="00E90EE1"/>
    <w:rsid w:val="00EA0542"/>
    <w:rsid w:val="00EA7F52"/>
    <w:rsid w:val="00EB5146"/>
    <w:rsid w:val="00ED0BBA"/>
    <w:rsid w:val="00EE4C81"/>
    <w:rsid w:val="00EE5350"/>
    <w:rsid w:val="00EF24D1"/>
    <w:rsid w:val="00EF2A97"/>
    <w:rsid w:val="00EF2C60"/>
    <w:rsid w:val="00EF6F59"/>
    <w:rsid w:val="00EF7910"/>
    <w:rsid w:val="00F001F5"/>
    <w:rsid w:val="00F00842"/>
    <w:rsid w:val="00F027AE"/>
    <w:rsid w:val="00F06B77"/>
    <w:rsid w:val="00F142D7"/>
    <w:rsid w:val="00F174A2"/>
    <w:rsid w:val="00F20CDB"/>
    <w:rsid w:val="00F22843"/>
    <w:rsid w:val="00F27DDC"/>
    <w:rsid w:val="00F27F0E"/>
    <w:rsid w:val="00F323FF"/>
    <w:rsid w:val="00F54446"/>
    <w:rsid w:val="00F54447"/>
    <w:rsid w:val="00F80C76"/>
    <w:rsid w:val="00F94181"/>
    <w:rsid w:val="00FA5E6A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BE3E"/>
  <w15:docId w15:val="{B75F7B0B-175B-480C-B428-F76D15CC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Revision"/>
    <w:hidden/>
    <w:uiPriority w:val="99"/>
    <w:semiHidden/>
    <w:rsid w:val="00031D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713E-0F78-488E-B9F6-94C73238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3412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19</cp:revision>
  <cp:lastPrinted>2025-09-08T12:18:00Z</cp:lastPrinted>
  <dcterms:created xsi:type="dcterms:W3CDTF">2024-08-22T12:56:00Z</dcterms:created>
  <dcterms:modified xsi:type="dcterms:W3CDTF">2025-12-02T11:38:00Z</dcterms:modified>
</cp:coreProperties>
</file>