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23" w:type="dxa"/>
        <w:tblInd w:w="-34" w:type="dxa"/>
        <w:tblLayout w:type="fixed"/>
        <w:tblLook w:val="0000" w:firstRow="0" w:lastRow="0" w:firstColumn="0" w:lastColumn="0" w:noHBand="0" w:noVBand="0"/>
      </w:tblPr>
      <w:tblGrid>
        <w:gridCol w:w="4253"/>
        <w:gridCol w:w="1418"/>
        <w:gridCol w:w="4252"/>
      </w:tblGrid>
      <w:tr w:rsidR="000C4F5F" w:rsidRPr="00ED6CBB" w14:paraId="63095B95" w14:textId="77777777" w:rsidTr="001415CE">
        <w:trPr>
          <w:cantSplit/>
          <w:trHeight w:val="1137"/>
        </w:trPr>
        <w:tc>
          <w:tcPr>
            <w:tcW w:w="4253" w:type="dxa"/>
            <w:vAlign w:val="center"/>
          </w:tcPr>
          <w:p w14:paraId="6963EAF4" w14:textId="77777777" w:rsidR="000C4F5F" w:rsidRPr="00ED6CBB" w:rsidRDefault="000C4F5F" w:rsidP="001415CE">
            <w:pPr>
              <w:contextualSpacing/>
              <w:jc w:val="center"/>
              <w:rPr>
                <w:sz w:val="28"/>
                <w:szCs w:val="28"/>
              </w:rPr>
            </w:pPr>
            <w:bookmarkStart w:id="0" w:name="_GoBack"/>
            <w:bookmarkEnd w:id="0"/>
            <w:r>
              <w:rPr>
                <w:sz w:val="28"/>
                <w:szCs w:val="28"/>
              </w:rPr>
              <w:t xml:space="preserve">  </w:t>
            </w:r>
            <w:r w:rsidRPr="00ED6CBB">
              <w:rPr>
                <w:sz w:val="28"/>
                <w:szCs w:val="28"/>
              </w:rPr>
              <w:t>МИНИСТЕРСТВО</w:t>
            </w:r>
          </w:p>
          <w:p w14:paraId="39398B93" w14:textId="77777777" w:rsidR="000C4F5F" w:rsidRPr="00ED6CBB" w:rsidRDefault="000C4F5F" w:rsidP="001415CE">
            <w:pPr>
              <w:contextualSpacing/>
              <w:jc w:val="center"/>
              <w:rPr>
                <w:sz w:val="28"/>
                <w:szCs w:val="28"/>
              </w:rPr>
            </w:pPr>
            <w:r w:rsidRPr="00ED6CBB">
              <w:rPr>
                <w:sz w:val="28"/>
                <w:szCs w:val="28"/>
              </w:rPr>
              <w:t>ПРОМЫШЛЕННОСТИ И ТОРГОВЛИ</w:t>
            </w:r>
          </w:p>
          <w:p w14:paraId="6FAC66AF" w14:textId="77777777" w:rsidR="000C4F5F" w:rsidRDefault="000C4F5F" w:rsidP="001415CE">
            <w:pPr>
              <w:contextualSpacing/>
              <w:jc w:val="center"/>
              <w:rPr>
                <w:rFonts w:ascii="Arial Tat" w:hAnsi="Arial Tat"/>
                <w:sz w:val="22"/>
              </w:rPr>
            </w:pPr>
            <w:r w:rsidRPr="00ED6CBB">
              <w:rPr>
                <w:sz w:val="28"/>
                <w:szCs w:val="28"/>
              </w:rPr>
              <w:t>РЕСПУБЛИКИ ТАТАРСТАН</w:t>
            </w:r>
          </w:p>
        </w:tc>
        <w:tc>
          <w:tcPr>
            <w:tcW w:w="1418" w:type="dxa"/>
            <w:vMerge w:val="restart"/>
          </w:tcPr>
          <w:p w14:paraId="43EC3113" w14:textId="77777777" w:rsidR="000C4F5F" w:rsidRDefault="003904BB" w:rsidP="001415CE">
            <w:pPr>
              <w:ind w:left="601" w:right="-108" w:hanging="601"/>
              <w:contextualSpacing/>
              <w:jc w:val="center"/>
              <w:rPr>
                <w:b/>
                <w:sz w:val="10"/>
              </w:rPr>
            </w:pPr>
            <w:r>
              <w:rPr>
                <w:b/>
                <w:noProof/>
                <w:sz w:val="10"/>
              </w:rPr>
              <w:object w:dxaOrig="1440" w:dyaOrig="1440" w14:anchorId="3ECCC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85pt;margin-top:-.55pt;width:57.85pt;height:57.85pt;z-index:251701248;mso-position-horizontal-relative:text;mso-position-vertical-relative:text">
                  <v:imagedata r:id="rId8" o:title=""/>
                </v:shape>
                <o:OLEObject Type="Embed" ProgID="MSPhotoEd.3" ShapeID="_x0000_s1039" DrawAspect="Content" ObjectID="_1826180873" r:id="rId9"/>
              </w:object>
            </w:r>
          </w:p>
          <w:p w14:paraId="57237626" w14:textId="77777777" w:rsidR="000C4F5F" w:rsidRDefault="000C4F5F" w:rsidP="001415CE">
            <w:pPr>
              <w:ind w:left="720" w:right="-108" w:hanging="720"/>
              <w:contextualSpacing/>
              <w:jc w:val="center"/>
              <w:rPr>
                <w:rFonts w:ascii="Arial" w:hAnsi="Arial"/>
                <w:b/>
                <w:sz w:val="28"/>
              </w:rPr>
            </w:pPr>
          </w:p>
        </w:tc>
        <w:tc>
          <w:tcPr>
            <w:tcW w:w="4252" w:type="dxa"/>
            <w:vAlign w:val="center"/>
          </w:tcPr>
          <w:p w14:paraId="06787E41" w14:textId="77777777" w:rsidR="000C4F5F" w:rsidRDefault="000C4F5F" w:rsidP="001415CE">
            <w:pPr>
              <w:ind w:left="-108"/>
              <w:contextualSpacing/>
              <w:jc w:val="center"/>
              <w:rPr>
                <w:sz w:val="28"/>
                <w:szCs w:val="28"/>
              </w:rPr>
            </w:pPr>
            <w:r w:rsidRPr="00ED6CBB">
              <w:rPr>
                <w:sz w:val="28"/>
                <w:szCs w:val="28"/>
              </w:rPr>
              <w:t>ТАТАРСТАН</w:t>
            </w:r>
          </w:p>
          <w:p w14:paraId="57902D0C" w14:textId="77777777" w:rsidR="000C4F5F" w:rsidRDefault="000C4F5F" w:rsidP="001415CE">
            <w:pPr>
              <w:ind w:left="-108"/>
              <w:contextualSpacing/>
              <w:jc w:val="center"/>
              <w:rPr>
                <w:sz w:val="28"/>
                <w:szCs w:val="28"/>
              </w:rPr>
            </w:pPr>
            <w:r>
              <w:rPr>
                <w:sz w:val="28"/>
                <w:szCs w:val="28"/>
              </w:rPr>
              <w:t xml:space="preserve"> </w:t>
            </w:r>
            <w:r w:rsidRPr="00ED6CBB">
              <w:rPr>
                <w:sz w:val="28"/>
                <w:szCs w:val="28"/>
              </w:rPr>
              <w:t xml:space="preserve"> </w:t>
            </w:r>
            <w:r>
              <w:rPr>
                <w:sz w:val="28"/>
                <w:szCs w:val="28"/>
              </w:rPr>
              <w:t xml:space="preserve">РЕСПУБЛИКАСЫ </w:t>
            </w:r>
          </w:p>
          <w:p w14:paraId="511D105B" w14:textId="77777777" w:rsidR="000C4F5F" w:rsidRPr="00ED6CBB" w:rsidRDefault="000C4F5F" w:rsidP="001415CE">
            <w:pPr>
              <w:ind w:left="-108"/>
              <w:contextualSpacing/>
              <w:jc w:val="center"/>
              <w:rPr>
                <w:sz w:val="28"/>
                <w:szCs w:val="28"/>
              </w:rPr>
            </w:pPr>
            <w:r>
              <w:rPr>
                <w:sz w:val="28"/>
                <w:szCs w:val="28"/>
              </w:rPr>
              <w:t xml:space="preserve"> </w:t>
            </w:r>
            <w:r w:rsidRPr="00ED6CBB">
              <w:rPr>
                <w:sz w:val="28"/>
                <w:szCs w:val="28"/>
                <w:lang w:val="tt-RU"/>
              </w:rPr>
              <w:t>СӘНӘГАТ</w:t>
            </w:r>
            <w:r w:rsidRPr="00ED6CBB">
              <w:rPr>
                <w:sz w:val="28"/>
                <w:szCs w:val="28"/>
              </w:rPr>
              <w:t xml:space="preserve">Ь </w:t>
            </w:r>
            <w:r w:rsidRPr="00ED6CBB">
              <w:rPr>
                <w:sz w:val="28"/>
                <w:szCs w:val="28"/>
                <w:lang w:val="tt-RU"/>
              </w:rPr>
              <w:t>ҺӘ</w:t>
            </w:r>
            <w:r w:rsidRPr="00ED6CBB">
              <w:rPr>
                <w:sz w:val="28"/>
                <w:szCs w:val="28"/>
              </w:rPr>
              <w:t>М С</w:t>
            </w:r>
            <w:r w:rsidRPr="00ED6CBB">
              <w:rPr>
                <w:sz w:val="28"/>
                <w:szCs w:val="28"/>
                <w:lang w:val="tt-RU"/>
              </w:rPr>
              <w:t>Ә</w:t>
            </w:r>
            <w:r w:rsidRPr="00ED6CBB">
              <w:rPr>
                <w:sz w:val="28"/>
                <w:szCs w:val="28"/>
                <w:lang w:val="en-US"/>
              </w:rPr>
              <w:t>Y</w:t>
            </w:r>
            <w:r w:rsidRPr="00ED6CBB">
              <w:rPr>
                <w:sz w:val="28"/>
                <w:szCs w:val="28"/>
              </w:rPr>
              <w:t>Д</w:t>
            </w:r>
            <w:r w:rsidRPr="00ED6CBB">
              <w:rPr>
                <w:sz w:val="28"/>
                <w:szCs w:val="28"/>
                <w:lang w:val="tt-RU"/>
              </w:rPr>
              <w:t>Ә</w:t>
            </w:r>
            <w:r>
              <w:rPr>
                <w:sz w:val="28"/>
                <w:szCs w:val="28"/>
              </w:rPr>
              <w:t xml:space="preserve"> </w:t>
            </w:r>
            <w:r w:rsidRPr="00ED6CBB">
              <w:rPr>
                <w:sz w:val="28"/>
                <w:szCs w:val="28"/>
              </w:rPr>
              <w:t>МИНИСТРЛЫГЫ</w:t>
            </w:r>
          </w:p>
        </w:tc>
      </w:tr>
      <w:tr w:rsidR="000C4F5F" w:rsidRPr="007E55CE" w14:paraId="6BC464AA" w14:textId="77777777" w:rsidTr="001415CE">
        <w:trPr>
          <w:cantSplit/>
          <w:trHeight w:val="90"/>
        </w:trPr>
        <w:tc>
          <w:tcPr>
            <w:tcW w:w="4253" w:type="dxa"/>
          </w:tcPr>
          <w:p w14:paraId="790B4BE0" w14:textId="77777777" w:rsidR="000C4F5F" w:rsidRPr="00C92357" w:rsidRDefault="000C4F5F" w:rsidP="001415CE">
            <w:pPr>
              <w:contextualSpacing/>
              <w:jc w:val="center"/>
            </w:pPr>
          </w:p>
        </w:tc>
        <w:tc>
          <w:tcPr>
            <w:tcW w:w="1418" w:type="dxa"/>
            <w:vMerge/>
          </w:tcPr>
          <w:p w14:paraId="416ACE08" w14:textId="77777777" w:rsidR="000C4F5F" w:rsidRPr="006A7DAF" w:rsidRDefault="000C4F5F" w:rsidP="001415CE">
            <w:pPr>
              <w:contextualSpacing/>
              <w:rPr>
                <w:b/>
                <w:sz w:val="28"/>
                <w:lang w:val="de-DE"/>
              </w:rPr>
            </w:pPr>
          </w:p>
        </w:tc>
        <w:tc>
          <w:tcPr>
            <w:tcW w:w="4252" w:type="dxa"/>
          </w:tcPr>
          <w:p w14:paraId="396ED3E9" w14:textId="77777777" w:rsidR="000C4F5F" w:rsidRPr="002F5B25" w:rsidRDefault="000C4F5F" w:rsidP="001415CE">
            <w:pPr>
              <w:ind w:left="-108" w:hanging="1"/>
              <w:contextualSpacing/>
              <w:rPr>
                <w:lang w:val="tt-RU"/>
              </w:rPr>
            </w:pPr>
          </w:p>
        </w:tc>
      </w:tr>
    </w:tbl>
    <w:p w14:paraId="6856B17C" w14:textId="77777777" w:rsidR="000C4F5F" w:rsidRDefault="000C4F5F" w:rsidP="000C4F5F">
      <w:pPr>
        <w:contextualSpacing/>
        <w:jc w:val="center"/>
        <w:rPr>
          <w:lang w:val="tt-RU"/>
        </w:rPr>
      </w:pPr>
    </w:p>
    <w:p w14:paraId="60E3D942" w14:textId="77777777" w:rsidR="000C4F5F" w:rsidRPr="002E1216" w:rsidRDefault="000C4F5F" w:rsidP="000C4F5F">
      <w:pPr>
        <w:rPr>
          <w:sz w:val="18"/>
          <w:szCs w:val="18"/>
          <w:lang w:val="tt-RU"/>
        </w:rPr>
      </w:pPr>
      <w:r>
        <w:rPr>
          <w:rFonts w:ascii="Arial Tat" w:hAnsi="Arial Tat"/>
          <w:noProof/>
          <w:sz w:val="22"/>
        </w:rPr>
        <mc:AlternateContent>
          <mc:Choice Requires="wps">
            <w:drawing>
              <wp:anchor distT="4294967292" distB="4294967292" distL="114300" distR="114300" simplePos="0" relativeHeight="251702272" behindDoc="0" locked="0" layoutInCell="1" allowOverlap="1" wp14:anchorId="0384820B" wp14:editId="0D7D8C22">
                <wp:simplePos x="0" y="0"/>
                <wp:positionH relativeFrom="column">
                  <wp:posOffset>60960</wp:posOffset>
                </wp:positionH>
                <wp:positionV relativeFrom="paragraph">
                  <wp:posOffset>35559</wp:posOffset>
                </wp:positionV>
                <wp:extent cx="6029325" cy="0"/>
                <wp:effectExtent l="0" t="0" r="0" b="0"/>
                <wp:wrapNone/>
                <wp:docPr id="177764207"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222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FB7A994" id="Прямая соединительная линия 25" o:spid="_x0000_s1026" style="position:absolute;z-index:2517022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8pt,2.8pt" to="479.5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Yu7rwEAAEkDAAAOAAAAZHJzL2Uyb0RvYy54bWysU01vGyEQvVfqf0Dc611vlahdeZ2D0/SS&#10;tpaS/oAxsLuoLINmsNf+9wViO1F7q8oBwXw83rwZVnfHyYmDIbboO7lc1FIYr1BbP3Ty5/PDh09S&#10;cASvwaE3nTwZlnfr9+9Wc2hNgyM6bUgkEM/tHDo5xhjaqmI1mgl4gcH45OyRJojpSkOlCeaEPrmq&#10;qevbakbSgVAZ5mS9f3HKdcHve6Pij75nE4XrZOIWy05l3+W9Wq+gHQjCaNWZBvwDiwmsT49eoe4h&#10;gtiT/QtqsoqQsY8LhVOFfW+VKTWkapb1H9U8jRBMqSWJw+EqE/8/WPX9sPFbytTV0T+FR1S/WHjc&#10;jOAHUwg8n0Jq3DJLVc2B22tKvnDYktjN31CnGNhHLCoce5oyZKpPHIvYp6vY5hiFSsbbuvn8sbmR&#10;Ql18FbSXxEAcvxqcRD500lmfdYAWDo8cMxFoLyHZ7PHBOld66byYO9mkdVMyGJ3V2ZvjmIbdxpE4&#10;QB6HskpZyfM2jHDvdUEbDegv53ME617O6XXnz2pkAfK0cbtDfdrSRaXUr0LzPFt5IN7eS/brD1j/&#10;BgAA//8DAFBLAwQUAAYACAAAACEAe9InXdoAAAAFAQAADwAAAGRycy9kb3ducmV2LnhtbEyOQUvD&#10;QBSE74L/YXmCF7GbiC0mZlNU8CpaK15fs69JaPZtmt2mqb/epxc9DcMMM1+xnFynRhpC69lAOktA&#10;EVfetlwbWL8/X9+BChHZYueZDJwowLI8Pyswt/7IbzSuYq1khEOOBpoY+1zrUDXkMMx8TyzZ1g8O&#10;o9ih1nbAo4y7Tt8kyUI7bFkeGuzpqaFqtzo4A7v4mm3XHZ5C+vUy3oaP/ePV596Yy4vp4R5UpCn+&#10;leEHX9ChFKaNP7ANqjOQLaRoYC4iaTbPUlCbX6/LQv+nL78BAAD//wMAUEsBAi0AFAAGAAgAAAAh&#10;ALaDOJL+AAAA4QEAABMAAAAAAAAAAAAAAAAAAAAAAFtDb250ZW50X1R5cGVzXS54bWxQSwECLQAU&#10;AAYACAAAACEAOP0h/9YAAACUAQAACwAAAAAAAAAAAAAAAAAvAQAAX3JlbHMvLnJlbHNQSwECLQAU&#10;AAYACAAAACEAC1mLu68BAABJAwAADgAAAAAAAAAAAAAAAAAuAgAAZHJzL2Uyb0RvYy54bWxQSwEC&#10;LQAUAAYACAAAACEAe9InXdoAAAAFAQAADwAAAAAAAAAAAAAAAAAJBAAAZHJzL2Rvd25yZXYueG1s&#10;UEsFBgAAAAAEAAQA8wAAABAFAAAAAA==&#10;" strokeweight="1.75pt"/>
            </w:pict>
          </mc:Fallback>
        </mc:AlternateConten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1418"/>
        <w:gridCol w:w="4217"/>
      </w:tblGrid>
      <w:tr w:rsidR="000C4F5F" w14:paraId="5E3D1AC8" w14:textId="77777777" w:rsidTr="001A0F30">
        <w:tc>
          <w:tcPr>
            <w:tcW w:w="4219" w:type="dxa"/>
          </w:tcPr>
          <w:p w14:paraId="20129271" w14:textId="77777777" w:rsidR="000C4F5F" w:rsidRPr="00E4481C" w:rsidRDefault="000C4F5F" w:rsidP="001A0F30">
            <w:pPr>
              <w:spacing w:after="60"/>
              <w:jc w:val="center"/>
              <w:rPr>
                <w:b/>
                <w:sz w:val="28"/>
                <w:lang w:val="tt-RU"/>
              </w:rPr>
            </w:pPr>
            <w:r w:rsidRPr="00E4481C">
              <w:rPr>
                <w:b/>
                <w:sz w:val="28"/>
                <w:lang w:val="tt-RU"/>
              </w:rPr>
              <w:t>ПРИКАЗ</w:t>
            </w:r>
          </w:p>
          <w:p w14:paraId="0388CE40" w14:textId="77777777" w:rsidR="000C4F5F" w:rsidRDefault="000C4F5F" w:rsidP="001A0F30">
            <w:pPr>
              <w:spacing w:after="60"/>
              <w:jc w:val="center"/>
              <w:rPr>
                <w:sz w:val="28"/>
                <w:lang w:val="tt-RU"/>
              </w:rPr>
            </w:pPr>
          </w:p>
          <w:p w14:paraId="325D0E85" w14:textId="1BAD9520" w:rsidR="000C4F5F" w:rsidRPr="00E8211B" w:rsidRDefault="00E127C7" w:rsidP="001A0F30">
            <w:pPr>
              <w:spacing w:after="60"/>
              <w:jc w:val="center"/>
              <w:rPr>
                <w:sz w:val="28"/>
                <w:lang w:val="tt-RU"/>
              </w:rPr>
            </w:pPr>
            <w:r w:rsidRPr="00E8211B">
              <w:rPr>
                <w:sz w:val="28"/>
                <w:lang w:val="tt-RU"/>
              </w:rPr>
              <w:t>_________</w:t>
            </w:r>
          </w:p>
        </w:tc>
        <w:tc>
          <w:tcPr>
            <w:tcW w:w="1418" w:type="dxa"/>
          </w:tcPr>
          <w:p w14:paraId="3702D0AB" w14:textId="77777777" w:rsidR="000C4F5F" w:rsidRDefault="000C4F5F" w:rsidP="001A0F30">
            <w:pPr>
              <w:spacing w:after="60"/>
              <w:rPr>
                <w:sz w:val="28"/>
                <w:lang w:val="tt-RU"/>
              </w:rPr>
            </w:pPr>
          </w:p>
          <w:p w14:paraId="020C0D7C" w14:textId="77777777" w:rsidR="000C4F5F" w:rsidRDefault="000C4F5F" w:rsidP="001A0F30">
            <w:pPr>
              <w:spacing w:after="60"/>
              <w:rPr>
                <w:sz w:val="28"/>
                <w:lang w:val="tt-RU"/>
              </w:rPr>
            </w:pPr>
          </w:p>
          <w:p w14:paraId="236E0DF6" w14:textId="77777777" w:rsidR="000C4F5F" w:rsidRDefault="000C4F5F" w:rsidP="001A0F30">
            <w:pPr>
              <w:spacing w:after="60"/>
              <w:jc w:val="center"/>
              <w:rPr>
                <w:sz w:val="28"/>
                <w:lang w:val="tt-RU"/>
              </w:rPr>
            </w:pPr>
            <w:r>
              <w:rPr>
                <w:sz w:val="28"/>
                <w:lang w:val="tt-RU"/>
              </w:rPr>
              <w:t>г. Казань</w:t>
            </w:r>
          </w:p>
        </w:tc>
        <w:tc>
          <w:tcPr>
            <w:tcW w:w="4217" w:type="dxa"/>
          </w:tcPr>
          <w:p w14:paraId="501A6DE3" w14:textId="77777777" w:rsidR="000C4F5F" w:rsidRPr="00E4481C" w:rsidRDefault="000C4F5F" w:rsidP="001A0F30">
            <w:pPr>
              <w:spacing w:after="60"/>
              <w:jc w:val="center"/>
              <w:rPr>
                <w:b/>
                <w:sz w:val="28"/>
                <w:lang w:val="tt-RU"/>
              </w:rPr>
            </w:pPr>
            <w:r w:rsidRPr="00E4481C">
              <w:rPr>
                <w:b/>
                <w:sz w:val="28"/>
                <w:lang w:val="tt-RU"/>
              </w:rPr>
              <w:t>БОЕРЫК</w:t>
            </w:r>
          </w:p>
          <w:p w14:paraId="20F66DF1" w14:textId="77777777" w:rsidR="000C4F5F" w:rsidRDefault="000C4F5F" w:rsidP="001A0F30">
            <w:pPr>
              <w:spacing w:after="60"/>
              <w:jc w:val="center"/>
              <w:rPr>
                <w:sz w:val="28"/>
                <w:lang w:val="tt-RU"/>
              </w:rPr>
            </w:pPr>
          </w:p>
          <w:p w14:paraId="28E46D2D" w14:textId="03D58CFE" w:rsidR="000C4F5F" w:rsidRPr="00E8211B" w:rsidRDefault="000C4F5F" w:rsidP="001A0F30">
            <w:pPr>
              <w:spacing w:after="60"/>
              <w:jc w:val="center"/>
              <w:rPr>
                <w:sz w:val="28"/>
                <w:lang w:val="tt-RU"/>
              </w:rPr>
            </w:pPr>
            <w:r w:rsidRPr="00E8211B">
              <w:rPr>
                <w:sz w:val="28"/>
                <w:lang w:val="tt-RU"/>
              </w:rPr>
              <w:t>№</w:t>
            </w:r>
            <w:r w:rsidR="00E127C7" w:rsidRPr="00E8211B">
              <w:rPr>
                <w:sz w:val="28"/>
                <w:lang w:val="tt-RU"/>
              </w:rPr>
              <w:t>_______</w:t>
            </w:r>
            <w:r w:rsidR="001A0F30" w:rsidRPr="00E8211B">
              <w:rPr>
                <w:sz w:val="28"/>
                <w:lang w:val="tt-RU"/>
              </w:rPr>
              <w:t xml:space="preserve"> </w:t>
            </w:r>
          </w:p>
        </w:tc>
      </w:tr>
    </w:tbl>
    <w:p w14:paraId="693956C7" w14:textId="77777777" w:rsidR="000C4F5F" w:rsidRDefault="000C4F5F" w:rsidP="000C4F5F">
      <w:pPr>
        <w:jc w:val="center"/>
        <w:rPr>
          <w:b/>
          <w:sz w:val="28"/>
          <w:szCs w:val="28"/>
        </w:rPr>
      </w:pPr>
    </w:p>
    <w:p w14:paraId="2F383B8F" w14:textId="5DB5D36E" w:rsidR="000C4F5F" w:rsidRDefault="0043488B" w:rsidP="004F2B1D">
      <w:pPr>
        <w:pStyle w:val="ac"/>
        <w:tabs>
          <w:tab w:val="left" w:pos="4111"/>
          <w:tab w:val="left" w:pos="4253"/>
          <w:tab w:val="left" w:pos="4678"/>
          <w:tab w:val="left" w:pos="9356"/>
        </w:tabs>
        <w:ind w:right="5103"/>
        <w:rPr>
          <w:szCs w:val="28"/>
          <w:lang w:eastAsia="en-US"/>
        </w:rPr>
      </w:pPr>
      <w:r>
        <w:rPr>
          <w:bCs/>
          <w:szCs w:val="28"/>
        </w:rPr>
        <w:t xml:space="preserve">О внесении изменений в </w:t>
      </w:r>
      <w:r w:rsidR="000C4F5F">
        <w:rPr>
          <w:bCs/>
          <w:szCs w:val="28"/>
        </w:rPr>
        <w:t>Поряд</w:t>
      </w:r>
      <w:r>
        <w:rPr>
          <w:bCs/>
          <w:szCs w:val="28"/>
        </w:rPr>
        <w:t>о</w:t>
      </w:r>
      <w:r w:rsidR="000C4F5F">
        <w:rPr>
          <w:bCs/>
          <w:szCs w:val="28"/>
        </w:rPr>
        <w:t xml:space="preserve">к реализации мер поддержки по отдельным направлениям регионального проекта </w:t>
      </w:r>
      <w:r w:rsidR="000C4F5F">
        <w:rPr>
          <w:szCs w:val="28"/>
          <w:lang w:eastAsia="en-US"/>
        </w:rPr>
        <w:t>«Повышение производительности труда на предприятиях Республики Татарстан»</w:t>
      </w:r>
      <w:r>
        <w:rPr>
          <w:szCs w:val="28"/>
          <w:lang w:eastAsia="en-US"/>
        </w:rPr>
        <w:t xml:space="preserve">, </w:t>
      </w:r>
      <w:r w:rsidRPr="0043488B">
        <w:rPr>
          <w:szCs w:val="28"/>
          <w:lang w:eastAsia="en-US"/>
        </w:rPr>
        <w:t>утвержденный приказом Министерства промышленности и торговли Республики Татарстан от</w:t>
      </w:r>
      <w:r>
        <w:rPr>
          <w:szCs w:val="28"/>
          <w:lang w:eastAsia="en-US"/>
        </w:rPr>
        <w:t xml:space="preserve"> 01.11.2024 №</w:t>
      </w:r>
      <w:r w:rsidR="006B7D0B">
        <w:rPr>
          <w:szCs w:val="28"/>
          <w:lang w:eastAsia="en-US"/>
        </w:rPr>
        <w:t> </w:t>
      </w:r>
      <w:r>
        <w:rPr>
          <w:szCs w:val="28"/>
          <w:lang w:eastAsia="en-US"/>
        </w:rPr>
        <w:t>234-ОД</w:t>
      </w:r>
    </w:p>
    <w:p w14:paraId="247767C1" w14:textId="77777777" w:rsidR="000C4F5F" w:rsidRDefault="000C4F5F" w:rsidP="000C4F5F">
      <w:pPr>
        <w:pStyle w:val="ac"/>
        <w:tabs>
          <w:tab w:val="left" w:pos="4678"/>
          <w:tab w:val="left" w:pos="4820"/>
          <w:tab w:val="left" w:pos="9356"/>
        </w:tabs>
        <w:ind w:right="5528"/>
        <w:rPr>
          <w:bCs/>
          <w:szCs w:val="28"/>
        </w:rPr>
      </w:pPr>
    </w:p>
    <w:p w14:paraId="54F412B0" w14:textId="77777777" w:rsidR="000C4F5F" w:rsidRPr="00D1026E" w:rsidRDefault="000C4F5F" w:rsidP="000C4F5F">
      <w:pPr>
        <w:ind w:firstLine="567"/>
        <w:jc w:val="center"/>
        <w:rPr>
          <w:sz w:val="28"/>
          <w:highlight w:val="green"/>
        </w:rPr>
      </w:pPr>
    </w:p>
    <w:p w14:paraId="327DC56D" w14:textId="643D8E94" w:rsidR="000C4F5F" w:rsidRDefault="004C72D9" w:rsidP="000C4F5F">
      <w:pPr>
        <w:pStyle w:val="ac"/>
        <w:numPr>
          <w:ilvl w:val="0"/>
          <w:numId w:val="1"/>
        </w:numPr>
        <w:tabs>
          <w:tab w:val="left" w:pos="426"/>
          <w:tab w:val="left" w:pos="567"/>
          <w:tab w:val="left" w:pos="851"/>
          <w:tab w:val="left" w:pos="4820"/>
          <w:tab w:val="left" w:pos="9356"/>
        </w:tabs>
        <w:ind w:left="0" w:firstLine="567"/>
        <w:rPr>
          <w:bCs/>
          <w:szCs w:val="28"/>
        </w:rPr>
      </w:pPr>
      <w:r>
        <w:rPr>
          <w:bCs/>
          <w:szCs w:val="28"/>
        </w:rPr>
        <w:t xml:space="preserve">Внести в </w:t>
      </w:r>
      <w:r w:rsidR="005833B2">
        <w:rPr>
          <w:bCs/>
          <w:szCs w:val="28"/>
        </w:rPr>
        <w:t>П</w:t>
      </w:r>
      <w:r w:rsidR="000C4F5F" w:rsidRPr="00932151">
        <w:rPr>
          <w:bCs/>
          <w:szCs w:val="28"/>
        </w:rPr>
        <w:t xml:space="preserve">орядок </w:t>
      </w:r>
      <w:r w:rsidR="000C4F5F">
        <w:rPr>
          <w:bCs/>
          <w:szCs w:val="28"/>
        </w:rPr>
        <w:t>реализации</w:t>
      </w:r>
      <w:r w:rsidR="000C4F5F" w:rsidRPr="00932151">
        <w:rPr>
          <w:bCs/>
          <w:szCs w:val="28"/>
        </w:rPr>
        <w:t xml:space="preserve"> мер поддержки по отдельным направлениям регионального проекта «Повышение производительности труда на предприятиях Республики Татарстан»</w:t>
      </w:r>
      <w:r w:rsidR="006B7D0B">
        <w:rPr>
          <w:bCs/>
          <w:szCs w:val="28"/>
        </w:rPr>
        <w:t>, утвержденный приказом Министерства промышленности и торговли Республики Татарстан от 01.11.2024 № 234-ОД</w:t>
      </w:r>
      <w:r w:rsidR="006B7D0B">
        <w:rPr>
          <w:bCs/>
          <w:szCs w:val="28"/>
          <w:lang w:eastAsia="en-US"/>
        </w:rPr>
        <w:t xml:space="preserve">, </w:t>
      </w:r>
      <w:r>
        <w:rPr>
          <w:bCs/>
          <w:szCs w:val="28"/>
          <w:lang w:eastAsia="en-US"/>
        </w:rPr>
        <w:t>следующие изменения</w:t>
      </w:r>
      <w:r w:rsidR="005E6D25">
        <w:rPr>
          <w:bCs/>
          <w:szCs w:val="28"/>
          <w:lang w:eastAsia="en-US"/>
        </w:rPr>
        <w:t>:</w:t>
      </w:r>
    </w:p>
    <w:p w14:paraId="288D249B" w14:textId="486CD23A" w:rsidR="00B970AE" w:rsidRDefault="00CA1C20" w:rsidP="00616008">
      <w:pPr>
        <w:pStyle w:val="ac"/>
        <w:tabs>
          <w:tab w:val="left" w:pos="709"/>
          <w:tab w:val="left" w:pos="851"/>
          <w:tab w:val="left" w:pos="4820"/>
          <w:tab w:val="left" w:pos="9356"/>
        </w:tabs>
        <w:ind w:firstLine="567"/>
        <w:rPr>
          <w:bCs/>
          <w:szCs w:val="28"/>
          <w:lang w:eastAsia="en-US"/>
        </w:rPr>
      </w:pPr>
      <w:r>
        <w:rPr>
          <w:bCs/>
          <w:szCs w:val="28"/>
          <w:lang w:eastAsia="en-US"/>
        </w:rPr>
        <w:t>в пункте 2.1</w:t>
      </w:r>
    </w:p>
    <w:p w14:paraId="6DA010F9" w14:textId="77777777" w:rsidR="00CA1C20" w:rsidRDefault="00CA1C20" w:rsidP="00CE09DE">
      <w:pPr>
        <w:pStyle w:val="12"/>
        <w:ind w:firstLine="567"/>
        <w:jc w:val="both"/>
        <w:rPr>
          <w:bCs/>
          <w:sz w:val="28"/>
          <w:szCs w:val="28"/>
        </w:rPr>
      </w:pPr>
      <w:r>
        <w:rPr>
          <w:bCs/>
          <w:sz w:val="28"/>
          <w:szCs w:val="28"/>
        </w:rPr>
        <w:t>абзац двадцатый изложить в следующей редакции:</w:t>
      </w:r>
    </w:p>
    <w:p w14:paraId="5A773A3E" w14:textId="5689449F" w:rsidR="00616008" w:rsidRDefault="00B970AE" w:rsidP="00CE09DE">
      <w:pPr>
        <w:pStyle w:val="12"/>
        <w:ind w:firstLine="567"/>
        <w:jc w:val="both"/>
        <w:rPr>
          <w:bCs/>
          <w:sz w:val="28"/>
          <w:szCs w:val="28"/>
        </w:rPr>
      </w:pPr>
      <w:r w:rsidRPr="00616008">
        <w:rPr>
          <w:bCs/>
          <w:sz w:val="28"/>
          <w:szCs w:val="28"/>
        </w:rPr>
        <w:t xml:space="preserve"> </w:t>
      </w:r>
      <w:r w:rsidR="00616008">
        <w:rPr>
          <w:bCs/>
          <w:sz w:val="28"/>
          <w:szCs w:val="28"/>
        </w:rPr>
        <w:t xml:space="preserve">«ключевые бизнес-процессы   </w:t>
      </w:r>
      <w:r w:rsidR="00616008" w:rsidRPr="00616008">
        <w:rPr>
          <w:bCs/>
          <w:sz w:val="28"/>
          <w:szCs w:val="28"/>
        </w:rPr>
        <w:t>–</w:t>
      </w:r>
      <w:r w:rsidR="00616008">
        <w:rPr>
          <w:bCs/>
          <w:sz w:val="28"/>
          <w:szCs w:val="28"/>
        </w:rPr>
        <w:t xml:space="preserve"> процессы, оказывающие существенное влияние на финансовый результат предприятия (производство, планирование, </w:t>
      </w:r>
      <w:r w:rsidR="00CE09DE">
        <w:rPr>
          <w:sz w:val="28"/>
          <w:szCs w:val="28"/>
        </w:rPr>
        <w:t>техническое обслуживание и ремонт</w:t>
      </w:r>
      <w:r w:rsidR="00616008">
        <w:rPr>
          <w:bCs/>
          <w:sz w:val="28"/>
          <w:szCs w:val="28"/>
        </w:rPr>
        <w:t xml:space="preserve">, логистика, закупки, продажи, финансы);»; </w:t>
      </w:r>
    </w:p>
    <w:p w14:paraId="628AD34C" w14:textId="2EAAF4C5" w:rsidR="00916D39" w:rsidRPr="00616008" w:rsidRDefault="009C4133" w:rsidP="009F0498">
      <w:pPr>
        <w:pStyle w:val="12"/>
        <w:ind w:firstLine="567"/>
        <w:jc w:val="both"/>
        <w:rPr>
          <w:bCs/>
          <w:sz w:val="28"/>
          <w:szCs w:val="28"/>
        </w:rPr>
      </w:pPr>
      <w:r>
        <w:rPr>
          <w:bCs/>
          <w:sz w:val="28"/>
          <w:szCs w:val="28"/>
        </w:rPr>
        <w:t xml:space="preserve">в абзаце </w:t>
      </w:r>
      <w:r w:rsidR="00CA1C20">
        <w:rPr>
          <w:bCs/>
          <w:sz w:val="28"/>
          <w:szCs w:val="28"/>
        </w:rPr>
        <w:t>двадцать первом</w:t>
      </w:r>
      <w:r>
        <w:rPr>
          <w:bCs/>
          <w:sz w:val="28"/>
          <w:szCs w:val="28"/>
        </w:rPr>
        <w:t xml:space="preserve"> слова </w:t>
      </w:r>
      <w:r w:rsidR="00916D39">
        <w:rPr>
          <w:bCs/>
          <w:sz w:val="28"/>
          <w:szCs w:val="28"/>
        </w:rPr>
        <w:t>«</w:t>
      </w:r>
      <w:r w:rsidR="00916D39" w:rsidRPr="008D7BB9">
        <w:rPr>
          <w:bCs/>
          <w:sz w:val="28"/>
          <w:szCs w:val="28"/>
        </w:rPr>
        <w:t>показателей производительности труда предприятия, отрасли, субъекта Российской Федерации</w:t>
      </w:r>
      <w:r w:rsidR="00916D39">
        <w:rPr>
          <w:bCs/>
          <w:sz w:val="28"/>
          <w:szCs w:val="28"/>
        </w:rPr>
        <w:t xml:space="preserve">» заменить словами «показателя «Доля </w:t>
      </w:r>
      <w:r w:rsidR="009F0498" w:rsidRPr="009F0498">
        <w:rPr>
          <w:bCs/>
          <w:sz w:val="28"/>
          <w:szCs w:val="28"/>
        </w:rPr>
        <w:t>предприятий, достигших ежегодного 5%-ного прироста производительности труда на предприятиях-участниках, внедряющих мероприятия по повышению производительности труда под федеральным и региональным управлением»</w:t>
      </w:r>
      <w:r w:rsidR="009F0498">
        <w:rPr>
          <w:bCs/>
          <w:sz w:val="28"/>
          <w:szCs w:val="28"/>
        </w:rPr>
        <w:t>;»;</w:t>
      </w:r>
    </w:p>
    <w:p w14:paraId="46DFC99F" w14:textId="128E5324" w:rsidR="009F0498" w:rsidRDefault="005E6D25" w:rsidP="009F0498">
      <w:pPr>
        <w:pStyle w:val="ac"/>
        <w:tabs>
          <w:tab w:val="left" w:pos="709"/>
          <w:tab w:val="left" w:pos="851"/>
          <w:tab w:val="left" w:pos="4820"/>
          <w:tab w:val="left" w:pos="9356"/>
        </w:tabs>
        <w:ind w:firstLine="567"/>
        <w:rPr>
          <w:bCs/>
          <w:szCs w:val="28"/>
          <w:lang w:eastAsia="en-US"/>
        </w:rPr>
      </w:pPr>
      <w:r>
        <w:rPr>
          <w:bCs/>
          <w:szCs w:val="28"/>
          <w:lang w:eastAsia="en-US"/>
        </w:rPr>
        <w:t xml:space="preserve">в абзаце </w:t>
      </w:r>
      <w:r w:rsidR="00CA1C20">
        <w:rPr>
          <w:bCs/>
          <w:szCs w:val="28"/>
          <w:lang w:eastAsia="en-US"/>
        </w:rPr>
        <w:t>тридцатом</w:t>
      </w:r>
      <w:r>
        <w:rPr>
          <w:bCs/>
          <w:szCs w:val="28"/>
          <w:lang w:eastAsia="en-US"/>
        </w:rPr>
        <w:t xml:space="preserve"> слова «тестовую эксплуатацию» заменить словами «</w:t>
      </w:r>
      <w:r w:rsidRPr="005E6D25">
        <w:rPr>
          <w:bCs/>
          <w:szCs w:val="28"/>
          <w:lang w:eastAsia="en-US"/>
        </w:rPr>
        <w:t>тестирование пилотн</w:t>
      </w:r>
      <w:r w:rsidR="005833B2">
        <w:rPr>
          <w:bCs/>
          <w:szCs w:val="28"/>
          <w:lang w:eastAsia="en-US"/>
        </w:rPr>
        <w:t>ых</w:t>
      </w:r>
      <w:r>
        <w:rPr>
          <w:bCs/>
          <w:szCs w:val="28"/>
          <w:lang w:eastAsia="en-US"/>
        </w:rPr>
        <w:t>»;</w:t>
      </w:r>
    </w:p>
    <w:p w14:paraId="24B2615A" w14:textId="78FE7612" w:rsidR="005E6D25" w:rsidRDefault="00CA1C20" w:rsidP="005E6D25">
      <w:pPr>
        <w:pStyle w:val="ac"/>
        <w:tabs>
          <w:tab w:val="left" w:pos="709"/>
          <w:tab w:val="left" w:pos="851"/>
          <w:tab w:val="left" w:pos="4820"/>
          <w:tab w:val="left" w:pos="9356"/>
        </w:tabs>
        <w:ind w:firstLine="567"/>
        <w:rPr>
          <w:bCs/>
          <w:szCs w:val="28"/>
          <w:lang w:eastAsia="en-US"/>
        </w:rPr>
      </w:pPr>
      <w:r>
        <w:rPr>
          <w:bCs/>
          <w:szCs w:val="28"/>
          <w:lang w:eastAsia="en-US"/>
        </w:rPr>
        <w:t>в пункте 3.1</w:t>
      </w:r>
      <w:r w:rsidR="005E6D25">
        <w:rPr>
          <w:bCs/>
          <w:szCs w:val="28"/>
          <w:lang w:eastAsia="en-US"/>
        </w:rPr>
        <w:t>:</w:t>
      </w:r>
    </w:p>
    <w:p w14:paraId="01129877" w14:textId="29127849" w:rsidR="00B84E89" w:rsidRDefault="005E6D25" w:rsidP="00B84E89">
      <w:pPr>
        <w:pStyle w:val="ac"/>
        <w:tabs>
          <w:tab w:val="left" w:pos="709"/>
          <w:tab w:val="left" w:pos="851"/>
          <w:tab w:val="left" w:pos="4820"/>
          <w:tab w:val="left" w:pos="9356"/>
        </w:tabs>
        <w:ind w:firstLine="567"/>
        <w:rPr>
          <w:bCs/>
          <w:szCs w:val="28"/>
          <w:lang w:eastAsia="en-US"/>
        </w:rPr>
      </w:pPr>
      <w:r>
        <w:rPr>
          <w:bCs/>
          <w:szCs w:val="28"/>
          <w:lang w:eastAsia="en-US"/>
        </w:rPr>
        <w:t>в абзаце первом слово «три» заменить словом «два»;</w:t>
      </w:r>
    </w:p>
    <w:p w14:paraId="01C403B5" w14:textId="447A1C45" w:rsidR="009F0498" w:rsidRDefault="005E6D25" w:rsidP="00C3071E">
      <w:pPr>
        <w:pStyle w:val="ac"/>
        <w:tabs>
          <w:tab w:val="left" w:pos="709"/>
          <w:tab w:val="left" w:pos="851"/>
          <w:tab w:val="left" w:pos="4820"/>
          <w:tab w:val="left" w:pos="9356"/>
        </w:tabs>
        <w:ind w:firstLine="567"/>
        <w:rPr>
          <w:bCs/>
          <w:szCs w:val="28"/>
          <w:lang w:eastAsia="en-US"/>
        </w:rPr>
      </w:pPr>
      <w:r>
        <w:rPr>
          <w:bCs/>
          <w:szCs w:val="28"/>
          <w:lang w:eastAsia="en-US"/>
        </w:rPr>
        <w:t xml:space="preserve">абзац третий исключить; </w:t>
      </w:r>
    </w:p>
    <w:p w14:paraId="164C54A2" w14:textId="7AF9226A" w:rsidR="005E6D25" w:rsidRDefault="00CA1C20" w:rsidP="005E6D25">
      <w:pPr>
        <w:pStyle w:val="ac"/>
        <w:tabs>
          <w:tab w:val="left" w:pos="709"/>
          <w:tab w:val="left" w:pos="851"/>
          <w:tab w:val="left" w:pos="4820"/>
          <w:tab w:val="left" w:pos="9356"/>
        </w:tabs>
        <w:ind w:firstLine="567"/>
        <w:rPr>
          <w:bCs/>
          <w:szCs w:val="28"/>
          <w:lang w:eastAsia="en-US"/>
        </w:rPr>
      </w:pPr>
      <w:r>
        <w:rPr>
          <w:bCs/>
          <w:szCs w:val="28"/>
          <w:lang w:eastAsia="en-US"/>
        </w:rPr>
        <w:t>в абзаце двенадцатом подпункта 3.1.1</w:t>
      </w:r>
      <w:r w:rsidR="005E6D25">
        <w:rPr>
          <w:bCs/>
          <w:szCs w:val="28"/>
          <w:lang w:eastAsia="en-US"/>
        </w:rPr>
        <w:t xml:space="preserve"> слова «</w:t>
      </w:r>
      <w:r w:rsidR="008028B0">
        <w:rPr>
          <w:bCs/>
          <w:szCs w:val="28"/>
          <w:lang w:eastAsia="en-US"/>
        </w:rPr>
        <w:t>(</w:t>
      </w:r>
      <w:r w:rsidR="005E6D25">
        <w:rPr>
          <w:bCs/>
          <w:szCs w:val="28"/>
          <w:lang w:eastAsia="en-US"/>
        </w:rPr>
        <w:t>на выбор предприятия-участника, не более трех</w:t>
      </w:r>
      <w:r w:rsidR="008028B0">
        <w:rPr>
          <w:bCs/>
          <w:szCs w:val="28"/>
          <w:lang w:eastAsia="en-US"/>
        </w:rPr>
        <w:t>)</w:t>
      </w:r>
      <w:r w:rsidR="005E6D25">
        <w:rPr>
          <w:bCs/>
          <w:szCs w:val="28"/>
          <w:lang w:eastAsia="en-US"/>
        </w:rPr>
        <w:t>» заменить словами «</w:t>
      </w:r>
      <w:r w:rsidR="008028B0">
        <w:rPr>
          <w:bCs/>
          <w:szCs w:val="28"/>
          <w:lang w:eastAsia="en-US"/>
        </w:rPr>
        <w:t>(</w:t>
      </w:r>
      <w:r w:rsidR="005E6D25" w:rsidRPr="005E6D25">
        <w:rPr>
          <w:bCs/>
          <w:szCs w:val="28"/>
          <w:lang w:eastAsia="en-US"/>
        </w:rPr>
        <w:t>три</w:t>
      </w:r>
      <w:r w:rsidR="00E26F3C">
        <w:rPr>
          <w:bCs/>
          <w:szCs w:val="28"/>
          <w:lang w:eastAsia="en-US"/>
        </w:rPr>
        <w:t xml:space="preserve"> </w:t>
      </w:r>
      <w:r w:rsidR="005E6D25" w:rsidRPr="005E6D25">
        <w:rPr>
          <w:bCs/>
          <w:szCs w:val="28"/>
          <w:lang w:eastAsia="en-US"/>
        </w:rPr>
        <w:t>на выбор предприятия-участника</w:t>
      </w:r>
      <w:r w:rsidR="008028B0">
        <w:rPr>
          <w:bCs/>
          <w:szCs w:val="28"/>
          <w:lang w:eastAsia="en-US"/>
        </w:rPr>
        <w:t>)</w:t>
      </w:r>
      <w:r w:rsidR="005E6D25">
        <w:rPr>
          <w:bCs/>
          <w:szCs w:val="28"/>
          <w:lang w:eastAsia="en-US"/>
        </w:rPr>
        <w:t>»;</w:t>
      </w:r>
    </w:p>
    <w:p w14:paraId="08005778" w14:textId="3489956F" w:rsidR="005E6D25" w:rsidRDefault="005E6D25" w:rsidP="005E6D25">
      <w:pPr>
        <w:pStyle w:val="ac"/>
        <w:tabs>
          <w:tab w:val="left" w:pos="709"/>
          <w:tab w:val="left" w:pos="851"/>
          <w:tab w:val="left" w:pos="4820"/>
          <w:tab w:val="left" w:pos="9356"/>
        </w:tabs>
        <w:ind w:firstLine="567"/>
        <w:rPr>
          <w:bCs/>
          <w:szCs w:val="28"/>
          <w:lang w:eastAsia="en-US"/>
        </w:rPr>
      </w:pPr>
      <w:r>
        <w:rPr>
          <w:bCs/>
          <w:szCs w:val="28"/>
          <w:lang w:eastAsia="en-US"/>
        </w:rPr>
        <w:t>подпункт 3.1.2. исключить;</w:t>
      </w:r>
    </w:p>
    <w:p w14:paraId="498D88EE" w14:textId="35623903" w:rsidR="00C01F7E" w:rsidRDefault="00C01F7E" w:rsidP="005E6D25">
      <w:pPr>
        <w:pStyle w:val="ac"/>
        <w:tabs>
          <w:tab w:val="left" w:pos="709"/>
          <w:tab w:val="left" w:pos="851"/>
          <w:tab w:val="left" w:pos="4820"/>
          <w:tab w:val="left" w:pos="9356"/>
        </w:tabs>
        <w:ind w:firstLine="567"/>
        <w:rPr>
          <w:bCs/>
          <w:szCs w:val="28"/>
          <w:lang w:eastAsia="en-US"/>
        </w:rPr>
      </w:pPr>
      <w:r>
        <w:rPr>
          <w:bCs/>
          <w:szCs w:val="28"/>
          <w:lang w:eastAsia="en-US"/>
        </w:rPr>
        <w:t>в подпункте 3.1.3:</w:t>
      </w:r>
    </w:p>
    <w:p w14:paraId="7EA0BA0D" w14:textId="254D3A97" w:rsidR="00096B4F" w:rsidRDefault="00E26F3C" w:rsidP="005E6D25">
      <w:pPr>
        <w:pStyle w:val="ac"/>
        <w:tabs>
          <w:tab w:val="left" w:pos="709"/>
          <w:tab w:val="left" w:pos="851"/>
          <w:tab w:val="left" w:pos="4820"/>
          <w:tab w:val="left" w:pos="9356"/>
        </w:tabs>
        <w:ind w:firstLine="567"/>
        <w:rPr>
          <w:bCs/>
          <w:szCs w:val="28"/>
          <w:lang w:eastAsia="en-US"/>
        </w:rPr>
      </w:pPr>
      <w:r w:rsidRPr="006E05C1">
        <w:rPr>
          <w:bCs/>
          <w:szCs w:val="28"/>
          <w:lang w:eastAsia="en-US"/>
        </w:rPr>
        <w:t xml:space="preserve">абзац первый </w:t>
      </w:r>
      <w:r w:rsidR="00096B4F" w:rsidRPr="006E05C1">
        <w:rPr>
          <w:bCs/>
          <w:szCs w:val="28"/>
          <w:lang w:eastAsia="en-US"/>
        </w:rPr>
        <w:t>исключить;</w:t>
      </w:r>
    </w:p>
    <w:p w14:paraId="317D2E5F" w14:textId="0A986B32" w:rsidR="00F45210" w:rsidRDefault="00096B4F" w:rsidP="00F45210">
      <w:pPr>
        <w:pStyle w:val="ac"/>
        <w:tabs>
          <w:tab w:val="left" w:pos="709"/>
          <w:tab w:val="left" w:pos="851"/>
          <w:tab w:val="left" w:pos="4820"/>
          <w:tab w:val="left" w:pos="9356"/>
        </w:tabs>
        <w:ind w:firstLine="567"/>
        <w:rPr>
          <w:bCs/>
          <w:szCs w:val="28"/>
          <w:lang w:eastAsia="en-US"/>
        </w:rPr>
      </w:pPr>
      <w:r w:rsidRPr="00F056B1">
        <w:rPr>
          <w:bCs/>
          <w:szCs w:val="28"/>
          <w:lang w:eastAsia="en-US"/>
        </w:rPr>
        <w:t xml:space="preserve">абзац </w:t>
      </w:r>
      <w:r w:rsidR="00F056B1" w:rsidRPr="00F056B1">
        <w:rPr>
          <w:bCs/>
          <w:szCs w:val="28"/>
          <w:lang w:eastAsia="en-US"/>
        </w:rPr>
        <w:t>двенадцатый</w:t>
      </w:r>
      <w:r w:rsidRPr="00F056B1">
        <w:rPr>
          <w:bCs/>
          <w:szCs w:val="28"/>
          <w:lang w:eastAsia="en-US"/>
        </w:rPr>
        <w:t xml:space="preserve"> </w:t>
      </w:r>
      <w:r w:rsidR="00F45210" w:rsidRPr="00F056B1">
        <w:rPr>
          <w:bCs/>
          <w:szCs w:val="28"/>
          <w:lang w:eastAsia="en-US"/>
        </w:rPr>
        <w:t>изложить в следующей редакции:</w:t>
      </w:r>
    </w:p>
    <w:p w14:paraId="3551D269" w14:textId="39CA0E2E" w:rsidR="00F45210" w:rsidRDefault="00F45210" w:rsidP="00F45210">
      <w:pPr>
        <w:pStyle w:val="ac"/>
        <w:tabs>
          <w:tab w:val="left" w:pos="709"/>
          <w:tab w:val="left" w:pos="851"/>
          <w:tab w:val="left" w:pos="4820"/>
          <w:tab w:val="left" w:pos="9356"/>
        </w:tabs>
        <w:ind w:firstLine="567"/>
        <w:rPr>
          <w:bCs/>
          <w:szCs w:val="28"/>
        </w:rPr>
      </w:pPr>
      <w:r>
        <w:rPr>
          <w:bCs/>
          <w:szCs w:val="28"/>
          <w:lang w:eastAsia="en-US"/>
        </w:rPr>
        <w:lastRenderedPageBreak/>
        <w:t>«</w:t>
      </w:r>
      <w:r w:rsidRPr="00D249CF">
        <w:rPr>
          <w:bCs/>
          <w:szCs w:val="28"/>
        </w:rPr>
        <w:t>На третьем этапе осуществляется подбор наиболее подходящего ИТ-решения, тестирование и мониторинг отклонений</w:t>
      </w:r>
      <w:r>
        <w:rPr>
          <w:bCs/>
          <w:szCs w:val="28"/>
        </w:rPr>
        <w:t xml:space="preserve">, </w:t>
      </w:r>
      <w:r w:rsidR="00F240D7" w:rsidRPr="00D249CF">
        <w:rPr>
          <w:bCs/>
          <w:szCs w:val="28"/>
        </w:rPr>
        <w:t>расчет стоимости внедрения</w:t>
      </w:r>
      <w:r w:rsidR="00F240D7">
        <w:rPr>
          <w:bCs/>
          <w:szCs w:val="28"/>
        </w:rPr>
        <w:t xml:space="preserve">, </w:t>
      </w:r>
      <w:r>
        <w:rPr>
          <w:bCs/>
          <w:szCs w:val="28"/>
        </w:rPr>
        <w:t xml:space="preserve">потенциального экономического эффекта </w:t>
      </w:r>
      <w:r w:rsidRPr="00D249CF">
        <w:rPr>
          <w:bCs/>
          <w:szCs w:val="28"/>
        </w:rPr>
        <w:t>и срока окупаемости</w:t>
      </w:r>
      <w:r>
        <w:rPr>
          <w:bCs/>
          <w:szCs w:val="28"/>
        </w:rPr>
        <w:t xml:space="preserve"> </w:t>
      </w:r>
      <w:bookmarkStart w:id="1" w:name="_Hlk215039405"/>
      <w:r w:rsidR="00D91B2F">
        <w:rPr>
          <w:bCs/>
          <w:szCs w:val="28"/>
        </w:rPr>
        <w:t xml:space="preserve">пилотного </w:t>
      </w:r>
      <w:r w:rsidR="00D91B2F">
        <w:rPr>
          <w:bCs/>
          <w:szCs w:val="28"/>
        </w:rPr>
        <w:br/>
      </w:r>
      <w:r w:rsidRPr="00F45210">
        <w:rPr>
          <w:bCs/>
          <w:szCs w:val="28"/>
        </w:rPr>
        <w:t>ИТ-решения</w:t>
      </w:r>
      <w:bookmarkEnd w:id="1"/>
      <w:r w:rsidRPr="00D249CF">
        <w:rPr>
          <w:bCs/>
          <w:szCs w:val="28"/>
        </w:rPr>
        <w:t>.</w:t>
      </w:r>
      <w:r>
        <w:rPr>
          <w:bCs/>
          <w:szCs w:val="28"/>
        </w:rPr>
        <w:t>»;</w:t>
      </w:r>
      <w:r w:rsidRPr="00D249CF">
        <w:rPr>
          <w:bCs/>
          <w:szCs w:val="28"/>
        </w:rPr>
        <w:t xml:space="preserve"> </w:t>
      </w:r>
    </w:p>
    <w:p w14:paraId="44EF5DD8" w14:textId="38CAEC6C" w:rsidR="00694E85" w:rsidRDefault="00593103" w:rsidP="005E6D25">
      <w:pPr>
        <w:pStyle w:val="ac"/>
        <w:tabs>
          <w:tab w:val="left" w:pos="709"/>
          <w:tab w:val="left" w:pos="851"/>
          <w:tab w:val="left" w:pos="4820"/>
          <w:tab w:val="left" w:pos="9356"/>
        </w:tabs>
        <w:ind w:firstLine="567"/>
        <w:rPr>
          <w:bCs/>
          <w:szCs w:val="28"/>
          <w:lang w:eastAsia="en-US"/>
        </w:rPr>
      </w:pPr>
      <w:r>
        <w:rPr>
          <w:bCs/>
          <w:szCs w:val="28"/>
          <w:lang w:eastAsia="en-US"/>
        </w:rPr>
        <w:t>в пункте 3.2 слова «с пунктами 3.1.1. и 3.1.2. настоящего Порядка» заменить словами «с подпунктом 3.1.1 настоящего пункта»</w:t>
      </w:r>
      <w:r w:rsidR="00694E85">
        <w:rPr>
          <w:bCs/>
          <w:szCs w:val="28"/>
          <w:lang w:eastAsia="en-US"/>
        </w:rPr>
        <w:t>:</w:t>
      </w:r>
    </w:p>
    <w:p w14:paraId="6C395F32" w14:textId="11CB7895" w:rsidR="00DA30C0" w:rsidRDefault="00DA30C0" w:rsidP="00DA30C0">
      <w:pPr>
        <w:pStyle w:val="ac"/>
        <w:tabs>
          <w:tab w:val="left" w:pos="709"/>
          <w:tab w:val="left" w:pos="851"/>
          <w:tab w:val="left" w:pos="4820"/>
          <w:tab w:val="left" w:pos="9356"/>
        </w:tabs>
        <w:ind w:firstLine="567"/>
        <w:rPr>
          <w:bCs/>
          <w:szCs w:val="28"/>
          <w:lang w:eastAsia="en-US"/>
        </w:rPr>
      </w:pPr>
      <w:r>
        <w:rPr>
          <w:bCs/>
          <w:szCs w:val="28"/>
          <w:lang w:eastAsia="en-US"/>
        </w:rPr>
        <w:t>в пункте 4.1.:</w:t>
      </w:r>
    </w:p>
    <w:p w14:paraId="1E070781" w14:textId="33D1C6FC" w:rsidR="00DA30C0" w:rsidRDefault="00DA30C0" w:rsidP="00DA30C0">
      <w:pPr>
        <w:pStyle w:val="ac"/>
        <w:tabs>
          <w:tab w:val="left" w:pos="709"/>
          <w:tab w:val="left" w:pos="851"/>
          <w:tab w:val="left" w:pos="4820"/>
          <w:tab w:val="left" w:pos="9356"/>
        </w:tabs>
        <w:ind w:firstLine="567"/>
        <w:rPr>
          <w:bCs/>
          <w:szCs w:val="28"/>
          <w:lang w:eastAsia="en-US"/>
        </w:rPr>
      </w:pPr>
      <w:r>
        <w:rPr>
          <w:bCs/>
          <w:szCs w:val="28"/>
          <w:lang w:eastAsia="en-US"/>
        </w:rPr>
        <w:t>абзац третий изложить в следующей редакции:</w:t>
      </w:r>
    </w:p>
    <w:p w14:paraId="6031C933" w14:textId="55A66BB7" w:rsidR="00920DBC" w:rsidRPr="00240DFF" w:rsidRDefault="00DA30C0" w:rsidP="00920DBC">
      <w:pPr>
        <w:pStyle w:val="12"/>
        <w:tabs>
          <w:tab w:val="left" w:pos="851"/>
        </w:tabs>
        <w:ind w:firstLine="567"/>
        <w:jc w:val="both"/>
        <w:rPr>
          <w:bCs/>
          <w:sz w:val="28"/>
          <w:szCs w:val="28"/>
        </w:rPr>
      </w:pPr>
      <w:r>
        <w:rPr>
          <w:bCs/>
          <w:sz w:val="28"/>
          <w:szCs w:val="28"/>
        </w:rPr>
        <w:t>«</w:t>
      </w:r>
      <w:r w:rsidRPr="003C44CF">
        <w:rPr>
          <w:bCs/>
          <w:sz w:val="28"/>
          <w:szCs w:val="28"/>
        </w:rPr>
        <w:t xml:space="preserve">от 200 млн рублей (без НДС) </w:t>
      </w:r>
      <w:r>
        <w:rPr>
          <w:bCs/>
          <w:sz w:val="28"/>
          <w:szCs w:val="28"/>
        </w:rPr>
        <w:t>или от 4</w:t>
      </w:r>
      <w:r w:rsidRPr="003C44CF">
        <w:rPr>
          <w:bCs/>
          <w:sz w:val="28"/>
          <w:szCs w:val="28"/>
        </w:rPr>
        <w:t xml:space="preserve">00 млн рублей (без НДС) </w:t>
      </w:r>
      <w:r>
        <w:rPr>
          <w:bCs/>
          <w:sz w:val="28"/>
          <w:szCs w:val="28"/>
        </w:rPr>
        <w:t xml:space="preserve">– </w:t>
      </w:r>
      <w:r w:rsidRPr="003C44CF">
        <w:rPr>
          <w:bCs/>
          <w:sz w:val="28"/>
          <w:szCs w:val="28"/>
        </w:rPr>
        <w:t xml:space="preserve">по </w:t>
      </w:r>
      <w:r w:rsidRPr="003C44CF">
        <w:rPr>
          <w:bCs/>
          <w:sz w:val="28"/>
          <w:szCs w:val="28"/>
          <w:lang w:eastAsia="en-US"/>
        </w:rPr>
        <w:t>видам экономической деятельности, которые включены в перечень допустимых ОКВЭД, согласно приложению № 1 настоящего Порядка</w:t>
      </w:r>
      <w:r w:rsidR="00920DBC">
        <w:rPr>
          <w:bCs/>
          <w:sz w:val="28"/>
          <w:szCs w:val="28"/>
        </w:rPr>
        <w:t>;</w:t>
      </w:r>
      <w:r w:rsidR="00920DBC" w:rsidRPr="009747B6">
        <w:rPr>
          <w:bCs/>
          <w:sz w:val="28"/>
          <w:szCs w:val="28"/>
        </w:rPr>
        <w:t>»</w:t>
      </w:r>
      <w:r w:rsidR="00920DBC">
        <w:rPr>
          <w:bCs/>
          <w:sz w:val="28"/>
          <w:szCs w:val="28"/>
        </w:rPr>
        <w:t>;</w:t>
      </w:r>
    </w:p>
    <w:p w14:paraId="06A1408D" w14:textId="1E136A7A" w:rsidR="00547A33" w:rsidRDefault="00DA30C0" w:rsidP="00547A33">
      <w:pPr>
        <w:pStyle w:val="12"/>
        <w:tabs>
          <w:tab w:val="left" w:pos="851"/>
        </w:tabs>
        <w:ind w:firstLine="567"/>
        <w:jc w:val="both"/>
        <w:rPr>
          <w:bCs/>
          <w:sz w:val="28"/>
          <w:szCs w:val="28"/>
          <w:lang w:eastAsia="en-US"/>
        </w:rPr>
      </w:pPr>
      <w:r>
        <w:rPr>
          <w:bCs/>
          <w:sz w:val="28"/>
          <w:szCs w:val="28"/>
          <w:lang w:eastAsia="en-US"/>
        </w:rPr>
        <w:t>абзац</w:t>
      </w:r>
      <w:r w:rsidR="00547A33">
        <w:rPr>
          <w:bCs/>
          <w:sz w:val="28"/>
          <w:szCs w:val="28"/>
          <w:lang w:eastAsia="en-US"/>
        </w:rPr>
        <w:t>ы</w:t>
      </w:r>
      <w:r>
        <w:rPr>
          <w:bCs/>
          <w:sz w:val="28"/>
          <w:szCs w:val="28"/>
          <w:lang w:eastAsia="en-US"/>
        </w:rPr>
        <w:t xml:space="preserve"> четвертый</w:t>
      </w:r>
      <w:r w:rsidR="00C01C20">
        <w:rPr>
          <w:bCs/>
          <w:sz w:val="28"/>
          <w:szCs w:val="28"/>
          <w:lang w:eastAsia="en-US"/>
        </w:rPr>
        <w:t xml:space="preserve"> - </w:t>
      </w:r>
      <w:r w:rsidR="00547A33">
        <w:rPr>
          <w:bCs/>
          <w:sz w:val="28"/>
          <w:szCs w:val="28"/>
          <w:lang w:eastAsia="en-US"/>
        </w:rPr>
        <w:t xml:space="preserve">шестой </w:t>
      </w:r>
      <w:r>
        <w:rPr>
          <w:bCs/>
          <w:sz w:val="28"/>
          <w:szCs w:val="28"/>
          <w:lang w:eastAsia="en-US"/>
        </w:rPr>
        <w:t>исключить;</w:t>
      </w:r>
    </w:p>
    <w:p w14:paraId="69448776" w14:textId="1580E5D8" w:rsidR="00547A33" w:rsidRDefault="00547A33" w:rsidP="00C01C20">
      <w:pPr>
        <w:pStyle w:val="12"/>
        <w:tabs>
          <w:tab w:val="left" w:pos="851"/>
        </w:tabs>
        <w:ind w:firstLine="567"/>
        <w:jc w:val="both"/>
        <w:rPr>
          <w:bCs/>
          <w:sz w:val="28"/>
          <w:szCs w:val="28"/>
          <w:lang w:eastAsia="en-US"/>
        </w:rPr>
      </w:pPr>
      <w:r>
        <w:rPr>
          <w:bCs/>
          <w:sz w:val="28"/>
          <w:szCs w:val="28"/>
          <w:lang w:eastAsia="en-US"/>
        </w:rPr>
        <w:t xml:space="preserve">абзац седьмой </w:t>
      </w:r>
      <w:r w:rsidR="00C01C20">
        <w:rPr>
          <w:bCs/>
          <w:sz w:val="28"/>
          <w:szCs w:val="28"/>
          <w:lang w:eastAsia="en-US"/>
        </w:rPr>
        <w:t>дополнить словами «</w:t>
      </w:r>
      <w:r w:rsidRPr="00480608">
        <w:rPr>
          <w:bCs/>
          <w:sz w:val="28"/>
          <w:szCs w:val="28"/>
        </w:rPr>
        <w:t>(за исключением нефтесервисных предприятий</w:t>
      </w:r>
      <w:r w:rsidRPr="00547A33">
        <w:rPr>
          <w:bCs/>
          <w:sz w:val="28"/>
          <w:szCs w:val="28"/>
        </w:rPr>
        <w:t xml:space="preserve">, </w:t>
      </w:r>
      <w:r w:rsidRPr="006F475C">
        <w:rPr>
          <w:bCs/>
          <w:sz w:val="28"/>
          <w:szCs w:val="28"/>
        </w:rPr>
        <w:t>осуществляющих деятельность за пределами Республики Татарстан</w:t>
      </w:r>
      <w:r>
        <w:rPr>
          <w:bCs/>
          <w:sz w:val="28"/>
          <w:szCs w:val="28"/>
        </w:rPr>
        <w:t xml:space="preserve"> (в радиусе не более 1000 км)</w:t>
      </w:r>
      <w:r w:rsidRPr="00480608">
        <w:rPr>
          <w:bCs/>
          <w:sz w:val="28"/>
          <w:szCs w:val="28"/>
        </w:rPr>
        <w:t xml:space="preserve"> при условии регистрации предприяти</w:t>
      </w:r>
      <w:r w:rsidR="00950B4D">
        <w:rPr>
          <w:bCs/>
          <w:sz w:val="28"/>
          <w:szCs w:val="28"/>
        </w:rPr>
        <w:t>й</w:t>
      </w:r>
      <w:r w:rsidRPr="00480608">
        <w:rPr>
          <w:bCs/>
          <w:sz w:val="28"/>
          <w:szCs w:val="28"/>
        </w:rPr>
        <w:t xml:space="preserve"> в Республике Татарстан</w:t>
      </w:r>
      <w:r w:rsidR="00C01C20">
        <w:rPr>
          <w:bCs/>
          <w:sz w:val="28"/>
          <w:szCs w:val="28"/>
        </w:rPr>
        <w:t>)</w:t>
      </w:r>
      <w:r>
        <w:rPr>
          <w:bCs/>
          <w:sz w:val="28"/>
          <w:szCs w:val="28"/>
        </w:rPr>
        <w:t>»;</w:t>
      </w:r>
    </w:p>
    <w:p w14:paraId="0EECC539" w14:textId="33E4B971" w:rsidR="00A906F0" w:rsidRDefault="007111EC" w:rsidP="00A906F0">
      <w:pPr>
        <w:pStyle w:val="ac"/>
        <w:tabs>
          <w:tab w:val="left" w:pos="709"/>
          <w:tab w:val="left" w:pos="851"/>
          <w:tab w:val="left" w:pos="4820"/>
          <w:tab w:val="left" w:pos="9356"/>
        </w:tabs>
        <w:ind w:firstLine="567"/>
        <w:rPr>
          <w:bCs/>
          <w:szCs w:val="28"/>
          <w:lang w:eastAsia="en-US"/>
        </w:rPr>
      </w:pPr>
      <w:r>
        <w:rPr>
          <w:bCs/>
          <w:szCs w:val="28"/>
          <w:lang w:eastAsia="en-US"/>
        </w:rPr>
        <w:t>абзацы четвертый-шестой пункта 5.1</w:t>
      </w:r>
      <w:r w:rsidR="00A906F0">
        <w:rPr>
          <w:bCs/>
          <w:szCs w:val="28"/>
          <w:lang w:eastAsia="en-US"/>
        </w:rPr>
        <w:t xml:space="preserve"> изложить в следующей редакции:</w:t>
      </w:r>
    </w:p>
    <w:p w14:paraId="51962D20" w14:textId="77777777" w:rsidR="007F259F" w:rsidRPr="008D7BB9" w:rsidRDefault="007F259F" w:rsidP="007F259F">
      <w:pPr>
        <w:pStyle w:val="ac"/>
        <w:tabs>
          <w:tab w:val="left" w:pos="709"/>
          <w:tab w:val="left" w:pos="851"/>
          <w:tab w:val="left" w:pos="4820"/>
          <w:tab w:val="left" w:pos="9356"/>
        </w:tabs>
        <w:ind w:firstLine="567"/>
        <w:rPr>
          <w:bCs/>
          <w:szCs w:val="28"/>
          <w:lang w:eastAsia="en-US"/>
        </w:rPr>
      </w:pPr>
      <w:r>
        <w:rPr>
          <w:bCs/>
          <w:szCs w:val="28"/>
          <w:lang w:eastAsia="en-US"/>
        </w:rPr>
        <w:t xml:space="preserve">«3) </w:t>
      </w:r>
      <w:r w:rsidRPr="008D7BB9">
        <w:rPr>
          <w:bCs/>
          <w:szCs w:val="28"/>
        </w:rPr>
        <w:t>для подтверждения заявителем объема выручки:</w:t>
      </w:r>
    </w:p>
    <w:p w14:paraId="2687C0BF" w14:textId="6D3FD866" w:rsidR="009747B6" w:rsidRDefault="007F259F" w:rsidP="009747B6">
      <w:pPr>
        <w:pStyle w:val="12"/>
        <w:tabs>
          <w:tab w:val="left" w:pos="851"/>
        </w:tabs>
        <w:ind w:firstLine="567"/>
        <w:jc w:val="both"/>
        <w:rPr>
          <w:bCs/>
          <w:sz w:val="28"/>
          <w:szCs w:val="28"/>
        </w:rPr>
      </w:pPr>
      <w:r w:rsidRPr="008D7BB9">
        <w:rPr>
          <w:bCs/>
          <w:sz w:val="28"/>
          <w:szCs w:val="28"/>
        </w:rPr>
        <w:t xml:space="preserve"> по основному виду экономической деятельности:</w:t>
      </w:r>
      <w:r>
        <w:rPr>
          <w:bCs/>
          <w:sz w:val="28"/>
          <w:szCs w:val="28"/>
        </w:rPr>
        <w:t xml:space="preserve"> </w:t>
      </w:r>
      <w:r w:rsidRPr="00A906F0">
        <w:rPr>
          <w:bCs/>
          <w:sz w:val="28"/>
          <w:szCs w:val="28"/>
        </w:rPr>
        <w:t xml:space="preserve">налоговая декларация по налогу на прибыль организаций (КНД 1151006) за отчетный период 3/6/9 месяцев текущего года, или налоговая декларация по единому сельскохозяйственному налогу (КНД 1151059) или налоговая декларация по налогу, уплачиваемому в связи с применением упрощенной системы налогообложения (КНД 1152017), </w:t>
      </w:r>
      <w:r w:rsidRPr="008D7BB9">
        <w:rPr>
          <w:bCs/>
          <w:sz w:val="28"/>
          <w:szCs w:val="28"/>
        </w:rPr>
        <w:t>за предыдущий год,</w:t>
      </w:r>
      <w:r>
        <w:rPr>
          <w:bCs/>
          <w:sz w:val="28"/>
          <w:szCs w:val="28"/>
        </w:rPr>
        <w:t xml:space="preserve"> </w:t>
      </w:r>
      <w:r w:rsidRPr="008D7BB9">
        <w:rPr>
          <w:bCs/>
          <w:sz w:val="28"/>
          <w:szCs w:val="28"/>
        </w:rPr>
        <w:t>с отметкой о приеме Федеральной налоговой службой или квитанцией о приеме в электронном виде</w:t>
      </w:r>
      <w:r w:rsidR="00BC5663">
        <w:rPr>
          <w:bCs/>
          <w:sz w:val="28"/>
          <w:szCs w:val="28"/>
        </w:rPr>
        <w:t xml:space="preserve"> </w:t>
      </w:r>
      <w:r w:rsidR="00BC5663" w:rsidRPr="00BC5663">
        <w:rPr>
          <w:bCs/>
          <w:sz w:val="28"/>
          <w:szCs w:val="28"/>
          <w:lang w:eastAsia="en-US"/>
        </w:rPr>
        <w:t>(</w:t>
      </w:r>
      <w:r w:rsidR="00BC5663">
        <w:rPr>
          <w:bCs/>
          <w:sz w:val="28"/>
          <w:szCs w:val="28"/>
          <w:lang w:eastAsia="en-US"/>
        </w:rPr>
        <w:t>при этом в</w:t>
      </w:r>
      <w:r w:rsidR="00BC5663" w:rsidRPr="009747B6">
        <w:rPr>
          <w:bCs/>
          <w:sz w:val="28"/>
          <w:szCs w:val="28"/>
        </w:rPr>
        <w:t xml:space="preserve"> случае подачи предприятием заявки на участие </w:t>
      </w:r>
      <w:r w:rsidR="00BC5663">
        <w:rPr>
          <w:bCs/>
          <w:sz w:val="28"/>
          <w:szCs w:val="28"/>
        </w:rPr>
        <w:t xml:space="preserve">в Региональной поддержке </w:t>
      </w:r>
      <w:bookmarkStart w:id="2" w:name="_Hlk214968243"/>
      <w:r w:rsidR="00BC5663" w:rsidRPr="009747B6">
        <w:rPr>
          <w:bCs/>
          <w:sz w:val="28"/>
          <w:szCs w:val="28"/>
        </w:rPr>
        <w:t>в период с 1 января по 31 марта</w:t>
      </w:r>
      <w:bookmarkEnd w:id="2"/>
      <w:r w:rsidR="00BC5663" w:rsidRPr="009747B6">
        <w:rPr>
          <w:bCs/>
          <w:sz w:val="28"/>
          <w:szCs w:val="28"/>
        </w:rPr>
        <w:t>,</w:t>
      </w:r>
      <w:r w:rsidR="00BC5663">
        <w:rPr>
          <w:bCs/>
          <w:sz w:val="28"/>
          <w:szCs w:val="28"/>
        </w:rPr>
        <w:t xml:space="preserve"> </w:t>
      </w:r>
      <w:r w:rsidR="00BC5663" w:rsidRPr="009747B6">
        <w:rPr>
          <w:bCs/>
          <w:sz w:val="28"/>
          <w:szCs w:val="28"/>
        </w:rPr>
        <w:t xml:space="preserve">допускается возможность </w:t>
      </w:r>
      <w:r w:rsidR="00BC5663" w:rsidRPr="00BC3CB3">
        <w:rPr>
          <w:bCs/>
          <w:sz w:val="28"/>
          <w:szCs w:val="28"/>
        </w:rPr>
        <w:t xml:space="preserve">подтверждения соответствия требования по объему выручки на основании документов, указанных в </w:t>
      </w:r>
      <w:r w:rsidR="00FC1A8C" w:rsidRPr="00BC3CB3">
        <w:rPr>
          <w:bCs/>
          <w:sz w:val="28"/>
          <w:szCs w:val="28"/>
        </w:rPr>
        <w:t>настоящем пункте</w:t>
      </w:r>
      <w:r w:rsidR="00BC5663" w:rsidRPr="00BC3CB3">
        <w:rPr>
          <w:bCs/>
          <w:sz w:val="28"/>
          <w:szCs w:val="28"/>
        </w:rPr>
        <w:t>, за период (год), предшествующий предыдущему)</w:t>
      </w:r>
      <w:r w:rsidRPr="00BC3CB3">
        <w:rPr>
          <w:bCs/>
          <w:sz w:val="28"/>
          <w:szCs w:val="28"/>
        </w:rPr>
        <w:t>;</w:t>
      </w:r>
    </w:p>
    <w:p w14:paraId="1415FFA4" w14:textId="54D28836" w:rsidR="007F259F" w:rsidRDefault="007F259F" w:rsidP="005B7285">
      <w:pPr>
        <w:pStyle w:val="af5"/>
        <w:spacing w:before="0" w:beforeAutospacing="0" w:after="0" w:afterAutospacing="0"/>
        <w:ind w:firstLine="567"/>
        <w:jc w:val="both"/>
        <w:rPr>
          <w:bCs/>
          <w:sz w:val="28"/>
          <w:szCs w:val="28"/>
        </w:rPr>
      </w:pPr>
      <w:r w:rsidRPr="008D7BB9">
        <w:rPr>
          <w:bCs/>
          <w:sz w:val="28"/>
          <w:szCs w:val="28"/>
        </w:rPr>
        <w:t>по дополнительным (не основным) видам экономической деятельности: форма федерального статистического наблюдения № 1-предприятие «Основные сведения о деятельности организации», утвержденная приказом Федеральной служб</w:t>
      </w:r>
      <w:r>
        <w:rPr>
          <w:bCs/>
          <w:sz w:val="28"/>
          <w:szCs w:val="28"/>
        </w:rPr>
        <w:t>ы</w:t>
      </w:r>
      <w:r w:rsidRPr="008D7BB9">
        <w:rPr>
          <w:bCs/>
          <w:sz w:val="28"/>
          <w:szCs w:val="28"/>
        </w:rPr>
        <w:t xml:space="preserve"> государственной статистики</w:t>
      </w:r>
      <w:r>
        <w:rPr>
          <w:bCs/>
          <w:sz w:val="28"/>
          <w:szCs w:val="28"/>
        </w:rPr>
        <w:t xml:space="preserve"> </w:t>
      </w:r>
      <w:r w:rsidRPr="008D7BB9">
        <w:rPr>
          <w:bCs/>
          <w:sz w:val="28"/>
          <w:szCs w:val="28"/>
        </w:rPr>
        <w:t xml:space="preserve">от 29 июля 2022 г. № 533 </w:t>
      </w:r>
      <w:r w:rsidR="0069573E">
        <w:rPr>
          <w:bCs/>
          <w:sz w:val="28"/>
          <w:szCs w:val="28"/>
        </w:rPr>
        <w:t>«</w:t>
      </w:r>
      <w:r w:rsidR="0069573E" w:rsidRPr="0069573E">
        <w:rPr>
          <w:bCs/>
          <w:sz w:val="28"/>
          <w:szCs w:val="28"/>
        </w:rPr>
        <w:t>Об утверждении форм федерального статистического наблюдения для организации федерального статистического наблюден</w:t>
      </w:r>
      <w:r w:rsidR="0069573E">
        <w:rPr>
          <w:bCs/>
          <w:sz w:val="28"/>
          <w:szCs w:val="28"/>
        </w:rPr>
        <w:t xml:space="preserve">ия за деятельностью предприятий» </w:t>
      </w:r>
      <w:r w:rsidRPr="008D7BB9">
        <w:rPr>
          <w:bCs/>
          <w:sz w:val="28"/>
          <w:szCs w:val="28"/>
        </w:rPr>
        <w:t>или справка-подтверждение основного вида экономической деятельности по форме приложения № 2 к Порядку подтверждения основного вида экономической деятельности страхователя по обязательному социальному страхованию от несчастных случаев на производстве и профессиональных заболеваний – юридического лица</w:t>
      </w:r>
      <w:r>
        <w:rPr>
          <w:bCs/>
          <w:sz w:val="28"/>
          <w:szCs w:val="28"/>
        </w:rPr>
        <w:t xml:space="preserve"> </w:t>
      </w:r>
      <w:r w:rsidRPr="00C8514B">
        <w:rPr>
          <w:bCs/>
          <w:sz w:val="28"/>
          <w:szCs w:val="28"/>
        </w:rPr>
        <w:t>по месту нахождения его обособленного подразделения, а также выделения структурных подразделений страхователя в самостоятельные классификационные единицы</w:t>
      </w:r>
      <w:r w:rsidRPr="008D7BB9">
        <w:rPr>
          <w:bCs/>
          <w:sz w:val="28"/>
          <w:szCs w:val="28"/>
        </w:rPr>
        <w:t>, утвержденная Приказом Министерства</w:t>
      </w:r>
      <w:r>
        <w:rPr>
          <w:bCs/>
          <w:sz w:val="28"/>
          <w:szCs w:val="28"/>
        </w:rPr>
        <w:t xml:space="preserve"> </w:t>
      </w:r>
      <w:r w:rsidRPr="00C8514B">
        <w:rPr>
          <w:bCs/>
          <w:sz w:val="28"/>
          <w:szCs w:val="28"/>
        </w:rPr>
        <w:t xml:space="preserve">труда и социальной защиты Российской Федерации от 24.07.2025 </w:t>
      </w:r>
      <w:r>
        <w:rPr>
          <w:bCs/>
          <w:sz w:val="28"/>
          <w:szCs w:val="28"/>
        </w:rPr>
        <w:t xml:space="preserve">г. </w:t>
      </w:r>
      <w:r w:rsidRPr="00C8514B">
        <w:rPr>
          <w:bCs/>
          <w:sz w:val="28"/>
          <w:szCs w:val="28"/>
        </w:rPr>
        <w:t>№ 463н</w:t>
      </w:r>
      <w:r w:rsidR="0069573E" w:rsidRPr="0069573E">
        <w:t xml:space="preserve"> </w:t>
      </w:r>
      <w:r w:rsidR="0069573E" w:rsidRPr="0069573E">
        <w:rPr>
          <w:bCs/>
          <w:sz w:val="28"/>
          <w:szCs w:val="28"/>
        </w:rPr>
        <w:t>Приказ Минтру</w:t>
      </w:r>
      <w:r w:rsidR="0069573E">
        <w:rPr>
          <w:bCs/>
          <w:sz w:val="28"/>
          <w:szCs w:val="28"/>
        </w:rPr>
        <w:t>да России от 24.07.2025 N 463н «</w:t>
      </w:r>
      <w:r w:rsidR="0069573E" w:rsidRPr="0069573E">
        <w:rPr>
          <w:bCs/>
          <w:sz w:val="28"/>
          <w:szCs w:val="28"/>
        </w:rPr>
        <w:t xml:space="preserve">Об утверждении Порядка подтверждения основного вида экономической деятельности страхователя по обязательному социальному страхованию от несчастных случаев на производстве и профессиональных заболеваний - юридического лица по месту нахождения его обособленного подразделения, а также </w:t>
      </w:r>
      <w:r w:rsidR="0069573E" w:rsidRPr="0069573E">
        <w:rPr>
          <w:bCs/>
          <w:sz w:val="28"/>
          <w:szCs w:val="28"/>
        </w:rPr>
        <w:lastRenderedPageBreak/>
        <w:t>выделения структурных подразделений страхователя в самостоятельные классифи</w:t>
      </w:r>
      <w:r w:rsidR="0069573E">
        <w:rPr>
          <w:bCs/>
          <w:sz w:val="28"/>
          <w:szCs w:val="28"/>
        </w:rPr>
        <w:t>кационные единицы»</w:t>
      </w:r>
      <w:r w:rsidRPr="008D7BB9">
        <w:rPr>
          <w:bCs/>
          <w:sz w:val="28"/>
          <w:szCs w:val="28"/>
        </w:rPr>
        <w:t>, за предыдущий год, с отметкой о приеме Федеральной службой государственной статистики или</w:t>
      </w:r>
      <w:r w:rsidR="005B7285">
        <w:rPr>
          <w:bCs/>
          <w:sz w:val="28"/>
          <w:szCs w:val="28"/>
        </w:rPr>
        <w:t xml:space="preserve"> </w:t>
      </w:r>
      <w:r w:rsidR="005B7285" w:rsidRPr="005B7285">
        <w:rPr>
          <w:bCs/>
          <w:sz w:val="28"/>
          <w:szCs w:val="28"/>
        </w:rPr>
        <w:t>Фонд</w:t>
      </w:r>
      <w:r w:rsidR="005B7285">
        <w:rPr>
          <w:bCs/>
          <w:sz w:val="28"/>
          <w:szCs w:val="28"/>
        </w:rPr>
        <w:t>ом</w:t>
      </w:r>
      <w:r w:rsidR="005B7285" w:rsidRPr="005B7285">
        <w:rPr>
          <w:bCs/>
          <w:sz w:val="28"/>
          <w:szCs w:val="28"/>
        </w:rPr>
        <w:t xml:space="preserve"> пенсионного и социального страхования Российской Федерации</w:t>
      </w:r>
      <w:r w:rsidRPr="008D7BB9">
        <w:rPr>
          <w:bCs/>
          <w:sz w:val="28"/>
          <w:szCs w:val="28"/>
        </w:rPr>
        <w:t>;</w:t>
      </w:r>
      <w:r>
        <w:rPr>
          <w:bCs/>
          <w:sz w:val="28"/>
          <w:szCs w:val="28"/>
        </w:rPr>
        <w:t>»;</w:t>
      </w:r>
    </w:p>
    <w:p w14:paraId="35A8B8D7" w14:textId="5B1B0C6E" w:rsidR="00240DFF" w:rsidRDefault="00F45060" w:rsidP="005E6D25">
      <w:pPr>
        <w:pStyle w:val="ac"/>
        <w:tabs>
          <w:tab w:val="left" w:pos="709"/>
          <w:tab w:val="left" w:pos="851"/>
          <w:tab w:val="left" w:pos="4820"/>
          <w:tab w:val="left" w:pos="9356"/>
        </w:tabs>
        <w:ind w:firstLine="567"/>
        <w:rPr>
          <w:bCs/>
          <w:szCs w:val="28"/>
          <w:lang w:eastAsia="en-US"/>
        </w:rPr>
      </w:pPr>
      <w:r>
        <w:rPr>
          <w:bCs/>
          <w:szCs w:val="28"/>
          <w:lang w:eastAsia="en-US"/>
        </w:rPr>
        <w:t xml:space="preserve">в подпункте </w:t>
      </w:r>
      <w:r w:rsidR="000415D6">
        <w:rPr>
          <w:bCs/>
          <w:szCs w:val="28"/>
          <w:lang w:eastAsia="en-US"/>
        </w:rPr>
        <w:t>5.7.5 пункта 5.7</w:t>
      </w:r>
      <w:r w:rsidR="00240DFF">
        <w:rPr>
          <w:bCs/>
          <w:szCs w:val="28"/>
          <w:lang w:eastAsia="en-US"/>
        </w:rPr>
        <w:t>:</w:t>
      </w:r>
    </w:p>
    <w:p w14:paraId="78BAB3FD" w14:textId="42FFB6A2" w:rsidR="001C1FDC" w:rsidRDefault="00F45060" w:rsidP="000415D6">
      <w:pPr>
        <w:pStyle w:val="ac"/>
        <w:tabs>
          <w:tab w:val="left" w:pos="709"/>
          <w:tab w:val="left" w:pos="851"/>
          <w:tab w:val="left" w:pos="4820"/>
          <w:tab w:val="left" w:pos="9356"/>
        </w:tabs>
        <w:ind w:firstLine="567"/>
        <w:rPr>
          <w:bCs/>
          <w:szCs w:val="28"/>
          <w:lang w:eastAsia="en-US"/>
        </w:rPr>
      </w:pPr>
      <w:r>
        <w:rPr>
          <w:bCs/>
          <w:szCs w:val="28"/>
          <w:lang w:eastAsia="en-US"/>
        </w:rPr>
        <w:t>слов</w:t>
      </w:r>
      <w:r w:rsidR="00240DFF">
        <w:rPr>
          <w:bCs/>
          <w:szCs w:val="28"/>
          <w:lang w:eastAsia="en-US"/>
        </w:rPr>
        <w:t>о</w:t>
      </w:r>
      <w:r>
        <w:rPr>
          <w:bCs/>
          <w:szCs w:val="28"/>
          <w:lang w:eastAsia="en-US"/>
        </w:rPr>
        <w:t xml:space="preserve"> </w:t>
      </w:r>
      <w:r w:rsidR="00240DFF">
        <w:rPr>
          <w:bCs/>
          <w:szCs w:val="28"/>
          <w:lang w:eastAsia="en-US"/>
        </w:rPr>
        <w:t>«направлениям</w:t>
      </w:r>
      <w:r w:rsidR="000415D6">
        <w:rPr>
          <w:bCs/>
          <w:szCs w:val="28"/>
          <w:lang w:eastAsia="en-US"/>
        </w:rPr>
        <w:t xml:space="preserve">» заменить словом «направлению», </w:t>
      </w:r>
      <w:r w:rsidR="00240DFF">
        <w:rPr>
          <w:bCs/>
          <w:szCs w:val="28"/>
          <w:lang w:eastAsia="en-US"/>
        </w:rPr>
        <w:t xml:space="preserve">слова </w:t>
      </w:r>
      <w:r>
        <w:rPr>
          <w:bCs/>
          <w:szCs w:val="28"/>
          <w:lang w:eastAsia="en-US"/>
        </w:rPr>
        <w:t>«или «Адресная поддержка малых предприятий» исключить;</w:t>
      </w:r>
    </w:p>
    <w:p w14:paraId="052A4831" w14:textId="2224CC34" w:rsidR="00F0248B" w:rsidRDefault="00F0248B" w:rsidP="00FE0D16">
      <w:pPr>
        <w:pStyle w:val="ac"/>
        <w:tabs>
          <w:tab w:val="left" w:pos="851"/>
          <w:tab w:val="left" w:pos="4820"/>
          <w:tab w:val="left" w:pos="9356"/>
        </w:tabs>
        <w:ind w:firstLine="567"/>
        <w:rPr>
          <w:bCs/>
          <w:szCs w:val="28"/>
        </w:rPr>
      </w:pPr>
      <w:r>
        <w:rPr>
          <w:bCs/>
          <w:szCs w:val="28"/>
        </w:rPr>
        <w:t>приложени</w:t>
      </w:r>
      <w:r w:rsidR="001C1FDC">
        <w:rPr>
          <w:bCs/>
          <w:szCs w:val="28"/>
        </w:rPr>
        <w:t>е</w:t>
      </w:r>
      <w:r>
        <w:rPr>
          <w:bCs/>
          <w:szCs w:val="28"/>
        </w:rPr>
        <w:t xml:space="preserve"> </w:t>
      </w:r>
      <w:r w:rsidR="001C1FDC">
        <w:rPr>
          <w:bCs/>
          <w:szCs w:val="28"/>
        </w:rPr>
        <w:t xml:space="preserve">№ 1 и </w:t>
      </w:r>
      <w:r>
        <w:rPr>
          <w:bCs/>
          <w:szCs w:val="28"/>
        </w:rPr>
        <w:t>№</w:t>
      </w:r>
      <w:r w:rsidR="001C1FDC">
        <w:rPr>
          <w:bCs/>
          <w:szCs w:val="28"/>
        </w:rPr>
        <w:t xml:space="preserve"> </w:t>
      </w:r>
      <w:r>
        <w:rPr>
          <w:bCs/>
          <w:szCs w:val="28"/>
        </w:rPr>
        <w:t>2</w:t>
      </w:r>
      <w:r w:rsidR="001C1FDC">
        <w:rPr>
          <w:bCs/>
          <w:szCs w:val="28"/>
        </w:rPr>
        <w:t xml:space="preserve"> изложить в новой редакции (прилагается); </w:t>
      </w:r>
    </w:p>
    <w:p w14:paraId="420ECA9F" w14:textId="4C7FFDEB" w:rsidR="0062692E" w:rsidRDefault="0062692E" w:rsidP="0062692E">
      <w:pPr>
        <w:pStyle w:val="ac"/>
        <w:tabs>
          <w:tab w:val="left" w:pos="851"/>
          <w:tab w:val="left" w:pos="4820"/>
          <w:tab w:val="left" w:pos="9356"/>
        </w:tabs>
        <w:ind w:firstLine="567"/>
        <w:rPr>
          <w:bCs/>
          <w:szCs w:val="28"/>
        </w:rPr>
      </w:pPr>
      <w:r>
        <w:rPr>
          <w:bCs/>
          <w:szCs w:val="28"/>
        </w:rPr>
        <w:t>приложение № 8 исключить;</w:t>
      </w:r>
    </w:p>
    <w:p w14:paraId="32B10FFE" w14:textId="17B90DB9" w:rsidR="0062692E" w:rsidRPr="008E3A96" w:rsidRDefault="00AA57F0" w:rsidP="00663345">
      <w:pPr>
        <w:pStyle w:val="ac"/>
        <w:tabs>
          <w:tab w:val="left" w:pos="851"/>
          <w:tab w:val="left" w:pos="4820"/>
          <w:tab w:val="left" w:pos="9356"/>
        </w:tabs>
        <w:ind w:firstLine="567"/>
        <w:rPr>
          <w:bCs/>
          <w:szCs w:val="28"/>
        </w:rPr>
      </w:pPr>
      <w:r>
        <w:rPr>
          <w:bCs/>
          <w:szCs w:val="28"/>
        </w:rPr>
        <w:t>приложение</w:t>
      </w:r>
      <w:r w:rsidR="0062692E">
        <w:rPr>
          <w:bCs/>
          <w:szCs w:val="28"/>
        </w:rPr>
        <w:t xml:space="preserve"> № </w:t>
      </w:r>
      <w:r>
        <w:rPr>
          <w:bCs/>
          <w:szCs w:val="28"/>
        </w:rPr>
        <w:t xml:space="preserve">9 </w:t>
      </w:r>
      <w:r w:rsidR="008232DE" w:rsidRPr="006768FD">
        <w:rPr>
          <w:bCs/>
          <w:szCs w:val="28"/>
        </w:rPr>
        <w:t>изложить в новой редакции</w:t>
      </w:r>
      <w:r w:rsidR="00663345" w:rsidRPr="006768FD">
        <w:rPr>
          <w:bCs/>
          <w:szCs w:val="28"/>
        </w:rPr>
        <w:t>.</w:t>
      </w:r>
    </w:p>
    <w:p w14:paraId="5817B675" w14:textId="77777777" w:rsidR="0062692E" w:rsidRPr="00C8316C" w:rsidRDefault="0062692E" w:rsidP="0062692E">
      <w:pPr>
        <w:pStyle w:val="ac"/>
        <w:numPr>
          <w:ilvl w:val="0"/>
          <w:numId w:val="1"/>
        </w:numPr>
        <w:tabs>
          <w:tab w:val="left" w:pos="426"/>
          <w:tab w:val="left" w:pos="567"/>
          <w:tab w:val="left" w:pos="851"/>
          <w:tab w:val="left" w:pos="4820"/>
          <w:tab w:val="left" w:pos="9356"/>
        </w:tabs>
        <w:ind w:left="0" w:firstLine="567"/>
        <w:rPr>
          <w:bCs/>
          <w:szCs w:val="28"/>
        </w:rPr>
      </w:pPr>
      <w:r w:rsidRPr="00C8316C">
        <w:rPr>
          <w:bCs/>
          <w:szCs w:val="28"/>
        </w:rPr>
        <w:t xml:space="preserve">Установить, что настоящий </w:t>
      </w:r>
      <w:r>
        <w:rPr>
          <w:bCs/>
          <w:szCs w:val="28"/>
        </w:rPr>
        <w:t>п</w:t>
      </w:r>
      <w:r w:rsidRPr="00C8316C">
        <w:rPr>
          <w:bCs/>
          <w:szCs w:val="28"/>
        </w:rPr>
        <w:t>риказ вступает в силу с 1 января 202</w:t>
      </w:r>
      <w:r>
        <w:rPr>
          <w:bCs/>
          <w:szCs w:val="28"/>
        </w:rPr>
        <w:t>6</w:t>
      </w:r>
      <w:r w:rsidRPr="00C8316C">
        <w:rPr>
          <w:bCs/>
          <w:szCs w:val="28"/>
        </w:rPr>
        <w:t xml:space="preserve"> года.</w:t>
      </w:r>
    </w:p>
    <w:p w14:paraId="20BF8D28" w14:textId="77777777" w:rsidR="0062692E" w:rsidRPr="00E13E6F" w:rsidRDefault="0062692E" w:rsidP="0062692E">
      <w:pPr>
        <w:pStyle w:val="ac"/>
        <w:numPr>
          <w:ilvl w:val="0"/>
          <w:numId w:val="1"/>
        </w:numPr>
        <w:tabs>
          <w:tab w:val="left" w:pos="426"/>
          <w:tab w:val="left" w:pos="567"/>
          <w:tab w:val="left" w:pos="851"/>
          <w:tab w:val="left" w:pos="4820"/>
          <w:tab w:val="left" w:pos="9356"/>
        </w:tabs>
        <w:ind w:left="0" w:firstLine="567"/>
        <w:rPr>
          <w:bCs/>
          <w:szCs w:val="28"/>
        </w:rPr>
      </w:pPr>
      <w:r w:rsidRPr="00E13E6F">
        <w:rPr>
          <w:bCs/>
          <w:szCs w:val="28"/>
        </w:rPr>
        <w:t xml:space="preserve">Контроль за исполнением настоящего приказа возложить на первого заместителя министра промышленности и торговли Республики Татарстан </w:t>
      </w:r>
      <w:r w:rsidRPr="00E13E6F">
        <w:rPr>
          <w:bCs/>
          <w:szCs w:val="28"/>
        </w:rPr>
        <w:br/>
        <w:t>Р.М. Карпова.</w:t>
      </w:r>
    </w:p>
    <w:p w14:paraId="6F970B86" w14:textId="77777777" w:rsidR="0062692E" w:rsidRDefault="0062692E" w:rsidP="0062692E">
      <w:pPr>
        <w:ind w:firstLine="567"/>
        <w:jc w:val="both"/>
        <w:rPr>
          <w:bCs/>
          <w:sz w:val="28"/>
          <w:szCs w:val="28"/>
        </w:rPr>
      </w:pPr>
    </w:p>
    <w:p w14:paraId="08F8B749" w14:textId="77777777" w:rsidR="000C4F5F" w:rsidRPr="000B0C4E" w:rsidRDefault="000C4F5F" w:rsidP="00F17AEB">
      <w:pPr>
        <w:jc w:val="both"/>
        <w:rPr>
          <w:bCs/>
          <w:sz w:val="28"/>
          <w:szCs w:val="28"/>
        </w:rPr>
      </w:pPr>
    </w:p>
    <w:p w14:paraId="1FE4B103" w14:textId="77777777" w:rsidR="000C4F5F" w:rsidRDefault="000C4F5F" w:rsidP="000C4F5F">
      <w:pPr>
        <w:ind w:firstLine="567"/>
        <w:rPr>
          <w:sz w:val="28"/>
        </w:rPr>
      </w:pPr>
      <w:r w:rsidRPr="005F7989">
        <w:rPr>
          <w:sz w:val="28"/>
        </w:rPr>
        <w:t xml:space="preserve">Заместитель Премьер-министра </w:t>
      </w:r>
    </w:p>
    <w:p w14:paraId="23FEEF9A" w14:textId="77777777" w:rsidR="000C4F5F" w:rsidRDefault="000C4F5F" w:rsidP="000C4F5F">
      <w:pPr>
        <w:ind w:firstLine="567"/>
        <w:rPr>
          <w:bCs/>
          <w:noProof/>
          <w:color w:val="000000"/>
          <w:sz w:val="28"/>
          <w:szCs w:val="28"/>
        </w:rPr>
      </w:pPr>
      <w:r w:rsidRPr="005F7989">
        <w:rPr>
          <w:sz w:val="28"/>
        </w:rPr>
        <w:t xml:space="preserve">Республики Татарстан </w:t>
      </w:r>
      <w:r>
        <w:rPr>
          <w:sz w:val="28"/>
        </w:rPr>
        <w:t>–</w:t>
      </w:r>
      <w:r w:rsidRPr="005F7989">
        <w:rPr>
          <w:sz w:val="28"/>
        </w:rPr>
        <w:t xml:space="preserve"> министр</w:t>
      </w:r>
      <w:r>
        <w:rPr>
          <w:sz w:val="28"/>
        </w:rPr>
        <w:t xml:space="preserve">                                       </w:t>
      </w:r>
      <w:r w:rsidRPr="0077300D">
        <w:rPr>
          <w:sz w:val="28"/>
        </w:rPr>
        <w:t xml:space="preserve">            </w:t>
      </w:r>
      <w:r w:rsidRPr="00C3747D">
        <w:rPr>
          <w:sz w:val="28"/>
        </w:rPr>
        <w:t xml:space="preserve"> </w:t>
      </w:r>
      <w:r>
        <w:rPr>
          <w:sz w:val="28"/>
        </w:rPr>
        <w:t>О.В.Коробченко</w:t>
      </w:r>
      <w:r>
        <w:rPr>
          <w:bCs/>
          <w:noProof/>
          <w:color w:val="000000"/>
          <w:sz w:val="28"/>
          <w:szCs w:val="28"/>
        </w:rPr>
        <w:t xml:space="preserve"> </w:t>
      </w:r>
    </w:p>
    <w:p w14:paraId="141EDAE0" w14:textId="77777777" w:rsidR="001C1FDC" w:rsidRDefault="001C1FDC" w:rsidP="000C4F5F">
      <w:pPr>
        <w:ind w:firstLine="567"/>
        <w:rPr>
          <w:bCs/>
          <w:noProof/>
          <w:color w:val="000000"/>
          <w:sz w:val="28"/>
          <w:szCs w:val="28"/>
        </w:rPr>
      </w:pPr>
    </w:p>
    <w:p w14:paraId="128FD740" w14:textId="77777777" w:rsidR="001C1FDC" w:rsidRDefault="001C1FDC" w:rsidP="000C4F5F">
      <w:pPr>
        <w:ind w:firstLine="567"/>
        <w:rPr>
          <w:bCs/>
          <w:noProof/>
          <w:color w:val="000000"/>
          <w:sz w:val="28"/>
          <w:szCs w:val="28"/>
        </w:rPr>
      </w:pPr>
    </w:p>
    <w:p w14:paraId="604DEC9C" w14:textId="77777777" w:rsidR="00F17AEB" w:rsidRDefault="00F17AEB" w:rsidP="000C4F5F">
      <w:pPr>
        <w:ind w:firstLine="567"/>
        <w:rPr>
          <w:bCs/>
          <w:noProof/>
          <w:color w:val="000000"/>
          <w:sz w:val="28"/>
          <w:szCs w:val="28"/>
        </w:rPr>
      </w:pPr>
    </w:p>
    <w:p w14:paraId="14ADFEF5" w14:textId="77777777" w:rsidR="00F17AEB" w:rsidRDefault="00F17AEB" w:rsidP="000C4F5F">
      <w:pPr>
        <w:ind w:firstLine="567"/>
        <w:rPr>
          <w:bCs/>
          <w:noProof/>
          <w:color w:val="000000"/>
          <w:sz w:val="28"/>
          <w:szCs w:val="28"/>
        </w:rPr>
      </w:pPr>
    </w:p>
    <w:p w14:paraId="0619430A" w14:textId="77777777" w:rsidR="00F17AEB" w:rsidRDefault="00F17AEB" w:rsidP="000C4F5F">
      <w:pPr>
        <w:ind w:firstLine="567"/>
        <w:rPr>
          <w:bCs/>
          <w:noProof/>
          <w:color w:val="000000"/>
          <w:sz w:val="28"/>
          <w:szCs w:val="28"/>
        </w:rPr>
      </w:pPr>
    </w:p>
    <w:p w14:paraId="77AAEAC1" w14:textId="77777777" w:rsidR="00F17AEB" w:rsidRDefault="00F17AEB" w:rsidP="000C4F5F">
      <w:pPr>
        <w:ind w:firstLine="567"/>
        <w:rPr>
          <w:bCs/>
          <w:noProof/>
          <w:color w:val="000000"/>
          <w:sz w:val="28"/>
          <w:szCs w:val="28"/>
        </w:rPr>
      </w:pPr>
    </w:p>
    <w:p w14:paraId="6CB6E684" w14:textId="77777777" w:rsidR="00F17AEB" w:rsidRDefault="00F17AEB" w:rsidP="000C4F5F">
      <w:pPr>
        <w:ind w:firstLine="567"/>
        <w:rPr>
          <w:bCs/>
          <w:noProof/>
          <w:color w:val="000000"/>
          <w:sz w:val="28"/>
          <w:szCs w:val="28"/>
        </w:rPr>
      </w:pPr>
    </w:p>
    <w:p w14:paraId="4D14BC51" w14:textId="77777777" w:rsidR="00F17AEB" w:rsidRDefault="00F17AEB" w:rsidP="000C4F5F">
      <w:pPr>
        <w:ind w:firstLine="567"/>
        <w:rPr>
          <w:bCs/>
          <w:noProof/>
          <w:color w:val="000000"/>
          <w:sz w:val="28"/>
          <w:szCs w:val="28"/>
        </w:rPr>
      </w:pPr>
    </w:p>
    <w:p w14:paraId="432B0C16" w14:textId="77777777" w:rsidR="00F17AEB" w:rsidRDefault="00F17AEB" w:rsidP="000C4F5F">
      <w:pPr>
        <w:ind w:firstLine="567"/>
        <w:rPr>
          <w:bCs/>
          <w:noProof/>
          <w:color w:val="000000"/>
          <w:sz w:val="28"/>
          <w:szCs w:val="28"/>
        </w:rPr>
      </w:pPr>
    </w:p>
    <w:p w14:paraId="500AE4B6" w14:textId="77777777" w:rsidR="00F17AEB" w:rsidRDefault="00F17AEB" w:rsidP="000C4F5F">
      <w:pPr>
        <w:ind w:firstLine="567"/>
        <w:rPr>
          <w:bCs/>
          <w:noProof/>
          <w:color w:val="000000"/>
          <w:sz w:val="28"/>
          <w:szCs w:val="28"/>
        </w:rPr>
      </w:pPr>
    </w:p>
    <w:p w14:paraId="6DC3DE37" w14:textId="77777777" w:rsidR="00F17AEB" w:rsidRDefault="00F17AEB" w:rsidP="000C4F5F">
      <w:pPr>
        <w:ind w:firstLine="567"/>
        <w:rPr>
          <w:bCs/>
          <w:noProof/>
          <w:color w:val="000000"/>
          <w:sz w:val="28"/>
          <w:szCs w:val="28"/>
        </w:rPr>
      </w:pPr>
    </w:p>
    <w:p w14:paraId="01BAB2C3" w14:textId="77777777" w:rsidR="00F17AEB" w:rsidRDefault="00F17AEB" w:rsidP="000C4F5F">
      <w:pPr>
        <w:ind w:firstLine="567"/>
        <w:rPr>
          <w:bCs/>
          <w:noProof/>
          <w:color w:val="000000"/>
          <w:sz w:val="28"/>
          <w:szCs w:val="28"/>
        </w:rPr>
      </w:pPr>
    </w:p>
    <w:p w14:paraId="32BD0332" w14:textId="77777777" w:rsidR="00F17AEB" w:rsidRDefault="00F17AEB" w:rsidP="000C4F5F">
      <w:pPr>
        <w:ind w:firstLine="567"/>
        <w:rPr>
          <w:bCs/>
          <w:noProof/>
          <w:color w:val="000000"/>
          <w:sz w:val="28"/>
          <w:szCs w:val="28"/>
        </w:rPr>
      </w:pPr>
    </w:p>
    <w:p w14:paraId="1187746C" w14:textId="77777777" w:rsidR="00F17AEB" w:rsidRDefault="00F17AEB" w:rsidP="000C4F5F">
      <w:pPr>
        <w:ind w:firstLine="567"/>
        <w:rPr>
          <w:bCs/>
          <w:noProof/>
          <w:color w:val="000000"/>
          <w:sz w:val="28"/>
          <w:szCs w:val="28"/>
        </w:rPr>
      </w:pPr>
    </w:p>
    <w:p w14:paraId="1046EDBD" w14:textId="77777777" w:rsidR="00F17AEB" w:rsidRDefault="00F17AEB" w:rsidP="000C4F5F">
      <w:pPr>
        <w:ind w:firstLine="567"/>
        <w:rPr>
          <w:bCs/>
          <w:noProof/>
          <w:color w:val="000000"/>
          <w:sz w:val="28"/>
          <w:szCs w:val="28"/>
        </w:rPr>
      </w:pPr>
    </w:p>
    <w:p w14:paraId="0791D2E0" w14:textId="77777777" w:rsidR="00F17AEB" w:rsidRDefault="00F17AEB" w:rsidP="000C4F5F">
      <w:pPr>
        <w:ind w:firstLine="567"/>
        <w:rPr>
          <w:bCs/>
          <w:noProof/>
          <w:color w:val="000000"/>
          <w:sz w:val="28"/>
          <w:szCs w:val="28"/>
        </w:rPr>
      </w:pPr>
    </w:p>
    <w:p w14:paraId="1E127019" w14:textId="77777777" w:rsidR="00F17AEB" w:rsidRDefault="00F17AEB" w:rsidP="000C4F5F">
      <w:pPr>
        <w:ind w:firstLine="567"/>
        <w:rPr>
          <w:bCs/>
          <w:noProof/>
          <w:color w:val="000000"/>
          <w:sz w:val="28"/>
          <w:szCs w:val="28"/>
        </w:rPr>
      </w:pPr>
    </w:p>
    <w:p w14:paraId="2BB8966C" w14:textId="77777777" w:rsidR="00F17AEB" w:rsidRDefault="00F17AEB" w:rsidP="000C4F5F">
      <w:pPr>
        <w:ind w:firstLine="567"/>
        <w:rPr>
          <w:bCs/>
          <w:noProof/>
          <w:color w:val="000000"/>
          <w:sz w:val="28"/>
          <w:szCs w:val="28"/>
        </w:rPr>
      </w:pPr>
    </w:p>
    <w:p w14:paraId="4453A6FA" w14:textId="77777777" w:rsidR="00F17AEB" w:rsidRDefault="00F17AEB" w:rsidP="000C4F5F">
      <w:pPr>
        <w:ind w:firstLine="567"/>
        <w:rPr>
          <w:bCs/>
          <w:noProof/>
          <w:color w:val="000000"/>
          <w:sz w:val="28"/>
          <w:szCs w:val="28"/>
        </w:rPr>
      </w:pPr>
    </w:p>
    <w:p w14:paraId="35AB0984" w14:textId="77777777" w:rsidR="00F17AEB" w:rsidRDefault="00F17AEB" w:rsidP="000C4F5F">
      <w:pPr>
        <w:ind w:firstLine="567"/>
        <w:rPr>
          <w:bCs/>
          <w:noProof/>
          <w:color w:val="000000"/>
          <w:sz w:val="28"/>
          <w:szCs w:val="28"/>
        </w:rPr>
      </w:pPr>
    </w:p>
    <w:p w14:paraId="6C201F55" w14:textId="77777777" w:rsidR="00F17AEB" w:rsidRDefault="00F17AEB" w:rsidP="000C4F5F">
      <w:pPr>
        <w:ind w:firstLine="567"/>
        <w:rPr>
          <w:bCs/>
          <w:noProof/>
          <w:color w:val="000000"/>
          <w:sz w:val="28"/>
          <w:szCs w:val="28"/>
        </w:rPr>
      </w:pPr>
    </w:p>
    <w:p w14:paraId="7FE11669" w14:textId="77777777" w:rsidR="00F17AEB" w:rsidRDefault="00F17AEB" w:rsidP="000C4F5F">
      <w:pPr>
        <w:ind w:firstLine="567"/>
        <w:rPr>
          <w:bCs/>
          <w:noProof/>
          <w:color w:val="000000"/>
          <w:sz w:val="28"/>
          <w:szCs w:val="28"/>
        </w:rPr>
      </w:pPr>
    </w:p>
    <w:p w14:paraId="3722DD63" w14:textId="77777777" w:rsidR="00F17AEB" w:rsidRDefault="00F17AEB" w:rsidP="000C4F5F">
      <w:pPr>
        <w:ind w:firstLine="567"/>
        <w:rPr>
          <w:bCs/>
          <w:noProof/>
          <w:color w:val="000000"/>
          <w:sz w:val="28"/>
          <w:szCs w:val="28"/>
        </w:rPr>
      </w:pPr>
    </w:p>
    <w:p w14:paraId="03BA12F8" w14:textId="77777777" w:rsidR="00E26F3C" w:rsidRDefault="00E26F3C" w:rsidP="000C4F5F">
      <w:pPr>
        <w:ind w:firstLine="567"/>
        <w:rPr>
          <w:bCs/>
          <w:noProof/>
          <w:color w:val="000000"/>
          <w:sz w:val="28"/>
          <w:szCs w:val="28"/>
        </w:rPr>
      </w:pPr>
    </w:p>
    <w:p w14:paraId="1CDD844F" w14:textId="77777777" w:rsidR="00E26F3C" w:rsidRDefault="00E26F3C" w:rsidP="000C4F5F">
      <w:pPr>
        <w:ind w:firstLine="567"/>
        <w:rPr>
          <w:bCs/>
          <w:noProof/>
          <w:color w:val="000000"/>
          <w:sz w:val="28"/>
          <w:szCs w:val="28"/>
        </w:rPr>
      </w:pPr>
    </w:p>
    <w:p w14:paraId="7AF645EB" w14:textId="77777777" w:rsidR="00F17AEB" w:rsidRDefault="00F17AEB" w:rsidP="000C4F5F">
      <w:pPr>
        <w:ind w:firstLine="567"/>
        <w:rPr>
          <w:bCs/>
          <w:noProof/>
          <w:color w:val="000000"/>
          <w:sz w:val="28"/>
          <w:szCs w:val="28"/>
        </w:rPr>
      </w:pPr>
    </w:p>
    <w:p w14:paraId="1BE41FB0" w14:textId="77777777" w:rsidR="00920DBC" w:rsidRDefault="00920DBC" w:rsidP="000C4F5F">
      <w:pPr>
        <w:ind w:firstLine="567"/>
        <w:rPr>
          <w:bCs/>
          <w:noProof/>
          <w:color w:val="000000"/>
          <w:sz w:val="28"/>
          <w:szCs w:val="28"/>
        </w:rPr>
      </w:pPr>
    </w:p>
    <w:p w14:paraId="393979FF" w14:textId="77777777" w:rsidR="00920DBC" w:rsidRDefault="00920DBC" w:rsidP="000C4F5F">
      <w:pPr>
        <w:ind w:firstLine="567"/>
        <w:rPr>
          <w:bCs/>
          <w:noProof/>
          <w:color w:val="000000"/>
          <w:sz w:val="28"/>
          <w:szCs w:val="28"/>
        </w:rPr>
      </w:pPr>
    </w:p>
    <w:p w14:paraId="6ED16346" w14:textId="77777777" w:rsidR="001C1FDC" w:rsidRDefault="001C1FDC" w:rsidP="009747B6">
      <w:pPr>
        <w:rPr>
          <w:bCs/>
          <w:noProof/>
          <w:color w:val="000000"/>
          <w:sz w:val="28"/>
          <w:szCs w:val="28"/>
        </w:rPr>
      </w:pPr>
    </w:p>
    <w:p w14:paraId="17E2568C" w14:textId="77777777" w:rsidR="001C1FDC" w:rsidRPr="00724CFF" w:rsidRDefault="001C1FDC" w:rsidP="007D4650">
      <w:pPr>
        <w:pStyle w:val="12"/>
        <w:ind w:left="5387" w:firstLine="0"/>
        <w:jc w:val="both"/>
        <w:rPr>
          <w:bCs/>
          <w:sz w:val="24"/>
          <w:szCs w:val="24"/>
        </w:rPr>
      </w:pPr>
      <w:r w:rsidRPr="00724CFF">
        <w:rPr>
          <w:bCs/>
          <w:sz w:val="24"/>
          <w:szCs w:val="24"/>
        </w:rPr>
        <w:lastRenderedPageBreak/>
        <w:t>Приложение № 1</w:t>
      </w:r>
    </w:p>
    <w:p w14:paraId="611EECB5" w14:textId="2EEEC9FD" w:rsidR="001C1FDC" w:rsidRPr="00724CFF" w:rsidRDefault="001C1FDC" w:rsidP="007D4650">
      <w:pPr>
        <w:pStyle w:val="12"/>
        <w:ind w:left="5387" w:firstLine="0"/>
        <w:jc w:val="both"/>
        <w:rPr>
          <w:bCs/>
          <w:sz w:val="24"/>
          <w:szCs w:val="24"/>
        </w:rPr>
      </w:pPr>
      <w:bookmarkStart w:id="3" w:name="_Hlk212644568"/>
      <w:r w:rsidRPr="00724CFF">
        <w:rPr>
          <w:bCs/>
          <w:sz w:val="24"/>
          <w:szCs w:val="24"/>
        </w:rPr>
        <w:t>к Порядку реализации мер поддержки по отдельным направлениям регионального проекта «Повышение производительности труда на предприятиях Республики Татарстан»</w:t>
      </w:r>
      <w:bookmarkEnd w:id="3"/>
      <w:r>
        <w:rPr>
          <w:bCs/>
          <w:sz w:val="24"/>
          <w:szCs w:val="24"/>
        </w:rPr>
        <w:t>, утвержденного приказом Министерства промышленности и торговли Республики Татарстан от 01.11.2024 № 234-ОД</w:t>
      </w:r>
      <w:r w:rsidRPr="00724CFF">
        <w:rPr>
          <w:bCs/>
          <w:sz w:val="24"/>
          <w:szCs w:val="24"/>
        </w:rPr>
        <w:t xml:space="preserve"> </w:t>
      </w:r>
    </w:p>
    <w:p w14:paraId="7A6BD044" w14:textId="77777777" w:rsidR="001C1FDC" w:rsidRPr="00724CFF" w:rsidRDefault="001C1FDC" w:rsidP="001C1FDC">
      <w:pPr>
        <w:pStyle w:val="12"/>
        <w:tabs>
          <w:tab w:val="left" w:pos="1560"/>
        </w:tabs>
        <w:ind w:firstLine="567"/>
        <w:rPr>
          <w:bCs/>
          <w:sz w:val="24"/>
          <w:szCs w:val="24"/>
        </w:rPr>
      </w:pPr>
    </w:p>
    <w:p w14:paraId="1521ABDB" w14:textId="216387DF" w:rsidR="001C1FDC" w:rsidRDefault="001C1FDC" w:rsidP="001C1FDC">
      <w:pPr>
        <w:pStyle w:val="af9"/>
        <w:tabs>
          <w:tab w:val="left" w:leader="underscore" w:pos="0"/>
        </w:tabs>
        <w:jc w:val="center"/>
        <w:rPr>
          <w:bCs/>
          <w:sz w:val="24"/>
          <w:szCs w:val="24"/>
        </w:rPr>
      </w:pPr>
      <w:bookmarkStart w:id="4" w:name="_Hlk214893733"/>
      <w:r w:rsidRPr="00D52928">
        <w:rPr>
          <w:bCs/>
          <w:sz w:val="24"/>
          <w:szCs w:val="24"/>
        </w:rPr>
        <w:t xml:space="preserve">Перечень допустимых </w:t>
      </w:r>
      <w:bookmarkStart w:id="5" w:name="_Hlk214968321"/>
      <w:r w:rsidRPr="00D52928">
        <w:rPr>
          <w:bCs/>
          <w:sz w:val="24"/>
          <w:szCs w:val="24"/>
        </w:rPr>
        <w:t>видов экономической деятельности (ОКВЭД)</w:t>
      </w:r>
    </w:p>
    <w:bookmarkEnd w:id="4"/>
    <w:p w14:paraId="47CA9A72" w14:textId="77777777" w:rsidR="001C1FDC" w:rsidRPr="00724CFF" w:rsidRDefault="001C1FDC" w:rsidP="001C1FDC">
      <w:pPr>
        <w:pStyle w:val="af9"/>
        <w:tabs>
          <w:tab w:val="left" w:leader="underscore" w:pos="0"/>
        </w:tabs>
        <w:jc w:val="center"/>
        <w:rPr>
          <w:bCs/>
          <w:sz w:val="24"/>
          <w:szCs w:val="24"/>
        </w:rPr>
      </w:pPr>
    </w:p>
    <w:tbl>
      <w:tblPr>
        <w:tblOverlap w:val="never"/>
        <w:tblW w:w="10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46"/>
        <w:gridCol w:w="3260"/>
        <w:gridCol w:w="6052"/>
      </w:tblGrid>
      <w:tr w:rsidR="001C1FDC" w:rsidRPr="00006086" w14:paraId="51F829D0" w14:textId="77777777" w:rsidTr="007D4650">
        <w:trPr>
          <w:trHeight w:hRule="exact" w:val="341"/>
          <w:jc w:val="center"/>
        </w:trPr>
        <w:tc>
          <w:tcPr>
            <w:tcW w:w="846" w:type="dxa"/>
            <w:shd w:val="clear" w:color="auto" w:fill="FFFFFF"/>
          </w:tcPr>
          <w:bookmarkEnd w:id="5"/>
          <w:p w14:paraId="4293CF7F" w14:textId="77777777" w:rsidR="001C1FDC" w:rsidRPr="00006086" w:rsidRDefault="001C1FDC" w:rsidP="00886AAD">
            <w:pPr>
              <w:pStyle w:val="afb"/>
              <w:ind w:hanging="15"/>
              <w:jc w:val="center"/>
              <w:rPr>
                <w:bCs/>
                <w:sz w:val="24"/>
                <w:szCs w:val="24"/>
              </w:rPr>
            </w:pPr>
            <w:r w:rsidRPr="00006086">
              <w:rPr>
                <w:bCs/>
                <w:sz w:val="24"/>
                <w:szCs w:val="24"/>
              </w:rPr>
              <w:t>Раздел</w:t>
            </w:r>
          </w:p>
        </w:tc>
        <w:tc>
          <w:tcPr>
            <w:tcW w:w="3260" w:type="dxa"/>
            <w:shd w:val="clear" w:color="auto" w:fill="FFFFFF"/>
          </w:tcPr>
          <w:p w14:paraId="3B8C0AF0" w14:textId="77777777" w:rsidR="001C1FDC" w:rsidRPr="00006086" w:rsidRDefault="001C1FDC" w:rsidP="00F31687">
            <w:pPr>
              <w:pStyle w:val="afb"/>
              <w:ind w:firstLine="81"/>
              <w:jc w:val="center"/>
              <w:rPr>
                <w:bCs/>
                <w:sz w:val="24"/>
                <w:szCs w:val="24"/>
              </w:rPr>
            </w:pPr>
            <w:r w:rsidRPr="00006086">
              <w:rPr>
                <w:bCs/>
                <w:sz w:val="24"/>
                <w:szCs w:val="24"/>
              </w:rPr>
              <w:t>Наименование раздела</w:t>
            </w:r>
          </w:p>
        </w:tc>
        <w:tc>
          <w:tcPr>
            <w:tcW w:w="6052" w:type="dxa"/>
            <w:shd w:val="clear" w:color="auto" w:fill="FFFFFF"/>
          </w:tcPr>
          <w:p w14:paraId="068C5DD3" w14:textId="77777777" w:rsidR="001C1FDC" w:rsidRPr="00006086" w:rsidRDefault="001C1FDC" w:rsidP="00F31687">
            <w:pPr>
              <w:pStyle w:val="afb"/>
              <w:ind w:firstLine="0"/>
              <w:jc w:val="center"/>
              <w:rPr>
                <w:bCs/>
                <w:sz w:val="24"/>
                <w:szCs w:val="24"/>
              </w:rPr>
            </w:pPr>
            <w:r w:rsidRPr="00006086">
              <w:rPr>
                <w:bCs/>
                <w:sz w:val="24"/>
                <w:szCs w:val="24"/>
              </w:rPr>
              <w:t>Коды ОКВЭД</w:t>
            </w:r>
          </w:p>
        </w:tc>
      </w:tr>
      <w:tr w:rsidR="005E31C5" w:rsidRPr="00006086" w14:paraId="458A6ADF" w14:textId="77777777" w:rsidTr="007B3CA5">
        <w:trPr>
          <w:trHeight w:hRule="exact" w:val="594"/>
          <w:jc w:val="center"/>
        </w:trPr>
        <w:tc>
          <w:tcPr>
            <w:tcW w:w="10158" w:type="dxa"/>
            <w:gridSpan w:val="3"/>
            <w:shd w:val="clear" w:color="auto" w:fill="F2F2F2" w:themeFill="background1" w:themeFillShade="F2"/>
          </w:tcPr>
          <w:p w14:paraId="492C5A20" w14:textId="2557FAE2" w:rsidR="005E31C5" w:rsidRPr="00006086" w:rsidRDefault="00495F88" w:rsidP="00F31687">
            <w:pPr>
              <w:pStyle w:val="afb"/>
              <w:ind w:firstLine="0"/>
              <w:jc w:val="center"/>
              <w:rPr>
                <w:bCs/>
                <w:sz w:val="24"/>
                <w:szCs w:val="24"/>
              </w:rPr>
            </w:pPr>
            <w:r>
              <w:rPr>
                <w:bCs/>
                <w:sz w:val="24"/>
                <w:szCs w:val="24"/>
              </w:rPr>
              <w:t>Предприятия</w:t>
            </w:r>
            <w:r w:rsidR="00C2073A">
              <w:rPr>
                <w:bCs/>
                <w:sz w:val="24"/>
                <w:szCs w:val="24"/>
              </w:rPr>
              <w:t>,</w:t>
            </w:r>
            <w:r w:rsidR="005E31C5">
              <w:rPr>
                <w:bCs/>
                <w:sz w:val="24"/>
                <w:szCs w:val="24"/>
              </w:rPr>
              <w:t xml:space="preserve"> применяющие основную систему налогообложения</w:t>
            </w:r>
            <w:r w:rsidR="00C2073A">
              <w:rPr>
                <w:bCs/>
                <w:sz w:val="24"/>
                <w:szCs w:val="24"/>
              </w:rPr>
              <w:t xml:space="preserve">, </w:t>
            </w:r>
            <w:r w:rsidR="00C2073A">
              <w:rPr>
                <w:bCs/>
                <w:sz w:val="24"/>
                <w:szCs w:val="24"/>
              </w:rPr>
              <w:br/>
              <w:t>с выручкой от 400 млн рублей</w:t>
            </w:r>
          </w:p>
        </w:tc>
      </w:tr>
      <w:tr w:rsidR="007D4650" w:rsidRPr="00006086" w14:paraId="67D73C3F" w14:textId="77777777" w:rsidTr="007D4650">
        <w:trPr>
          <w:trHeight w:hRule="exact" w:val="373"/>
          <w:jc w:val="center"/>
        </w:trPr>
        <w:tc>
          <w:tcPr>
            <w:tcW w:w="846" w:type="dxa"/>
            <w:shd w:val="clear" w:color="auto" w:fill="FFFFFF"/>
          </w:tcPr>
          <w:p w14:paraId="434B7710" w14:textId="5039B37A" w:rsidR="007D4650" w:rsidRPr="00006086" w:rsidRDefault="007D4650" w:rsidP="007D4650">
            <w:pPr>
              <w:pStyle w:val="afb"/>
              <w:rPr>
                <w:bCs/>
                <w:sz w:val="24"/>
                <w:szCs w:val="24"/>
              </w:rPr>
            </w:pPr>
            <w:r w:rsidRPr="00006086">
              <w:rPr>
                <w:bCs/>
                <w:sz w:val="24"/>
                <w:szCs w:val="24"/>
              </w:rPr>
              <w:t>B</w:t>
            </w:r>
          </w:p>
        </w:tc>
        <w:tc>
          <w:tcPr>
            <w:tcW w:w="3260" w:type="dxa"/>
            <w:shd w:val="clear" w:color="auto" w:fill="FFFFFF"/>
          </w:tcPr>
          <w:p w14:paraId="412380A5" w14:textId="50A7288F" w:rsidR="007D4650" w:rsidRDefault="007D4650" w:rsidP="007D4650">
            <w:pPr>
              <w:pStyle w:val="afb"/>
              <w:ind w:firstLine="0"/>
              <w:jc w:val="center"/>
              <w:rPr>
                <w:bCs/>
                <w:sz w:val="24"/>
                <w:szCs w:val="24"/>
              </w:rPr>
            </w:pPr>
            <w:r>
              <w:rPr>
                <w:bCs/>
                <w:sz w:val="24"/>
                <w:szCs w:val="24"/>
              </w:rPr>
              <w:t>Добыча полезных ископаемых</w:t>
            </w:r>
          </w:p>
        </w:tc>
        <w:tc>
          <w:tcPr>
            <w:tcW w:w="6052" w:type="dxa"/>
            <w:shd w:val="clear" w:color="auto" w:fill="FFFFFF"/>
          </w:tcPr>
          <w:p w14:paraId="0A0B1FFF" w14:textId="12B57EB4" w:rsidR="007D4650" w:rsidRPr="007D4650" w:rsidRDefault="007D4650" w:rsidP="007D4650">
            <w:pPr>
              <w:pStyle w:val="afb"/>
              <w:tabs>
                <w:tab w:val="left" w:pos="595"/>
              </w:tabs>
              <w:ind w:left="166" w:firstLine="0"/>
              <w:rPr>
                <w:bCs/>
                <w:sz w:val="24"/>
                <w:szCs w:val="24"/>
              </w:rPr>
            </w:pPr>
            <w:r>
              <w:rPr>
                <w:bCs/>
                <w:sz w:val="24"/>
                <w:szCs w:val="24"/>
              </w:rPr>
              <w:t>09</w:t>
            </w:r>
          </w:p>
        </w:tc>
      </w:tr>
      <w:tr w:rsidR="007D4650" w:rsidRPr="00006086" w14:paraId="7F0F6B61" w14:textId="77777777" w:rsidTr="007D4650">
        <w:trPr>
          <w:trHeight w:hRule="exact" w:val="6462"/>
          <w:jc w:val="center"/>
        </w:trPr>
        <w:tc>
          <w:tcPr>
            <w:tcW w:w="846" w:type="dxa"/>
            <w:shd w:val="clear" w:color="auto" w:fill="FFFFFF"/>
          </w:tcPr>
          <w:p w14:paraId="33B28838" w14:textId="77777777" w:rsidR="007D4650" w:rsidRPr="00006086" w:rsidRDefault="007D4650" w:rsidP="007D4650">
            <w:pPr>
              <w:pStyle w:val="afb"/>
              <w:rPr>
                <w:bCs/>
                <w:sz w:val="24"/>
                <w:szCs w:val="24"/>
              </w:rPr>
            </w:pPr>
            <w:r w:rsidRPr="00006086">
              <w:rPr>
                <w:bCs/>
                <w:sz w:val="24"/>
                <w:szCs w:val="24"/>
              </w:rPr>
              <w:t>G</w:t>
            </w:r>
          </w:p>
        </w:tc>
        <w:tc>
          <w:tcPr>
            <w:tcW w:w="3260" w:type="dxa"/>
            <w:shd w:val="clear" w:color="auto" w:fill="FFFFFF"/>
          </w:tcPr>
          <w:p w14:paraId="63209CE4" w14:textId="77777777" w:rsidR="007D4650" w:rsidRPr="00006086" w:rsidRDefault="007D4650" w:rsidP="007D4650">
            <w:pPr>
              <w:pStyle w:val="afb"/>
              <w:ind w:left="223" w:right="239" w:firstLine="0"/>
              <w:jc w:val="center"/>
              <w:rPr>
                <w:bCs/>
                <w:sz w:val="24"/>
                <w:szCs w:val="24"/>
              </w:rPr>
            </w:pPr>
            <w:r w:rsidRPr="00006086">
              <w:rPr>
                <w:bCs/>
                <w:sz w:val="24"/>
                <w:szCs w:val="24"/>
              </w:rPr>
              <w:t>Торговля оптовая</w:t>
            </w:r>
          </w:p>
          <w:p w14:paraId="752FBAC8" w14:textId="77777777" w:rsidR="007D4650" w:rsidRPr="00006086" w:rsidRDefault="007D4650" w:rsidP="007D4650">
            <w:pPr>
              <w:pStyle w:val="afb"/>
              <w:ind w:left="223" w:right="239" w:firstLine="0"/>
              <w:jc w:val="center"/>
              <w:rPr>
                <w:bCs/>
                <w:sz w:val="24"/>
                <w:szCs w:val="24"/>
              </w:rPr>
            </w:pPr>
            <w:r w:rsidRPr="00006086">
              <w:rPr>
                <w:bCs/>
                <w:sz w:val="24"/>
                <w:szCs w:val="24"/>
              </w:rPr>
              <w:t>и розничная; ремонт автотранспортных средств и мотоциклов</w:t>
            </w:r>
          </w:p>
        </w:tc>
        <w:tc>
          <w:tcPr>
            <w:tcW w:w="6052" w:type="dxa"/>
            <w:shd w:val="clear" w:color="auto" w:fill="FFFFFF"/>
          </w:tcPr>
          <w:p w14:paraId="431D7056" w14:textId="77777777" w:rsidR="007D4650" w:rsidRDefault="007D4650" w:rsidP="007D4650">
            <w:pPr>
              <w:pStyle w:val="afb"/>
              <w:tabs>
                <w:tab w:val="left" w:pos="595"/>
              </w:tabs>
              <w:ind w:left="166" w:firstLine="0"/>
              <w:rPr>
                <w:bCs/>
                <w:sz w:val="24"/>
                <w:szCs w:val="24"/>
              </w:rPr>
            </w:pPr>
            <w:r>
              <w:rPr>
                <w:bCs/>
                <w:sz w:val="24"/>
                <w:szCs w:val="24"/>
              </w:rPr>
              <w:t>45-47</w:t>
            </w:r>
          </w:p>
          <w:p w14:paraId="5B6B5973" w14:textId="77777777" w:rsidR="007D4650" w:rsidRDefault="007D4650" w:rsidP="007D4650">
            <w:pPr>
              <w:pStyle w:val="afb"/>
              <w:tabs>
                <w:tab w:val="left" w:pos="595"/>
              </w:tabs>
              <w:ind w:left="166" w:firstLine="0"/>
              <w:rPr>
                <w:bCs/>
                <w:sz w:val="24"/>
                <w:szCs w:val="24"/>
              </w:rPr>
            </w:pPr>
            <w:r>
              <w:rPr>
                <w:bCs/>
                <w:sz w:val="24"/>
                <w:szCs w:val="24"/>
              </w:rPr>
              <w:t>за исключением:</w:t>
            </w:r>
          </w:p>
          <w:p w14:paraId="4053722F" w14:textId="583ADDE3" w:rsidR="007D4650" w:rsidRPr="00006086" w:rsidRDefault="007D4650" w:rsidP="007D4650">
            <w:pPr>
              <w:pStyle w:val="afb"/>
              <w:numPr>
                <w:ilvl w:val="0"/>
                <w:numId w:val="37"/>
              </w:numPr>
              <w:ind w:left="166" w:firstLine="0"/>
              <w:rPr>
                <w:bCs/>
                <w:sz w:val="24"/>
                <w:szCs w:val="24"/>
              </w:rPr>
            </w:pPr>
            <w:r>
              <w:rPr>
                <w:bCs/>
                <w:sz w:val="24"/>
                <w:szCs w:val="24"/>
              </w:rPr>
              <w:t xml:space="preserve"> </w:t>
            </w:r>
            <w:r w:rsidRPr="00006086">
              <w:rPr>
                <w:bCs/>
                <w:sz w:val="24"/>
                <w:szCs w:val="24"/>
              </w:rPr>
              <w:t>- торговля оптовая напитками</w:t>
            </w:r>
          </w:p>
          <w:p w14:paraId="5C505402" w14:textId="6B3E832A" w:rsidR="007D4650" w:rsidRPr="00006086" w:rsidRDefault="007D4650" w:rsidP="007D4650">
            <w:pPr>
              <w:pStyle w:val="afb"/>
              <w:numPr>
                <w:ilvl w:val="0"/>
                <w:numId w:val="37"/>
              </w:numPr>
              <w:tabs>
                <w:tab w:val="left" w:pos="595"/>
              </w:tabs>
              <w:ind w:left="166" w:firstLine="0"/>
              <w:rPr>
                <w:bCs/>
                <w:sz w:val="24"/>
                <w:szCs w:val="24"/>
              </w:rPr>
            </w:pPr>
            <w:r>
              <w:rPr>
                <w:bCs/>
                <w:sz w:val="24"/>
                <w:szCs w:val="24"/>
              </w:rPr>
              <w:t xml:space="preserve"> </w:t>
            </w:r>
            <w:r w:rsidRPr="00006086">
              <w:rPr>
                <w:bCs/>
                <w:sz w:val="24"/>
                <w:szCs w:val="24"/>
              </w:rPr>
              <w:t>- торговля оптовая табачными изделиями</w:t>
            </w:r>
          </w:p>
          <w:p w14:paraId="10B3AFE4" w14:textId="5A94A36D" w:rsidR="007D4650" w:rsidRPr="00006086" w:rsidRDefault="007D4650" w:rsidP="007D4650">
            <w:pPr>
              <w:pStyle w:val="afb"/>
              <w:ind w:left="166" w:firstLine="0"/>
              <w:rPr>
                <w:bCs/>
                <w:sz w:val="24"/>
                <w:szCs w:val="24"/>
              </w:rPr>
            </w:pPr>
            <w:r w:rsidRPr="00006086">
              <w:rPr>
                <w:bCs/>
                <w:sz w:val="24"/>
                <w:szCs w:val="24"/>
              </w:rPr>
              <w:t>46.71 - торговля оптовая твердым, жидким и газообразным топливом и подобными продуктами</w:t>
            </w:r>
          </w:p>
          <w:p w14:paraId="586F652A" w14:textId="655F4293" w:rsidR="007D4650" w:rsidRPr="00006086" w:rsidRDefault="007D4650" w:rsidP="007D4650">
            <w:pPr>
              <w:pStyle w:val="afb"/>
              <w:numPr>
                <w:ilvl w:val="0"/>
                <w:numId w:val="31"/>
              </w:numPr>
              <w:tabs>
                <w:tab w:val="left" w:pos="595"/>
              </w:tabs>
              <w:ind w:left="166" w:firstLine="0"/>
              <w:rPr>
                <w:bCs/>
                <w:sz w:val="24"/>
                <w:szCs w:val="24"/>
              </w:rPr>
            </w:pPr>
            <w:r>
              <w:rPr>
                <w:bCs/>
                <w:sz w:val="24"/>
                <w:szCs w:val="24"/>
              </w:rPr>
              <w:t xml:space="preserve"> </w:t>
            </w:r>
            <w:r w:rsidRPr="00006086">
              <w:rPr>
                <w:bCs/>
                <w:sz w:val="24"/>
                <w:szCs w:val="24"/>
              </w:rPr>
              <w:t>- торговля розничная напитками в специализированных магазинах</w:t>
            </w:r>
          </w:p>
          <w:p w14:paraId="4488E3F5" w14:textId="1289FDF0" w:rsidR="007D4650" w:rsidRPr="00006086" w:rsidRDefault="007D4650" w:rsidP="007D4650">
            <w:pPr>
              <w:pStyle w:val="afb"/>
              <w:numPr>
                <w:ilvl w:val="0"/>
                <w:numId w:val="31"/>
              </w:numPr>
              <w:tabs>
                <w:tab w:val="left" w:pos="595"/>
              </w:tabs>
              <w:ind w:left="166" w:firstLine="0"/>
              <w:rPr>
                <w:bCs/>
                <w:sz w:val="24"/>
                <w:szCs w:val="24"/>
              </w:rPr>
            </w:pPr>
            <w:r>
              <w:rPr>
                <w:bCs/>
                <w:sz w:val="24"/>
                <w:szCs w:val="24"/>
              </w:rPr>
              <w:t xml:space="preserve"> </w:t>
            </w:r>
            <w:r w:rsidRPr="00006086">
              <w:rPr>
                <w:bCs/>
                <w:sz w:val="24"/>
                <w:szCs w:val="24"/>
              </w:rPr>
              <w:t>- торговля розничная табачными изделиями в специализированных магазинах</w:t>
            </w:r>
          </w:p>
          <w:p w14:paraId="529E16D4" w14:textId="74A8D4AA" w:rsidR="007D4650" w:rsidRPr="00006086" w:rsidRDefault="007D4650" w:rsidP="007D4650">
            <w:pPr>
              <w:pStyle w:val="afb"/>
              <w:numPr>
                <w:ilvl w:val="0"/>
                <w:numId w:val="32"/>
              </w:numPr>
              <w:tabs>
                <w:tab w:val="left" w:pos="475"/>
              </w:tabs>
              <w:ind w:left="166" w:firstLine="0"/>
              <w:rPr>
                <w:bCs/>
                <w:sz w:val="24"/>
                <w:szCs w:val="24"/>
              </w:rPr>
            </w:pPr>
            <w:r w:rsidRPr="00006086">
              <w:rPr>
                <w:bCs/>
                <w:sz w:val="24"/>
                <w:szCs w:val="24"/>
              </w:rPr>
              <w:t>- торговля розничная моторным топливом в специализированных магазинах</w:t>
            </w:r>
          </w:p>
          <w:p w14:paraId="15DEA147" w14:textId="1D08C636" w:rsidR="007D4650" w:rsidRPr="00006086" w:rsidRDefault="007D4650" w:rsidP="007D4650">
            <w:pPr>
              <w:pStyle w:val="afb"/>
              <w:ind w:left="166" w:firstLine="0"/>
              <w:rPr>
                <w:bCs/>
                <w:sz w:val="24"/>
                <w:szCs w:val="24"/>
              </w:rPr>
            </w:pPr>
            <w:r w:rsidRPr="00006086">
              <w:rPr>
                <w:bCs/>
                <w:sz w:val="24"/>
                <w:szCs w:val="24"/>
              </w:rPr>
              <w:t>47.78.6 - торговля розничная бытовым жидким котельным топливом, газом в баллонах, углем, древесным топливом, топливным торфом в специализированных магазинах</w:t>
            </w:r>
          </w:p>
          <w:p w14:paraId="18DDE79A" w14:textId="1EEA493F" w:rsidR="007D4650" w:rsidRPr="00006086" w:rsidRDefault="007D4650" w:rsidP="007D4650">
            <w:pPr>
              <w:pStyle w:val="afb"/>
              <w:ind w:left="166" w:firstLine="0"/>
              <w:rPr>
                <w:bCs/>
                <w:sz w:val="24"/>
                <w:szCs w:val="24"/>
              </w:rPr>
            </w:pPr>
            <w:r w:rsidRPr="00006086">
              <w:rPr>
                <w:bCs/>
                <w:sz w:val="24"/>
                <w:szCs w:val="24"/>
              </w:rPr>
              <w:t>47.79 - торговля розничная бывшими в употреблении товарами в магазинах</w:t>
            </w:r>
          </w:p>
          <w:p w14:paraId="140ACB60" w14:textId="0F2B2740" w:rsidR="007D4650" w:rsidRPr="00006086" w:rsidRDefault="007D4650" w:rsidP="007D4650">
            <w:pPr>
              <w:pStyle w:val="afb"/>
              <w:ind w:left="166" w:firstLine="0"/>
              <w:rPr>
                <w:bCs/>
                <w:sz w:val="24"/>
                <w:szCs w:val="24"/>
              </w:rPr>
            </w:pPr>
            <w:r w:rsidRPr="00006086">
              <w:rPr>
                <w:bCs/>
                <w:sz w:val="24"/>
                <w:szCs w:val="24"/>
              </w:rPr>
              <w:t>47.8 - торговля розничная в нестационарных торговых объектах и на рынках</w:t>
            </w:r>
          </w:p>
          <w:p w14:paraId="7D28DFD6" w14:textId="058D75BB" w:rsidR="007D4650" w:rsidRPr="00006086" w:rsidRDefault="007D4650" w:rsidP="007D4650">
            <w:pPr>
              <w:pStyle w:val="afb"/>
              <w:numPr>
                <w:ilvl w:val="2"/>
                <w:numId w:val="36"/>
              </w:numPr>
              <w:tabs>
                <w:tab w:val="left" w:pos="778"/>
              </w:tabs>
              <w:rPr>
                <w:bCs/>
                <w:sz w:val="24"/>
                <w:szCs w:val="24"/>
              </w:rPr>
            </w:pPr>
            <w:r w:rsidRPr="00006086">
              <w:rPr>
                <w:bCs/>
                <w:sz w:val="24"/>
                <w:szCs w:val="24"/>
              </w:rPr>
              <w:t xml:space="preserve"> - торговля розничная через интернет- аукционы</w:t>
            </w:r>
          </w:p>
          <w:p w14:paraId="24201D43" w14:textId="0316724A" w:rsidR="007D4650" w:rsidRPr="00006086" w:rsidRDefault="007D4650" w:rsidP="007D4650">
            <w:pPr>
              <w:pStyle w:val="afb"/>
              <w:ind w:left="166" w:firstLine="0"/>
              <w:rPr>
                <w:bCs/>
                <w:sz w:val="24"/>
                <w:szCs w:val="24"/>
              </w:rPr>
            </w:pPr>
            <w:r w:rsidRPr="00006086">
              <w:rPr>
                <w:bCs/>
                <w:sz w:val="24"/>
                <w:szCs w:val="24"/>
              </w:rPr>
              <w:t>47.99 - торговля розничная прочая вне магазинов, палаток, рынков</w:t>
            </w:r>
          </w:p>
        </w:tc>
      </w:tr>
      <w:tr w:rsidR="007D4650" w:rsidRPr="00006086" w14:paraId="2470B245" w14:textId="77777777" w:rsidTr="007D4650">
        <w:trPr>
          <w:trHeight w:hRule="exact" w:val="1664"/>
          <w:jc w:val="center"/>
        </w:trPr>
        <w:tc>
          <w:tcPr>
            <w:tcW w:w="846" w:type="dxa"/>
            <w:shd w:val="clear" w:color="auto" w:fill="FFFFFF"/>
          </w:tcPr>
          <w:p w14:paraId="0D97527D" w14:textId="77777777" w:rsidR="007D4650" w:rsidRPr="00006086" w:rsidRDefault="007D4650" w:rsidP="007D4650">
            <w:pPr>
              <w:pStyle w:val="afb"/>
              <w:rPr>
                <w:bCs/>
                <w:sz w:val="24"/>
                <w:szCs w:val="24"/>
              </w:rPr>
            </w:pPr>
            <w:r w:rsidRPr="00006086">
              <w:rPr>
                <w:bCs/>
                <w:sz w:val="24"/>
                <w:szCs w:val="24"/>
              </w:rPr>
              <w:t>I</w:t>
            </w:r>
          </w:p>
        </w:tc>
        <w:tc>
          <w:tcPr>
            <w:tcW w:w="3260" w:type="dxa"/>
            <w:shd w:val="clear" w:color="auto" w:fill="FFFFFF"/>
          </w:tcPr>
          <w:p w14:paraId="01444EC5" w14:textId="77777777" w:rsidR="007D4650" w:rsidRPr="00006086" w:rsidRDefault="007D4650" w:rsidP="007D4650">
            <w:pPr>
              <w:pStyle w:val="afb"/>
              <w:ind w:left="81" w:right="97" w:hanging="61"/>
              <w:jc w:val="center"/>
              <w:rPr>
                <w:bCs/>
                <w:sz w:val="24"/>
                <w:szCs w:val="24"/>
              </w:rPr>
            </w:pPr>
            <w:r w:rsidRPr="00006086">
              <w:rPr>
                <w:bCs/>
                <w:sz w:val="24"/>
                <w:szCs w:val="24"/>
              </w:rPr>
              <w:t>Деятельность гостиниц и предприятий общественного питания</w:t>
            </w:r>
          </w:p>
        </w:tc>
        <w:tc>
          <w:tcPr>
            <w:tcW w:w="6052" w:type="dxa"/>
            <w:shd w:val="clear" w:color="auto" w:fill="FFFFFF"/>
          </w:tcPr>
          <w:p w14:paraId="348E8860" w14:textId="77777777" w:rsidR="007D4650" w:rsidRDefault="007D4650" w:rsidP="007D4650">
            <w:pPr>
              <w:pStyle w:val="afb"/>
              <w:tabs>
                <w:tab w:val="left" w:pos="893"/>
              </w:tabs>
              <w:ind w:left="169" w:firstLine="0"/>
              <w:rPr>
                <w:bCs/>
                <w:sz w:val="24"/>
                <w:szCs w:val="24"/>
              </w:rPr>
            </w:pPr>
            <w:r w:rsidRPr="00006086">
              <w:rPr>
                <w:bCs/>
                <w:sz w:val="24"/>
                <w:szCs w:val="24"/>
              </w:rPr>
              <w:t>56</w:t>
            </w:r>
          </w:p>
          <w:p w14:paraId="5B12962E" w14:textId="77777777" w:rsidR="007D4650" w:rsidRDefault="007D4650" w:rsidP="007D4650">
            <w:pPr>
              <w:pStyle w:val="afb"/>
              <w:tabs>
                <w:tab w:val="left" w:pos="595"/>
              </w:tabs>
              <w:ind w:left="166" w:firstLine="0"/>
              <w:rPr>
                <w:bCs/>
                <w:sz w:val="24"/>
                <w:szCs w:val="24"/>
              </w:rPr>
            </w:pPr>
            <w:r>
              <w:rPr>
                <w:bCs/>
                <w:sz w:val="24"/>
                <w:szCs w:val="24"/>
              </w:rPr>
              <w:t>за исключением:</w:t>
            </w:r>
          </w:p>
          <w:p w14:paraId="731836BD" w14:textId="3B2B317E" w:rsidR="007D4650" w:rsidRPr="00006086" w:rsidRDefault="007D4650" w:rsidP="007D4650">
            <w:pPr>
              <w:pStyle w:val="afb"/>
              <w:tabs>
                <w:tab w:val="left" w:pos="893"/>
              </w:tabs>
              <w:ind w:left="169" w:firstLine="0"/>
              <w:rPr>
                <w:bCs/>
                <w:sz w:val="24"/>
                <w:szCs w:val="24"/>
              </w:rPr>
            </w:pPr>
            <w:r w:rsidRPr="00006086">
              <w:rPr>
                <w:bCs/>
                <w:sz w:val="24"/>
                <w:szCs w:val="24"/>
              </w:rPr>
              <w:t>56.10.23 - деятельность вагончиков, палаток по приготовлению и продаже мороженого</w:t>
            </w:r>
          </w:p>
          <w:p w14:paraId="6E3240CA" w14:textId="77777777" w:rsidR="007D4650" w:rsidRDefault="007D4650" w:rsidP="007D4650">
            <w:pPr>
              <w:pStyle w:val="afb"/>
              <w:tabs>
                <w:tab w:val="left" w:pos="893"/>
              </w:tabs>
              <w:ind w:left="169" w:firstLine="0"/>
              <w:rPr>
                <w:bCs/>
                <w:sz w:val="24"/>
                <w:szCs w:val="24"/>
              </w:rPr>
            </w:pPr>
            <w:r w:rsidRPr="00006086">
              <w:rPr>
                <w:bCs/>
                <w:sz w:val="24"/>
                <w:szCs w:val="24"/>
              </w:rPr>
              <w:t>56.10.24 - деятельность рыночных киосков и торговых палаток по приготовлению пищи</w:t>
            </w:r>
          </w:p>
          <w:p w14:paraId="577B3F05" w14:textId="77777777" w:rsidR="007D4650" w:rsidRDefault="007D4650" w:rsidP="007D4650">
            <w:pPr>
              <w:pStyle w:val="afb"/>
              <w:tabs>
                <w:tab w:val="left" w:pos="893"/>
              </w:tabs>
              <w:ind w:left="169" w:firstLine="0"/>
              <w:rPr>
                <w:bCs/>
                <w:sz w:val="24"/>
                <w:szCs w:val="24"/>
              </w:rPr>
            </w:pPr>
          </w:p>
          <w:p w14:paraId="457175CB" w14:textId="77777777" w:rsidR="007D4650" w:rsidRDefault="007D4650" w:rsidP="007D4650">
            <w:pPr>
              <w:pStyle w:val="afb"/>
              <w:tabs>
                <w:tab w:val="left" w:pos="893"/>
              </w:tabs>
              <w:ind w:left="169" w:firstLine="0"/>
              <w:rPr>
                <w:bCs/>
                <w:sz w:val="24"/>
                <w:szCs w:val="24"/>
              </w:rPr>
            </w:pPr>
          </w:p>
          <w:p w14:paraId="5DF248B5" w14:textId="77777777" w:rsidR="007D4650" w:rsidRDefault="007D4650" w:rsidP="007D4650">
            <w:pPr>
              <w:pStyle w:val="afb"/>
              <w:tabs>
                <w:tab w:val="left" w:pos="893"/>
              </w:tabs>
              <w:ind w:left="169" w:firstLine="0"/>
              <w:rPr>
                <w:bCs/>
                <w:sz w:val="24"/>
                <w:szCs w:val="24"/>
              </w:rPr>
            </w:pPr>
          </w:p>
          <w:p w14:paraId="466E22F0" w14:textId="77777777" w:rsidR="007D4650" w:rsidRDefault="007D4650" w:rsidP="007D4650">
            <w:pPr>
              <w:pStyle w:val="afb"/>
              <w:tabs>
                <w:tab w:val="left" w:pos="893"/>
              </w:tabs>
              <w:ind w:left="169" w:firstLine="0"/>
              <w:rPr>
                <w:bCs/>
                <w:sz w:val="24"/>
                <w:szCs w:val="24"/>
              </w:rPr>
            </w:pPr>
          </w:p>
          <w:p w14:paraId="32741376" w14:textId="77777777" w:rsidR="007D4650" w:rsidRDefault="007D4650" w:rsidP="007D4650">
            <w:pPr>
              <w:pStyle w:val="afb"/>
              <w:tabs>
                <w:tab w:val="left" w:pos="893"/>
              </w:tabs>
              <w:ind w:left="169" w:firstLine="0"/>
              <w:rPr>
                <w:bCs/>
                <w:sz w:val="24"/>
                <w:szCs w:val="24"/>
              </w:rPr>
            </w:pPr>
          </w:p>
          <w:p w14:paraId="79C8E316" w14:textId="77777777" w:rsidR="007D4650" w:rsidRDefault="007D4650" w:rsidP="007D4650">
            <w:pPr>
              <w:pStyle w:val="afb"/>
              <w:tabs>
                <w:tab w:val="left" w:pos="893"/>
              </w:tabs>
              <w:ind w:left="169" w:firstLine="0"/>
              <w:rPr>
                <w:bCs/>
                <w:sz w:val="24"/>
                <w:szCs w:val="24"/>
              </w:rPr>
            </w:pPr>
          </w:p>
          <w:p w14:paraId="02F8F8E2" w14:textId="27852D65" w:rsidR="007D4650" w:rsidRPr="00006086" w:rsidRDefault="007D4650" w:rsidP="007D4650">
            <w:pPr>
              <w:pStyle w:val="afb"/>
              <w:tabs>
                <w:tab w:val="left" w:pos="893"/>
              </w:tabs>
              <w:ind w:left="169" w:firstLine="0"/>
              <w:rPr>
                <w:bCs/>
                <w:sz w:val="24"/>
                <w:szCs w:val="24"/>
              </w:rPr>
            </w:pPr>
          </w:p>
        </w:tc>
      </w:tr>
      <w:tr w:rsidR="007D4650" w:rsidRPr="00006086" w14:paraId="45BBC50B" w14:textId="77777777" w:rsidTr="007B3CA5">
        <w:trPr>
          <w:trHeight w:hRule="exact" w:val="719"/>
          <w:jc w:val="center"/>
        </w:trPr>
        <w:tc>
          <w:tcPr>
            <w:tcW w:w="10158" w:type="dxa"/>
            <w:gridSpan w:val="3"/>
            <w:shd w:val="clear" w:color="auto" w:fill="F2F2F2" w:themeFill="background1" w:themeFillShade="F2"/>
          </w:tcPr>
          <w:p w14:paraId="6EC99090" w14:textId="242CD296" w:rsidR="007D4650" w:rsidRPr="000E76C5" w:rsidRDefault="00495F88" w:rsidP="007D4650">
            <w:pPr>
              <w:pStyle w:val="afb"/>
              <w:ind w:firstLine="0"/>
              <w:jc w:val="center"/>
              <w:rPr>
                <w:bCs/>
                <w:sz w:val="24"/>
                <w:szCs w:val="24"/>
              </w:rPr>
            </w:pPr>
            <w:r>
              <w:rPr>
                <w:bCs/>
                <w:sz w:val="24"/>
                <w:szCs w:val="24"/>
              </w:rPr>
              <w:t>Предприятия</w:t>
            </w:r>
            <w:r w:rsidR="007D4650">
              <w:rPr>
                <w:bCs/>
                <w:sz w:val="24"/>
                <w:szCs w:val="24"/>
              </w:rPr>
              <w:t>, применяющие основную систему налогообложения или единый сельскохозяйственный налог с выручкой от 200 и до 400 млн рублей</w:t>
            </w:r>
          </w:p>
        </w:tc>
      </w:tr>
      <w:tr w:rsidR="007D4650" w:rsidRPr="00006086" w14:paraId="67F8A833" w14:textId="77777777" w:rsidTr="00493D00">
        <w:trPr>
          <w:trHeight w:hRule="exact" w:val="1247"/>
          <w:jc w:val="center"/>
        </w:trPr>
        <w:tc>
          <w:tcPr>
            <w:tcW w:w="846" w:type="dxa"/>
            <w:shd w:val="clear" w:color="auto" w:fill="FFFFFF"/>
          </w:tcPr>
          <w:p w14:paraId="24C258E5" w14:textId="064BDF79" w:rsidR="007D4650" w:rsidRPr="00006086" w:rsidRDefault="007D4650" w:rsidP="007D4650">
            <w:pPr>
              <w:pStyle w:val="afb"/>
              <w:rPr>
                <w:bCs/>
                <w:sz w:val="24"/>
                <w:szCs w:val="24"/>
              </w:rPr>
            </w:pPr>
            <w:r w:rsidRPr="000E76C5">
              <w:rPr>
                <w:bCs/>
                <w:sz w:val="24"/>
                <w:szCs w:val="24"/>
              </w:rPr>
              <w:t>A</w:t>
            </w:r>
          </w:p>
        </w:tc>
        <w:tc>
          <w:tcPr>
            <w:tcW w:w="3260" w:type="dxa"/>
            <w:shd w:val="clear" w:color="auto" w:fill="FFFFFF"/>
          </w:tcPr>
          <w:p w14:paraId="4ED92042" w14:textId="27C8E639" w:rsidR="007D4650" w:rsidRPr="00006086" w:rsidRDefault="007D4650" w:rsidP="007D4650">
            <w:pPr>
              <w:pStyle w:val="afb"/>
              <w:ind w:left="81" w:right="97" w:hanging="61"/>
              <w:jc w:val="center"/>
              <w:rPr>
                <w:bCs/>
                <w:sz w:val="24"/>
                <w:szCs w:val="24"/>
              </w:rPr>
            </w:pPr>
            <w:r w:rsidRPr="000E76C5">
              <w:rPr>
                <w:bCs/>
                <w:sz w:val="24"/>
                <w:szCs w:val="24"/>
              </w:rPr>
              <w:t>Сельское, лесное хозяйство, охота, рыболовство и рыбоводство</w:t>
            </w:r>
          </w:p>
        </w:tc>
        <w:tc>
          <w:tcPr>
            <w:tcW w:w="6052" w:type="dxa"/>
            <w:shd w:val="clear" w:color="auto" w:fill="FFFFFF"/>
          </w:tcPr>
          <w:p w14:paraId="6134D433" w14:textId="77777777" w:rsidR="007D4650" w:rsidRPr="000E76C5" w:rsidRDefault="007D4650" w:rsidP="007D4650">
            <w:pPr>
              <w:pStyle w:val="afb"/>
              <w:ind w:left="166" w:firstLine="0"/>
              <w:rPr>
                <w:bCs/>
                <w:sz w:val="24"/>
                <w:szCs w:val="24"/>
              </w:rPr>
            </w:pPr>
            <w:r w:rsidRPr="000E76C5">
              <w:rPr>
                <w:bCs/>
                <w:sz w:val="24"/>
                <w:szCs w:val="24"/>
              </w:rPr>
              <w:t>01-03</w:t>
            </w:r>
          </w:p>
          <w:p w14:paraId="42BD8AE9" w14:textId="77777777" w:rsidR="007D4650" w:rsidRPr="000E76C5" w:rsidRDefault="007D4650" w:rsidP="007D4650">
            <w:pPr>
              <w:pStyle w:val="afb"/>
              <w:tabs>
                <w:tab w:val="left" w:pos="595"/>
              </w:tabs>
              <w:ind w:left="166" w:firstLine="0"/>
              <w:rPr>
                <w:bCs/>
                <w:sz w:val="24"/>
                <w:szCs w:val="24"/>
              </w:rPr>
            </w:pPr>
            <w:r w:rsidRPr="000E76C5">
              <w:rPr>
                <w:bCs/>
                <w:sz w:val="24"/>
                <w:szCs w:val="24"/>
              </w:rPr>
              <w:t>за исключением:</w:t>
            </w:r>
          </w:p>
          <w:p w14:paraId="7AB7605C" w14:textId="0FD899EE" w:rsidR="007D4650" w:rsidRPr="007F259F" w:rsidRDefault="007D4650" w:rsidP="007D4650">
            <w:pPr>
              <w:pStyle w:val="afb"/>
              <w:tabs>
                <w:tab w:val="left" w:pos="893"/>
              </w:tabs>
              <w:ind w:left="166" w:firstLine="0"/>
              <w:rPr>
                <w:bCs/>
                <w:sz w:val="24"/>
                <w:szCs w:val="24"/>
              </w:rPr>
            </w:pPr>
            <w:r w:rsidRPr="000E76C5">
              <w:rPr>
                <w:bCs/>
                <w:sz w:val="24"/>
                <w:szCs w:val="24"/>
              </w:rPr>
              <w:t>01.15 - выращивание табака и махорки</w:t>
            </w:r>
          </w:p>
        </w:tc>
      </w:tr>
      <w:tr w:rsidR="007D4650" w:rsidRPr="00006086" w14:paraId="7B84A1FD" w14:textId="77777777" w:rsidTr="00493D00">
        <w:trPr>
          <w:trHeight w:hRule="exact" w:val="3271"/>
          <w:jc w:val="center"/>
        </w:trPr>
        <w:tc>
          <w:tcPr>
            <w:tcW w:w="846" w:type="dxa"/>
            <w:shd w:val="clear" w:color="auto" w:fill="FFFFFF"/>
          </w:tcPr>
          <w:p w14:paraId="14A62E51" w14:textId="5B5C7636" w:rsidR="007D4650" w:rsidRPr="00006086" w:rsidRDefault="007D4650" w:rsidP="007D4650">
            <w:pPr>
              <w:pStyle w:val="afb"/>
              <w:rPr>
                <w:bCs/>
                <w:sz w:val="24"/>
                <w:szCs w:val="24"/>
              </w:rPr>
            </w:pPr>
            <w:r w:rsidRPr="000E76C5">
              <w:rPr>
                <w:bCs/>
                <w:sz w:val="24"/>
                <w:szCs w:val="24"/>
              </w:rPr>
              <w:lastRenderedPageBreak/>
              <w:t>С</w:t>
            </w:r>
          </w:p>
        </w:tc>
        <w:tc>
          <w:tcPr>
            <w:tcW w:w="3260" w:type="dxa"/>
            <w:shd w:val="clear" w:color="auto" w:fill="FFFFFF"/>
          </w:tcPr>
          <w:p w14:paraId="464B86E8" w14:textId="052FEEA1" w:rsidR="007D4650" w:rsidRPr="00006086" w:rsidRDefault="007D4650" w:rsidP="007D4650">
            <w:pPr>
              <w:pStyle w:val="afb"/>
              <w:ind w:left="81" w:right="97" w:hanging="61"/>
              <w:jc w:val="center"/>
              <w:rPr>
                <w:bCs/>
                <w:sz w:val="24"/>
                <w:szCs w:val="24"/>
              </w:rPr>
            </w:pPr>
            <w:r w:rsidRPr="000E76C5">
              <w:rPr>
                <w:bCs/>
                <w:sz w:val="24"/>
                <w:szCs w:val="24"/>
              </w:rPr>
              <w:t>Обрабатывающие производства</w:t>
            </w:r>
          </w:p>
        </w:tc>
        <w:tc>
          <w:tcPr>
            <w:tcW w:w="6052" w:type="dxa"/>
            <w:shd w:val="clear" w:color="auto" w:fill="FFFFFF"/>
          </w:tcPr>
          <w:p w14:paraId="1AE25761" w14:textId="77777777" w:rsidR="007D4650" w:rsidRPr="000E76C5" w:rsidRDefault="007D4650" w:rsidP="007D4650">
            <w:pPr>
              <w:pStyle w:val="afb"/>
              <w:ind w:left="166" w:firstLine="0"/>
              <w:rPr>
                <w:bCs/>
                <w:sz w:val="24"/>
                <w:szCs w:val="24"/>
              </w:rPr>
            </w:pPr>
            <w:r w:rsidRPr="000E76C5">
              <w:rPr>
                <w:bCs/>
                <w:sz w:val="24"/>
                <w:szCs w:val="24"/>
              </w:rPr>
              <w:t>10-33</w:t>
            </w:r>
          </w:p>
          <w:p w14:paraId="783EE340" w14:textId="77777777" w:rsidR="007D4650" w:rsidRPr="007F259F" w:rsidRDefault="007D4650" w:rsidP="007D4650">
            <w:pPr>
              <w:pStyle w:val="afb"/>
              <w:tabs>
                <w:tab w:val="left" w:pos="595"/>
              </w:tabs>
              <w:ind w:left="166" w:firstLine="0"/>
              <w:rPr>
                <w:bCs/>
                <w:sz w:val="24"/>
                <w:szCs w:val="24"/>
              </w:rPr>
            </w:pPr>
            <w:r w:rsidRPr="000E76C5">
              <w:rPr>
                <w:bCs/>
                <w:sz w:val="24"/>
                <w:szCs w:val="24"/>
              </w:rPr>
              <w:t>за исключением:</w:t>
            </w:r>
          </w:p>
          <w:p w14:paraId="1FA1053D" w14:textId="302571A2" w:rsidR="007D4650" w:rsidRPr="000E76C5" w:rsidRDefault="007D4650" w:rsidP="007D4650">
            <w:pPr>
              <w:pStyle w:val="afb"/>
              <w:ind w:left="166" w:firstLine="0"/>
              <w:rPr>
                <w:bCs/>
                <w:sz w:val="24"/>
                <w:szCs w:val="24"/>
              </w:rPr>
            </w:pPr>
            <w:r w:rsidRPr="000E76C5">
              <w:rPr>
                <w:bCs/>
                <w:sz w:val="24"/>
                <w:szCs w:val="24"/>
              </w:rPr>
              <w:t>11.01 - перегонка, очистка и смешивание спиртов</w:t>
            </w:r>
          </w:p>
          <w:p w14:paraId="7F52B9B7" w14:textId="1232564D" w:rsidR="007D4650" w:rsidRPr="000E76C5" w:rsidRDefault="007D4650" w:rsidP="007D4650">
            <w:pPr>
              <w:pStyle w:val="afb"/>
              <w:ind w:left="166" w:firstLine="0"/>
              <w:rPr>
                <w:bCs/>
                <w:sz w:val="24"/>
                <w:szCs w:val="24"/>
              </w:rPr>
            </w:pPr>
            <w:r w:rsidRPr="000E76C5">
              <w:rPr>
                <w:bCs/>
                <w:sz w:val="24"/>
                <w:szCs w:val="24"/>
              </w:rPr>
              <w:t>11.02 - производство вина из винограда</w:t>
            </w:r>
          </w:p>
          <w:p w14:paraId="23ABA967" w14:textId="2F8B6870" w:rsidR="007D4650" w:rsidRPr="000E76C5" w:rsidRDefault="007D4650" w:rsidP="007D4650">
            <w:pPr>
              <w:pStyle w:val="afb"/>
              <w:ind w:left="166" w:firstLine="0"/>
              <w:rPr>
                <w:bCs/>
                <w:sz w:val="24"/>
                <w:szCs w:val="24"/>
              </w:rPr>
            </w:pPr>
            <w:r w:rsidRPr="000E76C5">
              <w:rPr>
                <w:bCs/>
                <w:sz w:val="24"/>
                <w:szCs w:val="24"/>
              </w:rPr>
              <w:t>11.03 - производство сидра и прочих плодовых вин</w:t>
            </w:r>
          </w:p>
          <w:p w14:paraId="0B8E9B14" w14:textId="30510722" w:rsidR="007D4650" w:rsidRPr="000E76C5" w:rsidRDefault="007D4650" w:rsidP="007D4650">
            <w:pPr>
              <w:pStyle w:val="afb"/>
              <w:ind w:left="166" w:firstLine="0"/>
              <w:rPr>
                <w:bCs/>
                <w:sz w:val="24"/>
                <w:szCs w:val="24"/>
              </w:rPr>
            </w:pPr>
            <w:r w:rsidRPr="000E76C5">
              <w:rPr>
                <w:bCs/>
                <w:sz w:val="24"/>
                <w:szCs w:val="24"/>
              </w:rPr>
              <w:t>11.04 - производство прочих недистиллированных напитков из сброженных материалов</w:t>
            </w:r>
          </w:p>
          <w:p w14:paraId="78E00CC1" w14:textId="41BDFAF3" w:rsidR="007D4650" w:rsidRPr="000E76C5" w:rsidRDefault="007D4650" w:rsidP="007D4650">
            <w:pPr>
              <w:pStyle w:val="afb"/>
              <w:ind w:left="166" w:firstLine="0"/>
              <w:rPr>
                <w:bCs/>
                <w:sz w:val="24"/>
                <w:szCs w:val="24"/>
              </w:rPr>
            </w:pPr>
            <w:r w:rsidRPr="000E76C5">
              <w:rPr>
                <w:bCs/>
                <w:sz w:val="24"/>
                <w:szCs w:val="24"/>
              </w:rPr>
              <w:t>11.05 - производство пива</w:t>
            </w:r>
          </w:p>
          <w:p w14:paraId="465634AF" w14:textId="7BA345E9" w:rsidR="007D4650" w:rsidRPr="000E76C5" w:rsidRDefault="007D4650" w:rsidP="007D4650">
            <w:pPr>
              <w:pStyle w:val="afb"/>
              <w:ind w:left="166" w:firstLine="0"/>
              <w:rPr>
                <w:bCs/>
                <w:sz w:val="24"/>
                <w:szCs w:val="24"/>
              </w:rPr>
            </w:pPr>
            <w:r w:rsidRPr="000E76C5">
              <w:rPr>
                <w:bCs/>
                <w:sz w:val="24"/>
                <w:szCs w:val="24"/>
              </w:rPr>
              <w:t>11.06 - производство солода</w:t>
            </w:r>
          </w:p>
          <w:p w14:paraId="742FFF0E" w14:textId="43D91FBC" w:rsidR="007D4650" w:rsidRPr="000E76C5" w:rsidRDefault="007D4650" w:rsidP="007D4650">
            <w:pPr>
              <w:pStyle w:val="afb"/>
              <w:ind w:left="166" w:firstLine="0"/>
              <w:rPr>
                <w:bCs/>
                <w:sz w:val="24"/>
                <w:szCs w:val="24"/>
              </w:rPr>
            </w:pPr>
            <w:r w:rsidRPr="000E76C5">
              <w:rPr>
                <w:bCs/>
                <w:sz w:val="24"/>
                <w:szCs w:val="24"/>
              </w:rPr>
              <w:t>12 - производство табачных изделий</w:t>
            </w:r>
          </w:p>
          <w:p w14:paraId="5A8355EF" w14:textId="21EAB2C6" w:rsidR="007D4650" w:rsidRPr="00006086" w:rsidRDefault="007D4650" w:rsidP="007D4650">
            <w:pPr>
              <w:pStyle w:val="afb"/>
              <w:tabs>
                <w:tab w:val="left" w:pos="893"/>
              </w:tabs>
              <w:ind w:left="166" w:firstLine="0"/>
              <w:rPr>
                <w:bCs/>
                <w:sz w:val="24"/>
                <w:szCs w:val="24"/>
              </w:rPr>
            </w:pPr>
            <w:r w:rsidRPr="000E76C5">
              <w:rPr>
                <w:bCs/>
                <w:sz w:val="24"/>
                <w:szCs w:val="24"/>
              </w:rPr>
              <w:t>19 - производство кокса и нефтепродуктов</w:t>
            </w:r>
          </w:p>
        </w:tc>
      </w:tr>
      <w:tr w:rsidR="007D4650" w:rsidRPr="00006086" w14:paraId="52286383" w14:textId="77777777" w:rsidTr="00493D00">
        <w:trPr>
          <w:trHeight w:hRule="exact" w:val="2410"/>
          <w:jc w:val="center"/>
        </w:trPr>
        <w:tc>
          <w:tcPr>
            <w:tcW w:w="846" w:type="dxa"/>
            <w:shd w:val="clear" w:color="auto" w:fill="FFFFFF"/>
          </w:tcPr>
          <w:p w14:paraId="3D366E73" w14:textId="134B41F3" w:rsidR="007D4650" w:rsidRPr="00006086" w:rsidRDefault="007D4650" w:rsidP="007D4650">
            <w:pPr>
              <w:pStyle w:val="afb"/>
              <w:rPr>
                <w:bCs/>
                <w:sz w:val="24"/>
                <w:szCs w:val="24"/>
              </w:rPr>
            </w:pPr>
            <w:r w:rsidRPr="000E76C5">
              <w:rPr>
                <w:bCs/>
                <w:sz w:val="24"/>
                <w:szCs w:val="24"/>
              </w:rPr>
              <w:t>D</w:t>
            </w:r>
          </w:p>
        </w:tc>
        <w:tc>
          <w:tcPr>
            <w:tcW w:w="3260" w:type="dxa"/>
            <w:shd w:val="clear" w:color="auto" w:fill="FFFFFF"/>
          </w:tcPr>
          <w:p w14:paraId="6C37FB81" w14:textId="492DD56D" w:rsidR="007D4650" w:rsidRPr="00006086" w:rsidRDefault="007D4650" w:rsidP="007D4650">
            <w:pPr>
              <w:pStyle w:val="afb"/>
              <w:ind w:left="81" w:right="97" w:hanging="61"/>
              <w:jc w:val="center"/>
              <w:rPr>
                <w:bCs/>
                <w:sz w:val="24"/>
                <w:szCs w:val="24"/>
              </w:rPr>
            </w:pPr>
            <w:r w:rsidRPr="000E76C5">
              <w:rPr>
                <w:bCs/>
                <w:sz w:val="24"/>
                <w:szCs w:val="24"/>
              </w:rPr>
              <w:t>Обеспечение электрической энергией, газом и паром; кондиционирование воздуха</w:t>
            </w:r>
          </w:p>
        </w:tc>
        <w:tc>
          <w:tcPr>
            <w:tcW w:w="6052" w:type="dxa"/>
            <w:shd w:val="clear" w:color="auto" w:fill="FFFFFF"/>
          </w:tcPr>
          <w:p w14:paraId="7E61A1BE" w14:textId="77777777" w:rsidR="007D4650" w:rsidRPr="000E76C5" w:rsidRDefault="007D4650" w:rsidP="007D4650">
            <w:pPr>
              <w:pStyle w:val="afb"/>
              <w:ind w:left="166" w:firstLine="0"/>
              <w:rPr>
                <w:bCs/>
                <w:sz w:val="24"/>
                <w:szCs w:val="24"/>
              </w:rPr>
            </w:pPr>
            <w:r w:rsidRPr="000E76C5">
              <w:rPr>
                <w:bCs/>
                <w:sz w:val="24"/>
                <w:szCs w:val="24"/>
              </w:rPr>
              <w:t>35</w:t>
            </w:r>
          </w:p>
          <w:p w14:paraId="0286EC7D" w14:textId="77777777" w:rsidR="007D4650" w:rsidRPr="000E76C5" w:rsidRDefault="007D4650" w:rsidP="007D4650">
            <w:pPr>
              <w:pStyle w:val="afb"/>
              <w:ind w:left="166" w:firstLine="0"/>
              <w:rPr>
                <w:bCs/>
                <w:sz w:val="24"/>
                <w:szCs w:val="24"/>
              </w:rPr>
            </w:pPr>
            <w:r w:rsidRPr="000E76C5">
              <w:rPr>
                <w:bCs/>
                <w:sz w:val="24"/>
                <w:szCs w:val="24"/>
              </w:rPr>
              <w:t>за исключением:</w:t>
            </w:r>
          </w:p>
          <w:p w14:paraId="0D2B31A2" w14:textId="33DD9EAF" w:rsidR="007D4650" w:rsidRPr="000E76C5" w:rsidRDefault="007D4650" w:rsidP="007D4650">
            <w:pPr>
              <w:pStyle w:val="afb"/>
              <w:ind w:left="166" w:firstLine="0"/>
              <w:rPr>
                <w:bCs/>
                <w:sz w:val="24"/>
                <w:szCs w:val="24"/>
              </w:rPr>
            </w:pPr>
            <w:r w:rsidRPr="000E76C5">
              <w:rPr>
                <w:bCs/>
                <w:sz w:val="24"/>
                <w:szCs w:val="24"/>
              </w:rPr>
              <w:t>35.11 - производство электроэнергии</w:t>
            </w:r>
          </w:p>
          <w:p w14:paraId="4D1BCC80" w14:textId="0BE38E7A" w:rsidR="007D4650" w:rsidRPr="000E76C5" w:rsidRDefault="007D4650" w:rsidP="007D4650">
            <w:pPr>
              <w:pStyle w:val="afb"/>
              <w:ind w:left="166" w:firstLine="0"/>
              <w:rPr>
                <w:bCs/>
                <w:sz w:val="24"/>
                <w:szCs w:val="24"/>
              </w:rPr>
            </w:pPr>
            <w:r w:rsidRPr="000E76C5">
              <w:rPr>
                <w:bCs/>
                <w:sz w:val="24"/>
                <w:szCs w:val="24"/>
              </w:rPr>
              <w:t>35.13 - распределение электроэнергии</w:t>
            </w:r>
          </w:p>
          <w:p w14:paraId="3E812142" w14:textId="7DF2C73C" w:rsidR="007D4650" w:rsidRPr="000E76C5" w:rsidRDefault="007D4650" w:rsidP="007D4650">
            <w:pPr>
              <w:pStyle w:val="afb"/>
              <w:ind w:left="166" w:firstLine="0"/>
              <w:rPr>
                <w:bCs/>
                <w:sz w:val="24"/>
                <w:szCs w:val="24"/>
              </w:rPr>
            </w:pPr>
            <w:r w:rsidRPr="000E76C5">
              <w:rPr>
                <w:bCs/>
                <w:sz w:val="24"/>
                <w:szCs w:val="24"/>
              </w:rPr>
              <w:t>35.14 - торговля электроэнергией</w:t>
            </w:r>
          </w:p>
          <w:p w14:paraId="7AE5B891" w14:textId="581D7A89" w:rsidR="007D4650" w:rsidRPr="000E76C5" w:rsidRDefault="007D4650" w:rsidP="007D4650">
            <w:pPr>
              <w:pStyle w:val="afb"/>
              <w:ind w:left="166" w:firstLine="0"/>
              <w:rPr>
                <w:bCs/>
                <w:sz w:val="24"/>
                <w:szCs w:val="24"/>
              </w:rPr>
            </w:pPr>
            <w:r w:rsidRPr="000E76C5">
              <w:rPr>
                <w:bCs/>
                <w:sz w:val="24"/>
                <w:szCs w:val="24"/>
              </w:rPr>
              <w:t>35.21 - производство газа</w:t>
            </w:r>
          </w:p>
          <w:p w14:paraId="3AB879E0" w14:textId="65D25775" w:rsidR="007D4650" w:rsidRPr="00006086" w:rsidRDefault="007D4650" w:rsidP="007D4650">
            <w:pPr>
              <w:pStyle w:val="afb"/>
              <w:tabs>
                <w:tab w:val="left" w:pos="893"/>
              </w:tabs>
              <w:ind w:left="166" w:firstLine="0"/>
              <w:rPr>
                <w:bCs/>
                <w:sz w:val="24"/>
                <w:szCs w:val="24"/>
              </w:rPr>
            </w:pPr>
            <w:r w:rsidRPr="000E76C5">
              <w:rPr>
                <w:bCs/>
                <w:sz w:val="24"/>
                <w:szCs w:val="24"/>
              </w:rPr>
              <w:t>35.30.1 - производство пара и горячей воды (тепловой энергии)</w:t>
            </w:r>
          </w:p>
        </w:tc>
      </w:tr>
      <w:tr w:rsidR="007D4650" w:rsidRPr="00006086" w14:paraId="1794BB95" w14:textId="77777777" w:rsidTr="00493D00">
        <w:trPr>
          <w:trHeight w:hRule="exact" w:val="1551"/>
          <w:jc w:val="center"/>
        </w:trPr>
        <w:tc>
          <w:tcPr>
            <w:tcW w:w="846" w:type="dxa"/>
            <w:shd w:val="clear" w:color="auto" w:fill="FFFFFF"/>
          </w:tcPr>
          <w:p w14:paraId="50F1E7D1" w14:textId="135D3407" w:rsidR="007D4650" w:rsidRPr="000E76C5" w:rsidRDefault="007D4650" w:rsidP="007D4650">
            <w:pPr>
              <w:pStyle w:val="afb"/>
              <w:rPr>
                <w:bCs/>
                <w:sz w:val="24"/>
                <w:szCs w:val="24"/>
              </w:rPr>
            </w:pPr>
            <w:r w:rsidRPr="000E76C5">
              <w:rPr>
                <w:bCs/>
                <w:sz w:val="24"/>
                <w:szCs w:val="24"/>
              </w:rPr>
              <w:t>E</w:t>
            </w:r>
          </w:p>
        </w:tc>
        <w:tc>
          <w:tcPr>
            <w:tcW w:w="3260" w:type="dxa"/>
            <w:shd w:val="clear" w:color="auto" w:fill="FFFFFF"/>
          </w:tcPr>
          <w:p w14:paraId="6B571E7B" w14:textId="0049C585" w:rsidR="007D4650" w:rsidRPr="000E76C5" w:rsidRDefault="007D4650" w:rsidP="007D4650">
            <w:pPr>
              <w:pStyle w:val="afb"/>
              <w:ind w:left="81" w:right="97" w:hanging="61"/>
              <w:jc w:val="center"/>
              <w:rPr>
                <w:bCs/>
                <w:sz w:val="24"/>
                <w:szCs w:val="24"/>
              </w:rPr>
            </w:pPr>
            <w:r w:rsidRPr="000E76C5">
              <w:rPr>
                <w:bCs/>
                <w:sz w:val="24"/>
                <w:szCs w:val="24"/>
              </w:rPr>
              <w:t>Водоснабжение; водоотведение, организация сбора и утилизации отходов, деятельность по ликвидации загрязнений</w:t>
            </w:r>
          </w:p>
        </w:tc>
        <w:tc>
          <w:tcPr>
            <w:tcW w:w="6052" w:type="dxa"/>
            <w:shd w:val="clear" w:color="auto" w:fill="FFFFFF"/>
          </w:tcPr>
          <w:p w14:paraId="0839418F" w14:textId="3DA3652E" w:rsidR="007D4650" w:rsidRPr="000E76C5" w:rsidRDefault="007D4650" w:rsidP="007D4650">
            <w:pPr>
              <w:pStyle w:val="afb"/>
              <w:ind w:left="166" w:firstLine="0"/>
              <w:rPr>
                <w:bCs/>
                <w:sz w:val="24"/>
                <w:szCs w:val="24"/>
              </w:rPr>
            </w:pPr>
            <w:r w:rsidRPr="000E76C5">
              <w:rPr>
                <w:bCs/>
                <w:sz w:val="24"/>
                <w:szCs w:val="24"/>
              </w:rPr>
              <w:t>36</w:t>
            </w:r>
          </w:p>
        </w:tc>
      </w:tr>
      <w:tr w:rsidR="007D4650" w:rsidRPr="00006086" w14:paraId="4310B079" w14:textId="77777777" w:rsidTr="00493D00">
        <w:trPr>
          <w:trHeight w:hRule="exact" w:val="291"/>
          <w:jc w:val="center"/>
        </w:trPr>
        <w:tc>
          <w:tcPr>
            <w:tcW w:w="846" w:type="dxa"/>
            <w:shd w:val="clear" w:color="auto" w:fill="FFFFFF"/>
          </w:tcPr>
          <w:p w14:paraId="7D45AD22" w14:textId="68534D0A" w:rsidR="007D4650" w:rsidRPr="00006086" w:rsidRDefault="007D4650" w:rsidP="007D4650">
            <w:pPr>
              <w:pStyle w:val="afb"/>
              <w:rPr>
                <w:bCs/>
                <w:sz w:val="24"/>
                <w:szCs w:val="24"/>
              </w:rPr>
            </w:pPr>
            <w:r w:rsidRPr="000E76C5">
              <w:rPr>
                <w:bCs/>
                <w:sz w:val="24"/>
                <w:szCs w:val="24"/>
              </w:rPr>
              <w:t>F</w:t>
            </w:r>
          </w:p>
        </w:tc>
        <w:tc>
          <w:tcPr>
            <w:tcW w:w="3260" w:type="dxa"/>
            <w:shd w:val="clear" w:color="auto" w:fill="FFFFFF"/>
          </w:tcPr>
          <w:p w14:paraId="750FE197" w14:textId="5EBF65F4" w:rsidR="007D4650" w:rsidRPr="00006086" w:rsidRDefault="007D4650" w:rsidP="007D4650">
            <w:pPr>
              <w:pStyle w:val="afb"/>
              <w:ind w:left="81" w:right="97" w:hanging="61"/>
              <w:jc w:val="center"/>
              <w:rPr>
                <w:bCs/>
                <w:sz w:val="24"/>
                <w:szCs w:val="24"/>
              </w:rPr>
            </w:pPr>
            <w:r w:rsidRPr="000E76C5">
              <w:rPr>
                <w:bCs/>
                <w:sz w:val="24"/>
                <w:szCs w:val="24"/>
              </w:rPr>
              <w:t>Строительство</w:t>
            </w:r>
          </w:p>
        </w:tc>
        <w:tc>
          <w:tcPr>
            <w:tcW w:w="6052" w:type="dxa"/>
            <w:shd w:val="clear" w:color="auto" w:fill="FFFFFF"/>
          </w:tcPr>
          <w:p w14:paraId="7D4E61F3" w14:textId="6FB71C00" w:rsidR="007D4650" w:rsidRPr="00006086" w:rsidRDefault="007D4650" w:rsidP="007D4650">
            <w:pPr>
              <w:pStyle w:val="afb"/>
              <w:ind w:left="166" w:firstLine="0"/>
              <w:rPr>
                <w:bCs/>
                <w:sz w:val="24"/>
                <w:szCs w:val="24"/>
              </w:rPr>
            </w:pPr>
            <w:r w:rsidRPr="000E76C5">
              <w:rPr>
                <w:bCs/>
                <w:sz w:val="24"/>
                <w:szCs w:val="24"/>
              </w:rPr>
              <w:t>41-43</w:t>
            </w:r>
          </w:p>
        </w:tc>
      </w:tr>
      <w:tr w:rsidR="007D4650" w:rsidRPr="00006086" w14:paraId="02B930F2" w14:textId="77777777" w:rsidTr="00493D00">
        <w:trPr>
          <w:trHeight w:hRule="exact" w:val="1834"/>
          <w:jc w:val="center"/>
        </w:trPr>
        <w:tc>
          <w:tcPr>
            <w:tcW w:w="846" w:type="dxa"/>
            <w:shd w:val="clear" w:color="auto" w:fill="FFFFFF"/>
          </w:tcPr>
          <w:p w14:paraId="67E68B56" w14:textId="5EBA2E73" w:rsidR="007D4650" w:rsidRPr="00006086" w:rsidRDefault="007D4650" w:rsidP="007D4650">
            <w:pPr>
              <w:pStyle w:val="afb"/>
              <w:rPr>
                <w:bCs/>
                <w:sz w:val="24"/>
                <w:szCs w:val="24"/>
              </w:rPr>
            </w:pPr>
            <w:r w:rsidRPr="000E76C5">
              <w:rPr>
                <w:bCs/>
                <w:sz w:val="24"/>
                <w:szCs w:val="24"/>
              </w:rPr>
              <w:t>H</w:t>
            </w:r>
          </w:p>
        </w:tc>
        <w:tc>
          <w:tcPr>
            <w:tcW w:w="3260" w:type="dxa"/>
            <w:shd w:val="clear" w:color="auto" w:fill="FFFFFF"/>
          </w:tcPr>
          <w:p w14:paraId="127C5DF4" w14:textId="2794D4C2" w:rsidR="007D4650" w:rsidRPr="00006086" w:rsidRDefault="007D4650" w:rsidP="007D4650">
            <w:pPr>
              <w:pStyle w:val="afb"/>
              <w:ind w:left="81" w:right="97" w:hanging="61"/>
              <w:jc w:val="center"/>
              <w:rPr>
                <w:bCs/>
                <w:sz w:val="24"/>
                <w:szCs w:val="24"/>
              </w:rPr>
            </w:pPr>
            <w:r w:rsidRPr="000E76C5">
              <w:rPr>
                <w:bCs/>
                <w:sz w:val="24"/>
                <w:szCs w:val="24"/>
              </w:rPr>
              <w:t>Транспортировка и хранение</w:t>
            </w:r>
          </w:p>
        </w:tc>
        <w:tc>
          <w:tcPr>
            <w:tcW w:w="6052" w:type="dxa"/>
            <w:shd w:val="clear" w:color="auto" w:fill="FFFFFF"/>
          </w:tcPr>
          <w:p w14:paraId="13B2EE4C" w14:textId="77777777" w:rsidR="007D4650" w:rsidRPr="000E76C5" w:rsidRDefault="007D4650" w:rsidP="007D4650">
            <w:pPr>
              <w:pStyle w:val="afb"/>
              <w:ind w:left="166" w:firstLine="0"/>
              <w:rPr>
                <w:bCs/>
                <w:sz w:val="24"/>
                <w:szCs w:val="24"/>
              </w:rPr>
            </w:pPr>
            <w:r w:rsidRPr="000E76C5">
              <w:rPr>
                <w:bCs/>
                <w:sz w:val="24"/>
                <w:szCs w:val="24"/>
              </w:rPr>
              <w:t>49-53</w:t>
            </w:r>
          </w:p>
          <w:p w14:paraId="526C8897" w14:textId="3F2DD976" w:rsidR="007D4650" w:rsidRPr="007F259F" w:rsidRDefault="007D4650" w:rsidP="007D4650">
            <w:pPr>
              <w:pStyle w:val="afb"/>
              <w:tabs>
                <w:tab w:val="left" w:pos="595"/>
              </w:tabs>
              <w:ind w:left="166" w:firstLine="0"/>
              <w:rPr>
                <w:bCs/>
                <w:sz w:val="24"/>
                <w:szCs w:val="24"/>
              </w:rPr>
            </w:pPr>
            <w:r w:rsidRPr="000E76C5">
              <w:rPr>
                <w:bCs/>
                <w:sz w:val="24"/>
                <w:szCs w:val="24"/>
              </w:rPr>
              <w:t>за исключением:</w:t>
            </w:r>
          </w:p>
          <w:p w14:paraId="7626E1D9" w14:textId="51721DB6" w:rsidR="007D4650" w:rsidRPr="00886AAD" w:rsidRDefault="007D4650" w:rsidP="007D4650">
            <w:pPr>
              <w:pStyle w:val="afb"/>
              <w:tabs>
                <w:tab w:val="left" w:pos="595"/>
              </w:tabs>
              <w:ind w:left="166" w:firstLine="0"/>
              <w:rPr>
                <w:bCs/>
                <w:sz w:val="24"/>
                <w:szCs w:val="24"/>
              </w:rPr>
            </w:pPr>
            <w:r w:rsidRPr="00886AAD">
              <w:rPr>
                <w:bCs/>
                <w:sz w:val="24"/>
                <w:szCs w:val="24"/>
              </w:rPr>
              <w:t xml:space="preserve">52.10.21 </w:t>
            </w:r>
            <w:r w:rsidRPr="000E76C5">
              <w:rPr>
                <w:bCs/>
                <w:sz w:val="24"/>
                <w:szCs w:val="24"/>
              </w:rPr>
              <w:t>- хранение и складирование нефти и продуктов ее переработки</w:t>
            </w:r>
          </w:p>
          <w:p w14:paraId="482D08D8" w14:textId="43744513" w:rsidR="007D4650" w:rsidRPr="00886AAD" w:rsidRDefault="007D4650" w:rsidP="007D4650">
            <w:pPr>
              <w:pStyle w:val="afb"/>
              <w:tabs>
                <w:tab w:val="left" w:pos="595"/>
              </w:tabs>
              <w:ind w:left="166" w:firstLine="0"/>
              <w:rPr>
                <w:bCs/>
                <w:sz w:val="24"/>
                <w:szCs w:val="24"/>
              </w:rPr>
            </w:pPr>
            <w:r>
              <w:rPr>
                <w:bCs/>
                <w:sz w:val="24"/>
                <w:szCs w:val="24"/>
              </w:rPr>
              <w:t xml:space="preserve">52.10.22 </w:t>
            </w:r>
            <w:r w:rsidRPr="000E76C5">
              <w:rPr>
                <w:bCs/>
                <w:sz w:val="24"/>
                <w:szCs w:val="24"/>
              </w:rPr>
              <w:t>- хранение и складирование газа и продуктов его переработки</w:t>
            </w:r>
          </w:p>
        </w:tc>
      </w:tr>
      <w:tr w:rsidR="007D4650" w:rsidRPr="00006086" w14:paraId="54C30F0E" w14:textId="77777777" w:rsidTr="007B3CA5">
        <w:trPr>
          <w:trHeight w:hRule="exact" w:val="702"/>
          <w:jc w:val="center"/>
        </w:trPr>
        <w:tc>
          <w:tcPr>
            <w:tcW w:w="10158" w:type="dxa"/>
            <w:gridSpan w:val="3"/>
            <w:shd w:val="clear" w:color="auto" w:fill="F2F2F2" w:themeFill="background1" w:themeFillShade="F2"/>
          </w:tcPr>
          <w:p w14:paraId="1BC7A2F3" w14:textId="2A7C1211" w:rsidR="007D4650" w:rsidRPr="000E76C5" w:rsidRDefault="00495F88" w:rsidP="007D4650">
            <w:pPr>
              <w:pStyle w:val="afb"/>
              <w:ind w:left="-15" w:firstLine="0"/>
              <w:jc w:val="center"/>
              <w:rPr>
                <w:bCs/>
                <w:sz w:val="24"/>
                <w:szCs w:val="24"/>
              </w:rPr>
            </w:pPr>
            <w:r>
              <w:rPr>
                <w:bCs/>
                <w:sz w:val="24"/>
                <w:szCs w:val="24"/>
              </w:rPr>
              <w:t>Предприятия</w:t>
            </w:r>
            <w:r w:rsidR="007D4650">
              <w:rPr>
                <w:bCs/>
                <w:sz w:val="24"/>
                <w:szCs w:val="24"/>
              </w:rPr>
              <w:t xml:space="preserve">, применяющие </w:t>
            </w:r>
            <w:bookmarkStart w:id="6" w:name="_Hlk214968622"/>
            <w:r w:rsidR="007D4650">
              <w:rPr>
                <w:bCs/>
                <w:sz w:val="24"/>
                <w:szCs w:val="24"/>
              </w:rPr>
              <w:t xml:space="preserve">упрощенную систему налогообложения </w:t>
            </w:r>
            <w:r w:rsidR="007D4650">
              <w:rPr>
                <w:bCs/>
                <w:sz w:val="24"/>
                <w:szCs w:val="24"/>
              </w:rPr>
              <w:br/>
              <w:t>с выручкой от 200 млн рублей</w:t>
            </w:r>
            <w:bookmarkEnd w:id="6"/>
          </w:p>
        </w:tc>
      </w:tr>
      <w:tr w:rsidR="007D4650" w:rsidRPr="00006086" w14:paraId="105EC04E" w14:textId="77777777" w:rsidTr="00493D00">
        <w:trPr>
          <w:trHeight w:hRule="exact" w:val="1275"/>
          <w:jc w:val="center"/>
        </w:trPr>
        <w:tc>
          <w:tcPr>
            <w:tcW w:w="846" w:type="dxa"/>
            <w:shd w:val="clear" w:color="auto" w:fill="FFFFFF"/>
          </w:tcPr>
          <w:p w14:paraId="31C4B47C" w14:textId="4BC460DD" w:rsidR="007D4650" w:rsidRPr="00006086" w:rsidRDefault="007D4650" w:rsidP="007D4650">
            <w:pPr>
              <w:pStyle w:val="afb"/>
              <w:rPr>
                <w:bCs/>
                <w:sz w:val="24"/>
                <w:szCs w:val="24"/>
              </w:rPr>
            </w:pPr>
            <w:r w:rsidRPr="001C1FDC">
              <w:rPr>
                <w:bCs/>
                <w:sz w:val="24"/>
                <w:szCs w:val="24"/>
              </w:rPr>
              <w:t>I</w:t>
            </w:r>
          </w:p>
        </w:tc>
        <w:tc>
          <w:tcPr>
            <w:tcW w:w="3260" w:type="dxa"/>
            <w:shd w:val="clear" w:color="auto" w:fill="FFFFFF"/>
          </w:tcPr>
          <w:p w14:paraId="624CC3AC" w14:textId="47C4DD85" w:rsidR="007D4650" w:rsidRPr="00006086" w:rsidRDefault="007D4650" w:rsidP="007D4650">
            <w:pPr>
              <w:pStyle w:val="afb"/>
              <w:ind w:left="81" w:right="97" w:hanging="61"/>
              <w:jc w:val="center"/>
              <w:rPr>
                <w:bCs/>
                <w:sz w:val="24"/>
                <w:szCs w:val="24"/>
              </w:rPr>
            </w:pPr>
            <w:r w:rsidRPr="001C1FDC">
              <w:rPr>
                <w:bCs/>
                <w:sz w:val="24"/>
                <w:szCs w:val="24"/>
              </w:rPr>
              <w:t>Деятельность гостиниц и предприятий общественного питания</w:t>
            </w:r>
          </w:p>
        </w:tc>
        <w:tc>
          <w:tcPr>
            <w:tcW w:w="6052" w:type="dxa"/>
            <w:shd w:val="clear" w:color="auto" w:fill="FFFFFF"/>
          </w:tcPr>
          <w:p w14:paraId="66730BFC" w14:textId="0768AB3B" w:rsidR="007D4650" w:rsidRPr="001C1FDC" w:rsidRDefault="007D4650" w:rsidP="007D4650">
            <w:pPr>
              <w:pStyle w:val="afb"/>
              <w:ind w:left="166" w:firstLine="0"/>
              <w:rPr>
                <w:bCs/>
                <w:sz w:val="24"/>
                <w:szCs w:val="24"/>
              </w:rPr>
            </w:pPr>
            <w:r w:rsidRPr="001C1FDC">
              <w:rPr>
                <w:bCs/>
                <w:sz w:val="24"/>
                <w:szCs w:val="24"/>
              </w:rPr>
              <w:t>55</w:t>
            </w:r>
          </w:p>
          <w:p w14:paraId="669FA620" w14:textId="77777777" w:rsidR="007D4650" w:rsidRPr="001C1FDC" w:rsidRDefault="007D4650" w:rsidP="007D4650">
            <w:pPr>
              <w:pStyle w:val="afb"/>
              <w:ind w:left="166" w:firstLine="0"/>
              <w:rPr>
                <w:bCs/>
                <w:sz w:val="24"/>
                <w:szCs w:val="24"/>
              </w:rPr>
            </w:pPr>
            <w:r w:rsidRPr="001C1FDC">
              <w:rPr>
                <w:bCs/>
                <w:sz w:val="24"/>
                <w:szCs w:val="24"/>
              </w:rPr>
              <w:t>за исключением:</w:t>
            </w:r>
          </w:p>
          <w:p w14:paraId="35FB9A64" w14:textId="15B502D4" w:rsidR="007D4650" w:rsidRPr="00006086" w:rsidRDefault="007D4650" w:rsidP="007D4650">
            <w:pPr>
              <w:pStyle w:val="afb"/>
              <w:tabs>
                <w:tab w:val="left" w:pos="893"/>
              </w:tabs>
              <w:ind w:left="166" w:firstLine="0"/>
              <w:rPr>
                <w:bCs/>
                <w:sz w:val="24"/>
                <w:szCs w:val="24"/>
              </w:rPr>
            </w:pPr>
            <w:r w:rsidRPr="001C1FDC">
              <w:rPr>
                <w:bCs/>
                <w:sz w:val="24"/>
                <w:szCs w:val="24"/>
              </w:rPr>
              <w:t>55.9 - деятельность по предоставлению прочих мест для временного проживания</w:t>
            </w:r>
          </w:p>
        </w:tc>
      </w:tr>
      <w:tr w:rsidR="007D4650" w:rsidRPr="00006086" w14:paraId="208DF102" w14:textId="77777777" w:rsidTr="00493D00">
        <w:trPr>
          <w:trHeight w:hRule="exact" w:val="1562"/>
          <w:jc w:val="center"/>
        </w:trPr>
        <w:tc>
          <w:tcPr>
            <w:tcW w:w="846" w:type="dxa"/>
            <w:shd w:val="clear" w:color="auto" w:fill="FFFFFF"/>
          </w:tcPr>
          <w:p w14:paraId="0B26B110" w14:textId="5C3A3364" w:rsidR="007D4650" w:rsidRPr="00006086" w:rsidRDefault="007D4650" w:rsidP="007D4650">
            <w:pPr>
              <w:pStyle w:val="afb"/>
              <w:rPr>
                <w:bCs/>
                <w:sz w:val="24"/>
                <w:szCs w:val="24"/>
              </w:rPr>
            </w:pPr>
            <w:r w:rsidRPr="001C1FDC">
              <w:rPr>
                <w:bCs/>
                <w:sz w:val="24"/>
                <w:szCs w:val="24"/>
                <w:lang w:val="en-US"/>
              </w:rPr>
              <w:t>N</w:t>
            </w:r>
          </w:p>
        </w:tc>
        <w:tc>
          <w:tcPr>
            <w:tcW w:w="3260" w:type="dxa"/>
            <w:shd w:val="clear" w:color="auto" w:fill="FFFFFF"/>
          </w:tcPr>
          <w:p w14:paraId="666367A3" w14:textId="3FD25BE5" w:rsidR="007D4650" w:rsidRPr="00006086" w:rsidRDefault="007D4650" w:rsidP="007D4650">
            <w:pPr>
              <w:pStyle w:val="afb"/>
              <w:ind w:left="81" w:right="97" w:hanging="61"/>
              <w:jc w:val="center"/>
              <w:rPr>
                <w:bCs/>
                <w:sz w:val="24"/>
                <w:szCs w:val="24"/>
              </w:rPr>
            </w:pPr>
            <w:r>
              <w:rPr>
                <w:bCs/>
                <w:sz w:val="24"/>
                <w:szCs w:val="24"/>
              </w:rPr>
              <w:t>Деятельность административная и сопутствующие дополнительные услуги</w:t>
            </w:r>
          </w:p>
        </w:tc>
        <w:tc>
          <w:tcPr>
            <w:tcW w:w="6052" w:type="dxa"/>
            <w:shd w:val="clear" w:color="auto" w:fill="FFFFFF"/>
          </w:tcPr>
          <w:p w14:paraId="041C2E7F" w14:textId="77777777" w:rsidR="007D4650" w:rsidRPr="001C1FDC" w:rsidRDefault="007D4650" w:rsidP="007D4650">
            <w:pPr>
              <w:pStyle w:val="afb"/>
              <w:ind w:left="166" w:firstLine="0"/>
              <w:rPr>
                <w:bCs/>
                <w:sz w:val="24"/>
                <w:szCs w:val="24"/>
              </w:rPr>
            </w:pPr>
            <w:r w:rsidRPr="001C1FDC">
              <w:rPr>
                <w:bCs/>
                <w:sz w:val="24"/>
                <w:szCs w:val="24"/>
              </w:rPr>
              <w:t>79</w:t>
            </w:r>
          </w:p>
          <w:p w14:paraId="48306A7E" w14:textId="77777777" w:rsidR="007D4650" w:rsidRPr="001C1FDC" w:rsidRDefault="007D4650" w:rsidP="007D4650">
            <w:pPr>
              <w:pStyle w:val="afb"/>
              <w:ind w:left="166" w:firstLine="0"/>
              <w:rPr>
                <w:bCs/>
                <w:sz w:val="24"/>
                <w:szCs w:val="24"/>
              </w:rPr>
            </w:pPr>
            <w:r w:rsidRPr="001C1FDC">
              <w:rPr>
                <w:bCs/>
                <w:sz w:val="24"/>
                <w:szCs w:val="24"/>
              </w:rPr>
              <w:t>за исключением:</w:t>
            </w:r>
          </w:p>
          <w:p w14:paraId="0E8BB43B" w14:textId="047251FF" w:rsidR="007D4650" w:rsidRPr="00006086" w:rsidRDefault="007D4650" w:rsidP="007D4650">
            <w:pPr>
              <w:pStyle w:val="afb"/>
              <w:tabs>
                <w:tab w:val="left" w:pos="893"/>
              </w:tabs>
              <w:ind w:left="166" w:firstLine="0"/>
              <w:rPr>
                <w:bCs/>
                <w:sz w:val="24"/>
                <w:szCs w:val="24"/>
              </w:rPr>
            </w:pPr>
            <w:r w:rsidRPr="001C1FDC">
              <w:rPr>
                <w:bCs/>
                <w:sz w:val="24"/>
                <w:szCs w:val="24"/>
              </w:rPr>
              <w:t>79.90.22 - деятельность самостоятельных экскурсоводов и гидов по предоставлению экскурсионных туристических услуг</w:t>
            </w:r>
          </w:p>
        </w:tc>
      </w:tr>
      <w:tr w:rsidR="007D4650" w:rsidRPr="00006086" w14:paraId="04210183" w14:textId="77777777" w:rsidTr="00493D00">
        <w:trPr>
          <w:trHeight w:hRule="exact" w:val="1136"/>
          <w:jc w:val="center"/>
        </w:trPr>
        <w:tc>
          <w:tcPr>
            <w:tcW w:w="846" w:type="dxa"/>
            <w:shd w:val="clear" w:color="auto" w:fill="FFFFFF"/>
          </w:tcPr>
          <w:p w14:paraId="328BB6A1" w14:textId="30C05E88" w:rsidR="007D4650" w:rsidRPr="00006086" w:rsidRDefault="007D4650" w:rsidP="007D4650">
            <w:pPr>
              <w:pStyle w:val="afb"/>
              <w:rPr>
                <w:bCs/>
                <w:sz w:val="24"/>
                <w:szCs w:val="24"/>
              </w:rPr>
            </w:pPr>
            <w:r>
              <w:rPr>
                <w:bCs/>
                <w:sz w:val="24"/>
                <w:szCs w:val="24"/>
                <w:lang w:val="en-US"/>
              </w:rPr>
              <w:t>Q</w:t>
            </w:r>
          </w:p>
        </w:tc>
        <w:tc>
          <w:tcPr>
            <w:tcW w:w="3260" w:type="dxa"/>
            <w:shd w:val="clear" w:color="auto" w:fill="FFFFFF"/>
          </w:tcPr>
          <w:p w14:paraId="34EA1B4A" w14:textId="5EF75867" w:rsidR="007D4650" w:rsidRPr="00006086" w:rsidRDefault="007D4650" w:rsidP="007D4650">
            <w:pPr>
              <w:pStyle w:val="afb"/>
              <w:ind w:left="81" w:right="97" w:hanging="61"/>
              <w:jc w:val="center"/>
              <w:rPr>
                <w:bCs/>
                <w:sz w:val="24"/>
                <w:szCs w:val="24"/>
              </w:rPr>
            </w:pPr>
            <w:r>
              <w:rPr>
                <w:bCs/>
                <w:sz w:val="24"/>
                <w:szCs w:val="24"/>
              </w:rPr>
              <w:t>Деятельность в области культуры, спорта, организации досуга и развлечений</w:t>
            </w:r>
          </w:p>
        </w:tc>
        <w:tc>
          <w:tcPr>
            <w:tcW w:w="6052" w:type="dxa"/>
            <w:shd w:val="clear" w:color="auto" w:fill="FFFFFF"/>
          </w:tcPr>
          <w:p w14:paraId="1425AB15" w14:textId="284F2453" w:rsidR="007D4650" w:rsidRPr="00006086" w:rsidRDefault="007D4650" w:rsidP="007D4650">
            <w:pPr>
              <w:pStyle w:val="afb"/>
              <w:tabs>
                <w:tab w:val="left" w:pos="893"/>
              </w:tabs>
              <w:ind w:left="169" w:firstLine="0"/>
              <w:rPr>
                <w:bCs/>
                <w:sz w:val="24"/>
                <w:szCs w:val="24"/>
              </w:rPr>
            </w:pPr>
            <w:r>
              <w:rPr>
                <w:bCs/>
                <w:sz w:val="24"/>
                <w:szCs w:val="24"/>
              </w:rPr>
              <w:t>86.90.4</w:t>
            </w:r>
          </w:p>
        </w:tc>
      </w:tr>
      <w:tr w:rsidR="007D4650" w:rsidRPr="00006086" w14:paraId="6D9E0CBB" w14:textId="77777777" w:rsidTr="000517A0">
        <w:trPr>
          <w:trHeight w:hRule="exact" w:val="1995"/>
          <w:jc w:val="center"/>
        </w:trPr>
        <w:tc>
          <w:tcPr>
            <w:tcW w:w="846" w:type="dxa"/>
            <w:shd w:val="clear" w:color="auto" w:fill="FFFFFF"/>
          </w:tcPr>
          <w:p w14:paraId="5CC0F267" w14:textId="4475A6E9" w:rsidR="007D4650" w:rsidRDefault="007D4650" w:rsidP="007D4650">
            <w:pPr>
              <w:pStyle w:val="afb"/>
              <w:rPr>
                <w:bCs/>
                <w:sz w:val="24"/>
                <w:szCs w:val="24"/>
                <w:lang w:val="en-US"/>
              </w:rPr>
            </w:pPr>
            <w:r>
              <w:rPr>
                <w:bCs/>
                <w:sz w:val="24"/>
                <w:szCs w:val="24"/>
                <w:lang w:val="en-US"/>
              </w:rPr>
              <w:lastRenderedPageBreak/>
              <w:t>R</w:t>
            </w:r>
          </w:p>
        </w:tc>
        <w:tc>
          <w:tcPr>
            <w:tcW w:w="3260" w:type="dxa"/>
            <w:shd w:val="clear" w:color="auto" w:fill="FFFFFF"/>
          </w:tcPr>
          <w:p w14:paraId="71204F6D" w14:textId="3162CB4A" w:rsidR="007D4650" w:rsidRPr="00DB0C77" w:rsidRDefault="007D4650" w:rsidP="007D4650">
            <w:pPr>
              <w:pStyle w:val="afb"/>
              <w:ind w:left="81" w:right="97" w:hanging="61"/>
              <w:jc w:val="center"/>
              <w:rPr>
                <w:bCs/>
                <w:sz w:val="24"/>
                <w:szCs w:val="24"/>
              </w:rPr>
            </w:pPr>
            <w:r>
              <w:rPr>
                <w:bCs/>
                <w:sz w:val="24"/>
                <w:szCs w:val="24"/>
              </w:rPr>
              <w:t>Деятельность в области здравоохранения и социальных услуг</w:t>
            </w:r>
          </w:p>
        </w:tc>
        <w:tc>
          <w:tcPr>
            <w:tcW w:w="6052" w:type="dxa"/>
            <w:shd w:val="clear" w:color="auto" w:fill="FFFFFF"/>
          </w:tcPr>
          <w:p w14:paraId="16CD2BC0" w14:textId="77777777" w:rsidR="007D4650" w:rsidRDefault="007D4650" w:rsidP="007D4650">
            <w:pPr>
              <w:pStyle w:val="afb"/>
              <w:tabs>
                <w:tab w:val="left" w:pos="893"/>
              </w:tabs>
              <w:ind w:left="169" w:firstLine="0"/>
              <w:rPr>
                <w:bCs/>
                <w:sz w:val="24"/>
                <w:szCs w:val="24"/>
              </w:rPr>
            </w:pPr>
            <w:r>
              <w:rPr>
                <w:bCs/>
                <w:sz w:val="24"/>
                <w:szCs w:val="24"/>
              </w:rPr>
              <w:t>93.2</w:t>
            </w:r>
          </w:p>
          <w:p w14:paraId="015B9C71" w14:textId="77777777" w:rsidR="007D4650" w:rsidRDefault="007D4650" w:rsidP="007D4650">
            <w:pPr>
              <w:pStyle w:val="afb"/>
              <w:tabs>
                <w:tab w:val="left" w:pos="893"/>
              </w:tabs>
              <w:ind w:left="169" w:firstLine="0"/>
              <w:rPr>
                <w:bCs/>
                <w:sz w:val="24"/>
                <w:szCs w:val="24"/>
              </w:rPr>
            </w:pPr>
            <w:r>
              <w:rPr>
                <w:bCs/>
                <w:sz w:val="24"/>
                <w:szCs w:val="24"/>
              </w:rPr>
              <w:t>за исключением:</w:t>
            </w:r>
          </w:p>
          <w:p w14:paraId="56CE3E33" w14:textId="6DDD516D" w:rsidR="007D4650" w:rsidRDefault="007D4650" w:rsidP="007D4650">
            <w:pPr>
              <w:pStyle w:val="afb"/>
              <w:tabs>
                <w:tab w:val="left" w:pos="893"/>
              </w:tabs>
              <w:ind w:left="169" w:firstLine="0"/>
              <w:rPr>
                <w:bCs/>
                <w:sz w:val="24"/>
                <w:szCs w:val="24"/>
              </w:rPr>
            </w:pPr>
            <w:r>
              <w:rPr>
                <w:bCs/>
                <w:sz w:val="24"/>
                <w:szCs w:val="24"/>
              </w:rPr>
              <w:t>93.29.2 - д</w:t>
            </w:r>
            <w:r w:rsidRPr="00DB0C77">
              <w:rPr>
                <w:bCs/>
                <w:sz w:val="24"/>
                <w:szCs w:val="24"/>
              </w:rPr>
              <w:t>еятельность танцплощадок, дискотек, школ танцев</w:t>
            </w:r>
          </w:p>
          <w:p w14:paraId="14A592C6" w14:textId="177D0DF2" w:rsidR="007D4650" w:rsidRDefault="007D4650" w:rsidP="007D4650">
            <w:pPr>
              <w:pStyle w:val="afb"/>
              <w:tabs>
                <w:tab w:val="left" w:pos="893"/>
              </w:tabs>
              <w:ind w:left="169" w:firstLine="0"/>
              <w:rPr>
                <w:bCs/>
                <w:sz w:val="24"/>
                <w:szCs w:val="24"/>
              </w:rPr>
            </w:pPr>
            <w:r>
              <w:rPr>
                <w:bCs/>
                <w:sz w:val="24"/>
                <w:szCs w:val="24"/>
              </w:rPr>
              <w:t>93.29.3 - о</w:t>
            </w:r>
            <w:r w:rsidRPr="00DB0C77">
              <w:rPr>
                <w:bCs/>
                <w:sz w:val="24"/>
                <w:szCs w:val="24"/>
              </w:rPr>
              <w:t>рганизация обрядов (свадеб, юбилеев), в т.ч. музыкальное сопровождение</w:t>
            </w:r>
          </w:p>
          <w:p w14:paraId="7F940C05" w14:textId="1E35E6AF" w:rsidR="007D4650" w:rsidRDefault="007D4650" w:rsidP="007D4650">
            <w:pPr>
              <w:pStyle w:val="afb"/>
              <w:tabs>
                <w:tab w:val="left" w:pos="893"/>
              </w:tabs>
              <w:ind w:left="169" w:firstLine="0"/>
              <w:rPr>
                <w:bCs/>
                <w:sz w:val="24"/>
                <w:szCs w:val="24"/>
              </w:rPr>
            </w:pPr>
            <w:r>
              <w:rPr>
                <w:bCs/>
                <w:sz w:val="24"/>
                <w:szCs w:val="24"/>
              </w:rPr>
              <w:t>93.29.4 - д</w:t>
            </w:r>
            <w:r w:rsidRPr="00DB0C77">
              <w:rPr>
                <w:bCs/>
                <w:sz w:val="24"/>
                <w:szCs w:val="24"/>
              </w:rPr>
              <w:t>еятельность компьютерных клубов</w:t>
            </w:r>
          </w:p>
        </w:tc>
      </w:tr>
    </w:tbl>
    <w:p w14:paraId="1273D571" w14:textId="77777777" w:rsidR="001C1FDC" w:rsidRPr="00006086" w:rsidRDefault="001C1FDC" w:rsidP="001C1FDC">
      <w:pPr>
        <w:pStyle w:val="af9"/>
        <w:tabs>
          <w:tab w:val="left" w:leader="underscore" w:pos="917"/>
          <w:tab w:val="left" w:leader="underscore" w:pos="8933"/>
        </w:tabs>
        <w:rPr>
          <w:bCs/>
          <w:sz w:val="24"/>
          <w:szCs w:val="24"/>
        </w:rPr>
      </w:pPr>
    </w:p>
    <w:p w14:paraId="00D00867" w14:textId="77777777" w:rsidR="001C1FDC" w:rsidRDefault="001C1FDC" w:rsidP="001C1FDC">
      <w:pPr>
        <w:pStyle w:val="af9"/>
        <w:tabs>
          <w:tab w:val="left" w:leader="underscore" w:pos="917"/>
          <w:tab w:val="left" w:leader="underscore" w:pos="8933"/>
        </w:tabs>
        <w:jc w:val="center"/>
        <w:rPr>
          <w:bCs/>
          <w:sz w:val="24"/>
          <w:szCs w:val="24"/>
        </w:rPr>
      </w:pPr>
    </w:p>
    <w:p w14:paraId="47A04648" w14:textId="77777777" w:rsidR="007D4650" w:rsidRDefault="007D4650" w:rsidP="001C1FDC">
      <w:pPr>
        <w:pStyle w:val="af9"/>
        <w:tabs>
          <w:tab w:val="left" w:leader="underscore" w:pos="917"/>
          <w:tab w:val="left" w:leader="underscore" w:pos="8933"/>
        </w:tabs>
        <w:jc w:val="center"/>
        <w:rPr>
          <w:bCs/>
          <w:sz w:val="24"/>
          <w:szCs w:val="24"/>
        </w:rPr>
      </w:pPr>
    </w:p>
    <w:p w14:paraId="3E2744D4" w14:textId="77777777" w:rsidR="007D4650" w:rsidRDefault="007D4650" w:rsidP="001C1FDC">
      <w:pPr>
        <w:pStyle w:val="af9"/>
        <w:tabs>
          <w:tab w:val="left" w:leader="underscore" w:pos="917"/>
          <w:tab w:val="left" w:leader="underscore" w:pos="8933"/>
        </w:tabs>
        <w:jc w:val="center"/>
        <w:rPr>
          <w:bCs/>
          <w:sz w:val="24"/>
          <w:szCs w:val="24"/>
        </w:rPr>
      </w:pPr>
    </w:p>
    <w:p w14:paraId="1F2D3540" w14:textId="77777777" w:rsidR="007D4650" w:rsidRDefault="007D4650" w:rsidP="001C1FDC">
      <w:pPr>
        <w:pStyle w:val="af9"/>
        <w:tabs>
          <w:tab w:val="left" w:leader="underscore" w:pos="917"/>
          <w:tab w:val="left" w:leader="underscore" w:pos="8933"/>
        </w:tabs>
        <w:jc w:val="center"/>
        <w:rPr>
          <w:bCs/>
          <w:sz w:val="24"/>
          <w:szCs w:val="24"/>
        </w:rPr>
      </w:pPr>
    </w:p>
    <w:p w14:paraId="2A97854F" w14:textId="77777777" w:rsidR="007D4650" w:rsidRDefault="007D4650" w:rsidP="001C1FDC">
      <w:pPr>
        <w:pStyle w:val="af9"/>
        <w:tabs>
          <w:tab w:val="left" w:leader="underscore" w:pos="917"/>
          <w:tab w:val="left" w:leader="underscore" w:pos="8933"/>
        </w:tabs>
        <w:jc w:val="center"/>
        <w:rPr>
          <w:bCs/>
          <w:sz w:val="24"/>
          <w:szCs w:val="24"/>
        </w:rPr>
      </w:pPr>
    </w:p>
    <w:p w14:paraId="227F498E" w14:textId="77777777" w:rsidR="007D4650" w:rsidRDefault="007D4650" w:rsidP="001C1FDC">
      <w:pPr>
        <w:pStyle w:val="af9"/>
        <w:tabs>
          <w:tab w:val="left" w:leader="underscore" w:pos="917"/>
          <w:tab w:val="left" w:leader="underscore" w:pos="8933"/>
        </w:tabs>
        <w:jc w:val="center"/>
        <w:rPr>
          <w:bCs/>
          <w:sz w:val="24"/>
          <w:szCs w:val="24"/>
        </w:rPr>
      </w:pPr>
    </w:p>
    <w:p w14:paraId="0864AD24" w14:textId="77777777" w:rsidR="007D4650" w:rsidRDefault="007D4650" w:rsidP="001C1FDC">
      <w:pPr>
        <w:pStyle w:val="af9"/>
        <w:tabs>
          <w:tab w:val="left" w:leader="underscore" w:pos="917"/>
          <w:tab w:val="left" w:leader="underscore" w:pos="8933"/>
        </w:tabs>
        <w:jc w:val="center"/>
        <w:rPr>
          <w:bCs/>
          <w:sz w:val="24"/>
          <w:szCs w:val="24"/>
        </w:rPr>
      </w:pPr>
    </w:p>
    <w:p w14:paraId="204E4C23" w14:textId="77777777" w:rsidR="007D4650" w:rsidRDefault="007D4650" w:rsidP="001C1FDC">
      <w:pPr>
        <w:pStyle w:val="af9"/>
        <w:tabs>
          <w:tab w:val="left" w:leader="underscore" w:pos="917"/>
          <w:tab w:val="left" w:leader="underscore" w:pos="8933"/>
        </w:tabs>
        <w:jc w:val="center"/>
        <w:rPr>
          <w:bCs/>
          <w:sz w:val="24"/>
          <w:szCs w:val="24"/>
        </w:rPr>
      </w:pPr>
    </w:p>
    <w:p w14:paraId="7BC42C54" w14:textId="77777777" w:rsidR="007D4650" w:rsidRDefault="007D4650" w:rsidP="001C1FDC">
      <w:pPr>
        <w:pStyle w:val="af9"/>
        <w:tabs>
          <w:tab w:val="left" w:leader="underscore" w:pos="917"/>
          <w:tab w:val="left" w:leader="underscore" w:pos="8933"/>
        </w:tabs>
        <w:jc w:val="center"/>
        <w:rPr>
          <w:bCs/>
          <w:sz w:val="24"/>
          <w:szCs w:val="24"/>
        </w:rPr>
      </w:pPr>
    </w:p>
    <w:p w14:paraId="15C46863" w14:textId="77777777" w:rsidR="007D4650" w:rsidRDefault="007D4650" w:rsidP="001C1FDC">
      <w:pPr>
        <w:pStyle w:val="af9"/>
        <w:tabs>
          <w:tab w:val="left" w:leader="underscore" w:pos="917"/>
          <w:tab w:val="left" w:leader="underscore" w:pos="8933"/>
        </w:tabs>
        <w:jc w:val="center"/>
        <w:rPr>
          <w:bCs/>
          <w:sz w:val="24"/>
          <w:szCs w:val="24"/>
        </w:rPr>
      </w:pPr>
    </w:p>
    <w:p w14:paraId="3A864CD1" w14:textId="77777777" w:rsidR="007D4650" w:rsidRDefault="007D4650" w:rsidP="001C1FDC">
      <w:pPr>
        <w:pStyle w:val="af9"/>
        <w:tabs>
          <w:tab w:val="left" w:leader="underscore" w:pos="917"/>
          <w:tab w:val="left" w:leader="underscore" w:pos="8933"/>
        </w:tabs>
        <w:jc w:val="center"/>
        <w:rPr>
          <w:bCs/>
          <w:sz w:val="24"/>
          <w:szCs w:val="24"/>
        </w:rPr>
      </w:pPr>
    </w:p>
    <w:p w14:paraId="57814C3A" w14:textId="77777777" w:rsidR="007D4650" w:rsidRDefault="007D4650" w:rsidP="001C1FDC">
      <w:pPr>
        <w:pStyle w:val="af9"/>
        <w:tabs>
          <w:tab w:val="left" w:leader="underscore" w:pos="917"/>
          <w:tab w:val="left" w:leader="underscore" w:pos="8933"/>
        </w:tabs>
        <w:jc w:val="center"/>
        <w:rPr>
          <w:bCs/>
          <w:sz w:val="24"/>
          <w:szCs w:val="24"/>
        </w:rPr>
      </w:pPr>
    </w:p>
    <w:p w14:paraId="02112AF8" w14:textId="77777777" w:rsidR="007D4650" w:rsidRDefault="007D4650" w:rsidP="001C1FDC">
      <w:pPr>
        <w:pStyle w:val="af9"/>
        <w:tabs>
          <w:tab w:val="left" w:leader="underscore" w:pos="917"/>
          <w:tab w:val="left" w:leader="underscore" w:pos="8933"/>
        </w:tabs>
        <w:jc w:val="center"/>
        <w:rPr>
          <w:bCs/>
          <w:sz w:val="24"/>
          <w:szCs w:val="24"/>
        </w:rPr>
      </w:pPr>
    </w:p>
    <w:p w14:paraId="01CF7525" w14:textId="77777777" w:rsidR="007D4650" w:rsidRDefault="007D4650" w:rsidP="001C1FDC">
      <w:pPr>
        <w:pStyle w:val="af9"/>
        <w:tabs>
          <w:tab w:val="left" w:leader="underscore" w:pos="917"/>
          <w:tab w:val="left" w:leader="underscore" w:pos="8933"/>
        </w:tabs>
        <w:jc w:val="center"/>
        <w:rPr>
          <w:bCs/>
          <w:sz w:val="24"/>
          <w:szCs w:val="24"/>
        </w:rPr>
      </w:pPr>
    </w:p>
    <w:p w14:paraId="0482407C" w14:textId="77777777" w:rsidR="007D4650" w:rsidRDefault="007D4650" w:rsidP="001C1FDC">
      <w:pPr>
        <w:pStyle w:val="af9"/>
        <w:tabs>
          <w:tab w:val="left" w:leader="underscore" w:pos="917"/>
          <w:tab w:val="left" w:leader="underscore" w:pos="8933"/>
        </w:tabs>
        <w:jc w:val="center"/>
        <w:rPr>
          <w:bCs/>
          <w:sz w:val="24"/>
          <w:szCs w:val="24"/>
        </w:rPr>
      </w:pPr>
    </w:p>
    <w:p w14:paraId="0B2B8B74" w14:textId="77777777" w:rsidR="007D4650" w:rsidRDefault="007D4650" w:rsidP="001C1FDC">
      <w:pPr>
        <w:pStyle w:val="af9"/>
        <w:tabs>
          <w:tab w:val="left" w:leader="underscore" w:pos="917"/>
          <w:tab w:val="left" w:leader="underscore" w:pos="8933"/>
        </w:tabs>
        <w:jc w:val="center"/>
        <w:rPr>
          <w:bCs/>
          <w:sz w:val="24"/>
          <w:szCs w:val="24"/>
        </w:rPr>
      </w:pPr>
    </w:p>
    <w:p w14:paraId="0CE81899" w14:textId="77777777" w:rsidR="007D4650" w:rsidRDefault="007D4650" w:rsidP="001C1FDC">
      <w:pPr>
        <w:pStyle w:val="af9"/>
        <w:tabs>
          <w:tab w:val="left" w:leader="underscore" w:pos="917"/>
          <w:tab w:val="left" w:leader="underscore" w:pos="8933"/>
        </w:tabs>
        <w:jc w:val="center"/>
        <w:rPr>
          <w:bCs/>
          <w:sz w:val="24"/>
          <w:szCs w:val="24"/>
        </w:rPr>
      </w:pPr>
    </w:p>
    <w:p w14:paraId="267FF31D" w14:textId="77777777" w:rsidR="007D4650" w:rsidRDefault="007D4650" w:rsidP="001C1FDC">
      <w:pPr>
        <w:pStyle w:val="af9"/>
        <w:tabs>
          <w:tab w:val="left" w:leader="underscore" w:pos="917"/>
          <w:tab w:val="left" w:leader="underscore" w:pos="8933"/>
        </w:tabs>
        <w:jc w:val="center"/>
        <w:rPr>
          <w:bCs/>
          <w:sz w:val="24"/>
          <w:szCs w:val="24"/>
        </w:rPr>
      </w:pPr>
    </w:p>
    <w:p w14:paraId="7705BEB2" w14:textId="77777777" w:rsidR="007D4650" w:rsidRDefault="007D4650" w:rsidP="001C1FDC">
      <w:pPr>
        <w:pStyle w:val="af9"/>
        <w:tabs>
          <w:tab w:val="left" w:leader="underscore" w:pos="917"/>
          <w:tab w:val="left" w:leader="underscore" w:pos="8933"/>
        </w:tabs>
        <w:jc w:val="center"/>
        <w:rPr>
          <w:bCs/>
          <w:sz w:val="24"/>
          <w:szCs w:val="24"/>
        </w:rPr>
      </w:pPr>
    </w:p>
    <w:p w14:paraId="4FB3D74A" w14:textId="77777777" w:rsidR="007D4650" w:rsidRDefault="007D4650" w:rsidP="001C1FDC">
      <w:pPr>
        <w:pStyle w:val="af9"/>
        <w:tabs>
          <w:tab w:val="left" w:leader="underscore" w:pos="917"/>
          <w:tab w:val="left" w:leader="underscore" w:pos="8933"/>
        </w:tabs>
        <w:jc w:val="center"/>
        <w:rPr>
          <w:bCs/>
          <w:sz w:val="24"/>
          <w:szCs w:val="24"/>
        </w:rPr>
      </w:pPr>
    </w:p>
    <w:p w14:paraId="41D43C1D" w14:textId="77777777" w:rsidR="007D4650" w:rsidRDefault="007D4650" w:rsidP="001C1FDC">
      <w:pPr>
        <w:pStyle w:val="af9"/>
        <w:tabs>
          <w:tab w:val="left" w:leader="underscore" w:pos="917"/>
          <w:tab w:val="left" w:leader="underscore" w:pos="8933"/>
        </w:tabs>
        <w:jc w:val="center"/>
        <w:rPr>
          <w:bCs/>
          <w:sz w:val="24"/>
          <w:szCs w:val="24"/>
        </w:rPr>
      </w:pPr>
    </w:p>
    <w:p w14:paraId="227BD1A0" w14:textId="77777777" w:rsidR="007D4650" w:rsidRDefault="007D4650" w:rsidP="001C1FDC">
      <w:pPr>
        <w:pStyle w:val="af9"/>
        <w:tabs>
          <w:tab w:val="left" w:leader="underscore" w:pos="917"/>
          <w:tab w:val="left" w:leader="underscore" w:pos="8933"/>
        </w:tabs>
        <w:jc w:val="center"/>
        <w:rPr>
          <w:bCs/>
          <w:sz w:val="24"/>
          <w:szCs w:val="24"/>
        </w:rPr>
      </w:pPr>
    </w:p>
    <w:p w14:paraId="57F8D177" w14:textId="77777777" w:rsidR="007D4650" w:rsidRDefault="007D4650" w:rsidP="001C1FDC">
      <w:pPr>
        <w:pStyle w:val="af9"/>
        <w:tabs>
          <w:tab w:val="left" w:leader="underscore" w:pos="917"/>
          <w:tab w:val="left" w:leader="underscore" w:pos="8933"/>
        </w:tabs>
        <w:jc w:val="center"/>
        <w:rPr>
          <w:bCs/>
          <w:sz w:val="24"/>
          <w:szCs w:val="24"/>
        </w:rPr>
      </w:pPr>
    </w:p>
    <w:p w14:paraId="3890136E" w14:textId="77777777" w:rsidR="007D4650" w:rsidRDefault="007D4650" w:rsidP="001C1FDC">
      <w:pPr>
        <w:pStyle w:val="af9"/>
        <w:tabs>
          <w:tab w:val="left" w:leader="underscore" w:pos="917"/>
          <w:tab w:val="left" w:leader="underscore" w:pos="8933"/>
        </w:tabs>
        <w:jc w:val="center"/>
        <w:rPr>
          <w:bCs/>
          <w:sz w:val="24"/>
          <w:szCs w:val="24"/>
        </w:rPr>
      </w:pPr>
    </w:p>
    <w:p w14:paraId="3FAF0326" w14:textId="77777777" w:rsidR="007D4650" w:rsidRDefault="007D4650" w:rsidP="001C1FDC">
      <w:pPr>
        <w:pStyle w:val="af9"/>
        <w:tabs>
          <w:tab w:val="left" w:leader="underscore" w:pos="917"/>
          <w:tab w:val="left" w:leader="underscore" w:pos="8933"/>
        </w:tabs>
        <w:jc w:val="center"/>
        <w:rPr>
          <w:bCs/>
          <w:sz w:val="24"/>
          <w:szCs w:val="24"/>
        </w:rPr>
      </w:pPr>
    </w:p>
    <w:p w14:paraId="26468D0B" w14:textId="77777777" w:rsidR="007D4650" w:rsidRDefault="007D4650" w:rsidP="001C1FDC">
      <w:pPr>
        <w:pStyle w:val="af9"/>
        <w:tabs>
          <w:tab w:val="left" w:leader="underscore" w:pos="917"/>
          <w:tab w:val="left" w:leader="underscore" w:pos="8933"/>
        </w:tabs>
        <w:jc w:val="center"/>
        <w:rPr>
          <w:bCs/>
          <w:sz w:val="24"/>
          <w:szCs w:val="24"/>
        </w:rPr>
      </w:pPr>
    </w:p>
    <w:p w14:paraId="6A5BD759" w14:textId="77777777" w:rsidR="007D4650" w:rsidRDefault="007D4650" w:rsidP="001C1FDC">
      <w:pPr>
        <w:pStyle w:val="af9"/>
        <w:tabs>
          <w:tab w:val="left" w:leader="underscore" w:pos="917"/>
          <w:tab w:val="left" w:leader="underscore" w:pos="8933"/>
        </w:tabs>
        <w:jc w:val="center"/>
        <w:rPr>
          <w:bCs/>
          <w:sz w:val="24"/>
          <w:szCs w:val="24"/>
        </w:rPr>
      </w:pPr>
    </w:p>
    <w:p w14:paraId="10AD1BBA" w14:textId="77777777" w:rsidR="007D4650" w:rsidRDefault="007D4650" w:rsidP="001C1FDC">
      <w:pPr>
        <w:pStyle w:val="af9"/>
        <w:tabs>
          <w:tab w:val="left" w:leader="underscore" w:pos="917"/>
          <w:tab w:val="left" w:leader="underscore" w:pos="8933"/>
        </w:tabs>
        <w:jc w:val="center"/>
        <w:rPr>
          <w:bCs/>
          <w:sz w:val="24"/>
          <w:szCs w:val="24"/>
        </w:rPr>
      </w:pPr>
    </w:p>
    <w:p w14:paraId="09E167BD" w14:textId="77777777" w:rsidR="007D4650" w:rsidRDefault="007D4650" w:rsidP="001C1FDC">
      <w:pPr>
        <w:pStyle w:val="af9"/>
        <w:tabs>
          <w:tab w:val="left" w:leader="underscore" w:pos="917"/>
          <w:tab w:val="left" w:leader="underscore" w:pos="8933"/>
        </w:tabs>
        <w:jc w:val="center"/>
        <w:rPr>
          <w:bCs/>
          <w:sz w:val="24"/>
          <w:szCs w:val="24"/>
        </w:rPr>
      </w:pPr>
    </w:p>
    <w:p w14:paraId="167CFF63" w14:textId="77777777" w:rsidR="007D4650" w:rsidRDefault="007D4650" w:rsidP="001C1FDC">
      <w:pPr>
        <w:pStyle w:val="af9"/>
        <w:tabs>
          <w:tab w:val="left" w:leader="underscore" w:pos="917"/>
          <w:tab w:val="left" w:leader="underscore" w:pos="8933"/>
        </w:tabs>
        <w:jc w:val="center"/>
        <w:rPr>
          <w:bCs/>
          <w:sz w:val="24"/>
          <w:szCs w:val="24"/>
        </w:rPr>
      </w:pPr>
    </w:p>
    <w:p w14:paraId="3C3D7853" w14:textId="77777777" w:rsidR="007D4650" w:rsidRDefault="007D4650" w:rsidP="001C1FDC">
      <w:pPr>
        <w:pStyle w:val="af9"/>
        <w:tabs>
          <w:tab w:val="left" w:leader="underscore" w:pos="917"/>
          <w:tab w:val="left" w:leader="underscore" w:pos="8933"/>
        </w:tabs>
        <w:jc w:val="center"/>
        <w:rPr>
          <w:bCs/>
          <w:sz w:val="24"/>
          <w:szCs w:val="24"/>
        </w:rPr>
      </w:pPr>
    </w:p>
    <w:p w14:paraId="6C0208B3" w14:textId="77777777" w:rsidR="007D4650" w:rsidRDefault="007D4650" w:rsidP="001C1FDC">
      <w:pPr>
        <w:pStyle w:val="af9"/>
        <w:tabs>
          <w:tab w:val="left" w:leader="underscore" w:pos="917"/>
          <w:tab w:val="left" w:leader="underscore" w:pos="8933"/>
        </w:tabs>
        <w:jc w:val="center"/>
        <w:rPr>
          <w:bCs/>
          <w:sz w:val="24"/>
          <w:szCs w:val="24"/>
        </w:rPr>
      </w:pPr>
    </w:p>
    <w:p w14:paraId="2490F884" w14:textId="77777777" w:rsidR="007D4650" w:rsidRDefault="007D4650" w:rsidP="001C1FDC">
      <w:pPr>
        <w:pStyle w:val="af9"/>
        <w:tabs>
          <w:tab w:val="left" w:leader="underscore" w:pos="917"/>
          <w:tab w:val="left" w:leader="underscore" w:pos="8933"/>
        </w:tabs>
        <w:jc w:val="center"/>
        <w:rPr>
          <w:bCs/>
          <w:sz w:val="24"/>
          <w:szCs w:val="24"/>
        </w:rPr>
      </w:pPr>
    </w:p>
    <w:p w14:paraId="0D3C12F4" w14:textId="77777777" w:rsidR="007D4650" w:rsidRDefault="007D4650" w:rsidP="001C1FDC">
      <w:pPr>
        <w:pStyle w:val="af9"/>
        <w:tabs>
          <w:tab w:val="left" w:leader="underscore" w:pos="917"/>
          <w:tab w:val="left" w:leader="underscore" w:pos="8933"/>
        </w:tabs>
        <w:jc w:val="center"/>
        <w:rPr>
          <w:bCs/>
          <w:sz w:val="24"/>
          <w:szCs w:val="24"/>
        </w:rPr>
      </w:pPr>
    </w:p>
    <w:p w14:paraId="7AEA1F62" w14:textId="77777777" w:rsidR="007D4650" w:rsidRDefault="007D4650" w:rsidP="001C1FDC">
      <w:pPr>
        <w:pStyle w:val="af9"/>
        <w:tabs>
          <w:tab w:val="left" w:leader="underscore" w:pos="917"/>
          <w:tab w:val="left" w:leader="underscore" w:pos="8933"/>
        </w:tabs>
        <w:jc w:val="center"/>
        <w:rPr>
          <w:bCs/>
          <w:sz w:val="24"/>
          <w:szCs w:val="24"/>
        </w:rPr>
      </w:pPr>
    </w:p>
    <w:p w14:paraId="08B09FA1" w14:textId="77777777" w:rsidR="007D4650" w:rsidRDefault="007D4650" w:rsidP="001C1FDC">
      <w:pPr>
        <w:pStyle w:val="af9"/>
        <w:tabs>
          <w:tab w:val="left" w:leader="underscore" w:pos="917"/>
          <w:tab w:val="left" w:leader="underscore" w:pos="8933"/>
        </w:tabs>
        <w:jc w:val="center"/>
        <w:rPr>
          <w:bCs/>
          <w:sz w:val="24"/>
          <w:szCs w:val="24"/>
        </w:rPr>
      </w:pPr>
    </w:p>
    <w:p w14:paraId="46E9166C" w14:textId="77777777" w:rsidR="007D4650" w:rsidRDefault="007D4650" w:rsidP="001C1FDC">
      <w:pPr>
        <w:pStyle w:val="af9"/>
        <w:tabs>
          <w:tab w:val="left" w:leader="underscore" w:pos="917"/>
          <w:tab w:val="left" w:leader="underscore" w:pos="8933"/>
        </w:tabs>
        <w:jc w:val="center"/>
        <w:rPr>
          <w:bCs/>
          <w:sz w:val="24"/>
          <w:szCs w:val="24"/>
        </w:rPr>
      </w:pPr>
    </w:p>
    <w:p w14:paraId="7231DE8D" w14:textId="77777777" w:rsidR="007D4650" w:rsidRDefault="007D4650" w:rsidP="001C1FDC">
      <w:pPr>
        <w:pStyle w:val="af9"/>
        <w:tabs>
          <w:tab w:val="left" w:leader="underscore" w:pos="917"/>
          <w:tab w:val="left" w:leader="underscore" w:pos="8933"/>
        </w:tabs>
        <w:jc w:val="center"/>
        <w:rPr>
          <w:bCs/>
          <w:sz w:val="24"/>
          <w:szCs w:val="24"/>
        </w:rPr>
      </w:pPr>
    </w:p>
    <w:p w14:paraId="22B2FB24" w14:textId="77777777" w:rsidR="007D4650" w:rsidRDefault="007D4650" w:rsidP="001C1FDC">
      <w:pPr>
        <w:pStyle w:val="af9"/>
        <w:tabs>
          <w:tab w:val="left" w:leader="underscore" w:pos="917"/>
          <w:tab w:val="left" w:leader="underscore" w:pos="8933"/>
        </w:tabs>
        <w:jc w:val="center"/>
        <w:rPr>
          <w:bCs/>
          <w:sz w:val="24"/>
          <w:szCs w:val="24"/>
        </w:rPr>
      </w:pPr>
    </w:p>
    <w:p w14:paraId="49D844B4" w14:textId="77777777" w:rsidR="007D4650" w:rsidRDefault="007D4650" w:rsidP="001C1FDC">
      <w:pPr>
        <w:pStyle w:val="af9"/>
        <w:tabs>
          <w:tab w:val="left" w:leader="underscore" w:pos="917"/>
          <w:tab w:val="left" w:leader="underscore" w:pos="8933"/>
        </w:tabs>
        <w:jc w:val="center"/>
        <w:rPr>
          <w:bCs/>
          <w:sz w:val="24"/>
          <w:szCs w:val="24"/>
        </w:rPr>
      </w:pPr>
    </w:p>
    <w:p w14:paraId="419902D9" w14:textId="77777777" w:rsidR="007D4650" w:rsidRDefault="007D4650" w:rsidP="001C1FDC">
      <w:pPr>
        <w:pStyle w:val="af9"/>
        <w:tabs>
          <w:tab w:val="left" w:leader="underscore" w:pos="917"/>
          <w:tab w:val="left" w:leader="underscore" w:pos="8933"/>
        </w:tabs>
        <w:jc w:val="center"/>
        <w:rPr>
          <w:bCs/>
          <w:sz w:val="24"/>
          <w:szCs w:val="24"/>
        </w:rPr>
      </w:pPr>
    </w:p>
    <w:p w14:paraId="2D8B40A3" w14:textId="77777777" w:rsidR="007D4650" w:rsidRDefault="007D4650" w:rsidP="001C1FDC">
      <w:pPr>
        <w:pStyle w:val="af9"/>
        <w:tabs>
          <w:tab w:val="left" w:leader="underscore" w:pos="917"/>
          <w:tab w:val="left" w:leader="underscore" w:pos="8933"/>
        </w:tabs>
        <w:jc w:val="center"/>
        <w:rPr>
          <w:bCs/>
          <w:sz w:val="24"/>
          <w:szCs w:val="24"/>
        </w:rPr>
      </w:pPr>
    </w:p>
    <w:p w14:paraId="5148AF4A" w14:textId="77777777" w:rsidR="007D4650" w:rsidRDefault="007D4650" w:rsidP="001C1FDC">
      <w:pPr>
        <w:pStyle w:val="af9"/>
        <w:tabs>
          <w:tab w:val="left" w:leader="underscore" w:pos="917"/>
          <w:tab w:val="left" w:leader="underscore" w:pos="8933"/>
        </w:tabs>
        <w:jc w:val="center"/>
        <w:rPr>
          <w:bCs/>
          <w:sz w:val="24"/>
          <w:szCs w:val="24"/>
        </w:rPr>
      </w:pPr>
    </w:p>
    <w:p w14:paraId="104B7904" w14:textId="77777777" w:rsidR="007D4650" w:rsidRDefault="007D4650" w:rsidP="001C1FDC">
      <w:pPr>
        <w:pStyle w:val="af9"/>
        <w:tabs>
          <w:tab w:val="left" w:leader="underscore" w:pos="917"/>
          <w:tab w:val="left" w:leader="underscore" w:pos="8933"/>
        </w:tabs>
        <w:jc w:val="center"/>
        <w:rPr>
          <w:bCs/>
          <w:sz w:val="24"/>
          <w:szCs w:val="24"/>
        </w:rPr>
      </w:pPr>
    </w:p>
    <w:p w14:paraId="33291608" w14:textId="77777777" w:rsidR="007D4650" w:rsidRDefault="007D4650" w:rsidP="001C1FDC">
      <w:pPr>
        <w:pStyle w:val="af9"/>
        <w:tabs>
          <w:tab w:val="left" w:leader="underscore" w:pos="917"/>
          <w:tab w:val="left" w:leader="underscore" w:pos="8933"/>
        </w:tabs>
        <w:jc w:val="center"/>
        <w:rPr>
          <w:bCs/>
          <w:sz w:val="24"/>
          <w:szCs w:val="24"/>
        </w:rPr>
      </w:pPr>
    </w:p>
    <w:p w14:paraId="47DEFB4F" w14:textId="77777777" w:rsidR="001C1FDC" w:rsidRDefault="001C1FDC" w:rsidP="001C1FDC">
      <w:pPr>
        <w:pStyle w:val="af9"/>
        <w:tabs>
          <w:tab w:val="left" w:leader="underscore" w:pos="917"/>
          <w:tab w:val="left" w:leader="underscore" w:pos="8933"/>
        </w:tabs>
        <w:jc w:val="center"/>
        <w:rPr>
          <w:bCs/>
          <w:sz w:val="24"/>
          <w:szCs w:val="24"/>
        </w:rPr>
      </w:pPr>
    </w:p>
    <w:p w14:paraId="71349F00" w14:textId="0F7994A8" w:rsidR="001C1FDC" w:rsidRPr="00724CFF" w:rsidRDefault="001C1FDC" w:rsidP="007D4650">
      <w:pPr>
        <w:pStyle w:val="12"/>
        <w:ind w:left="5387" w:firstLine="0"/>
        <w:jc w:val="both"/>
        <w:rPr>
          <w:bCs/>
          <w:sz w:val="24"/>
          <w:szCs w:val="24"/>
        </w:rPr>
      </w:pPr>
      <w:r w:rsidRPr="00724CFF">
        <w:rPr>
          <w:bCs/>
          <w:sz w:val="24"/>
          <w:szCs w:val="24"/>
        </w:rPr>
        <w:lastRenderedPageBreak/>
        <w:t xml:space="preserve">Приложение № </w:t>
      </w:r>
      <w:r>
        <w:rPr>
          <w:bCs/>
          <w:sz w:val="24"/>
          <w:szCs w:val="24"/>
        </w:rPr>
        <w:t>2</w:t>
      </w:r>
    </w:p>
    <w:p w14:paraId="0AC4AA7B" w14:textId="77777777" w:rsidR="001C1FDC" w:rsidRPr="00724CFF" w:rsidRDefault="001C1FDC" w:rsidP="007D4650">
      <w:pPr>
        <w:pStyle w:val="12"/>
        <w:ind w:left="5387" w:firstLine="0"/>
        <w:jc w:val="both"/>
        <w:rPr>
          <w:bCs/>
          <w:sz w:val="24"/>
          <w:szCs w:val="24"/>
        </w:rPr>
      </w:pPr>
      <w:r w:rsidRPr="00724CFF">
        <w:rPr>
          <w:bCs/>
          <w:sz w:val="24"/>
          <w:szCs w:val="24"/>
        </w:rPr>
        <w:t>к Порядку реализации мер поддержки по отдельным направлениям регионального проекта «Повышение производительности труда на предприятиях Республики Татарстан»</w:t>
      </w:r>
      <w:r>
        <w:rPr>
          <w:bCs/>
          <w:sz w:val="24"/>
          <w:szCs w:val="24"/>
        </w:rPr>
        <w:t>, утвержденного приказом Министерства промышленности и торговли Республики Татарстан от 01.11.2024 № 234-ОД</w:t>
      </w:r>
      <w:r w:rsidRPr="00724CFF">
        <w:rPr>
          <w:bCs/>
          <w:sz w:val="24"/>
          <w:szCs w:val="24"/>
        </w:rPr>
        <w:t xml:space="preserve"> </w:t>
      </w:r>
    </w:p>
    <w:p w14:paraId="377C2313" w14:textId="77777777" w:rsidR="001C1FDC" w:rsidRDefault="001C1FDC" w:rsidP="007D4650">
      <w:pPr>
        <w:pStyle w:val="12"/>
        <w:ind w:left="5387" w:firstLine="0"/>
        <w:jc w:val="both"/>
        <w:rPr>
          <w:bCs/>
          <w:sz w:val="24"/>
          <w:szCs w:val="24"/>
        </w:rPr>
      </w:pPr>
    </w:p>
    <w:p w14:paraId="25D33F85" w14:textId="77777777" w:rsidR="001C1FDC" w:rsidRDefault="001C1FDC" w:rsidP="001C1FDC">
      <w:pPr>
        <w:pStyle w:val="12"/>
        <w:ind w:firstLine="567"/>
        <w:rPr>
          <w:bCs/>
          <w:sz w:val="24"/>
          <w:szCs w:val="24"/>
        </w:rPr>
      </w:pPr>
    </w:p>
    <w:p w14:paraId="34389E92" w14:textId="77777777" w:rsidR="001C1FDC" w:rsidRDefault="001C1FDC" w:rsidP="001C1FDC">
      <w:pPr>
        <w:pStyle w:val="12"/>
        <w:ind w:firstLine="567"/>
        <w:jc w:val="center"/>
        <w:rPr>
          <w:bCs/>
          <w:sz w:val="24"/>
          <w:szCs w:val="24"/>
        </w:rPr>
      </w:pPr>
      <w:r w:rsidRPr="005B106C">
        <w:rPr>
          <w:bCs/>
          <w:sz w:val="24"/>
          <w:szCs w:val="24"/>
        </w:rPr>
        <w:t>Заявка</w:t>
      </w:r>
    </w:p>
    <w:p w14:paraId="7B2804ED" w14:textId="77777777" w:rsidR="001C1FDC" w:rsidRPr="00FD5AAA" w:rsidRDefault="001C1FDC" w:rsidP="001C1FDC">
      <w:pPr>
        <w:pStyle w:val="12"/>
        <w:ind w:firstLine="567"/>
        <w:jc w:val="center"/>
        <w:rPr>
          <w:bCs/>
          <w:sz w:val="10"/>
          <w:szCs w:val="10"/>
        </w:rPr>
      </w:pPr>
    </w:p>
    <w:p w14:paraId="4951F9A6" w14:textId="77777777" w:rsidR="001C1FDC" w:rsidRDefault="001C1FDC" w:rsidP="001C1FDC">
      <w:pPr>
        <w:pStyle w:val="12"/>
        <w:ind w:firstLine="567"/>
        <w:jc w:val="both"/>
        <w:rPr>
          <w:bCs/>
          <w:sz w:val="24"/>
          <w:szCs w:val="24"/>
        </w:rPr>
      </w:pPr>
      <w:r w:rsidRPr="005B106C">
        <w:rPr>
          <w:bCs/>
          <w:sz w:val="24"/>
          <w:szCs w:val="24"/>
        </w:rPr>
        <w:t>Ознакомившись с условиями Порядка</w:t>
      </w:r>
      <w:r>
        <w:rPr>
          <w:bCs/>
          <w:sz w:val="24"/>
          <w:szCs w:val="24"/>
        </w:rPr>
        <w:t xml:space="preserve"> реализации мер поддержки по отдельным направлениям регионального проекта «Повышение производительности труда на предприятиях Республики Татарстан» (далее – Региональная поддержка) </w:t>
      </w:r>
    </w:p>
    <w:p w14:paraId="68E33164" w14:textId="77777777" w:rsidR="001C1FDC" w:rsidRPr="005B106C" w:rsidRDefault="001C1FDC" w:rsidP="001C1FDC">
      <w:pPr>
        <w:pStyle w:val="12"/>
        <w:ind w:firstLine="567"/>
        <w:jc w:val="both"/>
        <w:rPr>
          <w:bCs/>
          <w:sz w:val="24"/>
          <w:szCs w:val="24"/>
        </w:rPr>
      </w:pPr>
    </w:p>
    <w:p w14:paraId="6EEAAC3B" w14:textId="77777777" w:rsidR="001C1FDC" w:rsidRPr="005B106C" w:rsidRDefault="001C1FDC" w:rsidP="001C1FDC">
      <w:pPr>
        <w:pStyle w:val="23"/>
        <w:pBdr>
          <w:top w:val="single" w:sz="4" w:space="0" w:color="auto"/>
        </w:pBdr>
        <w:spacing w:line="240" w:lineRule="auto"/>
        <w:ind w:firstLine="567"/>
        <w:jc w:val="center"/>
        <w:rPr>
          <w:sz w:val="24"/>
          <w:szCs w:val="24"/>
        </w:rPr>
      </w:pPr>
      <w:r w:rsidRPr="005B106C">
        <w:rPr>
          <w:sz w:val="24"/>
          <w:szCs w:val="24"/>
        </w:rPr>
        <w:t>(наименование заявителя)</w:t>
      </w:r>
    </w:p>
    <w:p w14:paraId="3BDE4AA5" w14:textId="77777777" w:rsidR="001C1FDC" w:rsidRPr="005B106C" w:rsidRDefault="001C1FDC" w:rsidP="001C1FDC">
      <w:pPr>
        <w:pStyle w:val="12"/>
        <w:ind w:firstLine="567"/>
        <w:jc w:val="both"/>
        <w:rPr>
          <w:bCs/>
          <w:sz w:val="24"/>
          <w:szCs w:val="24"/>
        </w:rPr>
      </w:pPr>
      <w:r w:rsidRPr="005B106C">
        <w:rPr>
          <w:bCs/>
          <w:sz w:val="24"/>
          <w:szCs w:val="24"/>
        </w:rPr>
        <w:t>в лице, _________________________________________________________________________</w:t>
      </w:r>
    </w:p>
    <w:p w14:paraId="5FC1CBD8" w14:textId="5C4F38B3" w:rsidR="001C1FDC" w:rsidRPr="005B106C" w:rsidRDefault="001C1FDC" w:rsidP="00D00578">
      <w:pPr>
        <w:pStyle w:val="23"/>
        <w:spacing w:line="240" w:lineRule="auto"/>
        <w:ind w:firstLine="567"/>
        <w:jc w:val="center"/>
        <w:rPr>
          <w:sz w:val="24"/>
          <w:szCs w:val="24"/>
        </w:rPr>
      </w:pPr>
      <w:r w:rsidRPr="005B106C">
        <w:rPr>
          <w:sz w:val="24"/>
          <w:szCs w:val="24"/>
        </w:rPr>
        <w:t>(Ф.И.О.</w:t>
      </w:r>
      <w:r w:rsidR="00D00578">
        <w:rPr>
          <w:sz w:val="24"/>
          <w:szCs w:val="24"/>
        </w:rPr>
        <w:t xml:space="preserve"> (последнее, при наличии)</w:t>
      </w:r>
      <w:r w:rsidRPr="005B106C">
        <w:rPr>
          <w:sz w:val="24"/>
          <w:szCs w:val="24"/>
        </w:rPr>
        <w:t xml:space="preserve"> руководителя заявителя или иного лица в случае, если заявка подписывается иным лицом)</w:t>
      </w:r>
    </w:p>
    <w:p w14:paraId="28B60758" w14:textId="77777777" w:rsidR="001C1FDC" w:rsidRPr="005B106C" w:rsidRDefault="001C1FDC" w:rsidP="001C1FDC">
      <w:pPr>
        <w:pStyle w:val="12"/>
        <w:ind w:firstLine="567"/>
        <w:jc w:val="both"/>
        <w:rPr>
          <w:bCs/>
          <w:sz w:val="24"/>
          <w:szCs w:val="24"/>
        </w:rPr>
      </w:pPr>
      <w:r w:rsidRPr="005B106C">
        <w:rPr>
          <w:bCs/>
          <w:sz w:val="24"/>
          <w:szCs w:val="24"/>
        </w:rPr>
        <w:t>действующего на основании________________________, далее именуемый «заявитель», просит о включении заявителя в число предприятий-участников Региональной поддержки.</w:t>
      </w:r>
    </w:p>
    <w:p w14:paraId="6A4487B1" w14:textId="77777777" w:rsidR="001C1FDC" w:rsidRPr="005B106C" w:rsidRDefault="001C1FDC" w:rsidP="001C1FDC">
      <w:pPr>
        <w:pStyle w:val="af9"/>
        <w:ind w:firstLine="567"/>
        <w:jc w:val="both"/>
        <w:rPr>
          <w:bCs/>
          <w:sz w:val="24"/>
          <w:szCs w:val="24"/>
        </w:rPr>
      </w:pPr>
      <w:r w:rsidRPr="005B106C">
        <w:rPr>
          <w:bCs/>
          <w:sz w:val="24"/>
          <w:szCs w:val="24"/>
        </w:rPr>
        <w:t>Сведения о заявителе:</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653"/>
        <w:gridCol w:w="2880"/>
      </w:tblGrid>
      <w:tr w:rsidR="001C1FDC" w:rsidRPr="005B106C" w14:paraId="17380829" w14:textId="77777777" w:rsidTr="000517A0">
        <w:trPr>
          <w:trHeight w:hRule="exact" w:val="308"/>
          <w:jc w:val="center"/>
        </w:trPr>
        <w:tc>
          <w:tcPr>
            <w:tcW w:w="6653" w:type="dxa"/>
            <w:shd w:val="clear" w:color="auto" w:fill="FFFFFF"/>
          </w:tcPr>
          <w:p w14:paraId="62169180" w14:textId="77777777" w:rsidR="001C1FDC" w:rsidRPr="005B106C" w:rsidRDefault="001C1FDC" w:rsidP="000517A0">
            <w:pPr>
              <w:pStyle w:val="afb"/>
              <w:ind w:left="81" w:right="171" w:firstLine="330"/>
              <w:rPr>
                <w:bCs/>
                <w:sz w:val="24"/>
                <w:szCs w:val="24"/>
              </w:rPr>
            </w:pPr>
            <w:r>
              <w:rPr>
                <w:bCs/>
                <w:sz w:val="24"/>
                <w:szCs w:val="24"/>
              </w:rPr>
              <w:t>Наименование предприятия</w:t>
            </w:r>
          </w:p>
        </w:tc>
        <w:tc>
          <w:tcPr>
            <w:tcW w:w="2880" w:type="dxa"/>
            <w:shd w:val="clear" w:color="auto" w:fill="FFFFFF"/>
          </w:tcPr>
          <w:p w14:paraId="16D8D38A" w14:textId="77777777" w:rsidR="001C1FDC" w:rsidRPr="005B106C" w:rsidRDefault="001C1FDC" w:rsidP="00F31687">
            <w:pPr>
              <w:ind w:firstLine="567"/>
              <w:rPr>
                <w:sz w:val="24"/>
                <w:szCs w:val="24"/>
              </w:rPr>
            </w:pPr>
          </w:p>
        </w:tc>
      </w:tr>
      <w:tr w:rsidR="001C1FDC" w:rsidRPr="005B106C" w14:paraId="65C9656E" w14:textId="77777777" w:rsidTr="000517A0">
        <w:trPr>
          <w:trHeight w:hRule="exact" w:val="308"/>
          <w:jc w:val="center"/>
        </w:trPr>
        <w:tc>
          <w:tcPr>
            <w:tcW w:w="6653" w:type="dxa"/>
            <w:shd w:val="clear" w:color="auto" w:fill="FFFFFF"/>
          </w:tcPr>
          <w:p w14:paraId="5B9DDB1E" w14:textId="77777777" w:rsidR="001C1FDC" w:rsidRPr="005B106C" w:rsidRDefault="001C1FDC" w:rsidP="000517A0">
            <w:pPr>
              <w:pStyle w:val="afb"/>
              <w:ind w:left="81" w:right="171" w:firstLine="330"/>
              <w:rPr>
                <w:bCs/>
                <w:sz w:val="24"/>
                <w:szCs w:val="24"/>
              </w:rPr>
            </w:pPr>
            <w:r w:rsidRPr="005B106C">
              <w:rPr>
                <w:bCs/>
                <w:sz w:val="24"/>
                <w:szCs w:val="24"/>
              </w:rPr>
              <w:t>ИНН</w:t>
            </w:r>
          </w:p>
        </w:tc>
        <w:tc>
          <w:tcPr>
            <w:tcW w:w="2880" w:type="dxa"/>
            <w:shd w:val="clear" w:color="auto" w:fill="FFFFFF"/>
          </w:tcPr>
          <w:p w14:paraId="51EC0003" w14:textId="77777777" w:rsidR="001C1FDC" w:rsidRPr="005B106C" w:rsidRDefault="001C1FDC" w:rsidP="00F31687">
            <w:pPr>
              <w:ind w:firstLine="567"/>
              <w:rPr>
                <w:sz w:val="24"/>
                <w:szCs w:val="24"/>
              </w:rPr>
            </w:pPr>
          </w:p>
        </w:tc>
      </w:tr>
      <w:tr w:rsidR="001C1FDC" w:rsidRPr="005B106C" w14:paraId="5DDA1E8D" w14:textId="77777777" w:rsidTr="000517A0">
        <w:trPr>
          <w:trHeight w:hRule="exact" w:val="273"/>
          <w:jc w:val="center"/>
        </w:trPr>
        <w:tc>
          <w:tcPr>
            <w:tcW w:w="6653" w:type="dxa"/>
            <w:shd w:val="clear" w:color="auto" w:fill="FFFFFF"/>
          </w:tcPr>
          <w:p w14:paraId="7A450DD7" w14:textId="77777777" w:rsidR="001C1FDC" w:rsidRPr="005B106C" w:rsidRDefault="001C1FDC" w:rsidP="000517A0">
            <w:pPr>
              <w:pStyle w:val="afb"/>
              <w:ind w:left="81" w:right="171" w:firstLine="330"/>
              <w:rPr>
                <w:bCs/>
                <w:sz w:val="24"/>
                <w:szCs w:val="24"/>
              </w:rPr>
            </w:pPr>
            <w:r w:rsidRPr="005B106C">
              <w:rPr>
                <w:bCs/>
                <w:sz w:val="24"/>
                <w:szCs w:val="24"/>
              </w:rPr>
              <w:t>КПП</w:t>
            </w:r>
          </w:p>
        </w:tc>
        <w:tc>
          <w:tcPr>
            <w:tcW w:w="2880" w:type="dxa"/>
            <w:shd w:val="clear" w:color="auto" w:fill="FFFFFF"/>
          </w:tcPr>
          <w:p w14:paraId="4630EBFD" w14:textId="77777777" w:rsidR="001C1FDC" w:rsidRPr="005B106C" w:rsidRDefault="001C1FDC" w:rsidP="00F31687">
            <w:pPr>
              <w:ind w:firstLine="567"/>
              <w:rPr>
                <w:sz w:val="24"/>
                <w:szCs w:val="24"/>
              </w:rPr>
            </w:pPr>
          </w:p>
        </w:tc>
      </w:tr>
      <w:tr w:rsidR="001C1FDC" w:rsidRPr="005B106C" w14:paraId="02245E00" w14:textId="77777777" w:rsidTr="000517A0">
        <w:trPr>
          <w:trHeight w:hRule="exact" w:val="576"/>
          <w:jc w:val="center"/>
        </w:trPr>
        <w:tc>
          <w:tcPr>
            <w:tcW w:w="6653" w:type="dxa"/>
            <w:shd w:val="clear" w:color="auto" w:fill="FFFFFF"/>
          </w:tcPr>
          <w:p w14:paraId="13D2F8AB" w14:textId="77777777" w:rsidR="001C1FDC" w:rsidRDefault="001C1FDC" w:rsidP="000517A0">
            <w:pPr>
              <w:pStyle w:val="afb"/>
              <w:ind w:left="81" w:right="171" w:firstLine="330"/>
              <w:rPr>
                <w:bCs/>
                <w:sz w:val="24"/>
                <w:szCs w:val="24"/>
              </w:rPr>
            </w:pPr>
            <w:r w:rsidRPr="005B106C">
              <w:rPr>
                <w:bCs/>
                <w:sz w:val="24"/>
                <w:szCs w:val="24"/>
              </w:rPr>
              <w:t>Основной и дополнительные (при необходимости) виды деятельности по</w:t>
            </w:r>
            <w:hyperlink r:id="rId10" w:history="1">
              <w:r w:rsidRPr="005B106C">
                <w:rPr>
                  <w:bCs/>
                  <w:sz w:val="24"/>
                  <w:szCs w:val="24"/>
                </w:rPr>
                <w:t xml:space="preserve"> ОКВЭД </w:t>
              </w:r>
            </w:hyperlink>
            <w:r w:rsidRPr="005B106C">
              <w:rPr>
                <w:bCs/>
                <w:sz w:val="24"/>
                <w:szCs w:val="24"/>
              </w:rPr>
              <w:t>(с расшифровкой)</w:t>
            </w:r>
          </w:p>
        </w:tc>
        <w:tc>
          <w:tcPr>
            <w:tcW w:w="2880" w:type="dxa"/>
            <w:shd w:val="clear" w:color="auto" w:fill="FFFFFF"/>
          </w:tcPr>
          <w:p w14:paraId="1F9A6BC0" w14:textId="77777777" w:rsidR="001C1FDC" w:rsidRPr="005B106C" w:rsidRDefault="001C1FDC" w:rsidP="00F31687">
            <w:pPr>
              <w:ind w:firstLine="567"/>
              <w:rPr>
                <w:sz w:val="24"/>
                <w:szCs w:val="24"/>
              </w:rPr>
            </w:pPr>
          </w:p>
        </w:tc>
      </w:tr>
      <w:tr w:rsidR="001C1FDC" w:rsidRPr="005B106C" w14:paraId="33927B5A" w14:textId="77777777" w:rsidTr="000517A0">
        <w:trPr>
          <w:trHeight w:hRule="exact" w:val="584"/>
          <w:jc w:val="center"/>
        </w:trPr>
        <w:tc>
          <w:tcPr>
            <w:tcW w:w="6653" w:type="dxa"/>
            <w:shd w:val="clear" w:color="auto" w:fill="FFFFFF"/>
          </w:tcPr>
          <w:p w14:paraId="4836D0C9" w14:textId="77777777" w:rsidR="001C1FDC" w:rsidRPr="00702D3C" w:rsidRDefault="001C1FDC" w:rsidP="000517A0">
            <w:pPr>
              <w:pStyle w:val="afb"/>
              <w:ind w:left="81" w:right="171" w:firstLine="330"/>
              <w:rPr>
                <w:bCs/>
                <w:sz w:val="24"/>
                <w:szCs w:val="24"/>
              </w:rPr>
            </w:pPr>
            <w:r w:rsidRPr="00702D3C">
              <w:rPr>
                <w:bCs/>
                <w:sz w:val="24"/>
                <w:szCs w:val="24"/>
              </w:rPr>
              <w:t>Дата регистрации предприятия в един</w:t>
            </w:r>
            <w:r>
              <w:rPr>
                <w:bCs/>
                <w:sz w:val="24"/>
                <w:szCs w:val="24"/>
              </w:rPr>
              <w:t>ом</w:t>
            </w:r>
            <w:r w:rsidRPr="00702D3C">
              <w:rPr>
                <w:bCs/>
                <w:sz w:val="24"/>
                <w:szCs w:val="24"/>
              </w:rPr>
              <w:t xml:space="preserve"> государственн</w:t>
            </w:r>
            <w:r>
              <w:rPr>
                <w:bCs/>
                <w:sz w:val="24"/>
                <w:szCs w:val="24"/>
              </w:rPr>
              <w:t>ом</w:t>
            </w:r>
            <w:r w:rsidRPr="00702D3C">
              <w:rPr>
                <w:bCs/>
                <w:sz w:val="24"/>
                <w:szCs w:val="24"/>
              </w:rPr>
              <w:t xml:space="preserve"> реестр</w:t>
            </w:r>
            <w:r>
              <w:rPr>
                <w:bCs/>
                <w:sz w:val="24"/>
                <w:szCs w:val="24"/>
              </w:rPr>
              <w:t>е</w:t>
            </w:r>
            <w:r w:rsidRPr="00702D3C">
              <w:rPr>
                <w:bCs/>
                <w:sz w:val="24"/>
                <w:szCs w:val="24"/>
              </w:rPr>
              <w:t xml:space="preserve"> юридических лиц</w:t>
            </w:r>
            <w:r w:rsidRPr="00702D3C">
              <w:rPr>
                <w:rStyle w:val="af7"/>
                <w:rFonts w:ascii="Arial" w:hAnsi="Arial" w:cs="Arial"/>
                <w:bCs w:val="0"/>
                <w:color w:val="333333"/>
                <w:shd w:val="clear" w:color="auto" w:fill="FFFFFF"/>
              </w:rPr>
              <w:t> </w:t>
            </w:r>
            <w:r w:rsidRPr="000517A0">
              <w:rPr>
                <w:bCs/>
                <w:sz w:val="24"/>
                <w:szCs w:val="24"/>
              </w:rPr>
              <w:t>(ЕГРЮЛ)</w:t>
            </w:r>
          </w:p>
        </w:tc>
        <w:tc>
          <w:tcPr>
            <w:tcW w:w="2880" w:type="dxa"/>
            <w:shd w:val="clear" w:color="auto" w:fill="FFFFFF"/>
          </w:tcPr>
          <w:p w14:paraId="79F47DFE" w14:textId="77777777" w:rsidR="001C1FDC" w:rsidRPr="005B106C" w:rsidRDefault="001C1FDC" w:rsidP="00F31687">
            <w:pPr>
              <w:ind w:firstLine="567"/>
              <w:rPr>
                <w:sz w:val="24"/>
                <w:szCs w:val="24"/>
              </w:rPr>
            </w:pPr>
          </w:p>
        </w:tc>
      </w:tr>
      <w:tr w:rsidR="001C1FDC" w:rsidRPr="005B106C" w14:paraId="70F2C00D" w14:textId="77777777" w:rsidTr="000517A0">
        <w:trPr>
          <w:trHeight w:hRule="exact" w:val="310"/>
          <w:jc w:val="center"/>
        </w:trPr>
        <w:tc>
          <w:tcPr>
            <w:tcW w:w="6653" w:type="dxa"/>
            <w:shd w:val="clear" w:color="auto" w:fill="FFFFFF"/>
          </w:tcPr>
          <w:p w14:paraId="1592EBC3" w14:textId="5C7DC69A" w:rsidR="001C1FDC" w:rsidRPr="005B106C" w:rsidRDefault="001C1FDC" w:rsidP="000517A0">
            <w:pPr>
              <w:pStyle w:val="afb"/>
              <w:ind w:left="81" w:right="171" w:firstLine="330"/>
              <w:rPr>
                <w:bCs/>
                <w:sz w:val="24"/>
                <w:szCs w:val="24"/>
              </w:rPr>
            </w:pPr>
            <w:r w:rsidRPr="005B106C">
              <w:rPr>
                <w:bCs/>
                <w:sz w:val="24"/>
                <w:szCs w:val="24"/>
              </w:rPr>
              <w:t>Ф.И.О</w:t>
            </w:r>
            <w:r w:rsidR="00D00578">
              <w:rPr>
                <w:bCs/>
                <w:sz w:val="24"/>
                <w:szCs w:val="24"/>
              </w:rPr>
              <w:t>. (последнее, при наличии)</w:t>
            </w:r>
            <w:r w:rsidRPr="005B106C">
              <w:rPr>
                <w:bCs/>
                <w:sz w:val="24"/>
                <w:szCs w:val="24"/>
              </w:rPr>
              <w:t xml:space="preserve"> и должность руководителя</w:t>
            </w:r>
          </w:p>
        </w:tc>
        <w:tc>
          <w:tcPr>
            <w:tcW w:w="2880" w:type="dxa"/>
            <w:shd w:val="clear" w:color="auto" w:fill="FFFFFF"/>
          </w:tcPr>
          <w:p w14:paraId="406B56EE" w14:textId="77777777" w:rsidR="001C1FDC" w:rsidRPr="005B106C" w:rsidRDefault="001C1FDC" w:rsidP="00F31687">
            <w:pPr>
              <w:ind w:firstLine="567"/>
              <w:rPr>
                <w:sz w:val="24"/>
                <w:szCs w:val="24"/>
              </w:rPr>
            </w:pPr>
          </w:p>
        </w:tc>
      </w:tr>
      <w:tr w:rsidR="001C1FDC" w:rsidRPr="005B106C" w14:paraId="113CC906" w14:textId="77777777" w:rsidTr="000517A0">
        <w:trPr>
          <w:trHeight w:hRule="exact" w:val="326"/>
          <w:jc w:val="center"/>
        </w:trPr>
        <w:tc>
          <w:tcPr>
            <w:tcW w:w="6653" w:type="dxa"/>
            <w:shd w:val="clear" w:color="auto" w:fill="FFFFFF"/>
          </w:tcPr>
          <w:p w14:paraId="2BBE9987" w14:textId="77777777" w:rsidR="001C1FDC" w:rsidRPr="005B106C" w:rsidRDefault="001C1FDC" w:rsidP="000517A0">
            <w:pPr>
              <w:pStyle w:val="afb"/>
              <w:ind w:left="-203" w:firstLine="567"/>
              <w:rPr>
                <w:bCs/>
                <w:sz w:val="24"/>
                <w:szCs w:val="24"/>
              </w:rPr>
            </w:pPr>
            <w:r w:rsidRPr="005B106C">
              <w:rPr>
                <w:bCs/>
                <w:sz w:val="24"/>
                <w:szCs w:val="24"/>
              </w:rPr>
              <w:t>Юридический адрес</w:t>
            </w:r>
          </w:p>
        </w:tc>
        <w:tc>
          <w:tcPr>
            <w:tcW w:w="2880" w:type="dxa"/>
            <w:shd w:val="clear" w:color="auto" w:fill="FFFFFF"/>
          </w:tcPr>
          <w:p w14:paraId="4A148B9C" w14:textId="77777777" w:rsidR="001C1FDC" w:rsidRPr="005B106C" w:rsidRDefault="001C1FDC" w:rsidP="00F31687">
            <w:pPr>
              <w:ind w:firstLine="567"/>
              <w:rPr>
                <w:sz w:val="24"/>
                <w:szCs w:val="24"/>
              </w:rPr>
            </w:pPr>
          </w:p>
        </w:tc>
      </w:tr>
      <w:tr w:rsidR="001C1FDC" w:rsidRPr="005B106C" w14:paraId="52F90D21" w14:textId="77777777" w:rsidTr="000517A0">
        <w:trPr>
          <w:trHeight w:hRule="exact" w:val="326"/>
          <w:jc w:val="center"/>
        </w:trPr>
        <w:tc>
          <w:tcPr>
            <w:tcW w:w="6653" w:type="dxa"/>
            <w:shd w:val="clear" w:color="auto" w:fill="FFFFFF"/>
          </w:tcPr>
          <w:p w14:paraId="63F8AD7D" w14:textId="77777777" w:rsidR="001C1FDC" w:rsidRPr="005B106C" w:rsidRDefault="001C1FDC" w:rsidP="000517A0">
            <w:pPr>
              <w:pStyle w:val="afb"/>
              <w:ind w:left="-203" w:firstLine="567"/>
              <w:rPr>
                <w:bCs/>
                <w:sz w:val="24"/>
                <w:szCs w:val="24"/>
              </w:rPr>
            </w:pPr>
            <w:r w:rsidRPr="005B106C">
              <w:rPr>
                <w:bCs/>
                <w:sz w:val="24"/>
                <w:szCs w:val="24"/>
              </w:rPr>
              <w:t>Почтовый адрес</w:t>
            </w:r>
          </w:p>
        </w:tc>
        <w:tc>
          <w:tcPr>
            <w:tcW w:w="2880" w:type="dxa"/>
            <w:shd w:val="clear" w:color="auto" w:fill="FFFFFF"/>
          </w:tcPr>
          <w:p w14:paraId="56248B18" w14:textId="77777777" w:rsidR="001C1FDC" w:rsidRPr="005B106C" w:rsidRDefault="001C1FDC" w:rsidP="00F31687">
            <w:pPr>
              <w:ind w:firstLine="567"/>
              <w:rPr>
                <w:sz w:val="24"/>
                <w:szCs w:val="24"/>
              </w:rPr>
            </w:pPr>
          </w:p>
        </w:tc>
      </w:tr>
      <w:tr w:rsidR="001C1FDC" w:rsidRPr="005B106C" w14:paraId="7C51F602" w14:textId="77777777" w:rsidTr="000517A0">
        <w:trPr>
          <w:trHeight w:hRule="exact" w:val="331"/>
          <w:jc w:val="center"/>
        </w:trPr>
        <w:tc>
          <w:tcPr>
            <w:tcW w:w="6653" w:type="dxa"/>
            <w:shd w:val="clear" w:color="auto" w:fill="FFFFFF"/>
          </w:tcPr>
          <w:p w14:paraId="37799D08" w14:textId="77777777" w:rsidR="001C1FDC" w:rsidRPr="005B106C" w:rsidRDefault="001C1FDC" w:rsidP="000517A0">
            <w:pPr>
              <w:pStyle w:val="afb"/>
              <w:ind w:left="-203" w:firstLine="567"/>
              <w:rPr>
                <w:bCs/>
                <w:sz w:val="24"/>
                <w:szCs w:val="24"/>
              </w:rPr>
            </w:pPr>
            <w:r w:rsidRPr="005B106C">
              <w:rPr>
                <w:bCs/>
                <w:sz w:val="24"/>
                <w:szCs w:val="24"/>
              </w:rPr>
              <w:t>Адрес фактического местонахождения</w:t>
            </w:r>
          </w:p>
        </w:tc>
        <w:tc>
          <w:tcPr>
            <w:tcW w:w="2880" w:type="dxa"/>
            <w:shd w:val="clear" w:color="auto" w:fill="FFFFFF"/>
          </w:tcPr>
          <w:p w14:paraId="4F8A00EA" w14:textId="77777777" w:rsidR="001C1FDC" w:rsidRPr="005B106C" w:rsidRDefault="001C1FDC" w:rsidP="00F31687">
            <w:pPr>
              <w:ind w:firstLine="567"/>
              <w:rPr>
                <w:sz w:val="24"/>
                <w:szCs w:val="24"/>
              </w:rPr>
            </w:pPr>
          </w:p>
        </w:tc>
      </w:tr>
      <w:tr w:rsidR="001C1FDC" w:rsidRPr="005B106C" w14:paraId="6B88E7FE" w14:textId="77777777" w:rsidTr="000517A0">
        <w:trPr>
          <w:trHeight w:hRule="exact" w:val="919"/>
          <w:jc w:val="center"/>
        </w:trPr>
        <w:tc>
          <w:tcPr>
            <w:tcW w:w="6653" w:type="dxa"/>
            <w:shd w:val="clear" w:color="auto" w:fill="FFFFFF"/>
          </w:tcPr>
          <w:p w14:paraId="6F57A53B" w14:textId="77777777" w:rsidR="001C1FDC" w:rsidRPr="00D249CF" w:rsidRDefault="001C1FDC" w:rsidP="000517A0">
            <w:pPr>
              <w:pStyle w:val="afb"/>
              <w:ind w:left="81" w:right="171" w:firstLine="330"/>
              <w:rPr>
                <w:bCs/>
                <w:sz w:val="24"/>
                <w:szCs w:val="24"/>
              </w:rPr>
            </w:pPr>
            <w:r w:rsidRPr="00D249CF">
              <w:rPr>
                <w:bCs/>
                <w:sz w:val="24"/>
                <w:szCs w:val="24"/>
              </w:rPr>
              <w:t xml:space="preserve">Доля участия налоговых резидентов иностранных государств в уставном (складочном капитале) предприятия не более 50% </w:t>
            </w:r>
          </w:p>
        </w:tc>
        <w:tc>
          <w:tcPr>
            <w:tcW w:w="2880" w:type="dxa"/>
            <w:shd w:val="clear" w:color="auto" w:fill="FFFFFF"/>
          </w:tcPr>
          <w:p w14:paraId="106AC80A" w14:textId="77777777" w:rsidR="001C1FDC" w:rsidRPr="005B106C" w:rsidRDefault="001C1FDC" w:rsidP="00F31687">
            <w:pPr>
              <w:tabs>
                <w:tab w:val="left" w:pos="1156"/>
              </w:tabs>
              <w:ind w:firstLine="567"/>
              <w:rPr>
                <w:sz w:val="24"/>
                <w:szCs w:val="24"/>
              </w:rPr>
            </w:pPr>
            <w:r>
              <w:rPr>
                <w:noProof/>
                <w:sz w:val="24"/>
                <w:szCs w:val="24"/>
              </w:rPr>
              <mc:AlternateContent>
                <mc:Choice Requires="wps">
                  <w:drawing>
                    <wp:anchor distT="0" distB="0" distL="114300" distR="114300" simplePos="0" relativeHeight="251704320" behindDoc="0" locked="0" layoutInCell="1" allowOverlap="1" wp14:anchorId="2C67F1EA" wp14:editId="2AB85E86">
                      <wp:simplePos x="0" y="0"/>
                      <wp:positionH relativeFrom="column">
                        <wp:posOffset>760095</wp:posOffset>
                      </wp:positionH>
                      <wp:positionV relativeFrom="paragraph">
                        <wp:posOffset>153670</wp:posOffset>
                      </wp:positionV>
                      <wp:extent cx="171450" cy="171450"/>
                      <wp:effectExtent l="0" t="0" r="0" b="0"/>
                      <wp:wrapNone/>
                      <wp:docPr id="578469188"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1F3B06" id="Прямоугольник 23" o:spid="_x0000_s1026" style="position:absolute;margin-left:59.85pt;margin-top:12.1pt;width:13.5pt;height:1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ISBgIAABUEAAAOAAAAZHJzL2Uyb0RvYy54bWysU9tu2zAMfR+wfxD0vjgOkrU14hRFugwD&#10;unVAtw9QZNkWJokapcTJvn6UnKbZ5WmYHgRSpI7Iw6Pl7cEatlcYNLial5MpZ8pJaLTrav71y+bN&#10;NWchCtcIA07V/KgCv129frUcfKVm0INpFDICcaEafM37GH1VFEH2yoowAa8cBVtAKyK52BUNioHQ&#10;rSlm0+nbYgBsPIJUIdDp/Rjkq4zftkrGx7YNKjJTc6ot5h3zvk17sVqKqkPhey1PZYh/qMIK7ejR&#10;M9S9iILtUP8BZbVECNDGiQRbQNtqqXIP1E05/a2bp154lXshcoI/0xT+H6z8tH/ynzGVHvwDyG+B&#10;OVj3wnXqDhGGXomGnisTUcXgQ3W+kJxAV9l2+AgNjVbsImQODi3aBEjdsUOm+nimWh0ik3RYXpXz&#10;BQ1EUuhkpxdE9XzZY4jvFViWjJojTTKDi/1DiGPqc0ouHoxuNtqY7GC3XRtke0FT3+SV66ceL9OM&#10;Y0PNbxazRUb+JRYuIaZ5/Q3C6kjyNdrW/PqcJKrE2jvXZHFFoc1oU3fGnWhMzCWRhmoLzZFYRBi1&#10;SX+JjB7wB2cD6bLm4ftOoOLMfHA0iZtyPk9Czs58cTUjBy8j28uIcJKgah45G811HMW/86i7nl4q&#10;c+8O7mh6rc7MvlR1Kpa0l2dz+idJ3Jd+znr5zaufAAAA//8DAFBLAwQUAAYACAAAACEAguGmFt0A&#10;AAAJAQAADwAAAGRycy9kb3ducmV2LnhtbEyPwU7DMAyG70i8Q2QkbixtGIOVphMCDYnj1l24uU1o&#10;C41TNelWeHq8Exx/+9Pvz/lmdr042jF0njSkiwSEpdqbjhoNh3J78wAiRCSDvSer4dsG2BSXFzlm&#10;xp9oZ4/72AguoZChhjbGIZMy1K11GBZ+sMS7Dz86jBzHRpoRT1zueqmSZCUddsQXWhzsc2vrr/3k&#10;NFSdOuDPrnxN3Hp7G9/m8nN6f9H6+mp+egQR7Rz/YDjrszoU7FT5iUwQPed0fc+oBrVUIM7AcsWD&#10;SsNdqkAWufz/QfELAAD//wMAUEsBAi0AFAAGAAgAAAAhALaDOJL+AAAA4QEAABMAAAAAAAAAAAAA&#10;AAAAAAAAAFtDb250ZW50X1R5cGVzXS54bWxQSwECLQAUAAYACAAAACEAOP0h/9YAAACUAQAACwAA&#10;AAAAAAAAAAAAAAAvAQAAX3JlbHMvLnJlbHNQSwECLQAUAAYACAAAACEAhoZCEgYCAAAVBAAADgAA&#10;AAAAAAAAAAAAAAAuAgAAZHJzL2Uyb0RvYy54bWxQSwECLQAUAAYACAAAACEAguGmFt0AAAAJAQAA&#10;DwAAAAAAAAAAAAAAAABgBAAAZHJzL2Rvd25yZXYueG1sUEsFBgAAAAAEAAQA8wAAAGoFAAAAAA==&#10;"/>
                  </w:pict>
                </mc:Fallback>
              </mc:AlternateContent>
            </w:r>
          </w:p>
        </w:tc>
      </w:tr>
      <w:tr w:rsidR="001C1FDC" w:rsidRPr="005B106C" w14:paraId="5D57DBC0" w14:textId="77777777" w:rsidTr="000517A0">
        <w:trPr>
          <w:trHeight w:hRule="exact" w:val="397"/>
          <w:jc w:val="center"/>
        </w:trPr>
        <w:tc>
          <w:tcPr>
            <w:tcW w:w="6653" w:type="dxa"/>
            <w:shd w:val="clear" w:color="auto" w:fill="FFFFFF"/>
          </w:tcPr>
          <w:p w14:paraId="6B3F6733" w14:textId="58E337B8" w:rsidR="001C1FDC" w:rsidRPr="00D249CF" w:rsidRDefault="001C1FDC" w:rsidP="000517A0">
            <w:pPr>
              <w:pStyle w:val="afb"/>
              <w:tabs>
                <w:tab w:val="left" w:leader="underscore" w:pos="2069"/>
              </w:tabs>
              <w:ind w:firstLine="411"/>
              <w:rPr>
                <w:bCs/>
                <w:sz w:val="24"/>
                <w:szCs w:val="24"/>
              </w:rPr>
            </w:pPr>
            <w:r w:rsidRPr="00D249CF">
              <w:rPr>
                <w:bCs/>
                <w:sz w:val="24"/>
                <w:szCs w:val="24"/>
              </w:rPr>
              <w:t>Выручка за 20___г. (без НДС), млн. руб.</w:t>
            </w:r>
          </w:p>
        </w:tc>
        <w:tc>
          <w:tcPr>
            <w:tcW w:w="2880" w:type="dxa"/>
            <w:shd w:val="clear" w:color="auto" w:fill="FFFFFF"/>
          </w:tcPr>
          <w:p w14:paraId="7A6705D6" w14:textId="77777777" w:rsidR="001C1FDC" w:rsidRPr="005B106C" w:rsidRDefault="001C1FDC" w:rsidP="00F31687">
            <w:pPr>
              <w:ind w:firstLine="567"/>
              <w:rPr>
                <w:sz w:val="24"/>
                <w:szCs w:val="24"/>
              </w:rPr>
            </w:pPr>
          </w:p>
        </w:tc>
      </w:tr>
      <w:tr w:rsidR="001C1FDC" w:rsidRPr="005B106C" w14:paraId="2DE552AD" w14:textId="77777777" w:rsidTr="009710AA">
        <w:trPr>
          <w:trHeight w:hRule="exact" w:val="3393"/>
          <w:jc w:val="center"/>
        </w:trPr>
        <w:tc>
          <w:tcPr>
            <w:tcW w:w="6653" w:type="dxa"/>
            <w:shd w:val="clear" w:color="auto" w:fill="FFFFFF"/>
            <w:vAlign w:val="bottom"/>
          </w:tcPr>
          <w:p w14:paraId="5ECD95B2" w14:textId="77777777" w:rsidR="001C1FDC" w:rsidRPr="00D249CF" w:rsidRDefault="001C1FDC" w:rsidP="001C1FDC">
            <w:pPr>
              <w:pStyle w:val="afb"/>
              <w:tabs>
                <w:tab w:val="left" w:leader="underscore" w:pos="2069"/>
              </w:tabs>
              <w:ind w:left="80" w:right="171" w:firstLine="411"/>
              <w:jc w:val="both"/>
              <w:rPr>
                <w:bCs/>
                <w:i/>
                <w:iCs/>
                <w:sz w:val="24"/>
                <w:szCs w:val="24"/>
              </w:rPr>
            </w:pPr>
            <w:r w:rsidRPr="00D249CF">
              <w:rPr>
                <w:bCs/>
                <w:sz w:val="24"/>
                <w:szCs w:val="24"/>
              </w:rPr>
              <w:t xml:space="preserve">Направление реализации проектов по повышению производительности труда </w:t>
            </w:r>
            <w:r w:rsidRPr="00D249CF">
              <w:rPr>
                <w:bCs/>
                <w:i/>
                <w:iCs/>
                <w:sz w:val="24"/>
                <w:szCs w:val="24"/>
              </w:rPr>
              <w:t>(выберите один из предложенных ниже вариантов):</w:t>
            </w:r>
          </w:p>
          <w:p w14:paraId="0FF4B046" w14:textId="77777777" w:rsidR="001C1FDC" w:rsidRPr="00D249CF" w:rsidRDefault="001C1FDC" w:rsidP="001C1FDC">
            <w:pPr>
              <w:pStyle w:val="afb"/>
              <w:tabs>
                <w:tab w:val="left" w:leader="underscore" w:pos="2069"/>
              </w:tabs>
              <w:ind w:right="171" w:firstLine="0"/>
              <w:jc w:val="both"/>
              <w:rPr>
                <w:bCs/>
                <w:i/>
                <w:iCs/>
                <w:sz w:val="24"/>
                <w:szCs w:val="24"/>
              </w:rPr>
            </w:pPr>
          </w:p>
          <w:p w14:paraId="391B2268" w14:textId="77777777" w:rsidR="001C1FDC" w:rsidRPr="00D249CF" w:rsidRDefault="001C1FDC" w:rsidP="001C1FDC">
            <w:pPr>
              <w:pStyle w:val="af2"/>
              <w:widowControl w:val="0"/>
              <w:numPr>
                <w:ilvl w:val="0"/>
                <w:numId w:val="23"/>
              </w:numPr>
              <w:tabs>
                <w:tab w:val="left" w:pos="222"/>
                <w:tab w:val="left" w:pos="364"/>
                <w:tab w:val="left" w:pos="931"/>
              </w:tabs>
              <w:ind w:left="80" w:right="171" w:firstLine="567"/>
              <w:jc w:val="both"/>
              <w:rPr>
                <w:bCs/>
                <w:sz w:val="24"/>
                <w:szCs w:val="24"/>
              </w:rPr>
            </w:pPr>
            <w:r w:rsidRPr="00D249CF">
              <w:rPr>
                <w:bCs/>
                <w:sz w:val="24"/>
                <w:szCs w:val="24"/>
              </w:rPr>
              <w:t>«Реализация пилотных проектов по внедрению бережливого производства на предприятиях Республики Татарстан, не соответствующих критериям федерального проекта «Производительность труда»</w:t>
            </w:r>
          </w:p>
          <w:p w14:paraId="6103B35D" w14:textId="77777777" w:rsidR="001C1FDC" w:rsidRPr="00D249CF" w:rsidRDefault="001C1FDC" w:rsidP="001C1FDC">
            <w:pPr>
              <w:pStyle w:val="af2"/>
              <w:widowControl w:val="0"/>
              <w:tabs>
                <w:tab w:val="left" w:pos="222"/>
                <w:tab w:val="left" w:pos="364"/>
                <w:tab w:val="left" w:pos="931"/>
              </w:tabs>
              <w:ind w:left="647" w:right="171"/>
              <w:jc w:val="both"/>
              <w:rPr>
                <w:bCs/>
                <w:sz w:val="10"/>
                <w:szCs w:val="10"/>
              </w:rPr>
            </w:pPr>
          </w:p>
          <w:p w14:paraId="6604F0D7" w14:textId="77777777" w:rsidR="001C1FDC" w:rsidRPr="00D249CF" w:rsidRDefault="001C1FDC" w:rsidP="001C1FDC">
            <w:pPr>
              <w:pStyle w:val="af2"/>
              <w:widowControl w:val="0"/>
              <w:tabs>
                <w:tab w:val="left" w:pos="222"/>
                <w:tab w:val="left" w:pos="364"/>
                <w:tab w:val="left" w:pos="931"/>
              </w:tabs>
              <w:ind w:left="647" w:right="171"/>
              <w:jc w:val="both"/>
              <w:rPr>
                <w:bCs/>
                <w:sz w:val="10"/>
                <w:szCs w:val="10"/>
              </w:rPr>
            </w:pPr>
          </w:p>
          <w:p w14:paraId="160998F8" w14:textId="04F6BFF7" w:rsidR="001C1FDC" w:rsidRPr="00D249CF" w:rsidRDefault="001C1FDC" w:rsidP="001C1FDC">
            <w:pPr>
              <w:pStyle w:val="afb"/>
              <w:numPr>
                <w:ilvl w:val="0"/>
                <w:numId w:val="23"/>
              </w:numPr>
              <w:tabs>
                <w:tab w:val="left" w:pos="978"/>
                <w:tab w:val="left" w:leader="underscore" w:pos="2069"/>
              </w:tabs>
              <w:ind w:left="127" w:firstLine="567"/>
              <w:jc w:val="both"/>
              <w:rPr>
                <w:bCs/>
                <w:sz w:val="24"/>
                <w:szCs w:val="24"/>
              </w:rPr>
            </w:pPr>
            <w:r w:rsidRPr="00D249CF">
              <w:rPr>
                <w:bCs/>
                <w:sz w:val="24"/>
                <w:szCs w:val="24"/>
              </w:rPr>
              <w:t>«Реализация проектов по диагностике и оценке уровня автоматизации бизнес-процессов на предприятиях Республики Татарстан»</w:t>
            </w:r>
          </w:p>
        </w:tc>
        <w:tc>
          <w:tcPr>
            <w:tcW w:w="2880" w:type="dxa"/>
            <w:shd w:val="clear" w:color="auto" w:fill="FFFFFF"/>
          </w:tcPr>
          <w:p w14:paraId="09C98D83" w14:textId="77777777" w:rsidR="001C1FDC" w:rsidRDefault="001C1FDC" w:rsidP="00F31687">
            <w:pPr>
              <w:ind w:firstLine="567"/>
              <w:rPr>
                <w:sz w:val="24"/>
                <w:szCs w:val="24"/>
              </w:rPr>
            </w:pPr>
          </w:p>
          <w:p w14:paraId="733AA308" w14:textId="77777777" w:rsidR="009710AA" w:rsidRDefault="009710AA" w:rsidP="00F31687">
            <w:pPr>
              <w:ind w:firstLine="567"/>
              <w:rPr>
                <w:sz w:val="24"/>
                <w:szCs w:val="24"/>
              </w:rPr>
            </w:pPr>
          </w:p>
          <w:p w14:paraId="6B4F045D" w14:textId="77777777" w:rsidR="009710AA" w:rsidRDefault="009710AA" w:rsidP="00F31687">
            <w:pPr>
              <w:ind w:firstLine="567"/>
              <w:rPr>
                <w:sz w:val="24"/>
                <w:szCs w:val="24"/>
              </w:rPr>
            </w:pPr>
          </w:p>
          <w:p w14:paraId="05C45AA0" w14:textId="4C6D891D" w:rsidR="009710AA" w:rsidRDefault="009710AA" w:rsidP="00F31687">
            <w:pPr>
              <w:ind w:firstLine="567"/>
              <w:rPr>
                <w:sz w:val="24"/>
                <w:szCs w:val="24"/>
              </w:rPr>
            </w:pPr>
          </w:p>
          <w:p w14:paraId="0C348EF5" w14:textId="25CD4EA4" w:rsidR="009710AA" w:rsidRDefault="009710AA" w:rsidP="00F31687">
            <w:pPr>
              <w:ind w:firstLine="567"/>
              <w:rPr>
                <w:sz w:val="24"/>
                <w:szCs w:val="24"/>
              </w:rPr>
            </w:pPr>
          </w:p>
          <w:p w14:paraId="275B0FAD" w14:textId="504EA080" w:rsidR="009710AA" w:rsidRDefault="009710AA" w:rsidP="009710AA">
            <w:pPr>
              <w:tabs>
                <w:tab w:val="left" w:pos="1276"/>
              </w:tabs>
              <w:ind w:firstLine="567"/>
              <w:rPr>
                <w:sz w:val="24"/>
                <w:szCs w:val="24"/>
              </w:rPr>
            </w:pPr>
            <w:r>
              <w:rPr>
                <w:noProof/>
                <w:sz w:val="24"/>
                <w:szCs w:val="24"/>
              </w:rPr>
              <mc:AlternateContent>
                <mc:Choice Requires="wps">
                  <w:drawing>
                    <wp:anchor distT="0" distB="0" distL="114300" distR="114300" simplePos="0" relativeHeight="251706368" behindDoc="0" locked="0" layoutInCell="1" allowOverlap="1" wp14:anchorId="7189FD51" wp14:editId="06B38F1C">
                      <wp:simplePos x="0" y="0"/>
                      <wp:positionH relativeFrom="column">
                        <wp:posOffset>769620</wp:posOffset>
                      </wp:positionH>
                      <wp:positionV relativeFrom="paragraph">
                        <wp:posOffset>63500</wp:posOffset>
                      </wp:positionV>
                      <wp:extent cx="171450" cy="171450"/>
                      <wp:effectExtent l="0" t="0" r="0" b="0"/>
                      <wp:wrapNone/>
                      <wp:docPr id="1070762461"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724A73F" id="Прямоугольник 17" o:spid="_x0000_s1026" style="position:absolute;margin-left:60.6pt;margin-top:5pt;width:13.5pt;height: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ISBgIAABUEAAAOAAAAZHJzL2Uyb0RvYy54bWysU9tu2zAMfR+wfxD0vjgOkrU14hRFugwD&#10;unVAtw9QZNkWJokapcTJvn6UnKbZ5WmYHgRSpI7Iw6Pl7cEatlcYNLial5MpZ8pJaLTrav71y+bN&#10;NWchCtcIA07V/KgCv129frUcfKVm0INpFDICcaEafM37GH1VFEH2yoowAa8cBVtAKyK52BUNioHQ&#10;rSlm0+nbYgBsPIJUIdDp/Rjkq4zftkrGx7YNKjJTc6ot5h3zvk17sVqKqkPhey1PZYh/qMIK7ejR&#10;M9S9iILtUP8BZbVECNDGiQRbQNtqqXIP1E05/a2bp154lXshcoI/0xT+H6z8tH/ynzGVHvwDyG+B&#10;OVj3wnXqDhGGXomGnisTUcXgQ3W+kJxAV9l2+AgNjVbsImQODi3aBEjdsUOm+nimWh0ik3RYXpXz&#10;BQ1EUuhkpxdE9XzZY4jvFViWjJojTTKDi/1DiGPqc0ouHoxuNtqY7GC3XRtke0FT3+SV66ceL9OM&#10;Y0PNbxazRUb+JRYuIaZ5/Q3C6kjyNdrW/PqcJKrE2jvXZHFFoc1oU3fGnWhMzCWRhmoLzZFYRBi1&#10;SX+JjB7wB2cD6bLm4ftOoOLMfHA0iZtyPk9Czs58cTUjBy8j28uIcJKgah45G811HMW/86i7nl4q&#10;c+8O7mh6rc7MvlR1Kpa0l2dz+idJ3Jd+znr5zaufAAAA//8DAFBLAwQUAAYACAAAACEAiTTN29wA&#10;AAAJAQAADwAAAGRycy9kb3ducmV2LnhtbEyPQU/DMAyF70j8h8hI3FiyDsEoTScEGhLHrbtwc1vT&#10;FhqnatKt8OvxTnDzs5+ev5dtZterI42h82xhuTCgiCtfd9xYOBTbmzWoEJFr7D2ThW8KsMkvLzJM&#10;a3/iHR33sVESwiFFC22MQ6p1qFpyGBZ+IJbbhx8dRpFjo+sRTxLuep0Yc6cddiwfWhzouaXqaz85&#10;C2WXHPBnV7wa97Bdxbe5+JzeX6y9vpqfHkFFmuOfGc74gg65MJV+4jqoXnSyTMQqg5FOZ8PtWhal&#10;hdW9AZ1n+n+D/BcAAP//AwBQSwECLQAUAAYACAAAACEAtoM4kv4AAADhAQAAEwAAAAAAAAAAAAAA&#10;AAAAAAAAW0NvbnRlbnRfVHlwZXNdLnhtbFBLAQItABQABgAIAAAAIQA4/SH/1gAAAJQBAAALAAAA&#10;AAAAAAAAAAAAAC8BAABfcmVscy8ucmVsc1BLAQItABQABgAIAAAAIQCGhkISBgIAABUEAAAOAAAA&#10;AAAAAAAAAAAAAC4CAABkcnMvZTJvRG9jLnhtbFBLAQItABQABgAIAAAAIQCJNM3b3AAAAAkBAAAP&#10;AAAAAAAAAAAAAAAAAGAEAABkcnMvZG93bnJldi54bWxQSwUGAAAAAAQABADzAAAAaQUAAAAA&#10;"/>
                  </w:pict>
                </mc:Fallback>
              </mc:AlternateContent>
            </w:r>
          </w:p>
          <w:p w14:paraId="0633C02A" w14:textId="77777777" w:rsidR="009710AA" w:rsidRDefault="009710AA" w:rsidP="009710AA">
            <w:pPr>
              <w:tabs>
                <w:tab w:val="left" w:pos="1261"/>
              </w:tabs>
              <w:ind w:firstLine="567"/>
              <w:rPr>
                <w:sz w:val="24"/>
                <w:szCs w:val="24"/>
              </w:rPr>
            </w:pPr>
          </w:p>
          <w:p w14:paraId="14F451AE" w14:textId="77777777" w:rsidR="009710AA" w:rsidRDefault="009710AA" w:rsidP="00F31687">
            <w:pPr>
              <w:ind w:firstLine="567"/>
              <w:rPr>
                <w:sz w:val="24"/>
                <w:szCs w:val="24"/>
              </w:rPr>
            </w:pPr>
          </w:p>
          <w:p w14:paraId="7E699FC6" w14:textId="77777777" w:rsidR="009710AA" w:rsidRDefault="009710AA" w:rsidP="00F31687">
            <w:pPr>
              <w:ind w:firstLine="567"/>
              <w:rPr>
                <w:sz w:val="24"/>
                <w:szCs w:val="24"/>
              </w:rPr>
            </w:pPr>
          </w:p>
          <w:p w14:paraId="2D87A4C9" w14:textId="554CA81E" w:rsidR="009710AA" w:rsidRDefault="009710AA" w:rsidP="00CE09DE">
            <w:pPr>
              <w:tabs>
                <w:tab w:val="left" w:pos="1156"/>
                <w:tab w:val="left" w:pos="1306"/>
              </w:tabs>
              <w:ind w:firstLine="567"/>
              <w:rPr>
                <w:sz w:val="24"/>
                <w:szCs w:val="24"/>
              </w:rPr>
            </w:pPr>
            <w:r>
              <w:rPr>
                <w:noProof/>
                <w:sz w:val="24"/>
                <w:szCs w:val="24"/>
              </w:rPr>
              <mc:AlternateContent>
                <mc:Choice Requires="wps">
                  <w:drawing>
                    <wp:anchor distT="0" distB="0" distL="114300" distR="114300" simplePos="0" relativeHeight="251707392" behindDoc="0" locked="0" layoutInCell="1" allowOverlap="1" wp14:anchorId="776844EC" wp14:editId="609272C1">
                      <wp:simplePos x="0" y="0"/>
                      <wp:positionH relativeFrom="column">
                        <wp:posOffset>769620</wp:posOffset>
                      </wp:positionH>
                      <wp:positionV relativeFrom="paragraph">
                        <wp:posOffset>162560</wp:posOffset>
                      </wp:positionV>
                      <wp:extent cx="171450" cy="171450"/>
                      <wp:effectExtent l="0" t="0" r="0" b="0"/>
                      <wp:wrapNone/>
                      <wp:docPr id="1050725285"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0A67342" id="Прямоугольник 21" o:spid="_x0000_s1026" style="position:absolute;margin-left:60.6pt;margin-top:12.8pt;width:13.5pt;height:1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ISBgIAABUEAAAOAAAAZHJzL2Uyb0RvYy54bWysU9tu2zAMfR+wfxD0vjgOkrU14hRFugwD&#10;unVAtw9QZNkWJokapcTJvn6UnKbZ5WmYHgRSpI7Iw6Pl7cEatlcYNLial5MpZ8pJaLTrav71y+bN&#10;NWchCtcIA07V/KgCv129frUcfKVm0INpFDICcaEafM37GH1VFEH2yoowAa8cBVtAKyK52BUNioHQ&#10;rSlm0+nbYgBsPIJUIdDp/Rjkq4zftkrGx7YNKjJTc6ot5h3zvk17sVqKqkPhey1PZYh/qMIK7ejR&#10;M9S9iILtUP8BZbVECNDGiQRbQNtqqXIP1E05/a2bp154lXshcoI/0xT+H6z8tH/ynzGVHvwDyG+B&#10;OVj3wnXqDhGGXomGnisTUcXgQ3W+kJxAV9l2+AgNjVbsImQODi3aBEjdsUOm+nimWh0ik3RYXpXz&#10;BQ1EUuhkpxdE9XzZY4jvFViWjJojTTKDi/1DiGPqc0ouHoxuNtqY7GC3XRtke0FT3+SV66ceL9OM&#10;Y0PNbxazRUb+JRYuIaZ5/Q3C6kjyNdrW/PqcJKrE2jvXZHFFoc1oU3fGnWhMzCWRhmoLzZFYRBi1&#10;SX+JjB7wB2cD6bLm4ftOoOLMfHA0iZtyPk9Czs58cTUjBy8j28uIcJKgah45G811HMW/86i7nl4q&#10;c+8O7mh6rc7MvlR1Kpa0l2dz+idJ3Jd+znr5zaufAAAA//8DAFBLAwQUAAYACAAAACEAeFwt8d0A&#10;AAAJAQAADwAAAGRycy9kb3ducmV2LnhtbEyPwU7DMAyG70i8Q2QkbixdYNUoTScEGhLHrbtwcxvT&#10;FhqnatKt8PRkp3H87U+/P+eb2fbiSKPvHGtYLhIQxLUzHTcaDuX2bg3CB2SDvWPS8EMeNsX1VY6Z&#10;cSfe0XEfGhFL2GeooQ1hyKT0dUsW/cINxHH36UaLIcaxkWbEUyy3vVRJkkqLHccLLQ700lL9vZ+s&#10;hqpTB/zdlW+Jfdzeh/e5/Jo+XrW+vZmfn0AEmsMFhrN+VIciOlVuYuNFH7NaqohqUKsUxBl4WMdB&#10;pWGlUpBFLv9/UPwBAAD//wMAUEsBAi0AFAAGAAgAAAAhALaDOJL+AAAA4QEAABMAAAAAAAAAAAAA&#10;AAAAAAAAAFtDb250ZW50X1R5cGVzXS54bWxQSwECLQAUAAYACAAAACEAOP0h/9YAAACUAQAACwAA&#10;AAAAAAAAAAAAAAAvAQAAX3JlbHMvLnJlbHNQSwECLQAUAAYACAAAACEAhoZCEgYCAAAVBAAADgAA&#10;AAAAAAAAAAAAAAAuAgAAZHJzL2Uyb0RvYy54bWxQSwECLQAUAAYACAAAACEAeFwt8d0AAAAJAQAA&#10;DwAAAAAAAAAAAAAAAABgBAAAZHJzL2Rvd25yZXYueG1sUEsFBgAAAAAEAAQA8wAAAGoFAAAAAA==&#10;"/>
                  </w:pict>
                </mc:Fallback>
              </mc:AlternateContent>
            </w:r>
          </w:p>
          <w:p w14:paraId="1A084747" w14:textId="1770968F" w:rsidR="009710AA" w:rsidRDefault="009710AA" w:rsidP="00F31687">
            <w:pPr>
              <w:ind w:firstLine="567"/>
              <w:rPr>
                <w:sz w:val="24"/>
                <w:szCs w:val="24"/>
              </w:rPr>
            </w:pPr>
          </w:p>
          <w:p w14:paraId="719CC942" w14:textId="77777777" w:rsidR="009710AA" w:rsidRDefault="009710AA" w:rsidP="00F31687">
            <w:pPr>
              <w:ind w:firstLine="567"/>
              <w:rPr>
                <w:sz w:val="24"/>
                <w:szCs w:val="24"/>
              </w:rPr>
            </w:pPr>
          </w:p>
          <w:p w14:paraId="093E162C" w14:textId="77777777" w:rsidR="009710AA" w:rsidRPr="005B106C" w:rsidRDefault="009710AA" w:rsidP="00F31687">
            <w:pPr>
              <w:ind w:firstLine="567"/>
              <w:rPr>
                <w:sz w:val="24"/>
                <w:szCs w:val="24"/>
              </w:rPr>
            </w:pPr>
          </w:p>
        </w:tc>
      </w:tr>
      <w:tr w:rsidR="001C1FDC" w:rsidRPr="005B106C" w14:paraId="38894106" w14:textId="77777777" w:rsidTr="00F31687">
        <w:trPr>
          <w:trHeight w:hRule="exact" w:val="326"/>
          <w:jc w:val="center"/>
        </w:trPr>
        <w:tc>
          <w:tcPr>
            <w:tcW w:w="6653" w:type="dxa"/>
            <w:shd w:val="clear" w:color="auto" w:fill="FFFFFF"/>
            <w:vAlign w:val="center"/>
          </w:tcPr>
          <w:p w14:paraId="406581FB" w14:textId="25A3802F" w:rsidR="001C1FDC" w:rsidRPr="005B106C" w:rsidRDefault="001C1FDC" w:rsidP="00F31687">
            <w:pPr>
              <w:pStyle w:val="afb"/>
              <w:ind w:left="81" w:firstLine="567"/>
              <w:jc w:val="both"/>
              <w:rPr>
                <w:bCs/>
                <w:sz w:val="24"/>
                <w:szCs w:val="24"/>
              </w:rPr>
            </w:pPr>
            <w:r w:rsidRPr="005B106C">
              <w:rPr>
                <w:bCs/>
                <w:sz w:val="24"/>
                <w:szCs w:val="24"/>
              </w:rPr>
              <w:t>Ф.И.О</w:t>
            </w:r>
            <w:r w:rsidR="00D00578">
              <w:rPr>
                <w:bCs/>
                <w:sz w:val="24"/>
                <w:szCs w:val="24"/>
              </w:rPr>
              <w:t>.</w:t>
            </w:r>
            <w:r w:rsidR="00D00578">
              <w:t xml:space="preserve"> </w:t>
            </w:r>
            <w:r w:rsidR="00D00578">
              <w:rPr>
                <w:bCs/>
                <w:sz w:val="24"/>
                <w:szCs w:val="24"/>
              </w:rPr>
              <w:t xml:space="preserve">(последнее, при наличии) </w:t>
            </w:r>
            <w:r w:rsidRPr="005B106C">
              <w:rPr>
                <w:bCs/>
                <w:sz w:val="24"/>
                <w:szCs w:val="24"/>
              </w:rPr>
              <w:t>и должность контактного лица</w:t>
            </w:r>
          </w:p>
        </w:tc>
        <w:tc>
          <w:tcPr>
            <w:tcW w:w="2880" w:type="dxa"/>
            <w:shd w:val="clear" w:color="auto" w:fill="FFFFFF"/>
          </w:tcPr>
          <w:p w14:paraId="11385107" w14:textId="77777777" w:rsidR="001C1FDC" w:rsidRPr="005B106C" w:rsidRDefault="001C1FDC" w:rsidP="00F31687">
            <w:pPr>
              <w:ind w:firstLine="567"/>
              <w:rPr>
                <w:sz w:val="24"/>
                <w:szCs w:val="24"/>
              </w:rPr>
            </w:pPr>
          </w:p>
        </w:tc>
      </w:tr>
      <w:tr w:rsidR="001C1FDC" w:rsidRPr="005B106C" w14:paraId="63BDAAD6" w14:textId="77777777" w:rsidTr="00F31687">
        <w:trPr>
          <w:trHeight w:hRule="exact" w:val="331"/>
          <w:jc w:val="center"/>
        </w:trPr>
        <w:tc>
          <w:tcPr>
            <w:tcW w:w="6653" w:type="dxa"/>
            <w:shd w:val="clear" w:color="auto" w:fill="FFFFFF"/>
            <w:vAlign w:val="bottom"/>
          </w:tcPr>
          <w:p w14:paraId="049067F6" w14:textId="77777777" w:rsidR="001C1FDC" w:rsidRPr="005B106C" w:rsidRDefault="001C1FDC" w:rsidP="00F31687">
            <w:pPr>
              <w:pStyle w:val="afb"/>
              <w:ind w:left="81" w:firstLine="567"/>
              <w:jc w:val="both"/>
              <w:rPr>
                <w:bCs/>
                <w:sz w:val="24"/>
                <w:szCs w:val="24"/>
              </w:rPr>
            </w:pPr>
            <w:r w:rsidRPr="005B106C">
              <w:rPr>
                <w:bCs/>
                <w:sz w:val="24"/>
                <w:szCs w:val="24"/>
              </w:rPr>
              <w:t>Телефон, электронная почта контактного лица</w:t>
            </w:r>
          </w:p>
        </w:tc>
        <w:tc>
          <w:tcPr>
            <w:tcW w:w="2880" w:type="dxa"/>
            <w:shd w:val="clear" w:color="auto" w:fill="FFFFFF"/>
          </w:tcPr>
          <w:p w14:paraId="32F1079C" w14:textId="77777777" w:rsidR="001C1FDC" w:rsidRPr="005B106C" w:rsidRDefault="001C1FDC" w:rsidP="00F31687">
            <w:pPr>
              <w:ind w:firstLine="567"/>
              <w:rPr>
                <w:sz w:val="24"/>
                <w:szCs w:val="24"/>
              </w:rPr>
            </w:pPr>
          </w:p>
        </w:tc>
      </w:tr>
    </w:tbl>
    <w:p w14:paraId="57597F02" w14:textId="77777777" w:rsidR="009710AA" w:rsidRDefault="009710AA" w:rsidP="001C1FDC">
      <w:pPr>
        <w:pStyle w:val="12"/>
        <w:spacing w:after="300"/>
        <w:ind w:firstLine="567"/>
        <w:jc w:val="both"/>
        <w:rPr>
          <w:bCs/>
          <w:sz w:val="24"/>
          <w:szCs w:val="24"/>
        </w:rPr>
      </w:pPr>
    </w:p>
    <w:p w14:paraId="7E4FB24C" w14:textId="44C5123D" w:rsidR="001C1FDC" w:rsidRPr="005B106C" w:rsidRDefault="001C1FDC" w:rsidP="001C1FDC">
      <w:pPr>
        <w:pStyle w:val="12"/>
        <w:spacing w:after="300"/>
        <w:ind w:firstLine="567"/>
        <w:jc w:val="both"/>
        <w:rPr>
          <w:bCs/>
          <w:sz w:val="24"/>
          <w:szCs w:val="24"/>
        </w:rPr>
      </w:pPr>
      <w:r>
        <w:rPr>
          <w:bCs/>
          <w:sz w:val="24"/>
          <w:szCs w:val="24"/>
        </w:rPr>
        <w:t>Заявитель</w:t>
      </w:r>
      <w:r w:rsidRPr="005B106C">
        <w:rPr>
          <w:bCs/>
          <w:sz w:val="24"/>
          <w:szCs w:val="24"/>
        </w:rPr>
        <w:t xml:space="preserve"> подтверждает подлинность предоставляемых для получения Региональной поддержки документов и их заверенных копий, а также достоверность, полноту и актуальность информации и сведений, содержащихся в документах, представленных для участия в отборе.</w:t>
      </w:r>
      <w:r w:rsidRPr="005D50C8">
        <w:t xml:space="preserve"> </w:t>
      </w:r>
    </w:p>
    <w:p w14:paraId="527816A7" w14:textId="77777777" w:rsidR="001C1FDC" w:rsidRPr="005B106C" w:rsidRDefault="001C1FDC" w:rsidP="001C1FDC">
      <w:pPr>
        <w:pStyle w:val="12"/>
        <w:tabs>
          <w:tab w:val="left" w:leader="underscore" w:pos="2442"/>
          <w:tab w:val="left" w:leader="underscore" w:pos="3271"/>
        </w:tabs>
        <w:ind w:firstLine="567"/>
        <w:rPr>
          <w:bCs/>
          <w:sz w:val="24"/>
          <w:szCs w:val="24"/>
        </w:rPr>
      </w:pPr>
      <w:r w:rsidRPr="005B106C">
        <w:rPr>
          <w:bCs/>
          <w:sz w:val="24"/>
          <w:szCs w:val="24"/>
        </w:rPr>
        <w:t>Приложение: на ___л. в ___экз.</w:t>
      </w:r>
    </w:p>
    <w:p w14:paraId="6409E70C" w14:textId="77777777" w:rsidR="001C1FDC" w:rsidRPr="005B106C" w:rsidRDefault="001C1FDC" w:rsidP="001C1FDC">
      <w:pPr>
        <w:pStyle w:val="12"/>
        <w:tabs>
          <w:tab w:val="left" w:leader="underscore" w:pos="2442"/>
          <w:tab w:val="left" w:leader="underscore" w:pos="3271"/>
        </w:tabs>
        <w:ind w:firstLine="567"/>
        <w:rPr>
          <w:bCs/>
          <w:sz w:val="24"/>
          <w:szCs w:val="24"/>
        </w:rPr>
      </w:pPr>
    </w:p>
    <w:p w14:paraId="6AF1A427" w14:textId="77777777" w:rsidR="001C1FDC" w:rsidRPr="005B106C" w:rsidRDefault="001C1FDC" w:rsidP="001C1FDC">
      <w:pPr>
        <w:pStyle w:val="12"/>
        <w:tabs>
          <w:tab w:val="left" w:leader="underscore" w:pos="3835"/>
          <w:tab w:val="left" w:leader="underscore" w:pos="9326"/>
        </w:tabs>
        <w:ind w:firstLine="567"/>
        <w:rPr>
          <w:bCs/>
          <w:sz w:val="24"/>
          <w:szCs w:val="24"/>
        </w:rPr>
      </w:pPr>
      <w:r>
        <w:rPr>
          <w:bCs/>
          <w:sz w:val="24"/>
          <w:szCs w:val="24"/>
        </w:rPr>
        <w:t>Заявитель</w:t>
      </w:r>
      <w:r w:rsidRPr="005B106C">
        <w:rPr>
          <w:bCs/>
          <w:sz w:val="24"/>
          <w:szCs w:val="24"/>
        </w:rPr>
        <w:tab/>
        <w:t xml:space="preserve"> </w:t>
      </w:r>
      <w:r w:rsidRPr="005B106C">
        <w:rPr>
          <w:bCs/>
          <w:sz w:val="24"/>
          <w:szCs w:val="24"/>
        </w:rPr>
        <w:tab/>
      </w:r>
    </w:p>
    <w:p w14:paraId="5333627B" w14:textId="7DF95B07" w:rsidR="001C1FDC" w:rsidRPr="005B106C" w:rsidRDefault="001C1FDC" w:rsidP="001C1FDC">
      <w:pPr>
        <w:pStyle w:val="12"/>
        <w:tabs>
          <w:tab w:val="left" w:pos="6467"/>
        </w:tabs>
        <w:ind w:left="2560" w:firstLine="567"/>
        <w:rPr>
          <w:i/>
          <w:iCs/>
          <w:sz w:val="24"/>
          <w:szCs w:val="24"/>
        </w:rPr>
      </w:pPr>
      <w:r w:rsidRPr="005B106C">
        <w:rPr>
          <w:i/>
          <w:iCs/>
          <w:sz w:val="24"/>
          <w:szCs w:val="24"/>
        </w:rPr>
        <w:t>(подпись)                                      (Должность, Ф.И.О.</w:t>
      </w:r>
      <w:r w:rsidR="00D00578" w:rsidRPr="00D00578">
        <w:t xml:space="preserve"> </w:t>
      </w:r>
      <w:r w:rsidR="00D00578">
        <w:rPr>
          <w:i/>
          <w:iCs/>
          <w:sz w:val="24"/>
          <w:szCs w:val="24"/>
        </w:rPr>
        <w:t xml:space="preserve">(последнее, при </w:t>
      </w:r>
      <w:r w:rsidR="00D00578" w:rsidRPr="00D00578">
        <w:rPr>
          <w:i/>
          <w:iCs/>
          <w:sz w:val="24"/>
          <w:szCs w:val="24"/>
        </w:rPr>
        <w:t>наличии)</w:t>
      </w:r>
      <w:r w:rsidRPr="00D00578">
        <w:rPr>
          <w:i/>
          <w:iCs/>
          <w:sz w:val="24"/>
          <w:szCs w:val="24"/>
        </w:rPr>
        <w:t>)</w:t>
      </w:r>
    </w:p>
    <w:p w14:paraId="7555DB54" w14:textId="77777777" w:rsidR="001C1FDC" w:rsidRPr="005B106C" w:rsidRDefault="001C1FDC" w:rsidP="001C1FDC">
      <w:pPr>
        <w:pStyle w:val="12"/>
        <w:tabs>
          <w:tab w:val="left" w:leader="underscore" w:pos="2442"/>
        </w:tabs>
        <w:ind w:firstLine="567"/>
        <w:rPr>
          <w:bCs/>
          <w:sz w:val="24"/>
          <w:szCs w:val="24"/>
        </w:rPr>
      </w:pPr>
    </w:p>
    <w:p w14:paraId="79CC0CC3" w14:textId="77777777" w:rsidR="001C1FDC" w:rsidRPr="005B106C" w:rsidRDefault="001C1FDC" w:rsidP="001C1FDC">
      <w:pPr>
        <w:pStyle w:val="12"/>
        <w:tabs>
          <w:tab w:val="left" w:leader="underscore" w:pos="2442"/>
        </w:tabs>
        <w:ind w:firstLine="567"/>
        <w:rPr>
          <w:bCs/>
          <w:sz w:val="24"/>
          <w:szCs w:val="24"/>
        </w:rPr>
      </w:pPr>
      <w:r w:rsidRPr="005B106C">
        <w:rPr>
          <w:bCs/>
          <w:sz w:val="24"/>
          <w:szCs w:val="24"/>
        </w:rPr>
        <w:t>Дата</w:t>
      </w:r>
      <w:r w:rsidRPr="005B106C">
        <w:rPr>
          <w:bCs/>
          <w:sz w:val="24"/>
          <w:szCs w:val="24"/>
        </w:rPr>
        <w:tab/>
      </w:r>
    </w:p>
    <w:p w14:paraId="2412A0BC" w14:textId="77777777" w:rsidR="001C1FDC" w:rsidRPr="005B106C" w:rsidRDefault="001C1FDC" w:rsidP="001C1FDC">
      <w:pPr>
        <w:pStyle w:val="12"/>
        <w:tabs>
          <w:tab w:val="left" w:leader="underscore" w:pos="2442"/>
        </w:tabs>
        <w:ind w:firstLine="567"/>
        <w:rPr>
          <w:bCs/>
          <w:sz w:val="24"/>
          <w:szCs w:val="24"/>
        </w:rPr>
      </w:pPr>
    </w:p>
    <w:p w14:paraId="4FA87801" w14:textId="77777777" w:rsidR="00F17AEB" w:rsidRDefault="001C1FDC" w:rsidP="001C1FDC">
      <w:pPr>
        <w:pStyle w:val="12"/>
        <w:ind w:firstLine="567"/>
        <w:rPr>
          <w:i/>
          <w:iCs/>
          <w:sz w:val="24"/>
          <w:szCs w:val="24"/>
        </w:rPr>
        <w:sectPr w:rsidR="00F17AEB" w:rsidSect="00282926">
          <w:headerReference w:type="default" r:id="rId11"/>
          <w:pgSz w:w="11906" w:h="16838"/>
          <w:pgMar w:top="993" w:right="566" w:bottom="709" w:left="1134" w:header="720" w:footer="720" w:gutter="0"/>
          <w:pgNumType w:start="1"/>
          <w:cols w:space="720"/>
          <w:titlePg/>
          <w:docGrid w:linePitch="272"/>
        </w:sectPr>
      </w:pPr>
      <w:r w:rsidRPr="005B106C">
        <w:rPr>
          <w:bCs/>
          <w:sz w:val="24"/>
          <w:szCs w:val="24"/>
        </w:rPr>
        <w:t xml:space="preserve">Печать </w:t>
      </w:r>
      <w:r>
        <w:rPr>
          <w:bCs/>
          <w:sz w:val="24"/>
          <w:szCs w:val="24"/>
        </w:rPr>
        <w:t>заявителя</w:t>
      </w:r>
      <w:r w:rsidRPr="005B106C">
        <w:rPr>
          <w:bCs/>
          <w:sz w:val="24"/>
          <w:szCs w:val="24"/>
        </w:rPr>
        <w:t xml:space="preserve"> </w:t>
      </w:r>
      <w:r w:rsidRPr="005B106C">
        <w:rPr>
          <w:i/>
          <w:iCs/>
          <w:sz w:val="24"/>
          <w:szCs w:val="24"/>
        </w:rPr>
        <w:t>(при наличии)</w:t>
      </w:r>
    </w:p>
    <w:p w14:paraId="777C0105" w14:textId="07375DF3" w:rsidR="00663345" w:rsidRPr="00724CFF" w:rsidRDefault="00663345" w:rsidP="00022632">
      <w:pPr>
        <w:pStyle w:val="12"/>
        <w:ind w:left="10348" w:firstLine="0"/>
        <w:jc w:val="both"/>
        <w:rPr>
          <w:bCs/>
          <w:sz w:val="24"/>
          <w:szCs w:val="24"/>
        </w:rPr>
      </w:pPr>
      <w:r w:rsidRPr="00724CFF">
        <w:rPr>
          <w:bCs/>
          <w:sz w:val="24"/>
          <w:szCs w:val="24"/>
        </w:rPr>
        <w:lastRenderedPageBreak/>
        <w:t xml:space="preserve">Приложение № </w:t>
      </w:r>
      <w:r w:rsidR="00FB2BE0">
        <w:rPr>
          <w:bCs/>
          <w:sz w:val="24"/>
          <w:szCs w:val="24"/>
        </w:rPr>
        <w:t>9</w:t>
      </w:r>
    </w:p>
    <w:p w14:paraId="5D5A5EAB" w14:textId="2D3AE0D1" w:rsidR="003E63ED" w:rsidRPr="007D4650" w:rsidRDefault="003E63ED" w:rsidP="00022632">
      <w:pPr>
        <w:pStyle w:val="12"/>
        <w:ind w:left="10348" w:firstLine="0"/>
        <w:jc w:val="both"/>
        <w:rPr>
          <w:bCs/>
          <w:sz w:val="24"/>
          <w:szCs w:val="24"/>
        </w:rPr>
      </w:pPr>
      <w:r>
        <w:rPr>
          <w:bCs/>
          <w:noProof/>
          <w:sz w:val="24"/>
          <w:szCs w:val="24"/>
        </w:rPr>
        <w:drawing>
          <wp:anchor distT="0" distB="0" distL="114300" distR="114300" simplePos="0" relativeHeight="251708416" behindDoc="1" locked="0" layoutInCell="1" allowOverlap="1" wp14:anchorId="4DB88FFC" wp14:editId="3F6656E1">
            <wp:simplePos x="0" y="0"/>
            <wp:positionH relativeFrom="column">
              <wp:posOffset>235585</wp:posOffset>
            </wp:positionH>
            <wp:positionV relativeFrom="paragraph">
              <wp:posOffset>1356360</wp:posOffset>
            </wp:positionV>
            <wp:extent cx="9448800" cy="4819650"/>
            <wp:effectExtent l="19050" t="19050" r="19050" b="19050"/>
            <wp:wrapTight wrapText="bothSides">
              <wp:wrapPolygon edited="0">
                <wp:start x="-44" y="-85"/>
                <wp:lineTo x="-44" y="21600"/>
                <wp:lineTo x="21600" y="21600"/>
                <wp:lineTo x="21600" y="-85"/>
                <wp:lineTo x="-44" y="-85"/>
              </wp:wrapPolygon>
            </wp:wrapTight>
            <wp:docPr id="165015836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158369" name="Рисунок 1650158369"/>
                    <pic:cNvPicPr/>
                  </pic:nvPicPr>
                  <pic:blipFill rotWithShape="1">
                    <a:blip r:embed="rId12">
                      <a:extLst>
                        <a:ext uri="{28A0092B-C50C-407E-A947-70E740481C1C}">
                          <a14:useLocalDpi xmlns:a14="http://schemas.microsoft.com/office/drawing/2010/main" val="0"/>
                        </a:ext>
                      </a:extLst>
                    </a:blip>
                    <a:srcRect b="1125"/>
                    <a:stretch>
                      <a:fillRect/>
                    </a:stretch>
                  </pic:blipFill>
                  <pic:spPr bwMode="auto">
                    <a:xfrm>
                      <a:off x="0" y="0"/>
                      <a:ext cx="9448800" cy="48196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3345" w:rsidRPr="00724CFF">
        <w:rPr>
          <w:bCs/>
          <w:sz w:val="24"/>
          <w:szCs w:val="24"/>
        </w:rPr>
        <w:t>к Порядку реализации мер поддержки по отдельным направлениям регионального проекта «Повышение производительности труда на предприятиях Республики Татарстан»</w:t>
      </w:r>
      <w:r w:rsidR="00663345">
        <w:rPr>
          <w:bCs/>
          <w:sz w:val="24"/>
          <w:szCs w:val="24"/>
        </w:rPr>
        <w:t>, утвержденного приказом Министерства промышленности и торговли Республики Татарстан от 01.11.2024 № 234-ОД</w:t>
      </w:r>
      <w:r w:rsidR="00663345" w:rsidRPr="00724CFF">
        <w:rPr>
          <w:bCs/>
          <w:sz w:val="24"/>
          <w:szCs w:val="24"/>
        </w:rPr>
        <w:t xml:space="preserve"> </w:t>
      </w:r>
    </w:p>
    <w:sectPr w:rsidR="003E63ED" w:rsidRPr="007D4650" w:rsidSect="008F49EB">
      <w:pgSz w:w="16838" w:h="11906" w:orient="landscape"/>
      <w:pgMar w:top="993" w:right="993" w:bottom="566" w:left="709"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E19548" w14:textId="77777777" w:rsidR="003904BB" w:rsidRDefault="003904BB">
      <w:r>
        <w:separator/>
      </w:r>
    </w:p>
  </w:endnote>
  <w:endnote w:type="continuationSeparator" w:id="0">
    <w:p w14:paraId="1D056F2D" w14:textId="77777777" w:rsidR="003904BB" w:rsidRDefault="00390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embedRegular r:id="rId1" w:fontKey="{5A8B0D81-9DD9-4F3E-9FFE-28DCD0C1E676}"/>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9314B9FB-4121-40F1-A73E-4618AC16F598}"/>
  </w:font>
  <w:font w:name="Arial Tat">
    <w:altName w:val="Arial"/>
    <w:charset w:val="CC"/>
    <w:family w:val="swiss"/>
    <w:pitch w:val="variable"/>
    <w:sig w:usb0="00000201" w:usb1="00000000" w:usb2="00000000" w:usb3="00000000" w:csb0="00000004" w:csb1="00000000"/>
    <w:embedRegular r:id="rId3" w:fontKey="{DA566DA5-2723-4076-A74C-D2CEC3779863}"/>
  </w:font>
  <w:font w:name="Cambria">
    <w:panose1 w:val="02040503050406030204"/>
    <w:charset w:val="CC"/>
    <w:family w:val="roman"/>
    <w:pitch w:val="variable"/>
    <w:sig w:usb0="E00006FF" w:usb1="420024FF" w:usb2="02000000" w:usb3="00000000" w:csb0="0000019F" w:csb1="00000000"/>
    <w:embedRegular r:id="rId4" w:fontKey="{F3723D0A-03BB-41D8-8C18-E070629DCFBA}"/>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2D1D33" w14:textId="77777777" w:rsidR="003904BB" w:rsidRDefault="003904BB">
      <w:r>
        <w:separator/>
      </w:r>
    </w:p>
  </w:footnote>
  <w:footnote w:type="continuationSeparator" w:id="0">
    <w:p w14:paraId="407759EF" w14:textId="77777777" w:rsidR="003904BB" w:rsidRDefault="003904B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0295867"/>
      <w:docPartObj>
        <w:docPartGallery w:val="Page Numbers (Top of Page)"/>
        <w:docPartUnique/>
      </w:docPartObj>
    </w:sdtPr>
    <w:sdtEndPr/>
    <w:sdtContent>
      <w:p w14:paraId="3803D1AC" w14:textId="4D4D5796" w:rsidR="00291056" w:rsidRDefault="000C4F5F" w:rsidP="000C4F5F">
        <w:pPr>
          <w:pStyle w:val="a6"/>
          <w:jc w:val="center"/>
        </w:pPr>
        <w:r>
          <w:fldChar w:fldCharType="begin"/>
        </w:r>
        <w:r>
          <w:instrText>PAGE   \* MERGEFORMAT</w:instrText>
        </w:r>
        <w:r>
          <w:fldChar w:fldCharType="separate"/>
        </w:r>
        <w:r w:rsidR="00713784">
          <w:rPr>
            <w:noProof/>
          </w:rPr>
          <w:t>4</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11665"/>
    <w:multiLevelType w:val="multilevel"/>
    <w:tmpl w:val="CA5EEC08"/>
    <w:lvl w:ilvl="0">
      <w:start w:val="34"/>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2B45C5"/>
    <w:multiLevelType w:val="hybridMultilevel"/>
    <w:tmpl w:val="54C8F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462FBD"/>
    <w:multiLevelType w:val="multilevel"/>
    <w:tmpl w:val="FE14F4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numFmt w:val="decimal"/>
      <w:lvlText w:val="%4"/>
      <w:lvlJc w:val="left"/>
      <w:pPr>
        <w:ind w:left="2880" w:hanging="360"/>
      </w:pPr>
      <w:rPr>
        <w:rFonts w:hint="default"/>
        <w:b/>
        <w:bCs/>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0A650E"/>
    <w:multiLevelType w:val="multilevel"/>
    <w:tmpl w:val="3A36B3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A04925"/>
    <w:multiLevelType w:val="hybridMultilevel"/>
    <w:tmpl w:val="DCBE10B2"/>
    <w:lvl w:ilvl="0" w:tplc="E7205A90">
      <w:start w:val="1"/>
      <w:numFmt w:val="decimal"/>
      <w:lvlText w:val="%1."/>
      <w:lvlJc w:val="left"/>
      <w:pPr>
        <w:ind w:left="882" w:hanging="360"/>
      </w:pPr>
      <w:rPr>
        <w:rFonts w:ascii="Times New Roman" w:eastAsia="Times New Roman" w:hAnsi="Times New Roman" w:cs="Times New Roman"/>
      </w:rPr>
    </w:lvl>
    <w:lvl w:ilvl="1" w:tplc="04190003" w:tentative="1">
      <w:start w:val="1"/>
      <w:numFmt w:val="bullet"/>
      <w:lvlText w:val="o"/>
      <w:lvlJc w:val="left"/>
      <w:pPr>
        <w:ind w:left="1602" w:hanging="360"/>
      </w:pPr>
      <w:rPr>
        <w:rFonts w:ascii="Courier New" w:hAnsi="Courier New" w:cs="Courier New" w:hint="default"/>
      </w:rPr>
    </w:lvl>
    <w:lvl w:ilvl="2" w:tplc="04190005" w:tentative="1">
      <w:start w:val="1"/>
      <w:numFmt w:val="bullet"/>
      <w:lvlText w:val=""/>
      <w:lvlJc w:val="left"/>
      <w:pPr>
        <w:ind w:left="2322" w:hanging="360"/>
      </w:pPr>
      <w:rPr>
        <w:rFonts w:ascii="Wingdings" w:hAnsi="Wingdings" w:hint="default"/>
      </w:rPr>
    </w:lvl>
    <w:lvl w:ilvl="3" w:tplc="04190001" w:tentative="1">
      <w:start w:val="1"/>
      <w:numFmt w:val="bullet"/>
      <w:lvlText w:val=""/>
      <w:lvlJc w:val="left"/>
      <w:pPr>
        <w:ind w:left="3042" w:hanging="360"/>
      </w:pPr>
      <w:rPr>
        <w:rFonts w:ascii="Symbol" w:hAnsi="Symbol" w:hint="default"/>
      </w:rPr>
    </w:lvl>
    <w:lvl w:ilvl="4" w:tplc="04190003" w:tentative="1">
      <w:start w:val="1"/>
      <w:numFmt w:val="bullet"/>
      <w:lvlText w:val="o"/>
      <w:lvlJc w:val="left"/>
      <w:pPr>
        <w:ind w:left="3762" w:hanging="360"/>
      </w:pPr>
      <w:rPr>
        <w:rFonts w:ascii="Courier New" w:hAnsi="Courier New" w:cs="Courier New" w:hint="default"/>
      </w:rPr>
    </w:lvl>
    <w:lvl w:ilvl="5" w:tplc="04190005" w:tentative="1">
      <w:start w:val="1"/>
      <w:numFmt w:val="bullet"/>
      <w:lvlText w:val=""/>
      <w:lvlJc w:val="left"/>
      <w:pPr>
        <w:ind w:left="4482" w:hanging="360"/>
      </w:pPr>
      <w:rPr>
        <w:rFonts w:ascii="Wingdings" w:hAnsi="Wingdings" w:hint="default"/>
      </w:rPr>
    </w:lvl>
    <w:lvl w:ilvl="6" w:tplc="04190001" w:tentative="1">
      <w:start w:val="1"/>
      <w:numFmt w:val="bullet"/>
      <w:lvlText w:val=""/>
      <w:lvlJc w:val="left"/>
      <w:pPr>
        <w:ind w:left="5202" w:hanging="360"/>
      </w:pPr>
      <w:rPr>
        <w:rFonts w:ascii="Symbol" w:hAnsi="Symbol" w:hint="default"/>
      </w:rPr>
    </w:lvl>
    <w:lvl w:ilvl="7" w:tplc="04190003" w:tentative="1">
      <w:start w:val="1"/>
      <w:numFmt w:val="bullet"/>
      <w:lvlText w:val="o"/>
      <w:lvlJc w:val="left"/>
      <w:pPr>
        <w:ind w:left="5922" w:hanging="360"/>
      </w:pPr>
      <w:rPr>
        <w:rFonts w:ascii="Courier New" w:hAnsi="Courier New" w:cs="Courier New" w:hint="default"/>
      </w:rPr>
    </w:lvl>
    <w:lvl w:ilvl="8" w:tplc="04190005" w:tentative="1">
      <w:start w:val="1"/>
      <w:numFmt w:val="bullet"/>
      <w:lvlText w:val=""/>
      <w:lvlJc w:val="left"/>
      <w:pPr>
        <w:ind w:left="6642" w:hanging="360"/>
      </w:pPr>
      <w:rPr>
        <w:rFonts w:ascii="Wingdings" w:hAnsi="Wingdings" w:hint="default"/>
      </w:rPr>
    </w:lvl>
  </w:abstractNum>
  <w:abstractNum w:abstractNumId="5" w15:restartNumberingAfterBreak="0">
    <w:nsid w:val="0EBB4DA9"/>
    <w:multiLevelType w:val="multilevel"/>
    <w:tmpl w:val="49A6D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3F6950"/>
    <w:multiLevelType w:val="hybridMultilevel"/>
    <w:tmpl w:val="ED5472D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106A7016"/>
    <w:multiLevelType w:val="multilevel"/>
    <w:tmpl w:val="E48669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4F52268"/>
    <w:multiLevelType w:val="hybridMultilevel"/>
    <w:tmpl w:val="6786DF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70F5229"/>
    <w:multiLevelType w:val="hybridMultilevel"/>
    <w:tmpl w:val="C5F009C4"/>
    <w:lvl w:ilvl="0" w:tplc="0A4EC722">
      <w:start w:val="1"/>
      <w:numFmt w:val="bullet"/>
      <w:lvlText w:val=""/>
      <w:lvlJc w:val="left"/>
      <w:pPr>
        <w:ind w:left="1506" w:hanging="360"/>
      </w:pPr>
      <w:rPr>
        <w:rFonts w:ascii="Times New Roman" w:hAnsi="Times New Roman" w:cs="Times New Roman" w:hint="default"/>
        <w:sz w:val="24"/>
        <w:szCs w:val="24"/>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10" w15:restartNumberingAfterBreak="0">
    <w:nsid w:val="18326098"/>
    <w:multiLevelType w:val="multilevel"/>
    <w:tmpl w:val="859E78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848392E"/>
    <w:multiLevelType w:val="hybridMultilevel"/>
    <w:tmpl w:val="98EABDF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2" w15:restartNumberingAfterBreak="0">
    <w:nsid w:val="19114DAF"/>
    <w:multiLevelType w:val="hybridMultilevel"/>
    <w:tmpl w:val="EC9CCA08"/>
    <w:lvl w:ilvl="0" w:tplc="03F2A6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AA273A5"/>
    <w:multiLevelType w:val="multilevel"/>
    <w:tmpl w:val="889A07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5E5019E"/>
    <w:multiLevelType w:val="multilevel"/>
    <w:tmpl w:val="551EB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726FCD"/>
    <w:multiLevelType w:val="hybridMultilevel"/>
    <w:tmpl w:val="70CA792A"/>
    <w:lvl w:ilvl="0" w:tplc="4CDCE218">
      <w:start w:val="4"/>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6" w15:restartNumberingAfterBreak="0">
    <w:nsid w:val="28433DE6"/>
    <w:multiLevelType w:val="multilevel"/>
    <w:tmpl w:val="0FA6AA54"/>
    <w:lvl w:ilvl="0">
      <w:start w:val="21"/>
      <w:numFmt w:val="decimal"/>
      <w:lvlText w:val="52.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CDE0861"/>
    <w:multiLevelType w:val="multilevel"/>
    <w:tmpl w:val="5900B9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21455C5"/>
    <w:multiLevelType w:val="multilevel"/>
    <w:tmpl w:val="79FC4A46"/>
    <w:lvl w:ilvl="0">
      <w:start w:val="23"/>
      <w:numFmt w:val="decimal"/>
      <w:lvlText w:val="56.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6215119"/>
    <w:multiLevelType w:val="multilevel"/>
    <w:tmpl w:val="C4243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301F6C"/>
    <w:multiLevelType w:val="hybridMultilevel"/>
    <w:tmpl w:val="6FF45B4C"/>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1" w15:restartNumberingAfterBreak="0">
    <w:nsid w:val="38816ED6"/>
    <w:multiLevelType w:val="multilevel"/>
    <w:tmpl w:val="1C74D238"/>
    <w:lvl w:ilvl="0">
      <w:start w:val="1"/>
      <w:numFmt w:val="upperRoman"/>
      <w:lvlText w:val="%1."/>
      <w:lvlJc w:val="left"/>
      <w:pPr>
        <w:ind w:left="180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2" w15:restartNumberingAfterBreak="0">
    <w:nsid w:val="3C112905"/>
    <w:multiLevelType w:val="multilevel"/>
    <w:tmpl w:val="DDA6A7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72194D"/>
    <w:multiLevelType w:val="hybridMultilevel"/>
    <w:tmpl w:val="9F54D932"/>
    <w:lvl w:ilvl="0" w:tplc="04190001">
      <w:start w:val="1"/>
      <w:numFmt w:val="bullet"/>
      <w:lvlText w:val=""/>
      <w:lvlJc w:val="left"/>
      <w:pPr>
        <w:ind w:left="844" w:hanging="360"/>
      </w:pPr>
      <w:rPr>
        <w:rFonts w:ascii="Symbol" w:hAnsi="Symbol" w:hint="default"/>
      </w:rPr>
    </w:lvl>
    <w:lvl w:ilvl="1" w:tplc="04190003" w:tentative="1">
      <w:start w:val="1"/>
      <w:numFmt w:val="bullet"/>
      <w:lvlText w:val="o"/>
      <w:lvlJc w:val="left"/>
      <w:pPr>
        <w:ind w:left="1564" w:hanging="360"/>
      </w:pPr>
      <w:rPr>
        <w:rFonts w:ascii="Courier New" w:hAnsi="Courier New" w:cs="Courier New" w:hint="default"/>
      </w:rPr>
    </w:lvl>
    <w:lvl w:ilvl="2" w:tplc="04190005" w:tentative="1">
      <w:start w:val="1"/>
      <w:numFmt w:val="bullet"/>
      <w:lvlText w:val=""/>
      <w:lvlJc w:val="left"/>
      <w:pPr>
        <w:ind w:left="2284" w:hanging="360"/>
      </w:pPr>
      <w:rPr>
        <w:rFonts w:ascii="Wingdings" w:hAnsi="Wingdings" w:hint="default"/>
      </w:rPr>
    </w:lvl>
    <w:lvl w:ilvl="3" w:tplc="04190001" w:tentative="1">
      <w:start w:val="1"/>
      <w:numFmt w:val="bullet"/>
      <w:lvlText w:val=""/>
      <w:lvlJc w:val="left"/>
      <w:pPr>
        <w:ind w:left="3004" w:hanging="360"/>
      </w:pPr>
      <w:rPr>
        <w:rFonts w:ascii="Symbol" w:hAnsi="Symbol" w:hint="default"/>
      </w:rPr>
    </w:lvl>
    <w:lvl w:ilvl="4" w:tplc="04190003" w:tentative="1">
      <w:start w:val="1"/>
      <w:numFmt w:val="bullet"/>
      <w:lvlText w:val="o"/>
      <w:lvlJc w:val="left"/>
      <w:pPr>
        <w:ind w:left="3724" w:hanging="360"/>
      </w:pPr>
      <w:rPr>
        <w:rFonts w:ascii="Courier New" w:hAnsi="Courier New" w:cs="Courier New" w:hint="default"/>
      </w:rPr>
    </w:lvl>
    <w:lvl w:ilvl="5" w:tplc="04190005" w:tentative="1">
      <w:start w:val="1"/>
      <w:numFmt w:val="bullet"/>
      <w:lvlText w:val=""/>
      <w:lvlJc w:val="left"/>
      <w:pPr>
        <w:ind w:left="4444" w:hanging="360"/>
      </w:pPr>
      <w:rPr>
        <w:rFonts w:ascii="Wingdings" w:hAnsi="Wingdings" w:hint="default"/>
      </w:rPr>
    </w:lvl>
    <w:lvl w:ilvl="6" w:tplc="04190001" w:tentative="1">
      <w:start w:val="1"/>
      <w:numFmt w:val="bullet"/>
      <w:lvlText w:val=""/>
      <w:lvlJc w:val="left"/>
      <w:pPr>
        <w:ind w:left="5164" w:hanging="360"/>
      </w:pPr>
      <w:rPr>
        <w:rFonts w:ascii="Symbol" w:hAnsi="Symbol" w:hint="default"/>
      </w:rPr>
    </w:lvl>
    <w:lvl w:ilvl="7" w:tplc="04190003" w:tentative="1">
      <w:start w:val="1"/>
      <w:numFmt w:val="bullet"/>
      <w:lvlText w:val="o"/>
      <w:lvlJc w:val="left"/>
      <w:pPr>
        <w:ind w:left="5884" w:hanging="360"/>
      </w:pPr>
      <w:rPr>
        <w:rFonts w:ascii="Courier New" w:hAnsi="Courier New" w:cs="Courier New" w:hint="default"/>
      </w:rPr>
    </w:lvl>
    <w:lvl w:ilvl="8" w:tplc="04190005" w:tentative="1">
      <w:start w:val="1"/>
      <w:numFmt w:val="bullet"/>
      <w:lvlText w:val=""/>
      <w:lvlJc w:val="left"/>
      <w:pPr>
        <w:ind w:left="6604" w:hanging="360"/>
      </w:pPr>
      <w:rPr>
        <w:rFonts w:ascii="Wingdings" w:hAnsi="Wingdings" w:hint="default"/>
      </w:rPr>
    </w:lvl>
  </w:abstractNum>
  <w:abstractNum w:abstractNumId="24" w15:restartNumberingAfterBreak="0">
    <w:nsid w:val="441A60DA"/>
    <w:multiLevelType w:val="multilevel"/>
    <w:tmpl w:val="B00E749A"/>
    <w:lvl w:ilvl="0">
      <w:start w:val="3"/>
      <w:numFmt w:val="decimal"/>
      <w:lvlText w:val="4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7C50EEC"/>
    <w:multiLevelType w:val="multilevel"/>
    <w:tmpl w:val="389E850C"/>
    <w:lvl w:ilvl="0">
      <w:start w:val="25"/>
      <w:numFmt w:val="decimal"/>
      <w:lvlText w:val="4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986524D"/>
    <w:multiLevelType w:val="multilevel"/>
    <w:tmpl w:val="F71213DC"/>
    <w:lvl w:ilvl="0">
      <w:start w:val="3"/>
      <w:numFmt w:val="decimal"/>
      <w:lvlText w:val="%1."/>
      <w:lvlJc w:val="left"/>
      <w:pPr>
        <w:ind w:left="450" w:hanging="450"/>
      </w:pPr>
      <w:rPr>
        <w:rFonts w:hint="default"/>
      </w:rPr>
    </w:lvl>
    <w:lvl w:ilvl="1">
      <w:start w:val="1"/>
      <w:numFmt w:val="decimal"/>
      <w:lvlText w:val="%1.%2."/>
      <w:lvlJc w:val="left"/>
      <w:pPr>
        <w:ind w:left="1800" w:hanging="720"/>
      </w:pPr>
      <w:rPr>
        <w:rFonts w:hint="default"/>
        <w:sz w:val="28"/>
        <w:szCs w:val="28"/>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7" w15:restartNumberingAfterBreak="0">
    <w:nsid w:val="4A5F7030"/>
    <w:multiLevelType w:val="multilevel"/>
    <w:tmpl w:val="7E2CD14E"/>
    <w:lvl w:ilvl="0">
      <w:start w:val="5"/>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7680" w:hanging="1440"/>
      </w:pPr>
      <w:rPr>
        <w:rFonts w:hint="default"/>
      </w:rPr>
    </w:lvl>
  </w:abstractNum>
  <w:abstractNum w:abstractNumId="28" w15:restartNumberingAfterBreak="0">
    <w:nsid w:val="4ABC64A9"/>
    <w:multiLevelType w:val="multilevel"/>
    <w:tmpl w:val="F01C19C4"/>
    <w:lvl w:ilvl="0">
      <w:start w:val="47"/>
      <w:numFmt w:val="decimal"/>
      <w:lvlText w:val="%1"/>
      <w:lvlJc w:val="left"/>
      <w:pPr>
        <w:ind w:left="720" w:hanging="720"/>
      </w:pPr>
      <w:rPr>
        <w:rFonts w:hint="default"/>
      </w:rPr>
    </w:lvl>
    <w:lvl w:ilvl="1">
      <w:start w:val="91"/>
      <w:numFmt w:val="decimal"/>
      <w:lvlText w:val="%1.%2"/>
      <w:lvlJc w:val="left"/>
      <w:pPr>
        <w:ind w:left="803" w:hanging="720"/>
      </w:pPr>
      <w:rPr>
        <w:rFonts w:hint="default"/>
      </w:rPr>
    </w:lvl>
    <w:lvl w:ilvl="2">
      <w:start w:val="3"/>
      <w:numFmt w:val="decimal"/>
      <w:lvlText w:val="%1.%2.%3"/>
      <w:lvlJc w:val="left"/>
      <w:pPr>
        <w:ind w:left="886" w:hanging="720"/>
      </w:pPr>
      <w:rPr>
        <w:rFonts w:hint="default"/>
      </w:rPr>
    </w:lvl>
    <w:lvl w:ilvl="3">
      <w:start w:val="1"/>
      <w:numFmt w:val="decimal"/>
      <w:lvlText w:val="%1.%2.%3.%4"/>
      <w:lvlJc w:val="left"/>
      <w:pPr>
        <w:ind w:left="969" w:hanging="720"/>
      </w:pPr>
      <w:rPr>
        <w:rFonts w:hint="default"/>
      </w:rPr>
    </w:lvl>
    <w:lvl w:ilvl="4">
      <w:start w:val="1"/>
      <w:numFmt w:val="decimal"/>
      <w:lvlText w:val="%1.%2.%3.%4.%5"/>
      <w:lvlJc w:val="left"/>
      <w:pPr>
        <w:ind w:left="1412" w:hanging="1080"/>
      </w:pPr>
      <w:rPr>
        <w:rFonts w:hint="default"/>
      </w:rPr>
    </w:lvl>
    <w:lvl w:ilvl="5">
      <w:start w:val="1"/>
      <w:numFmt w:val="decimal"/>
      <w:lvlText w:val="%1.%2.%3.%4.%5.%6"/>
      <w:lvlJc w:val="left"/>
      <w:pPr>
        <w:ind w:left="1495" w:hanging="1080"/>
      </w:pPr>
      <w:rPr>
        <w:rFonts w:hint="default"/>
      </w:rPr>
    </w:lvl>
    <w:lvl w:ilvl="6">
      <w:start w:val="1"/>
      <w:numFmt w:val="decimal"/>
      <w:lvlText w:val="%1.%2.%3.%4.%5.%6.%7"/>
      <w:lvlJc w:val="left"/>
      <w:pPr>
        <w:ind w:left="1938" w:hanging="1440"/>
      </w:pPr>
      <w:rPr>
        <w:rFonts w:hint="default"/>
      </w:rPr>
    </w:lvl>
    <w:lvl w:ilvl="7">
      <w:start w:val="1"/>
      <w:numFmt w:val="decimal"/>
      <w:lvlText w:val="%1.%2.%3.%4.%5.%6.%7.%8"/>
      <w:lvlJc w:val="left"/>
      <w:pPr>
        <w:ind w:left="2021" w:hanging="1440"/>
      </w:pPr>
      <w:rPr>
        <w:rFonts w:hint="default"/>
      </w:rPr>
    </w:lvl>
    <w:lvl w:ilvl="8">
      <w:start w:val="1"/>
      <w:numFmt w:val="decimal"/>
      <w:lvlText w:val="%1.%2.%3.%4.%5.%6.%7.%8.%9"/>
      <w:lvlJc w:val="left"/>
      <w:pPr>
        <w:ind w:left="2464" w:hanging="1800"/>
      </w:pPr>
      <w:rPr>
        <w:rFonts w:hint="default"/>
      </w:rPr>
    </w:lvl>
  </w:abstractNum>
  <w:abstractNum w:abstractNumId="29" w15:restartNumberingAfterBreak="0">
    <w:nsid w:val="4FA06D1B"/>
    <w:multiLevelType w:val="multilevel"/>
    <w:tmpl w:val="4AC26BD6"/>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2401F85"/>
    <w:multiLevelType w:val="multilevel"/>
    <w:tmpl w:val="CA5EEC08"/>
    <w:lvl w:ilvl="0">
      <w:start w:val="34"/>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B895BA2"/>
    <w:multiLevelType w:val="multilevel"/>
    <w:tmpl w:val="400A3DC6"/>
    <w:lvl w:ilvl="0">
      <w:start w:val="3"/>
      <w:numFmt w:val="decimal"/>
      <w:lvlText w:val="47.9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BD54F56"/>
    <w:multiLevelType w:val="hybridMultilevel"/>
    <w:tmpl w:val="54C8F6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E6354CD"/>
    <w:multiLevelType w:val="multilevel"/>
    <w:tmpl w:val="8416A6AC"/>
    <w:lvl w:ilvl="0">
      <w:start w:val="4"/>
      <w:numFmt w:val="decimal"/>
      <w:lvlText w:val="%1"/>
      <w:lvlJc w:val="left"/>
      <w:pPr>
        <w:ind w:left="375" w:hanging="375"/>
      </w:pPr>
      <w:rPr>
        <w:rFonts w:hint="default"/>
      </w:rPr>
    </w:lvl>
    <w:lvl w:ilvl="1">
      <w:start w:val="2"/>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4" w15:restartNumberingAfterBreak="0">
    <w:nsid w:val="633B221D"/>
    <w:multiLevelType w:val="multilevel"/>
    <w:tmpl w:val="E062B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1C1932"/>
    <w:multiLevelType w:val="multilevel"/>
    <w:tmpl w:val="DDD61DAC"/>
    <w:lvl w:ilvl="0">
      <w:start w:val="4"/>
      <w:numFmt w:val="decimal"/>
      <w:lvlText w:val="%1."/>
      <w:lvlJc w:val="left"/>
      <w:pPr>
        <w:ind w:left="360" w:hanging="360"/>
      </w:pPr>
      <w:rPr>
        <w:rFonts w:hint="default"/>
      </w:rPr>
    </w:lvl>
    <w:lvl w:ilvl="1">
      <w:start w:val="1"/>
      <w:numFmt w:val="decimal"/>
      <w:lvlText w:val="%1.%2."/>
      <w:lvlJc w:val="left"/>
      <w:pPr>
        <w:ind w:left="1070" w:hanging="360"/>
      </w:pPr>
      <w:rPr>
        <w:rFonts w:ascii="Times New Roman" w:hAnsi="Times New Roman" w:cs="Times New Roman" w:hint="default"/>
        <w:color w:val="auto"/>
        <w:sz w:val="28"/>
        <w:szCs w:val="28"/>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6" w15:restartNumberingAfterBreak="0">
    <w:nsid w:val="6C803DAD"/>
    <w:multiLevelType w:val="multilevel"/>
    <w:tmpl w:val="81C6EA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2F56589"/>
    <w:multiLevelType w:val="multilevel"/>
    <w:tmpl w:val="0FA6AA54"/>
    <w:lvl w:ilvl="0">
      <w:start w:val="21"/>
      <w:numFmt w:val="decimal"/>
      <w:lvlText w:val="52.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70B317A"/>
    <w:multiLevelType w:val="multilevel"/>
    <w:tmpl w:val="572CB656"/>
    <w:lvl w:ilvl="0">
      <w:start w:val="3"/>
      <w:numFmt w:val="decimal"/>
      <w:lvlText w:val="%1."/>
      <w:lvlJc w:val="left"/>
      <w:pPr>
        <w:ind w:left="450" w:hanging="450"/>
      </w:pPr>
      <w:rPr>
        <w:rFonts w:hint="default"/>
      </w:rPr>
    </w:lvl>
    <w:lvl w:ilvl="1">
      <w:start w:val="2"/>
      <w:numFmt w:val="decimal"/>
      <w:lvlText w:val="%1.%2."/>
      <w:lvlJc w:val="left"/>
      <w:pPr>
        <w:ind w:left="1440" w:hanging="720"/>
      </w:pPr>
      <w:rPr>
        <w:rFonts w:hint="default"/>
        <w:color w:val="auto"/>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7AA13CDD"/>
    <w:multiLevelType w:val="hybridMultilevel"/>
    <w:tmpl w:val="11402C86"/>
    <w:lvl w:ilvl="0" w:tplc="9EB2ABF8">
      <w:start w:val="3"/>
      <w:numFmt w:val="upperRoman"/>
      <w:lvlText w:val="%1."/>
      <w:lvlJc w:val="left"/>
      <w:pPr>
        <w:ind w:left="1080" w:hanging="72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E153B57"/>
    <w:multiLevelType w:val="multilevel"/>
    <w:tmpl w:val="8416A6AC"/>
    <w:lvl w:ilvl="0">
      <w:start w:val="4"/>
      <w:numFmt w:val="decimal"/>
      <w:lvlText w:val="%1"/>
      <w:lvlJc w:val="left"/>
      <w:pPr>
        <w:ind w:left="375" w:hanging="375"/>
      </w:pPr>
      <w:rPr>
        <w:rFonts w:hint="default"/>
      </w:rPr>
    </w:lvl>
    <w:lvl w:ilvl="1">
      <w:start w:val="2"/>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1" w15:restartNumberingAfterBreak="0">
    <w:nsid w:val="7E420152"/>
    <w:multiLevelType w:val="multilevel"/>
    <w:tmpl w:val="A95CC6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7"/>
  </w:num>
  <w:num w:numId="3">
    <w:abstractNumId w:val="17"/>
  </w:num>
  <w:num w:numId="4">
    <w:abstractNumId w:val="29"/>
  </w:num>
  <w:num w:numId="5">
    <w:abstractNumId w:val="13"/>
  </w:num>
  <w:num w:numId="6">
    <w:abstractNumId w:val="10"/>
  </w:num>
  <w:num w:numId="7">
    <w:abstractNumId w:val="39"/>
  </w:num>
  <w:num w:numId="8">
    <w:abstractNumId w:val="38"/>
  </w:num>
  <w:num w:numId="9">
    <w:abstractNumId w:val="35"/>
  </w:num>
  <w:num w:numId="10">
    <w:abstractNumId w:val="26"/>
  </w:num>
  <w:num w:numId="11">
    <w:abstractNumId w:val="27"/>
  </w:num>
  <w:num w:numId="12">
    <w:abstractNumId w:val="21"/>
  </w:num>
  <w:num w:numId="13">
    <w:abstractNumId w:val="14"/>
  </w:num>
  <w:num w:numId="14">
    <w:abstractNumId w:val="41"/>
  </w:num>
  <w:num w:numId="15">
    <w:abstractNumId w:val="19"/>
  </w:num>
  <w:num w:numId="16">
    <w:abstractNumId w:val="3"/>
  </w:num>
  <w:num w:numId="17">
    <w:abstractNumId w:val="22"/>
  </w:num>
  <w:num w:numId="18">
    <w:abstractNumId w:val="5"/>
  </w:num>
  <w:num w:numId="19">
    <w:abstractNumId w:val="2"/>
  </w:num>
  <w:num w:numId="20">
    <w:abstractNumId w:val="34"/>
  </w:num>
  <w:num w:numId="21">
    <w:abstractNumId w:val="36"/>
  </w:num>
  <w:num w:numId="22">
    <w:abstractNumId w:val="23"/>
  </w:num>
  <w:num w:numId="23">
    <w:abstractNumId w:val="4"/>
  </w:num>
  <w:num w:numId="24">
    <w:abstractNumId w:val="20"/>
  </w:num>
  <w:num w:numId="25">
    <w:abstractNumId w:val="11"/>
  </w:num>
  <w:num w:numId="26">
    <w:abstractNumId w:val="9"/>
  </w:num>
  <w:num w:numId="27">
    <w:abstractNumId w:val="8"/>
  </w:num>
  <w:num w:numId="28">
    <w:abstractNumId w:val="1"/>
  </w:num>
  <w:num w:numId="29">
    <w:abstractNumId w:val="32"/>
  </w:num>
  <w:num w:numId="30">
    <w:abstractNumId w:val="0"/>
  </w:num>
  <w:num w:numId="31">
    <w:abstractNumId w:val="25"/>
  </w:num>
  <w:num w:numId="32">
    <w:abstractNumId w:val="24"/>
  </w:num>
  <w:num w:numId="33">
    <w:abstractNumId w:val="31"/>
  </w:num>
  <w:num w:numId="34">
    <w:abstractNumId w:val="18"/>
  </w:num>
  <w:num w:numId="35">
    <w:abstractNumId w:val="37"/>
  </w:num>
  <w:num w:numId="36">
    <w:abstractNumId w:val="28"/>
  </w:num>
  <w:num w:numId="37">
    <w:abstractNumId w:val="30"/>
  </w:num>
  <w:num w:numId="38">
    <w:abstractNumId w:val="16"/>
  </w:num>
  <w:num w:numId="39">
    <w:abstractNumId w:val="40"/>
  </w:num>
  <w:num w:numId="40">
    <w:abstractNumId w:val="33"/>
  </w:num>
  <w:num w:numId="41">
    <w:abstractNumId w:val="15"/>
  </w:num>
  <w:num w:numId="42">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ru-RU" w:vendorID="1" w:dllVersion="512"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9EC"/>
    <w:rsid w:val="00001150"/>
    <w:rsid w:val="00002256"/>
    <w:rsid w:val="0000320E"/>
    <w:rsid w:val="00003569"/>
    <w:rsid w:val="00004286"/>
    <w:rsid w:val="0000499F"/>
    <w:rsid w:val="00006086"/>
    <w:rsid w:val="00006334"/>
    <w:rsid w:val="00010AD4"/>
    <w:rsid w:val="00011D4A"/>
    <w:rsid w:val="000138EA"/>
    <w:rsid w:val="000142C8"/>
    <w:rsid w:val="00014D90"/>
    <w:rsid w:val="00017D0E"/>
    <w:rsid w:val="000203B7"/>
    <w:rsid w:val="00020AFA"/>
    <w:rsid w:val="00022632"/>
    <w:rsid w:val="0002324E"/>
    <w:rsid w:val="00025925"/>
    <w:rsid w:val="00031B14"/>
    <w:rsid w:val="00031CF8"/>
    <w:rsid w:val="00032AD1"/>
    <w:rsid w:val="00032EA2"/>
    <w:rsid w:val="0003334B"/>
    <w:rsid w:val="00034F4A"/>
    <w:rsid w:val="00035B18"/>
    <w:rsid w:val="00036A11"/>
    <w:rsid w:val="000377AF"/>
    <w:rsid w:val="00037BFE"/>
    <w:rsid w:val="000415D6"/>
    <w:rsid w:val="00042BC0"/>
    <w:rsid w:val="0004463D"/>
    <w:rsid w:val="000449C6"/>
    <w:rsid w:val="00045025"/>
    <w:rsid w:val="0004646B"/>
    <w:rsid w:val="00051531"/>
    <w:rsid w:val="0005176D"/>
    <w:rsid w:val="000517A0"/>
    <w:rsid w:val="00052DD5"/>
    <w:rsid w:val="00052FE7"/>
    <w:rsid w:val="00053C29"/>
    <w:rsid w:val="000572EE"/>
    <w:rsid w:val="00061E55"/>
    <w:rsid w:val="00063B95"/>
    <w:rsid w:val="00066858"/>
    <w:rsid w:val="00066936"/>
    <w:rsid w:val="00066FCD"/>
    <w:rsid w:val="000674D3"/>
    <w:rsid w:val="00070BFE"/>
    <w:rsid w:val="0007128F"/>
    <w:rsid w:val="000728B8"/>
    <w:rsid w:val="00073F68"/>
    <w:rsid w:val="0007609E"/>
    <w:rsid w:val="0007686F"/>
    <w:rsid w:val="00077B4A"/>
    <w:rsid w:val="000809DB"/>
    <w:rsid w:val="00080BC7"/>
    <w:rsid w:val="00080BEE"/>
    <w:rsid w:val="000815E4"/>
    <w:rsid w:val="0008173D"/>
    <w:rsid w:val="0008333B"/>
    <w:rsid w:val="00083C7A"/>
    <w:rsid w:val="000840D5"/>
    <w:rsid w:val="000845A4"/>
    <w:rsid w:val="00085C6A"/>
    <w:rsid w:val="00085F82"/>
    <w:rsid w:val="00090B48"/>
    <w:rsid w:val="00091550"/>
    <w:rsid w:val="00093632"/>
    <w:rsid w:val="00094007"/>
    <w:rsid w:val="00096B4F"/>
    <w:rsid w:val="000A3A3F"/>
    <w:rsid w:val="000A7517"/>
    <w:rsid w:val="000A77AD"/>
    <w:rsid w:val="000B0051"/>
    <w:rsid w:val="000B0C4E"/>
    <w:rsid w:val="000B16AC"/>
    <w:rsid w:val="000B59A3"/>
    <w:rsid w:val="000B687D"/>
    <w:rsid w:val="000B7475"/>
    <w:rsid w:val="000C350F"/>
    <w:rsid w:val="000C3AE5"/>
    <w:rsid w:val="000C3C8A"/>
    <w:rsid w:val="000C4737"/>
    <w:rsid w:val="000C4F5F"/>
    <w:rsid w:val="000C5C67"/>
    <w:rsid w:val="000C7119"/>
    <w:rsid w:val="000D05AA"/>
    <w:rsid w:val="000D1546"/>
    <w:rsid w:val="000D38B6"/>
    <w:rsid w:val="000D3942"/>
    <w:rsid w:val="000D724E"/>
    <w:rsid w:val="000E2DE6"/>
    <w:rsid w:val="000E4476"/>
    <w:rsid w:val="000E4E43"/>
    <w:rsid w:val="000E5162"/>
    <w:rsid w:val="000F34E6"/>
    <w:rsid w:val="000F3886"/>
    <w:rsid w:val="000F4909"/>
    <w:rsid w:val="000F5292"/>
    <w:rsid w:val="00103CC2"/>
    <w:rsid w:val="00104319"/>
    <w:rsid w:val="00105A74"/>
    <w:rsid w:val="001107C4"/>
    <w:rsid w:val="001113C7"/>
    <w:rsid w:val="0011506B"/>
    <w:rsid w:val="00115508"/>
    <w:rsid w:val="00120BC8"/>
    <w:rsid w:val="00122E5B"/>
    <w:rsid w:val="00125AEB"/>
    <w:rsid w:val="00126436"/>
    <w:rsid w:val="00131446"/>
    <w:rsid w:val="00132FEF"/>
    <w:rsid w:val="00133E71"/>
    <w:rsid w:val="00136E81"/>
    <w:rsid w:val="001371FE"/>
    <w:rsid w:val="00141A86"/>
    <w:rsid w:val="001433BB"/>
    <w:rsid w:val="00143733"/>
    <w:rsid w:val="0014373E"/>
    <w:rsid w:val="00145954"/>
    <w:rsid w:val="001465AB"/>
    <w:rsid w:val="001476EE"/>
    <w:rsid w:val="00147E37"/>
    <w:rsid w:val="00152AE3"/>
    <w:rsid w:val="00152E9E"/>
    <w:rsid w:val="001563AB"/>
    <w:rsid w:val="00157193"/>
    <w:rsid w:val="00160072"/>
    <w:rsid w:val="00160955"/>
    <w:rsid w:val="00161D8F"/>
    <w:rsid w:val="00166CF4"/>
    <w:rsid w:val="00172DB4"/>
    <w:rsid w:val="0017321A"/>
    <w:rsid w:val="00175283"/>
    <w:rsid w:val="00175361"/>
    <w:rsid w:val="0017683E"/>
    <w:rsid w:val="001829C4"/>
    <w:rsid w:val="00182C71"/>
    <w:rsid w:val="00182FC0"/>
    <w:rsid w:val="001840B5"/>
    <w:rsid w:val="00184D6F"/>
    <w:rsid w:val="00185042"/>
    <w:rsid w:val="00185226"/>
    <w:rsid w:val="00185467"/>
    <w:rsid w:val="0018552F"/>
    <w:rsid w:val="001856B4"/>
    <w:rsid w:val="0018656B"/>
    <w:rsid w:val="0018731A"/>
    <w:rsid w:val="0019061F"/>
    <w:rsid w:val="00191B22"/>
    <w:rsid w:val="00194F28"/>
    <w:rsid w:val="001959CE"/>
    <w:rsid w:val="0019657E"/>
    <w:rsid w:val="001A0670"/>
    <w:rsid w:val="001A0F30"/>
    <w:rsid w:val="001A168E"/>
    <w:rsid w:val="001A377B"/>
    <w:rsid w:val="001A68BD"/>
    <w:rsid w:val="001B0686"/>
    <w:rsid w:val="001B1D52"/>
    <w:rsid w:val="001B308E"/>
    <w:rsid w:val="001B473F"/>
    <w:rsid w:val="001B48AF"/>
    <w:rsid w:val="001B5413"/>
    <w:rsid w:val="001B54C3"/>
    <w:rsid w:val="001B6747"/>
    <w:rsid w:val="001B6DC2"/>
    <w:rsid w:val="001B713D"/>
    <w:rsid w:val="001B7846"/>
    <w:rsid w:val="001B7BB8"/>
    <w:rsid w:val="001B7DE9"/>
    <w:rsid w:val="001C044F"/>
    <w:rsid w:val="001C16F7"/>
    <w:rsid w:val="001C1FDC"/>
    <w:rsid w:val="001C30CE"/>
    <w:rsid w:val="001D09FF"/>
    <w:rsid w:val="001D0B0B"/>
    <w:rsid w:val="001D186D"/>
    <w:rsid w:val="001D20D2"/>
    <w:rsid w:val="001D2B33"/>
    <w:rsid w:val="001D3B13"/>
    <w:rsid w:val="001D5F81"/>
    <w:rsid w:val="001D6C4A"/>
    <w:rsid w:val="001D73AD"/>
    <w:rsid w:val="001E116E"/>
    <w:rsid w:val="001E2773"/>
    <w:rsid w:val="001E3BE8"/>
    <w:rsid w:val="001E4F52"/>
    <w:rsid w:val="001E78AE"/>
    <w:rsid w:val="001F064C"/>
    <w:rsid w:val="001F2EE2"/>
    <w:rsid w:val="001F49CE"/>
    <w:rsid w:val="001F7414"/>
    <w:rsid w:val="002025AB"/>
    <w:rsid w:val="002034CE"/>
    <w:rsid w:val="00210820"/>
    <w:rsid w:val="0021164A"/>
    <w:rsid w:val="002122DD"/>
    <w:rsid w:val="00215022"/>
    <w:rsid w:val="00215541"/>
    <w:rsid w:val="00217008"/>
    <w:rsid w:val="002174AB"/>
    <w:rsid w:val="00221354"/>
    <w:rsid w:val="0022135F"/>
    <w:rsid w:val="00221FCE"/>
    <w:rsid w:val="00222CF6"/>
    <w:rsid w:val="002269E8"/>
    <w:rsid w:val="00230384"/>
    <w:rsid w:val="0023482A"/>
    <w:rsid w:val="00234A1F"/>
    <w:rsid w:val="00234AF4"/>
    <w:rsid w:val="00234F72"/>
    <w:rsid w:val="0023730B"/>
    <w:rsid w:val="00237332"/>
    <w:rsid w:val="002402E3"/>
    <w:rsid w:val="002406FC"/>
    <w:rsid w:val="0024093D"/>
    <w:rsid w:val="00240DFF"/>
    <w:rsid w:val="0024237A"/>
    <w:rsid w:val="002424CD"/>
    <w:rsid w:val="00242E8D"/>
    <w:rsid w:val="00244565"/>
    <w:rsid w:val="002451ED"/>
    <w:rsid w:val="00246D68"/>
    <w:rsid w:val="00247E4D"/>
    <w:rsid w:val="002519A5"/>
    <w:rsid w:val="00252198"/>
    <w:rsid w:val="00255056"/>
    <w:rsid w:val="0025543D"/>
    <w:rsid w:val="002554E6"/>
    <w:rsid w:val="002610A4"/>
    <w:rsid w:val="002633E2"/>
    <w:rsid w:val="0026384A"/>
    <w:rsid w:val="00264121"/>
    <w:rsid w:val="0026535F"/>
    <w:rsid w:val="0026705A"/>
    <w:rsid w:val="002719CC"/>
    <w:rsid w:val="00272491"/>
    <w:rsid w:val="00274971"/>
    <w:rsid w:val="00274AC2"/>
    <w:rsid w:val="0028008A"/>
    <w:rsid w:val="0028027B"/>
    <w:rsid w:val="00280FCB"/>
    <w:rsid w:val="00282926"/>
    <w:rsid w:val="00283571"/>
    <w:rsid w:val="00286621"/>
    <w:rsid w:val="00286C27"/>
    <w:rsid w:val="00291056"/>
    <w:rsid w:val="002949C0"/>
    <w:rsid w:val="002A0306"/>
    <w:rsid w:val="002A11BC"/>
    <w:rsid w:val="002A14E8"/>
    <w:rsid w:val="002A22D2"/>
    <w:rsid w:val="002A4C3C"/>
    <w:rsid w:val="002A7122"/>
    <w:rsid w:val="002B17F8"/>
    <w:rsid w:val="002B189D"/>
    <w:rsid w:val="002B29E1"/>
    <w:rsid w:val="002B6C78"/>
    <w:rsid w:val="002C1F6F"/>
    <w:rsid w:val="002C23ED"/>
    <w:rsid w:val="002C38F3"/>
    <w:rsid w:val="002C448E"/>
    <w:rsid w:val="002C6177"/>
    <w:rsid w:val="002D27E8"/>
    <w:rsid w:val="002D43D6"/>
    <w:rsid w:val="002D4571"/>
    <w:rsid w:val="002D4B32"/>
    <w:rsid w:val="002D5C80"/>
    <w:rsid w:val="002E1216"/>
    <w:rsid w:val="002E2895"/>
    <w:rsid w:val="002E4AE9"/>
    <w:rsid w:val="002E4E3D"/>
    <w:rsid w:val="002E5037"/>
    <w:rsid w:val="002E57B0"/>
    <w:rsid w:val="002E5C1F"/>
    <w:rsid w:val="002E6190"/>
    <w:rsid w:val="002E6335"/>
    <w:rsid w:val="002E77F5"/>
    <w:rsid w:val="002F13A8"/>
    <w:rsid w:val="002F2363"/>
    <w:rsid w:val="002F2938"/>
    <w:rsid w:val="002F5B25"/>
    <w:rsid w:val="002F5DB7"/>
    <w:rsid w:val="002F6D60"/>
    <w:rsid w:val="002F726C"/>
    <w:rsid w:val="002F7F3D"/>
    <w:rsid w:val="003004E9"/>
    <w:rsid w:val="00302650"/>
    <w:rsid w:val="00306249"/>
    <w:rsid w:val="003070F7"/>
    <w:rsid w:val="00310D8A"/>
    <w:rsid w:val="00310DF4"/>
    <w:rsid w:val="00311BFE"/>
    <w:rsid w:val="003140AD"/>
    <w:rsid w:val="00316844"/>
    <w:rsid w:val="003170D9"/>
    <w:rsid w:val="0032078F"/>
    <w:rsid w:val="0032085E"/>
    <w:rsid w:val="003210C7"/>
    <w:rsid w:val="00321B87"/>
    <w:rsid w:val="00324A0B"/>
    <w:rsid w:val="00325D2B"/>
    <w:rsid w:val="00326503"/>
    <w:rsid w:val="00327289"/>
    <w:rsid w:val="00330878"/>
    <w:rsid w:val="00331F9D"/>
    <w:rsid w:val="00332ADA"/>
    <w:rsid w:val="003336AE"/>
    <w:rsid w:val="0033563F"/>
    <w:rsid w:val="00337C9C"/>
    <w:rsid w:val="00337EEF"/>
    <w:rsid w:val="00340E85"/>
    <w:rsid w:val="00340F69"/>
    <w:rsid w:val="003457A9"/>
    <w:rsid w:val="003461E3"/>
    <w:rsid w:val="00347823"/>
    <w:rsid w:val="00347E92"/>
    <w:rsid w:val="00353BBB"/>
    <w:rsid w:val="003545BB"/>
    <w:rsid w:val="00354E0D"/>
    <w:rsid w:val="0035606F"/>
    <w:rsid w:val="00356500"/>
    <w:rsid w:val="0036101A"/>
    <w:rsid w:val="00361574"/>
    <w:rsid w:val="00363DBA"/>
    <w:rsid w:val="00365DB4"/>
    <w:rsid w:val="003667EA"/>
    <w:rsid w:val="00367916"/>
    <w:rsid w:val="0037190A"/>
    <w:rsid w:val="00372973"/>
    <w:rsid w:val="00373C91"/>
    <w:rsid w:val="00374E54"/>
    <w:rsid w:val="00376357"/>
    <w:rsid w:val="003833CD"/>
    <w:rsid w:val="0038456C"/>
    <w:rsid w:val="0038647C"/>
    <w:rsid w:val="0038710D"/>
    <w:rsid w:val="00387ACD"/>
    <w:rsid w:val="00387D05"/>
    <w:rsid w:val="003904BB"/>
    <w:rsid w:val="003921CD"/>
    <w:rsid w:val="0039222A"/>
    <w:rsid w:val="00392964"/>
    <w:rsid w:val="00393E00"/>
    <w:rsid w:val="00394E90"/>
    <w:rsid w:val="003968BD"/>
    <w:rsid w:val="00397D4F"/>
    <w:rsid w:val="003A3091"/>
    <w:rsid w:val="003A73E4"/>
    <w:rsid w:val="003B1056"/>
    <w:rsid w:val="003B24F1"/>
    <w:rsid w:val="003B4B5E"/>
    <w:rsid w:val="003B6DA3"/>
    <w:rsid w:val="003C3CA7"/>
    <w:rsid w:val="003C44CF"/>
    <w:rsid w:val="003C47EF"/>
    <w:rsid w:val="003C50DE"/>
    <w:rsid w:val="003C51E1"/>
    <w:rsid w:val="003C5682"/>
    <w:rsid w:val="003C641E"/>
    <w:rsid w:val="003C696F"/>
    <w:rsid w:val="003C71DA"/>
    <w:rsid w:val="003C7D20"/>
    <w:rsid w:val="003C7FA8"/>
    <w:rsid w:val="003D013A"/>
    <w:rsid w:val="003D0805"/>
    <w:rsid w:val="003D1904"/>
    <w:rsid w:val="003D248C"/>
    <w:rsid w:val="003D2BF9"/>
    <w:rsid w:val="003D5316"/>
    <w:rsid w:val="003D58EF"/>
    <w:rsid w:val="003D5B05"/>
    <w:rsid w:val="003E1BE3"/>
    <w:rsid w:val="003E31B3"/>
    <w:rsid w:val="003E3D2C"/>
    <w:rsid w:val="003E3F3F"/>
    <w:rsid w:val="003E5541"/>
    <w:rsid w:val="003E5929"/>
    <w:rsid w:val="003E6375"/>
    <w:rsid w:val="003E63ED"/>
    <w:rsid w:val="003E7B90"/>
    <w:rsid w:val="003F1362"/>
    <w:rsid w:val="003F3619"/>
    <w:rsid w:val="003F411A"/>
    <w:rsid w:val="004007E6"/>
    <w:rsid w:val="00402803"/>
    <w:rsid w:val="00402DA5"/>
    <w:rsid w:val="004101BD"/>
    <w:rsid w:val="00411385"/>
    <w:rsid w:val="0041205D"/>
    <w:rsid w:val="00412B10"/>
    <w:rsid w:val="00414904"/>
    <w:rsid w:val="00415191"/>
    <w:rsid w:val="00420073"/>
    <w:rsid w:val="0042017C"/>
    <w:rsid w:val="0042366A"/>
    <w:rsid w:val="00423E86"/>
    <w:rsid w:val="00424825"/>
    <w:rsid w:val="004258DC"/>
    <w:rsid w:val="00425ACB"/>
    <w:rsid w:val="004268F1"/>
    <w:rsid w:val="00426FB6"/>
    <w:rsid w:val="00431A1E"/>
    <w:rsid w:val="004343DE"/>
    <w:rsid w:val="0043488B"/>
    <w:rsid w:val="004353EB"/>
    <w:rsid w:val="0043702F"/>
    <w:rsid w:val="00440623"/>
    <w:rsid w:val="0044073C"/>
    <w:rsid w:val="00440B7F"/>
    <w:rsid w:val="00440FDE"/>
    <w:rsid w:val="00441CB9"/>
    <w:rsid w:val="004422D2"/>
    <w:rsid w:val="00442BF9"/>
    <w:rsid w:val="0044470F"/>
    <w:rsid w:val="00446492"/>
    <w:rsid w:val="0045350D"/>
    <w:rsid w:val="00456A58"/>
    <w:rsid w:val="00457390"/>
    <w:rsid w:val="00457CF0"/>
    <w:rsid w:val="00462169"/>
    <w:rsid w:val="0046423A"/>
    <w:rsid w:val="00464513"/>
    <w:rsid w:val="0046565F"/>
    <w:rsid w:val="00465F30"/>
    <w:rsid w:val="004660BF"/>
    <w:rsid w:val="0046612A"/>
    <w:rsid w:val="00466E90"/>
    <w:rsid w:val="004671B1"/>
    <w:rsid w:val="004700D7"/>
    <w:rsid w:val="0047304D"/>
    <w:rsid w:val="0047462F"/>
    <w:rsid w:val="00477EBC"/>
    <w:rsid w:val="00480C72"/>
    <w:rsid w:val="00485B26"/>
    <w:rsid w:val="004915FD"/>
    <w:rsid w:val="004918B2"/>
    <w:rsid w:val="00491D0D"/>
    <w:rsid w:val="00493D00"/>
    <w:rsid w:val="00493F7F"/>
    <w:rsid w:val="004941F1"/>
    <w:rsid w:val="0049460A"/>
    <w:rsid w:val="00495A6C"/>
    <w:rsid w:val="00495F88"/>
    <w:rsid w:val="004A07DC"/>
    <w:rsid w:val="004A0D1A"/>
    <w:rsid w:val="004A0D46"/>
    <w:rsid w:val="004A11C0"/>
    <w:rsid w:val="004A2E7A"/>
    <w:rsid w:val="004A55F1"/>
    <w:rsid w:val="004A6460"/>
    <w:rsid w:val="004A7EB6"/>
    <w:rsid w:val="004B0974"/>
    <w:rsid w:val="004B13D7"/>
    <w:rsid w:val="004B22B6"/>
    <w:rsid w:val="004B2F64"/>
    <w:rsid w:val="004B4EC2"/>
    <w:rsid w:val="004C646D"/>
    <w:rsid w:val="004C72D9"/>
    <w:rsid w:val="004C7761"/>
    <w:rsid w:val="004D03D9"/>
    <w:rsid w:val="004D04DF"/>
    <w:rsid w:val="004D3C09"/>
    <w:rsid w:val="004D6A2C"/>
    <w:rsid w:val="004E06B9"/>
    <w:rsid w:val="004E0810"/>
    <w:rsid w:val="004E1A77"/>
    <w:rsid w:val="004E3B35"/>
    <w:rsid w:val="004E5632"/>
    <w:rsid w:val="004E57ED"/>
    <w:rsid w:val="004F0F35"/>
    <w:rsid w:val="004F1299"/>
    <w:rsid w:val="004F253D"/>
    <w:rsid w:val="004F2B1D"/>
    <w:rsid w:val="004F2E4A"/>
    <w:rsid w:val="004F4970"/>
    <w:rsid w:val="004F4ECC"/>
    <w:rsid w:val="004F5B50"/>
    <w:rsid w:val="00501BCE"/>
    <w:rsid w:val="00501C64"/>
    <w:rsid w:val="005029BC"/>
    <w:rsid w:val="00502DB6"/>
    <w:rsid w:val="0050331F"/>
    <w:rsid w:val="00506D01"/>
    <w:rsid w:val="00507BF7"/>
    <w:rsid w:val="005100C1"/>
    <w:rsid w:val="00510D62"/>
    <w:rsid w:val="005142F4"/>
    <w:rsid w:val="005153B0"/>
    <w:rsid w:val="00515477"/>
    <w:rsid w:val="00516673"/>
    <w:rsid w:val="005210FB"/>
    <w:rsid w:val="00522C0E"/>
    <w:rsid w:val="00524F91"/>
    <w:rsid w:val="0052691A"/>
    <w:rsid w:val="00527412"/>
    <w:rsid w:val="00527CA1"/>
    <w:rsid w:val="005336D3"/>
    <w:rsid w:val="00534046"/>
    <w:rsid w:val="005349BD"/>
    <w:rsid w:val="00541AF5"/>
    <w:rsid w:val="00541DE1"/>
    <w:rsid w:val="0054219E"/>
    <w:rsid w:val="00545398"/>
    <w:rsid w:val="00546785"/>
    <w:rsid w:val="00547A33"/>
    <w:rsid w:val="0055060C"/>
    <w:rsid w:val="00551CC8"/>
    <w:rsid w:val="00552151"/>
    <w:rsid w:val="005537CA"/>
    <w:rsid w:val="0055439F"/>
    <w:rsid w:val="005552F0"/>
    <w:rsid w:val="005556CE"/>
    <w:rsid w:val="00556C4B"/>
    <w:rsid w:val="00562C02"/>
    <w:rsid w:val="00562DDB"/>
    <w:rsid w:val="00567C06"/>
    <w:rsid w:val="00570A99"/>
    <w:rsid w:val="00570DA8"/>
    <w:rsid w:val="00571042"/>
    <w:rsid w:val="00571CEE"/>
    <w:rsid w:val="00573F09"/>
    <w:rsid w:val="00574F72"/>
    <w:rsid w:val="00574FFD"/>
    <w:rsid w:val="00575249"/>
    <w:rsid w:val="005757AF"/>
    <w:rsid w:val="00575ACF"/>
    <w:rsid w:val="005762F2"/>
    <w:rsid w:val="005764D5"/>
    <w:rsid w:val="00576C32"/>
    <w:rsid w:val="00577195"/>
    <w:rsid w:val="00577380"/>
    <w:rsid w:val="00580321"/>
    <w:rsid w:val="00582036"/>
    <w:rsid w:val="00582BDE"/>
    <w:rsid w:val="005833B2"/>
    <w:rsid w:val="005844DF"/>
    <w:rsid w:val="005846D3"/>
    <w:rsid w:val="00585C8E"/>
    <w:rsid w:val="005864B2"/>
    <w:rsid w:val="00590DE9"/>
    <w:rsid w:val="00591C93"/>
    <w:rsid w:val="00592903"/>
    <w:rsid w:val="00593103"/>
    <w:rsid w:val="00593266"/>
    <w:rsid w:val="0059524B"/>
    <w:rsid w:val="00597C93"/>
    <w:rsid w:val="005A0072"/>
    <w:rsid w:val="005A464A"/>
    <w:rsid w:val="005A58B8"/>
    <w:rsid w:val="005A5D24"/>
    <w:rsid w:val="005A7218"/>
    <w:rsid w:val="005B106C"/>
    <w:rsid w:val="005B12C4"/>
    <w:rsid w:val="005B15CA"/>
    <w:rsid w:val="005B1A38"/>
    <w:rsid w:val="005B3705"/>
    <w:rsid w:val="005B4F40"/>
    <w:rsid w:val="005B6064"/>
    <w:rsid w:val="005B7285"/>
    <w:rsid w:val="005B774E"/>
    <w:rsid w:val="005C1181"/>
    <w:rsid w:val="005C2B5A"/>
    <w:rsid w:val="005C4F4A"/>
    <w:rsid w:val="005C63E2"/>
    <w:rsid w:val="005C6A33"/>
    <w:rsid w:val="005D33B5"/>
    <w:rsid w:val="005D3993"/>
    <w:rsid w:val="005D39B4"/>
    <w:rsid w:val="005D3FE1"/>
    <w:rsid w:val="005D504F"/>
    <w:rsid w:val="005D50C8"/>
    <w:rsid w:val="005E0214"/>
    <w:rsid w:val="005E31C5"/>
    <w:rsid w:val="005E3E68"/>
    <w:rsid w:val="005E4123"/>
    <w:rsid w:val="005E54D8"/>
    <w:rsid w:val="005E6448"/>
    <w:rsid w:val="005E6D25"/>
    <w:rsid w:val="005E7C67"/>
    <w:rsid w:val="005F0D61"/>
    <w:rsid w:val="005F159C"/>
    <w:rsid w:val="005F1B56"/>
    <w:rsid w:val="005F1BF0"/>
    <w:rsid w:val="005F2C58"/>
    <w:rsid w:val="005F32F2"/>
    <w:rsid w:val="005F3765"/>
    <w:rsid w:val="005F4B53"/>
    <w:rsid w:val="005F53BB"/>
    <w:rsid w:val="005F66C0"/>
    <w:rsid w:val="005F670A"/>
    <w:rsid w:val="005F7E04"/>
    <w:rsid w:val="00601769"/>
    <w:rsid w:val="00602AA6"/>
    <w:rsid w:val="006030D7"/>
    <w:rsid w:val="0060340E"/>
    <w:rsid w:val="00603CA6"/>
    <w:rsid w:val="00603E65"/>
    <w:rsid w:val="0060587A"/>
    <w:rsid w:val="00606BA3"/>
    <w:rsid w:val="00607BF7"/>
    <w:rsid w:val="00610C92"/>
    <w:rsid w:val="006130B1"/>
    <w:rsid w:val="00615095"/>
    <w:rsid w:val="00615885"/>
    <w:rsid w:val="00616008"/>
    <w:rsid w:val="0061720B"/>
    <w:rsid w:val="0062128B"/>
    <w:rsid w:val="006235FC"/>
    <w:rsid w:val="00624013"/>
    <w:rsid w:val="00624019"/>
    <w:rsid w:val="006243D4"/>
    <w:rsid w:val="006246B1"/>
    <w:rsid w:val="006250C7"/>
    <w:rsid w:val="0062591C"/>
    <w:rsid w:val="0062692E"/>
    <w:rsid w:val="00631CBF"/>
    <w:rsid w:val="00632158"/>
    <w:rsid w:val="006322EB"/>
    <w:rsid w:val="00633146"/>
    <w:rsid w:val="00634150"/>
    <w:rsid w:val="006352D9"/>
    <w:rsid w:val="00636706"/>
    <w:rsid w:val="0063720C"/>
    <w:rsid w:val="00640259"/>
    <w:rsid w:val="00641542"/>
    <w:rsid w:val="00641747"/>
    <w:rsid w:val="006425CF"/>
    <w:rsid w:val="0064298E"/>
    <w:rsid w:val="00643A3B"/>
    <w:rsid w:val="00644FC7"/>
    <w:rsid w:val="00647F17"/>
    <w:rsid w:val="006513D9"/>
    <w:rsid w:val="00652B63"/>
    <w:rsid w:val="006533A2"/>
    <w:rsid w:val="006534B3"/>
    <w:rsid w:val="00657ECE"/>
    <w:rsid w:val="00660B34"/>
    <w:rsid w:val="00663345"/>
    <w:rsid w:val="00665BF7"/>
    <w:rsid w:val="0066632C"/>
    <w:rsid w:val="0066747B"/>
    <w:rsid w:val="0066776A"/>
    <w:rsid w:val="00667A1D"/>
    <w:rsid w:val="00670531"/>
    <w:rsid w:val="00670AE5"/>
    <w:rsid w:val="00671B85"/>
    <w:rsid w:val="006722A8"/>
    <w:rsid w:val="0067251B"/>
    <w:rsid w:val="006738B0"/>
    <w:rsid w:val="0067423E"/>
    <w:rsid w:val="006768FD"/>
    <w:rsid w:val="00677685"/>
    <w:rsid w:val="006776A1"/>
    <w:rsid w:val="00680D15"/>
    <w:rsid w:val="0068360D"/>
    <w:rsid w:val="00687F97"/>
    <w:rsid w:val="00692AC1"/>
    <w:rsid w:val="00694E85"/>
    <w:rsid w:val="0069573E"/>
    <w:rsid w:val="006978A0"/>
    <w:rsid w:val="006A01C3"/>
    <w:rsid w:val="006A7DAF"/>
    <w:rsid w:val="006B1B36"/>
    <w:rsid w:val="006B4000"/>
    <w:rsid w:val="006B5660"/>
    <w:rsid w:val="006B5993"/>
    <w:rsid w:val="006B6097"/>
    <w:rsid w:val="006B6336"/>
    <w:rsid w:val="006B7D0B"/>
    <w:rsid w:val="006C1DAF"/>
    <w:rsid w:val="006C4286"/>
    <w:rsid w:val="006C4CBE"/>
    <w:rsid w:val="006D32FF"/>
    <w:rsid w:val="006D42D7"/>
    <w:rsid w:val="006D4D46"/>
    <w:rsid w:val="006D6C7A"/>
    <w:rsid w:val="006E05C1"/>
    <w:rsid w:val="006E41C8"/>
    <w:rsid w:val="006E4260"/>
    <w:rsid w:val="006E4951"/>
    <w:rsid w:val="006F1D87"/>
    <w:rsid w:val="006F2397"/>
    <w:rsid w:val="006F3845"/>
    <w:rsid w:val="006F51DB"/>
    <w:rsid w:val="006F5399"/>
    <w:rsid w:val="006F595C"/>
    <w:rsid w:val="006F6F9B"/>
    <w:rsid w:val="007000A4"/>
    <w:rsid w:val="007016F6"/>
    <w:rsid w:val="00701DDA"/>
    <w:rsid w:val="00702D3C"/>
    <w:rsid w:val="00703559"/>
    <w:rsid w:val="00704186"/>
    <w:rsid w:val="0071044B"/>
    <w:rsid w:val="007111EC"/>
    <w:rsid w:val="00711594"/>
    <w:rsid w:val="00713784"/>
    <w:rsid w:val="0071396E"/>
    <w:rsid w:val="00713E74"/>
    <w:rsid w:val="00714E7B"/>
    <w:rsid w:val="00717016"/>
    <w:rsid w:val="00717DA0"/>
    <w:rsid w:val="007208E4"/>
    <w:rsid w:val="00721FA9"/>
    <w:rsid w:val="00723058"/>
    <w:rsid w:val="007238C1"/>
    <w:rsid w:val="007248C1"/>
    <w:rsid w:val="00724CFF"/>
    <w:rsid w:val="00726CE6"/>
    <w:rsid w:val="00731A49"/>
    <w:rsid w:val="0073392E"/>
    <w:rsid w:val="00734CA7"/>
    <w:rsid w:val="00742095"/>
    <w:rsid w:val="00743A82"/>
    <w:rsid w:val="00745A1D"/>
    <w:rsid w:val="0074661B"/>
    <w:rsid w:val="007505E7"/>
    <w:rsid w:val="00752E0F"/>
    <w:rsid w:val="00753968"/>
    <w:rsid w:val="00754552"/>
    <w:rsid w:val="00755031"/>
    <w:rsid w:val="0075558E"/>
    <w:rsid w:val="0075590A"/>
    <w:rsid w:val="00755B29"/>
    <w:rsid w:val="00755C19"/>
    <w:rsid w:val="00762FA8"/>
    <w:rsid w:val="00765637"/>
    <w:rsid w:val="00766BDA"/>
    <w:rsid w:val="00770370"/>
    <w:rsid w:val="00772E3A"/>
    <w:rsid w:val="0077300D"/>
    <w:rsid w:val="00775FA6"/>
    <w:rsid w:val="007778B7"/>
    <w:rsid w:val="007830A1"/>
    <w:rsid w:val="00784C7D"/>
    <w:rsid w:val="00785746"/>
    <w:rsid w:val="00785AE0"/>
    <w:rsid w:val="007908C9"/>
    <w:rsid w:val="00790912"/>
    <w:rsid w:val="00792207"/>
    <w:rsid w:val="007951B0"/>
    <w:rsid w:val="007A005B"/>
    <w:rsid w:val="007A0982"/>
    <w:rsid w:val="007A0A46"/>
    <w:rsid w:val="007A10B5"/>
    <w:rsid w:val="007A491F"/>
    <w:rsid w:val="007A4D59"/>
    <w:rsid w:val="007A580C"/>
    <w:rsid w:val="007A6299"/>
    <w:rsid w:val="007B1F84"/>
    <w:rsid w:val="007B3CA5"/>
    <w:rsid w:val="007B5D52"/>
    <w:rsid w:val="007B6012"/>
    <w:rsid w:val="007B761E"/>
    <w:rsid w:val="007B762C"/>
    <w:rsid w:val="007C0A4E"/>
    <w:rsid w:val="007C1434"/>
    <w:rsid w:val="007C1EAC"/>
    <w:rsid w:val="007C2CD2"/>
    <w:rsid w:val="007C44D6"/>
    <w:rsid w:val="007C66F0"/>
    <w:rsid w:val="007C7BD5"/>
    <w:rsid w:val="007D3199"/>
    <w:rsid w:val="007D4650"/>
    <w:rsid w:val="007D5B57"/>
    <w:rsid w:val="007E07E8"/>
    <w:rsid w:val="007E238F"/>
    <w:rsid w:val="007E3B31"/>
    <w:rsid w:val="007E4A9F"/>
    <w:rsid w:val="007E55CE"/>
    <w:rsid w:val="007F0A9A"/>
    <w:rsid w:val="007F1F4F"/>
    <w:rsid w:val="007F259F"/>
    <w:rsid w:val="007F29EC"/>
    <w:rsid w:val="007F4D43"/>
    <w:rsid w:val="007F6295"/>
    <w:rsid w:val="008002DE"/>
    <w:rsid w:val="008028B0"/>
    <w:rsid w:val="008028C4"/>
    <w:rsid w:val="0080438C"/>
    <w:rsid w:val="00807F4D"/>
    <w:rsid w:val="0081109C"/>
    <w:rsid w:val="008130D3"/>
    <w:rsid w:val="008140B4"/>
    <w:rsid w:val="008157C2"/>
    <w:rsid w:val="008167BD"/>
    <w:rsid w:val="00816851"/>
    <w:rsid w:val="00822914"/>
    <w:rsid w:val="008232DE"/>
    <w:rsid w:val="00824502"/>
    <w:rsid w:val="00824D34"/>
    <w:rsid w:val="00825BCF"/>
    <w:rsid w:val="008264F7"/>
    <w:rsid w:val="00831921"/>
    <w:rsid w:val="008335D3"/>
    <w:rsid w:val="00834299"/>
    <w:rsid w:val="0083452E"/>
    <w:rsid w:val="00834F8B"/>
    <w:rsid w:val="00835611"/>
    <w:rsid w:val="00836879"/>
    <w:rsid w:val="00840821"/>
    <w:rsid w:val="0084141F"/>
    <w:rsid w:val="00841981"/>
    <w:rsid w:val="00845F42"/>
    <w:rsid w:val="00846656"/>
    <w:rsid w:val="008505F4"/>
    <w:rsid w:val="008511B5"/>
    <w:rsid w:val="00851F77"/>
    <w:rsid w:val="00854117"/>
    <w:rsid w:val="0085454C"/>
    <w:rsid w:val="00855F3B"/>
    <w:rsid w:val="00857811"/>
    <w:rsid w:val="00860AE2"/>
    <w:rsid w:val="00862027"/>
    <w:rsid w:val="00863714"/>
    <w:rsid w:val="00863FF1"/>
    <w:rsid w:val="0086424E"/>
    <w:rsid w:val="008653E1"/>
    <w:rsid w:val="0086584A"/>
    <w:rsid w:val="008677C5"/>
    <w:rsid w:val="00867A5A"/>
    <w:rsid w:val="00867E0C"/>
    <w:rsid w:val="008707D7"/>
    <w:rsid w:val="008718DB"/>
    <w:rsid w:val="00872619"/>
    <w:rsid w:val="00873EB5"/>
    <w:rsid w:val="00874635"/>
    <w:rsid w:val="00875784"/>
    <w:rsid w:val="008834FE"/>
    <w:rsid w:val="008838C8"/>
    <w:rsid w:val="0088471A"/>
    <w:rsid w:val="0088513E"/>
    <w:rsid w:val="008861F7"/>
    <w:rsid w:val="00886AAD"/>
    <w:rsid w:val="00892271"/>
    <w:rsid w:val="0089679B"/>
    <w:rsid w:val="00896DBD"/>
    <w:rsid w:val="00897A40"/>
    <w:rsid w:val="00897C13"/>
    <w:rsid w:val="00897E5A"/>
    <w:rsid w:val="008A02D7"/>
    <w:rsid w:val="008A0656"/>
    <w:rsid w:val="008A0FE0"/>
    <w:rsid w:val="008A1C23"/>
    <w:rsid w:val="008A2360"/>
    <w:rsid w:val="008A351F"/>
    <w:rsid w:val="008A4309"/>
    <w:rsid w:val="008A6846"/>
    <w:rsid w:val="008A7CB2"/>
    <w:rsid w:val="008B148A"/>
    <w:rsid w:val="008B180D"/>
    <w:rsid w:val="008B235A"/>
    <w:rsid w:val="008B55C7"/>
    <w:rsid w:val="008B5662"/>
    <w:rsid w:val="008C0157"/>
    <w:rsid w:val="008C0CA0"/>
    <w:rsid w:val="008C1C69"/>
    <w:rsid w:val="008C3BC9"/>
    <w:rsid w:val="008C4510"/>
    <w:rsid w:val="008C4C1A"/>
    <w:rsid w:val="008C54F4"/>
    <w:rsid w:val="008C5694"/>
    <w:rsid w:val="008D14FB"/>
    <w:rsid w:val="008D2A1E"/>
    <w:rsid w:val="008D4915"/>
    <w:rsid w:val="008D5BC8"/>
    <w:rsid w:val="008D7BB9"/>
    <w:rsid w:val="008E0882"/>
    <w:rsid w:val="008E1E69"/>
    <w:rsid w:val="008E1F45"/>
    <w:rsid w:val="008E3A96"/>
    <w:rsid w:val="008E3ADE"/>
    <w:rsid w:val="008E6198"/>
    <w:rsid w:val="008F06AF"/>
    <w:rsid w:val="008F0A22"/>
    <w:rsid w:val="008F0FED"/>
    <w:rsid w:val="008F11F3"/>
    <w:rsid w:val="008F1891"/>
    <w:rsid w:val="008F2EB2"/>
    <w:rsid w:val="008F364D"/>
    <w:rsid w:val="008F49EB"/>
    <w:rsid w:val="008F5369"/>
    <w:rsid w:val="008F79A6"/>
    <w:rsid w:val="008F7DC2"/>
    <w:rsid w:val="009028A5"/>
    <w:rsid w:val="00903527"/>
    <w:rsid w:val="00906336"/>
    <w:rsid w:val="00912F96"/>
    <w:rsid w:val="00914C14"/>
    <w:rsid w:val="00916D39"/>
    <w:rsid w:val="00916F9B"/>
    <w:rsid w:val="00917427"/>
    <w:rsid w:val="00920DBC"/>
    <w:rsid w:val="00920DDB"/>
    <w:rsid w:val="009237E8"/>
    <w:rsid w:val="0092412E"/>
    <w:rsid w:val="009279D1"/>
    <w:rsid w:val="009319E5"/>
    <w:rsid w:val="00932151"/>
    <w:rsid w:val="00933207"/>
    <w:rsid w:val="0093384D"/>
    <w:rsid w:val="00934172"/>
    <w:rsid w:val="00934C42"/>
    <w:rsid w:val="00935776"/>
    <w:rsid w:val="00936F71"/>
    <w:rsid w:val="00942B09"/>
    <w:rsid w:val="00945C55"/>
    <w:rsid w:val="0094709C"/>
    <w:rsid w:val="00947C59"/>
    <w:rsid w:val="00950B4D"/>
    <w:rsid w:val="00952FBA"/>
    <w:rsid w:val="0095447B"/>
    <w:rsid w:val="009548A3"/>
    <w:rsid w:val="00954C61"/>
    <w:rsid w:val="00954D76"/>
    <w:rsid w:val="009564C3"/>
    <w:rsid w:val="0095698C"/>
    <w:rsid w:val="009579AE"/>
    <w:rsid w:val="00957AD6"/>
    <w:rsid w:val="00960229"/>
    <w:rsid w:val="009622AA"/>
    <w:rsid w:val="0096382D"/>
    <w:rsid w:val="00963C89"/>
    <w:rsid w:val="009646F2"/>
    <w:rsid w:val="00964B5E"/>
    <w:rsid w:val="009654E0"/>
    <w:rsid w:val="00965CF3"/>
    <w:rsid w:val="0096663D"/>
    <w:rsid w:val="0096688E"/>
    <w:rsid w:val="00966AB1"/>
    <w:rsid w:val="009710AA"/>
    <w:rsid w:val="0097157E"/>
    <w:rsid w:val="00972910"/>
    <w:rsid w:val="009741B3"/>
    <w:rsid w:val="009746B5"/>
    <w:rsid w:val="009747B6"/>
    <w:rsid w:val="00974DDE"/>
    <w:rsid w:val="009757F2"/>
    <w:rsid w:val="00976D94"/>
    <w:rsid w:val="009815A8"/>
    <w:rsid w:val="0098303E"/>
    <w:rsid w:val="00983091"/>
    <w:rsid w:val="00986BBA"/>
    <w:rsid w:val="00987ACB"/>
    <w:rsid w:val="00987B90"/>
    <w:rsid w:val="00990897"/>
    <w:rsid w:val="0099124D"/>
    <w:rsid w:val="0099155B"/>
    <w:rsid w:val="009925F5"/>
    <w:rsid w:val="00992DA1"/>
    <w:rsid w:val="00994E36"/>
    <w:rsid w:val="009A494F"/>
    <w:rsid w:val="009A613F"/>
    <w:rsid w:val="009A6635"/>
    <w:rsid w:val="009A66F7"/>
    <w:rsid w:val="009A6C97"/>
    <w:rsid w:val="009A7D0F"/>
    <w:rsid w:val="009A7E00"/>
    <w:rsid w:val="009B03F1"/>
    <w:rsid w:val="009B28DD"/>
    <w:rsid w:val="009B3A0E"/>
    <w:rsid w:val="009B3C07"/>
    <w:rsid w:val="009B56D5"/>
    <w:rsid w:val="009B5791"/>
    <w:rsid w:val="009B6B3A"/>
    <w:rsid w:val="009C2BEB"/>
    <w:rsid w:val="009C4133"/>
    <w:rsid w:val="009C4E9E"/>
    <w:rsid w:val="009C5AAE"/>
    <w:rsid w:val="009C6137"/>
    <w:rsid w:val="009C709C"/>
    <w:rsid w:val="009D0E74"/>
    <w:rsid w:val="009D135B"/>
    <w:rsid w:val="009D1C6D"/>
    <w:rsid w:val="009D2625"/>
    <w:rsid w:val="009D38B3"/>
    <w:rsid w:val="009D6FC1"/>
    <w:rsid w:val="009E0FE0"/>
    <w:rsid w:val="009E123A"/>
    <w:rsid w:val="009E38F8"/>
    <w:rsid w:val="009E3939"/>
    <w:rsid w:val="009E5455"/>
    <w:rsid w:val="009E60EC"/>
    <w:rsid w:val="009F03F5"/>
    <w:rsid w:val="009F0498"/>
    <w:rsid w:val="009F12BD"/>
    <w:rsid w:val="009F1441"/>
    <w:rsid w:val="009F32ED"/>
    <w:rsid w:val="009F447C"/>
    <w:rsid w:val="009F55ED"/>
    <w:rsid w:val="009F6D4D"/>
    <w:rsid w:val="00A00472"/>
    <w:rsid w:val="00A017DD"/>
    <w:rsid w:val="00A0333D"/>
    <w:rsid w:val="00A055CF"/>
    <w:rsid w:val="00A05A70"/>
    <w:rsid w:val="00A06A77"/>
    <w:rsid w:val="00A0720C"/>
    <w:rsid w:val="00A07362"/>
    <w:rsid w:val="00A07E26"/>
    <w:rsid w:val="00A116CB"/>
    <w:rsid w:val="00A1179E"/>
    <w:rsid w:val="00A12CF9"/>
    <w:rsid w:val="00A13162"/>
    <w:rsid w:val="00A13C53"/>
    <w:rsid w:val="00A146E9"/>
    <w:rsid w:val="00A166EE"/>
    <w:rsid w:val="00A169C1"/>
    <w:rsid w:val="00A2113A"/>
    <w:rsid w:val="00A21B66"/>
    <w:rsid w:val="00A22D4C"/>
    <w:rsid w:val="00A23089"/>
    <w:rsid w:val="00A240CF"/>
    <w:rsid w:val="00A336ED"/>
    <w:rsid w:val="00A3529C"/>
    <w:rsid w:val="00A35647"/>
    <w:rsid w:val="00A35B2F"/>
    <w:rsid w:val="00A36611"/>
    <w:rsid w:val="00A36E94"/>
    <w:rsid w:val="00A37467"/>
    <w:rsid w:val="00A412C1"/>
    <w:rsid w:val="00A417A5"/>
    <w:rsid w:val="00A42780"/>
    <w:rsid w:val="00A4686F"/>
    <w:rsid w:val="00A50778"/>
    <w:rsid w:val="00A52329"/>
    <w:rsid w:val="00A53314"/>
    <w:rsid w:val="00A552B5"/>
    <w:rsid w:val="00A570B1"/>
    <w:rsid w:val="00A605F2"/>
    <w:rsid w:val="00A61589"/>
    <w:rsid w:val="00A62888"/>
    <w:rsid w:val="00A62A27"/>
    <w:rsid w:val="00A663A5"/>
    <w:rsid w:val="00A668B8"/>
    <w:rsid w:val="00A7039E"/>
    <w:rsid w:val="00A712F6"/>
    <w:rsid w:val="00A7203B"/>
    <w:rsid w:val="00A7215C"/>
    <w:rsid w:val="00A769A6"/>
    <w:rsid w:val="00A775D5"/>
    <w:rsid w:val="00A80B2B"/>
    <w:rsid w:val="00A81D74"/>
    <w:rsid w:val="00A829A1"/>
    <w:rsid w:val="00A82CDD"/>
    <w:rsid w:val="00A82DC0"/>
    <w:rsid w:val="00A832AE"/>
    <w:rsid w:val="00A832F6"/>
    <w:rsid w:val="00A83C9A"/>
    <w:rsid w:val="00A840A1"/>
    <w:rsid w:val="00A858ED"/>
    <w:rsid w:val="00A85914"/>
    <w:rsid w:val="00A85965"/>
    <w:rsid w:val="00A87046"/>
    <w:rsid w:val="00A906F0"/>
    <w:rsid w:val="00A913F7"/>
    <w:rsid w:val="00A92E65"/>
    <w:rsid w:val="00A93F04"/>
    <w:rsid w:val="00A95226"/>
    <w:rsid w:val="00A96B98"/>
    <w:rsid w:val="00AA2E46"/>
    <w:rsid w:val="00AA57F0"/>
    <w:rsid w:val="00AB2363"/>
    <w:rsid w:val="00AB25D1"/>
    <w:rsid w:val="00AB2873"/>
    <w:rsid w:val="00AB33AF"/>
    <w:rsid w:val="00AB388F"/>
    <w:rsid w:val="00AB3A6B"/>
    <w:rsid w:val="00AB5CF8"/>
    <w:rsid w:val="00AB77EA"/>
    <w:rsid w:val="00AB7B7F"/>
    <w:rsid w:val="00AB7CF1"/>
    <w:rsid w:val="00AB7D80"/>
    <w:rsid w:val="00AC0A5A"/>
    <w:rsid w:val="00AC0AC0"/>
    <w:rsid w:val="00AC1298"/>
    <w:rsid w:val="00AC1CE6"/>
    <w:rsid w:val="00AC2CDB"/>
    <w:rsid w:val="00AC31C8"/>
    <w:rsid w:val="00AC38F5"/>
    <w:rsid w:val="00AC5BDD"/>
    <w:rsid w:val="00AC6AE1"/>
    <w:rsid w:val="00AC71BC"/>
    <w:rsid w:val="00AC732E"/>
    <w:rsid w:val="00AD073F"/>
    <w:rsid w:val="00AD07B3"/>
    <w:rsid w:val="00AD290C"/>
    <w:rsid w:val="00AD2C23"/>
    <w:rsid w:val="00AD2F9F"/>
    <w:rsid w:val="00AD3B7B"/>
    <w:rsid w:val="00AD424E"/>
    <w:rsid w:val="00AD45F6"/>
    <w:rsid w:val="00AD5DF0"/>
    <w:rsid w:val="00AD626B"/>
    <w:rsid w:val="00AD63D8"/>
    <w:rsid w:val="00AD6ACA"/>
    <w:rsid w:val="00AD6E3F"/>
    <w:rsid w:val="00AD7A59"/>
    <w:rsid w:val="00AD7BA7"/>
    <w:rsid w:val="00AE33EC"/>
    <w:rsid w:val="00AE3C29"/>
    <w:rsid w:val="00AE3D8F"/>
    <w:rsid w:val="00AE55ED"/>
    <w:rsid w:val="00AE5E57"/>
    <w:rsid w:val="00AE706B"/>
    <w:rsid w:val="00AF07F6"/>
    <w:rsid w:val="00AF0BB7"/>
    <w:rsid w:val="00AF0E5C"/>
    <w:rsid w:val="00AF2318"/>
    <w:rsid w:val="00AF34DA"/>
    <w:rsid w:val="00AF3EC8"/>
    <w:rsid w:val="00AF4E08"/>
    <w:rsid w:val="00AF550C"/>
    <w:rsid w:val="00AF561D"/>
    <w:rsid w:val="00AF73D0"/>
    <w:rsid w:val="00B00C81"/>
    <w:rsid w:val="00B017CA"/>
    <w:rsid w:val="00B03519"/>
    <w:rsid w:val="00B10239"/>
    <w:rsid w:val="00B10292"/>
    <w:rsid w:val="00B117EB"/>
    <w:rsid w:val="00B11E4F"/>
    <w:rsid w:val="00B12D05"/>
    <w:rsid w:val="00B15FE7"/>
    <w:rsid w:val="00B20044"/>
    <w:rsid w:val="00B20A4A"/>
    <w:rsid w:val="00B23FEF"/>
    <w:rsid w:val="00B25B93"/>
    <w:rsid w:val="00B261AA"/>
    <w:rsid w:val="00B27B2F"/>
    <w:rsid w:val="00B31B58"/>
    <w:rsid w:val="00B32A45"/>
    <w:rsid w:val="00B332B5"/>
    <w:rsid w:val="00B34141"/>
    <w:rsid w:val="00B36FF5"/>
    <w:rsid w:val="00B37BDF"/>
    <w:rsid w:val="00B4240C"/>
    <w:rsid w:val="00B43133"/>
    <w:rsid w:val="00B43807"/>
    <w:rsid w:val="00B43979"/>
    <w:rsid w:val="00B446EA"/>
    <w:rsid w:val="00B451D5"/>
    <w:rsid w:val="00B452BF"/>
    <w:rsid w:val="00B45AF0"/>
    <w:rsid w:val="00B506F6"/>
    <w:rsid w:val="00B50799"/>
    <w:rsid w:val="00B50968"/>
    <w:rsid w:val="00B5125E"/>
    <w:rsid w:val="00B52053"/>
    <w:rsid w:val="00B5239A"/>
    <w:rsid w:val="00B55473"/>
    <w:rsid w:val="00B5553F"/>
    <w:rsid w:val="00B55FC4"/>
    <w:rsid w:val="00B5606E"/>
    <w:rsid w:val="00B6141F"/>
    <w:rsid w:val="00B62940"/>
    <w:rsid w:val="00B62C52"/>
    <w:rsid w:val="00B63D3A"/>
    <w:rsid w:val="00B656BA"/>
    <w:rsid w:val="00B74127"/>
    <w:rsid w:val="00B74553"/>
    <w:rsid w:val="00B747E4"/>
    <w:rsid w:val="00B7516E"/>
    <w:rsid w:val="00B7697D"/>
    <w:rsid w:val="00B77A6C"/>
    <w:rsid w:val="00B810C1"/>
    <w:rsid w:val="00B83153"/>
    <w:rsid w:val="00B84E89"/>
    <w:rsid w:val="00B904A6"/>
    <w:rsid w:val="00B9091C"/>
    <w:rsid w:val="00B92B53"/>
    <w:rsid w:val="00B9399F"/>
    <w:rsid w:val="00B969A2"/>
    <w:rsid w:val="00B970AE"/>
    <w:rsid w:val="00B97BD7"/>
    <w:rsid w:val="00BA0800"/>
    <w:rsid w:val="00BA3B55"/>
    <w:rsid w:val="00BA3E7C"/>
    <w:rsid w:val="00BA5D36"/>
    <w:rsid w:val="00BA7A05"/>
    <w:rsid w:val="00BB03F5"/>
    <w:rsid w:val="00BB22F2"/>
    <w:rsid w:val="00BB2302"/>
    <w:rsid w:val="00BB28BA"/>
    <w:rsid w:val="00BB398E"/>
    <w:rsid w:val="00BB3E68"/>
    <w:rsid w:val="00BB409F"/>
    <w:rsid w:val="00BB47C8"/>
    <w:rsid w:val="00BB5609"/>
    <w:rsid w:val="00BB58EA"/>
    <w:rsid w:val="00BB6732"/>
    <w:rsid w:val="00BC061D"/>
    <w:rsid w:val="00BC1C7F"/>
    <w:rsid w:val="00BC2A7E"/>
    <w:rsid w:val="00BC2FEC"/>
    <w:rsid w:val="00BC3370"/>
    <w:rsid w:val="00BC3CB3"/>
    <w:rsid w:val="00BC5663"/>
    <w:rsid w:val="00BC668E"/>
    <w:rsid w:val="00BC6B33"/>
    <w:rsid w:val="00BC6D82"/>
    <w:rsid w:val="00BC6EB6"/>
    <w:rsid w:val="00BD0B6C"/>
    <w:rsid w:val="00BD1280"/>
    <w:rsid w:val="00BD2574"/>
    <w:rsid w:val="00BD2E88"/>
    <w:rsid w:val="00BD2F0A"/>
    <w:rsid w:val="00BD4C18"/>
    <w:rsid w:val="00BD6974"/>
    <w:rsid w:val="00BE0003"/>
    <w:rsid w:val="00BE02DC"/>
    <w:rsid w:val="00BE3292"/>
    <w:rsid w:val="00BE3E58"/>
    <w:rsid w:val="00BE5A68"/>
    <w:rsid w:val="00BE5DA8"/>
    <w:rsid w:val="00BE6343"/>
    <w:rsid w:val="00BE7549"/>
    <w:rsid w:val="00BF041C"/>
    <w:rsid w:val="00BF0949"/>
    <w:rsid w:val="00BF4DF1"/>
    <w:rsid w:val="00BF651D"/>
    <w:rsid w:val="00C010E9"/>
    <w:rsid w:val="00C01C20"/>
    <w:rsid w:val="00C01F7E"/>
    <w:rsid w:val="00C02E2A"/>
    <w:rsid w:val="00C0310E"/>
    <w:rsid w:val="00C060D4"/>
    <w:rsid w:val="00C12AF3"/>
    <w:rsid w:val="00C12B4B"/>
    <w:rsid w:val="00C13A17"/>
    <w:rsid w:val="00C1575A"/>
    <w:rsid w:val="00C161FA"/>
    <w:rsid w:val="00C16FB2"/>
    <w:rsid w:val="00C17C40"/>
    <w:rsid w:val="00C200C6"/>
    <w:rsid w:val="00C2073A"/>
    <w:rsid w:val="00C2080A"/>
    <w:rsid w:val="00C21C02"/>
    <w:rsid w:val="00C22CC9"/>
    <w:rsid w:val="00C24364"/>
    <w:rsid w:val="00C3071E"/>
    <w:rsid w:val="00C31200"/>
    <w:rsid w:val="00C325F2"/>
    <w:rsid w:val="00C33C6F"/>
    <w:rsid w:val="00C3747D"/>
    <w:rsid w:val="00C447F7"/>
    <w:rsid w:val="00C47DD2"/>
    <w:rsid w:val="00C5010B"/>
    <w:rsid w:val="00C50FAD"/>
    <w:rsid w:val="00C5249B"/>
    <w:rsid w:val="00C53203"/>
    <w:rsid w:val="00C5418B"/>
    <w:rsid w:val="00C548AC"/>
    <w:rsid w:val="00C54F77"/>
    <w:rsid w:val="00C5567C"/>
    <w:rsid w:val="00C652C2"/>
    <w:rsid w:val="00C75A16"/>
    <w:rsid w:val="00C808E4"/>
    <w:rsid w:val="00C82803"/>
    <w:rsid w:val="00C8316C"/>
    <w:rsid w:val="00C84AB9"/>
    <w:rsid w:val="00C919BC"/>
    <w:rsid w:val="00C91D9B"/>
    <w:rsid w:val="00C921CC"/>
    <w:rsid w:val="00C92357"/>
    <w:rsid w:val="00C927A8"/>
    <w:rsid w:val="00C95DD7"/>
    <w:rsid w:val="00C96005"/>
    <w:rsid w:val="00C96DB5"/>
    <w:rsid w:val="00C96E72"/>
    <w:rsid w:val="00C9730A"/>
    <w:rsid w:val="00CA123F"/>
    <w:rsid w:val="00CA1C20"/>
    <w:rsid w:val="00CA1C82"/>
    <w:rsid w:val="00CA1EE8"/>
    <w:rsid w:val="00CA4306"/>
    <w:rsid w:val="00CA5756"/>
    <w:rsid w:val="00CA7155"/>
    <w:rsid w:val="00CA7393"/>
    <w:rsid w:val="00CB0E15"/>
    <w:rsid w:val="00CB1BE9"/>
    <w:rsid w:val="00CB21C1"/>
    <w:rsid w:val="00CB3115"/>
    <w:rsid w:val="00CB5D15"/>
    <w:rsid w:val="00CB6002"/>
    <w:rsid w:val="00CB6E3E"/>
    <w:rsid w:val="00CC4E1C"/>
    <w:rsid w:val="00CC630A"/>
    <w:rsid w:val="00CC79A6"/>
    <w:rsid w:val="00CD0A3E"/>
    <w:rsid w:val="00CD262F"/>
    <w:rsid w:val="00CD334B"/>
    <w:rsid w:val="00CE09DE"/>
    <w:rsid w:val="00CE4FDF"/>
    <w:rsid w:val="00CE5483"/>
    <w:rsid w:val="00CE6B76"/>
    <w:rsid w:val="00CF0A27"/>
    <w:rsid w:val="00CF60D7"/>
    <w:rsid w:val="00CF6154"/>
    <w:rsid w:val="00CF6632"/>
    <w:rsid w:val="00CF70B5"/>
    <w:rsid w:val="00CF7FDF"/>
    <w:rsid w:val="00D00578"/>
    <w:rsid w:val="00D015BA"/>
    <w:rsid w:val="00D1026E"/>
    <w:rsid w:val="00D108B3"/>
    <w:rsid w:val="00D1103D"/>
    <w:rsid w:val="00D12678"/>
    <w:rsid w:val="00D16E8F"/>
    <w:rsid w:val="00D17E02"/>
    <w:rsid w:val="00D202FD"/>
    <w:rsid w:val="00D22457"/>
    <w:rsid w:val="00D2249D"/>
    <w:rsid w:val="00D22603"/>
    <w:rsid w:val="00D23CC8"/>
    <w:rsid w:val="00D249CF"/>
    <w:rsid w:val="00D30AB8"/>
    <w:rsid w:val="00D3325C"/>
    <w:rsid w:val="00D33900"/>
    <w:rsid w:val="00D3574F"/>
    <w:rsid w:val="00D35944"/>
    <w:rsid w:val="00D36AC9"/>
    <w:rsid w:val="00D37A84"/>
    <w:rsid w:val="00D40DE6"/>
    <w:rsid w:val="00D4176A"/>
    <w:rsid w:val="00D42EFC"/>
    <w:rsid w:val="00D44AC8"/>
    <w:rsid w:val="00D47E06"/>
    <w:rsid w:val="00D51B0E"/>
    <w:rsid w:val="00D52928"/>
    <w:rsid w:val="00D53BDC"/>
    <w:rsid w:val="00D55915"/>
    <w:rsid w:val="00D568EF"/>
    <w:rsid w:val="00D57C13"/>
    <w:rsid w:val="00D60CF6"/>
    <w:rsid w:val="00D643FF"/>
    <w:rsid w:val="00D650EE"/>
    <w:rsid w:val="00D657BC"/>
    <w:rsid w:val="00D65DE7"/>
    <w:rsid w:val="00D66290"/>
    <w:rsid w:val="00D67792"/>
    <w:rsid w:val="00D70160"/>
    <w:rsid w:val="00D7037D"/>
    <w:rsid w:val="00D71FEB"/>
    <w:rsid w:val="00D72DE8"/>
    <w:rsid w:val="00D7548C"/>
    <w:rsid w:val="00D7593A"/>
    <w:rsid w:val="00D77977"/>
    <w:rsid w:val="00D77D6E"/>
    <w:rsid w:val="00D82614"/>
    <w:rsid w:val="00D82743"/>
    <w:rsid w:val="00D82FDA"/>
    <w:rsid w:val="00D83661"/>
    <w:rsid w:val="00D851E7"/>
    <w:rsid w:val="00D90589"/>
    <w:rsid w:val="00D9058C"/>
    <w:rsid w:val="00D91B2F"/>
    <w:rsid w:val="00D945BC"/>
    <w:rsid w:val="00D95D58"/>
    <w:rsid w:val="00DA2CD9"/>
    <w:rsid w:val="00DA30C0"/>
    <w:rsid w:val="00DA3441"/>
    <w:rsid w:val="00DA420D"/>
    <w:rsid w:val="00DA4563"/>
    <w:rsid w:val="00DA4D20"/>
    <w:rsid w:val="00DA6263"/>
    <w:rsid w:val="00DA774B"/>
    <w:rsid w:val="00DB00A3"/>
    <w:rsid w:val="00DB0C77"/>
    <w:rsid w:val="00DB5969"/>
    <w:rsid w:val="00DB628F"/>
    <w:rsid w:val="00DB7C01"/>
    <w:rsid w:val="00DB7FEE"/>
    <w:rsid w:val="00DC2A6E"/>
    <w:rsid w:val="00DC39C1"/>
    <w:rsid w:val="00DC3CC2"/>
    <w:rsid w:val="00DC6046"/>
    <w:rsid w:val="00DC75F7"/>
    <w:rsid w:val="00DC7CDB"/>
    <w:rsid w:val="00DD068C"/>
    <w:rsid w:val="00DD0946"/>
    <w:rsid w:val="00DD0BB1"/>
    <w:rsid w:val="00DD1943"/>
    <w:rsid w:val="00DD641B"/>
    <w:rsid w:val="00DE226F"/>
    <w:rsid w:val="00DE298C"/>
    <w:rsid w:val="00DE4480"/>
    <w:rsid w:val="00DE4A03"/>
    <w:rsid w:val="00DF07DC"/>
    <w:rsid w:val="00DF0840"/>
    <w:rsid w:val="00DF0DD0"/>
    <w:rsid w:val="00DF1F3B"/>
    <w:rsid w:val="00DF1FB0"/>
    <w:rsid w:val="00DF1FF0"/>
    <w:rsid w:val="00DF515F"/>
    <w:rsid w:val="00DF638A"/>
    <w:rsid w:val="00DF70B1"/>
    <w:rsid w:val="00DF75B5"/>
    <w:rsid w:val="00DF7ECD"/>
    <w:rsid w:val="00E02DB9"/>
    <w:rsid w:val="00E0348A"/>
    <w:rsid w:val="00E0699D"/>
    <w:rsid w:val="00E10202"/>
    <w:rsid w:val="00E1179B"/>
    <w:rsid w:val="00E120AF"/>
    <w:rsid w:val="00E127C7"/>
    <w:rsid w:val="00E13118"/>
    <w:rsid w:val="00E13698"/>
    <w:rsid w:val="00E13B5C"/>
    <w:rsid w:val="00E13E6F"/>
    <w:rsid w:val="00E176AD"/>
    <w:rsid w:val="00E17DE6"/>
    <w:rsid w:val="00E2109B"/>
    <w:rsid w:val="00E24CA8"/>
    <w:rsid w:val="00E256EA"/>
    <w:rsid w:val="00E26F3C"/>
    <w:rsid w:val="00E33B56"/>
    <w:rsid w:val="00E35CD8"/>
    <w:rsid w:val="00E4481C"/>
    <w:rsid w:val="00E506F8"/>
    <w:rsid w:val="00E53365"/>
    <w:rsid w:val="00E560CE"/>
    <w:rsid w:val="00E56CDE"/>
    <w:rsid w:val="00E57543"/>
    <w:rsid w:val="00E60B3C"/>
    <w:rsid w:val="00E62447"/>
    <w:rsid w:val="00E64054"/>
    <w:rsid w:val="00E65303"/>
    <w:rsid w:val="00E65454"/>
    <w:rsid w:val="00E66430"/>
    <w:rsid w:val="00E70283"/>
    <w:rsid w:val="00E70990"/>
    <w:rsid w:val="00E70B58"/>
    <w:rsid w:val="00E71C48"/>
    <w:rsid w:val="00E7594D"/>
    <w:rsid w:val="00E775E0"/>
    <w:rsid w:val="00E776AB"/>
    <w:rsid w:val="00E8211B"/>
    <w:rsid w:val="00E82F85"/>
    <w:rsid w:val="00E83D90"/>
    <w:rsid w:val="00E842F4"/>
    <w:rsid w:val="00E862C7"/>
    <w:rsid w:val="00E86EA5"/>
    <w:rsid w:val="00E87C03"/>
    <w:rsid w:val="00E908A4"/>
    <w:rsid w:val="00E92A37"/>
    <w:rsid w:val="00E936CB"/>
    <w:rsid w:val="00E94702"/>
    <w:rsid w:val="00E96979"/>
    <w:rsid w:val="00EA0214"/>
    <w:rsid w:val="00EA0CDB"/>
    <w:rsid w:val="00EA0FEF"/>
    <w:rsid w:val="00EA2071"/>
    <w:rsid w:val="00EA321F"/>
    <w:rsid w:val="00EA5EC4"/>
    <w:rsid w:val="00EB0546"/>
    <w:rsid w:val="00EB0B64"/>
    <w:rsid w:val="00EB23D8"/>
    <w:rsid w:val="00EB4813"/>
    <w:rsid w:val="00EB4A85"/>
    <w:rsid w:val="00EB5094"/>
    <w:rsid w:val="00EB57A1"/>
    <w:rsid w:val="00EB5938"/>
    <w:rsid w:val="00EB79F3"/>
    <w:rsid w:val="00EB7F31"/>
    <w:rsid w:val="00EC0A8B"/>
    <w:rsid w:val="00EC3848"/>
    <w:rsid w:val="00EC39DE"/>
    <w:rsid w:val="00EC3AB3"/>
    <w:rsid w:val="00EC439A"/>
    <w:rsid w:val="00EC5DF8"/>
    <w:rsid w:val="00EC6876"/>
    <w:rsid w:val="00EC6948"/>
    <w:rsid w:val="00EC6F21"/>
    <w:rsid w:val="00ED074D"/>
    <w:rsid w:val="00ED0750"/>
    <w:rsid w:val="00ED0B65"/>
    <w:rsid w:val="00ED14DF"/>
    <w:rsid w:val="00ED1C5B"/>
    <w:rsid w:val="00ED52BA"/>
    <w:rsid w:val="00ED6CBB"/>
    <w:rsid w:val="00ED6DE8"/>
    <w:rsid w:val="00ED6E6F"/>
    <w:rsid w:val="00EE1159"/>
    <w:rsid w:val="00EE1AD4"/>
    <w:rsid w:val="00EE2204"/>
    <w:rsid w:val="00EE2E03"/>
    <w:rsid w:val="00EE4A7D"/>
    <w:rsid w:val="00EE6FF2"/>
    <w:rsid w:val="00EF1530"/>
    <w:rsid w:val="00EF204D"/>
    <w:rsid w:val="00EF2106"/>
    <w:rsid w:val="00EF3BAD"/>
    <w:rsid w:val="00EF451D"/>
    <w:rsid w:val="00F01FC6"/>
    <w:rsid w:val="00F0248B"/>
    <w:rsid w:val="00F056B1"/>
    <w:rsid w:val="00F05C93"/>
    <w:rsid w:val="00F063A0"/>
    <w:rsid w:val="00F07332"/>
    <w:rsid w:val="00F10544"/>
    <w:rsid w:val="00F109D6"/>
    <w:rsid w:val="00F1209E"/>
    <w:rsid w:val="00F13666"/>
    <w:rsid w:val="00F13A9C"/>
    <w:rsid w:val="00F13B62"/>
    <w:rsid w:val="00F162BD"/>
    <w:rsid w:val="00F16339"/>
    <w:rsid w:val="00F1755F"/>
    <w:rsid w:val="00F17AEB"/>
    <w:rsid w:val="00F20F58"/>
    <w:rsid w:val="00F217F8"/>
    <w:rsid w:val="00F22367"/>
    <w:rsid w:val="00F230CD"/>
    <w:rsid w:val="00F235C0"/>
    <w:rsid w:val="00F240D7"/>
    <w:rsid w:val="00F24E5B"/>
    <w:rsid w:val="00F26F8C"/>
    <w:rsid w:val="00F313C2"/>
    <w:rsid w:val="00F33B31"/>
    <w:rsid w:val="00F33D39"/>
    <w:rsid w:val="00F35C8A"/>
    <w:rsid w:val="00F3603C"/>
    <w:rsid w:val="00F373F8"/>
    <w:rsid w:val="00F41BA4"/>
    <w:rsid w:val="00F4242A"/>
    <w:rsid w:val="00F42A75"/>
    <w:rsid w:val="00F433AD"/>
    <w:rsid w:val="00F440D9"/>
    <w:rsid w:val="00F4446A"/>
    <w:rsid w:val="00F45060"/>
    <w:rsid w:val="00F45210"/>
    <w:rsid w:val="00F45CA6"/>
    <w:rsid w:val="00F54186"/>
    <w:rsid w:val="00F56FB9"/>
    <w:rsid w:val="00F57182"/>
    <w:rsid w:val="00F6035C"/>
    <w:rsid w:val="00F61D61"/>
    <w:rsid w:val="00F61F92"/>
    <w:rsid w:val="00F62CA6"/>
    <w:rsid w:val="00F63302"/>
    <w:rsid w:val="00F659B0"/>
    <w:rsid w:val="00F714AB"/>
    <w:rsid w:val="00F72C9F"/>
    <w:rsid w:val="00F767D4"/>
    <w:rsid w:val="00F77385"/>
    <w:rsid w:val="00F82059"/>
    <w:rsid w:val="00F82CD1"/>
    <w:rsid w:val="00F82E1D"/>
    <w:rsid w:val="00F832F3"/>
    <w:rsid w:val="00F83BB4"/>
    <w:rsid w:val="00F84C70"/>
    <w:rsid w:val="00F84E37"/>
    <w:rsid w:val="00F87D63"/>
    <w:rsid w:val="00F90019"/>
    <w:rsid w:val="00F90269"/>
    <w:rsid w:val="00F95DA9"/>
    <w:rsid w:val="00F967A3"/>
    <w:rsid w:val="00F969F4"/>
    <w:rsid w:val="00F97FF0"/>
    <w:rsid w:val="00FA077A"/>
    <w:rsid w:val="00FA12F5"/>
    <w:rsid w:val="00FA4144"/>
    <w:rsid w:val="00FA7CF1"/>
    <w:rsid w:val="00FB10BD"/>
    <w:rsid w:val="00FB1BB6"/>
    <w:rsid w:val="00FB26D7"/>
    <w:rsid w:val="00FB29A9"/>
    <w:rsid w:val="00FB2BE0"/>
    <w:rsid w:val="00FB4118"/>
    <w:rsid w:val="00FB4F49"/>
    <w:rsid w:val="00FB65E5"/>
    <w:rsid w:val="00FB6C53"/>
    <w:rsid w:val="00FC0938"/>
    <w:rsid w:val="00FC0ED4"/>
    <w:rsid w:val="00FC1A8C"/>
    <w:rsid w:val="00FC235E"/>
    <w:rsid w:val="00FC471C"/>
    <w:rsid w:val="00FC4826"/>
    <w:rsid w:val="00FC48EB"/>
    <w:rsid w:val="00FC49A7"/>
    <w:rsid w:val="00FC5DEA"/>
    <w:rsid w:val="00FC5F58"/>
    <w:rsid w:val="00FC71CF"/>
    <w:rsid w:val="00FC726B"/>
    <w:rsid w:val="00FD059D"/>
    <w:rsid w:val="00FD0FAD"/>
    <w:rsid w:val="00FD1141"/>
    <w:rsid w:val="00FD279E"/>
    <w:rsid w:val="00FD33B5"/>
    <w:rsid w:val="00FD4AFE"/>
    <w:rsid w:val="00FD4B03"/>
    <w:rsid w:val="00FD5AAA"/>
    <w:rsid w:val="00FD5AF3"/>
    <w:rsid w:val="00FD7DFE"/>
    <w:rsid w:val="00FE0D16"/>
    <w:rsid w:val="00FE2F26"/>
    <w:rsid w:val="00FE3818"/>
    <w:rsid w:val="00FF00EB"/>
    <w:rsid w:val="00FF1231"/>
    <w:rsid w:val="00FF2037"/>
    <w:rsid w:val="00FF4706"/>
    <w:rsid w:val="00FF5965"/>
    <w:rsid w:val="00FF6AE8"/>
    <w:rsid w:val="00FF7027"/>
    <w:rsid w:val="00FF72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AB476B"/>
  <w15:docId w15:val="{C8D0975B-CF8B-4A14-96FE-362E57F99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23ED"/>
  </w:style>
  <w:style w:type="paragraph" w:styleId="1">
    <w:name w:val="heading 1"/>
    <w:basedOn w:val="a"/>
    <w:next w:val="a"/>
    <w:qFormat/>
    <w:rsid w:val="00A0333D"/>
    <w:pPr>
      <w:keepNext/>
      <w:outlineLvl w:val="0"/>
    </w:pPr>
    <w:rPr>
      <w:sz w:val="24"/>
    </w:rPr>
  </w:style>
  <w:style w:type="paragraph" w:styleId="2">
    <w:name w:val="heading 2"/>
    <w:basedOn w:val="a"/>
    <w:next w:val="a"/>
    <w:link w:val="20"/>
    <w:qFormat/>
    <w:rsid w:val="00A0333D"/>
    <w:pPr>
      <w:keepNext/>
      <w:jc w:val="right"/>
      <w:outlineLvl w:val="1"/>
    </w:pPr>
    <w:rPr>
      <w:sz w:val="28"/>
    </w:rPr>
  </w:style>
  <w:style w:type="paragraph" w:styleId="3">
    <w:name w:val="heading 3"/>
    <w:basedOn w:val="a"/>
    <w:next w:val="a"/>
    <w:qFormat/>
    <w:rsid w:val="00A0333D"/>
    <w:pPr>
      <w:keepNext/>
      <w:outlineLvl w:val="2"/>
    </w:pPr>
    <w:rPr>
      <w:b/>
      <w:sz w:val="28"/>
    </w:rPr>
  </w:style>
  <w:style w:type="paragraph" w:styleId="4">
    <w:name w:val="heading 4"/>
    <w:basedOn w:val="a"/>
    <w:next w:val="a"/>
    <w:qFormat/>
    <w:rsid w:val="00A0333D"/>
    <w:pPr>
      <w:keepNext/>
      <w:tabs>
        <w:tab w:val="left" w:pos="426"/>
      </w:tabs>
      <w:jc w:val="both"/>
      <w:outlineLvl w:val="3"/>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A0333D"/>
    <w:pPr>
      <w:spacing w:before="120" w:after="120"/>
    </w:pPr>
    <w:rPr>
      <w:b/>
    </w:rPr>
  </w:style>
  <w:style w:type="paragraph" w:styleId="a4">
    <w:name w:val="Body Text Indent"/>
    <w:basedOn w:val="a"/>
    <w:rsid w:val="00A0333D"/>
    <w:pPr>
      <w:spacing w:after="120" w:line="480" w:lineRule="auto"/>
      <w:ind w:firstLine="851"/>
      <w:jc w:val="both"/>
    </w:pPr>
    <w:rPr>
      <w:sz w:val="28"/>
    </w:rPr>
  </w:style>
  <w:style w:type="paragraph" w:customStyle="1" w:styleId="a5">
    <w:name w:val="Обращ"/>
    <w:basedOn w:val="a"/>
    <w:rsid w:val="00A0333D"/>
    <w:pPr>
      <w:spacing w:after="240"/>
      <w:jc w:val="center"/>
    </w:pPr>
    <w:rPr>
      <w:b/>
      <w:sz w:val="28"/>
    </w:rPr>
  </w:style>
  <w:style w:type="paragraph" w:styleId="a6">
    <w:name w:val="header"/>
    <w:basedOn w:val="a"/>
    <w:link w:val="a7"/>
    <w:uiPriority w:val="99"/>
    <w:rsid w:val="00A0333D"/>
    <w:pPr>
      <w:tabs>
        <w:tab w:val="center" w:pos="4677"/>
        <w:tab w:val="right" w:pos="9355"/>
      </w:tabs>
    </w:pPr>
  </w:style>
  <w:style w:type="paragraph" w:styleId="a8">
    <w:name w:val="footer"/>
    <w:basedOn w:val="a"/>
    <w:link w:val="a9"/>
    <w:uiPriority w:val="99"/>
    <w:rsid w:val="00A0333D"/>
    <w:pPr>
      <w:tabs>
        <w:tab w:val="center" w:pos="4677"/>
        <w:tab w:val="right" w:pos="9355"/>
      </w:tabs>
    </w:pPr>
  </w:style>
  <w:style w:type="paragraph" w:customStyle="1" w:styleId="aa">
    <w:name w:val="Адр"/>
    <w:basedOn w:val="a"/>
    <w:rsid w:val="00A0333D"/>
    <w:pPr>
      <w:ind w:left="6237"/>
    </w:pPr>
    <w:rPr>
      <w:sz w:val="28"/>
    </w:rPr>
  </w:style>
  <w:style w:type="character" w:styleId="ab">
    <w:name w:val="Hyperlink"/>
    <w:basedOn w:val="a0"/>
    <w:rsid w:val="00A0333D"/>
    <w:rPr>
      <w:color w:val="0000FF"/>
      <w:u w:val="single"/>
    </w:rPr>
  </w:style>
  <w:style w:type="paragraph" w:customStyle="1" w:styleId="10">
    <w:name w:val="Текст1"/>
    <w:basedOn w:val="a"/>
    <w:rsid w:val="00A0333D"/>
    <w:rPr>
      <w:rFonts w:ascii="Courier New" w:hAnsi="Courier New"/>
    </w:rPr>
  </w:style>
  <w:style w:type="paragraph" w:styleId="ac">
    <w:name w:val="Body Text"/>
    <w:basedOn w:val="a"/>
    <w:link w:val="ad"/>
    <w:rsid w:val="00A0333D"/>
    <w:pPr>
      <w:jc w:val="both"/>
    </w:pPr>
    <w:rPr>
      <w:sz w:val="28"/>
    </w:rPr>
  </w:style>
  <w:style w:type="paragraph" w:styleId="ae">
    <w:name w:val="Balloon Text"/>
    <w:basedOn w:val="a"/>
    <w:semiHidden/>
    <w:rsid w:val="00A87046"/>
    <w:rPr>
      <w:rFonts w:ascii="Tahoma" w:hAnsi="Tahoma" w:cs="Tahoma"/>
      <w:sz w:val="16"/>
      <w:szCs w:val="16"/>
    </w:rPr>
  </w:style>
  <w:style w:type="table" w:styleId="af">
    <w:name w:val="Table Grid"/>
    <w:basedOn w:val="a1"/>
    <w:uiPriority w:val="39"/>
    <w:rsid w:val="00F360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A53314"/>
    <w:rPr>
      <w:sz w:val="28"/>
    </w:rPr>
  </w:style>
  <w:style w:type="paragraph" w:styleId="af0">
    <w:name w:val="Plain Text"/>
    <w:basedOn w:val="a"/>
    <w:link w:val="af1"/>
    <w:rsid w:val="00A53314"/>
    <w:pPr>
      <w:spacing w:line="288" w:lineRule="auto"/>
      <w:ind w:firstLine="720"/>
    </w:pPr>
    <w:rPr>
      <w:rFonts w:ascii="Courier New" w:hAnsi="Courier New" w:cs="Courier New"/>
      <w:sz w:val="24"/>
      <w:szCs w:val="24"/>
    </w:rPr>
  </w:style>
  <w:style w:type="character" w:customStyle="1" w:styleId="af1">
    <w:name w:val="Текст Знак"/>
    <w:basedOn w:val="a0"/>
    <w:link w:val="af0"/>
    <w:rsid w:val="00A53314"/>
    <w:rPr>
      <w:rFonts w:ascii="Courier New" w:hAnsi="Courier New" w:cs="Courier New"/>
      <w:sz w:val="24"/>
      <w:szCs w:val="24"/>
    </w:rPr>
  </w:style>
  <w:style w:type="paragraph" w:customStyle="1" w:styleId="ConsNonformat">
    <w:name w:val="ConsNonformat"/>
    <w:rsid w:val="00A53314"/>
    <w:pPr>
      <w:widowControl w:val="0"/>
      <w:autoSpaceDE w:val="0"/>
      <w:autoSpaceDN w:val="0"/>
      <w:adjustRightInd w:val="0"/>
    </w:pPr>
    <w:rPr>
      <w:rFonts w:ascii="Courier New" w:hAnsi="Courier New" w:cs="Courier New"/>
      <w:sz w:val="24"/>
      <w:szCs w:val="24"/>
    </w:rPr>
  </w:style>
  <w:style w:type="paragraph" w:styleId="30">
    <w:name w:val="Body Text Indent 3"/>
    <w:basedOn w:val="a"/>
    <w:link w:val="31"/>
    <w:rsid w:val="00A53314"/>
    <w:pPr>
      <w:spacing w:after="120"/>
      <w:ind w:left="283"/>
    </w:pPr>
    <w:rPr>
      <w:sz w:val="16"/>
      <w:szCs w:val="16"/>
    </w:rPr>
  </w:style>
  <w:style w:type="character" w:customStyle="1" w:styleId="31">
    <w:name w:val="Основной текст с отступом 3 Знак"/>
    <w:basedOn w:val="a0"/>
    <w:link w:val="30"/>
    <w:rsid w:val="00A53314"/>
    <w:rPr>
      <w:sz w:val="16"/>
      <w:szCs w:val="16"/>
    </w:rPr>
  </w:style>
  <w:style w:type="paragraph" w:customStyle="1" w:styleId="ConsNormal">
    <w:name w:val="ConsNormal"/>
    <w:rsid w:val="00A53314"/>
    <w:pPr>
      <w:widowControl w:val="0"/>
      <w:autoSpaceDE w:val="0"/>
      <w:autoSpaceDN w:val="0"/>
      <w:adjustRightInd w:val="0"/>
      <w:ind w:firstLine="720"/>
    </w:pPr>
    <w:rPr>
      <w:rFonts w:ascii="Arial" w:hAnsi="Arial" w:cs="Arial"/>
      <w:sz w:val="24"/>
      <w:szCs w:val="24"/>
    </w:rPr>
  </w:style>
  <w:style w:type="paragraph" w:customStyle="1" w:styleId="formattexttopleveltext">
    <w:name w:val="formattext topleveltext"/>
    <w:basedOn w:val="a"/>
    <w:rsid w:val="00A53314"/>
    <w:pPr>
      <w:spacing w:before="100" w:beforeAutospacing="1" w:after="100" w:afterAutospacing="1"/>
    </w:pPr>
    <w:rPr>
      <w:sz w:val="24"/>
      <w:szCs w:val="24"/>
    </w:rPr>
  </w:style>
  <w:style w:type="table" w:customStyle="1" w:styleId="11">
    <w:name w:val="Сетка таблицы1"/>
    <w:basedOn w:val="a1"/>
    <w:next w:val="af"/>
    <w:uiPriority w:val="59"/>
    <w:rsid w:val="00A53314"/>
    <w:rPr>
      <w:rFonts w:asciiTheme="minorHAnsi" w:eastAsiaTheme="minorEastAsia"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uiPriority w:val="34"/>
    <w:qFormat/>
    <w:rsid w:val="00A53314"/>
    <w:pPr>
      <w:ind w:left="720"/>
      <w:contextualSpacing/>
    </w:pPr>
  </w:style>
  <w:style w:type="paragraph" w:customStyle="1" w:styleId="ConsPlusNormal">
    <w:name w:val="ConsPlusNormal"/>
    <w:link w:val="ConsPlusNormal0"/>
    <w:rsid w:val="00F45CA6"/>
    <w:pPr>
      <w:widowControl w:val="0"/>
      <w:autoSpaceDE w:val="0"/>
      <w:autoSpaceDN w:val="0"/>
    </w:pPr>
    <w:rPr>
      <w:rFonts w:ascii="Calibri" w:hAnsi="Calibri" w:cs="Calibri"/>
      <w:sz w:val="22"/>
    </w:rPr>
  </w:style>
  <w:style w:type="paragraph" w:customStyle="1" w:styleId="Default">
    <w:name w:val="Default"/>
    <w:rsid w:val="00F45CA6"/>
    <w:pPr>
      <w:autoSpaceDE w:val="0"/>
      <w:autoSpaceDN w:val="0"/>
      <w:adjustRightInd w:val="0"/>
    </w:pPr>
    <w:rPr>
      <w:rFonts w:eastAsia="Calibri"/>
      <w:color w:val="000000"/>
      <w:sz w:val="24"/>
      <w:szCs w:val="24"/>
    </w:rPr>
  </w:style>
  <w:style w:type="paragraph" w:styleId="af3">
    <w:name w:val="Intense Quote"/>
    <w:basedOn w:val="a"/>
    <w:next w:val="a"/>
    <w:link w:val="af4"/>
    <w:uiPriority w:val="30"/>
    <w:qFormat/>
    <w:rsid w:val="00E775E0"/>
    <w:pPr>
      <w:widowControl w:val="0"/>
      <w:pBdr>
        <w:bottom w:val="single" w:sz="4" w:space="4" w:color="4F81BD" w:themeColor="accent1"/>
      </w:pBdr>
      <w:autoSpaceDE w:val="0"/>
      <w:autoSpaceDN w:val="0"/>
      <w:adjustRightInd w:val="0"/>
      <w:spacing w:before="200" w:after="280"/>
      <w:ind w:left="936" w:right="936"/>
    </w:pPr>
    <w:rPr>
      <w:b/>
      <w:bCs/>
      <w:i/>
      <w:iCs/>
      <w:color w:val="4F81BD" w:themeColor="accent1"/>
    </w:rPr>
  </w:style>
  <w:style w:type="character" w:customStyle="1" w:styleId="af4">
    <w:name w:val="Выделенная цитата Знак"/>
    <w:basedOn w:val="a0"/>
    <w:link w:val="af3"/>
    <w:uiPriority w:val="30"/>
    <w:rsid w:val="00E775E0"/>
    <w:rPr>
      <w:b/>
      <w:bCs/>
      <w:i/>
      <w:iCs/>
      <w:color w:val="4F81BD" w:themeColor="accent1"/>
    </w:rPr>
  </w:style>
  <w:style w:type="paragraph" w:customStyle="1" w:styleId="ConsPlusNonformat">
    <w:name w:val="ConsPlusNonformat"/>
    <w:rsid w:val="00B62940"/>
    <w:pPr>
      <w:widowControl w:val="0"/>
      <w:autoSpaceDE w:val="0"/>
      <w:autoSpaceDN w:val="0"/>
    </w:pPr>
    <w:rPr>
      <w:rFonts w:ascii="Courier New" w:hAnsi="Courier New" w:cs="Courier New"/>
    </w:rPr>
  </w:style>
  <w:style w:type="character" w:customStyle="1" w:styleId="ConsPlusNormal0">
    <w:name w:val="ConsPlusNormal Знак"/>
    <w:link w:val="ConsPlusNormal"/>
    <w:locked/>
    <w:rsid w:val="00122E5B"/>
    <w:rPr>
      <w:rFonts w:ascii="Calibri" w:hAnsi="Calibri" w:cs="Calibri"/>
      <w:sz w:val="22"/>
    </w:rPr>
  </w:style>
  <w:style w:type="paragraph" w:styleId="af5">
    <w:name w:val="Normal (Web)"/>
    <w:aliases w:val="Обычный (Web)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Обычный (веб) Знак"/>
    <w:basedOn w:val="a"/>
    <w:link w:val="21"/>
    <w:uiPriority w:val="99"/>
    <w:unhideWhenUsed/>
    <w:rsid w:val="00C200C6"/>
    <w:pPr>
      <w:spacing w:before="100" w:beforeAutospacing="1" w:after="100" w:afterAutospacing="1"/>
    </w:pPr>
    <w:rPr>
      <w:sz w:val="24"/>
      <w:szCs w:val="24"/>
    </w:rPr>
  </w:style>
  <w:style w:type="character" w:customStyle="1" w:styleId="af6">
    <w:name w:val="Основной текст_"/>
    <w:basedOn w:val="a0"/>
    <w:link w:val="12"/>
    <w:rsid w:val="00B43979"/>
  </w:style>
  <w:style w:type="character" w:customStyle="1" w:styleId="40">
    <w:name w:val="Заголовок №4_"/>
    <w:basedOn w:val="a0"/>
    <w:link w:val="41"/>
    <w:rsid w:val="00B43979"/>
    <w:rPr>
      <w:b/>
      <w:bCs/>
    </w:rPr>
  </w:style>
  <w:style w:type="paragraph" w:customStyle="1" w:styleId="12">
    <w:name w:val="Основной текст1"/>
    <w:basedOn w:val="a"/>
    <w:link w:val="af6"/>
    <w:rsid w:val="00B43979"/>
    <w:pPr>
      <w:widowControl w:val="0"/>
      <w:ind w:firstLine="400"/>
    </w:pPr>
  </w:style>
  <w:style w:type="paragraph" w:customStyle="1" w:styleId="41">
    <w:name w:val="Заголовок №4"/>
    <w:basedOn w:val="a"/>
    <w:link w:val="40"/>
    <w:rsid w:val="00B43979"/>
    <w:pPr>
      <w:widowControl w:val="0"/>
      <w:ind w:firstLine="720"/>
      <w:outlineLvl w:val="3"/>
    </w:pPr>
    <w:rPr>
      <w:b/>
      <w:bCs/>
    </w:rPr>
  </w:style>
  <w:style w:type="character" w:customStyle="1" w:styleId="21">
    <w:name w:val="Обычный (веб) Знак2"/>
    <w:aliases w:val="Обычный (Web)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Обычный (веб) Знак Знак1"/>
    <w:link w:val="af5"/>
    <w:uiPriority w:val="99"/>
    <w:locked/>
    <w:rsid w:val="00634150"/>
    <w:rPr>
      <w:sz w:val="24"/>
      <w:szCs w:val="24"/>
    </w:rPr>
  </w:style>
  <w:style w:type="table" w:customStyle="1" w:styleId="28">
    <w:name w:val="Сетка таблицы28"/>
    <w:basedOn w:val="a1"/>
    <w:next w:val="af"/>
    <w:uiPriority w:val="39"/>
    <w:rsid w:val="00634150"/>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Нижний колонтитул Знак"/>
    <w:basedOn w:val="a0"/>
    <w:link w:val="a8"/>
    <w:uiPriority w:val="99"/>
    <w:rsid w:val="00AF0E5C"/>
  </w:style>
  <w:style w:type="character" w:styleId="af7">
    <w:name w:val="Strong"/>
    <w:basedOn w:val="a0"/>
    <w:uiPriority w:val="22"/>
    <w:qFormat/>
    <w:rsid w:val="002E57B0"/>
    <w:rPr>
      <w:b/>
      <w:bCs/>
    </w:rPr>
  </w:style>
  <w:style w:type="paragraph" w:customStyle="1" w:styleId="richfactdown-paragraph">
    <w:name w:val="richfactdown-paragraph"/>
    <w:basedOn w:val="a"/>
    <w:rsid w:val="00D37A84"/>
    <w:pPr>
      <w:spacing w:before="100" w:beforeAutospacing="1" w:after="100" w:afterAutospacing="1"/>
    </w:pPr>
    <w:rPr>
      <w:sz w:val="24"/>
      <w:szCs w:val="24"/>
    </w:rPr>
  </w:style>
  <w:style w:type="character" w:customStyle="1" w:styleId="22">
    <w:name w:val="Основной текст (2)_"/>
    <w:basedOn w:val="a0"/>
    <w:link w:val="23"/>
    <w:rsid w:val="004E3B35"/>
    <w:rPr>
      <w:i/>
      <w:iCs/>
    </w:rPr>
  </w:style>
  <w:style w:type="character" w:customStyle="1" w:styleId="af8">
    <w:name w:val="Подпись к таблице_"/>
    <w:basedOn w:val="a0"/>
    <w:link w:val="af9"/>
    <w:rsid w:val="004E3B35"/>
  </w:style>
  <w:style w:type="character" w:customStyle="1" w:styleId="afa">
    <w:name w:val="Другое_"/>
    <w:basedOn w:val="a0"/>
    <w:link w:val="afb"/>
    <w:rsid w:val="004E3B35"/>
  </w:style>
  <w:style w:type="paragraph" w:customStyle="1" w:styleId="23">
    <w:name w:val="Основной текст (2)"/>
    <w:basedOn w:val="a"/>
    <w:link w:val="22"/>
    <w:rsid w:val="004E3B35"/>
    <w:pPr>
      <w:widowControl w:val="0"/>
      <w:spacing w:line="331" w:lineRule="auto"/>
      <w:ind w:firstLine="450"/>
    </w:pPr>
    <w:rPr>
      <w:i/>
      <w:iCs/>
    </w:rPr>
  </w:style>
  <w:style w:type="paragraph" w:customStyle="1" w:styleId="af9">
    <w:name w:val="Подпись к таблице"/>
    <w:basedOn w:val="a"/>
    <w:link w:val="af8"/>
    <w:rsid w:val="004E3B35"/>
    <w:pPr>
      <w:widowControl w:val="0"/>
    </w:pPr>
  </w:style>
  <w:style w:type="paragraph" w:customStyle="1" w:styleId="afb">
    <w:name w:val="Другое"/>
    <w:basedOn w:val="a"/>
    <w:link w:val="afa"/>
    <w:rsid w:val="004E3B35"/>
    <w:pPr>
      <w:widowControl w:val="0"/>
      <w:ind w:firstLine="400"/>
    </w:pPr>
  </w:style>
  <w:style w:type="character" w:customStyle="1" w:styleId="afc">
    <w:name w:val="Сноска_"/>
    <w:basedOn w:val="a0"/>
    <w:link w:val="afd"/>
    <w:rsid w:val="00AC5BDD"/>
  </w:style>
  <w:style w:type="paragraph" w:customStyle="1" w:styleId="afd">
    <w:name w:val="Сноска"/>
    <w:basedOn w:val="a"/>
    <w:link w:val="afc"/>
    <w:rsid w:val="00AC5BDD"/>
    <w:pPr>
      <w:widowControl w:val="0"/>
    </w:pPr>
    <w:rPr>
      <w:shd w:val="clear" w:color="auto" w:fill="FFFFFF"/>
    </w:rPr>
  </w:style>
  <w:style w:type="table" w:customStyle="1" w:styleId="24">
    <w:name w:val="Сетка таблицы2"/>
    <w:basedOn w:val="a1"/>
    <w:next w:val="af"/>
    <w:uiPriority w:val="39"/>
    <w:rsid w:val="007041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Приложение"/>
    <w:basedOn w:val="a"/>
    <w:link w:val="aff"/>
    <w:qFormat/>
    <w:rsid w:val="00704186"/>
    <w:pPr>
      <w:overflowPunct w:val="0"/>
      <w:autoSpaceDE w:val="0"/>
      <w:autoSpaceDN w:val="0"/>
      <w:adjustRightInd w:val="0"/>
      <w:ind w:right="-1" w:firstLine="6663"/>
      <w:jc w:val="center"/>
      <w:textAlignment w:val="baseline"/>
      <w:outlineLvl w:val="0"/>
    </w:pPr>
    <w:rPr>
      <w:b/>
      <w:spacing w:val="-10"/>
      <w:kern w:val="28"/>
      <w:sz w:val="28"/>
      <w:szCs w:val="56"/>
    </w:rPr>
  </w:style>
  <w:style w:type="character" w:customStyle="1" w:styleId="aff">
    <w:name w:val="Приложение Знак"/>
    <w:basedOn w:val="a0"/>
    <w:link w:val="afe"/>
    <w:rsid w:val="00704186"/>
    <w:rPr>
      <w:b/>
      <w:spacing w:val="-10"/>
      <w:kern w:val="28"/>
      <w:sz w:val="28"/>
      <w:szCs w:val="56"/>
    </w:rPr>
  </w:style>
  <w:style w:type="character" w:styleId="aff0">
    <w:name w:val="FollowedHyperlink"/>
    <w:basedOn w:val="a0"/>
    <w:uiPriority w:val="99"/>
    <w:semiHidden/>
    <w:unhideWhenUsed/>
    <w:rsid w:val="00960229"/>
    <w:rPr>
      <w:color w:val="800080" w:themeColor="followedHyperlink"/>
      <w:u w:val="single"/>
    </w:rPr>
  </w:style>
  <w:style w:type="character" w:customStyle="1" w:styleId="25">
    <w:name w:val="Колонтитул (2)_"/>
    <w:basedOn w:val="a0"/>
    <w:link w:val="26"/>
    <w:rsid w:val="00035B18"/>
  </w:style>
  <w:style w:type="paragraph" w:customStyle="1" w:styleId="26">
    <w:name w:val="Колонтитул (2)"/>
    <w:basedOn w:val="a"/>
    <w:link w:val="25"/>
    <w:rsid w:val="00035B18"/>
    <w:pPr>
      <w:widowControl w:val="0"/>
    </w:pPr>
  </w:style>
  <w:style w:type="character" w:customStyle="1" w:styleId="a7">
    <w:name w:val="Верхний колонтитул Знак"/>
    <w:basedOn w:val="a0"/>
    <w:link w:val="a6"/>
    <w:uiPriority w:val="99"/>
    <w:rsid w:val="00EC439A"/>
  </w:style>
  <w:style w:type="character" w:styleId="aff1">
    <w:name w:val="annotation reference"/>
    <w:basedOn w:val="a0"/>
    <w:semiHidden/>
    <w:unhideWhenUsed/>
    <w:rsid w:val="0004646B"/>
    <w:rPr>
      <w:sz w:val="16"/>
      <w:szCs w:val="16"/>
    </w:rPr>
  </w:style>
  <w:style w:type="paragraph" w:styleId="aff2">
    <w:name w:val="annotation text"/>
    <w:basedOn w:val="a"/>
    <w:link w:val="aff3"/>
    <w:semiHidden/>
    <w:unhideWhenUsed/>
    <w:rsid w:val="0004646B"/>
  </w:style>
  <w:style w:type="character" w:customStyle="1" w:styleId="aff3">
    <w:name w:val="Текст примечания Знак"/>
    <w:basedOn w:val="a0"/>
    <w:link w:val="aff2"/>
    <w:semiHidden/>
    <w:rsid w:val="0004646B"/>
  </w:style>
  <w:style w:type="paragraph" w:styleId="aff4">
    <w:name w:val="annotation subject"/>
    <w:basedOn w:val="aff2"/>
    <w:next w:val="aff2"/>
    <w:link w:val="aff5"/>
    <w:semiHidden/>
    <w:unhideWhenUsed/>
    <w:rsid w:val="0004646B"/>
    <w:rPr>
      <w:b/>
      <w:bCs/>
    </w:rPr>
  </w:style>
  <w:style w:type="character" w:customStyle="1" w:styleId="aff5">
    <w:name w:val="Тема примечания Знак"/>
    <w:basedOn w:val="aff3"/>
    <w:link w:val="aff4"/>
    <w:semiHidden/>
    <w:rsid w:val="0004646B"/>
    <w:rPr>
      <w:b/>
      <w:bCs/>
    </w:rPr>
  </w:style>
  <w:style w:type="character" w:customStyle="1" w:styleId="ad">
    <w:name w:val="Основной текст Знак"/>
    <w:basedOn w:val="a0"/>
    <w:link w:val="ac"/>
    <w:rsid w:val="000C4F5F"/>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826473">
      <w:bodyDiv w:val="1"/>
      <w:marLeft w:val="0"/>
      <w:marRight w:val="0"/>
      <w:marTop w:val="0"/>
      <w:marBottom w:val="0"/>
      <w:divBdr>
        <w:top w:val="none" w:sz="0" w:space="0" w:color="auto"/>
        <w:left w:val="none" w:sz="0" w:space="0" w:color="auto"/>
        <w:bottom w:val="none" w:sz="0" w:space="0" w:color="auto"/>
        <w:right w:val="none" w:sz="0" w:space="0" w:color="auto"/>
      </w:divBdr>
    </w:div>
    <w:div w:id="373622833">
      <w:bodyDiv w:val="1"/>
      <w:marLeft w:val="0"/>
      <w:marRight w:val="0"/>
      <w:marTop w:val="0"/>
      <w:marBottom w:val="0"/>
      <w:divBdr>
        <w:top w:val="none" w:sz="0" w:space="0" w:color="auto"/>
        <w:left w:val="none" w:sz="0" w:space="0" w:color="auto"/>
        <w:bottom w:val="none" w:sz="0" w:space="0" w:color="auto"/>
        <w:right w:val="none" w:sz="0" w:space="0" w:color="auto"/>
      </w:divBdr>
    </w:div>
    <w:div w:id="460073321">
      <w:bodyDiv w:val="1"/>
      <w:marLeft w:val="0"/>
      <w:marRight w:val="0"/>
      <w:marTop w:val="0"/>
      <w:marBottom w:val="0"/>
      <w:divBdr>
        <w:top w:val="none" w:sz="0" w:space="0" w:color="auto"/>
        <w:left w:val="none" w:sz="0" w:space="0" w:color="auto"/>
        <w:bottom w:val="none" w:sz="0" w:space="0" w:color="auto"/>
        <w:right w:val="none" w:sz="0" w:space="0" w:color="auto"/>
      </w:divBdr>
    </w:div>
    <w:div w:id="742944980">
      <w:bodyDiv w:val="1"/>
      <w:marLeft w:val="0"/>
      <w:marRight w:val="0"/>
      <w:marTop w:val="0"/>
      <w:marBottom w:val="0"/>
      <w:divBdr>
        <w:top w:val="none" w:sz="0" w:space="0" w:color="auto"/>
        <w:left w:val="none" w:sz="0" w:space="0" w:color="auto"/>
        <w:bottom w:val="none" w:sz="0" w:space="0" w:color="auto"/>
        <w:right w:val="none" w:sz="0" w:space="0" w:color="auto"/>
      </w:divBdr>
    </w:div>
    <w:div w:id="865867434">
      <w:bodyDiv w:val="1"/>
      <w:marLeft w:val="0"/>
      <w:marRight w:val="0"/>
      <w:marTop w:val="0"/>
      <w:marBottom w:val="0"/>
      <w:divBdr>
        <w:top w:val="none" w:sz="0" w:space="0" w:color="auto"/>
        <w:left w:val="none" w:sz="0" w:space="0" w:color="auto"/>
        <w:bottom w:val="none" w:sz="0" w:space="0" w:color="auto"/>
        <w:right w:val="none" w:sz="0" w:space="0" w:color="auto"/>
      </w:divBdr>
    </w:div>
    <w:div w:id="867261103">
      <w:bodyDiv w:val="1"/>
      <w:marLeft w:val="0"/>
      <w:marRight w:val="0"/>
      <w:marTop w:val="0"/>
      <w:marBottom w:val="0"/>
      <w:divBdr>
        <w:top w:val="none" w:sz="0" w:space="0" w:color="auto"/>
        <w:left w:val="none" w:sz="0" w:space="0" w:color="auto"/>
        <w:bottom w:val="none" w:sz="0" w:space="0" w:color="auto"/>
        <w:right w:val="none" w:sz="0" w:space="0" w:color="auto"/>
      </w:divBdr>
    </w:div>
    <w:div w:id="869297739">
      <w:bodyDiv w:val="1"/>
      <w:marLeft w:val="0"/>
      <w:marRight w:val="0"/>
      <w:marTop w:val="0"/>
      <w:marBottom w:val="0"/>
      <w:divBdr>
        <w:top w:val="none" w:sz="0" w:space="0" w:color="auto"/>
        <w:left w:val="none" w:sz="0" w:space="0" w:color="auto"/>
        <w:bottom w:val="none" w:sz="0" w:space="0" w:color="auto"/>
        <w:right w:val="none" w:sz="0" w:space="0" w:color="auto"/>
      </w:divBdr>
    </w:div>
    <w:div w:id="939678922">
      <w:bodyDiv w:val="1"/>
      <w:marLeft w:val="0"/>
      <w:marRight w:val="0"/>
      <w:marTop w:val="0"/>
      <w:marBottom w:val="0"/>
      <w:divBdr>
        <w:top w:val="none" w:sz="0" w:space="0" w:color="auto"/>
        <w:left w:val="none" w:sz="0" w:space="0" w:color="auto"/>
        <w:bottom w:val="none" w:sz="0" w:space="0" w:color="auto"/>
        <w:right w:val="none" w:sz="0" w:space="0" w:color="auto"/>
      </w:divBdr>
    </w:div>
    <w:div w:id="966353124">
      <w:bodyDiv w:val="1"/>
      <w:marLeft w:val="0"/>
      <w:marRight w:val="0"/>
      <w:marTop w:val="0"/>
      <w:marBottom w:val="0"/>
      <w:divBdr>
        <w:top w:val="none" w:sz="0" w:space="0" w:color="auto"/>
        <w:left w:val="none" w:sz="0" w:space="0" w:color="auto"/>
        <w:bottom w:val="none" w:sz="0" w:space="0" w:color="auto"/>
        <w:right w:val="none" w:sz="0" w:space="0" w:color="auto"/>
      </w:divBdr>
    </w:div>
    <w:div w:id="996611144">
      <w:bodyDiv w:val="1"/>
      <w:marLeft w:val="0"/>
      <w:marRight w:val="0"/>
      <w:marTop w:val="0"/>
      <w:marBottom w:val="0"/>
      <w:divBdr>
        <w:top w:val="none" w:sz="0" w:space="0" w:color="auto"/>
        <w:left w:val="none" w:sz="0" w:space="0" w:color="auto"/>
        <w:bottom w:val="none" w:sz="0" w:space="0" w:color="auto"/>
        <w:right w:val="none" w:sz="0" w:space="0" w:color="auto"/>
      </w:divBdr>
    </w:div>
    <w:div w:id="1078743554">
      <w:bodyDiv w:val="1"/>
      <w:marLeft w:val="0"/>
      <w:marRight w:val="0"/>
      <w:marTop w:val="0"/>
      <w:marBottom w:val="0"/>
      <w:divBdr>
        <w:top w:val="none" w:sz="0" w:space="0" w:color="auto"/>
        <w:left w:val="none" w:sz="0" w:space="0" w:color="auto"/>
        <w:bottom w:val="none" w:sz="0" w:space="0" w:color="auto"/>
        <w:right w:val="none" w:sz="0" w:space="0" w:color="auto"/>
      </w:divBdr>
    </w:div>
    <w:div w:id="1483614814">
      <w:bodyDiv w:val="1"/>
      <w:marLeft w:val="0"/>
      <w:marRight w:val="0"/>
      <w:marTop w:val="0"/>
      <w:marBottom w:val="0"/>
      <w:divBdr>
        <w:top w:val="none" w:sz="0" w:space="0" w:color="auto"/>
        <w:left w:val="none" w:sz="0" w:space="0" w:color="auto"/>
        <w:bottom w:val="none" w:sz="0" w:space="0" w:color="auto"/>
        <w:right w:val="none" w:sz="0" w:space="0" w:color="auto"/>
      </w:divBdr>
    </w:div>
    <w:div w:id="1510170349">
      <w:bodyDiv w:val="1"/>
      <w:marLeft w:val="0"/>
      <w:marRight w:val="0"/>
      <w:marTop w:val="0"/>
      <w:marBottom w:val="0"/>
      <w:divBdr>
        <w:top w:val="none" w:sz="0" w:space="0" w:color="auto"/>
        <w:left w:val="none" w:sz="0" w:space="0" w:color="auto"/>
        <w:bottom w:val="none" w:sz="0" w:space="0" w:color="auto"/>
        <w:right w:val="none" w:sz="0" w:space="0" w:color="auto"/>
      </w:divBdr>
    </w:div>
    <w:div w:id="1532524781">
      <w:bodyDiv w:val="1"/>
      <w:marLeft w:val="0"/>
      <w:marRight w:val="0"/>
      <w:marTop w:val="0"/>
      <w:marBottom w:val="0"/>
      <w:divBdr>
        <w:top w:val="none" w:sz="0" w:space="0" w:color="auto"/>
        <w:left w:val="none" w:sz="0" w:space="0" w:color="auto"/>
        <w:bottom w:val="none" w:sz="0" w:space="0" w:color="auto"/>
        <w:right w:val="none" w:sz="0" w:space="0" w:color="auto"/>
      </w:divBdr>
    </w:div>
    <w:div w:id="1548026760">
      <w:bodyDiv w:val="1"/>
      <w:marLeft w:val="0"/>
      <w:marRight w:val="0"/>
      <w:marTop w:val="0"/>
      <w:marBottom w:val="0"/>
      <w:divBdr>
        <w:top w:val="none" w:sz="0" w:space="0" w:color="auto"/>
        <w:left w:val="none" w:sz="0" w:space="0" w:color="auto"/>
        <w:bottom w:val="none" w:sz="0" w:space="0" w:color="auto"/>
        <w:right w:val="none" w:sz="0" w:space="0" w:color="auto"/>
      </w:divBdr>
    </w:div>
    <w:div w:id="1558199622">
      <w:bodyDiv w:val="1"/>
      <w:marLeft w:val="0"/>
      <w:marRight w:val="0"/>
      <w:marTop w:val="0"/>
      <w:marBottom w:val="0"/>
      <w:divBdr>
        <w:top w:val="none" w:sz="0" w:space="0" w:color="auto"/>
        <w:left w:val="none" w:sz="0" w:space="0" w:color="auto"/>
        <w:bottom w:val="none" w:sz="0" w:space="0" w:color="auto"/>
        <w:right w:val="none" w:sz="0" w:space="0" w:color="auto"/>
      </w:divBdr>
    </w:div>
    <w:div w:id="1922137915">
      <w:bodyDiv w:val="1"/>
      <w:marLeft w:val="0"/>
      <w:marRight w:val="0"/>
      <w:marTop w:val="0"/>
      <w:marBottom w:val="0"/>
      <w:divBdr>
        <w:top w:val="none" w:sz="0" w:space="0" w:color="auto"/>
        <w:left w:val="none" w:sz="0" w:space="0" w:color="auto"/>
        <w:bottom w:val="none" w:sz="0" w:space="0" w:color="auto"/>
        <w:right w:val="none" w:sz="0" w:space="0" w:color="auto"/>
      </w:divBdr>
    </w:div>
    <w:div w:id="2048215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docs.cntd.ru/document/1200110162"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rshinina_LR\Desktop\&#1073;&#1083;&#1072;&#1085;&#1082;%20&#1085;&#1086;&#1074;&#1099;&#1081;-&#1096;&#1072;&#1073;&#1083;&#1086;&#1085;.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1D99A-4BB1-4661-9CDE-F9FA56163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новый-шаблон</Template>
  <TotalTime>0</TotalTime>
  <Pages>9</Pages>
  <Words>1840</Words>
  <Characters>10490</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МИНИСТЕРСТВО ТОРГОВЛИ</vt:lpstr>
    </vt:vector>
  </TitlesOfParts>
  <Company>Reanimator Extreme Edition</Company>
  <LinksUpToDate>false</LinksUpToDate>
  <CharactersWithSpaces>12306</CharactersWithSpaces>
  <SharedDoc>false</SharedDoc>
  <HLinks>
    <vt:vector size="12" baseType="variant">
      <vt:variant>
        <vt:i4>8061012</vt:i4>
      </vt:variant>
      <vt:variant>
        <vt:i4>3</vt:i4>
      </vt:variant>
      <vt:variant>
        <vt:i4>0</vt:i4>
      </vt:variant>
      <vt:variant>
        <vt:i4>5</vt:i4>
      </vt:variant>
      <vt:variant>
        <vt:lpwstr>mailto:mpt@tatar.ru</vt:lpwstr>
      </vt:variant>
      <vt:variant>
        <vt:lpwstr/>
      </vt:variant>
      <vt:variant>
        <vt:i4>8061012</vt:i4>
      </vt:variant>
      <vt:variant>
        <vt:i4>0</vt:i4>
      </vt:variant>
      <vt:variant>
        <vt:i4>0</vt:i4>
      </vt:variant>
      <vt:variant>
        <vt:i4>5</vt:i4>
      </vt:variant>
      <vt:variant>
        <vt:lpwstr>mailto:mpt@tatar.ru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ТОРГОВЛИ</dc:title>
  <dc:creator>Вершинина</dc:creator>
  <cp:lastModifiedBy>Практикант1</cp:lastModifiedBy>
  <cp:revision>2</cp:revision>
  <cp:lastPrinted>2025-11-25T06:03:00Z</cp:lastPrinted>
  <dcterms:created xsi:type="dcterms:W3CDTF">2025-12-02T08:41:00Z</dcterms:created>
  <dcterms:modified xsi:type="dcterms:W3CDTF">2025-12-02T08:41:00Z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Шаблон">
    <vt:lpwstr>для пользования</vt:lpwstr>
  </property>
</Properties>
</file>