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71" w:rsidRPr="00D30CA9" w:rsidRDefault="00B51C71" w:rsidP="00B51C71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466472" wp14:editId="69883877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1C71" w:rsidRPr="00464982" w:rsidRDefault="00B51C71" w:rsidP="00B51C7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B51C71" w:rsidRPr="00464982" w:rsidRDefault="00B51C71" w:rsidP="00B51C7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B51C71" w:rsidRPr="00464982" w:rsidRDefault="00B51C71" w:rsidP="00B51C7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B51C71" w:rsidRPr="00464982" w:rsidRDefault="00B51C71" w:rsidP="00B51C7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B51C71" w:rsidRPr="001A7985" w:rsidRDefault="00B51C71" w:rsidP="00B51C71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1C71" w:rsidRPr="00464982" w:rsidRDefault="00B51C71" w:rsidP="00B51C7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B51C71" w:rsidRPr="001A7985" w:rsidRDefault="00B51C71" w:rsidP="00B51C71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1C71" w:rsidRPr="004C02C9" w:rsidRDefault="00B51C71" w:rsidP="00B51C71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2515058" wp14:editId="7484208C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1C71" w:rsidRPr="001A7985" w:rsidRDefault="00B51C71" w:rsidP="00B51C71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B51C71" w:rsidRPr="001A7985" w:rsidRDefault="00B51C71" w:rsidP="00B51C71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B51C71" w:rsidRPr="001A7985" w:rsidRDefault="00B51C71" w:rsidP="00B51C71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B51C71" w:rsidRPr="00EF794F" w:rsidRDefault="00B51C71" w:rsidP="00B51C71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66472"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B51C71" w:rsidRPr="00464982" w:rsidRDefault="00B51C71" w:rsidP="00B51C71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B51C71" w:rsidRPr="00464982" w:rsidRDefault="00B51C71" w:rsidP="00B51C71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B51C71" w:rsidRPr="00464982" w:rsidRDefault="00B51C71" w:rsidP="00B51C71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B51C71" w:rsidRPr="00464982" w:rsidRDefault="00B51C71" w:rsidP="00B51C71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B51C71" w:rsidRPr="001A7985" w:rsidRDefault="00B51C71" w:rsidP="00B51C71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B51C71" w:rsidRPr="00464982" w:rsidRDefault="00B51C71" w:rsidP="00B51C71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B51C71" w:rsidRPr="001A7985" w:rsidRDefault="00B51C71" w:rsidP="00B51C71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B51C71" w:rsidRPr="004C02C9" w:rsidRDefault="00B51C71" w:rsidP="00B51C71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32515058" wp14:editId="7484208C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B51C71" w:rsidRPr="001A7985" w:rsidRDefault="00B51C71" w:rsidP="00B51C71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B51C71" w:rsidRPr="001A7985" w:rsidRDefault="00B51C71" w:rsidP="00B51C71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B51C71" w:rsidRPr="001A7985" w:rsidRDefault="00B51C71" w:rsidP="00B51C71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B51C71" w:rsidRPr="00EF794F" w:rsidRDefault="00B51C71" w:rsidP="00B51C71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51C71" w:rsidRPr="00D30CA9" w:rsidRDefault="00B51C71" w:rsidP="00B51C71">
      <w:pPr>
        <w:jc w:val="center"/>
        <w:rPr>
          <w:b/>
        </w:rPr>
      </w:pPr>
    </w:p>
    <w:p w:rsidR="00B51C71" w:rsidRPr="00D30CA9" w:rsidRDefault="00B51C71" w:rsidP="00B51C71">
      <w:pPr>
        <w:jc w:val="center"/>
        <w:rPr>
          <w:b/>
        </w:rPr>
      </w:pPr>
    </w:p>
    <w:p w:rsidR="00B51C71" w:rsidRPr="00D30CA9" w:rsidRDefault="00B51C71" w:rsidP="00B51C71">
      <w:pPr>
        <w:jc w:val="center"/>
        <w:rPr>
          <w:b/>
        </w:rPr>
      </w:pPr>
    </w:p>
    <w:p w:rsidR="00B51C71" w:rsidRPr="00D30CA9" w:rsidRDefault="00B51C71" w:rsidP="00B51C71">
      <w:pPr>
        <w:rPr>
          <w:b/>
          <w:noProof/>
        </w:rPr>
      </w:pPr>
    </w:p>
    <w:p w:rsidR="00B51C71" w:rsidRPr="00D30CA9" w:rsidRDefault="00B51C71" w:rsidP="00B51C71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B51C71" w:rsidRPr="00D30CA9" w:rsidRDefault="00B51C71" w:rsidP="00B51C71">
      <w:pPr>
        <w:jc w:val="center"/>
        <w:rPr>
          <w:b/>
          <w:noProof/>
          <w:sz w:val="28"/>
        </w:rPr>
      </w:pPr>
    </w:p>
    <w:p w:rsidR="00B51C71" w:rsidRPr="00D30CA9" w:rsidRDefault="00B51C71" w:rsidP="00B51C71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 wp14:anchorId="29EB0FEA" wp14:editId="39CE3FF3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9110498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51C71" w:rsidRPr="00D30CA9" w:rsidRDefault="00B51C71" w:rsidP="00B51C71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B51C71" w:rsidRPr="00B10CB4" w:rsidRDefault="00B51C71" w:rsidP="00B51C71">
      <w:pPr>
        <w:widowControl/>
        <w:autoSpaceDE w:val="0"/>
        <w:autoSpaceDN w:val="0"/>
        <w:adjustRightInd w:val="0"/>
        <w:ind w:right="3827"/>
        <w:rPr>
          <w:bCs/>
          <w:sz w:val="28"/>
          <w:szCs w:val="28"/>
        </w:rPr>
      </w:pPr>
      <w:r w:rsidRPr="00DE5AD8">
        <w:rPr>
          <w:rFonts w:eastAsiaTheme="minorHAnsi"/>
          <w:bCs/>
          <w:sz w:val="28"/>
          <w:szCs w:val="28"/>
          <w:lang w:eastAsia="en-US"/>
        </w:rPr>
        <w:t xml:space="preserve">О </w:t>
      </w:r>
      <w:r>
        <w:rPr>
          <w:rFonts w:eastAsiaTheme="minorHAnsi"/>
          <w:bCs/>
          <w:sz w:val="28"/>
          <w:szCs w:val="28"/>
          <w:lang w:eastAsia="en-US"/>
        </w:rPr>
        <w:t xml:space="preserve">внесении изменений в </w:t>
      </w:r>
      <w:r w:rsidRPr="003E159A">
        <w:rPr>
          <w:rFonts w:eastAsiaTheme="minorHAnsi"/>
          <w:bCs/>
          <w:sz w:val="28"/>
          <w:szCs w:val="28"/>
          <w:lang w:eastAsia="en-US"/>
        </w:rPr>
        <w:t>Административный регламент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159A">
        <w:rPr>
          <w:rFonts w:eastAsiaTheme="minorHAnsi"/>
          <w:bCs/>
          <w:sz w:val="28"/>
          <w:szCs w:val="28"/>
          <w:lang w:eastAsia="en-US"/>
        </w:rPr>
        <w:t xml:space="preserve">предоставления государственной услуги по выдаче разрешения на проведение работ по созданию искусственного земельного участка на </w:t>
      </w:r>
      <w:bookmarkStart w:id="0" w:name="_GoBack"/>
      <w:bookmarkEnd w:id="0"/>
      <w:r w:rsidRPr="003E159A">
        <w:rPr>
          <w:rFonts w:eastAsiaTheme="minorHAnsi"/>
          <w:bCs/>
          <w:sz w:val="28"/>
          <w:szCs w:val="28"/>
          <w:lang w:eastAsia="en-US"/>
        </w:rPr>
        <w:t>водном объекте на территориях двух и более муниципальных образований (городских округов, муниципальных районов) Республики Татарстан</w:t>
      </w:r>
      <w:r>
        <w:rPr>
          <w:bCs/>
          <w:sz w:val="28"/>
          <w:szCs w:val="28"/>
        </w:rPr>
        <w:t xml:space="preserve">, утвержденный приказом </w:t>
      </w:r>
      <w:r w:rsidRPr="00867F37">
        <w:rPr>
          <w:bCs/>
          <w:sz w:val="28"/>
          <w:szCs w:val="28"/>
        </w:rPr>
        <w:t>Министерства строительства, архитектуры и жилищно-коммунального хозяйства Республики Татарстан</w:t>
      </w:r>
      <w:r>
        <w:rPr>
          <w:bCs/>
          <w:sz w:val="28"/>
          <w:szCs w:val="28"/>
        </w:rPr>
        <w:t xml:space="preserve"> </w:t>
      </w:r>
      <w:r w:rsidRPr="003E159A">
        <w:rPr>
          <w:bCs/>
          <w:sz w:val="28"/>
          <w:szCs w:val="28"/>
        </w:rPr>
        <w:t xml:space="preserve">от 02.06.2022 </w:t>
      </w:r>
      <w:r>
        <w:rPr>
          <w:bCs/>
          <w:sz w:val="28"/>
          <w:szCs w:val="28"/>
        </w:rPr>
        <w:t>№</w:t>
      </w:r>
      <w:r w:rsidRPr="003E159A">
        <w:rPr>
          <w:bCs/>
          <w:sz w:val="28"/>
          <w:szCs w:val="28"/>
        </w:rPr>
        <w:t xml:space="preserve"> 60/о </w:t>
      </w:r>
      <w:r>
        <w:rPr>
          <w:bCs/>
          <w:sz w:val="28"/>
          <w:szCs w:val="28"/>
        </w:rPr>
        <w:t>«</w:t>
      </w:r>
      <w:r w:rsidRPr="003E159A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  <w:r>
        <w:rPr>
          <w:bCs/>
          <w:sz w:val="28"/>
          <w:szCs w:val="28"/>
        </w:rPr>
        <w:t>»</w:t>
      </w:r>
    </w:p>
    <w:p w:rsidR="00B51C71" w:rsidRDefault="00B51C71" w:rsidP="00B51C71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B51C71" w:rsidRDefault="00B51C71" w:rsidP="00B51C71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B51C71" w:rsidRPr="0028275C" w:rsidRDefault="00B51C71" w:rsidP="00B51C7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1" w:name="Par4"/>
      <w:bookmarkEnd w:id="1"/>
      <w:r w:rsidRPr="0028275C">
        <w:rPr>
          <w:rFonts w:eastAsiaTheme="minorHAnsi"/>
          <w:sz w:val="28"/>
          <w:szCs w:val="28"/>
          <w:lang w:eastAsia="en-US"/>
        </w:rPr>
        <w:t>Приказываю:</w:t>
      </w:r>
    </w:p>
    <w:p w:rsidR="00B51C71" w:rsidRDefault="00B51C71" w:rsidP="00B51C71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51C71" w:rsidRPr="008D0867" w:rsidRDefault="00B51C71" w:rsidP="00B51C71">
      <w:pPr>
        <w:pStyle w:val="a9"/>
        <w:widowControl/>
        <w:numPr>
          <w:ilvl w:val="0"/>
          <w:numId w:val="42"/>
        </w:numPr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8D0867">
        <w:rPr>
          <w:rFonts w:eastAsiaTheme="minorHAnsi"/>
          <w:sz w:val="28"/>
          <w:szCs w:val="28"/>
          <w:lang w:eastAsia="en-US"/>
        </w:rPr>
        <w:t>Внести в Административный регламент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Татарстан, утвержденный приказом Министерства строительства, архитектуры и жилищно-коммунального хозяйства Республики Татарстан от 02.06.2022 № 60/о «Об утверждении Административного регламента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Татарстан»</w:t>
      </w:r>
      <w:r>
        <w:rPr>
          <w:rFonts w:eastAsiaTheme="minorHAnsi"/>
          <w:sz w:val="28"/>
          <w:szCs w:val="28"/>
          <w:lang w:eastAsia="en-US"/>
        </w:rPr>
        <w:t>, изменение, изложив его в новой редакции согласно приложению.</w:t>
      </w:r>
    </w:p>
    <w:p w:rsidR="00B51C71" w:rsidRPr="00D30CA9" w:rsidRDefault="00B51C71" w:rsidP="00B51C7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  <w:r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Pr="00635BC3">
        <w:rPr>
          <w:rFonts w:eastAsiaTheme="minorHAnsi"/>
          <w:sz w:val="28"/>
          <w:szCs w:val="28"/>
          <w:lang w:eastAsia="en-US"/>
        </w:rPr>
        <w:t xml:space="preserve">Юридическому отделу </w:t>
      </w:r>
      <w:r w:rsidRPr="00FD4371">
        <w:rPr>
          <w:rFonts w:eastAsiaTheme="minorHAnsi"/>
          <w:sz w:val="28"/>
          <w:szCs w:val="28"/>
          <w:lang w:eastAsia="en-US"/>
        </w:rPr>
        <w:t>(Р.И.Кузьмину)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4371">
        <w:rPr>
          <w:rFonts w:eastAsiaTheme="minorHAnsi"/>
          <w:sz w:val="28"/>
          <w:szCs w:val="28"/>
          <w:lang w:eastAsia="en-US"/>
        </w:rPr>
        <w:t>о</w:t>
      </w:r>
      <w:r w:rsidRPr="00D30CA9">
        <w:rPr>
          <w:rFonts w:eastAsiaTheme="minorHAnsi"/>
          <w:sz w:val="28"/>
          <w:szCs w:val="28"/>
          <w:lang w:eastAsia="en-US"/>
        </w:rPr>
        <w:t>беспечить направление настоящего приказа на государственную регистрацию в Министерство юстиции Республики Татарстан.</w:t>
      </w:r>
    </w:p>
    <w:p w:rsidR="00B51C71" w:rsidRDefault="00B51C71" w:rsidP="00B51C7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Pr="00635BC3">
        <w:rPr>
          <w:rFonts w:eastAsiaTheme="minorHAnsi"/>
          <w:sz w:val="28"/>
          <w:szCs w:val="28"/>
          <w:lang w:eastAsia="en-US"/>
        </w:rPr>
        <w:t xml:space="preserve">Сектору взаимодействия со средствами массовой информации </w:t>
      </w:r>
      <w:r>
        <w:rPr>
          <w:rFonts w:eastAsiaTheme="minorHAnsi"/>
          <w:sz w:val="28"/>
          <w:szCs w:val="28"/>
          <w:lang w:eastAsia="en-US"/>
        </w:rPr>
        <w:t xml:space="preserve">(Р.Ж.Зайнуллиной) </w:t>
      </w:r>
      <w:r w:rsidRPr="00D30CA9">
        <w:rPr>
          <w:rFonts w:eastAsiaTheme="minorHAnsi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B51C71" w:rsidRDefault="00B51C71" w:rsidP="00B51C7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CD4B5F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B51C71" w:rsidRPr="00D30CA9" w:rsidRDefault="00B51C71" w:rsidP="00B51C71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51C71" w:rsidRPr="00D30CA9" w:rsidRDefault="00B51C71" w:rsidP="00B51C71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51C71" w:rsidRDefault="00B51C71" w:rsidP="00B51C71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0C3079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C3079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0C3079">
        <w:rPr>
          <w:rFonts w:eastAsiaTheme="minorHAnsi"/>
          <w:sz w:val="28"/>
          <w:szCs w:val="28"/>
          <w:lang w:eastAsia="en-US"/>
        </w:rPr>
        <w:t>М.М.Айзатуллин</w:t>
      </w:r>
    </w:p>
    <w:p w:rsidR="00B51C71" w:rsidRPr="00D30CA9" w:rsidRDefault="00B51C71" w:rsidP="00B51C71"/>
    <w:p w:rsidR="00B51C71" w:rsidRDefault="00B51C71" w:rsidP="00B51C71">
      <w:pPr>
        <w:tabs>
          <w:tab w:val="left" w:pos="5710"/>
        </w:tabs>
      </w:pPr>
      <w:r w:rsidRPr="00D30CA9">
        <w:tab/>
      </w:r>
    </w:p>
    <w:p w:rsidR="00B51C71" w:rsidRDefault="00B51C71" w:rsidP="00B51C71">
      <w:pPr>
        <w:tabs>
          <w:tab w:val="left" w:pos="5710"/>
        </w:tabs>
      </w:pPr>
    </w:p>
    <w:p w:rsidR="00B51C71" w:rsidRDefault="00B51C71" w:rsidP="00B51C71">
      <w:pPr>
        <w:tabs>
          <w:tab w:val="left" w:pos="5710"/>
        </w:tabs>
      </w:pPr>
    </w:p>
    <w:p w:rsidR="00B51C71" w:rsidRDefault="00B51C71" w:rsidP="00B51C71">
      <w:pPr>
        <w:widowControl/>
        <w:spacing w:after="200" w:line="276" w:lineRule="auto"/>
        <w:jc w:val="left"/>
      </w:pPr>
    </w:p>
    <w:p w:rsidR="00B51C71" w:rsidRDefault="00B51C71">
      <w:pPr>
        <w:widowControl/>
        <w:spacing w:after="160" w:line="259" w:lineRule="auto"/>
        <w:jc w:val="left"/>
        <w:rPr>
          <w:sz w:val="28"/>
          <w:szCs w:val="28"/>
        </w:rPr>
      </w:pPr>
    </w:p>
    <w:p w:rsidR="00B51C71" w:rsidRDefault="00B51C71">
      <w:pPr>
        <w:widowControl/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2B78" w:rsidRPr="00080E45" w:rsidRDefault="00612B78" w:rsidP="00C840A5">
      <w:pPr>
        <w:widowControl/>
        <w:ind w:left="5670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>Утвержден</w:t>
      </w:r>
    </w:p>
    <w:p w:rsidR="00612B78" w:rsidRPr="00080E45" w:rsidRDefault="00612B78" w:rsidP="00C840A5">
      <w:pPr>
        <w:widowControl/>
        <w:ind w:left="5670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приказом Министерства </w:t>
      </w:r>
    </w:p>
    <w:p w:rsidR="00C840A5" w:rsidRDefault="00612B78" w:rsidP="00C840A5">
      <w:pPr>
        <w:widowControl/>
        <w:ind w:left="5670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строительства, архитектуры </w:t>
      </w:r>
    </w:p>
    <w:p w:rsidR="00612B78" w:rsidRPr="00080E45" w:rsidRDefault="00612B78" w:rsidP="00C840A5">
      <w:pPr>
        <w:widowControl/>
        <w:ind w:left="5670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и жилищно-коммунального хозяйства Республики Татарстан </w:t>
      </w:r>
    </w:p>
    <w:p w:rsidR="00612B78" w:rsidRPr="00ED6599" w:rsidRDefault="00612B78" w:rsidP="00C840A5">
      <w:pPr>
        <w:widowControl/>
        <w:ind w:left="5670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от </w:t>
      </w:r>
      <w:r w:rsidR="001C6810">
        <w:rPr>
          <w:sz w:val="28"/>
          <w:szCs w:val="28"/>
        </w:rPr>
        <w:t>«___» _____</w:t>
      </w:r>
      <w:r w:rsidR="00C840A5">
        <w:rPr>
          <w:sz w:val="28"/>
          <w:szCs w:val="28"/>
        </w:rPr>
        <w:t>__</w:t>
      </w:r>
      <w:r w:rsidR="001C6810">
        <w:rPr>
          <w:sz w:val="28"/>
          <w:szCs w:val="28"/>
        </w:rPr>
        <w:t>202</w:t>
      </w:r>
      <w:r w:rsidR="00032C5F">
        <w:rPr>
          <w:sz w:val="28"/>
          <w:szCs w:val="28"/>
        </w:rPr>
        <w:t>5</w:t>
      </w:r>
      <w:r w:rsidRPr="00ED6599">
        <w:rPr>
          <w:sz w:val="28"/>
          <w:szCs w:val="28"/>
        </w:rPr>
        <w:t xml:space="preserve"> г. № _</w:t>
      </w:r>
      <w:r w:rsidR="001C6810">
        <w:rPr>
          <w:sz w:val="28"/>
          <w:szCs w:val="28"/>
        </w:rPr>
        <w:t>_</w:t>
      </w:r>
      <w:r w:rsidRPr="00ED6599">
        <w:rPr>
          <w:sz w:val="28"/>
          <w:szCs w:val="28"/>
        </w:rPr>
        <w:t>__</w:t>
      </w:r>
      <w:r w:rsidR="00C840A5">
        <w:rPr>
          <w:sz w:val="28"/>
          <w:szCs w:val="28"/>
        </w:rPr>
        <w:t>_</w:t>
      </w:r>
    </w:p>
    <w:p w:rsidR="00612B78" w:rsidRPr="00ED6599" w:rsidRDefault="00612B78" w:rsidP="00612B78">
      <w:pPr>
        <w:widowControl/>
        <w:ind w:right="-1"/>
        <w:jc w:val="center"/>
        <w:rPr>
          <w:b/>
          <w:sz w:val="28"/>
          <w:szCs w:val="28"/>
        </w:rPr>
      </w:pPr>
    </w:p>
    <w:p w:rsidR="00612B78" w:rsidRDefault="00612B78" w:rsidP="00612B78">
      <w:pPr>
        <w:widowControl/>
        <w:ind w:right="-1"/>
        <w:jc w:val="center"/>
        <w:rPr>
          <w:b/>
          <w:sz w:val="28"/>
          <w:szCs w:val="28"/>
        </w:rPr>
      </w:pPr>
    </w:p>
    <w:p w:rsidR="009D1A1F" w:rsidRDefault="009D1A1F" w:rsidP="00612B78">
      <w:pPr>
        <w:widowControl/>
        <w:ind w:right="-1"/>
        <w:jc w:val="center"/>
        <w:rPr>
          <w:b/>
          <w:sz w:val="28"/>
          <w:szCs w:val="28"/>
        </w:rPr>
      </w:pPr>
    </w:p>
    <w:p w:rsidR="00612B78" w:rsidRPr="008C31E6" w:rsidRDefault="002B24E1" w:rsidP="00612B78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612B78" w:rsidRPr="008C31E6" w:rsidRDefault="00612B78" w:rsidP="00612B78">
      <w:pPr>
        <w:widowControl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C31E6">
        <w:rPr>
          <w:b/>
          <w:sz w:val="28"/>
          <w:szCs w:val="28"/>
        </w:rPr>
        <w:t xml:space="preserve">предоставления государственной услуги по </w:t>
      </w:r>
      <w:r w:rsidRPr="008C31E6">
        <w:rPr>
          <w:rFonts w:eastAsiaTheme="minorHAnsi"/>
          <w:b/>
          <w:sz w:val="28"/>
          <w:szCs w:val="28"/>
          <w:lang w:eastAsia="en-US"/>
        </w:rPr>
        <w:t>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612B78" w:rsidRPr="008C31E6" w:rsidRDefault="00612B78" w:rsidP="00612B78">
      <w:pPr>
        <w:widowControl/>
        <w:ind w:right="-1"/>
        <w:jc w:val="center"/>
        <w:rPr>
          <w:b/>
          <w:sz w:val="28"/>
          <w:szCs w:val="28"/>
        </w:rPr>
      </w:pPr>
    </w:p>
    <w:p w:rsidR="00612B78" w:rsidRPr="008C31E6" w:rsidRDefault="008C31E6" w:rsidP="00612B78">
      <w:pPr>
        <w:widowControl/>
        <w:ind w:right="-1"/>
        <w:jc w:val="center"/>
        <w:rPr>
          <w:b/>
          <w:sz w:val="28"/>
          <w:szCs w:val="28"/>
        </w:rPr>
      </w:pPr>
      <w:r w:rsidRPr="008C31E6">
        <w:rPr>
          <w:b/>
          <w:sz w:val="28"/>
          <w:szCs w:val="28"/>
        </w:rPr>
        <w:t>I.</w:t>
      </w:r>
      <w:r w:rsidR="00F775F6">
        <w:rPr>
          <w:b/>
          <w:sz w:val="28"/>
          <w:szCs w:val="28"/>
        </w:rPr>
        <w:t xml:space="preserve"> </w:t>
      </w:r>
      <w:r w:rsidR="00612B78" w:rsidRPr="008C31E6">
        <w:rPr>
          <w:b/>
          <w:sz w:val="28"/>
          <w:szCs w:val="28"/>
        </w:rPr>
        <w:t>Общие положения</w:t>
      </w:r>
    </w:p>
    <w:p w:rsidR="00557684" w:rsidRDefault="00557684" w:rsidP="00612B78">
      <w:pPr>
        <w:widowControl/>
        <w:autoSpaceDE w:val="0"/>
        <w:autoSpaceDN w:val="0"/>
        <w:adjustRightInd w:val="0"/>
        <w:ind w:firstLine="709"/>
        <w:rPr>
          <w:sz w:val="28"/>
          <w:szCs w:val="28"/>
          <w:highlight w:val="green"/>
        </w:rPr>
      </w:pPr>
    </w:p>
    <w:p w:rsidR="00612B78" w:rsidRPr="00FC780C" w:rsidRDefault="00612B78" w:rsidP="00612B7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FC780C">
        <w:rPr>
          <w:sz w:val="28"/>
          <w:szCs w:val="28"/>
        </w:rPr>
        <w:t>1</w:t>
      </w:r>
      <w:r w:rsidR="00C05A62" w:rsidRPr="00FC780C">
        <w:rPr>
          <w:sz w:val="28"/>
          <w:szCs w:val="28"/>
        </w:rPr>
        <w:t>.1</w:t>
      </w:r>
      <w:r w:rsidRPr="00FC780C">
        <w:rPr>
          <w:sz w:val="28"/>
          <w:szCs w:val="28"/>
        </w:rPr>
        <w:t xml:space="preserve">. Административный регламент предоставления государственной услуги </w:t>
      </w:r>
      <w:r w:rsidRPr="00FC780C">
        <w:rPr>
          <w:rFonts w:eastAsiaTheme="minorHAnsi"/>
          <w:sz w:val="28"/>
          <w:szCs w:val="28"/>
          <w:lang w:eastAsia="en-US"/>
        </w:rPr>
        <w:t>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  <w:r w:rsidRPr="00FC780C">
        <w:rPr>
          <w:sz w:val="28"/>
          <w:szCs w:val="28"/>
        </w:rPr>
        <w:t xml:space="preserve"> (далее – Регламент) устанавливает стандарт и порядок предоставления государственной услуги по</w:t>
      </w:r>
      <w:r w:rsidRPr="00FC780C">
        <w:t xml:space="preserve"> </w:t>
      </w:r>
      <w:r w:rsidRPr="00FC780C">
        <w:rPr>
          <w:sz w:val="28"/>
          <w:szCs w:val="28"/>
        </w:rPr>
        <w:t xml:space="preserve">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(далее – государственная услуга). </w:t>
      </w:r>
    </w:p>
    <w:p w:rsidR="00612B78" w:rsidRPr="00FC780C" w:rsidRDefault="00C05A62" w:rsidP="00612B78">
      <w:pPr>
        <w:widowControl/>
        <w:ind w:right="-1" w:firstLine="709"/>
        <w:rPr>
          <w:sz w:val="28"/>
          <w:szCs w:val="28"/>
        </w:rPr>
      </w:pPr>
      <w:r w:rsidRPr="00FC780C">
        <w:rPr>
          <w:sz w:val="28"/>
          <w:szCs w:val="28"/>
        </w:rPr>
        <w:t>1.</w:t>
      </w:r>
      <w:r w:rsidR="00CB28A6" w:rsidRPr="00FC780C">
        <w:rPr>
          <w:sz w:val="28"/>
          <w:szCs w:val="28"/>
        </w:rPr>
        <w:t xml:space="preserve">2. </w:t>
      </w:r>
      <w:r w:rsidR="00612B78" w:rsidRPr="00FC780C">
        <w:rPr>
          <w:sz w:val="28"/>
          <w:szCs w:val="28"/>
        </w:rPr>
        <w:t>Заявител</w:t>
      </w:r>
      <w:r w:rsidR="00F1348A" w:rsidRPr="00FC780C">
        <w:rPr>
          <w:sz w:val="28"/>
          <w:szCs w:val="28"/>
        </w:rPr>
        <w:t>ем является лицо, с которым</w:t>
      </w:r>
      <w:r w:rsidR="00612B78" w:rsidRPr="00FC780C">
        <w:rPr>
          <w:sz w:val="28"/>
          <w:szCs w:val="28"/>
        </w:rPr>
        <w:t xml:space="preserve"> </w:t>
      </w:r>
      <w:r w:rsidR="00F1348A" w:rsidRPr="00FC780C">
        <w:rPr>
          <w:sz w:val="28"/>
          <w:szCs w:val="28"/>
        </w:rPr>
        <w:t>заключен государственный контракт на создание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(далее</w:t>
      </w:r>
      <w:r w:rsidR="000348C1" w:rsidRPr="00FC780C">
        <w:rPr>
          <w:sz w:val="28"/>
          <w:szCs w:val="28"/>
        </w:rPr>
        <w:t xml:space="preserve"> </w:t>
      </w:r>
      <w:r w:rsidR="00F1348A" w:rsidRPr="00FC780C">
        <w:rPr>
          <w:sz w:val="28"/>
          <w:szCs w:val="28"/>
        </w:rPr>
        <w:t>-</w:t>
      </w:r>
      <w:r w:rsidR="000348C1" w:rsidRPr="00FC780C">
        <w:rPr>
          <w:sz w:val="28"/>
          <w:szCs w:val="28"/>
        </w:rPr>
        <w:t xml:space="preserve"> </w:t>
      </w:r>
      <w:r w:rsidR="00F1348A" w:rsidRPr="00FC780C">
        <w:rPr>
          <w:sz w:val="28"/>
          <w:szCs w:val="28"/>
        </w:rPr>
        <w:t>искусственный земельный участок на водном объекте)</w:t>
      </w:r>
      <w:r w:rsidR="000348C1" w:rsidRPr="00FC780C">
        <w:rPr>
          <w:sz w:val="28"/>
          <w:szCs w:val="28"/>
        </w:rPr>
        <w:t xml:space="preserve"> или заключено концессионное соглашение</w:t>
      </w:r>
      <w:r w:rsidR="00F1348A" w:rsidRPr="00FC780C">
        <w:rPr>
          <w:sz w:val="28"/>
          <w:szCs w:val="28"/>
        </w:rPr>
        <w:t xml:space="preserve">, либо лицо </w:t>
      </w:r>
      <w:r w:rsidR="00BB4FCA" w:rsidRPr="00FC780C">
        <w:rPr>
          <w:sz w:val="28"/>
          <w:szCs w:val="28"/>
        </w:rPr>
        <w:t>(</w:t>
      </w:r>
      <w:r w:rsidR="00F1348A" w:rsidRPr="00FC780C">
        <w:rPr>
          <w:sz w:val="28"/>
          <w:szCs w:val="28"/>
        </w:rPr>
        <w:t>лица), с которым заключен в соответствии с Федеральным законом от 19 июля 2011 года №</w:t>
      </w:r>
      <w:r w:rsidR="000348C1" w:rsidRPr="00FC780C">
        <w:rPr>
          <w:sz w:val="28"/>
          <w:szCs w:val="28"/>
        </w:rPr>
        <w:t xml:space="preserve"> </w:t>
      </w:r>
      <w:r w:rsidR="00F1348A" w:rsidRPr="00FC780C">
        <w:rPr>
          <w:sz w:val="28"/>
          <w:szCs w:val="28"/>
        </w:rPr>
        <w:t>246-ФЗ «Об искусственных земельных участках, созданных на водных объектах, находящихся в федеральной собственности</w:t>
      </w:r>
      <w:r w:rsidR="009D5F3E" w:rsidRPr="00FC780C">
        <w:rPr>
          <w:sz w:val="28"/>
          <w:szCs w:val="28"/>
        </w:rPr>
        <w:t xml:space="preserve">, и о внесении изменений в отдельные законодательные акты Российской Федерации» </w:t>
      </w:r>
      <w:r w:rsidR="000348C1" w:rsidRPr="00FC780C">
        <w:rPr>
          <w:sz w:val="28"/>
          <w:szCs w:val="28"/>
        </w:rPr>
        <w:t xml:space="preserve">договор о создании искусственного земельного участка </w:t>
      </w:r>
      <w:r w:rsidR="00612B78" w:rsidRPr="00FC780C">
        <w:rPr>
          <w:sz w:val="28"/>
          <w:szCs w:val="28"/>
        </w:rPr>
        <w:t>(далее – заявитель).</w:t>
      </w:r>
    </w:p>
    <w:p w:rsidR="00612B78" w:rsidRPr="00FC780C" w:rsidRDefault="00612B78" w:rsidP="00612B78">
      <w:pPr>
        <w:widowControl/>
        <w:ind w:right="-1" w:firstLine="709"/>
        <w:rPr>
          <w:sz w:val="28"/>
          <w:szCs w:val="28"/>
        </w:rPr>
      </w:pPr>
      <w:r w:rsidRPr="00FC780C">
        <w:rPr>
          <w:sz w:val="28"/>
          <w:szCs w:val="28"/>
        </w:rPr>
        <w:t>Интересы заявителей могут представлять лица, уполномоченные заявителем в установленном порядке (далее – представитель заявителя).</w:t>
      </w:r>
    </w:p>
    <w:p w:rsidR="001211D6" w:rsidRPr="002A5A2B" w:rsidRDefault="00C05A62" w:rsidP="001211D6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FC780C">
        <w:rPr>
          <w:bCs/>
          <w:sz w:val="28"/>
          <w:szCs w:val="28"/>
        </w:rPr>
        <w:t>1.</w:t>
      </w:r>
      <w:r w:rsidR="000348C1" w:rsidRPr="00FC780C">
        <w:rPr>
          <w:bCs/>
          <w:sz w:val="28"/>
          <w:szCs w:val="28"/>
        </w:rPr>
        <w:t>3.</w:t>
      </w:r>
      <w:r w:rsidR="007C7839">
        <w:rPr>
          <w:bCs/>
          <w:sz w:val="28"/>
          <w:szCs w:val="28"/>
        </w:rPr>
        <w:t xml:space="preserve"> </w:t>
      </w:r>
      <w:r w:rsidR="00AA7E9E">
        <w:rPr>
          <w:bCs/>
          <w:sz w:val="28"/>
          <w:szCs w:val="28"/>
        </w:rPr>
        <w:t xml:space="preserve">Государственная услуга </w:t>
      </w:r>
      <w:r w:rsidR="001211D6" w:rsidRPr="002A5A2B">
        <w:rPr>
          <w:bCs/>
          <w:sz w:val="28"/>
          <w:szCs w:val="28"/>
        </w:rPr>
        <w:t>предоставл</w:t>
      </w:r>
      <w:r w:rsidR="00AA7E9E">
        <w:rPr>
          <w:bCs/>
          <w:sz w:val="28"/>
          <w:szCs w:val="28"/>
        </w:rPr>
        <w:t>яется</w:t>
      </w:r>
      <w:r w:rsidR="001211D6" w:rsidRPr="002A5A2B">
        <w:rPr>
          <w:bCs/>
          <w:sz w:val="28"/>
          <w:szCs w:val="28"/>
        </w:rPr>
        <w:t xml:space="preserve"> заявителю в соответствии с категориями (признаками) заявителя</w:t>
      </w:r>
      <w:r w:rsidR="002A5A2B" w:rsidRPr="002A5A2B">
        <w:rPr>
          <w:bCs/>
          <w:sz w:val="28"/>
          <w:szCs w:val="28"/>
        </w:rPr>
        <w:t xml:space="preserve"> в соответствии </w:t>
      </w:r>
      <w:r w:rsidR="002A5A2B" w:rsidRPr="006A5B4A">
        <w:rPr>
          <w:bCs/>
          <w:sz w:val="28"/>
          <w:szCs w:val="28"/>
        </w:rPr>
        <w:t xml:space="preserve">с приложением № 2 </w:t>
      </w:r>
      <w:r w:rsidR="002A5A2B">
        <w:rPr>
          <w:bCs/>
          <w:sz w:val="28"/>
          <w:szCs w:val="28"/>
        </w:rPr>
        <w:t>к Регламенту.</w:t>
      </w:r>
    </w:p>
    <w:p w:rsidR="000348C1" w:rsidRPr="00FC780C" w:rsidRDefault="001211D6" w:rsidP="001211D6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FC780C">
        <w:rPr>
          <w:bCs/>
          <w:sz w:val="28"/>
          <w:szCs w:val="28"/>
        </w:rPr>
        <w:t xml:space="preserve">В личном кабинете заявителя на </w:t>
      </w:r>
      <w:r w:rsidR="002774BF" w:rsidRPr="002774BF">
        <w:rPr>
          <w:bCs/>
          <w:sz w:val="28"/>
          <w:szCs w:val="28"/>
        </w:rPr>
        <w:t>Республиканско</w:t>
      </w:r>
      <w:r w:rsidR="002774BF">
        <w:rPr>
          <w:bCs/>
          <w:sz w:val="28"/>
          <w:szCs w:val="28"/>
        </w:rPr>
        <w:t>м</w:t>
      </w:r>
      <w:r w:rsidRPr="00FC780C">
        <w:rPr>
          <w:bCs/>
          <w:sz w:val="28"/>
          <w:szCs w:val="28"/>
        </w:rPr>
        <w:t xml:space="preserve"> портале размещаются статусы о ходе предоставления государственной услуги и результат оказания государственной услуги.</w:t>
      </w:r>
    </w:p>
    <w:p w:rsidR="00004028" w:rsidRDefault="00004028" w:rsidP="00612B78">
      <w:pPr>
        <w:widowControl/>
        <w:tabs>
          <w:tab w:val="left" w:pos="9781"/>
        </w:tabs>
        <w:ind w:right="-1"/>
        <w:jc w:val="center"/>
        <w:rPr>
          <w:b/>
          <w:sz w:val="28"/>
          <w:szCs w:val="24"/>
        </w:rPr>
      </w:pPr>
    </w:p>
    <w:p w:rsidR="00612B78" w:rsidRPr="00FC780C" w:rsidRDefault="00F775F6" w:rsidP="00612B78">
      <w:pPr>
        <w:widowControl/>
        <w:tabs>
          <w:tab w:val="left" w:pos="9781"/>
        </w:tabs>
        <w:ind w:right="-1"/>
        <w:jc w:val="center"/>
        <w:rPr>
          <w:b/>
          <w:sz w:val="28"/>
          <w:szCs w:val="24"/>
        </w:rPr>
      </w:pPr>
      <w:r w:rsidRPr="00F775F6">
        <w:rPr>
          <w:b/>
          <w:sz w:val="28"/>
          <w:szCs w:val="24"/>
        </w:rPr>
        <w:lastRenderedPageBreak/>
        <w:t>I</w:t>
      </w:r>
      <w:r w:rsidR="008C31E6" w:rsidRPr="00FC780C">
        <w:rPr>
          <w:b/>
          <w:sz w:val="28"/>
          <w:szCs w:val="24"/>
        </w:rPr>
        <w:t xml:space="preserve">I. </w:t>
      </w:r>
      <w:r w:rsidR="00612B78" w:rsidRPr="00FC780C">
        <w:rPr>
          <w:b/>
          <w:sz w:val="28"/>
          <w:szCs w:val="24"/>
        </w:rPr>
        <w:t>Стандарт предоставления государственной услуги</w:t>
      </w:r>
    </w:p>
    <w:p w:rsidR="00612B78" w:rsidRPr="00FC780C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</w:p>
    <w:p w:rsidR="00557684" w:rsidRDefault="00C05A62" w:rsidP="009D1A1F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FC780C">
        <w:rPr>
          <w:rFonts w:eastAsiaTheme="minorHAnsi"/>
          <w:sz w:val="28"/>
          <w:szCs w:val="28"/>
          <w:lang w:eastAsia="en-US"/>
        </w:rPr>
        <w:t>2.1</w:t>
      </w:r>
      <w:r w:rsidR="008C31E6" w:rsidRPr="00FC780C">
        <w:rPr>
          <w:rFonts w:eastAsiaTheme="minorHAnsi"/>
          <w:sz w:val="28"/>
          <w:szCs w:val="28"/>
          <w:lang w:eastAsia="en-US"/>
        </w:rPr>
        <w:t xml:space="preserve">. </w:t>
      </w:r>
      <w:r w:rsidR="00557684" w:rsidRPr="00FC780C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9D1A1F">
        <w:rPr>
          <w:rFonts w:eastAsiaTheme="minorHAnsi"/>
          <w:sz w:val="28"/>
          <w:szCs w:val="28"/>
          <w:lang w:eastAsia="en-US"/>
        </w:rPr>
        <w:t>государственной услуги</w:t>
      </w:r>
    </w:p>
    <w:p w:rsidR="009D1A1F" w:rsidRPr="00FC780C" w:rsidRDefault="009D1A1F" w:rsidP="009D1A1F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12B78" w:rsidRPr="00FC780C" w:rsidRDefault="00612B78" w:rsidP="008C31E6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FC780C">
        <w:rPr>
          <w:rFonts w:eastAsiaTheme="minorHAnsi"/>
          <w:sz w:val="28"/>
          <w:szCs w:val="28"/>
          <w:lang w:eastAsia="en-US"/>
        </w:rPr>
        <w:t xml:space="preserve">Выдача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(далее - </w:t>
      </w:r>
      <w:r w:rsidRPr="00FC780C">
        <w:rPr>
          <w:sz w:val="28"/>
          <w:szCs w:val="28"/>
        </w:rPr>
        <w:t xml:space="preserve">разрешение </w:t>
      </w:r>
      <w:r w:rsidRPr="00FC780C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FC780C">
        <w:rPr>
          <w:sz w:val="28"/>
          <w:szCs w:val="28"/>
        </w:rPr>
        <w:t xml:space="preserve"> искусственного земельного участка на водном объекте)</w:t>
      </w:r>
      <w:r w:rsidRPr="00FC780C">
        <w:rPr>
          <w:rFonts w:cs="Courier New"/>
          <w:sz w:val="28"/>
        </w:rPr>
        <w:t>.</w:t>
      </w:r>
    </w:p>
    <w:p w:rsidR="009D1A1F" w:rsidRDefault="009D1A1F" w:rsidP="008C31E6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</w:p>
    <w:p w:rsidR="00B76ECA" w:rsidRDefault="00C05A62" w:rsidP="009D1A1F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rFonts w:cs="Courier New"/>
          <w:sz w:val="28"/>
        </w:rPr>
      </w:pPr>
      <w:r w:rsidRPr="00FC780C">
        <w:rPr>
          <w:rFonts w:cs="Courier New"/>
          <w:sz w:val="28"/>
        </w:rPr>
        <w:t>2.2</w:t>
      </w:r>
      <w:r w:rsidR="008C31E6" w:rsidRPr="00FC780C">
        <w:rPr>
          <w:rFonts w:cs="Courier New"/>
          <w:sz w:val="28"/>
        </w:rPr>
        <w:t xml:space="preserve">. </w:t>
      </w:r>
      <w:r w:rsidR="00B76ECA" w:rsidRPr="00FC780C">
        <w:rPr>
          <w:rFonts w:cs="Courier New"/>
          <w:sz w:val="28"/>
        </w:rPr>
        <w:t>Наименование органа, предоста</w:t>
      </w:r>
      <w:r w:rsidR="009D1A1F">
        <w:rPr>
          <w:rFonts w:cs="Courier New"/>
          <w:sz w:val="28"/>
        </w:rPr>
        <w:t>вляющего государственную услугу</w:t>
      </w:r>
    </w:p>
    <w:p w:rsidR="009D1A1F" w:rsidRPr="00FC780C" w:rsidRDefault="009D1A1F" w:rsidP="008C31E6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</w:p>
    <w:p w:rsidR="00060EE5" w:rsidRPr="00FC780C" w:rsidRDefault="00A0770E" w:rsidP="00EC1420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>
        <w:rPr>
          <w:rFonts w:cs="Courier New"/>
          <w:sz w:val="28"/>
        </w:rPr>
        <w:t xml:space="preserve">2.2.1. </w:t>
      </w:r>
      <w:r w:rsidRPr="00A0770E">
        <w:rPr>
          <w:rFonts w:cs="Courier New"/>
          <w:sz w:val="28"/>
        </w:rPr>
        <w:t xml:space="preserve">Орган, ответственный за предоставление государственной услуги – </w:t>
      </w:r>
      <w:r w:rsidR="00060EE5" w:rsidRPr="00FC780C">
        <w:rPr>
          <w:rFonts w:cs="Courier New"/>
          <w:sz w:val="28"/>
        </w:rPr>
        <w:t>Ми</w:t>
      </w:r>
      <w:r w:rsidR="009E231F">
        <w:rPr>
          <w:rFonts w:cs="Courier New"/>
          <w:sz w:val="28"/>
        </w:rPr>
        <w:t>нистерство</w:t>
      </w:r>
      <w:r w:rsidR="00060EE5" w:rsidRPr="00FC780C">
        <w:rPr>
          <w:rFonts w:cs="Courier New"/>
          <w:sz w:val="28"/>
        </w:rPr>
        <w:t xml:space="preserve"> строительства, архитектуры и жилищно-коммунального хозяйства Республики Татарстан (далее - Министерство).</w:t>
      </w:r>
    </w:p>
    <w:p w:rsidR="009D1A1F" w:rsidRDefault="009D1A1F" w:rsidP="00EC1420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</w:p>
    <w:p w:rsidR="008C31E6" w:rsidRDefault="00B76ECA" w:rsidP="009D1A1F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rFonts w:cs="Courier New"/>
          <w:sz w:val="28"/>
        </w:rPr>
      </w:pPr>
      <w:r w:rsidRPr="00FC780C">
        <w:rPr>
          <w:rFonts w:cs="Courier New"/>
          <w:sz w:val="28"/>
        </w:rPr>
        <w:t>2.3. Результат предос</w:t>
      </w:r>
      <w:r w:rsidR="009D1A1F">
        <w:rPr>
          <w:rFonts w:cs="Courier New"/>
          <w:sz w:val="28"/>
        </w:rPr>
        <w:t>тавления государственной услуги</w:t>
      </w:r>
    </w:p>
    <w:p w:rsidR="009D1A1F" w:rsidRPr="00FC780C" w:rsidRDefault="009D1A1F" w:rsidP="009D1A1F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rFonts w:cs="Courier New"/>
          <w:sz w:val="28"/>
        </w:rPr>
      </w:pPr>
    </w:p>
    <w:p w:rsidR="00BF0C9D" w:rsidRPr="00FC780C" w:rsidRDefault="007C7839" w:rsidP="00EC1420">
      <w:pPr>
        <w:widowControl/>
        <w:ind w:right="-1" w:firstLine="709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государственной услуги является:</w:t>
      </w:r>
    </w:p>
    <w:p w:rsidR="00612B78" w:rsidRPr="006A6AC3" w:rsidRDefault="00612B78" w:rsidP="007C7839">
      <w:pPr>
        <w:pStyle w:val="a9"/>
        <w:widowControl/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FC780C">
        <w:rPr>
          <w:sz w:val="28"/>
          <w:szCs w:val="28"/>
        </w:rPr>
        <w:t xml:space="preserve">разрешение на проведение работ по созданию искусственного земельного участка на водном </w:t>
      </w:r>
      <w:r w:rsidRPr="006A6AC3">
        <w:rPr>
          <w:sz w:val="28"/>
          <w:szCs w:val="28"/>
        </w:rPr>
        <w:t>объекте;</w:t>
      </w:r>
    </w:p>
    <w:p w:rsidR="00612B78" w:rsidRPr="00FC780C" w:rsidRDefault="00612B78" w:rsidP="007C7839">
      <w:pPr>
        <w:pStyle w:val="a9"/>
        <w:widowControl/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FC780C">
        <w:rPr>
          <w:sz w:val="28"/>
          <w:szCs w:val="28"/>
        </w:rPr>
        <w:t>разрешение на проведение работ по созданию искусственного земельного участка на водном объекте с внесенными изменениями</w:t>
      </w:r>
      <w:r w:rsidR="003E43A6" w:rsidRPr="00FC780C">
        <w:rPr>
          <w:sz w:val="28"/>
          <w:szCs w:val="28"/>
        </w:rPr>
        <w:t>;</w:t>
      </w:r>
    </w:p>
    <w:p w:rsidR="00CF28C3" w:rsidRPr="00FC780C" w:rsidRDefault="00817387" w:rsidP="007C7839">
      <w:pPr>
        <w:pStyle w:val="a9"/>
        <w:widowControl/>
        <w:tabs>
          <w:tab w:val="left" w:pos="1134"/>
        </w:tabs>
        <w:autoSpaceDE w:val="0"/>
        <w:autoSpaceDN w:val="0"/>
        <w:adjustRightInd w:val="0"/>
        <w:ind w:left="709" w:right="-1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 w:rsidR="00CF28C3" w:rsidRPr="00FC780C">
        <w:rPr>
          <w:sz w:val="28"/>
          <w:szCs w:val="28"/>
        </w:rPr>
        <w:t xml:space="preserve"> об отказе в предоставлении государственной услуги.</w:t>
      </w:r>
    </w:p>
    <w:p w:rsidR="00CF28C3" w:rsidRPr="00FC780C" w:rsidRDefault="007C7839" w:rsidP="00EC1420">
      <w:pPr>
        <w:pStyle w:val="a9"/>
        <w:widowControl/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CF28C3" w:rsidRPr="00FC780C">
        <w:rPr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12B78" w:rsidRPr="00FC780C" w:rsidRDefault="00C05A62" w:rsidP="00EC1420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FC780C">
        <w:rPr>
          <w:rFonts w:eastAsiaTheme="minorHAnsi"/>
          <w:sz w:val="28"/>
          <w:szCs w:val="28"/>
          <w:lang w:eastAsia="en-US"/>
        </w:rPr>
        <w:t>2.3.3</w:t>
      </w:r>
      <w:r w:rsidR="00E730F5" w:rsidRPr="00FC780C">
        <w:rPr>
          <w:rFonts w:eastAsiaTheme="minorHAnsi"/>
          <w:sz w:val="28"/>
          <w:szCs w:val="28"/>
          <w:lang w:eastAsia="en-US"/>
        </w:rPr>
        <w:t xml:space="preserve">. </w:t>
      </w:r>
      <w:r w:rsidR="00612B78" w:rsidRPr="00FC780C">
        <w:rPr>
          <w:sz w:val="28"/>
          <w:szCs w:val="28"/>
        </w:rPr>
        <w:t xml:space="preserve">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</w:t>
      </w:r>
      <w:r w:rsidR="00527572" w:rsidRPr="00FC780C">
        <w:rPr>
          <w:sz w:val="28"/>
          <w:szCs w:val="28"/>
        </w:rPr>
        <w:t xml:space="preserve">уполномоченного </w:t>
      </w:r>
      <w:r w:rsidR="00612B78" w:rsidRPr="00FC780C">
        <w:rPr>
          <w:sz w:val="28"/>
          <w:szCs w:val="28"/>
        </w:rPr>
        <w:t xml:space="preserve">должностного лица Министерства, в соответствии с Федеральным законом от 6 апреля 2011 года </w:t>
      </w:r>
      <w:r w:rsidR="007C7839">
        <w:rPr>
          <w:sz w:val="28"/>
          <w:szCs w:val="28"/>
        </w:rPr>
        <w:t xml:space="preserve">            </w:t>
      </w:r>
      <w:r w:rsidR="00612B78" w:rsidRPr="00FC780C">
        <w:rPr>
          <w:sz w:val="28"/>
          <w:szCs w:val="28"/>
        </w:rPr>
        <w:t>№ 63-ФЗ «Об электронной подписи» (далее – Федеральный закон № 63-ФЗ) в личный кабинет</w:t>
      </w:r>
      <w:r w:rsidR="00407F84" w:rsidRPr="00FC780C">
        <w:rPr>
          <w:sz w:val="28"/>
          <w:szCs w:val="28"/>
        </w:rPr>
        <w:t xml:space="preserve"> </w:t>
      </w:r>
      <w:r w:rsidR="00074582" w:rsidRPr="00FC780C">
        <w:rPr>
          <w:sz w:val="28"/>
          <w:szCs w:val="28"/>
        </w:rPr>
        <w:t>Республиканского портала.</w:t>
      </w:r>
    </w:p>
    <w:p w:rsidR="00BF6181" w:rsidRPr="00FC780C" w:rsidRDefault="00C05A62" w:rsidP="00EC1420">
      <w:pPr>
        <w:widowControl/>
        <w:ind w:right="-1" w:firstLine="709"/>
        <w:rPr>
          <w:sz w:val="28"/>
          <w:szCs w:val="28"/>
        </w:rPr>
      </w:pPr>
      <w:r w:rsidRPr="00FC780C">
        <w:rPr>
          <w:sz w:val="28"/>
          <w:szCs w:val="28"/>
        </w:rPr>
        <w:t>2.3.4</w:t>
      </w:r>
      <w:r w:rsidR="00612B78" w:rsidRPr="00FC780C">
        <w:rPr>
          <w:sz w:val="28"/>
          <w:szCs w:val="28"/>
        </w:rPr>
        <w:t>.</w:t>
      </w:r>
      <w:r w:rsidR="00FC780C">
        <w:rPr>
          <w:sz w:val="28"/>
          <w:szCs w:val="28"/>
        </w:rPr>
        <w:t xml:space="preserve"> </w:t>
      </w:r>
      <w:r w:rsidR="00BF6181" w:rsidRPr="00FC780C">
        <w:rPr>
          <w:sz w:val="28"/>
          <w:szCs w:val="28"/>
        </w:rPr>
        <w:t xml:space="preserve">По выбору заявителя результат предоставления </w:t>
      </w:r>
      <w:r w:rsidR="00A72287" w:rsidRPr="00FC780C">
        <w:rPr>
          <w:sz w:val="28"/>
          <w:szCs w:val="28"/>
        </w:rPr>
        <w:t>государственной услуги</w:t>
      </w:r>
      <w:r w:rsidR="00BF6181" w:rsidRPr="00FC780C">
        <w:rPr>
          <w:sz w:val="28"/>
          <w:szCs w:val="28"/>
        </w:rPr>
        <w:t xml:space="preserve"> может быть получен в МФЦ в форме экземпляра электронного документа, направленного </w:t>
      </w:r>
      <w:r w:rsidR="009E231F">
        <w:rPr>
          <w:sz w:val="28"/>
          <w:szCs w:val="28"/>
        </w:rPr>
        <w:t>Министерством</w:t>
      </w:r>
      <w:r w:rsidR="00BF6181" w:rsidRPr="00FC780C">
        <w:rPr>
          <w:sz w:val="28"/>
          <w:szCs w:val="28"/>
        </w:rPr>
        <w:t>, распечатанного на бумажном носителе, заверенного печатью МФЦ и подписью работника МФЦ.</w:t>
      </w:r>
    </w:p>
    <w:p w:rsidR="00060EE5" w:rsidRPr="00FC780C" w:rsidRDefault="00C05A62" w:rsidP="00060EE5">
      <w:pPr>
        <w:widowControl/>
        <w:ind w:right="-1" w:firstLine="567"/>
        <w:rPr>
          <w:sz w:val="28"/>
          <w:szCs w:val="28"/>
        </w:rPr>
      </w:pPr>
      <w:r w:rsidRPr="00FC780C">
        <w:rPr>
          <w:sz w:val="28"/>
          <w:szCs w:val="28"/>
        </w:rPr>
        <w:t>2.3.5</w:t>
      </w:r>
      <w:r w:rsidR="00060EE5" w:rsidRPr="00FC780C">
        <w:rPr>
          <w:sz w:val="28"/>
          <w:szCs w:val="28"/>
        </w:rPr>
        <w:t xml:space="preserve">. </w:t>
      </w:r>
      <w:r w:rsidR="00637AE7" w:rsidRPr="00FC780C">
        <w:rPr>
          <w:sz w:val="28"/>
          <w:szCs w:val="28"/>
        </w:rPr>
        <w:t xml:space="preserve">Заявитель вправе получить результат предоставления </w:t>
      </w:r>
      <w:r w:rsidR="009D5758" w:rsidRPr="00FC780C">
        <w:rPr>
          <w:sz w:val="28"/>
          <w:szCs w:val="28"/>
        </w:rPr>
        <w:t>государственной у</w:t>
      </w:r>
      <w:r w:rsidR="00637AE7" w:rsidRPr="00FC780C">
        <w:rPr>
          <w:sz w:val="28"/>
          <w:szCs w:val="28"/>
        </w:rPr>
        <w:t xml:space="preserve">слуги в форме электронного документа или экземпляра электронного документа на бумажном носителе в течение срока действия результата предоставления </w:t>
      </w:r>
      <w:r w:rsidR="009D5758" w:rsidRPr="00FC780C">
        <w:rPr>
          <w:sz w:val="28"/>
          <w:szCs w:val="28"/>
        </w:rPr>
        <w:t>государственной у</w:t>
      </w:r>
      <w:r w:rsidR="00637AE7" w:rsidRPr="00FC780C">
        <w:rPr>
          <w:sz w:val="28"/>
          <w:szCs w:val="28"/>
        </w:rPr>
        <w:t>слуги</w:t>
      </w:r>
      <w:r w:rsidR="00060EE5" w:rsidRPr="00FC780C">
        <w:rPr>
          <w:sz w:val="28"/>
          <w:szCs w:val="28"/>
        </w:rPr>
        <w:t>.</w:t>
      </w:r>
    </w:p>
    <w:p w:rsidR="009D1A1F" w:rsidRDefault="009D1A1F" w:rsidP="00B76ECA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</w:p>
    <w:p w:rsidR="00E9735B" w:rsidRDefault="00B76ECA" w:rsidP="009D1A1F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jc w:val="center"/>
        <w:rPr>
          <w:rFonts w:cs="Courier New"/>
          <w:sz w:val="28"/>
        </w:rPr>
      </w:pPr>
      <w:r w:rsidRPr="00FC780C">
        <w:rPr>
          <w:rFonts w:cs="Courier New"/>
          <w:sz w:val="28"/>
        </w:rPr>
        <w:t xml:space="preserve">2.4. </w:t>
      </w:r>
      <w:r w:rsidR="00612B78" w:rsidRPr="00FC780C">
        <w:rPr>
          <w:rFonts w:cs="Courier New"/>
          <w:sz w:val="28"/>
        </w:rPr>
        <w:t xml:space="preserve">Срок предоставления </w:t>
      </w:r>
      <w:r w:rsidR="00612B78" w:rsidRPr="00FC780C">
        <w:rPr>
          <w:sz w:val="28"/>
          <w:szCs w:val="28"/>
        </w:rPr>
        <w:t>государствен</w:t>
      </w:r>
      <w:r w:rsidR="004E3174" w:rsidRPr="00FC780C">
        <w:rPr>
          <w:rFonts w:cs="Courier New"/>
          <w:sz w:val="28"/>
        </w:rPr>
        <w:t>ной услуги</w:t>
      </w:r>
    </w:p>
    <w:p w:rsidR="009D1A1F" w:rsidRPr="00FC780C" w:rsidRDefault="009D1A1F" w:rsidP="009D1A1F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jc w:val="center"/>
        <w:rPr>
          <w:rFonts w:cs="Courier New"/>
          <w:sz w:val="28"/>
        </w:rPr>
      </w:pPr>
    </w:p>
    <w:p w:rsidR="0013137C" w:rsidRDefault="0013137C" w:rsidP="00060EE5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>
        <w:rPr>
          <w:rFonts w:cs="Courier New"/>
          <w:sz w:val="28"/>
        </w:rPr>
        <w:t>2.4.1. Г</w:t>
      </w:r>
      <w:r w:rsidRPr="0013137C">
        <w:rPr>
          <w:rFonts w:cs="Courier New"/>
          <w:sz w:val="28"/>
        </w:rPr>
        <w:t xml:space="preserve">осударственная услуга в случае, если запрос и документы, необходимые для предоставления государственной услуги, поданы заявителем </w:t>
      </w:r>
      <w:r w:rsidRPr="0013137C">
        <w:rPr>
          <w:rFonts w:cs="Courier New"/>
          <w:sz w:val="28"/>
        </w:rPr>
        <w:lastRenderedPageBreak/>
        <w:t xml:space="preserve">посредством почтового отправления или лично, предоставляется в </w:t>
      </w:r>
      <w:r>
        <w:rPr>
          <w:rFonts w:cs="Courier New"/>
          <w:sz w:val="28"/>
        </w:rPr>
        <w:t>срок</w:t>
      </w:r>
      <w:r w:rsidRPr="0013137C">
        <w:rPr>
          <w:rFonts w:cs="Courier New"/>
          <w:sz w:val="28"/>
        </w:rPr>
        <w:t xml:space="preserve"> не более </w:t>
      </w:r>
      <w:r>
        <w:rPr>
          <w:rFonts w:cs="Courier New"/>
          <w:sz w:val="28"/>
        </w:rPr>
        <w:t xml:space="preserve">      </w:t>
      </w:r>
      <w:r w:rsidRPr="0013137C">
        <w:rPr>
          <w:rFonts w:cs="Courier New"/>
          <w:sz w:val="28"/>
        </w:rPr>
        <w:t>10 рабочих дней со дня регистрации запроса и документов</w:t>
      </w:r>
      <w:r>
        <w:rPr>
          <w:rFonts w:cs="Courier New"/>
          <w:sz w:val="28"/>
        </w:rPr>
        <w:t>.</w:t>
      </w:r>
    </w:p>
    <w:p w:rsidR="0013137C" w:rsidRPr="0013137C" w:rsidRDefault="0013137C" w:rsidP="0013137C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 w:rsidRPr="0013137C">
        <w:rPr>
          <w:rFonts w:cs="Courier New"/>
          <w:sz w:val="28"/>
        </w:rPr>
        <w:t>2.4.2. 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Республиканском портале, предоставляется в</w:t>
      </w:r>
      <w:r w:rsidR="00280FB7" w:rsidRPr="00280FB7">
        <w:rPr>
          <w:rFonts w:cs="Courier New"/>
          <w:sz w:val="28"/>
        </w:rPr>
        <w:t xml:space="preserve"> срок не более 10 рабочих дней</w:t>
      </w:r>
      <w:r w:rsidRPr="0013137C">
        <w:rPr>
          <w:rFonts w:cs="Courier New"/>
          <w:sz w:val="28"/>
        </w:rPr>
        <w:t xml:space="preserve">, со дня присвоения запросу номера в соответствии с номенклатурой дел и статуса «Проверка документов», отражаемой в личном кабинете заявителя </w:t>
      </w:r>
      <w:r w:rsidR="00280FB7">
        <w:rPr>
          <w:rFonts w:cs="Courier New"/>
          <w:sz w:val="28"/>
        </w:rPr>
        <w:t>Республиканского портала.</w:t>
      </w:r>
    </w:p>
    <w:p w:rsidR="0013137C" w:rsidRDefault="0013137C" w:rsidP="0013137C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 w:rsidRPr="0013137C">
        <w:rPr>
          <w:rFonts w:cs="Courier New"/>
          <w:sz w:val="28"/>
        </w:rPr>
        <w:t xml:space="preserve">2.4.3. Государственная услуга в случае, если запрос и документы, необходимые для предоставления государственной услуги, поданы заявителем посредством МФЦ, предоставляется </w:t>
      </w:r>
      <w:r w:rsidR="00280FB7" w:rsidRPr="00280FB7">
        <w:rPr>
          <w:rFonts w:cs="Courier New"/>
          <w:sz w:val="28"/>
        </w:rPr>
        <w:t>в срок не более 10 рабочих дней</w:t>
      </w:r>
      <w:r w:rsidRPr="0013137C">
        <w:rPr>
          <w:rFonts w:cs="Courier New"/>
          <w:sz w:val="28"/>
        </w:rPr>
        <w:t>, со дня подачи (поступления) запроса и документов, а также с учетом срока, предусмотренного Регламентом МФЦ.</w:t>
      </w:r>
    </w:p>
    <w:p w:rsidR="006D412E" w:rsidRPr="00FC780C" w:rsidRDefault="00280FB7" w:rsidP="00280FB7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>
        <w:rPr>
          <w:rFonts w:cs="Courier New"/>
          <w:sz w:val="28"/>
        </w:rPr>
        <w:t xml:space="preserve">2.4.4. </w:t>
      </w:r>
      <w:r w:rsidR="00F82433" w:rsidRPr="00FC780C">
        <w:rPr>
          <w:rFonts w:cs="Courier New"/>
          <w:sz w:val="28"/>
        </w:rPr>
        <w:t xml:space="preserve">Направление документа, </w:t>
      </w:r>
      <w:r w:rsidRPr="00280FB7">
        <w:rPr>
          <w:rFonts w:cs="Courier New"/>
          <w:sz w:val="28"/>
        </w:rPr>
        <w:t>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13137C" w:rsidRDefault="0013137C" w:rsidP="009F3F79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  <w:highlight w:val="yellow"/>
        </w:rPr>
      </w:pPr>
    </w:p>
    <w:p w:rsidR="009F3F79" w:rsidRDefault="00BD2744" w:rsidP="0013137C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13137C">
        <w:rPr>
          <w:sz w:val="28"/>
          <w:szCs w:val="28"/>
        </w:rPr>
        <w:t>2.5</w:t>
      </w:r>
      <w:r w:rsidR="002864E2" w:rsidRPr="0013137C">
        <w:rPr>
          <w:sz w:val="28"/>
          <w:szCs w:val="28"/>
        </w:rPr>
        <w:t>.</w:t>
      </w:r>
      <w:r w:rsidR="009F3F79" w:rsidRPr="0013137C">
        <w:rPr>
          <w:b/>
          <w:sz w:val="28"/>
          <w:szCs w:val="28"/>
        </w:rPr>
        <w:t xml:space="preserve"> </w:t>
      </w:r>
      <w:r w:rsidR="009F3F79" w:rsidRPr="0013137C">
        <w:rPr>
          <w:sz w:val="28"/>
          <w:szCs w:val="28"/>
        </w:rPr>
        <w:t>Размер</w:t>
      </w:r>
      <w:r w:rsidR="009F3F79" w:rsidRPr="009F3F79">
        <w:rPr>
          <w:sz w:val="28"/>
          <w:szCs w:val="28"/>
        </w:rPr>
        <w:t xml:space="preserve"> платы, взимаемой с заявителя при предоставлении государственно</w:t>
      </w:r>
      <w:r w:rsidR="0013137C">
        <w:rPr>
          <w:sz w:val="28"/>
          <w:szCs w:val="28"/>
        </w:rPr>
        <w:t>й услуги, и способы ее взимания</w:t>
      </w:r>
    </w:p>
    <w:p w:rsidR="0013137C" w:rsidRPr="009F3F79" w:rsidRDefault="0013137C" w:rsidP="009F3F79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</w:p>
    <w:p w:rsidR="00DA72BF" w:rsidRDefault="00583F71" w:rsidP="00DA72BF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2.5.1. </w:t>
      </w:r>
      <w:r w:rsidR="00DA72BF" w:rsidRPr="009F3F79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2F24E7" w:rsidRDefault="002F24E7" w:rsidP="00BD6843">
      <w:pPr>
        <w:ind w:right="-1" w:firstLine="567"/>
        <w:rPr>
          <w:sz w:val="28"/>
          <w:szCs w:val="28"/>
        </w:rPr>
      </w:pPr>
    </w:p>
    <w:p w:rsidR="00BD6843" w:rsidRDefault="00BD2744" w:rsidP="002F24E7">
      <w:pPr>
        <w:ind w:right="-1" w:firstLine="567"/>
        <w:jc w:val="center"/>
        <w:rPr>
          <w:sz w:val="28"/>
          <w:szCs w:val="28"/>
        </w:rPr>
      </w:pPr>
      <w:r w:rsidRPr="002864E2">
        <w:rPr>
          <w:sz w:val="28"/>
          <w:szCs w:val="28"/>
        </w:rPr>
        <w:t xml:space="preserve">2.6. </w:t>
      </w:r>
      <w:r w:rsidR="00BD6843" w:rsidRPr="002864E2"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</w:t>
      </w:r>
    </w:p>
    <w:p w:rsidR="002F24E7" w:rsidRPr="002864E2" w:rsidRDefault="002F24E7" w:rsidP="002F24E7">
      <w:pPr>
        <w:ind w:right="-1" w:firstLine="567"/>
        <w:jc w:val="center"/>
        <w:rPr>
          <w:sz w:val="28"/>
          <w:szCs w:val="28"/>
        </w:rPr>
      </w:pPr>
    </w:p>
    <w:p w:rsidR="00DA72BF" w:rsidRPr="002864E2" w:rsidRDefault="00D60274" w:rsidP="00DA72BF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="00DA72BF" w:rsidRPr="002864E2"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более 15 минут.</w:t>
      </w:r>
    </w:p>
    <w:p w:rsidR="00DA72BF" w:rsidRPr="002864E2" w:rsidRDefault="00D60274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="00DA72BF" w:rsidRPr="002864E2">
        <w:rPr>
          <w:sz w:val="28"/>
          <w:szCs w:val="28"/>
        </w:rPr>
        <w:t>Очередность для отдельных категорий заявителей не установлена.</w:t>
      </w:r>
    </w:p>
    <w:p w:rsidR="002F24E7" w:rsidRDefault="002F24E7" w:rsidP="0075016D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</w:p>
    <w:p w:rsidR="00DA72BF" w:rsidRDefault="002864E2" w:rsidP="002F24E7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75016D">
        <w:rPr>
          <w:sz w:val="28"/>
          <w:szCs w:val="28"/>
        </w:rPr>
        <w:t>2.7.</w:t>
      </w:r>
      <w:r w:rsidR="00ED0BE7">
        <w:rPr>
          <w:sz w:val="28"/>
          <w:szCs w:val="28"/>
        </w:rPr>
        <w:t xml:space="preserve"> </w:t>
      </w:r>
      <w:r w:rsidR="00DA72BF" w:rsidRPr="0075016D">
        <w:rPr>
          <w:sz w:val="28"/>
          <w:szCs w:val="28"/>
        </w:rPr>
        <w:t>Срок регистрации запроса заявителя о предоставлении государственной услуги</w:t>
      </w:r>
    </w:p>
    <w:p w:rsidR="002F24E7" w:rsidRPr="0075016D" w:rsidRDefault="002F24E7" w:rsidP="002F24E7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DA72BF" w:rsidRPr="00ED0BE7" w:rsidRDefault="00DA72BF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ED0BE7">
        <w:rPr>
          <w:sz w:val="28"/>
          <w:szCs w:val="28"/>
        </w:rPr>
        <w:t>2.</w:t>
      </w:r>
      <w:r w:rsidR="0041545F" w:rsidRPr="00ED0BE7">
        <w:rPr>
          <w:sz w:val="28"/>
          <w:szCs w:val="28"/>
        </w:rPr>
        <w:t>7</w:t>
      </w:r>
      <w:r w:rsidRPr="00ED0BE7">
        <w:rPr>
          <w:sz w:val="28"/>
          <w:szCs w:val="28"/>
        </w:rPr>
        <w:t>.</w:t>
      </w:r>
      <w:r w:rsidR="00003B8B" w:rsidRPr="00ED0BE7">
        <w:rPr>
          <w:sz w:val="28"/>
          <w:szCs w:val="28"/>
        </w:rPr>
        <w:t>1.</w:t>
      </w:r>
      <w:r w:rsidR="00ED0BE7" w:rsidRPr="00ED0BE7">
        <w:rPr>
          <w:sz w:val="28"/>
          <w:szCs w:val="28"/>
        </w:rPr>
        <w:t xml:space="preserve"> </w:t>
      </w:r>
      <w:r w:rsidRPr="00ED0BE7">
        <w:rPr>
          <w:sz w:val="28"/>
          <w:szCs w:val="28"/>
        </w:rPr>
        <w:t>При личном обращении в Министерство регистрация запроса осуществляется в день поступления запроса.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DA72BF" w:rsidRPr="00ED0BE7" w:rsidRDefault="00DA72BF" w:rsidP="00DA72BF">
      <w:pPr>
        <w:tabs>
          <w:tab w:val="num" w:pos="0"/>
        </w:tabs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2.</w:t>
      </w:r>
      <w:r w:rsidR="0041545F" w:rsidRPr="00ED0BE7">
        <w:rPr>
          <w:sz w:val="28"/>
          <w:szCs w:val="28"/>
        </w:rPr>
        <w:t>7</w:t>
      </w:r>
      <w:r w:rsidRPr="00ED0BE7">
        <w:rPr>
          <w:sz w:val="28"/>
          <w:szCs w:val="28"/>
        </w:rPr>
        <w:t>.2. 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</w:p>
    <w:p w:rsidR="00DA72BF" w:rsidRPr="00ED0BE7" w:rsidRDefault="00DA72BF" w:rsidP="00DA72BF">
      <w:pPr>
        <w:tabs>
          <w:tab w:val="num" w:pos="0"/>
        </w:tabs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 xml:space="preserve">Обеспечивается передача заявления и прилагаемых документов в Министерство в порядке и сроки, установленные соглашением о взаимодействии </w:t>
      </w:r>
      <w:r w:rsidRPr="00ED0BE7">
        <w:rPr>
          <w:sz w:val="28"/>
          <w:szCs w:val="28"/>
        </w:rPr>
        <w:lastRenderedPageBreak/>
        <w:t>между Министерством и МФЦ.</w:t>
      </w:r>
    </w:p>
    <w:p w:rsidR="00DA72BF" w:rsidRPr="00ED0BE7" w:rsidRDefault="00DA72BF" w:rsidP="00DA72BF">
      <w:pPr>
        <w:tabs>
          <w:tab w:val="num" w:pos="0"/>
        </w:tabs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В Министерстве заявление и прилагаемые документы, поступившие из МФЦ, регистрируются в день поступления.</w:t>
      </w:r>
    </w:p>
    <w:p w:rsidR="00DA72BF" w:rsidRDefault="00DA72BF" w:rsidP="00DA72BF">
      <w:pPr>
        <w:widowControl/>
        <w:tabs>
          <w:tab w:val="num" w:pos="0"/>
        </w:tabs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2.</w:t>
      </w:r>
      <w:r w:rsidR="0041545F" w:rsidRPr="00ED0BE7">
        <w:rPr>
          <w:sz w:val="28"/>
          <w:szCs w:val="28"/>
        </w:rPr>
        <w:t>7</w:t>
      </w:r>
      <w:r w:rsidR="00ED0BE7" w:rsidRPr="00ED0BE7">
        <w:rPr>
          <w:sz w:val="28"/>
          <w:szCs w:val="28"/>
        </w:rPr>
        <w:t xml:space="preserve">.3. </w:t>
      </w:r>
      <w:r w:rsidRPr="00ED0BE7">
        <w:rPr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270895" w:rsidRPr="00ED0BE7" w:rsidRDefault="00270895" w:rsidP="00DA72BF">
      <w:pPr>
        <w:widowControl/>
        <w:tabs>
          <w:tab w:val="num" w:pos="0"/>
        </w:tabs>
        <w:ind w:right="-1" w:firstLine="567"/>
        <w:rPr>
          <w:sz w:val="28"/>
          <w:szCs w:val="28"/>
        </w:rPr>
      </w:pPr>
    </w:p>
    <w:p w:rsidR="001C5F78" w:rsidRDefault="00ED0BE7" w:rsidP="00270895">
      <w:pPr>
        <w:widowControl/>
        <w:tabs>
          <w:tab w:val="num" w:pos="0"/>
        </w:tabs>
        <w:ind w:right="-1" w:firstLine="567"/>
        <w:jc w:val="center"/>
        <w:rPr>
          <w:sz w:val="28"/>
          <w:szCs w:val="28"/>
        </w:rPr>
      </w:pPr>
      <w:r w:rsidRPr="00ED0BE7">
        <w:rPr>
          <w:sz w:val="28"/>
          <w:szCs w:val="28"/>
        </w:rPr>
        <w:t xml:space="preserve">2.8. </w:t>
      </w:r>
      <w:r w:rsidR="00DA72BF" w:rsidRPr="00ED0BE7">
        <w:rPr>
          <w:sz w:val="28"/>
          <w:szCs w:val="28"/>
        </w:rPr>
        <w:t>Требования к помещениям, в которых предоставля</w:t>
      </w:r>
      <w:r w:rsidR="001C5F78" w:rsidRPr="00ED0BE7">
        <w:rPr>
          <w:sz w:val="28"/>
          <w:szCs w:val="28"/>
        </w:rPr>
        <w:t>ется</w:t>
      </w:r>
      <w:r w:rsidR="00DA72BF" w:rsidRPr="00ED0BE7">
        <w:rPr>
          <w:sz w:val="28"/>
          <w:szCs w:val="28"/>
        </w:rPr>
        <w:t xml:space="preserve"> государственн</w:t>
      </w:r>
      <w:r w:rsidR="001C5F78" w:rsidRPr="00ED0BE7">
        <w:rPr>
          <w:sz w:val="28"/>
          <w:szCs w:val="28"/>
        </w:rPr>
        <w:t>ая</w:t>
      </w:r>
      <w:r w:rsidR="00DA72BF" w:rsidRPr="00ED0BE7">
        <w:rPr>
          <w:sz w:val="28"/>
          <w:szCs w:val="28"/>
        </w:rPr>
        <w:t xml:space="preserve"> услуг</w:t>
      </w:r>
      <w:r w:rsidR="001C5F78" w:rsidRPr="00ED0BE7">
        <w:rPr>
          <w:sz w:val="28"/>
          <w:szCs w:val="28"/>
        </w:rPr>
        <w:t>а</w:t>
      </w:r>
    </w:p>
    <w:p w:rsidR="00270895" w:rsidRPr="00ED0BE7" w:rsidRDefault="00270895" w:rsidP="00ED0BE7">
      <w:pPr>
        <w:widowControl/>
        <w:tabs>
          <w:tab w:val="num" w:pos="0"/>
        </w:tabs>
        <w:ind w:right="-1" w:firstLine="567"/>
        <w:rPr>
          <w:sz w:val="28"/>
          <w:szCs w:val="28"/>
        </w:rPr>
      </w:pPr>
    </w:p>
    <w:p w:rsidR="00BC4D09" w:rsidRPr="00ED0BE7" w:rsidRDefault="00883FFF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2.8.1. </w:t>
      </w:r>
      <w:r w:rsidR="00BC4D09" w:rsidRPr="00ED0BE7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документов.</w:t>
      </w:r>
    </w:p>
    <w:p w:rsidR="00DA72BF" w:rsidRPr="00ED0BE7" w:rsidRDefault="00883FFF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r w:rsidR="00DA72BF" w:rsidRPr="00ED0BE7">
        <w:rPr>
          <w:sz w:val="28"/>
          <w:szCs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DA72BF" w:rsidRPr="00ED0BE7" w:rsidRDefault="00A3176E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2.8.3. </w:t>
      </w:r>
      <w:r w:rsidR="00DA72BF" w:rsidRPr="00ED0BE7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DA72BF" w:rsidRPr="00ED0BE7" w:rsidRDefault="00DA72BF" w:rsidP="00DA72BF">
      <w:pPr>
        <w:widowControl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DA72BF" w:rsidRPr="00ED0BE7" w:rsidRDefault="00DA72BF" w:rsidP="00DA72BF">
      <w:pPr>
        <w:widowControl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DA72BF" w:rsidRPr="00ED0BE7" w:rsidRDefault="00DA72BF" w:rsidP="00DA72BF">
      <w:pPr>
        <w:widowControl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DA72BF" w:rsidRPr="00ED0BE7" w:rsidRDefault="00DA72BF" w:rsidP="00DA72BF">
      <w:pPr>
        <w:widowControl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DA72BF" w:rsidRPr="00ED0BE7" w:rsidRDefault="00DA72BF" w:rsidP="00DA72BF">
      <w:pPr>
        <w:widowControl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A72BF" w:rsidRPr="00ED0BE7" w:rsidRDefault="00DA72BF" w:rsidP="00DA72BF">
      <w:pPr>
        <w:widowControl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оказание сотрудниками,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DA72BF" w:rsidRDefault="00DA72BF" w:rsidP="00DA72BF">
      <w:pPr>
        <w:widowControl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применяются к </w:t>
      </w:r>
      <w:r w:rsidRPr="00ED0BE7">
        <w:rPr>
          <w:sz w:val="28"/>
          <w:szCs w:val="28"/>
        </w:rPr>
        <w:lastRenderedPageBreak/>
        <w:t>объектам и средствам, введенным в эксплуатацию или прошедшим модернизацию, реконструкцию после 1 июля 2016 года.</w:t>
      </w:r>
    </w:p>
    <w:p w:rsidR="0006067F" w:rsidRDefault="0006067F" w:rsidP="00ED0BE7">
      <w:pPr>
        <w:widowControl/>
        <w:ind w:right="-1" w:firstLine="567"/>
        <w:rPr>
          <w:sz w:val="28"/>
          <w:szCs w:val="28"/>
        </w:rPr>
      </w:pPr>
    </w:p>
    <w:p w:rsidR="00DA72BF" w:rsidRDefault="00ED0BE7" w:rsidP="0006067F">
      <w:pPr>
        <w:widowControl/>
        <w:ind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Pr="00ED0BE7">
        <w:rPr>
          <w:sz w:val="28"/>
          <w:szCs w:val="28"/>
        </w:rPr>
        <w:t xml:space="preserve">9. </w:t>
      </w:r>
      <w:r w:rsidR="00DA72BF" w:rsidRPr="00ED0BE7">
        <w:rPr>
          <w:sz w:val="28"/>
          <w:szCs w:val="28"/>
        </w:rPr>
        <w:t>Показатели доступности и качества государственной услуги</w:t>
      </w:r>
      <w:r w:rsidRPr="00ED0BE7">
        <w:rPr>
          <w:sz w:val="28"/>
          <w:szCs w:val="28"/>
        </w:rPr>
        <w:t>.</w:t>
      </w:r>
    </w:p>
    <w:p w:rsidR="0006067F" w:rsidRDefault="0006067F" w:rsidP="00ED0BE7">
      <w:pPr>
        <w:widowControl/>
        <w:ind w:right="-1" w:firstLine="567"/>
        <w:rPr>
          <w:sz w:val="28"/>
          <w:szCs w:val="28"/>
        </w:rPr>
      </w:pPr>
    </w:p>
    <w:p w:rsidR="00DA72BF" w:rsidRPr="00ED0BE7" w:rsidRDefault="00DA72BF" w:rsidP="00DA72BF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2.</w:t>
      </w:r>
      <w:r w:rsidR="001C5F78" w:rsidRPr="00ED0BE7">
        <w:rPr>
          <w:sz w:val="28"/>
          <w:szCs w:val="28"/>
        </w:rPr>
        <w:t>9</w:t>
      </w:r>
      <w:r w:rsidRPr="00ED0BE7">
        <w:rPr>
          <w:sz w:val="28"/>
          <w:szCs w:val="28"/>
        </w:rPr>
        <w:t>.1. Показателями доступности предоставления государственной услуги являются:</w:t>
      </w:r>
    </w:p>
    <w:p w:rsidR="00DA72BF" w:rsidRPr="00ED0BE7" w:rsidRDefault="00DA72BF" w:rsidP="00DA72BF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A72BF" w:rsidRPr="00ED0BE7" w:rsidRDefault="00DA72BF" w:rsidP="00DA72BF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A72BF" w:rsidRPr="00ED0BE7" w:rsidRDefault="00DA72BF" w:rsidP="00DA72BF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официальном сайте Министерства, на Республиканском портале;</w:t>
      </w:r>
    </w:p>
    <w:p w:rsidR="00DA72BF" w:rsidRPr="00ED0BE7" w:rsidRDefault="00DA72BF" w:rsidP="00DA72BF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оказание помощи инвалидам в преодолении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DA72BF" w:rsidRPr="00ED0BE7" w:rsidRDefault="00DA72BF" w:rsidP="00DA72BF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возможность подачи заявления в электронном виде;</w:t>
      </w:r>
    </w:p>
    <w:p w:rsidR="00DA72BF" w:rsidRPr="00ED0BE7" w:rsidRDefault="00DA72BF" w:rsidP="00DA72BF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портал.</w:t>
      </w:r>
    </w:p>
    <w:p w:rsidR="00DA72BF" w:rsidRPr="00ED0BE7" w:rsidRDefault="00DA72BF" w:rsidP="00DA72BF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2.</w:t>
      </w:r>
      <w:r w:rsidR="001C5F78" w:rsidRPr="00ED0BE7">
        <w:rPr>
          <w:sz w:val="28"/>
          <w:szCs w:val="28"/>
        </w:rPr>
        <w:t>9</w:t>
      </w:r>
      <w:r w:rsidRPr="00ED0BE7">
        <w:rPr>
          <w:sz w:val="28"/>
          <w:szCs w:val="28"/>
        </w:rPr>
        <w:t xml:space="preserve">.2. Показателями качества предоставления государственной услуги являются: </w:t>
      </w:r>
    </w:p>
    <w:p w:rsidR="00DA72BF" w:rsidRPr="00ED0BE7" w:rsidRDefault="00DA72BF" w:rsidP="00A3176E">
      <w:pPr>
        <w:widowControl/>
        <w:tabs>
          <w:tab w:val="left" w:pos="993"/>
        </w:tabs>
        <w:autoSpaceDE w:val="0"/>
        <w:autoSpaceDN w:val="0"/>
        <w:adjustRightInd w:val="0"/>
        <w:ind w:right="-1" w:firstLine="567"/>
        <w:contextualSpacing/>
        <w:rPr>
          <w:sz w:val="28"/>
          <w:szCs w:val="28"/>
        </w:rPr>
      </w:pPr>
      <w:r w:rsidRPr="00ED0BE7">
        <w:rPr>
          <w:sz w:val="28"/>
          <w:szCs w:val="28"/>
        </w:rPr>
        <w:t xml:space="preserve">соблюдение сроков приема и рассмотрения документов; </w:t>
      </w:r>
    </w:p>
    <w:p w:rsidR="00DA72BF" w:rsidRPr="00ED0BE7" w:rsidRDefault="00DA72BF" w:rsidP="00A3176E">
      <w:pPr>
        <w:widowControl/>
        <w:tabs>
          <w:tab w:val="left" w:pos="993"/>
        </w:tabs>
        <w:autoSpaceDE w:val="0"/>
        <w:autoSpaceDN w:val="0"/>
        <w:adjustRightInd w:val="0"/>
        <w:ind w:right="-1" w:firstLine="567"/>
        <w:contextualSpacing/>
        <w:rPr>
          <w:sz w:val="28"/>
          <w:szCs w:val="28"/>
        </w:rPr>
      </w:pPr>
      <w:r w:rsidRPr="00ED0BE7">
        <w:rPr>
          <w:sz w:val="28"/>
          <w:szCs w:val="28"/>
        </w:rPr>
        <w:t xml:space="preserve">соблюдение срока получения результата государственной услуги; </w:t>
      </w:r>
    </w:p>
    <w:p w:rsidR="00DA72BF" w:rsidRPr="00ED0BE7" w:rsidRDefault="00DA72BF" w:rsidP="00A3176E">
      <w:pPr>
        <w:widowControl/>
        <w:tabs>
          <w:tab w:val="left" w:pos="993"/>
        </w:tabs>
        <w:autoSpaceDE w:val="0"/>
        <w:autoSpaceDN w:val="0"/>
        <w:adjustRightInd w:val="0"/>
        <w:ind w:right="-1" w:firstLine="567"/>
        <w:contextualSpacing/>
        <w:rPr>
          <w:sz w:val="28"/>
          <w:szCs w:val="28"/>
        </w:rPr>
      </w:pPr>
      <w:r w:rsidRPr="00ED0BE7">
        <w:rPr>
          <w:sz w:val="28"/>
          <w:szCs w:val="28"/>
        </w:rPr>
        <w:t xml:space="preserve">отсутствие обоснованных жалоб на нарушения настоящего Регламента, совершенные работниками Министерства; </w:t>
      </w:r>
    </w:p>
    <w:p w:rsidR="00DA72BF" w:rsidRPr="00ED0BE7" w:rsidRDefault="00DA72BF" w:rsidP="00A3176E">
      <w:pPr>
        <w:widowControl/>
        <w:tabs>
          <w:tab w:val="left" w:pos="993"/>
        </w:tabs>
        <w:autoSpaceDE w:val="0"/>
        <w:autoSpaceDN w:val="0"/>
        <w:adjustRightInd w:val="0"/>
        <w:ind w:right="-1" w:firstLine="567"/>
        <w:contextualSpacing/>
        <w:rPr>
          <w:sz w:val="28"/>
          <w:szCs w:val="28"/>
        </w:rPr>
      </w:pPr>
      <w:r w:rsidRPr="00ED0BE7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DA72BF" w:rsidRPr="00ED0BE7" w:rsidRDefault="00DA72BF" w:rsidP="00A3176E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 xml:space="preserve">взаимодействие заявителя с работниками Министерства или МФЦ при предоставлении государственной услуги осуществляется: </w:t>
      </w:r>
    </w:p>
    <w:p w:rsidR="00DA72BF" w:rsidRPr="00ED0BE7" w:rsidRDefault="00DA72BF" w:rsidP="00DA72BF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 xml:space="preserve">один раз при представлении заявления со всеми необходимыми документами; </w:t>
      </w:r>
    </w:p>
    <w:p w:rsidR="00DA72BF" w:rsidRPr="00ED0BE7" w:rsidRDefault="00DA72BF" w:rsidP="00DA72BF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один раз при получении результата предоставления государственной услуги на бумажном носителе.</w:t>
      </w:r>
    </w:p>
    <w:p w:rsidR="00DA72BF" w:rsidRPr="00ED0BE7" w:rsidRDefault="00DA72BF" w:rsidP="00DA72BF">
      <w:pPr>
        <w:widowControl/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</w:p>
    <w:p w:rsidR="00BC4D09" w:rsidRPr="00ED0BE7" w:rsidRDefault="00BC4D09" w:rsidP="00DA72BF">
      <w:pPr>
        <w:widowControl/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Заявитель вправе оценить качество предоставления государственной услуги с помощью устройств подвижной радиотелефонной связи, с использованием Республиканского портала, терминальных устройств.</w:t>
      </w:r>
    </w:p>
    <w:p w:rsidR="00DA72BF" w:rsidRDefault="00DA72BF" w:rsidP="00DA72BF">
      <w:pPr>
        <w:widowControl/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ED0BE7">
        <w:rPr>
          <w:sz w:val="28"/>
          <w:szCs w:val="28"/>
        </w:rPr>
        <w:t>2.</w:t>
      </w:r>
      <w:r w:rsidR="00625F8F" w:rsidRPr="00ED0BE7">
        <w:rPr>
          <w:sz w:val="28"/>
          <w:szCs w:val="28"/>
        </w:rPr>
        <w:t>9</w:t>
      </w:r>
      <w:r w:rsidR="00ED0BE7" w:rsidRPr="00ED0BE7">
        <w:rPr>
          <w:sz w:val="28"/>
          <w:szCs w:val="28"/>
        </w:rPr>
        <w:t xml:space="preserve">.3. </w:t>
      </w:r>
      <w:r w:rsidRPr="00ED0BE7">
        <w:rPr>
          <w:sz w:val="28"/>
          <w:szCs w:val="28"/>
        </w:rPr>
        <w:t>Информация о ходе предоставления государственной услуги может быть получена заявителем в личном кабинете на Республиканском портале, в Министерстве, МФЦ.</w:t>
      </w:r>
    </w:p>
    <w:p w:rsidR="001361CB" w:rsidRDefault="001361CB" w:rsidP="00DA72BF">
      <w:pPr>
        <w:widowControl/>
        <w:autoSpaceDE w:val="0"/>
        <w:autoSpaceDN w:val="0"/>
        <w:adjustRightInd w:val="0"/>
        <w:ind w:right="-1" w:firstLine="567"/>
        <w:rPr>
          <w:sz w:val="28"/>
          <w:szCs w:val="28"/>
        </w:rPr>
      </w:pPr>
    </w:p>
    <w:p w:rsidR="00DA72BF" w:rsidRDefault="0029572E" w:rsidP="001361CB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29572E">
        <w:rPr>
          <w:sz w:val="28"/>
          <w:szCs w:val="28"/>
        </w:rPr>
        <w:lastRenderedPageBreak/>
        <w:t xml:space="preserve">2.10. </w:t>
      </w:r>
      <w:r w:rsidR="00DA72BF" w:rsidRPr="0029572E">
        <w:rPr>
          <w:sz w:val="28"/>
          <w:szCs w:val="28"/>
        </w:rPr>
        <w:t>Иные требования к предоставлению госу</w:t>
      </w:r>
      <w:r w:rsidR="00346263" w:rsidRPr="0029572E">
        <w:rPr>
          <w:sz w:val="28"/>
          <w:szCs w:val="28"/>
        </w:rPr>
        <w:t xml:space="preserve">дарственной услуги, в том числе </w:t>
      </w:r>
      <w:r w:rsidR="00DA72BF" w:rsidRPr="0029572E">
        <w:rPr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</w:t>
      </w:r>
    </w:p>
    <w:p w:rsidR="001361CB" w:rsidRPr="0029572E" w:rsidRDefault="001361CB" w:rsidP="0029572E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</w:p>
    <w:p w:rsidR="00DA72BF" w:rsidRPr="00DF6A25" w:rsidRDefault="00DA72BF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DF6A25">
        <w:rPr>
          <w:sz w:val="28"/>
          <w:szCs w:val="28"/>
        </w:rPr>
        <w:t>2.1</w:t>
      </w:r>
      <w:r w:rsidR="000B5AD3" w:rsidRPr="00DF6A25">
        <w:rPr>
          <w:sz w:val="28"/>
          <w:szCs w:val="28"/>
        </w:rPr>
        <w:t>0</w:t>
      </w:r>
      <w:r w:rsidRPr="00DF6A25">
        <w:rPr>
          <w:sz w:val="28"/>
          <w:szCs w:val="28"/>
        </w:rPr>
        <w:t>.1. Предоставление необходимых и обязательных услуг не требуется.</w:t>
      </w:r>
    </w:p>
    <w:p w:rsidR="00DA72BF" w:rsidRDefault="00DA72BF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DF6A25">
        <w:rPr>
          <w:sz w:val="28"/>
          <w:szCs w:val="28"/>
        </w:rPr>
        <w:t>2.1</w:t>
      </w:r>
      <w:r w:rsidR="000B5AD3" w:rsidRPr="00DF6A25">
        <w:rPr>
          <w:sz w:val="28"/>
          <w:szCs w:val="28"/>
        </w:rPr>
        <w:t>0</w:t>
      </w:r>
      <w:r w:rsidRPr="00DF6A25">
        <w:rPr>
          <w:sz w:val="28"/>
          <w:szCs w:val="28"/>
        </w:rPr>
        <w:t>.2. Консультация может быть предоставлена при обращении заявителя в Министерство лично, по телефону и (или) электронной почте, почте.</w:t>
      </w:r>
    </w:p>
    <w:p w:rsidR="007F4247" w:rsidRPr="00DF6A25" w:rsidRDefault="007F4247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7F4247">
        <w:rPr>
          <w:sz w:val="28"/>
          <w:szCs w:val="28"/>
        </w:rPr>
        <w:t>2.10.</w:t>
      </w:r>
      <w:r>
        <w:rPr>
          <w:sz w:val="28"/>
          <w:szCs w:val="28"/>
        </w:rPr>
        <w:t>3</w:t>
      </w:r>
      <w:r w:rsidRPr="007F4247">
        <w:rPr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</w:p>
    <w:p w:rsidR="00DA72BF" w:rsidRPr="00DF6A25" w:rsidRDefault="00DA72BF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DF6A25">
        <w:rPr>
          <w:sz w:val="28"/>
          <w:szCs w:val="28"/>
        </w:rPr>
        <w:t>2.1</w:t>
      </w:r>
      <w:r w:rsidR="000B5AD3" w:rsidRPr="00DF6A25">
        <w:rPr>
          <w:sz w:val="28"/>
          <w:szCs w:val="28"/>
        </w:rPr>
        <w:t>0</w:t>
      </w:r>
      <w:r w:rsidRPr="00DF6A25">
        <w:rPr>
          <w:sz w:val="28"/>
          <w:szCs w:val="28"/>
        </w:rPr>
        <w:t>.</w:t>
      </w:r>
      <w:r w:rsidR="007F4247">
        <w:rPr>
          <w:sz w:val="28"/>
          <w:szCs w:val="28"/>
        </w:rPr>
        <w:t>4</w:t>
      </w:r>
      <w:r w:rsidRPr="00DF6A25">
        <w:rPr>
          <w:sz w:val="28"/>
          <w:szCs w:val="28"/>
        </w:rPr>
        <w:t>.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A72BF" w:rsidRPr="002E50D6" w:rsidRDefault="00DA72BF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2E50D6">
        <w:rPr>
          <w:sz w:val="28"/>
          <w:szCs w:val="28"/>
        </w:rPr>
        <w:t>2.1</w:t>
      </w:r>
      <w:r w:rsidR="000B5AD3" w:rsidRPr="002E50D6">
        <w:rPr>
          <w:sz w:val="28"/>
          <w:szCs w:val="28"/>
        </w:rPr>
        <w:t>0</w:t>
      </w:r>
      <w:r w:rsidRPr="002E50D6">
        <w:rPr>
          <w:sz w:val="28"/>
          <w:szCs w:val="28"/>
        </w:rPr>
        <w:t>.</w:t>
      </w:r>
      <w:r w:rsidR="007F4247">
        <w:rPr>
          <w:sz w:val="28"/>
          <w:szCs w:val="28"/>
        </w:rPr>
        <w:t>5</w:t>
      </w:r>
      <w:r w:rsidRPr="002E50D6">
        <w:rPr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:rsidR="00DA72BF" w:rsidRPr="002E50D6" w:rsidRDefault="00DA72BF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2E50D6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Республиканском портале;</w:t>
      </w:r>
    </w:p>
    <w:p w:rsidR="00DA72BF" w:rsidRPr="002E50D6" w:rsidRDefault="00DA72BF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2E50D6">
        <w:rPr>
          <w:sz w:val="28"/>
          <w:szCs w:val="28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2E50D6">
        <w:rPr>
          <w:sz w:val="28"/>
          <w:szCs w:val="28"/>
          <w:vertAlign w:val="superscript"/>
        </w:rPr>
        <w:t>2</w:t>
      </w:r>
      <w:r w:rsidRPr="002E50D6">
        <w:rPr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</w:t>
      </w:r>
      <w:r w:rsidR="00747BBF" w:rsidRPr="002E50D6">
        <w:rPr>
          <w:sz w:val="28"/>
          <w:szCs w:val="28"/>
        </w:rPr>
        <w:t xml:space="preserve"> </w:t>
      </w:r>
      <w:r w:rsidRPr="002E50D6">
        <w:rPr>
          <w:sz w:val="28"/>
          <w:szCs w:val="28"/>
        </w:rPr>
        <w:t>Республиканского портала;</w:t>
      </w:r>
    </w:p>
    <w:p w:rsidR="00DA72BF" w:rsidRPr="002E50D6" w:rsidRDefault="00DA72BF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2E50D6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DA72BF" w:rsidRPr="002E50D6" w:rsidRDefault="00DA72BF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2E50D6">
        <w:rPr>
          <w:sz w:val="28"/>
          <w:szCs w:val="28"/>
        </w:rPr>
        <w:t>г) осуществить оценку качества предоставления государственной услуги;</w:t>
      </w:r>
    </w:p>
    <w:p w:rsidR="00DA72BF" w:rsidRPr="002E50D6" w:rsidRDefault="00DA72BF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2E50D6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DA72BF" w:rsidRPr="002E50D6" w:rsidRDefault="00DA72BF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2E50D6">
        <w:rPr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DA72BF" w:rsidRDefault="00DA72BF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2E50D6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7F4247" w:rsidRDefault="007F4247" w:rsidP="00DA72BF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</w:p>
    <w:p w:rsidR="002803D6" w:rsidRDefault="002803D6" w:rsidP="007F4247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374519">
        <w:rPr>
          <w:sz w:val="28"/>
          <w:szCs w:val="28"/>
        </w:rPr>
        <w:t>2.</w:t>
      </w:r>
      <w:r w:rsidR="00300771" w:rsidRPr="00374519">
        <w:rPr>
          <w:sz w:val="28"/>
          <w:szCs w:val="28"/>
        </w:rPr>
        <w:t>11</w:t>
      </w:r>
      <w:r w:rsidRPr="00374519">
        <w:rPr>
          <w:sz w:val="28"/>
          <w:szCs w:val="28"/>
        </w:rPr>
        <w:t>. Исчерпывающий перечень документов, необходимых для предос</w:t>
      </w:r>
      <w:r w:rsidR="00300771" w:rsidRPr="00374519">
        <w:rPr>
          <w:sz w:val="28"/>
          <w:szCs w:val="28"/>
        </w:rPr>
        <w:t>тавления государственной услуги</w:t>
      </w:r>
    </w:p>
    <w:p w:rsidR="007F4247" w:rsidRPr="00374519" w:rsidRDefault="007F4247" w:rsidP="007F4247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outlineLvl w:val="1"/>
        <w:rPr>
          <w:strike/>
          <w:sz w:val="28"/>
          <w:szCs w:val="28"/>
        </w:rPr>
      </w:pPr>
    </w:p>
    <w:p w:rsidR="00C074ED" w:rsidRPr="00374519" w:rsidRDefault="00C074ED" w:rsidP="00C074ED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 w:rsidRPr="00374519">
        <w:rPr>
          <w:rFonts w:cs="Courier New"/>
          <w:sz w:val="28"/>
        </w:rPr>
        <w:lastRenderedPageBreak/>
        <w:t xml:space="preserve">2.11.1. В таблице приложения № </w:t>
      </w:r>
      <w:r w:rsidR="00374519" w:rsidRPr="00374519">
        <w:rPr>
          <w:rFonts w:cs="Courier New"/>
          <w:sz w:val="28"/>
        </w:rPr>
        <w:t>3</w:t>
      </w:r>
      <w:r w:rsidRPr="00374519">
        <w:rPr>
          <w:rFonts w:cs="Courier New"/>
          <w:sz w:val="28"/>
        </w:rPr>
        <w:t xml:space="preserve"> к Регламенту приведен исчерпывающий перечень документов, необходимых для предоставления </w:t>
      </w:r>
      <w:r w:rsidR="00374519">
        <w:rPr>
          <w:rFonts w:cs="Courier New"/>
          <w:sz w:val="28"/>
        </w:rPr>
        <w:t>государственной у</w:t>
      </w:r>
      <w:r w:rsidRPr="00374519">
        <w:rPr>
          <w:rFonts w:cs="Courier New"/>
          <w:sz w:val="28"/>
        </w:rPr>
        <w:t>слуги, с разделением на:</w:t>
      </w:r>
    </w:p>
    <w:p w:rsidR="00C074ED" w:rsidRPr="00374519" w:rsidRDefault="00C074ED" w:rsidP="00C074ED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 w:rsidRPr="00374519">
        <w:rPr>
          <w:rFonts w:cs="Courier New"/>
          <w:sz w:val="28"/>
        </w:rPr>
        <w:t xml:space="preserve">а) документы, которые заявитель должен представить самостоятельно, для предоставления </w:t>
      </w:r>
      <w:r w:rsidR="00374519">
        <w:rPr>
          <w:rFonts w:cs="Courier New"/>
          <w:sz w:val="28"/>
        </w:rPr>
        <w:t>государственной у</w:t>
      </w:r>
      <w:r w:rsidRPr="00374519">
        <w:rPr>
          <w:rFonts w:cs="Courier New"/>
          <w:sz w:val="28"/>
        </w:rPr>
        <w:t>слуги;</w:t>
      </w:r>
    </w:p>
    <w:p w:rsidR="00C074ED" w:rsidRDefault="00C074ED" w:rsidP="00C074ED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 w:rsidRPr="00374519">
        <w:rPr>
          <w:rFonts w:cs="Courier New"/>
          <w:sz w:val="28"/>
        </w:rPr>
        <w:t xml:space="preserve">б) документы, которые заявитель вправе представить самостоятельно, для предоставления </w:t>
      </w:r>
      <w:r w:rsidR="00374519">
        <w:rPr>
          <w:rFonts w:cs="Courier New"/>
          <w:sz w:val="28"/>
        </w:rPr>
        <w:t>государственной услуги</w:t>
      </w:r>
      <w:r w:rsidRPr="00374519">
        <w:rPr>
          <w:rFonts w:cs="Courier New"/>
          <w:sz w:val="28"/>
        </w:rPr>
        <w:t xml:space="preserve">. </w:t>
      </w:r>
    </w:p>
    <w:p w:rsidR="007F4247" w:rsidRPr="00374519" w:rsidRDefault="007F4247" w:rsidP="00C074ED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</w:p>
    <w:p w:rsidR="00C074ED" w:rsidRDefault="00C074ED" w:rsidP="00C074ED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 w:rsidRPr="00374519">
        <w:rPr>
          <w:rFonts w:cs="Courier New"/>
          <w:sz w:val="28"/>
        </w:rPr>
        <w:t xml:space="preserve">2.11.2. Сведения о формах заявления и документов, необходимых для предоставления </w:t>
      </w:r>
      <w:r w:rsidR="00374519">
        <w:rPr>
          <w:rFonts w:cs="Courier New"/>
          <w:sz w:val="28"/>
        </w:rPr>
        <w:t xml:space="preserve">государственной </w:t>
      </w:r>
      <w:r w:rsidRPr="00374519">
        <w:rPr>
          <w:rFonts w:cs="Courier New"/>
          <w:sz w:val="28"/>
        </w:rPr>
        <w:t xml:space="preserve">услуги, приведены в приложении № </w:t>
      </w:r>
      <w:r w:rsidR="00374519" w:rsidRPr="00374519">
        <w:rPr>
          <w:rFonts w:cs="Courier New"/>
          <w:sz w:val="28"/>
        </w:rPr>
        <w:t>3</w:t>
      </w:r>
      <w:r w:rsidRPr="00374519">
        <w:rPr>
          <w:rFonts w:cs="Courier New"/>
          <w:sz w:val="28"/>
        </w:rPr>
        <w:t xml:space="preserve"> к Регламенту.</w:t>
      </w:r>
    </w:p>
    <w:p w:rsidR="007F4247" w:rsidRPr="00374519" w:rsidRDefault="007F4247" w:rsidP="00C074ED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</w:p>
    <w:p w:rsidR="003D1EEE" w:rsidRPr="00910743" w:rsidRDefault="00612B78" w:rsidP="007F4247">
      <w:pPr>
        <w:widowControl/>
        <w:autoSpaceDE w:val="0"/>
        <w:autoSpaceDN w:val="0"/>
        <w:adjustRightInd w:val="0"/>
        <w:ind w:right="-1" w:firstLine="567"/>
        <w:jc w:val="center"/>
        <w:rPr>
          <w:rFonts w:cs="Courier New"/>
          <w:sz w:val="28"/>
        </w:rPr>
      </w:pPr>
      <w:r w:rsidRPr="00910743">
        <w:rPr>
          <w:rFonts w:cs="Courier New"/>
          <w:sz w:val="28"/>
        </w:rPr>
        <w:t>2.</w:t>
      </w:r>
      <w:r w:rsidR="0063077C" w:rsidRPr="00910743">
        <w:rPr>
          <w:rFonts w:cs="Courier New"/>
          <w:sz w:val="28"/>
        </w:rPr>
        <w:t>12</w:t>
      </w:r>
      <w:r w:rsidRPr="00910743">
        <w:rPr>
          <w:rFonts w:cs="Courier New"/>
          <w:sz w:val="28"/>
        </w:rPr>
        <w:t>.</w:t>
      </w:r>
      <w:r w:rsidR="00484A3D" w:rsidRPr="00910743">
        <w:rPr>
          <w:rFonts w:cs="Courier New"/>
          <w:sz w:val="28"/>
        </w:rPr>
        <w:t xml:space="preserve"> </w:t>
      </w:r>
      <w:r w:rsidR="0063077C" w:rsidRPr="00910743">
        <w:rPr>
          <w:rFonts w:cs="Courier New"/>
          <w:sz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7F4247" w:rsidRPr="00910743" w:rsidRDefault="007F4247" w:rsidP="000B6D1D">
      <w:pPr>
        <w:widowControl/>
        <w:autoSpaceDE w:val="0"/>
        <w:autoSpaceDN w:val="0"/>
        <w:adjustRightInd w:val="0"/>
        <w:ind w:right="-1" w:firstLine="567"/>
        <w:rPr>
          <w:rFonts w:cs="Courier New"/>
          <w:b/>
          <w:sz w:val="28"/>
        </w:rPr>
      </w:pPr>
    </w:p>
    <w:p w:rsidR="004C1784" w:rsidRPr="00710914" w:rsidRDefault="00590258" w:rsidP="004C1784">
      <w:pPr>
        <w:widowControl/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 w:rsidRPr="00710914">
        <w:rPr>
          <w:rFonts w:cs="Courier New"/>
          <w:sz w:val="28"/>
        </w:rPr>
        <w:t xml:space="preserve">2.12.1. </w:t>
      </w:r>
      <w:r w:rsidR="004C1784" w:rsidRPr="00710914">
        <w:rPr>
          <w:rFonts w:cs="Courier New"/>
          <w:sz w:val="28"/>
        </w:rPr>
        <w:t>Основаниями для отказа в приеме запроса о предоставлении государственной услуги и документов, необходимых для предоставления государственной услуги, являются:</w:t>
      </w:r>
    </w:p>
    <w:p w:rsidR="00710914" w:rsidRPr="00710914" w:rsidRDefault="004C1784" w:rsidP="004C1784">
      <w:pPr>
        <w:widowControl/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 w:rsidRPr="00710914">
        <w:rPr>
          <w:rFonts w:cs="Courier New"/>
          <w:sz w:val="28"/>
        </w:rPr>
        <w:t xml:space="preserve">1) </w:t>
      </w:r>
      <w:r w:rsidR="00710914" w:rsidRPr="00710914">
        <w:rPr>
          <w:rFonts w:cs="Courier New"/>
          <w:sz w:val="28"/>
        </w:rPr>
        <w:t>отсутствие документов, указанных в приложении № 3 к Регламенту</w:t>
      </w:r>
    </w:p>
    <w:p w:rsidR="004C1784" w:rsidRPr="00710914" w:rsidRDefault="00710914" w:rsidP="004C1784">
      <w:pPr>
        <w:widowControl/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 w:rsidRPr="00710914">
        <w:rPr>
          <w:rFonts w:cs="Courier New"/>
          <w:sz w:val="28"/>
        </w:rPr>
        <w:t>2) запрос о предоставлении услуги подан в орган государственной власти, в полномочия которого не входит предоставление услуги</w:t>
      </w:r>
      <w:r w:rsidR="004C1784" w:rsidRPr="00710914">
        <w:rPr>
          <w:rFonts w:cs="Courier New"/>
          <w:sz w:val="28"/>
        </w:rPr>
        <w:t>;</w:t>
      </w:r>
    </w:p>
    <w:p w:rsidR="004C1784" w:rsidRPr="00390366" w:rsidRDefault="00710914" w:rsidP="004C1784">
      <w:pPr>
        <w:widowControl/>
        <w:autoSpaceDE w:val="0"/>
        <w:autoSpaceDN w:val="0"/>
        <w:adjustRightInd w:val="0"/>
        <w:ind w:right="-1" w:firstLine="567"/>
        <w:rPr>
          <w:rFonts w:cs="Courier New"/>
          <w:sz w:val="28"/>
          <w:highlight w:val="yellow"/>
        </w:rPr>
      </w:pPr>
      <w:r w:rsidRPr="00710914">
        <w:rPr>
          <w:rFonts w:cs="Courier New"/>
          <w:sz w:val="28"/>
        </w:rPr>
        <w:t>3</w:t>
      </w:r>
      <w:r w:rsidR="004C1784" w:rsidRPr="00710914">
        <w:rPr>
          <w:rFonts w:cs="Courier New"/>
          <w:sz w:val="28"/>
        </w:rPr>
        <w:t xml:space="preserve">) </w:t>
      </w:r>
      <w:r w:rsidRPr="00710914">
        <w:rPr>
          <w:rFonts w:cs="Courier New"/>
          <w:sz w:val="28"/>
        </w:rPr>
        <w:t>некорректное заполнение обязательных полей в форме запроса о предоставлении услуги на Республиканском портале (недостоверное, неправильное либо неполное заполнение);</w:t>
      </w:r>
    </w:p>
    <w:p w:rsidR="004C1784" w:rsidRPr="00390366" w:rsidRDefault="004C1784" w:rsidP="004C1784">
      <w:pPr>
        <w:widowControl/>
        <w:autoSpaceDE w:val="0"/>
        <w:autoSpaceDN w:val="0"/>
        <w:adjustRightInd w:val="0"/>
        <w:ind w:right="-1" w:firstLine="567"/>
        <w:rPr>
          <w:rFonts w:cs="Courier New"/>
          <w:sz w:val="28"/>
          <w:highlight w:val="yellow"/>
        </w:rPr>
      </w:pPr>
      <w:r w:rsidRPr="00710914">
        <w:rPr>
          <w:rFonts w:cs="Courier New"/>
          <w:sz w:val="28"/>
        </w:rPr>
        <w:t xml:space="preserve">4) </w:t>
      </w:r>
      <w:r w:rsidR="00710914" w:rsidRPr="00710914">
        <w:rPr>
          <w:rFonts w:cs="Courier New"/>
          <w:sz w:val="28"/>
        </w:rPr>
        <w:t>представленные документы или сведения утратили силу на момент обращения за услугой;</w:t>
      </w:r>
    </w:p>
    <w:p w:rsidR="00710914" w:rsidRPr="00710914" w:rsidRDefault="004C1784" w:rsidP="004C1784">
      <w:pPr>
        <w:widowControl/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 w:rsidRPr="00710914">
        <w:rPr>
          <w:rFonts w:cs="Courier New"/>
          <w:sz w:val="28"/>
        </w:rPr>
        <w:t xml:space="preserve">5) </w:t>
      </w:r>
      <w:r w:rsidR="00710914" w:rsidRPr="00710914">
        <w:rPr>
          <w:rFonts w:cs="Courier New"/>
          <w:sz w:val="28"/>
        </w:rPr>
        <w:t>представленные документы имеют подчистки и исправления текста, которые не заверены в порядке, установленном законодательством;</w:t>
      </w:r>
    </w:p>
    <w:p w:rsidR="00710914" w:rsidRDefault="004C1784" w:rsidP="004C1784">
      <w:pPr>
        <w:widowControl/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 w:rsidRPr="00710914">
        <w:rPr>
          <w:rFonts w:cs="Courier New"/>
          <w:sz w:val="28"/>
        </w:rPr>
        <w:t xml:space="preserve">6) </w:t>
      </w:r>
      <w:r w:rsidR="00710914" w:rsidRPr="00710914">
        <w:rPr>
          <w:rFonts w:cs="Courier New"/>
          <w:sz w:val="28"/>
        </w:rPr>
        <w:t>представленные документы в электронном виде содержат повреждения, наличие которых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 w:rsidR="004C1784" w:rsidRPr="004C1784" w:rsidRDefault="004C1784" w:rsidP="004C1784">
      <w:pPr>
        <w:widowControl/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 w:rsidRPr="004417CC">
        <w:rPr>
          <w:rFonts w:cs="Courier New"/>
          <w:sz w:val="28"/>
        </w:rPr>
        <w:t>7) 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590258" w:rsidRDefault="00590258" w:rsidP="000B6D1D">
      <w:pPr>
        <w:widowControl/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>
        <w:rPr>
          <w:rFonts w:cs="Courier New"/>
          <w:sz w:val="28"/>
        </w:rPr>
        <w:t>2.12.3.</w:t>
      </w:r>
      <w:r w:rsidRPr="00590258">
        <w:rPr>
          <w:sz w:val="28"/>
          <w:szCs w:val="28"/>
        </w:rPr>
        <w:t xml:space="preserve"> </w:t>
      </w:r>
      <w:r w:rsidRPr="00484A3D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590258" w:rsidRPr="00590258" w:rsidRDefault="00590258" w:rsidP="000B6D1D">
      <w:pPr>
        <w:widowControl/>
        <w:autoSpaceDE w:val="0"/>
        <w:autoSpaceDN w:val="0"/>
        <w:adjustRightInd w:val="0"/>
        <w:ind w:right="-1" w:firstLine="567"/>
        <w:rPr>
          <w:rFonts w:cs="Courier New"/>
          <w:sz w:val="28"/>
        </w:rPr>
      </w:pPr>
      <w:r>
        <w:rPr>
          <w:rFonts w:cs="Courier New"/>
          <w:sz w:val="28"/>
        </w:rPr>
        <w:t>2.12.</w:t>
      </w:r>
      <w:r w:rsidRPr="00F8429F">
        <w:rPr>
          <w:rFonts w:cs="Courier New"/>
          <w:sz w:val="28"/>
        </w:rPr>
        <w:t xml:space="preserve">2. </w:t>
      </w:r>
      <w:r w:rsidR="00F8429F" w:rsidRPr="00F8429F">
        <w:rPr>
          <w:rFonts w:cs="Courier New"/>
          <w:sz w:val="28"/>
        </w:rPr>
        <w:t>Основани</w:t>
      </w:r>
      <w:r w:rsidR="00F8429F">
        <w:rPr>
          <w:rFonts w:cs="Courier New"/>
          <w:sz w:val="28"/>
        </w:rPr>
        <w:t>ем</w:t>
      </w:r>
      <w:r w:rsidR="00F8429F" w:rsidRPr="00F8429F">
        <w:rPr>
          <w:rFonts w:cs="Courier New"/>
          <w:sz w:val="28"/>
        </w:rPr>
        <w:t xml:space="preserve"> для отказа в предоставлении государственной услуги</w:t>
      </w:r>
      <w:r w:rsidR="00F8429F">
        <w:rPr>
          <w:rFonts w:cs="Courier New"/>
          <w:sz w:val="28"/>
        </w:rPr>
        <w:t xml:space="preserve"> является </w:t>
      </w:r>
      <w:r w:rsidR="00F8429F" w:rsidRPr="00F8429F">
        <w:rPr>
          <w:rFonts w:cs="Courier New"/>
          <w:sz w:val="28"/>
        </w:rPr>
        <w:t>не соответств</w:t>
      </w:r>
      <w:r w:rsidR="00F8429F">
        <w:rPr>
          <w:rFonts w:cs="Courier New"/>
          <w:sz w:val="28"/>
        </w:rPr>
        <w:t>ие</w:t>
      </w:r>
      <w:r w:rsidR="00F8429F" w:rsidRPr="00F8429F">
        <w:rPr>
          <w:rFonts w:cs="Courier New"/>
          <w:sz w:val="28"/>
        </w:rPr>
        <w:t xml:space="preserve"> проектн</w:t>
      </w:r>
      <w:r w:rsidR="00F8429F">
        <w:rPr>
          <w:rFonts w:cs="Courier New"/>
          <w:sz w:val="28"/>
        </w:rPr>
        <w:t>ой</w:t>
      </w:r>
      <w:r w:rsidR="00F8429F" w:rsidRPr="00F8429F">
        <w:rPr>
          <w:rFonts w:cs="Courier New"/>
          <w:sz w:val="28"/>
        </w:rPr>
        <w:t xml:space="preserve"> документаци</w:t>
      </w:r>
      <w:r w:rsidR="00F8429F">
        <w:rPr>
          <w:rFonts w:cs="Courier New"/>
          <w:sz w:val="28"/>
        </w:rPr>
        <w:t>и</w:t>
      </w:r>
      <w:r w:rsidR="00F8429F" w:rsidRPr="00F8429F">
        <w:rPr>
          <w:rFonts w:cs="Courier New"/>
          <w:sz w:val="28"/>
        </w:rPr>
        <w:t xml:space="preserve"> искусственного земельного участка разрешению на его создание</w:t>
      </w:r>
      <w:r w:rsidR="00F8429F">
        <w:rPr>
          <w:rFonts w:cs="Courier New"/>
          <w:sz w:val="28"/>
        </w:rPr>
        <w:t>.</w:t>
      </w:r>
    </w:p>
    <w:p w:rsidR="00612B78" w:rsidRPr="00DB0761" w:rsidRDefault="00612B78" w:rsidP="00D75BED">
      <w:pPr>
        <w:widowControl/>
        <w:tabs>
          <w:tab w:val="left" w:pos="9781"/>
        </w:tabs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DB0761">
        <w:rPr>
          <w:sz w:val="28"/>
          <w:szCs w:val="28"/>
        </w:rPr>
        <w:t>2.</w:t>
      </w:r>
      <w:r w:rsidR="00DB0761" w:rsidRPr="00DB0761">
        <w:rPr>
          <w:sz w:val="28"/>
          <w:szCs w:val="28"/>
        </w:rPr>
        <w:t>12</w:t>
      </w:r>
      <w:r w:rsidRPr="00DB0761">
        <w:rPr>
          <w:sz w:val="28"/>
          <w:szCs w:val="28"/>
        </w:rPr>
        <w:t>.</w:t>
      </w:r>
      <w:r w:rsidR="00910743">
        <w:rPr>
          <w:sz w:val="28"/>
          <w:szCs w:val="28"/>
        </w:rPr>
        <w:t>3</w:t>
      </w:r>
      <w:r w:rsidRPr="00DB0761">
        <w:rPr>
          <w:sz w:val="28"/>
          <w:szCs w:val="28"/>
        </w:rPr>
        <w:t xml:space="preserve">. Заявитель (представитель заявителя) вправе отказаться от получения государственной услуги на основании личного письменного заявления, </w:t>
      </w:r>
      <w:r w:rsidRPr="00DB0761">
        <w:rPr>
          <w:sz w:val="28"/>
          <w:szCs w:val="28"/>
        </w:rPr>
        <w:lastRenderedPageBreak/>
        <w:t xml:space="preserve">написанного в свободной форме, направив по адресу электронной почты Министерства или обратившись в Министерство. На основании поступившего заявления об отказе от получения государственной услуги уполномоченным должностным лицом Министерства </w:t>
      </w:r>
      <w:r w:rsidR="00DA31D6" w:rsidRPr="00DB0761">
        <w:rPr>
          <w:sz w:val="28"/>
          <w:szCs w:val="28"/>
        </w:rPr>
        <w:t>оформляется</w:t>
      </w:r>
      <w:r w:rsidRPr="00DB0761">
        <w:rPr>
          <w:sz w:val="28"/>
          <w:szCs w:val="28"/>
        </w:rPr>
        <w:t xml:space="preserve"> решение об отказе в предоставлении государственной услуги. Факт отказа заявителя (представителя заявителя) от предоставления государственной услуги с приложением заявления и решением об отказе в предоставлении государственной услуги фиксируется в автоматизированной информационной системе, предназначенной для оказания государственных и муниципальных услуг.</w:t>
      </w:r>
    </w:p>
    <w:p w:rsidR="00C1777E" w:rsidRDefault="00C1777E" w:rsidP="00C1777E">
      <w:pPr>
        <w:tabs>
          <w:tab w:val="left" w:pos="993"/>
        </w:tabs>
        <w:autoSpaceDE w:val="0"/>
        <w:autoSpaceDN w:val="0"/>
        <w:adjustRightInd w:val="0"/>
        <w:ind w:firstLine="567"/>
        <w:outlineLvl w:val="1"/>
        <w:rPr>
          <w:b/>
          <w:bCs/>
          <w:sz w:val="28"/>
          <w:szCs w:val="28"/>
        </w:rPr>
      </w:pPr>
    </w:p>
    <w:p w:rsidR="00612B78" w:rsidRPr="00910743" w:rsidRDefault="00910743" w:rsidP="00612B78">
      <w:pPr>
        <w:widowControl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910743">
        <w:rPr>
          <w:b/>
          <w:bCs/>
          <w:sz w:val="28"/>
          <w:szCs w:val="28"/>
        </w:rPr>
        <w:t xml:space="preserve">III. </w:t>
      </w:r>
      <w:r w:rsidR="00612B78" w:rsidRPr="00910743">
        <w:rPr>
          <w:b/>
          <w:bCs/>
          <w:sz w:val="28"/>
          <w:szCs w:val="28"/>
        </w:rPr>
        <w:t>Состав, последовательность и сроки выполнения административных</w:t>
      </w:r>
    </w:p>
    <w:p w:rsidR="00612B78" w:rsidRPr="00910743" w:rsidRDefault="008C1F1F" w:rsidP="00612B78">
      <w:pPr>
        <w:widowControl/>
        <w:autoSpaceDE w:val="0"/>
        <w:autoSpaceDN w:val="0"/>
        <w:adjustRightInd w:val="0"/>
        <w:ind w:right="-1"/>
        <w:jc w:val="center"/>
        <w:rPr>
          <w:b/>
          <w:bCs/>
          <w:strike/>
          <w:sz w:val="28"/>
          <w:szCs w:val="28"/>
        </w:rPr>
      </w:pPr>
      <w:r w:rsidRPr="00910743">
        <w:rPr>
          <w:b/>
          <w:bCs/>
          <w:sz w:val="28"/>
          <w:szCs w:val="28"/>
        </w:rPr>
        <w:t>п</w:t>
      </w:r>
      <w:r w:rsidR="00612B78" w:rsidRPr="00910743">
        <w:rPr>
          <w:b/>
          <w:bCs/>
          <w:sz w:val="28"/>
          <w:szCs w:val="28"/>
        </w:rPr>
        <w:t>роцедур</w:t>
      </w:r>
    </w:p>
    <w:p w:rsidR="00612B78" w:rsidRDefault="00612B78" w:rsidP="00612B78">
      <w:pPr>
        <w:widowControl/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</w:p>
    <w:p w:rsidR="00E947D2" w:rsidRDefault="00E947D2" w:rsidP="00E947D2">
      <w:pPr>
        <w:pStyle w:val="Default"/>
        <w:ind w:firstLine="709"/>
        <w:jc w:val="center"/>
        <w:rPr>
          <w:sz w:val="28"/>
          <w:szCs w:val="28"/>
        </w:rPr>
      </w:pPr>
      <w:r w:rsidRPr="00E947D2">
        <w:rPr>
          <w:sz w:val="28"/>
          <w:szCs w:val="28"/>
        </w:rPr>
        <w:t xml:space="preserve">3.1. Профилирование </w:t>
      </w:r>
      <w:r>
        <w:rPr>
          <w:sz w:val="28"/>
          <w:szCs w:val="28"/>
        </w:rPr>
        <w:t>з</w:t>
      </w:r>
      <w:r w:rsidRPr="00E947D2">
        <w:rPr>
          <w:sz w:val="28"/>
          <w:szCs w:val="28"/>
        </w:rPr>
        <w:t>аявителя</w:t>
      </w:r>
    </w:p>
    <w:p w:rsidR="00E947D2" w:rsidRDefault="00E947D2" w:rsidP="00E947D2">
      <w:pPr>
        <w:pStyle w:val="Default"/>
        <w:ind w:firstLine="709"/>
        <w:jc w:val="center"/>
        <w:rPr>
          <w:sz w:val="28"/>
          <w:szCs w:val="28"/>
        </w:rPr>
      </w:pPr>
    </w:p>
    <w:p w:rsidR="00E947D2" w:rsidRPr="00E947D2" w:rsidRDefault="00E947D2" w:rsidP="00E947D2">
      <w:pPr>
        <w:pStyle w:val="Default"/>
        <w:ind w:firstLine="709"/>
        <w:jc w:val="both"/>
        <w:rPr>
          <w:sz w:val="28"/>
          <w:szCs w:val="28"/>
        </w:rPr>
      </w:pPr>
      <w:r w:rsidRPr="00E947D2">
        <w:rPr>
          <w:sz w:val="28"/>
          <w:szCs w:val="28"/>
        </w:rPr>
        <w:t xml:space="preserve">Административная процедура профилирования Заявителя осуществляется посредством РПГУ, опроса в </w:t>
      </w:r>
      <w:r>
        <w:rPr>
          <w:sz w:val="28"/>
          <w:szCs w:val="28"/>
        </w:rPr>
        <w:t>Министерстве, МФЦ</w:t>
      </w:r>
      <w:r w:rsidRPr="00E947D2">
        <w:rPr>
          <w:sz w:val="28"/>
          <w:szCs w:val="28"/>
        </w:rPr>
        <w:t xml:space="preserve"> (в зависимости от способов подачи запроса, установленных </w:t>
      </w:r>
      <w:r>
        <w:rPr>
          <w:sz w:val="28"/>
          <w:szCs w:val="28"/>
        </w:rPr>
        <w:t>Р</w:t>
      </w:r>
      <w:r w:rsidRPr="00E947D2">
        <w:rPr>
          <w:sz w:val="28"/>
          <w:szCs w:val="28"/>
        </w:rPr>
        <w:t>егламентом).</w:t>
      </w:r>
    </w:p>
    <w:p w:rsidR="00E947D2" w:rsidRPr="00E947D2" w:rsidRDefault="00E947D2" w:rsidP="00E947D2">
      <w:pPr>
        <w:pStyle w:val="Default"/>
        <w:ind w:firstLine="709"/>
        <w:jc w:val="both"/>
        <w:rPr>
          <w:sz w:val="28"/>
          <w:szCs w:val="28"/>
        </w:rPr>
      </w:pPr>
      <w:r w:rsidRPr="00E947D2">
        <w:rPr>
          <w:sz w:val="28"/>
          <w:szCs w:val="28"/>
        </w:rPr>
        <w:t xml:space="preserve">По результатам профилирования Заявителя определяется полный перечень комбинаций признаков в соответствии с </w:t>
      </w:r>
      <w:r w:rsidR="004B3968">
        <w:rPr>
          <w:sz w:val="28"/>
          <w:szCs w:val="28"/>
        </w:rPr>
        <w:t>Р</w:t>
      </w:r>
      <w:r w:rsidRPr="00E947D2">
        <w:rPr>
          <w:sz w:val="28"/>
          <w:szCs w:val="28"/>
        </w:rPr>
        <w:t>егламентом, каждая из которых соответствует одному варианту.</w:t>
      </w:r>
    </w:p>
    <w:p w:rsidR="00E947D2" w:rsidRPr="00E947D2" w:rsidRDefault="00E947D2" w:rsidP="00E947D2">
      <w:pPr>
        <w:pStyle w:val="Default"/>
        <w:ind w:firstLine="709"/>
        <w:jc w:val="both"/>
        <w:rPr>
          <w:sz w:val="28"/>
          <w:szCs w:val="28"/>
        </w:rPr>
      </w:pPr>
      <w:r w:rsidRPr="00E947D2">
        <w:rPr>
          <w:sz w:val="28"/>
          <w:szCs w:val="28"/>
        </w:rPr>
        <w:t xml:space="preserve">В настоящем Административном регламенте реализован единый подход получения государственной услуги для всего круга заявителей. </w:t>
      </w:r>
    </w:p>
    <w:p w:rsidR="00E947D2" w:rsidRDefault="00E947D2" w:rsidP="00E947D2">
      <w:pPr>
        <w:pStyle w:val="Default"/>
        <w:ind w:firstLine="709"/>
        <w:jc w:val="both"/>
        <w:rPr>
          <w:sz w:val="28"/>
          <w:szCs w:val="28"/>
        </w:rPr>
      </w:pPr>
      <w:r w:rsidRPr="00E947D2">
        <w:rPr>
          <w:sz w:val="28"/>
          <w:szCs w:val="28"/>
        </w:rPr>
        <w:t xml:space="preserve">Вариант предоставления государственной услуги определяется путем профилирования Заявителя в соответствии с приложением № </w:t>
      </w:r>
      <w:r>
        <w:rPr>
          <w:sz w:val="28"/>
          <w:szCs w:val="28"/>
        </w:rPr>
        <w:t>2</w:t>
      </w:r>
      <w:r w:rsidRPr="00E947D2">
        <w:rPr>
          <w:sz w:val="28"/>
          <w:szCs w:val="28"/>
        </w:rPr>
        <w:t xml:space="preserve"> к </w:t>
      </w:r>
      <w:r>
        <w:rPr>
          <w:sz w:val="28"/>
          <w:szCs w:val="28"/>
        </w:rPr>
        <w:t>Р</w:t>
      </w:r>
      <w:r w:rsidRPr="00E947D2">
        <w:rPr>
          <w:sz w:val="28"/>
          <w:szCs w:val="28"/>
        </w:rPr>
        <w:t>егламенту.</w:t>
      </w:r>
    </w:p>
    <w:p w:rsidR="00E947D2" w:rsidRDefault="00E947D2" w:rsidP="00910743">
      <w:pPr>
        <w:pStyle w:val="Default"/>
        <w:ind w:firstLine="709"/>
        <w:jc w:val="center"/>
        <w:rPr>
          <w:sz w:val="28"/>
          <w:szCs w:val="28"/>
        </w:rPr>
      </w:pPr>
    </w:p>
    <w:p w:rsidR="00E947D2" w:rsidRDefault="00E947D2" w:rsidP="00910743">
      <w:pPr>
        <w:pStyle w:val="Default"/>
        <w:ind w:firstLine="709"/>
        <w:jc w:val="center"/>
        <w:rPr>
          <w:sz w:val="28"/>
          <w:szCs w:val="28"/>
        </w:rPr>
      </w:pPr>
    </w:p>
    <w:p w:rsidR="009B7257" w:rsidRDefault="00C1777E" w:rsidP="00910743">
      <w:pPr>
        <w:pStyle w:val="Default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C1777E">
        <w:rPr>
          <w:sz w:val="28"/>
          <w:szCs w:val="28"/>
        </w:rPr>
        <w:t>3.</w:t>
      </w:r>
      <w:r w:rsidR="001564E5">
        <w:rPr>
          <w:sz w:val="28"/>
          <w:szCs w:val="28"/>
        </w:rPr>
        <w:t>2</w:t>
      </w:r>
      <w:r w:rsidRPr="00C1777E">
        <w:rPr>
          <w:sz w:val="28"/>
          <w:szCs w:val="28"/>
        </w:rPr>
        <w:t xml:space="preserve">. </w:t>
      </w:r>
      <w:r w:rsidR="009B7257" w:rsidRPr="009B7257">
        <w:rPr>
          <w:rFonts w:eastAsiaTheme="minorHAnsi"/>
          <w:sz w:val="28"/>
          <w:szCs w:val="28"/>
          <w:lang w:eastAsia="en-US"/>
        </w:rPr>
        <w:t>Перечень административных процедур</w:t>
      </w:r>
    </w:p>
    <w:p w:rsidR="00910743" w:rsidRPr="009B7257" w:rsidRDefault="00910743" w:rsidP="00910743">
      <w:pPr>
        <w:pStyle w:val="Default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F23F1" w:rsidRPr="00EC6F22" w:rsidRDefault="00910743" w:rsidP="009B7257">
      <w:pPr>
        <w:widowControl/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EC6F22">
        <w:rPr>
          <w:rFonts w:eastAsiaTheme="minorHAnsi"/>
          <w:color w:val="000000"/>
          <w:sz w:val="28"/>
          <w:szCs w:val="28"/>
          <w:lang w:eastAsia="en-US"/>
        </w:rPr>
        <w:t>1</w:t>
      </w:r>
      <w:r w:rsidR="009B7257" w:rsidRPr="00EC6F22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  <w:r w:rsidR="007F23F1" w:rsidRPr="00EC6F22">
        <w:rPr>
          <w:rFonts w:eastAsiaTheme="minorHAnsi"/>
          <w:color w:val="000000"/>
          <w:sz w:val="28"/>
          <w:szCs w:val="28"/>
          <w:lang w:eastAsia="en-US"/>
        </w:rPr>
        <w:t>консультирование заявителя;</w:t>
      </w:r>
    </w:p>
    <w:p w:rsidR="009B7257" w:rsidRPr="00EC6F22" w:rsidRDefault="007F23F1" w:rsidP="009B7257">
      <w:pPr>
        <w:widowControl/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EC6F22"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r w:rsidR="009B7257" w:rsidRPr="00EC6F22">
        <w:rPr>
          <w:rFonts w:eastAsiaTheme="minorHAnsi"/>
          <w:color w:val="000000"/>
          <w:sz w:val="28"/>
          <w:szCs w:val="28"/>
          <w:lang w:eastAsia="en-US"/>
        </w:rPr>
        <w:t>прием заявления и документов для предоставления государственной услуги;</w:t>
      </w:r>
    </w:p>
    <w:p w:rsidR="009B7257" w:rsidRPr="00EC6F22" w:rsidRDefault="007F23F1" w:rsidP="009B7257">
      <w:pPr>
        <w:widowControl/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EC6F22">
        <w:rPr>
          <w:rFonts w:eastAsiaTheme="minorHAnsi"/>
          <w:color w:val="000000"/>
          <w:sz w:val="28"/>
          <w:szCs w:val="28"/>
          <w:lang w:eastAsia="en-US"/>
        </w:rPr>
        <w:t>3</w:t>
      </w:r>
      <w:r w:rsidR="009B7257" w:rsidRPr="00EC6F22">
        <w:rPr>
          <w:rFonts w:eastAsiaTheme="minorHAnsi"/>
          <w:color w:val="000000"/>
          <w:sz w:val="28"/>
          <w:szCs w:val="28"/>
          <w:lang w:eastAsia="en-US"/>
        </w:rPr>
        <w:t>) межведомственное информационное взаимодействие;</w:t>
      </w:r>
    </w:p>
    <w:p w:rsidR="009B7257" w:rsidRPr="00EC6F22" w:rsidRDefault="007F23F1" w:rsidP="009B7257">
      <w:pPr>
        <w:widowControl/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EC6F22">
        <w:rPr>
          <w:rFonts w:eastAsiaTheme="minorHAnsi"/>
          <w:color w:val="000000"/>
          <w:sz w:val="28"/>
          <w:szCs w:val="28"/>
          <w:lang w:eastAsia="en-US"/>
        </w:rPr>
        <w:t>4</w:t>
      </w:r>
      <w:r w:rsidR="009B7257" w:rsidRPr="00EC6F22">
        <w:rPr>
          <w:rFonts w:eastAsiaTheme="minorHAnsi"/>
          <w:color w:val="000000"/>
          <w:sz w:val="28"/>
          <w:szCs w:val="28"/>
          <w:lang w:eastAsia="en-US"/>
        </w:rPr>
        <w:t>) подготовка результата государственной услуги;</w:t>
      </w:r>
    </w:p>
    <w:p w:rsidR="009B7257" w:rsidRPr="009B7257" w:rsidRDefault="007F23F1" w:rsidP="009B7257">
      <w:pPr>
        <w:widowControl/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EC6F22">
        <w:rPr>
          <w:rFonts w:eastAsiaTheme="minorHAnsi"/>
          <w:color w:val="000000"/>
          <w:sz w:val="28"/>
          <w:szCs w:val="28"/>
          <w:lang w:eastAsia="en-US"/>
        </w:rPr>
        <w:t>5</w:t>
      </w:r>
      <w:r w:rsidR="009B7257" w:rsidRPr="00EC6F22">
        <w:rPr>
          <w:rFonts w:eastAsiaTheme="minorHAnsi"/>
          <w:color w:val="000000"/>
          <w:sz w:val="28"/>
          <w:szCs w:val="28"/>
          <w:lang w:eastAsia="en-US"/>
        </w:rPr>
        <w:t>) направление результата предоставления государственной услуги.</w:t>
      </w:r>
    </w:p>
    <w:p w:rsid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:rsid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7F23F1">
        <w:rPr>
          <w:sz w:val="28"/>
          <w:szCs w:val="28"/>
        </w:rPr>
        <w:t>3.</w:t>
      </w:r>
      <w:r w:rsidR="001564E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F23F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F23F1">
        <w:rPr>
          <w:sz w:val="28"/>
          <w:szCs w:val="28"/>
        </w:rPr>
        <w:t>онсульт</w:t>
      </w:r>
      <w:r>
        <w:rPr>
          <w:sz w:val="28"/>
          <w:szCs w:val="28"/>
        </w:rPr>
        <w:t>ирование</w:t>
      </w:r>
      <w:r w:rsidRPr="007F23F1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я</w:t>
      </w:r>
    </w:p>
    <w:p w:rsidR="007F23F1" w:rsidRP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7F23F1" w:rsidRP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7F23F1">
        <w:rPr>
          <w:sz w:val="28"/>
          <w:szCs w:val="28"/>
        </w:rPr>
        <w:t>3.</w:t>
      </w:r>
      <w:r w:rsidR="001564E5">
        <w:rPr>
          <w:sz w:val="28"/>
          <w:szCs w:val="28"/>
        </w:rPr>
        <w:t>3</w:t>
      </w:r>
      <w:r w:rsidRPr="007F23F1">
        <w:rPr>
          <w:sz w:val="28"/>
          <w:szCs w:val="28"/>
        </w:rPr>
        <w:t>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7F23F1" w:rsidRP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7F23F1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7F23F1" w:rsidRP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7F23F1">
        <w:rPr>
          <w:sz w:val="28"/>
          <w:szCs w:val="28"/>
        </w:rPr>
        <w:t>при обращении заявителя в МФЦ – работник МФЦ;</w:t>
      </w:r>
    </w:p>
    <w:p w:rsidR="007F23F1" w:rsidRP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7F23F1">
        <w:rPr>
          <w:sz w:val="28"/>
          <w:szCs w:val="28"/>
        </w:rPr>
        <w:lastRenderedPageBreak/>
        <w:t>при обращении заявителя в Министерство – специалист отдела планировки и застройки территорий управления архитектуры и градостроительства Министерства (далее – Отдел).</w:t>
      </w:r>
    </w:p>
    <w:p w:rsidR="007F23F1" w:rsidRP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7F23F1">
        <w:rPr>
          <w:sz w:val="28"/>
          <w:szCs w:val="28"/>
        </w:rPr>
        <w:t>3.</w:t>
      </w:r>
      <w:r w:rsidR="001564E5">
        <w:rPr>
          <w:sz w:val="28"/>
          <w:szCs w:val="28"/>
        </w:rPr>
        <w:t>3</w:t>
      </w:r>
      <w:r w:rsidRPr="007F23F1">
        <w:rPr>
          <w:sz w:val="28"/>
          <w:szCs w:val="28"/>
        </w:rPr>
        <w:t>.2. 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7F23F1" w:rsidRP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7F23F1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7F23F1" w:rsidRP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7F23F1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7F23F1" w:rsidRP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7F23F1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7F23F1" w:rsidRP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7F23F1">
        <w:rPr>
          <w:sz w:val="28"/>
          <w:szCs w:val="28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7F23F1" w:rsidRP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7F23F1">
        <w:rPr>
          <w:sz w:val="28"/>
          <w:szCs w:val="28"/>
        </w:rPr>
        <w:t>3.</w:t>
      </w:r>
      <w:r w:rsidR="001564E5">
        <w:rPr>
          <w:sz w:val="28"/>
          <w:szCs w:val="28"/>
        </w:rPr>
        <w:t>3</w:t>
      </w:r>
      <w:r w:rsidRPr="007F23F1">
        <w:rPr>
          <w:sz w:val="28"/>
          <w:szCs w:val="28"/>
        </w:rPr>
        <w:t>.3. Заявитель вправе обратиться в Министерство лично, по телефону и электронной почте, а также получить консультацию на Республиканском портале, сайте Министерства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7F23F1" w:rsidRP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7F23F1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7F23F1" w:rsidRDefault="007F23F1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7F23F1">
        <w:rPr>
          <w:sz w:val="28"/>
          <w:szCs w:val="28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7F23F1" w:rsidRDefault="007F23F1" w:rsidP="00612B78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:rsidR="007F23F1" w:rsidRDefault="00612B78" w:rsidP="007F23F1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4</w:t>
      </w:r>
      <w:r w:rsidRPr="00101A14">
        <w:rPr>
          <w:sz w:val="28"/>
          <w:szCs w:val="28"/>
        </w:rPr>
        <w:t>.</w:t>
      </w:r>
      <w:r w:rsidR="002867CA">
        <w:rPr>
          <w:sz w:val="28"/>
          <w:szCs w:val="28"/>
        </w:rPr>
        <w:t xml:space="preserve"> </w:t>
      </w:r>
      <w:r w:rsidR="007F23F1">
        <w:rPr>
          <w:sz w:val="28"/>
          <w:szCs w:val="28"/>
        </w:rPr>
        <w:t>П</w:t>
      </w:r>
      <w:r w:rsidR="007F23F1" w:rsidRPr="007F23F1">
        <w:rPr>
          <w:sz w:val="28"/>
          <w:szCs w:val="28"/>
        </w:rPr>
        <w:t>рием заявления и документов для предоставления государственной услуги</w:t>
      </w:r>
    </w:p>
    <w:p w:rsidR="00612B78" w:rsidRPr="00822B62" w:rsidRDefault="00612B78" w:rsidP="00612B78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Заявитель может подать заявление лично, через доверенное лицо, по почте, электронной почте, в Министерство, через Республиканский портал, МФЦ.</w:t>
      </w:r>
    </w:p>
    <w:p w:rsidR="00612B78" w:rsidRPr="000847E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47E5">
        <w:rPr>
          <w:sz w:val="28"/>
          <w:szCs w:val="28"/>
        </w:rPr>
        <w:t>3.</w:t>
      </w:r>
      <w:r w:rsidR="001564E5">
        <w:rPr>
          <w:sz w:val="28"/>
          <w:szCs w:val="28"/>
        </w:rPr>
        <w:t>4</w:t>
      </w:r>
      <w:r w:rsidRPr="000847E5">
        <w:rPr>
          <w:sz w:val="28"/>
          <w:szCs w:val="28"/>
        </w:rPr>
        <w:t>.1.</w:t>
      </w:r>
      <w:r w:rsidR="002867CA" w:rsidRPr="000847E5">
        <w:rPr>
          <w:sz w:val="28"/>
          <w:szCs w:val="28"/>
        </w:rPr>
        <w:t xml:space="preserve"> </w:t>
      </w:r>
      <w:r w:rsidRPr="000847E5">
        <w:rPr>
          <w:sz w:val="28"/>
          <w:szCs w:val="28"/>
        </w:rPr>
        <w:t xml:space="preserve">Прием </w:t>
      </w:r>
      <w:r w:rsidR="002867CA" w:rsidRPr="000847E5">
        <w:rPr>
          <w:sz w:val="28"/>
          <w:szCs w:val="28"/>
        </w:rPr>
        <w:t xml:space="preserve">заявления и </w:t>
      </w:r>
      <w:r w:rsidRPr="000847E5">
        <w:rPr>
          <w:sz w:val="28"/>
          <w:szCs w:val="28"/>
        </w:rPr>
        <w:t>документов для предоставления государственной услуги через МФЦ или удаленное рабочее место МФЦ.</w:t>
      </w:r>
    </w:p>
    <w:p w:rsidR="00612B78" w:rsidRPr="00101A14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4</w:t>
      </w:r>
      <w:r w:rsidRPr="00101A14">
        <w:rPr>
          <w:sz w:val="28"/>
          <w:szCs w:val="28"/>
        </w:rPr>
        <w:t>.1.1.</w:t>
      </w:r>
      <w:r w:rsidR="002867CA">
        <w:rPr>
          <w:sz w:val="28"/>
          <w:szCs w:val="28"/>
        </w:rPr>
        <w:t xml:space="preserve"> </w:t>
      </w:r>
      <w:r w:rsidRPr="00101A14">
        <w:rPr>
          <w:sz w:val="28"/>
          <w:szCs w:val="28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</w:t>
      </w:r>
      <w:r w:rsidR="002867CA">
        <w:rPr>
          <w:sz w:val="28"/>
          <w:szCs w:val="28"/>
        </w:rPr>
        <w:t>приложением №3 к</w:t>
      </w:r>
      <w:r w:rsidRPr="00101A14">
        <w:rPr>
          <w:sz w:val="28"/>
          <w:szCs w:val="28"/>
        </w:rPr>
        <w:t xml:space="preserve"> Регламент</w:t>
      </w:r>
      <w:r w:rsidR="002867CA">
        <w:rPr>
          <w:sz w:val="28"/>
          <w:szCs w:val="28"/>
        </w:rPr>
        <w:t>у</w:t>
      </w:r>
      <w:r w:rsidRPr="00101A14">
        <w:rPr>
          <w:sz w:val="28"/>
          <w:szCs w:val="28"/>
        </w:rPr>
        <w:t xml:space="preserve">. 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4</w:t>
      </w:r>
      <w:r w:rsidRPr="00101A14">
        <w:rPr>
          <w:sz w:val="28"/>
          <w:szCs w:val="28"/>
        </w:rPr>
        <w:t>.1.2.</w:t>
      </w:r>
      <w:r w:rsidR="002867CA">
        <w:rPr>
          <w:sz w:val="28"/>
          <w:szCs w:val="28"/>
        </w:rPr>
        <w:t xml:space="preserve"> </w:t>
      </w:r>
      <w:r w:rsidRPr="00101A14">
        <w:rPr>
          <w:sz w:val="28"/>
          <w:szCs w:val="28"/>
        </w:rPr>
        <w:t>Работник МФ</w:t>
      </w:r>
      <w:r w:rsidR="00EE2A03" w:rsidRPr="00101A14">
        <w:rPr>
          <w:sz w:val="28"/>
          <w:szCs w:val="28"/>
        </w:rPr>
        <w:t>Ц, ведущий прием заявлений, осуществляет процедуры, предусмотренные регламентом работы МФЦ.</w:t>
      </w:r>
      <w:r w:rsidRPr="00822B62">
        <w:rPr>
          <w:sz w:val="28"/>
          <w:szCs w:val="28"/>
        </w:rPr>
        <w:t xml:space="preserve"> </w:t>
      </w:r>
    </w:p>
    <w:p w:rsidR="00612B78" w:rsidRPr="00101A14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Процедуры, устанавливаемые настоящим пунктом, </w:t>
      </w:r>
      <w:r w:rsidR="00D14B90" w:rsidRPr="00101A14">
        <w:rPr>
          <w:sz w:val="28"/>
          <w:szCs w:val="28"/>
        </w:rPr>
        <w:t>осуществляются в сроки, установленные регламентом работы МФЦ.</w:t>
      </w:r>
    </w:p>
    <w:p w:rsidR="00612B78" w:rsidRPr="00101A14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 xml:space="preserve">Результатами </w:t>
      </w:r>
      <w:r w:rsidRPr="00101A14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101A14">
        <w:rPr>
          <w:sz w:val="28"/>
          <w:szCs w:val="28"/>
        </w:rPr>
        <w:t xml:space="preserve">: </w:t>
      </w:r>
      <w:r w:rsidR="00D14B90" w:rsidRPr="00101A14">
        <w:rPr>
          <w:sz w:val="28"/>
          <w:szCs w:val="28"/>
        </w:rPr>
        <w:t>принятое и зарегистрированное заявление.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4</w:t>
      </w:r>
      <w:r w:rsidRPr="00101A14">
        <w:rPr>
          <w:sz w:val="28"/>
          <w:szCs w:val="28"/>
        </w:rPr>
        <w:t>.1.3.</w:t>
      </w:r>
      <w:r w:rsidR="002867CA">
        <w:rPr>
          <w:sz w:val="28"/>
          <w:szCs w:val="28"/>
        </w:rPr>
        <w:t xml:space="preserve"> </w:t>
      </w:r>
      <w:r w:rsidRPr="00101A14">
        <w:rPr>
          <w:sz w:val="28"/>
          <w:szCs w:val="28"/>
        </w:rPr>
        <w:t>Работник МФЦ направляет пакет документов,</w:t>
      </w:r>
      <w:r w:rsidRPr="00822B62">
        <w:rPr>
          <w:sz w:val="28"/>
          <w:szCs w:val="28"/>
        </w:rPr>
        <w:t xml:space="preserve"> принятых от заявителя в Министерство в электронной форме (в составе пакетов электронных дел) в </w:t>
      </w:r>
      <w:r w:rsidRPr="00822B62">
        <w:rPr>
          <w:sz w:val="28"/>
          <w:szCs w:val="28"/>
        </w:rPr>
        <w:lastRenderedPageBreak/>
        <w:t>течение одного рабочего дня со дня обращения заявителя в структурное подразделение МФЦ.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Результатами </w:t>
      </w:r>
      <w:r w:rsidRPr="00822B62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22B62">
        <w:rPr>
          <w:sz w:val="28"/>
          <w:szCs w:val="28"/>
        </w:rPr>
        <w:t>: заявление и пакет документов (электронное дело), направленные</w:t>
      </w:r>
      <w:r w:rsidRPr="00080E45">
        <w:rPr>
          <w:sz w:val="28"/>
          <w:szCs w:val="28"/>
        </w:rPr>
        <w:t xml:space="preserve"> в Министерство, посредством системы электронного взаимодействия.</w:t>
      </w:r>
    </w:p>
    <w:p w:rsidR="00612B78" w:rsidRPr="00101A14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4</w:t>
      </w:r>
      <w:r w:rsidRPr="00101A14">
        <w:rPr>
          <w:sz w:val="28"/>
          <w:szCs w:val="28"/>
        </w:rPr>
        <w:t>.2.</w:t>
      </w:r>
      <w:r w:rsidR="000847E5" w:rsidRPr="00101A14">
        <w:rPr>
          <w:sz w:val="28"/>
          <w:szCs w:val="28"/>
        </w:rPr>
        <w:t xml:space="preserve"> </w:t>
      </w:r>
      <w:r w:rsidRPr="00101A14">
        <w:rPr>
          <w:sz w:val="28"/>
          <w:szCs w:val="28"/>
        </w:rPr>
        <w:t xml:space="preserve">Прием </w:t>
      </w:r>
      <w:r w:rsidR="000847E5">
        <w:rPr>
          <w:sz w:val="28"/>
          <w:szCs w:val="28"/>
        </w:rPr>
        <w:t xml:space="preserve">электронного заявления и </w:t>
      </w:r>
      <w:r w:rsidRPr="00101A14">
        <w:rPr>
          <w:sz w:val="28"/>
          <w:szCs w:val="28"/>
        </w:rPr>
        <w:t>документов для предоставления государственной услуги в электронной форме через Республиканский портал.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4</w:t>
      </w:r>
      <w:r w:rsidRPr="00101A14">
        <w:rPr>
          <w:sz w:val="28"/>
          <w:szCs w:val="28"/>
        </w:rPr>
        <w:t>.2.1.</w:t>
      </w:r>
      <w:r w:rsidR="000847E5">
        <w:rPr>
          <w:sz w:val="28"/>
          <w:szCs w:val="28"/>
        </w:rPr>
        <w:t xml:space="preserve"> </w:t>
      </w:r>
      <w:r w:rsidRPr="00101A14">
        <w:rPr>
          <w:sz w:val="28"/>
          <w:szCs w:val="28"/>
        </w:rPr>
        <w:t>Заявитель для подачи заявления в электронной форме выполняет следующие</w:t>
      </w:r>
      <w:r w:rsidRPr="00080E45">
        <w:rPr>
          <w:sz w:val="28"/>
          <w:szCs w:val="28"/>
        </w:rPr>
        <w:t xml:space="preserve"> действия: 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выполняет авторизацию;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открывает форму электронного заявления;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отправляет заполненное электронное заявление (нажимает </w:t>
      </w:r>
      <w:r w:rsidRPr="00822B62">
        <w:rPr>
          <w:sz w:val="28"/>
          <w:szCs w:val="28"/>
        </w:rPr>
        <w:t>соответствующую кнопку в форме электронного заявления);</w:t>
      </w:r>
    </w:p>
    <w:p w:rsidR="000847E5" w:rsidRDefault="000847E5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color w:val="000000"/>
          <w:sz w:val="28"/>
          <w:szCs w:val="28"/>
          <w:shd w:val="clear" w:color="auto" w:fill="FFFFFF"/>
        </w:rPr>
      </w:pPr>
      <w:r>
        <w:rPr>
          <w:rStyle w:val="docdata"/>
          <w:color w:val="000000"/>
          <w:sz w:val="28"/>
          <w:szCs w:val="28"/>
          <w:shd w:val="clear" w:color="auto" w:fill="FFFFFF"/>
        </w:rPr>
        <w:t xml:space="preserve">электронное заявление подписывается </w:t>
      </w:r>
      <w:r>
        <w:rPr>
          <w:color w:val="000000"/>
          <w:sz w:val="28"/>
          <w:szCs w:val="28"/>
          <w:shd w:val="clear" w:color="auto" w:fill="FFFFFF"/>
        </w:rPr>
        <w:t>(простой электронной подписью и (или) усиленной квалифицированной электронной подписью) в соответствии с требованиями Федерального закона № 63-ФЗ;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612B78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Результатами </w:t>
      </w:r>
      <w:r w:rsidRPr="00822B62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22B62">
        <w:rPr>
          <w:sz w:val="28"/>
          <w:szCs w:val="28"/>
        </w:rPr>
        <w:t>: электронное дело, направленное в Министерство, посредством системы электронного взаимодействия.</w:t>
      </w:r>
    </w:p>
    <w:p w:rsidR="00612B78" w:rsidRPr="00101A14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4</w:t>
      </w:r>
      <w:r w:rsidRPr="00101A14">
        <w:rPr>
          <w:sz w:val="28"/>
          <w:szCs w:val="28"/>
        </w:rPr>
        <w:t>.3.</w:t>
      </w:r>
      <w:r w:rsidR="002867CA">
        <w:rPr>
          <w:sz w:val="28"/>
          <w:szCs w:val="28"/>
        </w:rPr>
        <w:t xml:space="preserve"> </w:t>
      </w:r>
      <w:r w:rsidR="000847E5" w:rsidRPr="000847E5">
        <w:rPr>
          <w:sz w:val="28"/>
          <w:szCs w:val="28"/>
        </w:rPr>
        <w:t xml:space="preserve">Прием заявления и документов для предоставления государственной услуги </w:t>
      </w:r>
      <w:r w:rsidRPr="00101A14">
        <w:rPr>
          <w:sz w:val="28"/>
          <w:szCs w:val="28"/>
        </w:rPr>
        <w:t>Министерством.</w:t>
      </w:r>
    </w:p>
    <w:p w:rsidR="00612B78" w:rsidRPr="00101A14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4</w:t>
      </w:r>
      <w:r w:rsidRPr="00101A14">
        <w:rPr>
          <w:sz w:val="28"/>
          <w:szCs w:val="28"/>
        </w:rPr>
        <w:t>.3.1.</w:t>
      </w:r>
      <w:r w:rsidR="002867CA">
        <w:rPr>
          <w:sz w:val="28"/>
          <w:szCs w:val="28"/>
        </w:rPr>
        <w:t xml:space="preserve"> </w:t>
      </w:r>
      <w:r w:rsidRPr="00101A14">
        <w:rPr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612B78" w:rsidRPr="00101A14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Должностным лицом, ответственным за выполнение административной процедуры является специалист отдела контроля исполнения документов Министерства (далее - должностное лицо, ответственное за прием документов).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4</w:t>
      </w:r>
      <w:r w:rsidRPr="00101A14">
        <w:rPr>
          <w:sz w:val="28"/>
          <w:szCs w:val="28"/>
        </w:rPr>
        <w:t>.3.2. Должностное</w:t>
      </w:r>
      <w:r w:rsidRPr="00822B62">
        <w:rPr>
          <w:sz w:val="28"/>
          <w:szCs w:val="28"/>
        </w:rPr>
        <w:t xml:space="preserve"> лицо, ответственное за прием документов, в случае обращения заявителя с заявлением в Министерство: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определяет предмет обращения;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устанавливает личность заявителя; </w:t>
      </w:r>
      <w:r w:rsidR="000847E5">
        <w:rPr>
          <w:sz w:val="28"/>
          <w:szCs w:val="28"/>
        </w:rPr>
        <w:t xml:space="preserve"> 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проводит проверку полномочий лица, подающего документы;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5F1F78">
        <w:rPr>
          <w:sz w:val="28"/>
          <w:szCs w:val="28"/>
        </w:rPr>
        <w:lastRenderedPageBreak/>
        <w:t xml:space="preserve">проводит проверку </w:t>
      </w:r>
      <w:r w:rsidR="005F1F78" w:rsidRPr="005F1F78">
        <w:rPr>
          <w:sz w:val="28"/>
          <w:szCs w:val="28"/>
        </w:rPr>
        <w:t xml:space="preserve">соответствия комплекта </w:t>
      </w:r>
      <w:r w:rsidRPr="005F1F78">
        <w:rPr>
          <w:sz w:val="28"/>
          <w:szCs w:val="28"/>
        </w:rPr>
        <w:t xml:space="preserve">документов </w:t>
      </w:r>
      <w:r w:rsidR="005F1F78" w:rsidRPr="005F1F78">
        <w:rPr>
          <w:sz w:val="28"/>
          <w:szCs w:val="28"/>
        </w:rPr>
        <w:t xml:space="preserve">приложению № 3 к </w:t>
      </w:r>
      <w:r w:rsidRPr="005F1F78">
        <w:rPr>
          <w:sz w:val="28"/>
          <w:szCs w:val="28"/>
        </w:rPr>
        <w:t>Регламент</w:t>
      </w:r>
      <w:r w:rsidR="005F1F78" w:rsidRPr="005F1F78">
        <w:rPr>
          <w:sz w:val="28"/>
          <w:szCs w:val="28"/>
        </w:rPr>
        <w:t>у</w:t>
      </w:r>
      <w:r w:rsidRPr="005F1F78">
        <w:rPr>
          <w:sz w:val="28"/>
          <w:szCs w:val="28"/>
        </w:rPr>
        <w:t xml:space="preserve">, </w:t>
      </w:r>
      <w:r w:rsidRPr="00822B62">
        <w:rPr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при предоставлении документов, указанных в </w:t>
      </w:r>
      <w:r w:rsidR="005F1F78">
        <w:rPr>
          <w:sz w:val="28"/>
          <w:szCs w:val="28"/>
        </w:rPr>
        <w:t>приложении № 3 к</w:t>
      </w:r>
      <w:r w:rsidRPr="00822B62">
        <w:rPr>
          <w:sz w:val="28"/>
          <w:szCs w:val="28"/>
        </w:rPr>
        <w:t xml:space="preserve"> Регламент</w:t>
      </w:r>
      <w:r w:rsidR="005F1F78">
        <w:rPr>
          <w:sz w:val="28"/>
          <w:szCs w:val="28"/>
        </w:rPr>
        <w:t>у</w:t>
      </w:r>
      <w:r w:rsidRPr="00822B62">
        <w:rPr>
          <w:sz w:val="28"/>
          <w:szCs w:val="28"/>
        </w:rPr>
        <w:t xml:space="preserve"> на бумажном носителе, осуществляет сканирование представленных документов;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распечатывает заявление;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передает заявителю на проверку и подписание;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после подписания сканирует подписанное заявление;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выдает заявителю расписку в приеме документов.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4</w:t>
      </w:r>
      <w:r w:rsidRPr="00101A14">
        <w:rPr>
          <w:sz w:val="28"/>
          <w:szCs w:val="28"/>
        </w:rPr>
        <w:t>.3.3.</w:t>
      </w:r>
      <w:r w:rsidRPr="00822B62">
        <w:rPr>
          <w:sz w:val="28"/>
          <w:szCs w:val="28"/>
        </w:rPr>
        <w:t xml:space="preserve"> Должностное лицо, ответственное за прием документов, после поступления документов на рассмотрение: </w:t>
      </w:r>
    </w:p>
    <w:p w:rsidR="00612B78" w:rsidRPr="0044683A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присваивает заявлению номер в соответствии с номенклатурой</w:t>
      </w:r>
      <w:r w:rsidRPr="00080E45">
        <w:rPr>
          <w:sz w:val="28"/>
          <w:szCs w:val="28"/>
        </w:rPr>
        <w:t xml:space="preserve"> дел и статус «Проверка документов», что отражается </w:t>
      </w:r>
      <w:r w:rsidRPr="0044683A">
        <w:rPr>
          <w:sz w:val="28"/>
          <w:szCs w:val="28"/>
        </w:rPr>
        <w:t>в личном кабинете Республиканского портала;</w:t>
      </w:r>
    </w:p>
    <w:p w:rsidR="00612B78" w:rsidRPr="0044683A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612B78" w:rsidRPr="0044683A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</w:t>
      </w:r>
      <w:r w:rsidR="00D70175" w:rsidRPr="0044683A">
        <w:rPr>
          <w:sz w:val="28"/>
          <w:szCs w:val="28"/>
        </w:rPr>
        <w:t xml:space="preserve">Республиканскому </w:t>
      </w:r>
      <w:r w:rsidRPr="0044683A">
        <w:rPr>
          <w:sz w:val="28"/>
          <w:szCs w:val="28"/>
        </w:rPr>
        <w:t>порталу (в случае, если заявителем представлены электронные образы документов, подписанные</w:t>
      </w:r>
      <w:r w:rsidRPr="00080E45">
        <w:rPr>
          <w:sz w:val="28"/>
          <w:szCs w:val="28"/>
        </w:rPr>
        <w:t xml:space="preserve"> усиленной квалифицированной электронной подписью).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При наличии оснований, предусмотренных </w:t>
      </w:r>
      <w:r w:rsidR="0088555D">
        <w:rPr>
          <w:sz w:val="28"/>
          <w:szCs w:val="28"/>
        </w:rPr>
        <w:t>приложением № 4</w:t>
      </w:r>
      <w:r w:rsidRPr="00080E45">
        <w:rPr>
          <w:sz w:val="28"/>
          <w:szCs w:val="28"/>
        </w:rPr>
        <w:t xml:space="preserve"> </w:t>
      </w:r>
      <w:r w:rsidR="00363A1C">
        <w:rPr>
          <w:sz w:val="28"/>
          <w:szCs w:val="28"/>
        </w:rPr>
        <w:t>к</w:t>
      </w:r>
      <w:r w:rsidRPr="00080E45">
        <w:rPr>
          <w:sz w:val="28"/>
          <w:szCs w:val="28"/>
        </w:rPr>
        <w:t xml:space="preserve"> Регламент</w:t>
      </w:r>
      <w:r w:rsidR="00363A1C">
        <w:rPr>
          <w:sz w:val="28"/>
          <w:szCs w:val="28"/>
        </w:rPr>
        <w:t>у</w:t>
      </w:r>
      <w:r w:rsidRPr="00080E45">
        <w:rPr>
          <w:sz w:val="28"/>
          <w:szCs w:val="28"/>
        </w:rPr>
        <w:t xml:space="preserve">, подготавливает проект </w:t>
      </w:r>
      <w:r w:rsidR="00452E7F" w:rsidRPr="00452E7F">
        <w:rPr>
          <w:sz w:val="28"/>
          <w:szCs w:val="28"/>
        </w:rPr>
        <w:t>уведомления</w:t>
      </w:r>
      <w:r w:rsidRPr="00452E7F">
        <w:rPr>
          <w:sz w:val="28"/>
          <w:szCs w:val="28"/>
        </w:rPr>
        <w:t xml:space="preserve"> об отказе в приеме документов, необходимых для предост</w:t>
      </w:r>
      <w:r w:rsidR="00363A1C" w:rsidRPr="00452E7F">
        <w:rPr>
          <w:sz w:val="28"/>
          <w:szCs w:val="28"/>
        </w:rPr>
        <w:t>авления государственной услуги.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проект </w:t>
      </w:r>
      <w:r w:rsidR="00452E7F">
        <w:rPr>
          <w:sz w:val="28"/>
          <w:szCs w:val="28"/>
        </w:rPr>
        <w:t>уведомления</w:t>
      </w:r>
      <w:r w:rsidRPr="00080E45">
        <w:rPr>
          <w:sz w:val="28"/>
          <w:szCs w:val="28"/>
        </w:rPr>
        <w:t xml:space="preserve"> об отказе должен содержать пункты статьи 11 Федерального закона № 63-ФЗ, которые послужили основанием для его принятия.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Проект </w:t>
      </w:r>
      <w:r w:rsidR="00452E7F">
        <w:rPr>
          <w:sz w:val="28"/>
          <w:szCs w:val="28"/>
        </w:rPr>
        <w:t>уведомления</w:t>
      </w:r>
      <w:r w:rsidRPr="00080E45">
        <w:rPr>
          <w:sz w:val="28"/>
          <w:szCs w:val="28"/>
        </w:rPr>
        <w:t xml:space="preserve"> об отказе в приеме документов, необходимых для предоставления государственной услуги, с указанием причин отказа (в случае, если </w:t>
      </w:r>
      <w:r w:rsidRPr="00080E45">
        <w:rPr>
          <w:sz w:val="28"/>
          <w:szCs w:val="28"/>
        </w:rPr>
        <w:lastRenderedPageBreak/>
        <w:t>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612B78" w:rsidRPr="00101A14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Согласование проекта </w:t>
      </w:r>
      <w:r w:rsidR="00452E7F">
        <w:rPr>
          <w:sz w:val="28"/>
          <w:szCs w:val="28"/>
        </w:rPr>
        <w:t>уведомления</w:t>
      </w:r>
      <w:r w:rsidRPr="00080E45">
        <w:rPr>
          <w:sz w:val="28"/>
          <w:szCs w:val="28"/>
        </w:rPr>
        <w:t xml:space="preserve"> об отказе в приеме документов, необходимых для предоставления государственной услуги, осуществляется в порядке, предусмотренном </w:t>
      </w:r>
      <w:r w:rsidRPr="008423F3">
        <w:rPr>
          <w:sz w:val="28"/>
          <w:szCs w:val="28"/>
        </w:rPr>
        <w:t>пунктом 3.</w:t>
      </w:r>
      <w:r w:rsidR="008423F3" w:rsidRPr="008423F3">
        <w:rPr>
          <w:sz w:val="28"/>
          <w:szCs w:val="28"/>
        </w:rPr>
        <w:t>4</w:t>
      </w:r>
      <w:r w:rsidRPr="008423F3">
        <w:rPr>
          <w:sz w:val="28"/>
          <w:szCs w:val="28"/>
        </w:rPr>
        <w:t>.3 Регламента.</w:t>
      </w:r>
    </w:p>
    <w:p w:rsidR="00612B78" w:rsidRPr="00101A14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 xml:space="preserve">В случае отсутствия оснований для отказа в приеме документов, предусмотренных </w:t>
      </w:r>
      <w:r w:rsidR="008423F3">
        <w:rPr>
          <w:sz w:val="28"/>
          <w:szCs w:val="28"/>
        </w:rPr>
        <w:t>приложением № 4 к Регламенту</w:t>
      </w:r>
      <w:r w:rsidRPr="00101A14">
        <w:rPr>
          <w:sz w:val="28"/>
          <w:szCs w:val="28"/>
        </w:rPr>
        <w:t>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612B78" w:rsidRPr="00101A14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4</w:t>
      </w:r>
      <w:r w:rsidRPr="00101A14">
        <w:rPr>
          <w:sz w:val="28"/>
          <w:szCs w:val="28"/>
        </w:rPr>
        <w:t>.3.4.</w:t>
      </w:r>
      <w:r w:rsidR="002867CA">
        <w:rPr>
          <w:sz w:val="28"/>
          <w:szCs w:val="28"/>
        </w:rPr>
        <w:t xml:space="preserve"> </w:t>
      </w:r>
      <w:r w:rsidRPr="00101A14">
        <w:rPr>
          <w:sz w:val="28"/>
          <w:szCs w:val="28"/>
        </w:rPr>
        <w:t xml:space="preserve">Исполнение процедур, указанных в </w:t>
      </w:r>
      <w:r w:rsidRPr="00D112E9">
        <w:rPr>
          <w:sz w:val="28"/>
          <w:szCs w:val="28"/>
        </w:rPr>
        <w:t>пункте 3.</w:t>
      </w:r>
      <w:r w:rsidR="00D112E9" w:rsidRPr="00D112E9">
        <w:rPr>
          <w:sz w:val="28"/>
          <w:szCs w:val="28"/>
        </w:rPr>
        <w:t>3</w:t>
      </w:r>
      <w:r w:rsidRPr="00D112E9">
        <w:rPr>
          <w:sz w:val="28"/>
          <w:szCs w:val="28"/>
        </w:rPr>
        <w:t>.3.3 Регламента, при</w:t>
      </w:r>
      <w:r w:rsidRPr="00101A14">
        <w:rPr>
          <w:sz w:val="28"/>
          <w:szCs w:val="28"/>
        </w:rPr>
        <w:t xml:space="preserve">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</w:t>
      </w:r>
      <w:r w:rsidR="002867CA">
        <w:rPr>
          <w:sz w:val="28"/>
          <w:szCs w:val="28"/>
        </w:rPr>
        <w:t>ственных и муниципальных услуг.</w:t>
      </w:r>
    </w:p>
    <w:p w:rsidR="00612B78" w:rsidRPr="00101A14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4</w:t>
      </w:r>
      <w:r w:rsidRPr="00101A14">
        <w:rPr>
          <w:sz w:val="28"/>
          <w:szCs w:val="28"/>
        </w:rPr>
        <w:t>.3.5.</w:t>
      </w:r>
      <w:r w:rsidR="002867CA">
        <w:rPr>
          <w:sz w:val="28"/>
          <w:szCs w:val="28"/>
        </w:rPr>
        <w:t xml:space="preserve"> </w:t>
      </w:r>
      <w:r w:rsidRPr="00101A14">
        <w:rPr>
          <w:sz w:val="28"/>
          <w:szCs w:val="28"/>
        </w:rPr>
        <w:t>Процедуры, устанавливаемые пунктом 3.</w:t>
      </w:r>
      <w:r w:rsidR="008423F3">
        <w:rPr>
          <w:sz w:val="28"/>
          <w:szCs w:val="28"/>
        </w:rPr>
        <w:t>3</w:t>
      </w:r>
      <w:r w:rsidRPr="00101A14">
        <w:rPr>
          <w:sz w:val="28"/>
          <w:szCs w:val="28"/>
        </w:rPr>
        <w:t>.3 Регламента, выполняются в течение одного рабочего дня со дня поступления заявления на рассмотрение.</w:t>
      </w:r>
    </w:p>
    <w:p w:rsidR="00612B78" w:rsidRPr="00101A14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 xml:space="preserve">Результатами </w:t>
      </w:r>
      <w:r w:rsidRPr="00101A14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101A14">
        <w:rPr>
          <w:sz w:val="28"/>
          <w:szCs w:val="28"/>
        </w:rPr>
        <w:t xml:space="preserve">: принятый на рассмотрение комплект документов или проект </w:t>
      </w:r>
      <w:r w:rsidR="00452E7F">
        <w:rPr>
          <w:sz w:val="28"/>
          <w:szCs w:val="28"/>
        </w:rPr>
        <w:t>уведомления</w:t>
      </w:r>
      <w:r w:rsidRPr="00101A14">
        <w:rPr>
          <w:sz w:val="28"/>
          <w:szCs w:val="28"/>
        </w:rPr>
        <w:t xml:space="preserve"> об отказе в приеме документов, необходимых для предоставления государственной услуги.</w:t>
      </w:r>
    </w:p>
    <w:p w:rsidR="004B5156" w:rsidRPr="00D112E9" w:rsidRDefault="004B5156" w:rsidP="00D112E9">
      <w:pPr>
        <w:widowControl/>
        <w:tabs>
          <w:tab w:val="left" w:pos="8610"/>
        </w:tabs>
        <w:ind w:right="-1" w:firstLine="709"/>
        <w:jc w:val="center"/>
        <w:rPr>
          <w:sz w:val="28"/>
          <w:szCs w:val="28"/>
        </w:rPr>
      </w:pPr>
    </w:p>
    <w:p w:rsidR="00612B78" w:rsidRPr="00D112E9" w:rsidRDefault="00612B78" w:rsidP="00D112E9">
      <w:pPr>
        <w:widowControl/>
        <w:tabs>
          <w:tab w:val="left" w:pos="8610"/>
        </w:tabs>
        <w:ind w:right="-1" w:firstLine="709"/>
        <w:jc w:val="center"/>
        <w:rPr>
          <w:sz w:val="28"/>
          <w:szCs w:val="28"/>
        </w:rPr>
      </w:pPr>
      <w:r w:rsidRPr="00D112E9">
        <w:rPr>
          <w:sz w:val="28"/>
          <w:szCs w:val="28"/>
        </w:rPr>
        <w:t>3.</w:t>
      </w:r>
      <w:r w:rsidR="001564E5">
        <w:rPr>
          <w:sz w:val="28"/>
          <w:szCs w:val="28"/>
        </w:rPr>
        <w:t>5</w:t>
      </w:r>
      <w:r w:rsidRPr="00D112E9">
        <w:rPr>
          <w:sz w:val="28"/>
          <w:szCs w:val="28"/>
        </w:rPr>
        <w:t>.</w:t>
      </w:r>
      <w:r w:rsidR="002867CA" w:rsidRPr="00D112E9">
        <w:rPr>
          <w:sz w:val="28"/>
          <w:szCs w:val="28"/>
        </w:rPr>
        <w:t xml:space="preserve"> </w:t>
      </w:r>
      <w:r w:rsidR="004B5156" w:rsidRPr="00D112E9">
        <w:rPr>
          <w:sz w:val="28"/>
          <w:szCs w:val="28"/>
        </w:rPr>
        <w:t>Межведомственное информационное взаимодействие</w:t>
      </w:r>
    </w:p>
    <w:p w:rsidR="004B5156" w:rsidRPr="00D112E9" w:rsidRDefault="004B5156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</w:p>
    <w:p w:rsidR="00612B78" w:rsidRPr="00101A14" w:rsidRDefault="00612B78" w:rsidP="00612B78">
      <w:pPr>
        <w:widowControl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5</w:t>
      </w:r>
      <w:r w:rsidRPr="00101A14">
        <w:rPr>
          <w:sz w:val="28"/>
          <w:szCs w:val="28"/>
        </w:rPr>
        <w:t>.1.</w:t>
      </w:r>
      <w:r w:rsidR="002867CA">
        <w:rPr>
          <w:sz w:val="28"/>
          <w:szCs w:val="28"/>
        </w:rPr>
        <w:t xml:space="preserve"> </w:t>
      </w:r>
      <w:r w:rsidRPr="00101A14">
        <w:rPr>
          <w:sz w:val="28"/>
          <w:szCs w:val="28"/>
        </w:rPr>
        <w:t>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612B78" w:rsidRDefault="00612B78" w:rsidP="00612B78">
      <w:pPr>
        <w:widowControl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 специалист Отдела.</w:t>
      </w:r>
    </w:p>
    <w:p w:rsidR="00EC6F22" w:rsidRPr="00EC6F22" w:rsidRDefault="001564E5" w:rsidP="00EC6F22">
      <w:pPr>
        <w:widowControl/>
        <w:ind w:right="-1"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="00EC6F22">
        <w:rPr>
          <w:sz w:val="28"/>
          <w:szCs w:val="28"/>
        </w:rPr>
        <w:t xml:space="preserve">.2. </w:t>
      </w:r>
      <w:r w:rsidR="00EC6F22" w:rsidRPr="00EC6F22">
        <w:rPr>
          <w:sz w:val="28"/>
          <w:szCs w:val="28"/>
        </w:rPr>
        <w:t xml:space="preserve">Документы, которые </w:t>
      </w:r>
      <w:r w:rsidR="00EC6F22">
        <w:rPr>
          <w:sz w:val="28"/>
          <w:szCs w:val="28"/>
        </w:rPr>
        <w:t>запрашиваются</w:t>
      </w:r>
      <w:r w:rsidR="00EC6F22" w:rsidRPr="00EC6F22">
        <w:rPr>
          <w:sz w:val="28"/>
          <w:szCs w:val="28"/>
        </w:rPr>
        <w:t xml:space="preserve"> в рамках межведомственного информационного взаимодействия.</w:t>
      </w:r>
    </w:p>
    <w:p w:rsidR="00EC6F22" w:rsidRPr="00EC6F22" w:rsidRDefault="00EC6F22" w:rsidP="00EC6F22">
      <w:pPr>
        <w:widowControl/>
        <w:ind w:right="-1" w:firstLine="709"/>
        <w:rPr>
          <w:sz w:val="28"/>
          <w:szCs w:val="28"/>
        </w:rPr>
      </w:pPr>
      <w:r w:rsidRPr="00EC6F22">
        <w:rPr>
          <w:sz w:val="28"/>
          <w:szCs w:val="28"/>
        </w:rPr>
        <w:t>Министерством в рамках межведомственного информационного взаимодействия запрашиваются следующие документы (их копии или сведения, содержащиеся в них):</w:t>
      </w:r>
    </w:p>
    <w:p w:rsidR="00EC6F22" w:rsidRPr="00EC6F22" w:rsidRDefault="00EC6F22" w:rsidP="00EC6F22">
      <w:pPr>
        <w:widowControl/>
        <w:ind w:right="-1" w:firstLine="709"/>
        <w:rPr>
          <w:sz w:val="28"/>
          <w:szCs w:val="28"/>
        </w:rPr>
      </w:pPr>
      <w:r w:rsidRPr="00EC6F22">
        <w:rPr>
          <w:sz w:val="28"/>
          <w:szCs w:val="28"/>
        </w:rPr>
        <w:t>разрешение на создание искусственного земельного участка на водном объекте - в Министерстве экологии и природных ресурсов Республики Татарстан;</w:t>
      </w:r>
    </w:p>
    <w:p w:rsidR="00EC6F22" w:rsidRDefault="00EC6F22" w:rsidP="00EC6F22">
      <w:pPr>
        <w:widowControl/>
        <w:ind w:right="-1" w:firstLine="709"/>
        <w:rPr>
          <w:sz w:val="28"/>
          <w:szCs w:val="28"/>
        </w:rPr>
      </w:pPr>
      <w:r w:rsidRPr="00EC6F22">
        <w:rPr>
          <w:sz w:val="28"/>
          <w:szCs w:val="28"/>
        </w:rPr>
        <w:lastRenderedPageBreak/>
        <w:t xml:space="preserve">договор о создании искусственного земельного участка на водном объекте - в </w:t>
      </w:r>
      <w:r w:rsidR="00D84F99" w:rsidRPr="00D84F99">
        <w:rPr>
          <w:sz w:val="28"/>
          <w:szCs w:val="28"/>
        </w:rPr>
        <w:t>Отдел</w:t>
      </w:r>
      <w:r w:rsidR="00D84F99">
        <w:rPr>
          <w:sz w:val="28"/>
          <w:szCs w:val="28"/>
        </w:rPr>
        <w:t>е</w:t>
      </w:r>
      <w:r w:rsidR="00D84F99" w:rsidRPr="00D84F99">
        <w:rPr>
          <w:sz w:val="28"/>
          <w:szCs w:val="28"/>
        </w:rPr>
        <w:t xml:space="preserve"> водных ресурсов по Республике Татарстан Нижне-Волжского бассейнового водного управления Федерального агентства водных ресурсов</w:t>
      </w:r>
      <w:r w:rsidRPr="00EC6F22">
        <w:rPr>
          <w:sz w:val="28"/>
          <w:szCs w:val="28"/>
        </w:rPr>
        <w:t>;</w:t>
      </w:r>
    </w:p>
    <w:p w:rsidR="000E395F" w:rsidRPr="000E395F" w:rsidRDefault="000E395F" w:rsidP="000E395F">
      <w:pPr>
        <w:widowControl/>
        <w:ind w:right="-1" w:firstLine="709"/>
        <w:rPr>
          <w:sz w:val="28"/>
          <w:szCs w:val="28"/>
        </w:rPr>
      </w:pPr>
      <w:r w:rsidRPr="000E395F">
        <w:rPr>
          <w:sz w:val="28"/>
          <w:szCs w:val="28"/>
        </w:rPr>
        <w:t>положительное заключение государственной экспертизы проектной документации искусственного земельного участка на водном объекте</w:t>
      </w:r>
      <w:r>
        <w:rPr>
          <w:sz w:val="28"/>
          <w:szCs w:val="28"/>
        </w:rPr>
        <w:t xml:space="preserve"> – в </w:t>
      </w:r>
      <w:r w:rsidRPr="000E395F">
        <w:rPr>
          <w:sz w:val="28"/>
          <w:szCs w:val="28"/>
        </w:rPr>
        <w:t>ФАУ «Главное управление государственной экспертизы»</w:t>
      </w:r>
      <w:r>
        <w:rPr>
          <w:sz w:val="28"/>
          <w:szCs w:val="28"/>
        </w:rPr>
        <w:t>;</w:t>
      </w:r>
    </w:p>
    <w:p w:rsidR="000E395F" w:rsidRPr="00EC6F22" w:rsidRDefault="000E395F" w:rsidP="000E395F">
      <w:pPr>
        <w:widowControl/>
        <w:ind w:right="-1" w:firstLine="709"/>
        <w:rPr>
          <w:sz w:val="28"/>
          <w:szCs w:val="28"/>
        </w:rPr>
      </w:pPr>
      <w:r w:rsidRPr="000E395F">
        <w:rPr>
          <w:sz w:val="28"/>
          <w:szCs w:val="28"/>
        </w:rPr>
        <w:t>положительное заключение государственной экологической экспертизы проектной документации искусственного земельного участка на водном объекте</w:t>
      </w:r>
      <w:r>
        <w:rPr>
          <w:sz w:val="28"/>
          <w:szCs w:val="28"/>
        </w:rPr>
        <w:t xml:space="preserve"> – в ФАУ</w:t>
      </w:r>
      <w:r w:rsidRPr="000E395F">
        <w:rPr>
          <w:sz w:val="28"/>
          <w:szCs w:val="28"/>
        </w:rPr>
        <w:t xml:space="preserve"> «Главное управление государственной экспертизы»</w:t>
      </w:r>
      <w:r>
        <w:rPr>
          <w:sz w:val="28"/>
          <w:szCs w:val="28"/>
        </w:rPr>
        <w:t>.</w:t>
      </w:r>
    </w:p>
    <w:p w:rsidR="00EC6F22" w:rsidRPr="00EC6F22" w:rsidRDefault="00EC6F22" w:rsidP="00EC6F22">
      <w:pPr>
        <w:widowControl/>
        <w:ind w:right="-1" w:firstLine="709"/>
        <w:rPr>
          <w:sz w:val="28"/>
          <w:szCs w:val="28"/>
        </w:rPr>
      </w:pPr>
      <w:r w:rsidRPr="00EC6F22">
        <w:rPr>
          <w:sz w:val="28"/>
          <w:szCs w:val="28"/>
        </w:rPr>
        <w:t>сведения о факте выдачи и содержании доверенности из Единой информационной системы нотариата.</w:t>
      </w:r>
    </w:p>
    <w:p w:rsidR="00EC6F22" w:rsidRPr="00EC6F22" w:rsidRDefault="00EC6F22" w:rsidP="00EC6F22">
      <w:pPr>
        <w:widowControl/>
        <w:ind w:right="-1" w:firstLine="709"/>
        <w:rPr>
          <w:sz w:val="28"/>
          <w:szCs w:val="28"/>
        </w:rPr>
      </w:pPr>
      <w:r w:rsidRPr="00EC6F22">
        <w:rPr>
          <w:sz w:val="28"/>
          <w:szCs w:val="28"/>
        </w:rPr>
        <w:t>Заявитель вправе самостоятельно представить документы, которые могут быть получены посредством межведомственного информационного взаимодействия.</w:t>
      </w:r>
    </w:p>
    <w:p w:rsidR="00EC6F22" w:rsidRPr="00101A14" w:rsidRDefault="00EC6F22" w:rsidP="00EC6F22">
      <w:pPr>
        <w:widowControl/>
        <w:ind w:right="-1" w:firstLine="709"/>
        <w:rPr>
          <w:sz w:val="28"/>
          <w:szCs w:val="28"/>
        </w:rPr>
      </w:pPr>
      <w:r w:rsidRPr="00EC6F22">
        <w:rPr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612B78" w:rsidRPr="00101A14" w:rsidRDefault="00612B78" w:rsidP="00612B78">
      <w:pPr>
        <w:widowControl/>
        <w:ind w:right="-1" w:firstLine="709"/>
        <w:rPr>
          <w:bCs/>
          <w:iCs/>
          <w:sz w:val="28"/>
          <w:szCs w:val="28"/>
        </w:rPr>
      </w:pPr>
      <w:r w:rsidRPr="007A17C9">
        <w:rPr>
          <w:bCs/>
          <w:iCs/>
          <w:sz w:val="28"/>
          <w:szCs w:val="28"/>
        </w:rPr>
        <w:t>3.</w:t>
      </w:r>
      <w:r w:rsidR="001564E5">
        <w:rPr>
          <w:bCs/>
          <w:iCs/>
          <w:sz w:val="28"/>
          <w:szCs w:val="28"/>
        </w:rPr>
        <w:t>5</w:t>
      </w:r>
      <w:r w:rsidRPr="007A17C9">
        <w:rPr>
          <w:bCs/>
          <w:iCs/>
          <w:sz w:val="28"/>
          <w:szCs w:val="28"/>
        </w:rPr>
        <w:t>.</w:t>
      </w:r>
      <w:r w:rsidR="00416BB9">
        <w:rPr>
          <w:bCs/>
          <w:iCs/>
          <w:sz w:val="28"/>
          <w:szCs w:val="28"/>
        </w:rPr>
        <w:t>3</w:t>
      </w:r>
      <w:r w:rsidRPr="007A17C9">
        <w:rPr>
          <w:bCs/>
          <w:iCs/>
          <w:sz w:val="28"/>
          <w:szCs w:val="28"/>
        </w:rPr>
        <w:t xml:space="preserve">. Специалист Отдела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</w:t>
      </w:r>
      <w:r w:rsidR="00494945">
        <w:rPr>
          <w:bCs/>
          <w:iCs/>
          <w:sz w:val="28"/>
          <w:szCs w:val="28"/>
        </w:rPr>
        <w:t>указанных в пункте 3.4.2.</w:t>
      </w:r>
      <w:r w:rsidRPr="007A17C9">
        <w:rPr>
          <w:bCs/>
          <w:iCs/>
          <w:sz w:val="28"/>
          <w:szCs w:val="28"/>
        </w:rPr>
        <w:t xml:space="preserve"> Регламента.</w:t>
      </w:r>
    </w:p>
    <w:p w:rsidR="00612B78" w:rsidRPr="00101A14" w:rsidRDefault="00612B78" w:rsidP="00612B78">
      <w:pPr>
        <w:widowControl/>
        <w:ind w:right="-1" w:firstLine="709"/>
        <w:rPr>
          <w:strike/>
          <w:sz w:val="28"/>
          <w:szCs w:val="28"/>
        </w:rPr>
      </w:pPr>
      <w:r w:rsidRPr="00101A14">
        <w:rPr>
          <w:sz w:val="28"/>
          <w:szCs w:val="28"/>
        </w:rPr>
        <w:t>Процедуры, устанавливаемые настоящим пунктом, выполняются в день принятия заявления</w:t>
      </w:r>
      <w:r w:rsidRPr="00101A14">
        <w:rPr>
          <w:b/>
          <w:bCs/>
          <w:i/>
          <w:iCs/>
          <w:sz w:val="28"/>
          <w:szCs w:val="28"/>
        </w:rPr>
        <w:t xml:space="preserve"> </w:t>
      </w:r>
      <w:r w:rsidRPr="00101A14">
        <w:rPr>
          <w:bCs/>
          <w:iCs/>
          <w:sz w:val="28"/>
          <w:szCs w:val="28"/>
        </w:rPr>
        <w:t>на рассмотрение</w:t>
      </w:r>
      <w:r w:rsidRPr="00101A14">
        <w:rPr>
          <w:sz w:val="28"/>
          <w:szCs w:val="28"/>
        </w:rPr>
        <w:t xml:space="preserve">. </w:t>
      </w:r>
    </w:p>
    <w:p w:rsidR="00612B78" w:rsidRPr="00101A14" w:rsidRDefault="00612B78" w:rsidP="00612B78">
      <w:pPr>
        <w:widowControl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 xml:space="preserve">Результатами </w:t>
      </w:r>
      <w:r w:rsidRPr="00101A14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101A14">
        <w:rPr>
          <w:sz w:val="28"/>
          <w:szCs w:val="28"/>
        </w:rPr>
        <w:t xml:space="preserve">: направленные </w:t>
      </w:r>
      <w:r w:rsidR="00494945">
        <w:rPr>
          <w:sz w:val="28"/>
          <w:szCs w:val="28"/>
        </w:rPr>
        <w:t>запросы.</w:t>
      </w:r>
    </w:p>
    <w:p w:rsidR="00612B78" w:rsidRPr="00080E45" w:rsidRDefault="00612B78" w:rsidP="00612B78">
      <w:pPr>
        <w:widowControl/>
        <w:ind w:right="-1" w:firstLine="709"/>
        <w:rPr>
          <w:rFonts w:eastAsia="Times"/>
          <w:sz w:val="28"/>
          <w:szCs w:val="28"/>
        </w:rPr>
      </w:pPr>
      <w:r w:rsidRPr="00101A14">
        <w:rPr>
          <w:rFonts w:eastAsia="Times"/>
          <w:sz w:val="28"/>
          <w:szCs w:val="28"/>
        </w:rPr>
        <w:t>3.</w:t>
      </w:r>
      <w:r w:rsidR="001564E5">
        <w:rPr>
          <w:rFonts w:eastAsia="Times"/>
          <w:sz w:val="28"/>
          <w:szCs w:val="28"/>
        </w:rPr>
        <w:t>5</w:t>
      </w:r>
      <w:r w:rsidRPr="00101A14">
        <w:rPr>
          <w:rFonts w:eastAsia="Times"/>
          <w:sz w:val="28"/>
          <w:szCs w:val="28"/>
        </w:rPr>
        <w:t>.</w:t>
      </w:r>
      <w:r w:rsidR="00416BB9">
        <w:rPr>
          <w:rFonts w:eastAsia="Times"/>
          <w:sz w:val="28"/>
          <w:szCs w:val="28"/>
        </w:rPr>
        <w:t>4</w:t>
      </w:r>
      <w:r w:rsidRPr="00101A14">
        <w:rPr>
          <w:rFonts w:eastAsia="Times"/>
          <w:sz w:val="28"/>
          <w:szCs w:val="28"/>
        </w:rPr>
        <w:t>.</w:t>
      </w:r>
      <w:r w:rsidR="00784228">
        <w:rPr>
          <w:rFonts w:eastAsia="Times"/>
          <w:sz w:val="28"/>
          <w:szCs w:val="28"/>
        </w:rPr>
        <w:t xml:space="preserve"> </w:t>
      </w:r>
      <w:r w:rsidRPr="00101A14">
        <w:rPr>
          <w:rFonts w:eastAsia="Times"/>
          <w:sz w:val="28"/>
          <w:szCs w:val="28"/>
        </w:rPr>
        <w:t>Специ</w:t>
      </w:r>
      <w:r w:rsidRPr="00080E45">
        <w:rPr>
          <w:rFonts w:eastAsia="Times"/>
          <w:sz w:val="28"/>
          <w:szCs w:val="28"/>
        </w:rPr>
        <w:t xml:space="preserve">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rFonts w:eastAsia="Times"/>
          <w:sz w:val="28"/>
          <w:szCs w:val="28"/>
        </w:rPr>
        <w:t>ной услуги (далее – уведомление об отказе).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установленные законодательством сроки.</w:t>
      </w:r>
    </w:p>
    <w:p w:rsidR="00612B78" w:rsidRDefault="00612B78" w:rsidP="00612B78">
      <w:pPr>
        <w:widowControl/>
        <w:ind w:right="-1" w:firstLine="720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080E45">
        <w:rPr>
          <w:sz w:val="28"/>
          <w:szCs w:val="28"/>
        </w:rPr>
        <w:t xml:space="preserve">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612B78" w:rsidRPr="00101A14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5</w:t>
      </w:r>
      <w:r w:rsidRPr="00101A14">
        <w:rPr>
          <w:sz w:val="28"/>
          <w:szCs w:val="28"/>
        </w:rPr>
        <w:t>.</w:t>
      </w:r>
      <w:r w:rsidR="00416BB9">
        <w:rPr>
          <w:sz w:val="28"/>
          <w:szCs w:val="28"/>
        </w:rPr>
        <w:t>5</w:t>
      </w:r>
      <w:r w:rsidRPr="00101A14">
        <w:rPr>
          <w:sz w:val="28"/>
          <w:szCs w:val="28"/>
        </w:rPr>
        <w:t>. Исполнение процедур, указанных в пункте 3.</w:t>
      </w:r>
      <w:r w:rsidR="00416BB9">
        <w:rPr>
          <w:sz w:val="28"/>
          <w:szCs w:val="28"/>
        </w:rPr>
        <w:t>4</w:t>
      </w:r>
      <w:r w:rsidRPr="00101A14">
        <w:rPr>
          <w:sz w:val="28"/>
          <w:szCs w:val="28"/>
        </w:rPr>
        <w:t xml:space="preserve">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</w:p>
    <w:p w:rsidR="004B5156" w:rsidRDefault="004B5156" w:rsidP="00612B78">
      <w:pPr>
        <w:widowControl/>
        <w:ind w:right="-1" w:firstLine="709"/>
        <w:jc w:val="left"/>
        <w:rPr>
          <w:b/>
          <w:sz w:val="28"/>
          <w:szCs w:val="28"/>
        </w:rPr>
      </w:pPr>
    </w:p>
    <w:p w:rsidR="00612B78" w:rsidRPr="002432E5" w:rsidRDefault="00612B78" w:rsidP="004B5156">
      <w:pPr>
        <w:widowControl/>
        <w:ind w:right="-1" w:firstLine="709"/>
        <w:jc w:val="center"/>
        <w:rPr>
          <w:sz w:val="28"/>
          <w:szCs w:val="28"/>
        </w:rPr>
      </w:pPr>
      <w:r w:rsidRPr="00FB7A4A">
        <w:rPr>
          <w:sz w:val="28"/>
          <w:szCs w:val="28"/>
        </w:rPr>
        <w:t>3.</w:t>
      </w:r>
      <w:r w:rsidR="001564E5">
        <w:rPr>
          <w:sz w:val="28"/>
          <w:szCs w:val="28"/>
        </w:rPr>
        <w:t>6</w:t>
      </w:r>
      <w:r w:rsidRPr="00FB7A4A">
        <w:rPr>
          <w:sz w:val="28"/>
          <w:szCs w:val="28"/>
        </w:rPr>
        <w:t>.</w:t>
      </w:r>
      <w:r w:rsidR="002867CA" w:rsidRPr="00FB7A4A">
        <w:rPr>
          <w:sz w:val="28"/>
          <w:szCs w:val="28"/>
        </w:rPr>
        <w:t xml:space="preserve"> </w:t>
      </w:r>
      <w:r w:rsidR="004B5156" w:rsidRPr="00FB7A4A">
        <w:rPr>
          <w:sz w:val="28"/>
          <w:szCs w:val="28"/>
        </w:rPr>
        <w:t>Подготовка результата государственной услуги</w:t>
      </w:r>
    </w:p>
    <w:p w:rsidR="004B5156" w:rsidRPr="002867CA" w:rsidRDefault="004B5156" w:rsidP="00612B78">
      <w:pPr>
        <w:widowControl/>
        <w:ind w:right="-1" w:firstLine="709"/>
        <w:jc w:val="left"/>
        <w:rPr>
          <w:b/>
          <w:sz w:val="28"/>
          <w:szCs w:val="28"/>
        </w:rPr>
      </w:pPr>
    </w:p>
    <w:p w:rsidR="00612B78" w:rsidRPr="00101A14" w:rsidRDefault="00612B78" w:rsidP="00612B78">
      <w:pPr>
        <w:widowControl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lastRenderedPageBreak/>
        <w:t>3.</w:t>
      </w:r>
      <w:r w:rsidR="001564E5">
        <w:rPr>
          <w:sz w:val="28"/>
          <w:szCs w:val="28"/>
        </w:rPr>
        <w:t>6</w:t>
      </w:r>
      <w:r w:rsidRPr="00101A14">
        <w:rPr>
          <w:sz w:val="28"/>
          <w:szCs w:val="28"/>
        </w:rPr>
        <w:t>.1.</w:t>
      </w:r>
      <w:r w:rsidR="002867CA">
        <w:rPr>
          <w:sz w:val="28"/>
          <w:szCs w:val="28"/>
        </w:rPr>
        <w:t xml:space="preserve"> </w:t>
      </w:r>
      <w:r w:rsidRPr="00101A14">
        <w:rPr>
          <w:sz w:val="28"/>
          <w:szCs w:val="28"/>
        </w:rPr>
        <w:t>Основанием начала выполнения административной процедуры является поступление от специалиста Отдела комплекта документов (сведений) необходимых для предоставления государственной услуги.</w:t>
      </w:r>
    </w:p>
    <w:p w:rsidR="00612B78" w:rsidRPr="00101A14" w:rsidRDefault="00612B78" w:rsidP="00612B78">
      <w:pPr>
        <w:widowControl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Отдела.</w:t>
      </w:r>
    </w:p>
    <w:p w:rsidR="00612B78" w:rsidRPr="00101A14" w:rsidRDefault="00612B78" w:rsidP="00612B78">
      <w:pPr>
        <w:autoSpaceDE w:val="0"/>
        <w:autoSpaceDN w:val="0"/>
        <w:adjustRightInd w:val="0"/>
        <w:ind w:right="-1" w:firstLine="709"/>
        <w:rPr>
          <w:sz w:val="28"/>
          <w:szCs w:val="28"/>
          <w:shd w:val="clear" w:color="auto" w:fill="FFFFFF"/>
        </w:rPr>
      </w:pPr>
      <w:r w:rsidRPr="00101A14">
        <w:rPr>
          <w:sz w:val="28"/>
          <w:szCs w:val="28"/>
          <w:shd w:val="clear" w:color="auto" w:fill="FFFFFF"/>
        </w:rPr>
        <w:t>3.</w:t>
      </w:r>
      <w:r w:rsidR="001564E5">
        <w:rPr>
          <w:sz w:val="28"/>
          <w:szCs w:val="28"/>
          <w:shd w:val="clear" w:color="auto" w:fill="FFFFFF"/>
        </w:rPr>
        <w:t>6</w:t>
      </w:r>
      <w:r w:rsidRPr="00101A14">
        <w:rPr>
          <w:sz w:val="28"/>
          <w:szCs w:val="28"/>
          <w:shd w:val="clear" w:color="auto" w:fill="FFFFFF"/>
        </w:rPr>
        <w:t xml:space="preserve">.2. При подготовке результата предоставления </w:t>
      </w:r>
      <w:r w:rsidRPr="00101A14">
        <w:rPr>
          <w:rFonts w:cs="Arial"/>
          <w:sz w:val="28"/>
          <w:szCs w:val="28"/>
        </w:rPr>
        <w:t>государствен</w:t>
      </w:r>
      <w:r w:rsidRPr="00101A14">
        <w:rPr>
          <w:sz w:val="28"/>
          <w:szCs w:val="28"/>
          <w:shd w:val="clear" w:color="auto" w:fill="FFFFFF"/>
        </w:rPr>
        <w:t xml:space="preserve">ной услуги специалист Отдела выполняет административные действия согласно следующим вариантам. 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sz w:val="28"/>
          <w:szCs w:val="28"/>
          <w:shd w:val="clear" w:color="auto" w:fill="FFFFFF"/>
        </w:rPr>
      </w:pPr>
      <w:r w:rsidRPr="00101A14">
        <w:rPr>
          <w:sz w:val="28"/>
          <w:szCs w:val="28"/>
          <w:shd w:val="clear" w:color="auto" w:fill="FFFFFF"/>
        </w:rPr>
        <w:t>3.</w:t>
      </w:r>
      <w:r w:rsidR="001564E5">
        <w:rPr>
          <w:sz w:val="28"/>
          <w:szCs w:val="28"/>
          <w:shd w:val="clear" w:color="auto" w:fill="FFFFFF"/>
        </w:rPr>
        <w:t>6</w:t>
      </w:r>
      <w:r w:rsidRPr="00101A14">
        <w:rPr>
          <w:sz w:val="28"/>
          <w:szCs w:val="28"/>
          <w:shd w:val="clear" w:color="auto" w:fill="FFFFFF"/>
        </w:rPr>
        <w:t>.2.1. Рассмотрение</w:t>
      </w:r>
      <w:r w:rsidRPr="00F2253F">
        <w:rPr>
          <w:sz w:val="28"/>
          <w:szCs w:val="28"/>
          <w:shd w:val="clear" w:color="auto" w:fill="FFFFFF"/>
        </w:rPr>
        <w:t xml:space="preserve"> заявления о </w:t>
      </w:r>
      <w:r w:rsidRPr="00F2253F">
        <w:rPr>
          <w:sz w:val="28"/>
          <w:szCs w:val="28"/>
        </w:rPr>
        <w:t>получении разрешения на проведение работ по созданию искусственного земельного участка на водном объекте</w:t>
      </w:r>
      <w:r w:rsidRPr="00F2253F">
        <w:rPr>
          <w:sz w:val="28"/>
          <w:szCs w:val="28"/>
          <w:shd w:val="clear" w:color="auto" w:fill="FFFFFF"/>
        </w:rPr>
        <w:t xml:space="preserve"> или внесении изменений в </w:t>
      </w:r>
      <w:r w:rsidRPr="00F2253F">
        <w:rPr>
          <w:sz w:val="28"/>
          <w:szCs w:val="28"/>
        </w:rPr>
        <w:t>разрешение на проведение работ по созданию искусственного земельного участка на водном объекте</w:t>
      </w:r>
      <w:r w:rsidRPr="00F2253F">
        <w:rPr>
          <w:sz w:val="28"/>
          <w:szCs w:val="28"/>
          <w:shd w:val="clear" w:color="auto" w:fill="FFFFFF"/>
        </w:rPr>
        <w:t>: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F2253F">
        <w:rPr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</w:t>
      </w:r>
      <w:r w:rsidRPr="00F2253F">
        <w:rPr>
          <w:rFonts w:cs="Arial"/>
          <w:sz w:val="28"/>
          <w:szCs w:val="28"/>
        </w:rPr>
        <w:t>государствен</w:t>
      </w:r>
      <w:r w:rsidRPr="00F2253F">
        <w:rPr>
          <w:bCs/>
          <w:iCs/>
          <w:sz w:val="28"/>
          <w:szCs w:val="28"/>
          <w:shd w:val="clear" w:color="auto" w:fill="FFFFFF"/>
        </w:rPr>
        <w:t xml:space="preserve">ной услуги, указанных в </w:t>
      </w:r>
      <w:r w:rsidR="00CD0A04">
        <w:rPr>
          <w:bCs/>
          <w:iCs/>
          <w:sz w:val="28"/>
          <w:szCs w:val="28"/>
          <w:shd w:val="clear" w:color="auto" w:fill="FFFFFF"/>
        </w:rPr>
        <w:t>приложении № 5</w:t>
      </w:r>
      <w:r w:rsidRPr="00F2253F">
        <w:rPr>
          <w:bCs/>
          <w:iCs/>
          <w:sz w:val="28"/>
          <w:szCs w:val="28"/>
          <w:shd w:val="clear" w:color="auto" w:fill="FFFFFF"/>
        </w:rPr>
        <w:t xml:space="preserve"> </w:t>
      </w:r>
      <w:r w:rsidR="00987D72">
        <w:rPr>
          <w:bCs/>
          <w:iCs/>
          <w:sz w:val="28"/>
          <w:szCs w:val="28"/>
          <w:shd w:val="clear" w:color="auto" w:fill="FFFFFF"/>
        </w:rPr>
        <w:t xml:space="preserve">к </w:t>
      </w:r>
      <w:r w:rsidRPr="00F2253F">
        <w:rPr>
          <w:bCs/>
          <w:iCs/>
          <w:sz w:val="28"/>
          <w:szCs w:val="28"/>
          <w:shd w:val="clear" w:color="auto" w:fill="FFFFFF"/>
        </w:rPr>
        <w:t>Регламент</w:t>
      </w:r>
      <w:r w:rsidR="00987D72">
        <w:rPr>
          <w:bCs/>
          <w:iCs/>
          <w:sz w:val="28"/>
          <w:szCs w:val="28"/>
          <w:shd w:val="clear" w:color="auto" w:fill="FFFFFF"/>
        </w:rPr>
        <w:t>у</w:t>
      </w:r>
      <w:r w:rsidRPr="00F2253F">
        <w:rPr>
          <w:bCs/>
          <w:iCs/>
          <w:sz w:val="28"/>
          <w:szCs w:val="28"/>
          <w:shd w:val="clear" w:color="auto" w:fill="FFFFFF"/>
        </w:rPr>
        <w:t xml:space="preserve">, подготавливает проект </w:t>
      </w:r>
      <w:r w:rsidR="00452E7F" w:rsidRPr="00452E7F">
        <w:rPr>
          <w:bCs/>
          <w:iCs/>
          <w:sz w:val="28"/>
          <w:szCs w:val="28"/>
          <w:shd w:val="clear" w:color="auto" w:fill="FFFFFF"/>
        </w:rPr>
        <w:t>уведомления</w:t>
      </w:r>
      <w:r w:rsidRPr="00452E7F">
        <w:rPr>
          <w:bCs/>
          <w:iCs/>
          <w:sz w:val="28"/>
          <w:szCs w:val="28"/>
          <w:shd w:val="clear" w:color="auto" w:fill="FFFFFF"/>
        </w:rPr>
        <w:t xml:space="preserve"> об отказе в предоставлении </w:t>
      </w:r>
      <w:r w:rsidRPr="00452E7F">
        <w:rPr>
          <w:sz w:val="28"/>
          <w:szCs w:val="28"/>
        </w:rPr>
        <w:t>разрешения</w:t>
      </w:r>
      <w:r w:rsidRPr="00F2253F">
        <w:rPr>
          <w:sz w:val="28"/>
          <w:szCs w:val="28"/>
        </w:rPr>
        <w:t xml:space="preserve"> </w:t>
      </w:r>
      <w:r w:rsidRPr="00F2253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F2253F">
        <w:rPr>
          <w:sz w:val="28"/>
          <w:szCs w:val="28"/>
        </w:rPr>
        <w:t xml:space="preserve"> искусственного земельного участка на водном объекте</w:t>
      </w:r>
      <w:r w:rsidRPr="00F2253F">
        <w:rPr>
          <w:bCs/>
          <w:iCs/>
          <w:sz w:val="28"/>
          <w:szCs w:val="28"/>
          <w:shd w:val="clear" w:color="auto" w:fill="FFFFFF"/>
        </w:rPr>
        <w:t>;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F2253F">
        <w:rPr>
          <w:rFonts w:cs="Arial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</w:t>
      </w:r>
      <w:r w:rsidRPr="00F2253F">
        <w:rPr>
          <w:rFonts w:cs="Arial"/>
          <w:sz w:val="28"/>
          <w:szCs w:val="28"/>
        </w:rPr>
        <w:t>государствен</w:t>
      </w:r>
      <w:r w:rsidRPr="00F2253F">
        <w:rPr>
          <w:rFonts w:cs="Arial"/>
          <w:bCs/>
          <w:iCs/>
          <w:sz w:val="28"/>
          <w:szCs w:val="28"/>
          <w:shd w:val="clear" w:color="auto" w:fill="FFFFFF"/>
        </w:rPr>
        <w:t xml:space="preserve">ной услуги, предусмотренных </w:t>
      </w:r>
      <w:r w:rsidR="00987D72" w:rsidRPr="00987D72">
        <w:rPr>
          <w:rFonts w:cs="Arial"/>
          <w:bCs/>
          <w:iCs/>
          <w:sz w:val="28"/>
          <w:szCs w:val="28"/>
          <w:shd w:val="clear" w:color="auto" w:fill="FFFFFF"/>
        </w:rPr>
        <w:t>приложени</w:t>
      </w:r>
      <w:r w:rsidR="00987D72">
        <w:rPr>
          <w:rFonts w:cs="Arial"/>
          <w:bCs/>
          <w:iCs/>
          <w:sz w:val="28"/>
          <w:szCs w:val="28"/>
          <w:shd w:val="clear" w:color="auto" w:fill="FFFFFF"/>
        </w:rPr>
        <w:t>ем</w:t>
      </w:r>
      <w:r w:rsidR="00987D72" w:rsidRPr="00987D72">
        <w:rPr>
          <w:rFonts w:cs="Arial"/>
          <w:bCs/>
          <w:iCs/>
          <w:sz w:val="28"/>
          <w:szCs w:val="28"/>
          <w:shd w:val="clear" w:color="auto" w:fill="FFFFFF"/>
        </w:rPr>
        <w:t xml:space="preserve"> № 5 </w:t>
      </w:r>
      <w:r w:rsidR="00987D72">
        <w:rPr>
          <w:rFonts w:cs="Arial"/>
          <w:bCs/>
          <w:iCs/>
          <w:sz w:val="28"/>
          <w:szCs w:val="28"/>
          <w:shd w:val="clear" w:color="auto" w:fill="FFFFFF"/>
        </w:rPr>
        <w:t xml:space="preserve">к </w:t>
      </w:r>
      <w:r w:rsidRPr="00F2253F">
        <w:rPr>
          <w:rFonts w:cs="Arial"/>
          <w:bCs/>
          <w:iCs/>
          <w:sz w:val="28"/>
          <w:szCs w:val="28"/>
          <w:shd w:val="clear" w:color="auto" w:fill="FFFFFF"/>
        </w:rPr>
        <w:t>Регламент</w:t>
      </w:r>
      <w:r w:rsidR="00987D72">
        <w:rPr>
          <w:rFonts w:cs="Arial"/>
          <w:bCs/>
          <w:iCs/>
          <w:sz w:val="28"/>
          <w:szCs w:val="28"/>
          <w:shd w:val="clear" w:color="auto" w:fill="FFFFFF"/>
        </w:rPr>
        <w:t>у</w:t>
      </w:r>
      <w:r w:rsidRPr="00F2253F">
        <w:rPr>
          <w:rFonts w:cs="Arial"/>
          <w:bCs/>
          <w:iCs/>
          <w:sz w:val="28"/>
          <w:szCs w:val="28"/>
          <w:shd w:val="clear" w:color="auto" w:fill="FFFFFF"/>
        </w:rPr>
        <w:t xml:space="preserve">, подготавливает проект </w:t>
      </w:r>
      <w:r w:rsidRPr="00F2253F">
        <w:rPr>
          <w:sz w:val="28"/>
          <w:szCs w:val="28"/>
        </w:rPr>
        <w:t xml:space="preserve">разрешения </w:t>
      </w:r>
      <w:r w:rsidRPr="00F2253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F2253F">
        <w:rPr>
          <w:sz w:val="28"/>
          <w:szCs w:val="28"/>
        </w:rPr>
        <w:t xml:space="preserve"> искусственного земельного участка на водном объекте</w:t>
      </w:r>
      <w:r w:rsidRPr="00F2253F">
        <w:rPr>
          <w:rFonts w:cs="Arial"/>
          <w:bCs/>
          <w:iCs/>
          <w:sz w:val="28"/>
          <w:szCs w:val="28"/>
          <w:shd w:val="clear" w:color="auto" w:fill="FFFFFF"/>
        </w:rPr>
        <w:t>;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F2253F">
        <w:rPr>
          <w:bCs/>
          <w:iCs/>
          <w:sz w:val="28"/>
          <w:szCs w:val="28"/>
          <w:shd w:val="clear" w:color="auto" w:fill="FFFFFF"/>
        </w:rPr>
        <w:t xml:space="preserve">направляет подготовленный проект результата предоставления </w:t>
      </w:r>
      <w:r w:rsidRPr="00F2253F">
        <w:rPr>
          <w:rFonts w:cs="Arial"/>
          <w:sz w:val="28"/>
          <w:szCs w:val="28"/>
        </w:rPr>
        <w:t>государствен</w:t>
      </w:r>
      <w:r w:rsidRPr="00F2253F">
        <w:rPr>
          <w:bCs/>
          <w:iCs/>
          <w:sz w:val="28"/>
          <w:szCs w:val="28"/>
          <w:shd w:val="clear" w:color="auto" w:fill="FFFFFF"/>
        </w:rPr>
        <w:t>ной услуги на согласование в установленном порядке посредством системы электронного документооборота.</w:t>
      </w:r>
    </w:p>
    <w:p w:rsidR="00612B78" w:rsidRPr="00F2253F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2253F">
        <w:rPr>
          <w:sz w:val="28"/>
          <w:szCs w:val="28"/>
        </w:rPr>
        <w:t xml:space="preserve">Административные процедуры выполняются в течение </w:t>
      </w:r>
      <w:r w:rsidRPr="00CD50D8">
        <w:rPr>
          <w:sz w:val="28"/>
          <w:szCs w:val="28"/>
        </w:rPr>
        <w:t>шести дней.</w:t>
      </w:r>
    </w:p>
    <w:p w:rsidR="00612B78" w:rsidRPr="00080E45" w:rsidRDefault="00612B78" w:rsidP="00612B78">
      <w:pPr>
        <w:autoSpaceDE w:val="0"/>
        <w:autoSpaceDN w:val="0"/>
        <w:adjustRightInd w:val="0"/>
        <w:ind w:right="-1" w:firstLine="709"/>
        <w:rPr>
          <w:rFonts w:cs="Arial"/>
          <w:sz w:val="28"/>
          <w:szCs w:val="28"/>
        </w:rPr>
      </w:pPr>
      <w:r w:rsidRPr="00F2253F">
        <w:rPr>
          <w:rFonts w:cs="Arial"/>
          <w:sz w:val="28"/>
          <w:szCs w:val="28"/>
        </w:rPr>
        <w:t>Результатами выполнения административных процедур являются</w:t>
      </w:r>
      <w:r w:rsidRPr="00080E45">
        <w:rPr>
          <w:rFonts w:cs="Arial"/>
          <w:sz w:val="28"/>
          <w:szCs w:val="28"/>
        </w:rPr>
        <w:t xml:space="preserve">: </w:t>
      </w:r>
      <w:r w:rsidRPr="006146AC">
        <w:rPr>
          <w:sz w:val="28"/>
          <w:szCs w:val="28"/>
        </w:rPr>
        <w:t xml:space="preserve">разрешение </w:t>
      </w:r>
      <w:r w:rsidRPr="00D226C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D226CF">
        <w:rPr>
          <w:sz w:val="28"/>
          <w:szCs w:val="28"/>
        </w:rPr>
        <w:t xml:space="preserve"> искусственного земельного участка на водном объекте </w:t>
      </w:r>
      <w:r w:rsidRPr="00080E45">
        <w:rPr>
          <w:rFonts w:cs="Arial"/>
          <w:sz w:val="28"/>
          <w:szCs w:val="28"/>
        </w:rPr>
        <w:t xml:space="preserve">в соответствии с </w:t>
      </w:r>
      <w:r w:rsidRPr="006E1618">
        <w:rPr>
          <w:rFonts w:cs="Arial"/>
          <w:sz w:val="28"/>
          <w:szCs w:val="28"/>
        </w:rPr>
        <w:t>пунктом 2.3.</w:t>
      </w:r>
      <w:r w:rsidRPr="00080E45">
        <w:rPr>
          <w:rFonts w:cs="Arial"/>
          <w:sz w:val="28"/>
          <w:szCs w:val="28"/>
        </w:rPr>
        <w:t xml:space="preserve"> Регламента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>.</w:t>
      </w:r>
    </w:p>
    <w:p w:rsidR="00612B78" w:rsidRPr="00101A14" w:rsidRDefault="00612B78" w:rsidP="00612B78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101A14">
        <w:rPr>
          <w:rFonts w:cs="Arial"/>
          <w:bCs/>
          <w:iCs/>
          <w:sz w:val="28"/>
          <w:szCs w:val="28"/>
          <w:shd w:val="clear" w:color="auto" w:fill="FFFFFF"/>
        </w:rPr>
        <w:t>3.</w:t>
      </w:r>
      <w:r w:rsidR="001564E5">
        <w:rPr>
          <w:rFonts w:cs="Arial"/>
          <w:bCs/>
          <w:iCs/>
          <w:sz w:val="28"/>
          <w:szCs w:val="28"/>
          <w:shd w:val="clear" w:color="auto" w:fill="FFFFFF"/>
        </w:rPr>
        <w:t>6</w:t>
      </w:r>
      <w:r w:rsidRPr="00101A14">
        <w:rPr>
          <w:rFonts w:cs="Arial"/>
          <w:bCs/>
          <w:iCs/>
          <w:sz w:val="28"/>
          <w:szCs w:val="28"/>
          <w:shd w:val="clear" w:color="auto" w:fill="FFFFFF"/>
        </w:rPr>
        <w:t xml:space="preserve">.2.2. Рассмотрение заявления о внесении изменений в </w:t>
      </w:r>
      <w:r w:rsidRPr="00101A14">
        <w:rPr>
          <w:sz w:val="28"/>
          <w:szCs w:val="28"/>
        </w:rPr>
        <w:t xml:space="preserve">разрешение </w:t>
      </w:r>
      <w:r w:rsidRPr="00101A14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101A14">
        <w:rPr>
          <w:sz w:val="28"/>
          <w:szCs w:val="28"/>
        </w:rPr>
        <w:t xml:space="preserve"> искусственного земельного участка на водном объекте, в том числе в связи с продлением срока разрешения </w:t>
      </w:r>
      <w:r w:rsidRPr="00101A14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101A14">
        <w:rPr>
          <w:sz w:val="28"/>
          <w:szCs w:val="28"/>
        </w:rPr>
        <w:t xml:space="preserve"> искусственного земельного участка на водном объекте</w:t>
      </w:r>
    </w:p>
    <w:p w:rsidR="00612B78" w:rsidRPr="00101A14" w:rsidRDefault="00513E01" w:rsidP="00513E01">
      <w:pPr>
        <w:autoSpaceDE w:val="0"/>
        <w:autoSpaceDN w:val="0"/>
        <w:ind w:firstLine="709"/>
        <w:rPr>
          <w:bCs/>
          <w:iCs/>
          <w:color w:val="000000" w:themeColor="text1"/>
          <w:sz w:val="28"/>
          <w:szCs w:val="28"/>
          <w:shd w:val="clear" w:color="auto" w:fill="FFFFFF"/>
        </w:rPr>
      </w:pPr>
      <w:r w:rsidRPr="00101A14">
        <w:rPr>
          <w:color w:val="000000" w:themeColor="text1"/>
          <w:sz w:val="28"/>
          <w:szCs w:val="28"/>
        </w:rPr>
        <w:t xml:space="preserve">при выявлении оснований для отказа в предоставлении государственной услуги, указанных в </w:t>
      </w:r>
      <w:r w:rsidR="00CD50D8" w:rsidRPr="00CD50D8">
        <w:rPr>
          <w:color w:val="000000" w:themeColor="text1"/>
          <w:sz w:val="28"/>
          <w:szCs w:val="28"/>
        </w:rPr>
        <w:t xml:space="preserve">приложении № 5 </w:t>
      </w:r>
      <w:r w:rsidR="00CD50D8">
        <w:rPr>
          <w:color w:val="000000" w:themeColor="text1"/>
          <w:sz w:val="28"/>
          <w:szCs w:val="28"/>
        </w:rPr>
        <w:t xml:space="preserve">к </w:t>
      </w:r>
      <w:r w:rsidRPr="00101A14">
        <w:rPr>
          <w:color w:val="000000" w:themeColor="text1"/>
          <w:sz w:val="28"/>
          <w:szCs w:val="28"/>
        </w:rPr>
        <w:t>Регламент</w:t>
      </w:r>
      <w:r w:rsidR="00CD50D8">
        <w:rPr>
          <w:color w:val="000000" w:themeColor="text1"/>
          <w:sz w:val="28"/>
          <w:szCs w:val="28"/>
        </w:rPr>
        <w:t>у</w:t>
      </w:r>
      <w:r w:rsidRPr="00101A14">
        <w:rPr>
          <w:color w:val="000000" w:themeColor="text1"/>
          <w:sz w:val="28"/>
          <w:szCs w:val="28"/>
        </w:rPr>
        <w:t xml:space="preserve">, подготавливает проект </w:t>
      </w:r>
      <w:r w:rsidR="00452E7F">
        <w:rPr>
          <w:color w:val="000000" w:themeColor="text1"/>
          <w:sz w:val="28"/>
          <w:szCs w:val="28"/>
        </w:rPr>
        <w:t>уведомления</w:t>
      </w:r>
      <w:r w:rsidRPr="00101A14">
        <w:rPr>
          <w:color w:val="000000" w:themeColor="text1"/>
          <w:sz w:val="28"/>
          <w:szCs w:val="28"/>
        </w:rPr>
        <w:t xml:space="preserve"> об отказе в предоставлении государственной услуги;</w:t>
      </w:r>
    </w:p>
    <w:p w:rsidR="00612B78" w:rsidRPr="00101A14" w:rsidRDefault="00612B78" w:rsidP="00612B78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101A14">
        <w:rPr>
          <w:rFonts w:cs="Arial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</w:t>
      </w:r>
      <w:r w:rsidRPr="00101A14">
        <w:rPr>
          <w:rFonts w:cs="Arial"/>
          <w:sz w:val="28"/>
          <w:szCs w:val="28"/>
        </w:rPr>
        <w:t>государствен</w:t>
      </w:r>
      <w:r w:rsidRPr="00101A14">
        <w:rPr>
          <w:rFonts w:cs="Arial"/>
          <w:bCs/>
          <w:iCs/>
          <w:sz w:val="28"/>
          <w:szCs w:val="28"/>
          <w:shd w:val="clear" w:color="auto" w:fill="FFFFFF"/>
        </w:rPr>
        <w:t xml:space="preserve">ной услуги, предусмотренных </w:t>
      </w:r>
      <w:r w:rsidR="00CD50D8" w:rsidRPr="00CD50D8">
        <w:rPr>
          <w:rFonts w:cs="Arial"/>
          <w:bCs/>
          <w:iCs/>
          <w:sz w:val="28"/>
          <w:szCs w:val="28"/>
          <w:shd w:val="clear" w:color="auto" w:fill="FFFFFF"/>
        </w:rPr>
        <w:t>приложени</w:t>
      </w:r>
      <w:r w:rsidR="00CD50D8">
        <w:rPr>
          <w:rFonts w:cs="Arial"/>
          <w:bCs/>
          <w:iCs/>
          <w:sz w:val="28"/>
          <w:szCs w:val="28"/>
          <w:shd w:val="clear" w:color="auto" w:fill="FFFFFF"/>
        </w:rPr>
        <w:t>ем</w:t>
      </w:r>
      <w:r w:rsidR="00CD50D8" w:rsidRPr="00CD50D8">
        <w:rPr>
          <w:rFonts w:cs="Arial"/>
          <w:bCs/>
          <w:iCs/>
          <w:sz w:val="28"/>
          <w:szCs w:val="28"/>
          <w:shd w:val="clear" w:color="auto" w:fill="FFFFFF"/>
        </w:rPr>
        <w:t xml:space="preserve"> № 5 </w:t>
      </w:r>
      <w:r w:rsidR="00CD50D8">
        <w:rPr>
          <w:rFonts w:cs="Arial"/>
          <w:bCs/>
          <w:iCs/>
          <w:sz w:val="28"/>
          <w:szCs w:val="28"/>
          <w:shd w:val="clear" w:color="auto" w:fill="FFFFFF"/>
        </w:rPr>
        <w:t xml:space="preserve">к Регламенту </w:t>
      </w:r>
      <w:r w:rsidRPr="00101A14">
        <w:rPr>
          <w:bCs/>
          <w:iCs/>
          <w:sz w:val="28"/>
          <w:szCs w:val="28"/>
          <w:shd w:val="clear" w:color="auto" w:fill="FFFFFF"/>
        </w:rPr>
        <w:t xml:space="preserve">направляет подготовленный проект результата предоставления </w:t>
      </w:r>
      <w:r w:rsidRPr="00101A14">
        <w:rPr>
          <w:rFonts w:cs="Arial"/>
          <w:sz w:val="28"/>
          <w:szCs w:val="28"/>
        </w:rPr>
        <w:t>государствен</w:t>
      </w:r>
      <w:r w:rsidRPr="00101A14">
        <w:rPr>
          <w:bCs/>
          <w:iCs/>
          <w:sz w:val="28"/>
          <w:szCs w:val="28"/>
          <w:shd w:val="clear" w:color="auto" w:fill="FFFFFF"/>
        </w:rPr>
        <w:t>ной услуги на согласование в установленном порядке посредством системы электронного документооборота.</w:t>
      </w:r>
    </w:p>
    <w:p w:rsidR="00612B78" w:rsidRPr="00101A14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Административные процедуры выполняются в течение шести дней.</w:t>
      </w:r>
    </w:p>
    <w:p w:rsidR="00612B78" w:rsidRPr="002135C2" w:rsidRDefault="00612B78" w:rsidP="00612B78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highlight w:val="yellow"/>
          <w:shd w:val="clear" w:color="auto" w:fill="FFFFFF"/>
        </w:rPr>
      </w:pPr>
      <w:r w:rsidRPr="00101A14">
        <w:rPr>
          <w:rFonts w:cs="Arial"/>
          <w:sz w:val="28"/>
          <w:szCs w:val="28"/>
        </w:rPr>
        <w:t xml:space="preserve">Результатами выполнения административных процедур являются: </w:t>
      </w:r>
      <w:r w:rsidR="002135C2" w:rsidRPr="002135C2">
        <w:rPr>
          <w:rFonts w:cs="Arial"/>
          <w:sz w:val="28"/>
          <w:szCs w:val="28"/>
        </w:rPr>
        <w:t xml:space="preserve">разрешение на проведение работ по созданию искусственного земельного участка на водном объекте </w:t>
      </w:r>
      <w:r w:rsidR="002135C2">
        <w:rPr>
          <w:rFonts w:cs="Arial"/>
          <w:sz w:val="28"/>
          <w:szCs w:val="28"/>
        </w:rPr>
        <w:t xml:space="preserve">с внесенными изменениями </w:t>
      </w:r>
      <w:r w:rsidR="002135C2" w:rsidRPr="002135C2">
        <w:rPr>
          <w:rFonts w:cs="Arial"/>
          <w:sz w:val="28"/>
          <w:szCs w:val="28"/>
        </w:rPr>
        <w:t>в соответствии с пунктом 2.3. Регламента</w:t>
      </w:r>
      <w:r w:rsidRPr="002135C2">
        <w:rPr>
          <w:rFonts w:cs="Arial"/>
          <w:bCs/>
          <w:iCs/>
          <w:sz w:val="28"/>
          <w:szCs w:val="28"/>
          <w:shd w:val="clear" w:color="auto" w:fill="FFFFFF"/>
        </w:rPr>
        <w:t>.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101A14">
        <w:rPr>
          <w:bCs/>
          <w:iCs/>
          <w:sz w:val="28"/>
          <w:szCs w:val="28"/>
          <w:shd w:val="clear" w:color="auto" w:fill="FFFFFF"/>
        </w:rPr>
        <w:t>3.</w:t>
      </w:r>
      <w:r w:rsidR="001564E5">
        <w:rPr>
          <w:bCs/>
          <w:iCs/>
          <w:sz w:val="28"/>
          <w:szCs w:val="28"/>
          <w:shd w:val="clear" w:color="auto" w:fill="FFFFFF"/>
        </w:rPr>
        <w:t>6</w:t>
      </w:r>
      <w:r w:rsidRPr="00101A14">
        <w:rPr>
          <w:bCs/>
          <w:iCs/>
          <w:sz w:val="28"/>
          <w:szCs w:val="28"/>
          <w:shd w:val="clear" w:color="auto" w:fill="FFFFFF"/>
        </w:rPr>
        <w:t>.3. Согласование</w:t>
      </w:r>
      <w:r w:rsidRPr="00F2253F">
        <w:rPr>
          <w:bCs/>
          <w:iCs/>
          <w:sz w:val="28"/>
          <w:szCs w:val="28"/>
          <w:shd w:val="clear" w:color="auto" w:fill="FFFFFF"/>
        </w:rPr>
        <w:t xml:space="preserve"> и подписание проекта </w:t>
      </w:r>
      <w:r w:rsidR="00EF6E37">
        <w:rPr>
          <w:bCs/>
          <w:iCs/>
          <w:sz w:val="28"/>
          <w:szCs w:val="28"/>
          <w:shd w:val="clear" w:color="auto" w:fill="FFFFFF"/>
        </w:rPr>
        <w:t>уведомления</w:t>
      </w:r>
      <w:r w:rsidRPr="00F2253F">
        <w:rPr>
          <w:bCs/>
          <w:iCs/>
          <w:sz w:val="28"/>
          <w:szCs w:val="28"/>
          <w:shd w:val="clear" w:color="auto" w:fill="FFFFFF"/>
        </w:rPr>
        <w:t xml:space="preserve"> об отказе в приеме </w:t>
      </w:r>
      <w:r w:rsidRPr="00F2253F">
        <w:rPr>
          <w:bCs/>
          <w:iCs/>
          <w:sz w:val="28"/>
          <w:szCs w:val="28"/>
          <w:shd w:val="clear" w:color="auto" w:fill="FFFFFF"/>
        </w:rPr>
        <w:lastRenderedPageBreak/>
        <w:t xml:space="preserve">документов, необходимых для предоставления </w:t>
      </w:r>
      <w:r w:rsidRPr="00F2253F">
        <w:rPr>
          <w:rFonts w:cs="Arial"/>
          <w:sz w:val="28"/>
          <w:szCs w:val="28"/>
        </w:rPr>
        <w:t>государствен</w:t>
      </w:r>
      <w:r w:rsidRPr="00F2253F">
        <w:rPr>
          <w:bCs/>
          <w:iCs/>
          <w:sz w:val="28"/>
          <w:szCs w:val="28"/>
          <w:shd w:val="clear" w:color="auto" w:fill="FFFFFF"/>
        </w:rPr>
        <w:t xml:space="preserve">ной услуги, проекта результата предоставления </w:t>
      </w:r>
      <w:r w:rsidRPr="00F2253F">
        <w:rPr>
          <w:rFonts w:cs="Arial"/>
          <w:sz w:val="28"/>
          <w:szCs w:val="28"/>
        </w:rPr>
        <w:t>государствен</w:t>
      </w:r>
      <w:r w:rsidRPr="00F2253F">
        <w:rPr>
          <w:bCs/>
          <w:iCs/>
          <w:sz w:val="28"/>
          <w:szCs w:val="28"/>
          <w:shd w:val="clear" w:color="auto" w:fill="FFFFFF"/>
        </w:rPr>
        <w:t>ной услуги (далее – проекты документов) осуществляется руководителем Отдела, заместителем министра, министром.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F2253F">
        <w:rPr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специалисту Отдела. После устранения замечаний проекты документов повторно передаются для согласования и подписания.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rFonts w:cs="Arial"/>
          <w:sz w:val="28"/>
          <w:szCs w:val="28"/>
        </w:rPr>
      </w:pPr>
      <w:r w:rsidRPr="00F2253F">
        <w:rPr>
          <w:rFonts w:cs="Arial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ответов на межведомственные запросы.</w:t>
      </w:r>
    </w:p>
    <w:p w:rsidR="00612B78" w:rsidRPr="00F2253F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2253F">
        <w:rPr>
          <w:sz w:val="28"/>
          <w:szCs w:val="28"/>
        </w:rPr>
        <w:t xml:space="preserve">Результатами выполнения административных процедур являются: </w:t>
      </w:r>
      <w:r w:rsidR="00452E7F" w:rsidRPr="00452E7F">
        <w:rPr>
          <w:sz w:val="28"/>
          <w:szCs w:val="28"/>
        </w:rPr>
        <w:t>уведомлени</w:t>
      </w:r>
      <w:r w:rsidR="00452E7F">
        <w:rPr>
          <w:sz w:val="28"/>
          <w:szCs w:val="28"/>
        </w:rPr>
        <w:t>е</w:t>
      </w:r>
      <w:r w:rsidR="00452E7F" w:rsidRPr="00452E7F">
        <w:rPr>
          <w:sz w:val="28"/>
          <w:szCs w:val="28"/>
        </w:rPr>
        <w:t xml:space="preserve"> об отказе в приеме документов, необходимых для предоставления государственной услуги, проекта результата предоставления государственной услуги </w:t>
      </w:r>
      <w:r w:rsidR="00B30C19" w:rsidRPr="00EF6E37">
        <w:rPr>
          <w:bCs/>
          <w:iCs/>
          <w:sz w:val="28"/>
          <w:szCs w:val="28"/>
          <w:shd w:val="clear" w:color="auto" w:fill="FFFFFF"/>
        </w:rPr>
        <w:t>в соответствии с пунктом 2.3.</w:t>
      </w:r>
      <w:r w:rsidRPr="00EF6E37">
        <w:rPr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612B78" w:rsidRPr="00101A14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6</w:t>
      </w:r>
      <w:r w:rsidRPr="00101A14">
        <w:rPr>
          <w:sz w:val="28"/>
          <w:szCs w:val="28"/>
        </w:rPr>
        <w:t xml:space="preserve">.4. Исполнение процедур, указанных в пунктах </w:t>
      </w:r>
      <w:r w:rsidRPr="00452E7F">
        <w:rPr>
          <w:sz w:val="28"/>
          <w:szCs w:val="28"/>
        </w:rPr>
        <w:t>3.</w:t>
      </w:r>
      <w:r w:rsidR="00EF6E37" w:rsidRPr="00452E7F">
        <w:rPr>
          <w:sz w:val="28"/>
          <w:szCs w:val="28"/>
        </w:rPr>
        <w:t>5</w:t>
      </w:r>
      <w:r w:rsidRPr="00452E7F">
        <w:rPr>
          <w:sz w:val="28"/>
          <w:szCs w:val="28"/>
        </w:rPr>
        <w:t>.2, 3.</w:t>
      </w:r>
      <w:r w:rsidR="00EF6E37" w:rsidRPr="00452E7F">
        <w:rPr>
          <w:sz w:val="28"/>
          <w:szCs w:val="28"/>
        </w:rPr>
        <w:t>5</w:t>
      </w:r>
      <w:r w:rsidRPr="00452E7F">
        <w:rPr>
          <w:sz w:val="28"/>
          <w:szCs w:val="28"/>
        </w:rPr>
        <w:t xml:space="preserve">.3 </w:t>
      </w:r>
      <w:r w:rsidRPr="00101A14">
        <w:rPr>
          <w:sz w:val="28"/>
          <w:szCs w:val="28"/>
        </w:rPr>
        <w:t>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4B5156" w:rsidRDefault="004B5156" w:rsidP="00612B78">
      <w:pPr>
        <w:widowControl/>
        <w:ind w:right="-1" w:firstLine="284"/>
        <w:jc w:val="center"/>
        <w:rPr>
          <w:b/>
          <w:sz w:val="28"/>
          <w:szCs w:val="28"/>
        </w:rPr>
      </w:pPr>
    </w:p>
    <w:p w:rsidR="00612B78" w:rsidRPr="002C310C" w:rsidRDefault="00612B78" w:rsidP="004B5156">
      <w:pPr>
        <w:widowControl/>
        <w:ind w:right="-1" w:firstLine="284"/>
        <w:jc w:val="center"/>
        <w:rPr>
          <w:sz w:val="28"/>
          <w:szCs w:val="28"/>
        </w:rPr>
      </w:pPr>
      <w:r w:rsidRPr="002C310C">
        <w:rPr>
          <w:sz w:val="28"/>
          <w:szCs w:val="28"/>
        </w:rPr>
        <w:t>3.</w:t>
      </w:r>
      <w:r w:rsidR="001564E5">
        <w:rPr>
          <w:sz w:val="28"/>
          <w:szCs w:val="28"/>
        </w:rPr>
        <w:t>7</w:t>
      </w:r>
      <w:r w:rsidRPr="002C310C">
        <w:rPr>
          <w:sz w:val="28"/>
          <w:szCs w:val="28"/>
        </w:rPr>
        <w:t>.</w:t>
      </w:r>
      <w:r w:rsidR="002867CA" w:rsidRPr="002C310C">
        <w:rPr>
          <w:sz w:val="28"/>
          <w:szCs w:val="28"/>
        </w:rPr>
        <w:t xml:space="preserve"> </w:t>
      </w:r>
      <w:r w:rsidR="004B5156" w:rsidRPr="002C310C">
        <w:rPr>
          <w:sz w:val="28"/>
          <w:szCs w:val="28"/>
        </w:rPr>
        <w:t>Направление результата предоставления государственной услуги</w:t>
      </w:r>
    </w:p>
    <w:p w:rsidR="004B5156" w:rsidRPr="002867CA" w:rsidRDefault="004B5156" w:rsidP="00612B78">
      <w:pPr>
        <w:widowControl/>
        <w:ind w:right="-1" w:firstLine="284"/>
        <w:jc w:val="center"/>
        <w:rPr>
          <w:b/>
          <w:sz w:val="28"/>
          <w:szCs w:val="28"/>
        </w:rPr>
      </w:pP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7.</w:t>
      </w:r>
      <w:r w:rsidRPr="00101A14">
        <w:rPr>
          <w:sz w:val="28"/>
          <w:szCs w:val="28"/>
        </w:rPr>
        <w:t>1.</w:t>
      </w:r>
      <w:r w:rsidR="00C67AC9">
        <w:rPr>
          <w:sz w:val="28"/>
          <w:szCs w:val="28"/>
        </w:rPr>
        <w:t xml:space="preserve"> </w:t>
      </w:r>
      <w:r w:rsidRPr="00101A14">
        <w:rPr>
          <w:sz w:val="28"/>
          <w:szCs w:val="28"/>
        </w:rPr>
        <w:t>Основанием</w:t>
      </w:r>
      <w:r w:rsidRPr="00080E45">
        <w:rPr>
          <w:sz w:val="28"/>
          <w:szCs w:val="28"/>
        </w:rPr>
        <w:t xml:space="preserve">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Специалист Отдела: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услуг, в государственную информационную систему обеспечения градостроительной деятельности;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извещает заявителя (его </w:t>
      </w:r>
      <w:r w:rsidRPr="000C0292">
        <w:rPr>
          <w:sz w:val="28"/>
          <w:szCs w:val="28"/>
        </w:rPr>
        <w:t>представителя)</w:t>
      </w:r>
      <w:r w:rsidR="00267496" w:rsidRPr="000C0292">
        <w:rPr>
          <w:sz w:val="28"/>
          <w:szCs w:val="28"/>
        </w:rPr>
        <w:t xml:space="preserve"> способом, указанным в заявлении, о результате предоставления государственной услуги</w:t>
      </w:r>
      <w:r w:rsidRPr="000C0292">
        <w:rPr>
          <w:sz w:val="28"/>
          <w:szCs w:val="28"/>
        </w:rPr>
        <w:t xml:space="preserve">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</w:t>
      </w:r>
      <w:r w:rsidRPr="00080E45">
        <w:rPr>
          <w:sz w:val="28"/>
          <w:szCs w:val="28"/>
        </w:rPr>
        <w:t xml:space="preserve"> предоставления государственной услуги в МФЦ.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Министерства.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>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612B78" w:rsidRPr="00101A14" w:rsidRDefault="00612B78" w:rsidP="00612B78">
      <w:pPr>
        <w:widowControl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7</w:t>
      </w:r>
      <w:r w:rsidRPr="00101A14">
        <w:rPr>
          <w:sz w:val="28"/>
          <w:szCs w:val="28"/>
        </w:rPr>
        <w:t>.2. Порядок выдачи (направления) результата предоставления государственной услуги:</w:t>
      </w:r>
    </w:p>
    <w:p w:rsidR="00612B78" w:rsidRPr="00101A14" w:rsidRDefault="00612B78" w:rsidP="00612B78">
      <w:pPr>
        <w:widowControl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7</w:t>
      </w:r>
      <w:r w:rsidRPr="00101A14">
        <w:rPr>
          <w:sz w:val="28"/>
          <w:szCs w:val="28"/>
        </w:rPr>
        <w:t xml:space="preserve">.2.1. 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612B78" w:rsidRPr="00101A14" w:rsidRDefault="00612B78" w:rsidP="00612B78">
      <w:pPr>
        <w:widowControl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612B78" w:rsidRPr="0044683A" w:rsidRDefault="00612B78" w:rsidP="00612B78">
      <w:pPr>
        <w:widowControl/>
        <w:ind w:right="-1" w:firstLine="709"/>
        <w:rPr>
          <w:sz w:val="28"/>
          <w:szCs w:val="28"/>
        </w:rPr>
      </w:pPr>
      <w:r w:rsidRPr="00101A14">
        <w:rPr>
          <w:sz w:val="28"/>
          <w:szCs w:val="28"/>
        </w:rPr>
        <w:t>3.</w:t>
      </w:r>
      <w:r w:rsidR="001564E5">
        <w:rPr>
          <w:sz w:val="28"/>
          <w:szCs w:val="28"/>
        </w:rPr>
        <w:t>7</w:t>
      </w:r>
      <w:r w:rsidRPr="00101A14">
        <w:rPr>
          <w:sz w:val="28"/>
          <w:szCs w:val="28"/>
        </w:rPr>
        <w:t>.2.2. При</w:t>
      </w:r>
      <w:r w:rsidRPr="00080E45">
        <w:rPr>
          <w:sz w:val="28"/>
          <w:szCs w:val="28"/>
        </w:rPr>
        <w:t xml:space="preserve"> обращении заявителя за результатом государственной услуги </w:t>
      </w:r>
      <w:r w:rsidRPr="0044683A">
        <w:rPr>
          <w:sz w:val="28"/>
          <w:szCs w:val="28"/>
        </w:rPr>
        <w:t>через</w:t>
      </w:r>
      <w:r w:rsidR="00032FA8" w:rsidRPr="00032FA8">
        <w:rPr>
          <w:sz w:val="28"/>
          <w:szCs w:val="28"/>
        </w:rPr>
        <w:t xml:space="preserve"> </w:t>
      </w:r>
      <w:r w:rsidRPr="0044683A">
        <w:rPr>
          <w:sz w:val="28"/>
          <w:szCs w:val="28"/>
        </w:rPr>
        <w:t xml:space="preserve">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Министерства. </w:t>
      </w:r>
    </w:p>
    <w:p w:rsidR="00612B78" w:rsidRPr="0044683A" w:rsidRDefault="00612B78" w:rsidP="00612B78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Министерства.</w:t>
      </w:r>
    </w:p>
    <w:p w:rsidR="00612B78" w:rsidRPr="0044683A" w:rsidRDefault="00612B78" w:rsidP="00612B78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 xml:space="preserve">Результатами </w:t>
      </w:r>
      <w:r w:rsidRPr="0044683A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44683A">
        <w:rPr>
          <w:sz w:val="28"/>
          <w:szCs w:val="28"/>
        </w:rPr>
        <w:t>: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:rsidR="0041012C" w:rsidRPr="00EA15FB" w:rsidRDefault="00EF19D3" w:rsidP="0041012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65CC6">
        <w:rPr>
          <w:sz w:val="28"/>
          <w:szCs w:val="28"/>
        </w:rPr>
        <w:t>4.</w:t>
      </w:r>
      <w:r w:rsidR="00612B78" w:rsidRPr="00865CC6">
        <w:rPr>
          <w:sz w:val="28"/>
          <w:szCs w:val="28"/>
        </w:rPr>
        <w:t xml:space="preserve"> </w:t>
      </w:r>
      <w:r w:rsidR="00A7436C" w:rsidRPr="00865CC6">
        <w:rPr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:rsidR="002867CA" w:rsidRPr="002867CA" w:rsidRDefault="002867CA" w:rsidP="002867CA">
      <w:pPr>
        <w:widowControl/>
        <w:autoSpaceDE w:val="0"/>
        <w:autoSpaceDN w:val="0"/>
        <w:adjustRightInd w:val="0"/>
        <w:ind w:firstLine="851"/>
        <w:rPr>
          <w:rFonts w:eastAsiaTheme="minorHAnsi"/>
          <w:color w:val="000000"/>
          <w:sz w:val="28"/>
          <w:szCs w:val="28"/>
          <w:lang w:eastAsia="en-US"/>
        </w:rPr>
      </w:pPr>
      <w:r w:rsidRPr="002867CA">
        <w:rPr>
          <w:rFonts w:eastAsiaTheme="minorHAnsi"/>
          <w:color w:val="000000"/>
          <w:sz w:val="28"/>
          <w:szCs w:val="28"/>
          <w:lang w:eastAsia="en-US"/>
        </w:rPr>
        <w:t xml:space="preserve">При наличии технической возможности </w:t>
      </w:r>
      <w:r w:rsidR="00EF19D3" w:rsidRPr="00EF19D3">
        <w:rPr>
          <w:rFonts w:eastAsiaTheme="minorHAnsi"/>
          <w:color w:val="000000"/>
          <w:sz w:val="28"/>
          <w:szCs w:val="28"/>
          <w:lang w:eastAsia="en-US"/>
        </w:rPr>
        <w:t xml:space="preserve">заявитель </w:t>
      </w:r>
      <w:r w:rsidRPr="002867CA">
        <w:rPr>
          <w:rFonts w:eastAsiaTheme="minorHAnsi"/>
          <w:color w:val="000000"/>
          <w:sz w:val="28"/>
          <w:szCs w:val="28"/>
          <w:lang w:eastAsia="en-US"/>
        </w:rPr>
        <w:t>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2867CA" w:rsidRPr="002867CA" w:rsidRDefault="002867CA" w:rsidP="00EF19D3">
      <w:pPr>
        <w:widowControl/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2867CA">
        <w:rPr>
          <w:rFonts w:eastAsiaTheme="minorHAnsi"/>
          <w:color w:val="000000"/>
          <w:sz w:val="28"/>
          <w:szCs w:val="28"/>
          <w:lang w:eastAsia="en-US"/>
        </w:rPr>
        <w:t xml:space="preserve">– посредством </w:t>
      </w:r>
      <w:r w:rsidR="00EF19D3">
        <w:rPr>
          <w:rFonts w:eastAsiaTheme="minorHAnsi"/>
          <w:color w:val="000000"/>
          <w:sz w:val="28"/>
          <w:szCs w:val="28"/>
          <w:lang w:eastAsia="en-US"/>
        </w:rPr>
        <w:t xml:space="preserve">Республиканского </w:t>
      </w:r>
      <w:r w:rsidRPr="002867CA">
        <w:rPr>
          <w:rFonts w:eastAsiaTheme="minorHAnsi"/>
          <w:color w:val="000000"/>
          <w:sz w:val="28"/>
          <w:szCs w:val="28"/>
          <w:lang w:eastAsia="en-US"/>
        </w:rPr>
        <w:t>портала;</w:t>
      </w:r>
    </w:p>
    <w:p w:rsidR="00612B78" w:rsidRDefault="002867CA" w:rsidP="00C67AC9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2867CA">
        <w:rPr>
          <w:rFonts w:eastAsiaTheme="minorHAnsi"/>
          <w:color w:val="000000"/>
          <w:sz w:val="28"/>
          <w:szCs w:val="28"/>
          <w:lang w:eastAsia="en-US"/>
        </w:rPr>
        <w:t xml:space="preserve">– посредством </w:t>
      </w:r>
      <w:r w:rsidR="00C67AC9" w:rsidRPr="00C67AC9">
        <w:rPr>
          <w:rFonts w:eastAsiaTheme="minorHAnsi"/>
          <w:color w:val="000000"/>
          <w:sz w:val="28"/>
          <w:szCs w:val="28"/>
          <w:lang w:eastAsia="en-US"/>
        </w:rPr>
        <w:t xml:space="preserve">обращения по телефону, электронной почте, другим официально опубликованным каналам связи </w:t>
      </w:r>
      <w:r w:rsidR="00C67AC9">
        <w:rPr>
          <w:rFonts w:eastAsiaTheme="minorHAnsi"/>
          <w:color w:val="000000"/>
          <w:sz w:val="28"/>
          <w:szCs w:val="28"/>
          <w:lang w:eastAsia="en-US"/>
        </w:rPr>
        <w:t>Министерства</w:t>
      </w:r>
      <w:r w:rsidRPr="002867CA">
        <w:rPr>
          <w:rFonts w:eastAsiaTheme="minorHAnsi"/>
          <w:color w:val="000000"/>
          <w:sz w:val="28"/>
          <w:szCs w:val="28"/>
          <w:lang w:eastAsia="en-US"/>
        </w:rPr>
        <w:t xml:space="preserve"> (при наличии).</w:t>
      </w:r>
    </w:p>
    <w:p w:rsidR="00612B78" w:rsidRDefault="00612B78" w:rsidP="00612B78">
      <w:pPr>
        <w:widowControl/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2B78" w:rsidRPr="00D0416D" w:rsidRDefault="00612B78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D0416D">
        <w:rPr>
          <w:sz w:val="28"/>
          <w:szCs w:val="28"/>
        </w:rPr>
        <w:lastRenderedPageBreak/>
        <w:t>Приложение № 1</w:t>
      </w:r>
    </w:p>
    <w:p w:rsidR="00612B78" w:rsidRDefault="00612B78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D0416D">
        <w:rPr>
          <w:sz w:val="28"/>
          <w:szCs w:val="28"/>
        </w:rPr>
        <w:t>к Административному регламенту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823784" w:rsidRDefault="00823784" w:rsidP="00823784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566953" w:rsidRDefault="00566953" w:rsidP="00823784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823784" w:rsidRDefault="00731BDE" w:rsidP="00823784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>Перечень условных обозначений и сокращений</w:t>
      </w:r>
      <w:r w:rsidR="00823784">
        <w:rPr>
          <w:b/>
          <w:bCs/>
          <w:color w:val="000000"/>
          <w:spacing w:val="-6"/>
          <w:sz w:val="28"/>
          <w:szCs w:val="28"/>
        </w:rPr>
        <w:t xml:space="preserve"> </w:t>
      </w:r>
    </w:p>
    <w:p w:rsidR="00823784" w:rsidRDefault="00823784" w:rsidP="00823784">
      <w:pPr>
        <w:ind w:right="-1" w:firstLine="709"/>
        <w:rPr>
          <w:bCs/>
          <w:i/>
          <w:color w:val="000000"/>
          <w:spacing w:val="-6"/>
          <w:sz w:val="28"/>
          <w:szCs w:val="28"/>
        </w:rPr>
      </w:pPr>
    </w:p>
    <w:p w:rsidR="00823784" w:rsidRDefault="00823784" w:rsidP="00731BDE">
      <w:pPr>
        <w:pStyle w:val="a9"/>
        <w:widowControl/>
        <w:numPr>
          <w:ilvl w:val="0"/>
          <w:numId w:val="41"/>
        </w:numPr>
        <w:ind w:right="-1" w:hanging="567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spacing w:val="1"/>
          <w:sz w:val="28"/>
          <w:szCs w:val="28"/>
          <w:lang w:val="en-US"/>
        </w:rPr>
        <w:t>s</w:t>
      </w:r>
      <w:r>
        <w:rPr>
          <w:spacing w:val="1"/>
          <w:sz w:val="28"/>
          <w:szCs w:val="28"/>
        </w:rPr>
        <w:t>://uslugi.tatarsta</w:t>
      </w:r>
      <w:r>
        <w:rPr>
          <w:spacing w:val="1"/>
          <w:sz w:val="28"/>
          <w:szCs w:val="28"/>
          <w:lang w:val="en-US"/>
        </w:rPr>
        <w:t>n</w:t>
      </w:r>
      <w:r w:rsidR="00374519">
        <w:rPr>
          <w:spacing w:val="1"/>
          <w:sz w:val="28"/>
          <w:szCs w:val="28"/>
        </w:rPr>
        <w:t>.ru/) – Республиканский портал;</w:t>
      </w:r>
    </w:p>
    <w:p w:rsidR="009755DC" w:rsidRPr="009755DC" w:rsidRDefault="00D81052" w:rsidP="009755DC">
      <w:pPr>
        <w:pStyle w:val="a9"/>
        <w:widowControl/>
        <w:numPr>
          <w:ilvl w:val="0"/>
          <w:numId w:val="41"/>
        </w:numPr>
        <w:ind w:right="-1" w:hanging="567"/>
        <w:rPr>
          <w:bCs/>
          <w:i/>
          <w:color w:val="000000"/>
          <w:spacing w:val="-6"/>
          <w:sz w:val="28"/>
          <w:szCs w:val="28"/>
        </w:rPr>
      </w:pPr>
      <w:r w:rsidRPr="00D81052">
        <w:rPr>
          <w:spacing w:val="1"/>
          <w:sz w:val="28"/>
          <w:szCs w:val="28"/>
        </w:rPr>
        <w:t>Министерство строительство, архитектуры и жилищно-коммунального хозяйства Республики Татарстан</w:t>
      </w:r>
      <w:r w:rsidR="00823784" w:rsidRPr="00D81052">
        <w:rPr>
          <w:i/>
          <w:iCs/>
          <w:spacing w:val="1"/>
          <w:sz w:val="28"/>
          <w:szCs w:val="28"/>
        </w:rPr>
        <w:t xml:space="preserve"> – </w:t>
      </w:r>
      <w:r>
        <w:rPr>
          <w:spacing w:val="1"/>
          <w:sz w:val="28"/>
          <w:szCs w:val="28"/>
        </w:rPr>
        <w:t>Министерство</w:t>
      </w:r>
      <w:r w:rsidR="00823784" w:rsidRPr="00D81052">
        <w:rPr>
          <w:spacing w:val="1"/>
          <w:sz w:val="28"/>
          <w:szCs w:val="28"/>
        </w:rPr>
        <w:t>;</w:t>
      </w:r>
    </w:p>
    <w:p w:rsidR="00823784" w:rsidRPr="009755DC" w:rsidRDefault="009755DC" w:rsidP="009755DC">
      <w:pPr>
        <w:pStyle w:val="a9"/>
        <w:widowControl/>
        <w:numPr>
          <w:ilvl w:val="0"/>
          <w:numId w:val="41"/>
        </w:numPr>
        <w:ind w:right="-1" w:hanging="567"/>
        <w:rPr>
          <w:bCs/>
          <w:i/>
          <w:color w:val="000000"/>
          <w:spacing w:val="-6"/>
          <w:sz w:val="28"/>
          <w:szCs w:val="28"/>
        </w:rPr>
      </w:pPr>
      <w:r>
        <w:rPr>
          <w:spacing w:val="1"/>
          <w:sz w:val="28"/>
          <w:szCs w:val="28"/>
        </w:rPr>
        <w:t>О</w:t>
      </w:r>
      <w:r w:rsidRPr="00731BDE">
        <w:rPr>
          <w:spacing w:val="1"/>
          <w:sz w:val="28"/>
          <w:szCs w:val="28"/>
        </w:rPr>
        <w:t>тдела планировки и застройки территорий управления архитектуры и градостроительства Министерства (далее – Отдел)</w:t>
      </w:r>
      <w:r>
        <w:rPr>
          <w:spacing w:val="1"/>
          <w:sz w:val="28"/>
          <w:szCs w:val="28"/>
        </w:rPr>
        <w:t>;</w:t>
      </w:r>
    </w:p>
    <w:p w:rsidR="009755DC" w:rsidRDefault="009755DC" w:rsidP="009755DC">
      <w:pPr>
        <w:pStyle w:val="a9"/>
        <w:widowControl/>
        <w:numPr>
          <w:ilvl w:val="0"/>
          <w:numId w:val="41"/>
        </w:numPr>
        <w:ind w:right="-1" w:hanging="567"/>
        <w:rPr>
          <w:bCs/>
          <w:color w:val="000000"/>
          <w:spacing w:val="-6"/>
          <w:sz w:val="28"/>
          <w:szCs w:val="28"/>
        </w:rPr>
      </w:pPr>
      <w:r w:rsidRPr="009755DC">
        <w:rPr>
          <w:bCs/>
          <w:color w:val="000000"/>
          <w:spacing w:val="-6"/>
          <w:sz w:val="28"/>
          <w:szCs w:val="28"/>
        </w:rPr>
        <w:t>Федеральный закон от 6 апреля 2011 года № 63-ФЗ «Об электронной подписи» – Федеральный закон № 63-ФЗ;</w:t>
      </w:r>
    </w:p>
    <w:p w:rsidR="00374519" w:rsidRPr="009755DC" w:rsidRDefault="00374519" w:rsidP="00374519">
      <w:pPr>
        <w:pStyle w:val="a9"/>
        <w:widowControl/>
        <w:numPr>
          <w:ilvl w:val="0"/>
          <w:numId w:val="41"/>
        </w:numPr>
        <w:ind w:right="-1" w:hanging="567"/>
        <w:rPr>
          <w:bCs/>
          <w:color w:val="000000"/>
          <w:spacing w:val="-6"/>
          <w:sz w:val="28"/>
          <w:szCs w:val="28"/>
        </w:rPr>
      </w:pPr>
      <w:r w:rsidRPr="00374519">
        <w:rPr>
          <w:bCs/>
          <w:color w:val="000000"/>
          <w:spacing w:val="-6"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 – Федеральный закон № 210-ФЗ</w:t>
      </w:r>
      <w:r>
        <w:rPr>
          <w:bCs/>
          <w:color w:val="000000"/>
          <w:spacing w:val="-6"/>
          <w:sz w:val="28"/>
          <w:szCs w:val="28"/>
        </w:rPr>
        <w:t>;</w:t>
      </w:r>
    </w:p>
    <w:p w:rsidR="00823784" w:rsidRPr="004B3968" w:rsidRDefault="00823784" w:rsidP="00731BDE">
      <w:pPr>
        <w:pStyle w:val="a9"/>
        <w:widowControl/>
        <w:numPr>
          <w:ilvl w:val="0"/>
          <w:numId w:val="41"/>
        </w:numPr>
        <w:ind w:right="-1" w:hanging="567"/>
        <w:rPr>
          <w:bCs/>
          <w:i/>
          <w:color w:val="000000"/>
          <w:spacing w:val="-6"/>
          <w:sz w:val="28"/>
          <w:szCs w:val="28"/>
        </w:rPr>
      </w:pPr>
      <w:r>
        <w:rPr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823784" w:rsidRDefault="00823784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</w:p>
    <w:p w:rsidR="00823784" w:rsidRDefault="00823784">
      <w:pPr>
        <w:widowControl/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4273" w:rsidRPr="00F710AA" w:rsidRDefault="00384273" w:rsidP="00384273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lastRenderedPageBreak/>
        <w:t xml:space="preserve">Приложение № </w:t>
      </w:r>
      <w:r w:rsidR="00374519">
        <w:rPr>
          <w:sz w:val="28"/>
          <w:szCs w:val="28"/>
        </w:rPr>
        <w:t>2</w:t>
      </w:r>
    </w:p>
    <w:p w:rsidR="00384273" w:rsidRDefault="00384273" w:rsidP="00384273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t>к Административному регламенту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384273" w:rsidRPr="00E640CF" w:rsidRDefault="00384273" w:rsidP="00384273">
      <w:pPr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</w:p>
    <w:p w:rsidR="00384273" w:rsidRPr="00E640CF" w:rsidRDefault="00384273" w:rsidP="00384273">
      <w:pPr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</w:p>
    <w:p w:rsidR="00384273" w:rsidRPr="00E640CF" w:rsidRDefault="00384273" w:rsidP="00384273">
      <w:pPr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</w:p>
    <w:p w:rsidR="00384273" w:rsidRPr="00E640CF" w:rsidRDefault="00384273" w:rsidP="00384273">
      <w:pPr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</w:p>
    <w:p w:rsidR="00384273" w:rsidRPr="00E640CF" w:rsidRDefault="00384273" w:rsidP="00384273">
      <w:pPr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  <w:r w:rsidRPr="00E640CF">
        <w:rPr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384273" w:rsidRDefault="00384273" w:rsidP="00384273">
      <w:pPr>
        <w:widowControl/>
        <w:shd w:val="clear" w:color="auto" w:fill="FFFFFF"/>
        <w:spacing w:line="256" w:lineRule="auto"/>
        <w:jc w:val="right"/>
        <w:rPr>
          <w:color w:val="000000"/>
          <w:szCs w:val="24"/>
          <w:shd w:val="clear" w:color="auto" w:fill="FFFFFF"/>
        </w:rPr>
      </w:pPr>
    </w:p>
    <w:p w:rsidR="00384273" w:rsidRPr="00E640CF" w:rsidRDefault="00384273" w:rsidP="00384273">
      <w:pPr>
        <w:widowControl/>
        <w:shd w:val="clear" w:color="auto" w:fill="FFFFFF"/>
        <w:spacing w:line="256" w:lineRule="auto"/>
        <w:jc w:val="right"/>
        <w:rPr>
          <w:szCs w:val="24"/>
        </w:rPr>
      </w:pPr>
      <w:r w:rsidRPr="00E640CF">
        <w:rPr>
          <w:color w:val="212121"/>
          <w:szCs w:val="24"/>
          <w:shd w:val="clear" w:color="auto" w:fill="FFFFFF"/>
        </w:rPr>
        <w:t> </w:t>
      </w: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505"/>
        <w:gridCol w:w="3171"/>
        <w:gridCol w:w="3692"/>
        <w:gridCol w:w="2548"/>
      </w:tblGrid>
      <w:tr w:rsidR="00384273" w:rsidTr="00384273">
        <w:tc>
          <w:tcPr>
            <w:tcW w:w="505" w:type="dxa"/>
          </w:tcPr>
          <w:p w:rsidR="00384273" w:rsidRPr="00764F71" w:rsidRDefault="00384273" w:rsidP="00384273">
            <w:pPr>
              <w:widowControl/>
              <w:jc w:val="center"/>
              <w:rPr>
                <w:szCs w:val="24"/>
              </w:rPr>
            </w:pPr>
            <w:r w:rsidRPr="00764F71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71" w:type="dxa"/>
          </w:tcPr>
          <w:p w:rsidR="00384273" w:rsidRPr="00764F71" w:rsidRDefault="00384273" w:rsidP="00384273">
            <w:pPr>
              <w:widowControl/>
              <w:jc w:val="center"/>
              <w:rPr>
                <w:szCs w:val="24"/>
              </w:rPr>
            </w:pPr>
            <w:r w:rsidRPr="00764F71">
              <w:rPr>
                <w:bCs/>
                <w:color w:val="000000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692" w:type="dxa"/>
          </w:tcPr>
          <w:p w:rsidR="00384273" w:rsidRPr="00764F71" w:rsidRDefault="00384273" w:rsidP="00384273">
            <w:pPr>
              <w:widowControl/>
              <w:jc w:val="center"/>
              <w:rPr>
                <w:szCs w:val="24"/>
              </w:rPr>
            </w:pPr>
            <w:r w:rsidRPr="00764F71">
              <w:rPr>
                <w:bCs/>
                <w:color w:val="000000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548" w:type="dxa"/>
          </w:tcPr>
          <w:p w:rsidR="00384273" w:rsidRPr="00764F71" w:rsidRDefault="00384273" w:rsidP="00384273">
            <w:pPr>
              <w:widowControl/>
              <w:jc w:val="center"/>
              <w:rPr>
                <w:szCs w:val="24"/>
              </w:rPr>
            </w:pPr>
            <w:r w:rsidRPr="00764F71">
              <w:rPr>
                <w:bCs/>
                <w:color w:val="000000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384273" w:rsidRPr="00764F71" w:rsidTr="00384273">
        <w:tc>
          <w:tcPr>
            <w:tcW w:w="505" w:type="dxa"/>
          </w:tcPr>
          <w:p w:rsidR="00384273" w:rsidRPr="00764F71" w:rsidRDefault="00384273" w:rsidP="00384273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71" w:type="dxa"/>
            <w:vMerge w:val="restart"/>
          </w:tcPr>
          <w:p w:rsidR="00384273" w:rsidRPr="00764F71" w:rsidRDefault="00384273" w:rsidP="00384273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F10310">
              <w:rPr>
                <w:szCs w:val="24"/>
              </w:rPr>
              <w:t>азрешение на проведение работ по созданию искусственного земельного участка на водном объекте</w:t>
            </w:r>
            <w:r w:rsidRPr="0013372D">
              <w:rPr>
                <w:szCs w:val="24"/>
              </w:rPr>
              <w:t xml:space="preserve"> на территориях двух и более муниципальных образований (городских округов, муниципальны</w:t>
            </w:r>
            <w:r>
              <w:rPr>
                <w:szCs w:val="24"/>
              </w:rPr>
              <w:t>х районов) Республики Татарстан, У</w:t>
            </w:r>
            <w:r w:rsidRPr="00817387">
              <w:rPr>
                <w:szCs w:val="24"/>
              </w:rPr>
              <w:t>ведомление об отказе в предоставлении государственной услуги</w:t>
            </w:r>
          </w:p>
        </w:tc>
        <w:tc>
          <w:tcPr>
            <w:tcW w:w="3692" w:type="dxa"/>
          </w:tcPr>
          <w:p w:rsidR="00384273" w:rsidRPr="00764F71" w:rsidRDefault="00384273" w:rsidP="00384273">
            <w:pPr>
              <w:widowControl/>
              <w:rPr>
                <w:szCs w:val="24"/>
              </w:rPr>
            </w:pPr>
            <w:r w:rsidRPr="0013372D">
              <w:rPr>
                <w:szCs w:val="24"/>
              </w:rPr>
              <w:t>Лицо, с которым заключен государственный контракт на создание искусственного земельного участка на водном объекте или заключено концессионное соглашение, либо лицо (лица), с которым заключен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договор о создании искусственного земельного участка</w:t>
            </w:r>
          </w:p>
        </w:tc>
        <w:tc>
          <w:tcPr>
            <w:tcW w:w="2548" w:type="dxa"/>
          </w:tcPr>
          <w:p w:rsidR="00384273" w:rsidRPr="00764F71" w:rsidRDefault="00384273" w:rsidP="00384273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1А</w:t>
            </w:r>
          </w:p>
        </w:tc>
      </w:tr>
      <w:tr w:rsidR="00384273" w:rsidRPr="00764F71" w:rsidTr="00384273">
        <w:tc>
          <w:tcPr>
            <w:tcW w:w="505" w:type="dxa"/>
          </w:tcPr>
          <w:p w:rsidR="00384273" w:rsidRPr="00764F71" w:rsidRDefault="00384273" w:rsidP="00384273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71" w:type="dxa"/>
            <w:vMerge/>
          </w:tcPr>
          <w:p w:rsidR="00384273" w:rsidRPr="00764F71" w:rsidRDefault="00384273" w:rsidP="00384273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3692" w:type="dxa"/>
          </w:tcPr>
          <w:p w:rsidR="00384273" w:rsidRPr="00764F71" w:rsidRDefault="00384273" w:rsidP="00384273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Представитель заявителя</w:t>
            </w:r>
          </w:p>
        </w:tc>
        <w:tc>
          <w:tcPr>
            <w:tcW w:w="2548" w:type="dxa"/>
          </w:tcPr>
          <w:p w:rsidR="00384273" w:rsidRDefault="00384273" w:rsidP="00384273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2А</w:t>
            </w:r>
          </w:p>
        </w:tc>
      </w:tr>
      <w:tr w:rsidR="00384273" w:rsidTr="00384273">
        <w:tc>
          <w:tcPr>
            <w:tcW w:w="505" w:type="dxa"/>
            <w:vAlign w:val="center"/>
          </w:tcPr>
          <w:p w:rsidR="00384273" w:rsidRPr="00E640CF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3</w:t>
            </w:r>
            <w:r w:rsidRPr="00E640CF"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3171" w:type="dxa"/>
            <w:vMerge w:val="restart"/>
            <w:vAlign w:val="center"/>
          </w:tcPr>
          <w:p w:rsidR="00384273" w:rsidRPr="00E640CF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371610">
              <w:rPr>
                <w:szCs w:val="24"/>
              </w:rPr>
              <w:t xml:space="preserve">Разрешение на проведение работ по созданию искусственного земельного участка на водном объекте </w:t>
            </w:r>
            <w:r w:rsidRPr="00817387">
              <w:rPr>
                <w:szCs w:val="24"/>
              </w:rPr>
              <w:t xml:space="preserve">на территориях двух и более муниципальных образований (городских округов, муниципальных районов) Республики </w:t>
            </w:r>
            <w:r w:rsidRPr="00817387">
              <w:rPr>
                <w:szCs w:val="24"/>
              </w:rPr>
              <w:lastRenderedPageBreak/>
              <w:t xml:space="preserve">Татарстан </w:t>
            </w:r>
            <w:r w:rsidRPr="00371610">
              <w:rPr>
                <w:szCs w:val="24"/>
              </w:rPr>
              <w:t>с внесенными изменениями</w:t>
            </w:r>
            <w:r>
              <w:rPr>
                <w:szCs w:val="24"/>
              </w:rPr>
              <w:t>, У</w:t>
            </w:r>
            <w:r w:rsidRPr="00817387">
              <w:rPr>
                <w:szCs w:val="24"/>
              </w:rPr>
              <w:t>ведомление об отказе в предоставлении государственной услуги</w:t>
            </w:r>
          </w:p>
        </w:tc>
        <w:tc>
          <w:tcPr>
            <w:tcW w:w="3692" w:type="dxa"/>
            <w:vAlign w:val="center"/>
          </w:tcPr>
          <w:p w:rsidR="00384273" w:rsidRPr="00E640CF" w:rsidRDefault="00384273" w:rsidP="00384273">
            <w:pPr>
              <w:widowControl/>
              <w:spacing w:line="256" w:lineRule="auto"/>
              <w:rPr>
                <w:szCs w:val="24"/>
              </w:rPr>
            </w:pPr>
            <w:r w:rsidRPr="006F3FB4">
              <w:rPr>
                <w:szCs w:val="24"/>
              </w:rPr>
              <w:lastRenderedPageBreak/>
              <w:t xml:space="preserve">Лицо, с которым заключен государственный контракт на создание искусственного земельного участка на водном объекте или заключено концессионное соглашение, либо лицо (лица), с которым заключен в соответствии с Федеральным законом от 19 июля 2011 года № </w:t>
            </w:r>
            <w:r w:rsidRPr="006F3FB4">
              <w:rPr>
                <w:szCs w:val="24"/>
              </w:rPr>
              <w:lastRenderedPageBreak/>
              <w:t>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договор о создании искусственного земельного участка</w:t>
            </w:r>
          </w:p>
        </w:tc>
        <w:tc>
          <w:tcPr>
            <w:tcW w:w="2548" w:type="dxa"/>
          </w:tcPr>
          <w:p w:rsidR="00384273" w:rsidRPr="00E640CF" w:rsidRDefault="00384273" w:rsidP="00384273">
            <w:pPr>
              <w:widowControl/>
              <w:spacing w:line="256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lastRenderedPageBreak/>
              <w:t>1Б</w:t>
            </w:r>
          </w:p>
        </w:tc>
      </w:tr>
      <w:tr w:rsidR="00384273" w:rsidTr="00566953">
        <w:trPr>
          <w:trHeight w:val="471"/>
        </w:trPr>
        <w:tc>
          <w:tcPr>
            <w:tcW w:w="505" w:type="dxa"/>
            <w:vAlign w:val="center"/>
          </w:tcPr>
          <w:p w:rsidR="00384273" w:rsidRPr="00E640CF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</w:t>
            </w:r>
            <w:r w:rsidRPr="00E640CF">
              <w:rPr>
                <w:color w:val="000000"/>
                <w:szCs w:val="24"/>
              </w:rPr>
              <w:t>.</w:t>
            </w:r>
          </w:p>
        </w:tc>
        <w:tc>
          <w:tcPr>
            <w:tcW w:w="3171" w:type="dxa"/>
            <w:vMerge/>
            <w:vAlign w:val="center"/>
          </w:tcPr>
          <w:p w:rsidR="00384273" w:rsidRPr="00E640CF" w:rsidRDefault="00384273" w:rsidP="00384273">
            <w:pPr>
              <w:widowControl/>
              <w:spacing w:line="256" w:lineRule="auto"/>
              <w:rPr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384273" w:rsidRPr="00E640CF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371610">
              <w:rPr>
                <w:color w:val="000000"/>
                <w:szCs w:val="24"/>
              </w:rPr>
              <w:t>Представитель</w:t>
            </w:r>
            <w:r>
              <w:rPr>
                <w:color w:val="000000"/>
                <w:szCs w:val="24"/>
              </w:rPr>
              <w:t xml:space="preserve"> заявителя</w:t>
            </w:r>
          </w:p>
        </w:tc>
        <w:tc>
          <w:tcPr>
            <w:tcW w:w="2548" w:type="dxa"/>
          </w:tcPr>
          <w:p w:rsidR="00384273" w:rsidRPr="00E640CF" w:rsidRDefault="00384273" w:rsidP="00384273">
            <w:pPr>
              <w:widowControl/>
              <w:spacing w:line="25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2Б</w:t>
            </w:r>
          </w:p>
        </w:tc>
      </w:tr>
    </w:tbl>
    <w:p w:rsidR="00384273" w:rsidRDefault="00384273" w:rsidP="00384273">
      <w:pPr>
        <w:ind w:left="5103"/>
        <w:jc w:val="left"/>
      </w:pPr>
    </w:p>
    <w:p w:rsidR="00384273" w:rsidRDefault="00384273" w:rsidP="00384273">
      <w:pPr>
        <w:widowControl/>
        <w:spacing w:after="160" w:line="259" w:lineRule="auto"/>
        <w:jc w:val="left"/>
      </w:pPr>
      <w:r>
        <w:br w:type="page"/>
      </w:r>
    </w:p>
    <w:p w:rsidR="00384273" w:rsidRPr="00F710AA" w:rsidRDefault="00384273" w:rsidP="00384273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lastRenderedPageBreak/>
        <w:t xml:space="preserve">Приложение № </w:t>
      </w:r>
      <w:r w:rsidR="00836E6C">
        <w:rPr>
          <w:sz w:val="28"/>
          <w:szCs w:val="28"/>
        </w:rPr>
        <w:t>3</w:t>
      </w:r>
    </w:p>
    <w:p w:rsidR="00384273" w:rsidRDefault="00384273" w:rsidP="00384273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t>к Административному регламенту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384273" w:rsidRPr="0001711C" w:rsidRDefault="00384273" w:rsidP="00384273">
      <w:pPr>
        <w:widowControl/>
        <w:shd w:val="clear" w:color="auto" w:fill="FFFFFF"/>
        <w:spacing w:line="256" w:lineRule="auto"/>
        <w:jc w:val="right"/>
        <w:rPr>
          <w:szCs w:val="24"/>
        </w:rPr>
      </w:pPr>
      <w:r w:rsidRPr="0001711C">
        <w:rPr>
          <w:color w:val="212121"/>
          <w:szCs w:val="24"/>
          <w:shd w:val="clear" w:color="auto" w:fill="FFFFFF"/>
        </w:rPr>
        <w:t> </w:t>
      </w:r>
    </w:p>
    <w:p w:rsidR="00384273" w:rsidRPr="0001711C" w:rsidRDefault="00384273" w:rsidP="00384273">
      <w:pPr>
        <w:widowControl/>
        <w:shd w:val="clear" w:color="auto" w:fill="FFFFFF"/>
        <w:spacing w:line="256" w:lineRule="auto"/>
        <w:jc w:val="center"/>
        <w:rPr>
          <w:sz w:val="28"/>
          <w:szCs w:val="28"/>
        </w:rPr>
      </w:pPr>
      <w:r w:rsidRPr="0001711C">
        <w:rPr>
          <w:color w:val="000000"/>
          <w:sz w:val="28"/>
          <w:szCs w:val="28"/>
          <w:shd w:val="clear" w:color="auto" w:fill="FFFFFF"/>
        </w:rPr>
        <w:t>Исчерпывающий перечень документов, необходимых для предоставления государственной услуги</w:t>
      </w:r>
    </w:p>
    <w:p w:rsidR="00384273" w:rsidRDefault="00384273" w:rsidP="00384273">
      <w:pPr>
        <w:widowControl/>
        <w:shd w:val="clear" w:color="auto" w:fill="FFFFFF"/>
        <w:spacing w:line="256" w:lineRule="auto"/>
        <w:jc w:val="center"/>
        <w:rPr>
          <w:color w:val="212121"/>
          <w:szCs w:val="24"/>
          <w:shd w:val="clear" w:color="auto" w:fill="FFFFFF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7"/>
        <w:gridCol w:w="1993"/>
        <w:gridCol w:w="3419"/>
        <w:gridCol w:w="3962"/>
      </w:tblGrid>
      <w:tr w:rsidR="00384273" w:rsidTr="00384273">
        <w:tc>
          <w:tcPr>
            <w:tcW w:w="537" w:type="dxa"/>
            <w:vAlign w:val="center"/>
          </w:tcPr>
          <w:p w:rsidR="00384273" w:rsidRPr="0001711C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01711C">
              <w:rPr>
                <w:color w:val="000000"/>
                <w:szCs w:val="24"/>
                <w:shd w:val="clear" w:color="auto" w:fill="FFFFFF"/>
              </w:rPr>
              <w:t>№</w:t>
            </w:r>
          </w:p>
        </w:tc>
        <w:tc>
          <w:tcPr>
            <w:tcW w:w="1993" w:type="dxa"/>
            <w:vAlign w:val="center"/>
          </w:tcPr>
          <w:p w:rsidR="00384273" w:rsidRPr="0001711C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01711C">
              <w:rPr>
                <w:color w:val="000000"/>
                <w:szCs w:val="24"/>
                <w:shd w:val="clear" w:color="auto" w:fill="FFFFFF"/>
              </w:rPr>
              <w:t xml:space="preserve">Идентификатор </w:t>
            </w:r>
          </w:p>
        </w:tc>
        <w:tc>
          <w:tcPr>
            <w:tcW w:w="3419" w:type="dxa"/>
            <w:vAlign w:val="center"/>
          </w:tcPr>
          <w:p w:rsidR="00384273" w:rsidRPr="0001711C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E193C">
              <w:rPr>
                <w:color w:val="000000"/>
                <w:szCs w:val="24"/>
                <w:shd w:val="clear" w:color="auto" w:fill="FFFFFF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3962" w:type="dxa"/>
            <w:vAlign w:val="center"/>
          </w:tcPr>
          <w:p w:rsidR="00384273" w:rsidRPr="0001711C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E193C">
              <w:rPr>
                <w:color w:val="000000"/>
                <w:szCs w:val="24"/>
                <w:shd w:val="clear" w:color="auto" w:fill="FFFFFF"/>
              </w:rPr>
              <w:t>Способ предоставления</w:t>
            </w:r>
          </w:p>
        </w:tc>
      </w:tr>
      <w:tr w:rsidR="00384273" w:rsidTr="00384273">
        <w:tc>
          <w:tcPr>
            <w:tcW w:w="9911" w:type="dxa"/>
            <w:gridSpan w:val="4"/>
          </w:tcPr>
          <w:p w:rsidR="00384273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3B5B2D">
              <w:rPr>
                <w:i/>
                <w:iCs/>
                <w:color w:val="000000"/>
                <w:szCs w:val="24"/>
                <w:shd w:val="clear" w:color="auto" w:fill="FFFFFF"/>
              </w:rPr>
              <w:t xml:space="preserve">Документы, которые заявитель должен представить самостоятельно, для предоставления </w:t>
            </w:r>
            <w:r>
              <w:rPr>
                <w:i/>
                <w:iCs/>
                <w:color w:val="000000"/>
                <w:szCs w:val="24"/>
                <w:shd w:val="clear" w:color="auto" w:fill="FFFFFF"/>
              </w:rPr>
              <w:t xml:space="preserve">государственной </w:t>
            </w:r>
            <w:r w:rsidRPr="003B5B2D">
              <w:rPr>
                <w:i/>
                <w:iCs/>
                <w:color w:val="000000"/>
                <w:szCs w:val="24"/>
                <w:shd w:val="clear" w:color="auto" w:fill="FFFFFF"/>
              </w:rPr>
              <w:t>слуги</w:t>
            </w:r>
          </w:p>
        </w:tc>
      </w:tr>
      <w:tr w:rsidR="00384273" w:rsidTr="00384273">
        <w:tc>
          <w:tcPr>
            <w:tcW w:w="537" w:type="dxa"/>
          </w:tcPr>
          <w:p w:rsidR="00384273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93" w:type="dxa"/>
          </w:tcPr>
          <w:p w:rsidR="00384273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1А,2А,1Б,2Б</w:t>
            </w:r>
          </w:p>
        </w:tc>
        <w:tc>
          <w:tcPr>
            <w:tcW w:w="3419" w:type="dxa"/>
          </w:tcPr>
          <w:p w:rsidR="00384273" w:rsidRPr="007E193C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193C">
              <w:rPr>
                <w:szCs w:val="24"/>
              </w:rPr>
              <w:t>аявление</w:t>
            </w:r>
          </w:p>
          <w:p w:rsidR="00384273" w:rsidRPr="007E193C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E193C">
              <w:rPr>
                <w:szCs w:val="24"/>
              </w:rPr>
              <w:t>(</w:t>
            </w:r>
            <w:r w:rsidRPr="00167F4F">
              <w:rPr>
                <w:szCs w:val="24"/>
              </w:rPr>
              <w:t xml:space="preserve">приложения № </w:t>
            </w:r>
            <w:r w:rsidR="00167F4F" w:rsidRPr="00167F4F">
              <w:rPr>
                <w:szCs w:val="24"/>
              </w:rPr>
              <w:t>6</w:t>
            </w:r>
            <w:r w:rsidRPr="00167F4F">
              <w:rPr>
                <w:szCs w:val="24"/>
              </w:rPr>
              <w:t xml:space="preserve">, </w:t>
            </w:r>
            <w:r w:rsidR="00167F4F" w:rsidRPr="00167F4F">
              <w:rPr>
                <w:szCs w:val="24"/>
              </w:rPr>
              <w:t>7</w:t>
            </w:r>
            <w:r w:rsidRPr="00167F4F">
              <w:rPr>
                <w:szCs w:val="24"/>
              </w:rPr>
              <w:t xml:space="preserve"> </w:t>
            </w:r>
            <w:r w:rsidRPr="007E193C">
              <w:rPr>
                <w:szCs w:val="24"/>
              </w:rPr>
              <w:t>к настоящему Регламенту);</w:t>
            </w:r>
          </w:p>
          <w:p w:rsidR="00384273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E193C">
              <w:rPr>
                <w:szCs w:val="24"/>
              </w:rPr>
              <w:t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закона № 63-ФЗ, при обращении посред</w:t>
            </w:r>
            <w:r>
              <w:rPr>
                <w:szCs w:val="24"/>
              </w:rPr>
              <w:t>ством Республиканского портала.</w:t>
            </w:r>
          </w:p>
        </w:tc>
        <w:tc>
          <w:tcPr>
            <w:tcW w:w="3962" w:type="dxa"/>
          </w:tcPr>
          <w:p w:rsidR="00384273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Министерство, МФЦ,</w:t>
            </w:r>
            <w:r>
              <w:t xml:space="preserve"> </w:t>
            </w:r>
            <w:r w:rsidRPr="00A22C57">
              <w:rPr>
                <w:szCs w:val="24"/>
              </w:rPr>
              <w:t>Республиканский портал</w:t>
            </w:r>
          </w:p>
        </w:tc>
      </w:tr>
      <w:tr w:rsidR="00384273" w:rsidTr="00384273">
        <w:tc>
          <w:tcPr>
            <w:tcW w:w="537" w:type="dxa"/>
          </w:tcPr>
          <w:p w:rsidR="00384273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93" w:type="dxa"/>
          </w:tcPr>
          <w:p w:rsidR="00384273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3B6CDD">
              <w:rPr>
                <w:szCs w:val="24"/>
              </w:rPr>
              <w:t>1А,</w:t>
            </w:r>
            <w:r>
              <w:rPr>
                <w:szCs w:val="24"/>
              </w:rPr>
              <w:t xml:space="preserve"> 1Б</w:t>
            </w:r>
          </w:p>
        </w:tc>
        <w:tc>
          <w:tcPr>
            <w:tcW w:w="3419" w:type="dxa"/>
          </w:tcPr>
          <w:p w:rsidR="00384273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E193C">
              <w:rPr>
                <w:szCs w:val="24"/>
              </w:rPr>
              <w:t>до</w:t>
            </w:r>
            <w:r>
              <w:rPr>
                <w:szCs w:val="24"/>
              </w:rPr>
              <w:t>кумент, удостоверяющий личность</w:t>
            </w:r>
          </w:p>
        </w:tc>
        <w:tc>
          <w:tcPr>
            <w:tcW w:w="3962" w:type="dxa"/>
          </w:tcPr>
          <w:p w:rsidR="00384273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E193C">
              <w:rPr>
                <w:szCs w:val="24"/>
              </w:rPr>
              <w:t>Министерство</w:t>
            </w:r>
            <w:r>
              <w:rPr>
                <w:szCs w:val="24"/>
              </w:rPr>
              <w:t>,</w:t>
            </w:r>
            <w:r w:rsidRPr="007E193C">
              <w:rPr>
                <w:szCs w:val="24"/>
              </w:rPr>
              <w:t xml:space="preserve"> </w:t>
            </w:r>
            <w:r>
              <w:rPr>
                <w:szCs w:val="24"/>
              </w:rPr>
              <w:t>МФЦ</w:t>
            </w:r>
          </w:p>
        </w:tc>
      </w:tr>
      <w:tr w:rsidR="00384273" w:rsidTr="00384273">
        <w:tc>
          <w:tcPr>
            <w:tcW w:w="537" w:type="dxa"/>
          </w:tcPr>
          <w:p w:rsidR="00384273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93" w:type="dxa"/>
          </w:tcPr>
          <w:p w:rsidR="00384273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3B6CDD">
              <w:rPr>
                <w:szCs w:val="24"/>
              </w:rPr>
              <w:t>2А, 2Б</w:t>
            </w:r>
          </w:p>
        </w:tc>
        <w:tc>
          <w:tcPr>
            <w:tcW w:w="3419" w:type="dxa"/>
          </w:tcPr>
          <w:p w:rsidR="00384273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E193C">
              <w:rPr>
                <w:szCs w:val="24"/>
              </w:rPr>
              <w:t>документ, удостоверяющий полн</w:t>
            </w:r>
            <w:r>
              <w:rPr>
                <w:szCs w:val="24"/>
              </w:rPr>
              <w:t>омочия представителя заявителя</w:t>
            </w:r>
          </w:p>
        </w:tc>
        <w:tc>
          <w:tcPr>
            <w:tcW w:w="3962" w:type="dxa"/>
          </w:tcPr>
          <w:p w:rsidR="00384273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0A57C0">
              <w:rPr>
                <w:szCs w:val="24"/>
              </w:rPr>
              <w:t>Министерство, МФЦ</w:t>
            </w:r>
            <w:r>
              <w:rPr>
                <w:szCs w:val="24"/>
              </w:rPr>
              <w:t>,</w:t>
            </w:r>
          </w:p>
          <w:p w:rsidR="00384273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FE0FFA">
              <w:rPr>
                <w:szCs w:val="24"/>
              </w:rPr>
              <w:t>Республиканский портал</w:t>
            </w:r>
          </w:p>
        </w:tc>
      </w:tr>
      <w:tr w:rsidR="00384273" w:rsidTr="00384273">
        <w:tc>
          <w:tcPr>
            <w:tcW w:w="537" w:type="dxa"/>
          </w:tcPr>
          <w:p w:rsidR="00384273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93" w:type="dxa"/>
          </w:tcPr>
          <w:p w:rsidR="00384273" w:rsidRPr="0001711C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543899">
              <w:rPr>
                <w:szCs w:val="24"/>
              </w:rPr>
              <w:t>1А,</w:t>
            </w:r>
            <w:r w:rsidRPr="00B153CD">
              <w:rPr>
                <w:szCs w:val="24"/>
              </w:rPr>
              <w:t>2А,1Б,2Б</w:t>
            </w:r>
          </w:p>
        </w:tc>
        <w:tc>
          <w:tcPr>
            <w:tcW w:w="3419" w:type="dxa"/>
          </w:tcPr>
          <w:p w:rsidR="00384273" w:rsidRPr="007E193C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E193C">
              <w:rPr>
                <w:szCs w:val="24"/>
              </w:rPr>
              <w:t>материалы, содержащиеся в проектной документации искусственного земельного участка на водном объекте:</w:t>
            </w:r>
          </w:p>
          <w:p w:rsidR="00384273" w:rsidRPr="007E193C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E193C">
              <w:rPr>
                <w:szCs w:val="24"/>
              </w:rPr>
              <w:t>а) пояснительная записка;</w:t>
            </w:r>
          </w:p>
          <w:p w:rsidR="00384273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E193C">
              <w:rPr>
                <w:szCs w:val="24"/>
              </w:rPr>
              <w:t xml:space="preserve">б) проект организации проведения работ по созданию искусственного земельного участка на водном объекте или проект организации </w:t>
            </w:r>
            <w:r w:rsidRPr="007E193C">
              <w:rPr>
                <w:szCs w:val="24"/>
              </w:rPr>
              <w:lastRenderedPageBreak/>
              <w:t>строительства искусственного земель</w:t>
            </w:r>
            <w:r>
              <w:rPr>
                <w:szCs w:val="24"/>
              </w:rPr>
              <w:t>ного участка на водном объекте</w:t>
            </w:r>
          </w:p>
        </w:tc>
        <w:tc>
          <w:tcPr>
            <w:tcW w:w="3962" w:type="dxa"/>
          </w:tcPr>
          <w:p w:rsidR="00384273" w:rsidRDefault="00384273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FE0FFA">
              <w:rPr>
                <w:szCs w:val="24"/>
              </w:rPr>
              <w:lastRenderedPageBreak/>
              <w:t>Министерство, МФЦ, Республиканский портал</w:t>
            </w:r>
          </w:p>
        </w:tc>
      </w:tr>
      <w:tr w:rsidR="00780377" w:rsidTr="00384273">
        <w:tc>
          <w:tcPr>
            <w:tcW w:w="537" w:type="dxa"/>
          </w:tcPr>
          <w:p w:rsidR="00780377" w:rsidRDefault="00780377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993" w:type="dxa"/>
          </w:tcPr>
          <w:p w:rsidR="00780377" w:rsidRPr="00543899" w:rsidRDefault="00780377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80377">
              <w:rPr>
                <w:szCs w:val="24"/>
              </w:rPr>
              <w:t>1Б,2Б</w:t>
            </w:r>
          </w:p>
        </w:tc>
        <w:tc>
          <w:tcPr>
            <w:tcW w:w="3419" w:type="dxa"/>
          </w:tcPr>
          <w:p w:rsidR="00780377" w:rsidRPr="007E193C" w:rsidRDefault="00780377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80377">
              <w:rPr>
                <w:szCs w:val="24"/>
              </w:rPr>
              <w:t>проект организации проведения работ по созданию искусственного земельного участка на водном объекте или проект организации строительства искусственного земельного участка на водном объекте, откорректированный в части сроков строительства</w:t>
            </w:r>
          </w:p>
        </w:tc>
        <w:tc>
          <w:tcPr>
            <w:tcW w:w="3962" w:type="dxa"/>
          </w:tcPr>
          <w:p w:rsidR="008D61B2" w:rsidRPr="008D61B2" w:rsidRDefault="008D61B2" w:rsidP="008D61B2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8D61B2">
              <w:rPr>
                <w:szCs w:val="24"/>
              </w:rPr>
              <w:t>Министерство, МФЦ,</w:t>
            </w:r>
          </w:p>
          <w:p w:rsidR="00780377" w:rsidRPr="00FE0FFA" w:rsidRDefault="008D61B2" w:rsidP="008D61B2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8D61B2">
              <w:rPr>
                <w:szCs w:val="24"/>
              </w:rPr>
              <w:t>Республиканский портал</w:t>
            </w:r>
          </w:p>
        </w:tc>
      </w:tr>
      <w:tr w:rsidR="00780377" w:rsidTr="00384273">
        <w:tc>
          <w:tcPr>
            <w:tcW w:w="537" w:type="dxa"/>
          </w:tcPr>
          <w:p w:rsidR="00780377" w:rsidRDefault="00780377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93" w:type="dxa"/>
          </w:tcPr>
          <w:p w:rsidR="00780377" w:rsidRPr="00780377" w:rsidRDefault="00780377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80377">
              <w:rPr>
                <w:szCs w:val="24"/>
              </w:rPr>
              <w:t>1Б,2Б</w:t>
            </w:r>
          </w:p>
        </w:tc>
        <w:tc>
          <w:tcPr>
            <w:tcW w:w="3419" w:type="dxa"/>
          </w:tcPr>
          <w:p w:rsidR="00780377" w:rsidRPr="002A5A2B" w:rsidRDefault="00780377" w:rsidP="00384273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80377">
              <w:rPr>
                <w:szCs w:val="24"/>
              </w:rPr>
              <w:t>копия извещения застройщика о начале работ по созданию искусственного земельного участка на водном объекте с отметкой органа государственного строительного надзора о его получении.</w:t>
            </w:r>
          </w:p>
        </w:tc>
        <w:tc>
          <w:tcPr>
            <w:tcW w:w="3962" w:type="dxa"/>
          </w:tcPr>
          <w:p w:rsidR="008D61B2" w:rsidRPr="008D61B2" w:rsidRDefault="008D61B2" w:rsidP="008D61B2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8D61B2">
              <w:rPr>
                <w:szCs w:val="24"/>
              </w:rPr>
              <w:t>Министерство, МФЦ,</w:t>
            </w:r>
          </w:p>
          <w:p w:rsidR="00780377" w:rsidRPr="00FE0FFA" w:rsidRDefault="008D61B2" w:rsidP="008D61B2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8D61B2">
              <w:rPr>
                <w:szCs w:val="24"/>
              </w:rPr>
              <w:t>Республиканский портал</w:t>
            </w:r>
          </w:p>
        </w:tc>
      </w:tr>
      <w:tr w:rsidR="00384273" w:rsidTr="00566953">
        <w:trPr>
          <w:trHeight w:val="754"/>
        </w:trPr>
        <w:tc>
          <w:tcPr>
            <w:tcW w:w="9911" w:type="dxa"/>
            <w:gridSpan w:val="4"/>
          </w:tcPr>
          <w:p w:rsidR="00384273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01711C">
              <w:rPr>
                <w:i/>
                <w:iCs/>
                <w:color w:val="000000"/>
                <w:szCs w:val="24"/>
              </w:rPr>
              <w:t>Исчерпывающий перечень документов, необходимых для предоставления государственной услуги, которые заявитель вправе представить по собственной инициативе</w:t>
            </w:r>
            <w:r w:rsidRPr="0001711C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384273" w:rsidTr="00384273">
        <w:tc>
          <w:tcPr>
            <w:tcW w:w="537" w:type="dxa"/>
          </w:tcPr>
          <w:p w:rsidR="00384273" w:rsidRDefault="005F25B0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93" w:type="dxa"/>
          </w:tcPr>
          <w:p w:rsidR="00384273" w:rsidRPr="0001711C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D073DE">
              <w:rPr>
                <w:szCs w:val="24"/>
              </w:rPr>
              <w:t>1А,2А,1Б,2Б</w:t>
            </w:r>
          </w:p>
        </w:tc>
        <w:tc>
          <w:tcPr>
            <w:tcW w:w="3419" w:type="dxa"/>
          </w:tcPr>
          <w:p w:rsidR="00526EEF" w:rsidRPr="00526EEF" w:rsidRDefault="00384273" w:rsidP="00526EEF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E193C">
              <w:rPr>
                <w:szCs w:val="24"/>
              </w:rPr>
              <w:t xml:space="preserve">разрешение на создание искусственного земельного участка на водном объекте </w:t>
            </w:r>
          </w:p>
          <w:p w:rsidR="00384273" w:rsidRPr="007E193C" w:rsidRDefault="00526EEF" w:rsidP="00526EEF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526EEF">
              <w:rPr>
                <w:szCs w:val="24"/>
              </w:rPr>
              <w:t>или его части</w:t>
            </w:r>
          </w:p>
        </w:tc>
        <w:tc>
          <w:tcPr>
            <w:tcW w:w="3962" w:type="dxa"/>
          </w:tcPr>
          <w:p w:rsidR="008D61B2" w:rsidRPr="008D61B2" w:rsidRDefault="008D61B2" w:rsidP="008D61B2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8D61B2">
              <w:rPr>
                <w:szCs w:val="24"/>
              </w:rPr>
              <w:t>Министерство, МФЦ,</w:t>
            </w:r>
          </w:p>
          <w:p w:rsidR="00384273" w:rsidRDefault="008D61B2" w:rsidP="008D61B2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8D61B2">
              <w:rPr>
                <w:szCs w:val="24"/>
              </w:rPr>
              <w:t>Республиканский портал</w:t>
            </w:r>
          </w:p>
        </w:tc>
      </w:tr>
      <w:tr w:rsidR="00384273" w:rsidTr="00384273">
        <w:tc>
          <w:tcPr>
            <w:tcW w:w="537" w:type="dxa"/>
          </w:tcPr>
          <w:p w:rsidR="00384273" w:rsidRDefault="005F25B0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993" w:type="dxa"/>
          </w:tcPr>
          <w:p w:rsidR="00384273" w:rsidRPr="0001711C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D073DE">
              <w:rPr>
                <w:szCs w:val="24"/>
              </w:rPr>
              <w:t>1А,2А,1Б,2Б</w:t>
            </w:r>
          </w:p>
        </w:tc>
        <w:tc>
          <w:tcPr>
            <w:tcW w:w="3419" w:type="dxa"/>
          </w:tcPr>
          <w:p w:rsidR="00384273" w:rsidRDefault="00384273" w:rsidP="008D61B2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E193C">
              <w:rPr>
                <w:szCs w:val="24"/>
              </w:rPr>
              <w:t xml:space="preserve">договор о создании искусственного земельного участка на водном объекте </w:t>
            </w:r>
          </w:p>
        </w:tc>
        <w:tc>
          <w:tcPr>
            <w:tcW w:w="3962" w:type="dxa"/>
          </w:tcPr>
          <w:p w:rsidR="008D61B2" w:rsidRPr="008D61B2" w:rsidRDefault="008D61B2" w:rsidP="008D61B2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8D61B2">
              <w:rPr>
                <w:szCs w:val="24"/>
              </w:rPr>
              <w:t>Министерство, МФЦ,</w:t>
            </w:r>
          </w:p>
          <w:p w:rsidR="00384273" w:rsidRDefault="008D61B2" w:rsidP="008D61B2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8D61B2">
              <w:rPr>
                <w:szCs w:val="24"/>
              </w:rPr>
              <w:t>Республиканский портал</w:t>
            </w:r>
          </w:p>
        </w:tc>
      </w:tr>
      <w:tr w:rsidR="00384273" w:rsidTr="00384273">
        <w:tc>
          <w:tcPr>
            <w:tcW w:w="537" w:type="dxa"/>
          </w:tcPr>
          <w:p w:rsidR="00384273" w:rsidRDefault="005F25B0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993" w:type="dxa"/>
          </w:tcPr>
          <w:p w:rsidR="00384273" w:rsidRPr="0001711C" w:rsidRDefault="00384273" w:rsidP="00384273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D073DE">
              <w:rPr>
                <w:szCs w:val="24"/>
              </w:rPr>
              <w:t>1А,2А,1Б,2Б</w:t>
            </w:r>
          </w:p>
        </w:tc>
        <w:tc>
          <w:tcPr>
            <w:tcW w:w="3419" w:type="dxa"/>
          </w:tcPr>
          <w:p w:rsidR="00384273" w:rsidRDefault="00384273" w:rsidP="00D45AB6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E193C">
              <w:rPr>
                <w:szCs w:val="24"/>
              </w:rPr>
              <w:t>положительное заключение государственной экспертизы проектной документации искусственного земельного участка на водном объекте</w:t>
            </w:r>
          </w:p>
        </w:tc>
        <w:tc>
          <w:tcPr>
            <w:tcW w:w="3962" w:type="dxa"/>
          </w:tcPr>
          <w:p w:rsidR="008D61B2" w:rsidRPr="008D61B2" w:rsidRDefault="008D61B2" w:rsidP="008D61B2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8D61B2">
              <w:rPr>
                <w:szCs w:val="24"/>
              </w:rPr>
              <w:t>Министерство, МФЦ,</w:t>
            </w:r>
          </w:p>
          <w:p w:rsidR="00384273" w:rsidRDefault="008D61B2" w:rsidP="008D61B2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8D61B2">
              <w:rPr>
                <w:szCs w:val="24"/>
              </w:rPr>
              <w:t>Республиканский портал</w:t>
            </w:r>
          </w:p>
        </w:tc>
      </w:tr>
      <w:tr w:rsidR="00D45AB6" w:rsidTr="00384273">
        <w:tc>
          <w:tcPr>
            <w:tcW w:w="537" w:type="dxa"/>
          </w:tcPr>
          <w:p w:rsidR="00D45AB6" w:rsidRDefault="00D45AB6" w:rsidP="00D45AB6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993" w:type="dxa"/>
          </w:tcPr>
          <w:p w:rsidR="00D45AB6" w:rsidRPr="0001711C" w:rsidRDefault="00D45AB6" w:rsidP="00D45AB6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D073DE">
              <w:rPr>
                <w:szCs w:val="24"/>
              </w:rPr>
              <w:t>1А,2А,1Б,2Б</w:t>
            </w:r>
          </w:p>
        </w:tc>
        <w:tc>
          <w:tcPr>
            <w:tcW w:w="3419" w:type="dxa"/>
          </w:tcPr>
          <w:p w:rsidR="00D45AB6" w:rsidRDefault="00D45AB6" w:rsidP="00D45AB6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7E193C">
              <w:rPr>
                <w:szCs w:val="24"/>
              </w:rPr>
              <w:t>положительное заключение государственной экологической эксперт</w:t>
            </w:r>
            <w:r>
              <w:rPr>
                <w:szCs w:val="24"/>
              </w:rPr>
              <w:t xml:space="preserve">изы </w:t>
            </w:r>
            <w:r w:rsidRPr="00D45AB6">
              <w:rPr>
                <w:szCs w:val="24"/>
              </w:rPr>
              <w:t>проектной документации искусственного земельного участка на водном объекте</w:t>
            </w:r>
          </w:p>
        </w:tc>
        <w:tc>
          <w:tcPr>
            <w:tcW w:w="3962" w:type="dxa"/>
          </w:tcPr>
          <w:p w:rsidR="00D45AB6" w:rsidRPr="008D61B2" w:rsidRDefault="00D45AB6" w:rsidP="00D45AB6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8D61B2">
              <w:rPr>
                <w:szCs w:val="24"/>
              </w:rPr>
              <w:t>Министерство, МФЦ,</w:t>
            </w:r>
          </w:p>
          <w:p w:rsidR="00D45AB6" w:rsidRDefault="00D45AB6" w:rsidP="00D45AB6">
            <w:pPr>
              <w:widowControl/>
              <w:spacing w:line="256" w:lineRule="auto"/>
              <w:jc w:val="left"/>
              <w:rPr>
                <w:szCs w:val="24"/>
              </w:rPr>
            </w:pPr>
            <w:r w:rsidRPr="008D61B2">
              <w:rPr>
                <w:szCs w:val="24"/>
              </w:rPr>
              <w:t>Республиканский портал</w:t>
            </w:r>
          </w:p>
        </w:tc>
      </w:tr>
    </w:tbl>
    <w:p w:rsidR="00384273" w:rsidRPr="0001711C" w:rsidRDefault="00384273" w:rsidP="00384273">
      <w:pPr>
        <w:widowControl/>
        <w:shd w:val="clear" w:color="auto" w:fill="FFFFFF"/>
        <w:spacing w:line="256" w:lineRule="auto"/>
        <w:jc w:val="center"/>
        <w:rPr>
          <w:szCs w:val="24"/>
        </w:rPr>
      </w:pPr>
    </w:p>
    <w:p w:rsidR="00384273" w:rsidRDefault="00384273" w:rsidP="00384273">
      <w:pPr>
        <w:widowControl/>
        <w:spacing w:after="160" w:line="259" w:lineRule="auto"/>
        <w:jc w:val="left"/>
      </w:pPr>
      <w:r>
        <w:br w:type="page"/>
      </w:r>
    </w:p>
    <w:p w:rsidR="00384273" w:rsidRPr="00F710AA" w:rsidRDefault="00384273" w:rsidP="00384273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lastRenderedPageBreak/>
        <w:t xml:space="preserve">Приложение № </w:t>
      </w:r>
      <w:r w:rsidR="00836E6C">
        <w:rPr>
          <w:sz w:val="28"/>
          <w:szCs w:val="28"/>
        </w:rPr>
        <w:t>4</w:t>
      </w:r>
    </w:p>
    <w:p w:rsidR="00384273" w:rsidRDefault="00384273" w:rsidP="00384273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t>к Административному регламенту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384273" w:rsidRDefault="00384273" w:rsidP="00384273">
      <w:pPr>
        <w:widowControl/>
        <w:spacing w:line="256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:rsidR="00D84908" w:rsidRDefault="00D84908" w:rsidP="00384273">
      <w:pPr>
        <w:widowControl/>
        <w:spacing w:line="256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:rsidR="00384273" w:rsidRDefault="00836E6C" w:rsidP="00384273">
      <w:pPr>
        <w:widowControl/>
        <w:spacing w:line="256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836E6C">
        <w:rPr>
          <w:color w:val="000000"/>
          <w:sz w:val="28"/>
          <w:szCs w:val="28"/>
          <w:shd w:val="clear" w:color="auto" w:fill="FFFFFF"/>
        </w:rPr>
        <w:t xml:space="preserve">Исчерпывающий перечень оснований для отказа в приеме заявления и документов, необходимых для предоставления </w:t>
      </w:r>
      <w:r w:rsidR="00566953">
        <w:rPr>
          <w:color w:val="000000"/>
          <w:sz w:val="28"/>
          <w:szCs w:val="28"/>
          <w:shd w:val="clear" w:color="auto" w:fill="FFFFFF"/>
        </w:rPr>
        <w:t>государственной услуги</w:t>
      </w:r>
    </w:p>
    <w:p w:rsidR="002835A4" w:rsidRDefault="002835A4" w:rsidP="00384273">
      <w:pPr>
        <w:widowControl/>
        <w:spacing w:line="256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</w:p>
    <w:tbl>
      <w:tblPr>
        <w:tblStyle w:val="af5"/>
        <w:tblW w:w="10194" w:type="dxa"/>
        <w:tblLayout w:type="fixed"/>
        <w:tblLook w:val="04A0" w:firstRow="1" w:lastRow="0" w:firstColumn="1" w:lastColumn="0" w:noHBand="0" w:noVBand="1"/>
      </w:tblPr>
      <w:tblGrid>
        <w:gridCol w:w="690"/>
        <w:gridCol w:w="2140"/>
        <w:gridCol w:w="7364"/>
      </w:tblGrid>
      <w:tr w:rsidR="002835A4" w:rsidTr="002835A4">
        <w:trPr>
          <w:trHeight w:val="1360"/>
        </w:trPr>
        <w:tc>
          <w:tcPr>
            <w:tcW w:w="690" w:type="dxa"/>
            <w:vAlign w:val="center"/>
          </w:tcPr>
          <w:p w:rsidR="002835A4" w:rsidRPr="007371F3" w:rsidRDefault="002835A4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>№</w:t>
            </w:r>
          </w:p>
        </w:tc>
        <w:tc>
          <w:tcPr>
            <w:tcW w:w="2140" w:type="dxa"/>
            <w:vAlign w:val="center"/>
          </w:tcPr>
          <w:p w:rsidR="002835A4" w:rsidRPr="007371F3" w:rsidRDefault="002835A4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>Идентификаторы категорий (признаков) заявителей</w:t>
            </w:r>
          </w:p>
        </w:tc>
        <w:tc>
          <w:tcPr>
            <w:tcW w:w="7364" w:type="dxa"/>
            <w:vAlign w:val="center"/>
          </w:tcPr>
          <w:p w:rsidR="002835A4" w:rsidRPr="007371F3" w:rsidRDefault="002835A4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 xml:space="preserve">Основания для отказа в приеме </w:t>
            </w:r>
            <w:r w:rsidRPr="00566953">
              <w:rPr>
                <w:color w:val="000000"/>
                <w:szCs w:val="24"/>
                <w:shd w:val="clear" w:color="auto" w:fill="FFFFFF"/>
              </w:rPr>
              <w:t xml:space="preserve">заявления и </w:t>
            </w:r>
            <w:r w:rsidRPr="007371F3">
              <w:rPr>
                <w:color w:val="000000"/>
                <w:szCs w:val="24"/>
                <w:shd w:val="clear" w:color="auto" w:fill="FFFFFF"/>
              </w:rPr>
              <w:t>документов, необходимых для предоставления государственной услуги</w:t>
            </w:r>
          </w:p>
        </w:tc>
      </w:tr>
      <w:tr w:rsidR="002835A4" w:rsidTr="002835A4">
        <w:tc>
          <w:tcPr>
            <w:tcW w:w="690" w:type="dxa"/>
            <w:vAlign w:val="center"/>
          </w:tcPr>
          <w:p w:rsidR="002835A4" w:rsidRPr="007371F3" w:rsidRDefault="002835A4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>1</w:t>
            </w:r>
          </w:p>
        </w:tc>
        <w:tc>
          <w:tcPr>
            <w:tcW w:w="2140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center"/>
              <w:rPr>
                <w:szCs w:val="24"/>
              </w:rPr>
            </w:pPr>
            <w:r w:rsidRPr="00566953">
              <w:rPr>
                <w:color w:val="000000"/>
                <w:szCs w:val="24"/>
                <w:shd w:val="clear" w:color="auto" w:fill="FFFFFF"/>
              </w:rPr>
              <w:t>1А,2А,1Б,2Б</w:t>
            </w:r>
          </w:p>
        </w:tc>
        <w:tc>
          <w:tcPr>
            <w:tcW w:w="7364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left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отсутствие</w:t>
            </w:r>
            <w:r w:rsidRPr="007371F3">
              <w:rPr>
                <w:color w:val="000000"/>
                <w:szCs w:val="24"/>
                <w:shd w:val="clear" w:color="auto" w:fill="FFFFFF"/>
              </w:rPr>
              <w:t xml:space="preserve"> документов, указанных в </w:t>
            </w:r>
            <w:r>
              <w:rPr>
                <w:color w:val="000000"/>
                <w:szCs w:val="24"/>
                <w:shd w:val="clear" w:color="auto" w:fill="FFFFFF"/>
              </w:rPr>
              <w:t>приложении № 3 к</w:t>
            </w:r>
            <w:r w:rsidRPr="007371F3">
              <w:rPr>
                <w:color w:val="000000"/>
                <w:szCs w:val="24"/>
                <w:shd w:val="clear" w:color="auto" w:fill="FFFFFF"/>
              </w:rPr>
              <w:t xml:space="preserve"> Регламент</w:t>
            </w:r>
            <w:r>
              <w:rPr>
                <w:color w:val="000000"/>
                <w:szCs w:val="24"/>
                <w:shd w:val="clear" w:color="auto" w:fill="FFFFFF"/>
              </w:rPr>
              <w:t>у</w:t>
            </w:r>
            <w:r w:rsidRPr="007371F3">
              <w:rPr>
                <w:color w:val="000000"/>
                <w:szCs w:val="24"/>
                <w:shd w:val="clear" w:color="auto" w:fill="FFFFFF"/>
              </w:rPr>
              <w:t>;</w:t>
            </w:r>
          </w:p>
        </w:tc>
      </w:tr>
      <w:tr w:rsidR="002835A4" w:rsidTr="002835A4">
        <w:tc>
          <w:tcPr>
            <w:tcW w:w="690" w:type="dxa"/>
            <w:vAlign w:val="center"/>
          </w:tcPr>
          <w:p w:rsidR="002835A4" w:rsidRPr="007371F3" w:rsidRDefault="002835A4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>2</w:t>
            </w:r>
          </w:p>
        </w:tc>
        <w:tc>
          <w:tcPr>
            <w:tcW w:w="2140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center"/>
              <w:rPr>
                <w:szCs w:val="24"/>
              </w:rPr>
            </w:pPr>
            <w:r w:rsidRPr="00566953">
              <w:rPr>
                <w:color w:val="000000"/>
                <w:szCs w:val="24"/>
                <w:shd w:val="clear" w:color="auto" w:fill="FFFFFF"/>
              </w:rPr>
              <w:t>1А,2А,1Б,2Б</w:t>
            </w:r>
          </w:p>
        </w:tc>
        <w:tc>
          <w:tcPr>
            <w:tcW w:w="7364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left"/>
              <w:rPr>
                <w:szCs w:val="24"/>
              </w:rPr>
            </w:pPr>
            <w:r w:rsidRPr="007371F3">
              <w:rPr>
                <w:color w:val="000000"/>
                <w:szCs w:val="24"/>
              </w:rPr>
              <w:t>з</w:t>
            </w:r>
            <w:r w:rsidRPr="007371F3">
              <w:rPr>
                <w:color w:val="000000"/>
                <w:szCs w:val="24"/>
                <w:shd w:val="clear" w:color="auto" w:fill="FFFFFF"/>
              </w:rPr>
              <w:t>апрос о предоставлении услуги подан в орган государственной власти, в полномочия котор</w:t>
            </w:r>
            <w:r>
              <w:rPr>
                <w:color w:val="000000"/>
                <w:szCs w:val="24"/>
                <w:shd w:val="clear" w:color="auto" w:fill="FFFFFF"/>
              </w:rPr>
              <w:t>ого</w:t>
            </w:r>
            <w:r w:rsidRPr="007371F3">
              <w:rPr>
                <w:color w:val="000000"/>
                <w:szCs w:val="24"/>
                <w:shd w:val="clear" w:color="auto" w:fill="FFFFFF"/>
              </w:rPr>
              <w:t xml:space="preserve"> не входит предоставление услуги;</w:t>
            </w:r>
          </w:p>
        </w:tc>
      </w:tr>
      <w:tr w:rsidR="002835A4" w:rsidTr="002835A4">
        <w:tc>
          <w:tcPr>
            <w:tcW w:w="690" w:type="dxa"/>
            <w:vAlign w:val="center"/>
          </w:tcPr>
          <w:p w:rsidR="002835A4" w:rsidRPr="007371F3" w:rsidRDefault="002835A4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>3</w:t>
            </w:r>
          </w:p>
        </w:tc>
        <w:tc>
          <w:tcPr>
            <w:tcW w:w="2140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center"/>
              <w:rPr>
                <w:szCs w:val="24"/>
              </w:rPr>
            </w:pPr>
            <w:r w:rsidRPr="00566953">
              <w:rPr>
                <w:color w:val="000000"/>
                <w:szCs w:val="24"/>
                <w:shd w:val="clear" w:color="auto" w:fill="FFFFFF"/>
              </w:rPr>
              <w:t>1А,2А,1Б,2Б</w:t>
            </w:r>
          </w:p>
        </w:tc>
        <w:tc>
          <w:tcPr>
            <w:tcW w:w="7364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left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 xml:space="preserve">некорректное заполнение обязательных полей в форме запроса о предоставлении услуги на </w:t>
            </w:r>
            <w:r>
              <w:rPr>
                <w:color w:val="000000"/>
                <w:szCs w:val="24"/>
                <w:shd w:val="clear" w:color="auto" w:fill="FFFFFF"/>
              </w:rPr>
              <w:t>Республиканском портале</w:t>
            </w:r>
            <w:r w:rsidRPr="007371F3">
              <w:rPr>
                <w:color w:val="000000"/>
                <w:szCs w:val="24"/>
                <w:shd w:val="clear" w:color="auto" w:fill="FFFFFF"/>
              </w:rPr>
              <w:t xml:space="preserve"> (недостоверное, неправильное либо неполное заполнение);</w:t>
            </w:r>
          </w:p>
        </w:tc>
      </w:tr>
      <w:tr w:rsidR="002835A4" w:rsidTr="002835A4">
        <w:tc>
          <w:tcPr>
            <w:tcW w:w="690" w:type="dxa"/>
            <w:vAlign w:val="center"/>
          </w:tcPr>
          <w:p w:rsidR="002835A4" w:rsidRPr="007371F3" w:rsidRDefault="002835A4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>4</w:t>
            </w:r>
          </w:p>
        </w:tc>
        <w:tc>
          <w:tcPr>
            <w:tcW w:w="2140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center"/>
              <w:rPr>
                <w:szCs w:val="24"/>
              </w:rPr>
            </w:pPr>
            <w:r w:rsidRPr="00566953">
              <w:rPr>
                <w:color w:val="000000"/>
                <w:szCs w:val="24"/>
                <w:shd w:val="clear" w:color="auto" w:fill="FFFFFF"/>
              </w:rPr>
              <w:t>1А,2А,1Б,2Б</w:t>
            </w:r>
          </w:p>
        </w:tc>
        <w:tc>
          <w:tcPr>
            <w:tcW w:w="7364" w:type="dxa"/>
            <w:vAlign w:val="center"/>
          </w:tcPr>
          <w:p w:rsidR="002835A4" w:rsidRPr="00C318B5" w:rsidRDefault="002835A4" w:rsidP="002835A4">
            <w:pPr>
              <w:widowControl/>
              <w:spacing w:after="160" w:line="256" w:lineRule="auto"/>
              <w:jc w:val="left"/>
              <w:rPr>
                <w:color w:val="000000"/>
                <w:szCs w:val="24"/>
                <w:shd w:val="clear" w:color="auto" w:fill="FFFFFF"/>
              </w:rPr>
            </w:pPr>
            <w:r w:rsidRPr="00247CAB">
              <w:rPr>
                <w:color w:val="000000"/>
                <w:szCs w:val="24"/>
                <w:shd w:val="clear" w:color="auto" w:fill="FFFFFF"/>
              </w:rPr>
              <w:t>представленные документы или сведения утратили силу</w:t>
            </w:r>
            <w:r>
              <w:rPr>
                <w:color w:val="000000"/>
                <w:szCs w:val="24"/>
                <w:shd w:val="clear" w:color="auto" w:fill="FFFFFF"/>
              </w:rPr>
              <w:t xml:space="preserve"> на момент обращения за услугой;</w:t>
            </w:r>
          </w:p>
        </w:tc>
      </w:tr>
      <w:tr w:rsidR="002835A4" w:rsidTr="002835A4">
        <w:tc>
          <w:tcPr>
            <w:tcW w:w="690" w:type="dxa"/>
            <w:vAlign w:val="center"/>
          </w:tcPr>
          <w:p w:rsidR="002835A4" w:rsidRPr="007371F3" w:rsidRDefault="002835A4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>5</w:t>
            </w:r>
          </w:p>
        </w:tc>
        <w:tc>
          <w:tcPr>
            <w:tcW w:w="2140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center"/>
              <w:rPr>
                <w:szCs w:val="24"/>
              </w:rPr>
            </w:pPr>
            <w:r w:rsidRPr="00566953">
              <w:rPr>
                <w:color w:val="000000"/>
                <w:szCs w:val="24"/>
                <w:shd w:val="clear" w:color="auto" w:fill="FFFFFF"/>
              </w:rPr>
              <w:t>1А,2А,1Б,2Б</w:t>
            </w:r>
          </w:p>
        </w:tc>
        <w:tc>
          <w:tcPr>
            <w:tcW w:w="7364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left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>представленные документы имеют подчистки и исправления текста, которые не заверены в порядке, установленном законодательством;</w:t>
            </w:r>
          </w:p>
        </w:tc>
      </w:tr>
      <w:tr w:rsidR="002835A4" w:rsidTr="002835A4">
        <w:tc>
          <w:tcPr>
            <w:tcW w:w="690" w:type="dxa"/>
            <w:vAlign w:val="center"/>
          </w:tcPr>
          <w:p w:rsidR="002835A4" w:rsidRPr="007371F3" w:rsidRDefault="002835A4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>6</w:t>
            </w:r>
          </w:p>
        </w:tc>
        <w:tc>
          <w:tcPr>
            <w:tcW w:w="2140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center"/>
              <w:rPr>
                <w:szCs w:val="24"/>
              </w:rPr>
            </w:pPr>
            <w:r w:rsidRPr="00566953">
              <w:rPr>
                <w:color w:val="000000"/>
                <w:szCs w:val="24"/>
                <w:shd w:val="clear" w:color="auto" w:fill="FFFFFF"/>
              </w:rPr>
              <w:t>1А,2А,1Б,2Б</w:t>
            </w:r>
          </w:p>
        </w:tc>
        <w:tc>
          <w:tcPr>
            <w:tcW w:w="7364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left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 xml:space="preserve">представленные документы </w:t>
            </w:r>
            <w:r>
              <w:rPr>
                <w:color w:val="000000"/>
                <w:szCs w:val="24"/>
                <w:shd w:val="clear" w:color="auto" w:fill="FFFFFF"/>
              </w:rPr>
              <w:t xml:space="preserve">в электронном виде </w:t>
            </w:r>
            <w:r w:rsidRPr="007371F3">
              <w:rPr>
                <w:color w:val="000000"/>
                <w:szCs w:val="24"/>
                <w:shd w:val="clear" w:color="auto" w:fill="FFFFFF"/>
              </w:rPr>
              <w:t>содержат повреждения, наличие которых позволяет в полном объеме использовать информацию и сведения, содержащиеся в документах, для предоставления</w:t>
            </w:r>
            <w:r>
              <w:rPr>
                <w:color w:val="000000"/>
                <w:szCs w:val="24"/>
                <w:shd w:val="clear" w:color="auto" w:fill="FFFFFF"/>
              </w:rPr>
              <w:t xml:space="preserve"> государственной </w:t>
            </w:r>
            <w:r w:rsidRPr="007371F3">
              <w:rPr>
                <w:color w:val="000000"/>
                <w:szCs w:val="24"/>
                <w:shd w:val="clear" w:color="auto" w:fill="FFFFFF"/>
              </w:rPr>
              <w:t>услуги;</w:t>
            </w:r>
          </w:p>
        </w:tc>
      </w:tr>
      <w:tr w:rsidR="002835A4" w:rsidTr="002835A4">
        <w:tc>
          <w:tcPr>
            <w:tcW w:w="690" w:type="dxa"/>
            <w:vAlign w:val="center"/>
          </w:tcPr>
          <w:p w:rsidR="002835A4" w:rsidRPr="007371F3" w:rsidRDefault="002835A4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>7</w:t>
            </w:r>
          </w:p>
        </w:tc>
        <w:tc>
          <w:tcPr>
            <w:tcW w:w="2140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center"/>
              <w:rPr>
                <w:szCs w:val="24"/>
              </w:rPr>
            </w:pPr>
            <w:r w:rsidRPr="00566953">
              <w:rPr>
                <w:color w:val="000000"/>
                <w:szCs w:val="24"/>
                <w:shd w:val="clear" w:color="auto" w:fill="FFFFFF"/>
              </w:rPr>
              <w:t>1А,2А,1Б,2Б</w:t>
            </w:r>
          </w:p>
        </w:tc>
        <w:tc>
          <w:tcPr>
            <w:tcW w:w="7364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left"/>
              <w:rPr>
                <w:szCs w:val="24"/>
              </w:rPr>
            </w:pPr>
            <w:r w:rsidRPr="00C318B5">
              <w:rPr>
                <w:color w:val="000000"/>
                <w:szCs w:val="24"/>
                <w:shd w:val="clear" w:color="auto" w:fill="FFFFFF"/>
              </w:rPr>
              <w:t>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      </w:r>
          </w:p>
        </w:tc>
      </w:tr>
      <w:tr w:rsidR="002835A4" w:rsidTr="002835A4">
        <w:tc>
          <w:tcPr>
            <w:tcW w:w="690" w:type="dxa"/>
            <w:vAlign w:val="center"/>
          </w:tcPr>
          <w:p w:rsidR="002835A4" w:rsidRPr="007371F3" w:rsidRDefault="002835A4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8</w:t>
            </w:r>
          </w:p>
        </w:tc>
        <w:tc>
          <w:tcPr>
            <w:tcW w:w="2140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center"/>
              <w:rPr>
                <w:szCs w:val="24"/>
              </w:rPr>
            </w:pPr>
            <w:r w:rsidRPr="00566953">
              <w:rPr>
                <w:color w:val="000000"/>
                <w:szCs w:val="24"/>
                <w:shd w:val="clear" w:color="auto" w:fill="FFFFFF"/>
              </w:rPr>
              <w:t>1А,2А,1Б,2Б</w:t>
            </w:r>
          </w:p>
        </w:tc>
        <w:tc>
          <w:tcPr>
            <w:tcW w:w="7364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left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>представленные документы или сведения утратили силу на момент обращения за услугой.</w:t>
            </w:r>
          </w:p>
        </w:tc>
      </w:tr>
    </w:tbl>
    <w:p w:rsidR="00384273" w:rsidRDefault="00384273">
      <w:pPr>
        <w:widowControl/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6953" w:rsidRPr="00F710AA" w:rsidRDefault="00566953" w:rsidP="00566953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lastRenderedPageBreak/>
        <w:t xml:space="preserve">Приложение № </w:t>
      </w:r>
      <w:r w:rsidR="00C318B5">
        <w:rPr>
          <w:sz w:val="28"/>
          <w:szCs w:val="28"/>
        </w:rPr>
        <w:t>5</w:t>
      </w:r>
    </w:p>
    <w:p w:rsidR="00566953" w:rsidRDefault="00566953" w:rsidP="00566953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t>к Административному регламенту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566953" w:rsidRDefault="00566953" w:rsidP="00566953">
      <w:pPr>
        <w:widowControl/>
        <w:spacing w:line="256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:rsidR="00D84908" w:rsidRDefault="00D84908" w:rsidP="00566953">
      <w:pPr>
        <w:widowControl/>
        <w:spacing w:line="256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:rsidR="00566953" w:rsidRDefault="00566953" w:rsidP="00566953">
      <w:pPr>
        <w:widowControl/>
        <w:spacing w:line="256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836E6C">
        <w:rPr>
          <w:color w:val="000000"/>
          <w:sz w:val="28"/>
          <w:szCs w:val="28"/>
          <w:shd w:val="clear" w:color="auto" w:fill="FFFFFF"/>
        </w:rPr>
        <w:t xml:space="preserve">Исчерпывающий перечень оснований для отказа в предоставлении </w:t>
      </w:r>
      <w:r>
        <w:rPr>
          <w:color w:val="000000"/>
          <w:sz w:val="28"/>
          <w:szCs w:val="28"/>
          <w:shd w:val="clear" w:color="auto" w:fill="FFFFFF"/>
        </w:rPr>
        <w:t>государственной услуги</w:t>
      </w:r>
    </w:p>
    <w:p w:rsidR="00C318B5" w:rsidRDefault="00C318B5" w:rsidP="00566953">
      <w:pPr>
        <w:widowControl/>
        <w:spacing w:line="256" w:lineRule="auto"/>
        <w:ind w:firstLine="567"/>
        <w:jc w:val="center"/>
        <w:rPr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2"/>
        <w:gridCol w:w="1993"/>
        <w:gridCol w:w="7356"/>
      </w:tblGrid>
      <w:tr w:rsidR="002835A4" w:rsidTr="002835A4">
        <w:tc>
          <w:tcPr>
            <w:tcW w:w="562" w:type="dxa"/>
            <w:vAlign w:val="center"/>
          </w:tcPr>
          <w:p w:rsidR="002835A4" w:rsidRPr="007371F3" w:rsidRDefault="002835A4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>№</w:t>
            </w:r>
          </w:p>
        </w:tc>
        <w:tc>
          <w:tcPr>
            <w:tcW w:w="1993" w:type="dxa"/>
            <w:vAlign w:val="center"/>
          </w:tcPr>
          <w:p w:rsidR="002835A4" w:rsidRPr="007371F3" w:rsidRDefault="002835A4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>Идентификаторы категорий (признаков) заявителей</w:t>
            </w:r>
          </w:p>
        </w:tc>
        <w:tc>
          <w:tcPr>
            <w:tcW w:w="7356" w:type="dxa"/>
            <w:vAlign w:val="center"/>
          </w:tcPr>
          <w:p w:rsidR="002835A4" w:rsidRPr="007371F3" w:rsidRDefault="002835A4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 w:rsidRPr="007371F3">
              <w:rPr>
                <w:color w:val="000000"/>
                <w:szCs w:val="24"/>
                <w:shd w:val="clear" w:color="auto" w:fill="FFFFFF"/>
              </w:rPr>
              <w:t xml:space="preserve">Основания для отказа в </w:t>
            </w:r>
            <w:r>
              <w:rPr>
                <w:color w:val="000000"/>
                <w:szCs w:val="24"/>
                <w:shd w:val="clear" w:color="auto" w:fill="FFFFFF"/>
              </w:rPr>
              <w:t>предоставлении</w:t>
            </w:r>
            <w:r w:rsidRPr="007371F3">
              <w:rPr>
                <w:color w:val="000000"/>
                <w:szCs w:val="24"/>
                <w:shd w:val="clear" w:color="auto" w:fill="FFFFFF"/>
              </w:rPr>
              <w:t xml:space="preserve"> государственной услуги</w:t>
            </w:r>
          </w:p>
        </w:tc>
      </w:tr>
      <w:tr w:rsidR="002835A4" w:rsidTr="002835A4">
        <w:tc>
          <w:tcPr>
            <w:tcW w:w="562" w:type="dxa"/>
            <w:vAlign w:val="center"/>
          </w:tcPr>
          <w:p w:rsidR="002835A4" w:rsidRPr="007371F3" w:rsidRDefault="00D84908" w:rsidP="002835A4">
            <w:pPr>
              <w:widowControl/>
              <w:spacing w:line="25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1</w:t>
            </w:r>
          </w:p>
        </w:tc>
        <w:tc>
          <w:tcPr>
            <w:tcW w:w="1993" w:type="dxa"/>
            <w:vAlign w:val="center"/>
          </w:tcPr>
          <w:p w:rsidR="002835A4" w:rsidRPr="007371F3" w:rsidRDefault="002835A4" w:rsidP="002835A4">
            <w:pPr>
              <w:widowControl/>
              <w:spacing w:after="160" w:line="256" w:lineRule="auto"/>
              <w:jc w:val="center"/>
              <w:rPr>
                <w:szCs w:val="24"/>
              </w:rPr>
            </w:pPr>
            <w:r w:rsidRPr="00566953">
              <w:rPr>
                <w:color w:val="000000"/>
                <w:szCs w:val="24"/>
                <w:shd w:val="clear" w:color="auto" w:fill="FFFFFF"/>
              </w:rPr>
              <w:t>1А,2А,1Б,2Б</w:t>
            </w:r>
          </w:p>
        </w:tc>
        <w:tc>
          <w:tcPr>
            <w:tcW w:w="7356" w:type="dxa"/>
            <w:vAlign w:val="center"/>
          </w:tcPr>
          <w:p w:rsidR="002835A4" w:rsidRPr="007371F3" w:rsidRDefault="00167F4F" w:rsidP="00167F4F">
            <w:pPr>
              <w:widowControl/>
              <w:spacing w:after="160" w:line="256" w:lineRule="auto"/>
              <w:jc w:val="left"/>
              <w:rPr>
                <w:szCs w:val="24"/>
              </w:rPr>
            </w:pPr>
            <w:r w:rsidRPr="00167F4F">
              <w:rPr>
                <w:color w:val="000000"/>
                <w:szCs w:val="24"/>
              </w:rPr>
              <w:t>проектн</w:t>
            </w:r>
            <w:r>
              <w:rPr>
                <w:color w:val="000000"/>
                <w:szCs w:val="24"/>
              </w:rPr>
              <w:t>ая</w:t>
            </w:r>
            <w:r w:rsidRPr="00167F4F">
              <w:rPr>
                <w:color w:val="000000"/>
                <w:szCs w:val="24"/>
              </w:rPr>
              <w:t xml:space="preserve"> документаци</w:t>
            </w:r>
            <w:r>
              <w:rPr>
                <w:color w:val="000000"/>
                <w:szCs w:val="24"/>
              </w:rPr>
              <w:t>я</w:t>
            </w:r>
            <w:r w:rsidRPr="00167F4F">
              <w:rPr>
                <w:color w:val="000000"/>
                <w:szCs w:val="24"/>
              </w:rPr>
              <w:t xml:space="preserve"> искусственного земельного участка </w:t>
            </w:r>
            <w:r>
              <w:rPr>
                <w:color w:val="000000"/>
                <w:szCs w:val="24"/>
              </w:rPr>
              <w:t xml:space="preserve">не соответствует </w:t>
            </w:r>
            <w:r w:rsidRPr="00167F4F">
              <w:rPr>
                <w:color w:val="000000"/>
                <w:szCs w:val="24"/>
              </w:rPr>
              <w:t>разрешению на его создание</w:t>
            </w:r>
          </w:p>
        </w:tc>
      </w:tr>
    </w:tbl>
    <w:p w:rsidR="002835A4" w:rsidRDefault="002835A4">
      <w:pPr>
        <w:widowControl/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85356" w:rsidRPr="00F710AA" w:rsidRDefault="00885356" w:rsidP="00885356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6</w:t>
      </w:r>
    </w:p>
    <w:p w:rsidR="00885356" w:rsidRDefault="00885356" w:rsidP="00885356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t>к Административному регламенту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384273" w:rsidRDefault="00384273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</w:p>
    <w:p w:rsidR="006918F6" w:rsidRDefault="006918F6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44683A">
        <w:rPr>
          <w:sz w:val="28"/>
          <w:szCs w:val="28"/>
        </w:rPr>
        <w:t>Рекомендуемая форма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4536"/>
        <w:jc w:val="left"/>
        <w:rPr>
          <w:szCs w:val="2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 xml:space="preserve">кому:  Министерство строительство, архитектуры 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 xml:space="preserve">и жилищно-коммунального хозяйства Республики Татарстан 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>от кого:_________________________________________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(наименование юридического лица - застройщик),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планирующего осуществлять строительство, реконструкцию;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ИНН;  юридический и почтовый адреса;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      </w:t>
      </w:r>
      <w:r w:rsidRPr="00CD2E3A">
        <w:rPr>
          <w:sz w:val="14"/>
          <w:szCs w:val="14"/>
        </w:rPr>
        <w:t xml:space="preserve">ФИО </w:t>
      </w:r>
      <w:r w:rsidR="00342E47" w:rsidRPr="00CD2E3A">
        <w:rPr>
          <w:sz w:val="14"/>
          <w:szCs w:val="14"/>
        </w:rPr>
        <w:t>(последнее – при наличии)</w:t>
      </w:r>
      <w:r w:rsidR="00342E47" w:rsidRPr="00CD2E3A">
        <w:rPr>
          <w:sz w:val="18"/>
        </w:rPr>
        <w:t xml:space="preserve"> </w:t>
      </w:r>
      <w:r w:rsidRPr="00CD2E3A">
        <w:rPr>
          <w:sz w:val="14"/>
          <w:szCs w:val="14"/>
        </w:rPr>
        <w:t>руководителя</w:t>
      </w:r>
      <w:r w:rsidRPr="00B57B41">
        <w:rPr>
          <w:sz w:val="14"/>
          <w:szCs w:val="14"/>
        </w:rPr>
        <w:t>;   телефон;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банковские реквизиты  (наименование банка,   р/с,   к/с,   БИК)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18"/>
          <w:szCs w:val="1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Заявление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о выдаче разрешения на проведение работ по созданию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 xml:space="preserve">искусственного 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земельного участка на водном объекте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 xml:space="preserve">на территориях двух и более 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C3117A">
        <w:rPr>
          <w:sz w:val="28"/>
          <w:szCs w:val="28"/>
        </w:rPr>
        <w:t>униципальных образований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(городских округов, муниципальных районов)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Республики Татарстан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ind w:firstLine="708"/>
        <w:rPr>
          <w:szCs w:val="24"/>
        </w:rPr>
      </w:pPr>
      <w:r w:rsidRPr="00896D0C">
        <w:rPr>
          <w:sz w:val="28"/>
          <w:szCs w:val="28"/>
        </w:rPr>
        <w:t>Прошу  выдать разрешение на проведение работ по созданию искусственного земельного  участка  на  водном  объекте  на  территориях  двух  и  более муниципальных  образований  (городских  округов,  муниципальных  районов) Республики Татарстан по проекту</w:t>
      </w:r>
      <w:r w:rsidRPr="00C3117A">
        <w:rPr>
          <w:szCs w:val="24"/>
        </w:rPr>
        <w:t>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_________________________________________________________</w:t>
      </w:r>
      <w:r>
        <w:rPr>
          <w:szCs w:val="24"/>
        </w:rPr>
        <w:t>___</w:t>
      </w:r>
      <w:r w:rsidRPr="00C3117A">
        <w:rPr>
          <w:szCs w:val="24"/>
        </w:rPr>
        <w:t>_____</w:t>
      </w:r>
      <w:r>
        <w:rPr>
          <w:szCs w:val="24"/>
        </w:rPr>
        <w:t>_________________</w:t>
      </w:r>
    </w:p>
    <w:p w:rsidR="00612B78" w:rsidRPr="007959E6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7959E6">
        <w:rPr>
          <w:sz w:val="20"/>
        </w:rPr>
        <w:t>(наименование объекта)</w:t>
      </w:r>
    </w:p>
    <w:p w:rsidR="00612B78" w:rsidRPr="00896D0C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896D0C">
        <w:rPr>
          <w:sz w:val="28"/>
          <w:szCs w:val="28"/>
        </w:rPr>
        <w:t>планируемое  местоположение  и границы искусственного земельного участка на</w:t>
      </w:r>
    </w:p>
    <w:p w:rsidR="00612B78" w:rsidRPr="00896D0C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896D0C">
        <w:rPr>
          <w:sz w:val="28"/>
          <w:szCs w:val="28"/>
        </w:rPr>
        <w:t>водном объекте: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_________________________________________________________</w:t>
      </w:r>
      <w:r>
        <w:rPr>
          <w:szCs w:val="24"/>
        </w:rPr>
        <w:t>___</w:t>
      </w:r>
      <w:r w:rsidRPr="00C3117A">
        <w:rPr>
          <w:szCs w:val="24"/>
        </w:rPr>
        <w:t>_________</w:t>
      </w:r>
      <w:r>
        <w:rPr>
          <w:szCs w:val="24"/>
        </w:rPr>
        <w:t>_____________</w:t>
      </w:r>
    </w:p>
    <w:p w:rsidR="00612B78" w:rsidRPr="007959E6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7959E6">
        <w:rPr>
          <w:sz w:val="20"/>
        </w:rPr>
        <w:t>(город,  район,  кадастровый  номер  квартал</w:t>
      </w:r>
      <w:r>
        <w:rPr>
          <w:sz w:val="20"/>
        </w:rPr>
        <w:t xml:space="preserve">а  (кварталов),  географические </w:t>
      </w:r>
      <w:r w:rsidRPr="007959E6">
        <w:rPr>
          <w:sz w:val="20"/>
        </w:rPr>
        <w:t>координаты)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________________________________________________________</w:t>
      </w:r>
      <w:r>
        <w:rPr>
          <w:szCs w:val="24"/>
        </w:rPr>
        <w:t>__________________________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</w:t>
      </w:r>
      <w:r>
        <w:rPr>
          <w:szCs w:val="24"/>
        </w:rPr>
        <w:t>_____________________________</w:t>
      </w:r>
      <w:r w:rsidRPr="00C3117A">
        <w:rPr>
          <w:szCs w:val="24"/>
        </w:rPr>
        <w:t>______</w:t>
      </w:r>
      <w:r>
        <w:rPr>
          <w:szCs w:val="24"/>
        </w:rPr>
        <w:t>________________________________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</w:t>
      </w:r>
      <w:r>
        <w:rPr>
          <w:szCs w:val="24"/>
        </w:rPr>
        <w:t>___________________________________________________________________________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_____________________________________</w:t>
      </w:r>
      <w:r>
        <w:rPr>
          <w:szCs w:val="24"/>
        </w:rPr>
        <w:t>________</w:t>
      </w:r>
      <w:r w:rsidRPr="00C3117A">
        <w:rPr>
          <w:szCs w:val="24"/>
        </w:rPr>
        <w:t>_____</w:t>
      </w:r>
      <w:r>
        <w:rPr>
          <w:szCs w:val="24"/>
        </w:rPr>
        <w:t>________________________________</w:t>
      </w:r>
      <w:r w:rsidRPr="00C3117A">
        <w:rPr>
          <w:szCs w:val="24"/>
        </w:rPr>
        <w:t>,</w:t>
      </w:r>
    </w:p>
    <w:p w:rsidR="00612B78" w:rsidRPr="00896D0C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896D0C">
        <w:rPr>
          <w:sz w:val="28"/>
          <w:szCs w:val="28"/>
        </w:rPr>
        <w:lastRenderedPageBreak/>
        <w:t>сроком на ______________месяца(ев).</w:t>
      </w:r>
    </w:p>
    <w:p w:rsidR="00612B78" w:rsidRPr="00896D0C" w:rsidRDefault="00612B78" w:rsidP="00612B78">
      <w:pPr>
        <w:widowControl/>
        <w:autoSpaceDE w:val="0"/>
        <w:autoSpaceDN w:val="0"/>
        <w:adjustRightInd w:val="0"/>
        <w:spacing w:before="43"/>
        <w:ind w:firstLine="708"/>
        <w:rPr>
          <w:sz w:val="28"/>
          <w:szCs w:val="28"/>
        </w:rPr>
      </w:pPr>
      <w:r w:rsidRPr="00896D0C">
        <w:rPr>
          <w:sz w:val="28"/>
          <w:szCs w:val="28"/>
        </w:rPr>
        <w:t>Создание  искусственного  земельного  участка  на  водном объекте будет осуществляться на основании</w:t>
      </w:r>
      <w:r>
        <w:rPr>
          <w:sz w:val="28"/>
          <w:szCs w:val="28"/>
        </w:rPr>
        <w:t xml:space="preserve"> </w:t>
      </w:r>
      <w:r w:rsidRPr="00896D0C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 _________________</w:t>
      </w:r>
      <w:r w:rsidRPr="00896D0C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Pr="00896D0C">
        <w:rPr>
          <w:sz w:val="28"/>
          <w:szCs w:val="28"/>
        </w:rPr>
        <w:t>__ от "__" ___________г. № ___________</w:t>
      </w:r>
      <w:r>
        <w:rPr>
          <w:sz w:val="28"/>
          <w:szCs w:val="28"/>
        </w:rPr>
        <w:t>___</w:t>
      </w:r>
      <w:r w:rsidRPr="00896D0C">
        <w:rPr>
          <w:sz w:val="28"/>
          <w:szCs w:val="28"/>
        </w:rPr>
        <w:t>______.</w:t>
      </w:r>
    </w:p>
    <w:p w:rsidR="00612B78" w:rsidRPr="007959E6" w:rsidRDefault="00612B78" w:rsidP="00612B78">
      <w:pPr>
        <w:widowControl/>
        <w:autoSpaceDE w:val="0"/>
        <w:autoSpaceDN w:val="0"/>
        <w:adjustRightInd w:val="0"/>
        <w:spacing w:before="43"/>
        <w:ind w:firstLine="709"/>
        <w:jc w:val="left"/>
        <w:rPr>
          <w:sz w:val="20"/>
        </w:rPr>
      </w:pPr>
      <w:r w:rsidRPr="007959E6">
        <w:rPr>
          <w:sz w:val="20"/>
        </w:rPr>
        <w:t>(наименование документа)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>Проектная документация на создание искусственного земельного участка на водном объекте</w:t>
      </w:r>
      <w:r>
        <w:rPr>
          <w:sz w:val="28"/>
          <w:szCs w:val="28"/>
        </w:rPr>
        <w:t xml:space="preserve"> </w:t>
      </w:r>
      <w:r w:rsidRPr="00C3117A">
        <w:rPr>
          <w:szCs w:val="24"/>
        </w:rPr>
        <w:t>___________________</w:t>
      </w:r>
      <w:r>
        <w:rPr>
          <w:szCs w:val="24"/>
        </w:rPr>
        <w:t>_______________________</w:t>
      </w:r>
      <w:r w:rsidRPr="00C3117A">
        <w:rPr>
          <w:szCs w:val="24"/>
        </w:rPr>
        <w:t>__</w:t>
      </w:r>
      <w:r>
        <w:rPr>
          <w:szCs w:val="24"/>
        </w:rPr>
        <w:t>______________________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>разработана</w:t>
      </w:r>
      <w:r w:rsidRPr="00C3117A">
        <w:rPr>
          <w:szCs w:val="24"/>
        </w:rPr>
        <w:t xml:space="preserve"> __________________________________</w:t>
      </w:r>
      <w:r>
        <w:rPr>
          <w:szCs w:val="24"/>
        </w:rPr>
        <w:t>_</w:t>
      </w:r>
      <w:r w:rsidRPr="00C3117A">
        <w:rPr>
          <w:szCs w:val="24"/>
        </w:rPr>
        <w:t>_______</w:t>
      </w:r>
      <w:r>
        <w:rPr>
          <w:szCs w:val="24"/>
        </w:rPr>
        <w:t>______</w:t>
      </w:r>
      <w:r w:rsidRPr="00C3117A">
        <w:rPr>
          <w:szCs w:val="24"/>
        </w:rPr>
        <w:t>______</w:t>
      </w:r>
      <w:r>
        <w:rPr>
          <w:szCs w:val="24"/>
        </w:rPr>
        <w:t>_____________</w:t>
      </w:r>
      <w:r w:rsidRPr="00C3117A">
        <w:rPr>
          <w:szCs w:val="24"/>
        </w:rPr>
        <w:t>___</w:t>
      </w:r>
    </w:p>
    <w:p w:rsidR="00612B78" w:rsidRPr="007959E6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7959E6">
        <w:rPr>
          <w:sz w:val="20"/>
        </w:rPr>
        <w:t>(наименование проектной организации, ИНН, адрес места нахождения</w:t>
      </w:r>
      <w:r>
        <w:rPr>
          <w:sz w:val="20"/>
        </w:rPr>
        <w:t>)</w:t>
      </w:r>
      <w:r w:rsidRPr="007959E6">
        <w:rPr>
          <w:sz w:val="20"/>
        </w:rPr>
        <w:t>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</w:t>
      </w:r>
      <w:r>
        <w:rPr>
          <w:szCs w:val="24"/>
        </w:rPr>
        <w:t>_______________________________</w:t>
      </w:r>
      <w:r w:rsidRPr="00C3117A">
        <w:rPr>
          <w:szCs w:val="24"/>
        </w:rPr>
        <w:t>_________________</w:t>
      </w:r>
      <w:r>
        <w:rPr>
          <w:szCs w:val="24"/>
        </w:rPr>
        <w:t>________________________</w:t>
      </w:r>
    </w:p>
    <w:p w:rsidR="00612B78" w:rsidRPr="003A701F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>(</w:t>
      </w:r>
      <w:r w:rsidRPr="003A701F">
        <w:rPr>
          <w:sz w:val="20"/>
        </w:rPr>
        <w:t xml:space="preserve">Ф.И.О. руководителя, номер </w:t>
      </w:r>
      <w:r>
        <w:rPr>
          <w:sz w:val="20"/>
        </w:rPr>
        <w:t xml:space="preserve">телефона, банковские реквизиты, </w:t>
      </w:r>
      <w:r w:rsidRPr="003A701F">
        <w:rPr>
          <w:sz w:val="20"/>
        </w:rPr>
        <w:t>наименование банка, р/с, к/с, БИК)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___________________</w:t>
      </w:r>
      <w:r>
        <w:rPr>
          <w:szCs w:val="24"/>
        </w:rPr>
        <w:t>__________________</w:t>
      </w:r>
      <w:r w:rsidRPr="00C3117A">
        <w:rPr>
          <w:szCs w:val="24"/>
        </w:rPr>
        <w:t>____________</w:t>
      </w:r>
      <w:r>
        <w:rPr>
          <w:szCs w:val="24"/>
        </w:rPr>
        <w:t>_________________________________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3A701F">
        <w:rPr>
          <w:sz w:val="20"/>
        </w:rPr>
        <w:t>(наименование документа и уполномоченной организации, его выдавшей)</w:t>
      </w:r>
    </w:p>
    <w:p w:rsidR="00612B78" w:rsidRPr="003A701F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>и  согласована  в установленном порядке с заинтересованными организациями и органами архитектуры и градостроительства: положительное заключение государственной экспертизы получено за №</w:t>
      </w:r>
      <w:r w:rsidRPr="00C3117A">
        <w:rPr>
          <w:szCs w:val="24"/>
        </w:rPr>
        <w:t>_____</w:t>
      </w:r>
      <w:r>
        <w:rPr>
          <w:szCs w:val="24"/>
        </w:rPr>
        <w:t>___________________</w:t>
      </w:r>
      <w:r w:rsidRPr="00C3117A">
        <w:rPr>
          <w:szCs w:val="24"/>
        </w:rPr>
        <w:t>___________________</w:t>
      </w:r>
      <w:r>
        <w:rPr>
          <w:szCs w:val="24"/>
        </w:rPr>
        <w:t xml:space="preserve"> </w:t>
      </w:r>
      <w:r w:rsidRPr="00C3117A">
        <w:rPr>
          <w:szCs w:val="24"/>
        </w:rPr>
        <w:t xml:space="preserve"> </w:t>
      </w:r>
      <w:r w:rsidRPr="007B3E5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B3E5B">
        <w:rPr>
          <w:sz w:val="28"/>
          <w:szCs w:val="28"/>
        </w:rPr>
        <w:t xml:space="preserve"> "___"</w:t>
      </w:r>
      <w:r w:rsidRPr="00C3117A">
        <w:rPr>
          <w:szCs w:val="24"/>
        </w:rPr>
        <w:t xml:space="preserve"> _______</w:t>
      </w:r>
      <w:r>
        <w:rPr>
          <w:szCs w:val="24"/>
        </w:rPr>
        <w:t>__________</w:t>
      </w:r>
      <w:r w:rsidRPr="00C3117A">
        <w:rPr>
          <w:szCs w:val="24"/>
        </w:rPr>
        <w:t>_</w:t>
      </w:r>
      <w:r>
        <w:rPr>
          <w:szCs w:val="24"/>
        </w:rPr>
        <w:t>______</w:t>
      </w:r>
      <w:r w:rsidRPr="00C3117A">
        <w:rPr>
          <w:szCs w:val="24"/>
        </w:rPr>
        <w:t>;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>схема   планировочной  организации  искусственного  земельного  участка согласована</w:t>
      </w:r>
      <w:r w:rsidRPr="00C3117A">
        <w:rPr>
          <w:szCs w:val="24"/>
        </w:rPr>
        <w:t xml:space="preserve"> ______________________</w:t>
      </w:r>
      <w:r>
        <w:rPr>
          <w:szCs w:val="24"/>
        </w:rPr>
        <w:t xml:space="preserve">________________________________________________ </w:t>
      </w:r>
    </w:p>
    <w:p w:rsidR="00612B78" w:rsidRPr="003A701F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 xml:space="preserve">                                                         </w:t>
      </w:r>
      <w:r w:rsidRPr="003A701F">
        <w:rPr>
          <w:sz w:val="20"/>
        </w:rPr>
        <w:t>(наименование организации)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 xml:space="preserve">_______________________________________________ </w:t>
      </w:r>
      <w:r w:rsidRPr="007B3E5B">
        <w:rPr>
          <w:sz w:val="28"/>
          <w:szCs w:val="28"/>
        </w:rPr>
        <w:t>№ __________ от "__"</w:t>
      </w:r>
      <w:r>
        <w:rPr>
          <w:szCs w:val="24"/>
        </w:rPr>
        <w:t xml:space="preserve"> 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>Проектно-сметная документация утверждена</w:t>
      </w:r>
      <w:r w:rsidRPr="00C3117A">
        <w:rPr>
          <w:szCs w:val="24"/>
        </w:rPr>
        <w:t xml:space="preserve"> </w:t>
      </w:r>
      <w:r w:rsidRPr="007B3E5B">
        <w:rPr>
          <w:sz w:val="28"/>
          <w:szCs w:val="28"/>
        </w:rPr>
        <w:t>_____________________</w:t>
      </w:r>
      <w:r>
        <w:rPr>
          <w:sz w:val="28"/>
          <w:szCs w:val="28"/>
        </w:rPr>
        <w:t>___</w:t>
      </w:r>
      <w:r w:rsidRPr="007B3E5B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4517B8">
        <w:rPr>
          <w:sz w:val="28"/>
          <w:szCs w:val="28"/>
        </w:rPr>
        <w:t>_</w:t>
      </w:r>
      <w:r>
        <w:rPr>
          <w:sz w:val="28"/>
          <w:szCs w:val="28"/>
        </w:rPr>
        <w:t xml:space="preserve">___ </w:t>
      </w:r>
      <w:r w:rsidRPr="007B3E5B">
        <w:rPr>
          <w:sz w:val="28"/>
          <w:szCs w:val="28"/>
        </w:rPr>
        <w:t xml:space="preserve"> № _____</w:t>
      </w:r>
      <w:r>
        <w:rPr>
          <w:sz w:val="28"/>
          <w:szCs w:val="28"/>
        </w:rPr>
        <w:t>_</w:t>
      </w:r>
      <w:r w:rsidRPr="007B3E5B">
        <w:rPr>
          <w:sz w:val="28"/>
          <w:szCs w:val="28"/>
        </w:rPr>
        <w:t>__ от "__"</w:t>
      </w:r>
      <w:r w:rsidRPr="00C3117A">
        <w:rPr>
          <w:szCs w:val="24"/>
        </w:rPr>
        <w:t xml:space="preserve"> _______</w:t>
      </w:r>
      <w:r>
        <w:rPr>
          <w:szCs w:val="24"/>
        </w:rPr>
        <w:t>_______________________________________________________</w:t>
      </w:r>
      <w:r w:rsidRPr="00C3117A">
        <w:rPr>
          <w:szCs w:val="24"/>
        </w:rPr>
        <w:t>.</w:t>
      </w:r>
    </w:p>
    <w:p w:rsidR="00612B78" w:rsidRPr="007B3E5B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7B3E5B">
        <w:rPr>
          <w:sz w:val="28"/>
          <w:szCs w:val="28"/>
        </w:rPr>
        <w:t>Дополнительно информируем: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>Финансирование строительства будет осуществляться</w:t>
      </w:r>
      <w:r>
        <w:rPr>
          <w:sz w:val="28"/>
          <w:szCs w:val="28"/>
        </w:rPr>
        <w:t xml:space="preserve"> </w:t>
      </w:r>
      <w:r w:rsidRPr="00C3117A">
        <w:rPr>
          <w:szCs w:val="24"/>
        </w:rPr>
        <w:t>______</w:t>
      </w:r>
      <w:r>
        <w:rPr>
          <w:szCs w:val="24"/>
        </w:rPr>
        <w:t>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</w:t>
      </w:r>
      <w:r w:rsidRPr="004517B8">
        <w:rPr>
          <w:sz w:val="20"/>
        </w:rPr>
        <w:t xml:space="preserve">     </w:t>
      </w:r>
      <w:r>
        <w:rPr>
          <w:sz w:val="20"/>
        </w:rPr>
        <w:t xml:space="preserve"> </w:t>
      </w:r>
      <w:r w:rsidRPr="00560501">
        <w:rPr>
          <w:sz w:val="20"/>
        </w:rPr>
        <w:t>(банковские реквизиты и номер счета)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612B78" w:rsidRPr="004517B8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>Работы  будут  производиться подрядным (хозяйственным)  способом в</w:t>
      </w:r>
      <w:r>
        <w:rPr>
          <w:sz w:val="28"/>
          <w:szCs w:val="28"/>
        </w:rPr>
        <w:t xml:space="preserve"> </w:t>
      </w:r>
      <w:r w:rsidRPr="007B3E5B">
        <w:rPr>
          <w:sz w:val="28"/>
          <w:szCs w:val="28"/>
        </w:rPr>
        <w:t>соответствии с договором от "__" __________ 20__ г. № ______</w:t>
      </w:r>
      <w:r w:rsidRPr="004517B8">
        <w:rPr>
          <w:sz w:val="28"/>
          <w:szCs w:val="28"/>
        </w:rPr>
        <w:t>________________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</w:t>
      </w:r>
      <w:r>
        <w:rPr>
          <w:szCs w:val="24"/>
        </w:rPr>
        <w:t>_______________________________</w:t>
      </w:r>
      <w:r w:rsidRPr="00C3117A">
        <w:rPr>
          <w:szCs w:val="24"/>
        </w:rPr>
        <w:t>_________</w:t>
      </w:r>
      <w:r>
        <w:rPr>
          <w:szCs w:val="24"/>
        </w:rPr>
        <w:t>_______</w:t>
      </w:r>
      <w:r w:rsidRPr="00C3117A">
        <w:rPr>
          <w:szCs w:val="24"/>
        </w:rPr>
        <w:t>______________</w:t>
      </w:r>
      <w:r>
        <w:rPr>
          <w:szCs w:val="24"/>
        </w:rPr>
        <w:t>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(наименование организации, ИНН,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</w:t>
      </w:r>
      <w:r>
        <w:rPr>
          <w:szCs w:val="24"/>
        </w:rPr>
        <w:t>_______________________________</w:t>
      </w:r>
      <w:r w:rsidRPr="00C3117A">
        <w:rPr>
          <w:szCs w:val="24"/>
        </w:rPr>
        <w:t>___________________________</w:t>
      </w:r>
      <w:r>
        <w:rPr>
          <w:szCs w:val="24"/>
        </w:rPr>
        <w:t>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адрес места нахождения, Ф.И.О</w:t>
      </w:r>
      <w:r w:rsidRPr="00CD2E3A">
        <w:rPr>
          <w:sz w:val="20"/>
        </w:rPr>
        <w:t>.</w:t>
      </w:r>
      <w:r w:rsidR="00342E47" w:rsidRPr="00CD2E3A">
        <w:rPr>
          <w:sz w:val="18"/>
        </w:rPr>
        <w:t xml:space="preserve"> (последнее – при наличии)</w:t>
      </w:r>
      <w:r w:rsidR="00342E47">
        <w:rPr>
          <w:sz w:val="18"/>
        </w:rPr>
        <w:t xml:space="preserve"> </w:t>
      </w:r>
      <w:r w:rsidRPr="00560501">
        <w:rPr>
          <w:sz w:val="20"/>
        </w:rPr>
        <w:t xml:space="preserve"> руководителя, номер телефона,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</w:t>
      </w:r>
      <w:r>
        <w:rPr>
          <w:szCs w:val="24"/>
        </w:rPr>
        <w:t>_______________________________</w:t>
      </w:r>
      <w:r w:rsidRPr="00C3117A">
        <w:rPr>
          <w:szCs w:val="24"/>
        </w:rPr>
        <w:t>___________________________</w:t>
      </w:r>
      <w:r>
        <w:rPr>
          <w:szCs w:val="24"/>
        </w:rPr>
        <w:t>_________________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банковские реквизиты (наименование банка, р/с, к/с, БИК)</w:t>
      </w:r>
    </w:p>
    <w:p w:rsidR="00612B78" w:rsidRPr="007B3E5B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7B3E5B">
        <w:rPr>
          <w:sz w:val="28"/>
          <w:szCs w:val="28"/>
        </w:rPr>
        <w:t>Производителем работ приказом ____________________ от "___" _________</w:t>
      </w:r>
      <w:r>
        <w:rPr>
          <w:sz w:val="28"/>
          <w:szCs w:val="28"/>
        </w:rPr>
        <w:t>__</w:t>
      </w:r>
      <w:r w:rsidRPr="007B3E5B">
        <w:rPr>
          <w:sz w:val="28"/>
          <w:szCs w:val="28"/>
        </w:rPr>
        <w:t>__ г.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 xml:space="preserve">№ ________________ назначен </w:t>
      </w:r>
      <w:r w:rsidRPr="00C3117A">
        <w:rPr>
          <w:szCs w:val="24"/>
        </w:rPr>
        <w:t>__________</w:t>
      </w:r>
      <w:r>
        <w:rPr>
          <w:szCs w:val="24"/>
        </w:rPr>
        <w:t>_____________________________</w:t>
      </w:r>
      <w:r w:rsidRPr="00C3117A">
        <w:rPr>
          <w:szCs w:val="24"/>
        </w:rPr>
        <w:t>_____</w:t>
      </w:r>
      <w:r>
        <w:rPr>
          <w:szCs w:val="24"/>
        </w:rPr>
        <w:t>___</w:t>
      </w:r>
      <w:r w:rsidRPr="00C3117A">
        <w:rPr>
          <w:szCs w:val="24"/>
        </w:rPr>
        <w:t>____,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 xml:space="preserve">                                                          </w:t>
      </w:r>
      <w:r w:rsidRPr="00560501">
        <w:rPr>
          <w:sz w:val="20"/>
        </w:rPr>
        <w:t>(должность, фамилия, имя, отчество)</w:t>
      </w:r>
    </w:p>
    <w:p w:rsidR="00612B78" w:rsidRPr="00F45A48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F45A48">
        <w:rPr>
          <w:sz w:val="28"/>
          <w:szCs w:val="28"/>
        </w:rPr>
        <w:t>имеющий ___________________</w:t>
      </w:r>
      <w:r>
        <w:rPr>
          <w:sz w:val="28"/>
          <w:szCs w:val="28"/>
        </w:rPr>
        <w:t>_</w:t>
      </w:r>
      <w:r w:rsidRPr="00F45A48">
        <w:rPr>
          <w:sz w:val="28"/>
          <w:szCs w:val="28"/>
        </w:rPr>
        <w:t>_</w:t>
      </w:r>
      <w:r w:rsidRPr="004517B8">
        <w:rPr>
          <w:sz w:val="28"/>
          <w:szCs w:val="28"/>
        </w:rPr>
        <w:t>__</w:t>
      </w:r>
      <w:r w:rsidRPr="00F45A48">
        <w:rPr>
          <w:sz w:val="28"/>
          <w:szCs w:val="28"/>
        </w:rPr>
        <w:t>___ специальное образование и стаж работы в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rPr>
          <w:sz w:val="20"/>
        </w:rPr>
      </w:pPr>
      <w:r>
        <w:rPr>
          <w:sz w:val="20"/>
        </w:rPr>
        <w:t xml:space="preserve">                              </w:t>
      </w:r>
      <w:r w:rsidRPr="004517B8">
        <w:rPr>
          <w:sz w:val="20"/>
        </w:rPr>
        <w:t xml:space="preserve">         </w:t>
      </w:r>
      <w:r>
        <w:rPr>
          <w:sz w:val="20"/>
        </w:rPr>
        <w:t xml:space="preserve">   </w:t>
      </w:r>
      <w:r w:rsidRPr="00560501">
        <w:rPr>
          <w:sz w:val="20"/>
        </w:rPr>
        <w:t>(высшее, среднее)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F45A48">
        <w:rPr>
          <w:sz w:val="28"/>
          <w:szCs w:val="28"/>
        </w:rPr>
        <w:t>строительстве</w:t>
      </w:r>
      <w:r w:rsidRPr="00C3117A">
        <w:rPr>
          <w:szCs w:val="24"/>
        </w:rPr>
        <w:t xml:space="preserve"> </w:t>
      </w:r>
      <w:r w:rsidRPr="00F45A48">
        <w:rPr>
          <w:sz w:val="28"/>
          <w:szCs w:val="28"/>
        </w:rPr>
        <w:t>____________</w:t>
      </w:r>
      <w:r>
        <w:rPr>
          <w:sz w:val="28"/>
          <w:szCs w:val="28"/>
        </w:rPr>
        <w:t>_______</w:t>
      </w:r>
      <w:r w:rsidRPr="00F45A48">
        <w:rPr>
          <w:sz w:val="28"/>
          <w:szCs w:val="28"/>
        </w:rPr>
        <w:t>____________________________</w:t>
      </w:r>
      <w:r>
        <w:rPr>
          <w:sz w:val="28"/>
          <w:szCs w:val="28"/>
        </w:rPr>
        <w:t>___</w:t>
      </w:r>
      <w:r w:rsidRPr="00F45A48">
        <w:rPr>
          <w:sz w:val="28"/>
          <w:szCs w:val="28"/>
        </w:rPr>
        <w:t>___ года.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DB2BC7">
        <w:rPr>
          <w:sz w:val="28"/>
          <w:szCs w:val="28"/>
        </w:rPr>
        <w:t>Строительный  контроль  в  соответствии  с  договором</w:t>
      </w:r>
      <w:r>
        <w:rPr>
          <w:sz w:val="28"/>
          <w:szCs w:val="28"/>
        </w:rPr>
        <w:t xml:space="preserve"> _________________</w:t>
      </w:r>
      <w:r w:rsidRPr="004517B8">
        <w:rPr>
          <w:sz w:val="28"/>
          <w:szCs w:val="28"/>
        </w:rPr>
        <w:t xml:space="preserve"> </w:t>
      </w:r>
      <w:r w:rsidRPr="00C3117A">
        <w:rPr>
          <w:szCs w:val="24"/>
        </w:rPr>
        <w:t>__________________</w:t>
      </w:r>
      <w:r>
        <w:rPr>
          <w:szCs w:val="24"/>
        </w:rPr>
        <w:t>_________</w:t>
      </w:r>
      <w:r w:rsidRPr="00C3117A">
        <w:rPr>
          <w:szCs w:val="24"/>
        </w:rPr>
        <w:t>____________________________</w:t>
      </w:r>
      <w:r>
        <w:rPr>
          <w:szCs w:val="24"/>
        </w:rPr>
        <w:t>___</w:t>
      </w:r>
      <w:r w:rsidRPr="004517B8">
        <w:rPr>
          <w:szCs w:val="24"/>
        </w:rPr>
        <w:t>____________________</w:t>
      </w:r>
      <w:r w:rsidRPr="00C3117A">
        <w:rPr>
          <w:szCs w:val="24"/>
        </w:rPr>
        <w:t>_</w:t>
      </w:r>
      <w:r>
        <w:rPr>
          <w:szCs w:val="24"/>
        </w:rPr>
        <w:t>___</w:t>
      </w:r>
      <w:r w:rsidRPr="00C3117A">
        <w:rPr>
          <w:szCs w:val="24"/>
        </w:rPr>
        <w:t xml:space="preserve"> 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DB2BC7">
        <w:rPr>
          <w:sz w:val="28"/>
          <w:szCs w:val="28"/>
        </w:rPr>
        <w:lastRenderedPageBreak/>
        <w:t>будет осуществляться</w:t>
      </w:r>
      <w:r w:rsidRPr="004517B8">
        <w:rPr>
          <w:sz w:val="28"/>
          <w:szCs w:val="28"/>
        </w:rPr>
        <w:t xml:space="preserve"> </w:t>
      </w:r>
      <w:r w:rsidRPr="00C3117A">
        <w:rPr>
          <w:szCs w:val="24"/>
        </w:rPr>
        <w:t>_________________________________________</w:t>
      </w:r>
      <w:r>
        <w:rPr>
          <w:szCs w:val="24"/>
        </w:rPr>
        <w:t>__________________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 xml:space="preserve">                                   </w:t>
      </w:r>
      <w:r w:rsidRPr="00560501">
        <w:rPr>
          <w:sz w:val="20"/>
        </w:rPr>
        <w:t>(наименование организации, ИНН, адрес места нахождения,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>_________________</w:t>
      </w:r>
      <w:r w:rsidRPr="00C3117A">
        <w:rPr>
          <w:szCs w:val="24"/>
        </w:rPr>
        <w:t>________________________________________________</w:t>
      </w:r>
      <w:r>
        <w:rPr>
          <w:szCs w:val="24"/>
        </w:rPr>
        <w:t>_________________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Ф.И.О.</w:t>
      </w:r>
      <w:r w:rsidR="00342E47" w:rsidRPr="00342E47">
        <w:rPr>
          <w:sz w:val="18"/>
        </w:rPr>
        <w:t xml:space="preserve"> </w:t>
      </w:r>
      <w:r w:rsidR="00342E47" w:rsidRPr="00CD2E3A">
        <w:rPr>
          <w:sz w:val="18"/>
        </w:rPr>
        <w:t>(последнее – при наличии)</w:t>
      </w:r>
      <w:r w:rsidRPr="00CD2E3A">
        <w:rPr>
          <w:sz w:val="20"/>
        </w:rPr>
        <w:t xml:space="preserve"> руководителя</w:t>
      </w:r>
      <w:r w:rsidRPr="00560501">
        <w:rPr>
          <w:sz w:val="20"/>
        </w:rPr>
        <w:t>, номер телефона, банковские реквизиты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>_________________</w:t>
      </w:r>
      <w:r w:rsidRPr="00C3117A">
        <w:rPr>
          <w:szCs w:val="24"/>
        </w:rPr>
        <w:t>___________________________________________</w:t>
      </w:r>
      <w:r>
        <w:rPr>
          <w:szCs w:val="24"/>
        </w:rPr>
        <w:t>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(наименование банка, р/с, к/с, БИК)</w:t>
      </w:r>
    </w:p>
    <w:p w:rsidR="00612B78" w:rsidRPr="00DB2BC7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DB2BC7">
        <w:rPr>
          <w:sz w:val="28"/>
          <w:szCs w:val="28"/>
        </w:rPr>
        <w:t>Право выполнения функций заказчика закреплено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>__________________</w:t>
      </w:r>
      <w:r w:rsidRPr="00C3117A">
        <w:rPr>
          <w:szCs w:val="24"/>
        </w:rPr>
        <w:t>_______________________________</w:t>
      </w:r>
      <w:r>
        <w:rPr>
          <w:szCs w:val="24"/>
        </w:rPr>
        <w:t>_________________________________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(наименование документа и организации, его выдавшей)</w:t>
      </w:r>
    </w:p>
    <w:p w:rsidR="00612B78" w:rsidRPr="00DB2BC7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DB2BC7">
        <w:rPr>
          <w:sz w:val="28"/>
          <w:szCs w:val="28"/>
        </w:rPr>
        <w:t>Обязуюсь  обо  всех  изменениях,  связанных  с приведенными в настоящем заявлении  сведениями, сообщать в Министерство строительства, архитектуры и жилищно-коммунального хозяйства Республики Татарстан.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</w:t>
      </w:r>
      <w:r>
        <w:rPr>
          <w:szCs w:val="24"/>
        </w:rPr>
        <w:t>________</w:t>
      </w:r>
      <w:r w:rsidRPr="000B62F3">
        <w:rPr>
          <w:szCs w:val="24"/>
        </w:rPr>
        <w:t>_</w:t>
      </w:r>
      <w:r>
        <w:rPr>
          <w:szCs w:val="24"/>
        </w:rPr>
        <w:t>____ ______</w:t>
      </w:r>
      <w:r w:rsidRPr="00C3117A">
        <w:rPr>
          <w:szCs w:val="24"/>
        </w:rPr>
        <w:t>______________________</w:t>
      </w:r>
      <w:r>
        <w:rPr>
          <w:szCs w:val="24"/>
        </w:rPr>
        <w:t xml:space="preserve"> </w:t>
      </w:r>
      <w:r w:rsidRPr="00C3117A">
        <w:rPr>
          <w:szCs w:val="24"/>
        </w:rPr>
        <w:t>__</w:t>
      </w:r>
      <w:r>
        <w:rPr>
          <w:szCs w:val="24"/>
        </w:rPr>
        <w:t>______________________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3E6100">
        <w:rPr>
          <w:sz w:val="20"/>
        </w:rPr>
        <w:t xml:space="preserve">(должность) </w:t>
      </w:r>
      <w:r>
        <w:rPr>
          <w:sz w:val="20"/>
        </w:rPr>
        <w:t xml:space="preserve">                              </w:t>
      </w:r>
      <w:r w:rsidRPr="003E6100">
        <w:rPr>
          <w:sz w:val="20"/>
        </w:rPr>
        <w:t xml:space="preserve">       (подпись)      </w:t>
      </w:r>
      <w:r>
        <w:rPr>
          <w:sz w:val="20"/>
        </w:rPr>
        <w:t xml:space="preserve">                                   </w:t>
      </w:r>
      <w:r w:rsidRPr="003E6100">
        <w:rPr>
          <w:sz w:val="20"/>
        </w:rPr>
        <w:t xml:space="preserve">     (Ф.И.О</w:t>
      </w:r>
      <w:r w:rsidRPr="0044683A">
        <w:rPr>
          <w:sz w:val="20"/>
        </w:rPr>
        <w:t>.</w:t>
      </w:r>
      <w:r w:rsidR="00422848" w:rsidRPr="0044683A">
        <w:rPr>
          <w:sz w:val="20"/>
        </w:rPr>
        <w:t>(последнее – при наличии</w:t>
      </w:r>
      <w:r w:rsidRPr="0044683A">
        <w:rPr>
          <w:sz w:val="20"/>
        </w:rPr>
        <w:t>)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44683A">
        <w:rPr>
          <w:sz w:val="28"/>
          <w:szCs w:val="28"/>
        </w:rPr>
        <w:t>Разрешение  на  проведение  работ по созданию искусственного земельного участка на водном объекте получаю в Министерстве / МФЦ / электронном виде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 w:val="20"/>
        </w:rPr>
      </w:pPr>
      <w:r w:rsidRPr="0044683A">
        <w:rPr>
          <w:sz w:val="20"/>
        </w:rPr>
        <w:t xml:space="preserve">                                                                                                                    (нужное подчеркнуть)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44683A">
        <w:rPr>
          <w:sz w:val="28"/>
          <w:szCs w:val="28"/>
        </w:rPr>
        <w:t>Подтверждаю  свое  согласие, а также согласие представляемого мною лица на   обработку   персональных  данных  (сбор,  систематизацию,  накопление, хранение, уточнение (обновление, изменение), использование, распространение (в   том   числе   передачу),   обезличивание,  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 предоставляющим  государственную  услугу,  в целях предоставления государственной услуги.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44683A">
        <w:rPr>
          <w:szCs w:val="24"/>
        </w:rPr>
        <w:t>____________________________ __________________________ ___________________________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44683A">
        <w:rPr>
          <w:sz w:val="20"/>
        </w:rPr>
        <w:t xml:space="preserve">(должность)                                          (подпись)                                      </w:t>
      </w:r>
      <w:r w:rsidR="006918F6" w:rsidRPr="0044683A">
        <w:rPr>
          <w:sz w:val="20"/>
        </w:rPr>
        <w:t xml:space="preserve">      (Ф.И.О.(последнее - при наличии)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44683A">
        <w:rPr>
          <w:szCs w:val="24"/>
        </w:rPr>
        <w:t>"__" ______________ 20__ г.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44683A">
        <w:rPr>
          <w:szCs w:val="24"/>
        </w:rPr>
        <w:t>М.П.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</w:p>
    <w:p w:rsidR="00612B78" w:rsidRPr="00DB2BC7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DB2BC7">
        <w:rPr>
          <w:sz w:val="28"/>
          <w:szCs w:val="28"/>
        </w:rPr>
        <w:t>С приложением документов согласно описи</w:t>
      </w:r>
    </w:p>
    <w:p w:rsidR="00612B78" w:rsidRDefault="00612B78" w:rsidP="00612B78">
      <w:pPr>
        <w:widowControl/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85356" w:rsidRPr="00F710AA" w:rsidRDefault="00885356" w:rsidP="00885356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</w:p>
    <w:p w:rsidR="00885356" w:rsidRDefault="00885356" w:rsidP="00885356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t>к Административному регламенту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6918F6" w:rsidRDefault="006918F6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</w:p>
    <w:p w:rsidR="006918F6" w:rsidRPr="00F710AA" w:rsidRDefault="006918F6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44683A">
        <w:rPr>
          <w:sz w:val="28"/>
          <w:szCs w:val="28"/>
        </w:rPr>
        <w:t>Рекомендуемая форма</w:t>
      </w:r>
    </w:p>
    <w:p w:rsidR="00612B78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 xml:space="preserve">кому:  Министерство строительство, архитектуры 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 xml:space="preserve">и жилищно-коммунального хозяйства Республики Татарстан 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>от кого:_____________</w:t>
      </w:r>
      <w:r>
        <w:rPr>
          <w:szCs w:val="2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(наименование юридического лица - застройщик),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планирующего осуществлять строительство, реконструкцию;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ИНН;  юридический и почтовый адреса;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      </w:t>
      </w:r>
      <w:r w:rsidRPr="00CD2E3A">
        <w:rPr>
          <w:sz w:val="14"/>
          <w:szCs w:val="14"/>
        </w:rPr>
        <w:t>ФИО</w:t>
      </w:r>
      <w:r w:rsidR="00342E47" w:rsidRPr="00CD2E3A">
        <w:rPr>
          <w:sz w:val="14"/>
          <w:szCs w:val="14"/>
        </w:rPr>
        <w:t xml:space="preserve"> (последнее – при наличии)</w:t>
      </w:r>
      <w:r w:rsidRPr="00B57B41">
        <w:rPr>
          <w:sz w:val="14"/>
          <w:szCs w:val="14"/>
        </w:rPr>
        <w:t xml:space="preserve"> руководителя;   телефон;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</w:t>
      </w:r>
      <w:r>
        <w:rPr>
          <w:sz w:val="14"/>
          <w:szCs w:val="14"/>
        </w:rPr>
        <w:t>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банковские реквизиты  (наименование банка,   р/с,   к/с,   БИК)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Заявление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о внесении изменений в разрешение на проведение работ по созданию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искусственного земельного участка на водном объекте на территориях двух и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более муниципальных образований (городских округов, муниципальных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районов) Республики Татарстан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3117A">
        <w:rPr>
          <w:sz w:val="28"/>
          <w:szCs w:val="28"/>
        </w:rPr>
        <w:t>Прошу продлить срок действия разрешения на проведение работ по созданию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искусственного  земельного  участка на водном объекте на территориях двух и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более  муниципальных образований (городских округов, муниципальных районов)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Республики Татарстан от "__" ____________ 20_</w:t>
      </w:r>
      <w:r>
        <w:rPr>
          <w:sz w:val="28"/>
          <w:szCs w:val="28"/>
        </w:rPr>
        <w:t>_</w:t>
      </w:r>
      <w:r w:rsidRPr="00C3117A">
        <w:rPr>
          <w:sz w:val="28"/>
          <w:szCs w:val="28"/>
        </w:rPr>
        <w:t>_ г. по проекту:</w:t>
      </w:r>
      <w:r>
        <w:rPr>
          <w:sz w:val="28"/>
          <w:szCs w:val="28"/>
        </w:rPr>
        <w:t xml:space="preserve"> _</w:t>
      </w:r>
      <w:r w:rsidRPr="00C3117A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</w:t>
      </w:r>
      <w:r w:rsidRPr="00C3117A">
        <w:rPr>
          <w:sz w:val="28"/>
          <w:szCs w:val="28"/>
        </w:rPr>
        <w:t>________________</w:t>
      </w:r>
      <w:r>
        <w:rPr>
          <w:sz w:val="28"/>
          <w:szCs w:val="28"/>
        </w:rPr>
        <w:t>_______________</w:t>
      </w:r>
      <w:r w:rsidRPr="00C3117A">
        <w:rPr>
          <w:sz w:val="28"/>
          <w:szCs w:val="28"/>
        </w:rPr>
        <w:t>__,</w:t>
      </w:r>
    </w:p>
    <w:p w:rsidR="00612B78" w:rsidRPr="00EB0AD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EB0ADA">
        <w:rPr>
          <w:sz w:val="20"/>
        </w:rPr>
        <w:t>(наименование объекта)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планируемое  местоположение  и границы искусственного земельного участка на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водном объекте: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Pr="00C3117A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</w:t>
      </w:r>
    </w:p>
    <w:p w:rsidR="00612B78" w:rsidRPr="007C65DB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7C65DB">
        <w:rPr>
          <w:sz w:val="20"/>
        </w:rPr>
        <w:t>(город,  район,  кадастровый  номер  квартала  (кварталов),  географические</w:t>
      </w:r>
      <w:r>
        <w:rPr>
          <w:sz w:val="20"/>
        </w:rPr>
        <w:t xml:space="preserve"> </w:t>
      </w:r>
      <w:r w:rsidRPr="007C65DB">
        <w:rPr>
          <w:sz w:val="20"/>
        </w:rPr>
        <w:t>координаты)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Pr="00C3117A">
        <w:rPr>
          <w:sz w:val="28"/>
          <w:szCs w:val="28"/>
        </w:rPr>
        <w:t>___________________________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Pr="00C3117A">
        <w:rPr>
          <w:sz w:val="28"/>
          <w:szCs w:val="28"/>
        </w:rPr>
        <w:t>___________________________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______</w:t>
      </w:r>
      <w:r>
        <w:rPr>
          <w:sz w:val="28"/>
          <w:szCs w:val="28"/>
        </w:rPr>
        <w:t>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C3117A">
        <w:rPr>
          <w:sz w:val="28"/>
          <w:szCs w:val="28"/>
        </w:rPr>
        <w:t>_______________________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_________________________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______,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сроком на ___________ месяца(ев).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3117A">
        <w:rPr>
          <w:sz w:val="28"/>
          <w:szCs w:val="28"/>
        </w:rPr>
        <w:lastRenderedPageBreak/>
        <w:t>Создание  искусственного  земельного  участка  на  водном объекте будет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осуществляться на основании___________________</w:t>
      </w:r>
      <w:r>
        <w:rPr>
          <w:sz w:val="28"/>
          <w:szCs w:val="28"/>
        </w:rPr>
        <w:t xml:space="preserve"> от "__" ________ г. №</w:t>
      </w:r>
      <w:r w:rsidRPr="00C3117A">
        <w:rPr>
          <w:sz w:val="28"/>
          <w:szCs w:val="28"/>
        </w:rPr>
        <w:t xml:space="preserve"> ____</w:t>
      </w:r>
      <w:r>
        <w:rPr>
          <w:sz w:val="28"/>
          <w:szCs w:val="28"/>
        </w:rPr>
        <w:t>_</w:t>
      </w:r>
      <w:r w:rsidRPr="00C3117A">
        <w:rPr>
          <w:sz w:val="28"/>
          <w:szCs w:val="28"/>
        </w:rPr>
        <w:t>.</w:t>
      </w:r>
    </w:p>
    <w:p w:rsidR="00612B78" w:rsidRPr="007C65DB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FA58CA">
        <w:rPr>
          <w:sz w:val="20"/>
        </w:rPr>
        <w:t>(н</w:t>
      </w:r>
      <w:r w:rsidRPr="007C65DB">
        <w:rPr>
          <w:sz w:val="20"/>
        </w:rPr>
        <w:t>аименование документа)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3117A">
        <w:rPr>
          <w:sz w:val="28"/>
          <w:szCs w:val="28"/>
        </w:rPr>
        <w:t>Проектная документация на создание искусственного земельного участка на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водном объекте</w:t>
      </w:r>
      <w:r>
        <w:rPr>
          <w:sz w:val="28"/>
          <w:szCs w:val="28"/>
        </w:rPr>
        <w:t xml:space="preserve"> __</w:t>
      </w:r>
      <w:r w:rsidRPr="00C3117A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</w:t>
      </w:r>
      <w:r w:rsidRPr="00C3117A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Pr="00C3117A">
        <w:rPr>
          <w:sz w:val="28"/>
          <w:szCs w:val="28"/>
        </w:rPr>
        <w:t>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разработана ____</w:t>
      </w:r>
      <w:r w:rsidRPr="00C3117A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</w:t>
      </w:r>
      <w:r w:rsidRPr="00C3117A">
        <w:rPr>
          <w:sz w:val="28"/>
          <w:szCs w:val="28"/>
        </w:rPr>
        <w:t>_____</w:t>
      </w:r>
      <w:r>
        <w:rPr>
          <w:sz w:val="28"/>
          <w:szCs w:val="28"/>
        </w:rPr>
        <w:t>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6A2E4C">
        <w:rPr>
          <w:sz w:val="20"/>
        </w:rPr>
        <w:t>(н</w:t>
      </w:r>
      <w:r w:rsidRPr="007C65DB">
        <w:rPr>
          <w:sz w:val="20"/>
        </w:rPr>
        <w:t>аименование проектной организации, ИНН, адрес места нахождения,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Pr="00C3117A">
        <w:rPr>
          <w:sz w:val="28"/>
          <w:szCs w:val="28"/>
        </w:rPr>
        <w:t>_______________</w:t>
      </w:r>
      <w:r>
        <w:rPr>
          <w:sz w:val="28"/>
          <w:szCs w:val="28"/>
        </w:rPr>
        <w:t>_______________</w:t>
      </w:r>
    </w:p>
    <w:p w:rsidR="00612B78" w:rsidRPr="006A2E4C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6A2E4C">
        <w:rPr>
          <w:sz w:val="20"/>
        </w:rPr>
        <w:t>Ф.И.О</w:t>
      </w:r>
      <w:r w:rsidRPr="00CD2E3A">
        <w:rPr>
          <w:sz w:val="20"/>
        </w:rPr>
        <w:t>.</w:t>
      </w:r>
      <w:r w:rsidR="00DB266A" w:rsidRPr="00CD2E3A">
        <w:rPr>
          <w:sz w:val="18"/>
        </w:rPr>
        <w:t>(последнее – при наличии)</w:t>
      </w:r>
      <w:r w:rsidRPr="00CD2E3A">
        <w:rPr>
          <w:sz w:val="20"/>
        </w:rPr>
        <w:t xml:space="preserve"> руководителя</w:t>
      </w:r>
      <w:r w:rsidRPr="006A2E4C">
        <w:rPr>
          <w:sz w:val="20"/>
        </w:rPr>
        <w:t xml:space="preserve">, номер </w:t>
      </w:r>
      <w:r>
        <w:rPr>
          <w:sz w:val="20"/>
        </w:rPr>
        <w:t>телефона, банковские реквизиты,</w:t>
      </w:r>
      <w:r w:rsidRPr="006A2E4C">
        <w:rPr>
          <w:sz w:val="20"/>
        </w:rPr>
        <w:t xml:space="preserve"> наименование банка, р/с, к/с, БИК)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Pr="00C3117A">
        <w:rPr>
          <w:sz w:val="28"/>
          <w:szCs w:val="28"/>
        </w:rPr>
        <w:t>____________</w:t>
      </w:r>
      <w:r>
        <w:rPr>
          <w:sz w:val="28"/>
          <w:szCs w:val="28"/>
        </w:rPr>
        <w:t>____________</w:t>
      </w:r>
    </w:p>
    <w:p w:rsidR="00612B78" w:rsidRPr="006A2E4C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6A2E4C">
        <w:rPr>
          <w:sz w:val="20"/>
        </w:rPr>
        <w:t>(наименование документа и уполномоченной организации, его выдавшей)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и  согласована  в установленном порядке с заинтересованными организациями и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органами архитектуры и градостроительства:</w:t>
      </w:r>
    </w:p>
    <w:p w:rsidR="00612B78" w:rsidRDefault="00612B78" w:rsidP="00612B78">
      <w:pPr>
        <w:widowControl/>
        <w:autoSpaceDE w:val="0"/>
        <w:autoSpaceDN w:val="0"/>
        <w:adjustRightInd w:val="0"/>
        <w:jc w:val="left"/>
        <w:rPr>
          <w:sz w:val="28"/>
          <w:szCs w:val="28"/>
        </w:rPr>
      </w:pPr>
      <w:r w:rsidRPr="00C3117A">
        <w:rPr>
          <w:sz w:val="28"/>
          <w:szCs w:val="28"/>
        </w:rPr>
        <w:t xml:space="preserve">    положительное заключение государс</w:t>
      </w:r>
      <w:r>
        <w:rPr>
          <w:sz w:val="28"/>
          <w:szCs w:val="28"/>
        </w:rPr>
        <w:t>твенной экспертизы получено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sz w:val="28"/>
          <w:szCs w:val="28"/>
        </w:rPr>
        <w:t>№</w:t>
      </w:r>
      <w:r w:rsidRPr="00C3117A">
        <w:rPr>
          <w:sz w:val="28"/>
          <w:szCs w:val="28"/>
        </w:rPr>
        <w:t>____</w:t>
      </w:r>
      <w:r>
        <w:rPr>
          <w:sz w:val="28"/>
          <w:szCs w:val="28"/>
        </w:rPr>
        <w:t>________________</w:t>
      </w:r>
      <w:r w:rsidRPr="00C3117A">
        <w:rPr>
          <w:sz w:val="28"/>
          <w:szCs w:val="28"/>
        </w:rPr>
        <w:t>_________ от "___" ____</w:t>
      </w:r>
      <w:r>
        <w:rPr>
          <w:sz w:val="28"/>
          <w:szCs w:val="28"/>
        </w:rPr>
        <w:t>___________</w:t>
      </w:r>
      <w:r w:rsidRPr="00C3117A">
        <w:rPr>
          <w:sz w:val="28"/>
          <w:szCs w:val="28"/>
        </w:rPr>
        <w:t>____________</w:t>
      </w:r>
      <w:r>
        <w:rPr>
          <w:sz w:val="28"/>
          <w:szCs w:val="28"/>
        </w:rPr>
        <w:t>__</w:t>
      </w:r>
      <w:r w:rsidRPr="00C3117A">
        <w:rPr>
          <w:sz w:val="28"/>
          <w:szCs w:val="28"/>
        </w:rPr>
        <w:t>__;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 xml:space="preserve">    схема   планировочной  организации  искусственного  земельного  участка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согласована__________________</w:t>
      </w:r>
      <w:r w:rsidRPr="00C3117A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</w:t>
      </w:r>
    </w:p>
    <w:p w:rsidR="00612B78" w:rsidRPr="006A2E4C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6A2E4C">
        <w:rPr>
          <w:sz w:val="20"/>
        </w:rPr>
        <w:t>(наименование организации)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 №</w:t>
      </w:r>
      <w:r w:rsidRPr="00C3117A">
        <w:rPr>
          <w:sz w:val="28"/>
          <w:szCs w:val="28"/>
        </w:rPr>
        <w:t xml:space="preserve"> _________ от "__" _________</w:t>
      </w:r>
      <w:r>
        <w:rPr>
          <w:sz w:val="28"/>
          <w:szCs w:val="28"/>
        </w:rPr>
        <w:t>__</w:t>
      </w:r>
      <w:r w:rsidRPr="00C3117A">
        <w:rPr>
          <w:sz w:val="28"/>
          <w:szCs w:val="28"/>
        </w:rPr>
        <w:t>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 xml:space="preserve">    Проектно-сметная документация утверждена ____________________</w:t>
      </w:r>
      <w:r>
        <w:rPr>
          <w:sz w:val="28"/>
          <w:szCs w:val="28"/>
        </w:rPr>
        <w:t>__</w:t>
      </w:r>
      <w:r w:rsidRPr="00C3117A">
        <w:rPr>
          <w:sz w:val="28"/>
          <w:szCs w:val="28"/>
        </w:rPr>
        <w:t>_______</w:t>
      </w:r>
      <w:r>
        <w:rPr>
          <w:sz w:val="28"/>
          <w:szCs w:val="28"/>
        </w:rPr>
        <w:t xml:space="preserve"> за №</w:t>
      </w:r>
      <w:r w:rsidRPr="00C3117A">
        <w:rPr>
          <w:sz w:val="28"/>
          <w:szCs w:val="28"/>
        </w:rPr>
        <w:t xml:space="preserve"> _________ от "__" _______</w:t>
      </w:r>
      <w:r>
        <w:rPr>
          <w:sz w:val="28"/>
          <w:szCs w:val="28"/>
        </w:rPr>
        <w:t>__</w:t>
      </w:r>
      <w:r w:rsidRPr="00C3117A">
        <w:rPr>
          <w:sz w:val="28"/>
          <w:szCs w:val="28"/>
        </w:rPr>
        <w:t>__________.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 xml:space="preserve">    Дополнительно информируем: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 xml:space="preserve">    Финансирование строительства будет осуществляться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___</w:t>
      </w:r>
      <w:r>
        <w:rPr>
          <w:sz w:val="28"/>
          <w:szCs w:val="28"/>
        </w:rPr>
        <w:t>_________________ __________________________________</w:t>
      </w:r>
      <w:r w:rsidRPr="00C3117A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C3117A">
        <w:rPr>
          <w:sz w:val="28"/>
          <w:szCs w:val="28"/>
        </w:rPr>
        <w:t>_________</w:t>
      </w:r>
      <w:r>
        <w:rPr>
          <w:sz w:val="28"/>
          <w:szCs w:val="28"/>
        </w:rPr>
        <w:t>_____________________</w:t>
      </w:r>
      <w:r w:rsidRPr="00C3117A">
        <w:rPr>
          <w:sz w:val="28"/>
          <w:szCs w:val="28"/>
        </w:rPr>
        <w:t>___</w:t>
      </w:r>
    </w:p>
    <w:p w:rsidR="00612B78" w:rsidRPr="00644EDF" w:rsidRDefault="00612B78" w:rsidP="00612B78">
      <w:pPr>
        <w:widowControl/>
        <w:autoSpaceDE w:val="0"/>
        <w:autoSpaceDN w:val="0"/>
        <w:adjustRightInd w:val="0"/>
        <w:rPr>
          <w:sz w:val="20"/>
        </w:rPr>
      </w:pPr>
      <w:r w:rsidRPr="00C3117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</w:t>
      </w:r>
      <w:r w:rsidRPr="00C3117A">
        <w:rPr>
          <w:sz w:val="28"/>
          <w:szCs w:val="28"/>
        </w:rPr>
        <w:t xml:space="preserve">   </w:t>
      </w:r>
      <w:r w:rsidRPr="00644EDF">
        <w:rPr>
          <w:sz w:val="20"/>
        </w:rPr>
        <w:t>(банковские реквизиты и номер счета)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 xml:space="preserve">    Работы   будут   производиться  подрядным  (хозяйственным)  способом  в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соответствии с догов</w:t>
      </w:r>
      <w:r>
        <w:rPr>
          <w:sz w:val="28"/>
          <w:szCs w:val="28"/>
        </w:rPr>
        <w:t>ором от "__" ___________ 20 г. №</w:t>
      </w:r>
      <w:r w:rsidRPr="00C3117A">
        <w:rPr>
          <w:sz w:val="28"/>
          <w:szCs w:val="28"/>
        </w:rPr>
        <w:t xml:space="preserve"> _________</w:t>
      </w:r>
      <w:r>
        <w:rPr>
          <w:sz w:val="28"/>
          <w:szCs w:val="28"/>
        </w:rPr>
        <w:t>_ ___</w:t>
      </w:r>
      <w:r w:rsidRPr="00C3117A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C3117A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</w:t>
      </w:r>
      <w:r w:rsidRPr="00C3117A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  <w:r w:rsidRPr="00C3117A">
        <w:rPr>
          <w:sz w:val="28"/>
          <w:szCs w:val="28"/>
        </w:rPr>
        <w:t>____</w:t>
      </w:r>
    </w:p>
    <w:p w:rsidR="00612B78" w:rsidRPr="006A2E4C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6A2E4C">
        <w:rPr>
          <w:sz w:val="20"/>
        </w:rPr>
        <w:t>(наименование организации, ИНН,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6A2E4C">
        <w:rPr>
          <w:sz w:val="20"/>
        </w:rPr>
        <w:t>адрес места нахождения, Ф.И.О</w:t>
      </w:r>
      <w:r w:rsidRPr="00CD2E3A">
        <w:rPr>
          <w:sz w:val="20"/>
        </w:rPr>
        <w:t>.</w:t>
      </w:r>
      <w:r w:rsidR="00DB266A" w:rsidRPr="00CD2E3A">
        <w:rPr>
          <w:sz w:val="18"/>
        </w:rPr>
        <w:t xml:space="preserve"> (последнее – при наличии)</w:t>
      </w:r>
      <w:r w:rsidRPr="00CD2E3A">
        <w:rPr>
          <w:sz w:val="20"/>
        </w:rPr>
        <w:t xml:space="preserve"> руководителя, номер телефона,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2E3A">
        <w:rPr>
          <w:sz w:val="28"/>
          <w:szCs w:val="28"/>
        </w:rPr>
        <w:t>______________________________________________________________________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CD2E3A">
        <w:rPr>
          <w:sz w:val="20"/>
        </w:rPr>
        <w:t>банковские реквизиты (наименование банка, р/с, к/с, БИК)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D2E3A">
        <w:rPr>
          <w:sz w:val="28"/>
          <w:szCs w:val="28"/>
        </w:rPr>
        <w:t>Производителем работ приказом _______________ от "___" _____________ г.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2E3A">
        <w:rPr>
          <w:sz w:val="28"/>
          <w:szCs w:val="28"/>
        </w:rPr>
        <w:t>№ ___________ назначен _________________________________________________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CD2E3A">
        <w:rPr>
          <w:sz w:val="20"/>
        </w:rPr>
        <w:t xml:space="preserve">                            (должность, фамилия, имя, отчество</w:t>
      </w:r>
      <w:r w:rsidR="00DB266A" w:rsidRPr="00CD2E3A">
        <w:rPr>
          <w:sz w:val="18"/>
        </w:rPr>
        <w:t>(последнее – при наличии)</w:t>
      </w:r>
      <w:r w:rsidRPr="00CD2E3A">
        <w:rPr>
          <w:sz w:val="20"/>
        </w:rPr>
        <w:t>)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2E3A">
        <w:rPr>
          <w:sz w:val="28"/>
          <w:szCs w:val="28"/>
        </w:rPr>
        <w:t xml:space="preserve">имеющий _________________________ специальное образование и стаж работы 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rPr>
          <w:sz w:val="20"/>
        </w:rPr>
      </w:pPr>
      <w:r w:rsidRPr="00CD2E3A">
        <w:rPr>
          <w:sz w:val="20"/>
        </w:rPr>
        <w:t xml:space="preserve">                                              (высшее, среднее)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2E3A">
        <w:rPr>
          <w:sz w:val="28"/>
          <w:szCs w:val="28"/>
        </w:rPr>
        <w:t>в строительстве _________ года.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D2E3A">
        <w:rPr>
          <w:sz w:val="28"/>
          <w:szCs w:val="28"/>
        </w:rPr>
        <w:t>Строительный контроль в соответствии с договором_______________ _________________________________________________ будет осуществляться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2E3A">
        <w:rPr>
          <w:sz w:val="28"/>
          <w:szCs w:val="28"/>
        </w:rPr>
        <w:t>______________________________________________________________________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CD2E3A">
        <w:rPr>
          <w:sz w:val="20"/>
        </w:rPr>
        <w:t>(наименование организации, ИНН, адрес места нахождения,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</w:p>
    <w:p w:rsidR="00612B78" w:rsidRPr="00CD2E3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2E3A">
        <w:rPr>
          <w:sz w:val="28"/>
          <w:szCs w:val="28"/>
        </w:rPr>
        <w:t>______________________________________________________________________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CD2E3A">
        <w:rPr>
          <w:sz w:val="20"/>
        </w:rPr>
        <w:t>Ф.И.О.</w:t>
      </w:r>
      <w:r w:rsidR="00DB266A" w:rsidRPr="00CD2E3A">
        <w:rPr>
          <w:sz w:val="18"/>
        </w:rPr>
        <w:t xml:space="preserve"> (последнее – при наличии)</w:t>
      </w:r>
      <w:r w:rsidRPr="00CD2E3A">
        <w:rPr>
          <w:sz w:val="20"/>
        </w:rPr>
        <w:t xml:space="preserve"> руководителя, номер</w:t>
      </w:r>
      <w:r w:rsidRPr="00FA58CA">
        <w:rPr>
          <w:sz w:val="20"/>
        </w:rPr>
        <w:t xml:space="preserve"> телефона, банковские реквизиты</w:t>
      </w:r>
    </w:p>
    <w:p w:rsidR="00612B78" w:rsidRPr="00FA58C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Pr="00C3117A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</w:t>
      </w:r>
    </w:p>
    <w:p w:rsidR="00612B78" w:rsidRPr="00FA58C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FA58CA">
        <w:rPr>
          <w:sz w:val="20"/>
        </w:rPr>
        <w:t>(наименование банка, р/с, к/с, БИК)</w:t>
      </w:r>
    </w:p>
    <w:p w:rsidR="00612B78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3117A">
        <w:rPr>
          <w:sz w:val="28"/>
          <w:szCs w:val="28"/>
        </w:rPr>
        <w:lastRenderedPageBreak/>
        <w:t>Право выполнения функций заказчика закреплено_____</w:t>
      </w:r>
      <w:r>
        <w:rPr>
          <w:sz w:val="28"/>
          <w:szCs w:val="28"/>
        </w:rPr>
        <w:t>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</w:t>
      </w:r>
      <w:r w:rsidRPr="00C3117A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</w:t>
      </w:r>
      <w:r w:rsidRPr="000B62F3">
        <w:rPr>
          <w:sz w:val="28"/>
          <w:szCs w:val="28"/>
        </w:rPr>
        <w:t>___________________________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.</w:t>
      </w:r>
    </w:p>
    <w:p w:rsidR="00612B78" w:rsidRPr="00FA58C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FA58CA">
        <w:rPr>
          <w:sz w:val="20"/>
        </w:rPr>
        <w:t>(наименование документа и организации, его выдавшей)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3117A">
        <w:rPr>
          <w:sz w:val="28"/>
          <w:szCs w:val="28"/>
        </w:rPr>
        <w:t>Обязуюсь  обо  всех  изменениях,  связанных  с приведенными в настоящем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заявлении  сведениями, сообщать в Министерство строительства, архитектуры и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жилищно-коммунального хозяйства Республики Татарстан.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 xml:space="preserve">    Разрешение  на  проведение  работ по созданию искусственного земельного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участка  на  водном  объекте с внесенными изменениями (в связи с продлением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срока его действия) получаю в Министерстве / МФЦ / электронном виде.</w:t>
      </w:r>
    </w:p>
    <w:p w:rsidR="00612B78" w:rsidRPr="00896D0C" w:rsidRDefault="00612B78" w:rsidP="00612B78">
      <w:pPr>
        <w:widowControl/>
        <w:autoSpaceDE w:val="0"/>
        <w:autoSpaceDN w:val="0"/>
        <w:adjustRightInd w:val="0"/>
        <w:rPr>
          <w:sz w:val="20"/>
        </w:rPr>
      </w:pPr>
      <w:r w:rsidRPr="00896D0C">
        <w:rPr>
          <w:sz w:val="20"/>
        </w:rPr>
        <w:t xml:space="preserve">   </w:t>
      </w:r>
      <w:r>
        <w:rPr>
          <w:sz w:val="20"/>
        </w:rPr>
        <w:t xml:space="preserve">                                                                                              </w:t>
      </w:r>
      <w:r w:rsidRPr="00896D0C">
        <w:rPr>
          <w:sz w:val="20"/>
        </w:rPr>
        <w:t xml:space="preserve"> (нужное подчеркнуть)</w:t>
      </w:r>
    </w:p>
    <w:p w:rsidR="00612B78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3117A">
        <w:rPr>
          <w:sz w:val="28"/>
          <w:szCs w:val="28"/>
        </w:rPr>
        <w:t>Подтверждаю  свое  согласие, а также согласие представляемого мною лица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на   обработку   персональных  данных  (сбор,  систематизацию,  накопление,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хранение, уточнение (обновление, изменение), использование, распространение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(в   том   числе   передачу),   обезличивание,   блокирование,  уничтожение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персональных  данных,  а  также  иных  действий,  необходимых для обработки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персональных  данных в рамках предоставления государственной услуги), в том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числе  в  автоматизированном  режиме, включая принятие решений на их основе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 xml:space="preserve">органом, предоставляющим  государственную  услугу, 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в целях предоставления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государственной услуги.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_____________________</w:t>
      </w:r>
      <w:r>
        <w:rPr>
          <w:sz w:val="28"/>
          <w:szCs w:val="28"/>
        </w:rPr>
        <w:t>_</w:t>
      </w:r>
      <w:r w:rsidRPr="00C3117A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>_</w:t>
      </w:r>
      <w:r w:rsidRPr="00C3117A">
        <w:rPr>
          <w:sz w:val="28"/>
          <w:szCs w:val="28"/>
        </w:rPr>
        <w:t>____  __________________________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ind w:hanging="567"/>
        <w:jc w:val="center"/>
        <w:rPr>
          <w:sz w:val="20"/>
        </w:rPr>
      </w:pPr>
      <w:r w:rsidRPr="00FA58CA">
        <w:rPr>
          <w:sz w:val="20"/>
        </w:rPr>
        <w:t xml:space="preserve">(должность)          </w:t>
      </w:r>
      <w:r>
        <w:rPr>
          <w:sz w:val="20"/>
        </w:rPr>
        <w:t xml:space="preserve">                      </w:t>
      </w:r>
      <w:r w:rsidRPr="00FA58CA">
        <w:rPr>
          <w:sz w:val="20"/>
        </w:rPr>
        <w:t xml:space="preserve"> </w:t>
      </w:r>
      <w:r>
        <w:rPr>
          <w:sz w:val="20"/>
        </w:rPr>
        <w:t xml:space="preserve">                </w:t>
      </w:r>
      <w:r w:rsidRPr="00FA58CA">
        <w:rPr>
          <w:sz w:val="20"/>
        </w:rPr>
        <w:t xml:space="preserve">  (подпись)          </w:t>
      </w:r>
      <w:r>
        <w:rPr>
          <w:sz w:val="20"/>
        </w:rPr>
        <w:t xml:space="preserve">                        </w:t>
      </w:r>
      <w:r w:rsidRPr="00FA58CA">
        <w:rPr>
          <w:sz w:val="20"/>
        </w:rPr>
        <w:t xml:space="preserve">  </w:t>
      </w:r>
      <w:r>
        <w:rPr>
          <w:sz w:val="20"/>
        </w:rPr>
        <w:t xml:space="preserve">          </w:t>
      </w:r>
      <w:r w:rsidRPr="00FA58CA">
        <w:rPr>
          <w:sz w:val="20"/>
        </w:rPr>
        <w:t xml:space="preserve">     </w:t>
      </w:r>
      <w:r w:rsidRPr="0044683A">
        <w:rPr>
          <w:sz w:val="20"/>
        </w:rPr>
        <w:t>(Ф.И.О.</w:t>
      </w:r>
      <w:r w:rsidR="006918F6" w:rsidRPr="0044683A">
        <w:rPr>
          <w:sz w:val="20"/>
        </w:rPr>
        <w:t>(последнее-при наличии</w:t>
      </w:r>
      <w:r w:rsidRPr="0044683A">
        <w:rPr>
          <w:sz w:val="20"/>
        </w:rPr>
        <w:t>)</w:t>
      </w:r>
    </w:p>
    <w:p w:rsidR="00612B78" w:rsidRPr="00FA58CA" w:rsidRDefault="00612B78" w:rsidP="00612B78">
      <w:pPr>
        <w:widowControl/>
        <w:autoSpaceDE w:val="0"/>
        <w:autoSpaceDN w:val="0"/>
        <w:adjustRightInd w:val="0"/>
        <w:ind w:hanging="567"/>
        <w:jc w:val="center"/>
        <w:rPr>
          <w:sz w:val="20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"__" ____________ 20__ г.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М.П.</w:t>
      </w:r>
    </w:p>
    <w:p w:rsidR="00612B78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С приложением документов согласно описи</w:t>
      </w:r>
    </w:p>
    <w:p w:rsidR="00012C79" w:rsidRPr="008E734A" w:rsidRDefault="00012C79" w:rsidP="008E734A">
      <w:pPr>
        <w:widowControl/>
        <w:spacing w:after="200" w:line="276" w:lineRule="auto"/>
        <w:jc w:val="left"/>
        <w:rPr>
          <w:sz w:val="28"/>
          <w:szCs w:val="28"/>
        </w:rPr>
      </w:pPr>
    </w:p>
    <w:sectPr w:rsidR="00012C79" w:rsidRPr="008E734A" w:rsidSect="00B51C71">
      <w:headerReference w:type="default" r:id="rId9"/>
      <w:headerReference w:type="first" r:id="rId10"/>
      <w:pgSz w:w="11906" w:h="16838" w:code="9"/>
      <w:pgMar w:top="993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32" w:rsidRDefault="00806532">
      <w:r>
        <w:separator/>
      </w:r>
    </w:p>
  </w:endnote>
  <w:endnote w:type="continuationSeparator" w:id="0">
    <w:p w:rsidR="00806532" w:rsidRDefault="0080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32" w:rsidRDefault="00806532">
      <w:r>
        <w:separator/>
      </w:r>
    </w:p>
  </w:footnote>
  <w:footnote w:type="continuationSeparator" w:id="0">
    <w:p w:rsidR="00806532" w:rsidRDefault="0080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621343"/>
      <w:docPartObj>
        <w:docPartGallery w:val="Page Numbers (Top of Page)"/>
        <w:docPartUnique/>
      </w:docPartObj>
    </w:sdtPr>
    <w:sdtEndPr/>
    <w:sdtContent>
      <w:p w:rsidR="00E947D2" w:rsidRDefault="00E947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C71">
          <w:rPr>
            <w:noProof/>
          </w:rPr>
          <w:t>4</w:t>
        </w:r>
        <w:r>
          <w:fldChar w:fldCharType="end"/>
        </w:r>
      </w:p>
    </w:sdtContent>
  </w:sdt>
  <w:p w:rsidR="00E947D2" w:rsidRPr="0062676E" w:rsidRDefault="00E947D2" w:rsidP="006267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D2" w:rsidRDefault="00E947D2">
    <w:pPr>
      <w:pStyle w:val="a5"/>
      <w:jc w:val="center"/>
    </w:pPr>
  </w:p>
  <w:p w:rsidR="00E947D2" w:rsidRDefault="00E947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A323C06"/>
    <w:lvl w:ilvl="0">
      <w:numFmt w:val="bullet"/>
      <w:lvlText w:val="*"/>
      <w:lvlJc w:val="left"/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EA38A0"/>
    <w:multiLevelType w:val="hybridMultilevel"/>
    <w:tmpl w:val="160E9EDA"/>
    <w:lvl w:ilvl="0" w:tplc="8DD80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 w15:restartNumberingAfterBreak="0">
    <w:nsid w:val="1C47104B"/>
    <w:multiLevelType w:val="hybridMultilevel"/>
    <w:tmpl w:val="8D8A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BE1E1F"/>
    <w:multiLevelType w:val="hybridMultilevel"/>
    <w:tmpl w:val="4D8A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264DBA"/>
    <w:multiLevelType w:val="hybridMultilevel"/>
    <w:tmpl w:val="192649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2D2F35"/>
    <w:multiLevelType w:val="hybridMultilevel"/>
    <w:tmpl w:val="A0AA2F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F902DB"/>
    <w:multiLevelType w:val="hybridMultilevel"/>
    <w:tmpl w:val="71A07546"/>
    <w:lvl w:ilvl="0" w:tplc="74E26F06">
      <w:start w:val="1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50C804">
      <w:numFmt w:val="bullet"/>
      <w:lvlText w:val="•"/>
      <w:lvlJc w:val="left"/>
      <w:pPr>
        <w:ind w:left="1189" w:hanging="240"/>
      </w:pPr>
      <w:rPr>
        <w:rFonts w:hint="default"/>
        <w:lang w:val="ru-RU" w:eastAsia="en-US" w:bidi="ar-SA"/>
      </w:rPr>
    </w:lvl>
    <w:lvl w:ilvl="2" w:tplc="D8D4E266">
      <w:numFmt w:val="bullet"/>
      <w:lvlText w:val="•"/>
      <w:lvlJc w:val="left"/>
      <w:pPr>
        <w:ind w:left="2179" w:hanging="240"/>
      </w:pPr>
      <w:rPr>
        <w:rFonts w:hint="default"/>
        <w:lang w:val="ru-RU" w:eastAsia="en-US" w:bidi="ar-SA"/>
      </w:rPr>
    </w:lvl>
    <w:lvl w:ilvl="3" w:tplc="F86AA514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  <w:lvl w:ilvl="4" w:tplc="6DE0C94A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AF90B7E6">
      <w:numFmt w:val="bullet"/>
      <w:lvlText w:val="•"/>
      <w:lvlJc w:val="left"/>
      <w:pPr>
        <w:ind w:left="5147" w:hanging="240"/>
      </w:pPr>
      <w:rPr>
        <w:rFonts w:hint="default"/>
        <w:lang w:val="ru-RU" w:eastAsia="en-US" w:bidi="ar-SA"/>
      </w:rPr>
    </w:lvl>
    <w:lvl w:ilvl="6" w:tplc="90A226CA">
      <w:numFmt w:val="bullet"/>
      <w:lvlText w:val="•"/>
      <w:lvlJc w:val="left"/>
      <w:pPr>
        <w:ind w:left="6137" w:hanging="240"/>
      </w:pPr>
      <w:rPr>
        <w:rFonts w:hint="default"/>
        <w:lang w:val="ru-RU" w:eastAsia="en-US" w:bidi="ar-SA"/>
      </w:rPr>
    </w:lvl>
    <w:lvl w:ilvl="7" w:tplc="88688870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A3BCCCC2">
      <w:numFmt w:val="bullet"/>
      <w:lvlText w:val="•"/>
      <w:lvlJc w:val="left"/>
      <w:pPr>
        <w:ind w:left="8116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257147E"/>
    <w:multiLevelType w:val="hybridMultilevel"/>
    <w:tmpl w:val="AB160F9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2C6405F"/>
    <w:multiLevelType w:val="hybridMultilevel"/>
    <w:tmpl w:val="86FAC582"/>
    <w:lvl w:ilvl="0" w:tplc="BD78550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76B6073"/>
    <w:multiLevelType w:val="hybridMultilevel"/>
    <w:tmpl w:val="CEFE959C"/>
    <w:lvl w:ilvl="0" w:tplc="14987386">
      <w:start w:val="1"/>
      <w:numFmt w:val="decimal"/>
      <w:lvlText w:val="%1."/>
      <w:lvlJc w:val="left"/>
      <w:pPr>
        <w:ind w:left="200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8A7C50">
      <w:numFmt w:val="bullet"/>
      <w:lvlText w:val="•"/>
      <w:lvlJc w:val="left"/>
      <w:pPr>
        <w:ind w:left="1189" w:hanging="312"/>
      </w:pPr>
      <w:rPr>
        <w:rFonts w:hint="default"/>
        <w:lang w:val="ru-RU" w:eastAsia="en-US" w:bidi="ar-SA"/>
      </w:rPr>
    </w:lvl>
    <w:lvl w:ilvl="2" w:tplc="7154022A">
      <w:numFmt w:val="bullet"/>
      <w:lvlText w:val="•"/>
      <w:lvlJc w:val="left"/>
      <w:pPr>
        <w:ind w:left="2179" w:hanging="312"/>
      </w:pPr>
      <w:rPr>
        <w:rFonts w:hint="default"/>
        <w:lang w:val="ru-RU" w:eastAsia="en-US" w:bidi="ar-SA"/>
      </w:rPr>
    </w:lvl>
    <w:lvl w:ilvl="3" w:tplc="7B665E9A">
      <w:numFmt w:val="bullet"/>
      <w:lvlText w:val="•"/>
      <w:lvlJc w:val="left"/>
      <w:pPr>
        <w:ind w:left="3168" w:hanging="312"/>
      </w:pPr>
      <w:rPr>
        <w:rFonts w:hint="default"/>
        <w:lang w:val="ru-RU" w:eastAsia="en-US" w:bidi="ar-SA"/>
      </w:rPr>
    </w:lvl>
    <w:lvl w:ilvl="4" w:tplc="BFC8E586">
      <w:numFmt w:val="bullet"/>
      <w:lvlText w:val="•"/>
      <w:lvlJc w:val="left"/>
      <w:pPr>
        <w:ind w:left="4158" w:hanging="312"/>
      </w:pPr>
      <w:rPr>
        <w:rFonts w:hint="default"/>
        <w:lang w:val="ru-RU" w:eastAsia="en-US" w:bidi="ar-SA"/>
      </w:rPr>
    </w:lvl>
    <w:lvl w:ilvl="5" w:tplc="E2FA33D4">
      <w:numFmt w:val="bullet"/>
      <w:lvlText w:val="•"/>
      <w:lvlJc w:val="left"/>
      <w:pPr>
        <w:ind w:left="5147" w:hanging="312"/>
      </w:pPr>
      <w:rPr>
        <w:rFonts w:hint="default"/>
        <w:lang w:val="ru-RU" w:eastAsia="en-US" w:bidi="ar-SA"/>
      </w:rPr>
    </w:lvl>
    <w:lvl w:ilvl="6" w:tplc="9E2CAF62">
      <w:numFmt w:val="bullet"/>
      <w:lvlText w:val="•"/>
      <w:lvlJc w:val="left"/>
      <w:pPr>
        <w:ind w:left="6137" w:hanging="312"/>
      </w:pPr>
      <w:rPr>
        <w:rFonts w:hint="default"/>
        <w:lang w:val="ru-RU" w:eastAsia="en-US" w:bidi="ar-SA"/>
      </w:rPr>
    </w:lvl>
    <w:lvl w:ilvl="7" w:tplc="DBA88056">
      <w:numFmt w:val="bullet"/>
      <w:lvlText w:val="•"/>
      <w:lvlJc w:val="left"/>
      <w:pPr>
        <w:ind w:left="7126" w:hanging="312"/>
      </w:pPr>
      <w:rPr>
        <w:rFonts w:hint="default"/>
        <w:lang w:val="ru-RU" w:eastAsia="en-US" w:bidi="ar-SA"/>
      </w:rPr>
    </w:lvl>
    <w:lvl w:ilvl="8" w:tplc="F5F20804">
      <w:numFmt w:val="bullet"/>
      <w:lvlText w:val="•"/>
      <w:lvlJc w:val="left"/>
      <w:pPr>
        <w:ind w:left="8116" w:hanging="312"/>
      </w:pPr>
      <w:rPr>
        <w:rFonts w:hint="default"/>
        <w:lang w:val="ru-RU" w:eastAsia="en-US" w:bidi="ar-SA"/>
      </w:rPr>
    </w:lvl>
  </w:abstractNum>
  <w:abstractNum w:abstractNumId="30" w15:restartNumberingAfterBreak="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0FC66E7"/>
    <w:multiLevelType w:val="hybridMultilevel"/>
    <w:tmpl w:val="8E1A1928"/>
    <w:lvl w:ilvl="0" w:tplc="EC38E1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B143F12"/>
    <w:multiLevelType w:val="hybridMultilevel"/>
    <w:tmpl w:val="C6925A3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B2409"/>
    <w:multiLevelType w:val="hybridMultilevel"/>
    <w:tmpl w:val="70D04AEE"/>
    <w:lvl w:ilvl="0" w:tplc="14D21FC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C526B882">
      <w:start w:val="1"/>
      <w:numFmt w:val="lowerLetter"/>
      <w:lvlText w:val="%2."/>
      <w:lvlJc w:val="left"/>
      <w:pPr>
        <w:ind w:left="2138" w:hanging="360"/>
      </w:pPr>
    </w:lvl>
    <w:lvl w:ilvl="2" w:tplc="E22AF476">
      <w:start w:val="1"/>
      <w:numFmt w:val="lowerRoman"/>
      <w:lvlText w:val="%3."/>
      <w:lvlJc w:val="right"/>
      <w:pPr>
        <w:ind w:left="2858" w:hanging="180"/>
      </w:pPr>
    </w:lvl>
    <w:lvl w:ilvl="3" w:tplc="EDE612B6">
      <w:start w:val="1"/>
      <w:numFmt w:val="decimal"/>
      <w:lvlText w:val="%4."/>
      <w:lvlJc w:val="left"/>
      <w:pPr>
        <w:ind w:left="3578" w:hanging="360"/>
      </w:pPr>
    </w:lvl>
    <w:lvl w:ilvl="4" w:tplc="1AD6E6B6">
      <w:start w:val="1"/>
      <w:numFmt w:val="lowerLetter"/>
      <w:lvlText w:val="%5."/>
      <w:lvlJc w:val="left"/>
      <w:pPr>
        <w:ind w:left="4298" w:hanging="360"/>
      </w:pPr>
    </w:lvl>
    <w:lvl w:ilvl="5" w:tplc="666A883E">
      <w:start w:val="1"/>
      <w:numFmt w:val="lowerRoman"/>
      <w:lvlText w:val="%6."/>
      <w:lvlJc w:val="right"/>
      <w:pPr>
        <w:ind w:left="5018" w:hanging="180"/>
      </w:pPr>
    </w:lvl>
    <w:lvl w:ilvl="6" w:tplc="4462C2C2">
      <w:start w:val="1"/>
      <w:numFmt w:val="decimal"/>
      <w:lvlText w:val="%7."/>
      <w:lvlJc w:val="left"/>
      <w:pPr>
        <w:ind w:left="5738" w:hanging="360"/>
      </w:pPr>
    </w:lvl>
    <w:lvl w:ilvl="7" w:tplc="226AB3EE">
      <w:start w:val="1"/>
      <w:numFmt w:val="lowerLetter"/>
      <w:lvlText w:val="%8."/>
      <w:lvlJc w:val="left"/>
      <w:pPr>
        <w:ind w:left="6458" w:hanging="360"/>
      </w:pPr>
    </w:lvl>
    <w:lvl w:ilvl="8" w:tplc="5964E7BA">
      <w:start w:val="1"/>
      <w:numFmt w:val="lowerRoman"/>
      <w:lvlText w:val="%9."/>
      <w:lvlJc w:val="right"/>
      <w:pPr>
        <w:ind w:left="7178" w:hanging="180"/>
      </w:pPr>
    </w:lvl>
  </w:abstractNum>
  <w:abstractNum w:abstractNumId="40" w15:restartNumberingAfterBreak="0">
    <w:nsid w:val="75982073"/>
    <w:multiLevelType w:val="multilevel"/>
    <w:tmpl w:val="06262696"/>
    <w:numStyleLink w:val="Style1"/>
  </w:abstractNum>
  <w:abstractNum w:abstractNumId="41" w15:restartNumberingAfterBreak="0">
    <w:nsid w:val="76E629F7"/>
    <w:multiLevelType w:val="hybridMultilevel"/>
    <w:tmpl w:val="3D80DB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1"/>
  </w:num>
  <w:num w:numId="3">
    <w:abstractNumId w:val="35"/>
  </w:num>
  <w:num w:numId="4">
    <w:abstractNumId w:val="24"/>
  </w:num>
  <w:num w:numId="5">
    <w:abstractNumId w:val="21"/>
  </w:num>
  <w:num w:numId="6">
    <w:abstractNumId w:val="1"/>
  </w:num>
  <w:num w:numId="7">
    <w:abstractNumId w:val="7"/>
  </w:num>
  <w:num w:numId="8">
    <w:abstractNumId w:val="19"/>
  </w:num>
  <w:num w:numId="9">
    <w:abstractNumId w:val="17"/>
  </w:num>
  <w:num w:numId="10">
    <w:abstractNumId w:val="12"/>
  </w:num>
  <w:num w:numId="11">
    <w:abstractNumId w:val="3"/>
  </w:num>
  <w:num w:numId="12">
    <w:abstractNumId w:val="14"/>
  </w:num>
  <w:num w:numId="13">
    <w:abstractNumId w:val="8"/>
  </w:num>
  <w:num w:numId="14">
    <w:abstractNumId w:val="9"/>
  </w:num>
  <w:num w:numId="15">
    <w:abstractNumId w:val="18"/>
  </w:num>
  <w:num w:numId="16">
    <w:abstractNumId w:val="25"/>
  </w:num>
  <w:num w:numId="17">
    <w:abstractNumId w:val="40"/>
  </w:num>
  <w:num w:numId="18">
    <w:abstractNumId w:val="28"/>
  </w:num>
  <w:num w:numId="19">
    <w:abstractNumId w:val="34"/>
  </w:num>
  <w:num w:numId="20">
    <w:abstractNumId w:val="38"/>
  </w:num>
  <w:num w:numId="21">
    <w:abstractNumId w:val="4"/>
  </w:num>
  <w:num w:numId="22">
    <w:abstractNumId w:val="32"/>
  </w:num>
  <w:num w:numId="23">
    <w:abstractNumId w:val="22"/>
  </w:num>
  <w:num w:numId="24">
    <w:abstractNumId w:val="10"/>
  </w:num>
  <w:num w:numId="25">
    <w:abstractNumId w:val="36"/>
  </w:num>
  <w:num w:numId="26">
    <w:abstractNumId w:val="30"/>
  </w:num>
  <w:num w:numId="27">
    <w:abstractNumId w:val="13"/>
  </w:num>
  <w:num w:numId="28">
    <w:abstractNumId w:val="6"/>
  </w:num>
  <w:num w:numId="29">
    <w:abstractNumId w:val="41"/>
  </w:num>
  <w:num w:numId="30">
    <w:abstractNumId w:val="27"/>
  </w:num>
  <w:num w:numId="31">
    <w:abstractNumId w:val="16"/>
  </w:num>
  <w:num w:numId="32">
    <w:abstractNumId w:val="15"/>
  </w:num>
  <w:num w:numId="33">
    <w:abstractNumId w:val="26"/>
  </w:num>
  <w:num w:numId="34">
    <w:abstractNumId w:val="29"/>
  </w:num>
  <w:num w:numId="35">
    <w:abstractNumId w:val="20"/>
  </w:num>
  <w:num w:numId="36">
    <w:abstractNumId w:val="37"/>
  </w:num>
  <w:num w:numId="37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Courier New" w:hAnsi="Courier New" w:hint="default"/>
        </w:rPr>
      </w:lvl>
    </w:lvlOverride>
  </w:num>
  <w:num w:numId="38">
    <w:abstractNumId w:val="23"/>
  </w:num>
  <w:num w:numId="39">
    <w:abstractNumId w:val="31"/>
  </w:num>
  <w:num w:numId="40">
    <w:abstractNumId w:val="33"/>
  </w:num>
  <w:num w:numId="41">
    <w:abstractNumId w:val="39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80"/>
    <w:rsid w:val="000035ED"/>
    <w:rsid w:val="00003B8B"/>
    <w:rsid w:val="00004028"/>
    <w:rsid w:val="00012C79"/>
    <w:rsid w:val="0001711C"/>
    <w:rsid w:val="00032C5F"/>
    <w:rsid w:val="00032FA8"/>
    <w:rsid w:val="0003311F"/>
    <w:rsid w:val="000348C1"/>
    <w:rsid w:val="0006067F"/>
    <w:rsid w:val="00060EC2"/>
    <w:rsid w:val="00060EE5"/>
    <w:rsid w:val="00074582"/>
    <w:rsid w:val="00074D42"/>
    <w:rsid w:val="000847E5"/>
    <w:rsid w:val="0009197A"/>
    <w:rsid w:val="000A57C0"/>
    <w:rsid w:val="000B266A"/>
    <w:rsid w:val="000B5AD3"/>
    <w:rsid w:val="000B62F3"/>
    <w:rsid w:val="000B6D1D"/>
    <w:rsid w:val="000C0292"/>
    <w:rsid w:val="000C49F7"/>
    <w:rsid w:val="000E395F"/>
    <w:rsid w:val="000F1520"/>
    <w:rsid w:val="00101A14"/>
    <w:rsid w:val="001211D6"/>
    <w:rsid w:val="0012452A"/>
    <w:rsid w:val="00125A75"/>
    <w:rsid w:val="001261E8"/>
    <w:rsid w:val="001305B2"/>
    <w:rsid w:val="0013137C"/>
    <w:rsid w:val="0013372D"/>
    <w:rsid w:val="001361CB"/>
    <w:rsid w:val="0013659D"/>
    <w:rsid w:val="00151BC2"/>
    <w:rsid w:val="00152B76"/>
    <w:rsid w:val="00153753"/>
    <w:rsid w:val="001564E5"/>
    <w:rsid w:val="0016483E"/>
    <w:rsid w:val="00165248"/>
    <w:rsid w:val="00167F4F"/>
    <w:rsid w:val="001703DE"/>
    <w:rsid w:val="001A6C66"/>
    <w:rsid w:val="001B18D2"/>
    <w:rsid w:val="001C5F78"/>
    <w:rsid w:val="001C6810"/>
    <w:rsid w:val="001E5F6B"/>
    <w:rsid w:val="001F1FA1"/>
    <w:rsid w:val="001F3E67"/>
    <w:rsid w:val="002135C2"/>
    <w:rsid w:val="0021400A"/>
    <w:rsid w:val="002432E5"/>
    <w:rsid w:val="0024591C"/>
    <w:rsid w:val="00247CAB"/>
    <w:rsid w:val="002570BD"/>
    <w:rsid w:val="0026014D"/>
    <w:rsid w:val="00267496"/>
    <w:rsid w:val="00270895"/>
    <w:rsid w:val="002774BF"/>
    <w:rsid w:val="002803D6"/>
    <w:rsid w:val="00280FB7"/>
    <w:rsid w:val="002835A4"/>
    <w:rsid w:val="00284E22"/>
    <w:rsid w:val="002864E2"/>
    <w:rsid w:val="002867CA"/>
    <w:rsid w:val="0029572E"/>
    <w:rsid w:val="002A5A2B"/>
    <w:rsid w:val="002B107E"/>
    <w:rsid w:val="002B24E1"/>
    <w:rsid w:val="002C310C"/>
    <w:rsid w:val="002E50D6"/>
    <w:rsid w:val="002E6011"/>
    <w:rsid w:val="002F24E7"/>
    <w:rsid w:val="002F5B21"/>
    <w:rsid w:val="002F7867"/>
    <w:rsid w:val="00300771"/>
    <w:rsid w:val="0030615D"/>
    <w:rsid w:val="00320B00"/>
    <w:rsid w:val="00342E47"/>
    <w:rsid w:val="00346263"/>
    <w:rsid w:val="003548EF"/>
    <w:rsid w:val="00363A1C"/>
    <w:rsid w:val="003654D9"/>
    <w:rsid w:val="00371610"/>
    <w:rsid w:val="00372EF4"/>
    <w:rsid w:val="0037347F"/>
    <w:rsid w:val="00374519"/>
    <w:rsid w:val="00375519"/>
    <w:rsid w:val="00381C4E"/>
    <w:rsid w:val="0038264F"/>
    <w:rsid w:val="00384273"/>
    <w:rsid w:val="00390366"/>
    <w:rsid w:val="003A3BDF"/>
    <w:rsid w:val="003B2B14"/>
    <w:rsid w:val="003B5B2D"/>
    <w:rsid w:val="003B6CDD"/>
    <w:rsid w:val="003D1EEE"/>
    <w:rsid w:val="003D5674"/>
    <w:rsid w:val="003E43A6"/>
    <w:rsid w:val="003F39B2"/>
    <w:rsid w:val="003F4EAE"/>
    <w:rsid w:val="00400DAF"/>
    <w:rsid w:val="00407F84"/>
    <w:rsid w:val="0041012C"/>
    <w:rsid w:val="0041545F"/>
    <w:rsid w:val="00416BB9"/>
    <w:rsid w:val="00422848"/>
    <w:rsid w:val="00427F9D"/>
    <w:rsid w:val="004349A3"/>
    <w:rsid w:val="00435F29"/>
    <w:rsid w:val="00436F65"/>
    <w:rsid w:val="004417CC"/>
    <w:rsid w:val="0044683A"/>
    <w:rsid w:val="00452E7F"/>
    <w:rsid w:val="00465AEE"/>
    <w:rsid w:val="0046707E"/>
    <w:rsid w:val="00470C43"/>
    <w:rsid w:val="0047720A"/>
    <w:rsid w:val="00477618"/>
    <w:rsid w:val="00482152"/>
    <w:rsid w:val="00484A3D"/>
    <w:rsid w:val="004902C1"/>
    <w:rsid w:val="004908BD"/>
    <w:rsid w:val="00494945"/>
    <w:rsid w:val="004B3968"/>
    <w:rsid w:val="004B5156"/>
    <w:rsid w:val="004C1784"/>
    <w:rsid w:val="004D05E0"/>
    <w:rsid w:val="004E3174"/>
    <w:rsid w:val="00503E62"/>
    <w:rsid w:val="005111EF"/>
    <w:rsid w:val="00513E01"/>
    <w:rsid w:val="005245E4"/>
    <w:rsid w:val="00526EEF"/>
    <w:rsid w:val="00527572"/>
    <w:rsid w:val="0053385F"/>
    <w:rsid w:val="00543899"/>
    <w:rsid w:val="00557684"/>
    <w:rsid w:val="00564F86"/>
    <w:rsid w:val="00566953"/>
    <w:rsid w:val="00572042"/>
    <w:rsid w:val="00583E00"/>
    <w:rsid w:val="00583F71"/>
    <w:rsid w:val="00590258"/>
    <w:rsid w:val="005915EA"/>
    <w:rsid w:val="005A065F"/>
    <w:rsid w:val="005A7FA6"/>
    <w:rsid w:val="005B61EF"/>
    <w:rsid w:val="005B7823"/>
    <w:rsid w:val="005C2EA6"/>
    <w:rsid w:val="005E13CC"/>
    <w:rsid w:val="005E1CD6"/>
    <w:rsid w:val="005F1F78"/>
    <w:rsid w:val="005F25B0"/>
    <w:rsid w:val="005F291F"/>
    <w:rsid w:val="00601182"/>
    <w:rsid w:val="00612B78"/>
    <w:rsid w:val="00625F8F"/>
    <w:rsid w:val="0062676E"/>
    <w:rsid w:val="0063077C"/>
    <w:rsid w:val="00637AE7"/>
    <w:rsid w:val="00640FD4"/>
    <w:rsid w:val="0066228D"/>
    <w:rsid w:val="006721D2"/>
    <w:rsid w:val="00685D7F"/>
    <w:rsid w:val="00686BA0"/>
    <w:rsid w:val="006879E0"/>
    <w:rsid w:val="006918F6"/>
    <w:rsid w:val="006A5B4A"/>
    <w:rsid w:val="006A6AC3"/>
    <w:rsid w:val="006B43AD"/>
    <w:rsid w:val="006C1D48"/>
    <w:rsid w:val="006D412E"/>
    <w:rsid w:val="006D65ED"/>
    <w:rsid w:val="006F3FB4"/>
    <w:rsid w:val="006F60FD"/>
    <w:rsid w:val="007107BF"/>
    <w:rsid w:val="00710914"/>
    <w:rsid w:val="00722248"/>
    <w:rsid w:val="007256D9"/>
    <w:rsid w:val="00731BDE"/>
    <w:rsid w:val="007371F3"/>
    <w:rsid w:val="00747BBF"/>
    <w:rsid w:val="0075016D"/>
    <w:rsid w:val="00752081"/>
    <w:rsid w:val="00764F71"/>
    <w:rsid w:val="0076528E"/>
    <w:rsid w:val="00767775"/>
    <w:rsid w:val="00767A08"/>
    <w:rsid w:val="00780377"/>
    <w:rsid w:val="00784228"/>
    <w:rsid w:val="007A17C9"/>
    <w:rsid w:val="007B0DEE"/>
    <w:rsid w:val="007C3162"/>
    <w:rsid w:val="007C7839"/>
    <w:rsid w:val="007E193C"/>
    <w:rsid w:val="007E7D7C"/>
    <w:rsid w:val="007F23F1"/>
    <w:rsid w:val="007F4247"/>
    <w:rsid w:val="00806532"/>
    <w:rsid w:val="0081207C"/>
    <w:rsid w:val="00817387"/>
    <w:rsid w:val="00817F79"/>
    <w:rsid w:val="00822B62"/>
    <w:rsid w:val="00823784"/>
    <w:rsid w:val="00823F72"/>
    <w:rsid w:val="0083018E"/>
    <w:rsid w:val="00833C31"/>
    <w:rsid w:val="00836E6C"/>
    <w:rsid w:val="008423F3"/>
    <w:rsid w:val="0084379D"/>
    <w:rsid w:val="00852085"/>
    <w:rsid w:val="00854643"/>
    <w:rsid w:val="00855393"/>
    <w:rsid w:val="00865CC6"/>
    <w:rsid w:val="00872EFE"/>
    <w:rsid w:val="00883FFF"/>
    <w:rsid w:val="00885356"/>
    <w:rsid w:val="0088555D"/>
    <w:rsid w:val="008935B3"/>
    <w:rsid w:val="008A7D22"/>
    <w:rsid w:val="008B6A21"/>
    <w:rsid w:val="008B6B47"/>
    <w:rsid w:val="008C1068"/>
    <w:rsid w:val="008C1F1F"/>
    <w:rsid w:val="008C31E6"/>
    <w:rsid w:val="008D61B2"/>
    <w:rsid w:val="008E734A"/>
    <w:rsid w:val="008F3253"/>
    <w:rsid w:val="008F530A"/>
    <w:rsid w:val="00905A41"/>
    <w:rsid w:val="00910743"/>
    <w:rsid w:val="0091362B"/>
    <w:rsid w:val="00920A5B"/>
    <w:rsid w:val="00931411"/>
    <w:rsid w:val="00936F53"/>
    <w:rsid w:val="00944BC1"/>
    <w:rsid w:val="00946DFD"/>
    <w:rsid w:val="00970A93"/>
    <w:rsid w:val="00972F37"/>
    <w:rsid w:val="009755DC"/>
    <w:rsid w:val="00983A6E"/>
    <w:rsid w:val="00985238"/>
    <w:rsid w:val="00987D72"/>
    <w:rsid w:val="00997563"/>
    <w:rsid w:val="009A2ECE"/>
    <w:rsid w:val="009A7B30"/>
    <w:rsid w:val="009B5095"/>
    <w:rsid w:val="009B7257"/>
    <w:rsid w:val="009C04D6"/>
    <w:rsid w:val="009C2C58"/>
    <w:rsid w:val="009C308A"/>
    <w:rsid w:val="009D1A1F"/>
    <w:rsid w:val="009D1FDA"/>
    <w:rsid w:val="009D5758"/>
    <w:rsid w:val="009D5F3E"/>
    <w:rsid w:val="009E231F"/>
    <w:rsid w:val="009E5C76"/>
    <w:rsid w:val="009F05AB"/>
    <w:rsid w:val="009F3F79"/>
    <w:rsid w:val="00A03862"/>
    <w:rsid w:val="00A03F1B"/>
    <w:rsid w:val="00A0770E"/>
    <w:rsid w:val="00A101FA"/>
    <w:rsid w:val="00A104B3"/>
    <w:rsid w:val="00A116AA"/>
    <w:rsid w:val="00A16190"/>
    <w:rsid w:val="00A22C57"/>
    <w:rsid w:val="00A22E85"/>
    <w:rsid w:val="00A3176E"/>
    <w:rsid w:val="00A561AA"/>
    <w:rsid w:val="00A72287"/>
    <w:rsid w:val="00A7436C"/>
    <w:rsid w:val="00A74F48"/>
    <w:rsid w:val="00A801BB"/>
    <w:rsid w:val="00A87723"/>
    <w:rsid w:val="00A9581D"/>
    <w:rsid w:val="00AA1AA5"/>
    <w:rsid w:val="00AA3353"/>
    <w:rsid w:val="00AA506B"/>
    <w:rsid w:val="00AA6BC8"/>
    <w:rsid w:val="00AA7E9E"/>
    <w:rsid w:val="00AC22C5"/>
    <w:rsid w:val="00AF02AF"/>
    <w:rsid w:val="00AF55B9"/>
    <w:rsid w:val="00B0675F"/>
    <w:rsid w:val="00B153CD"/>
    <w:rsid w:val="00B30C19"/>
    <w:rsid w:val="00B32A8C"/>
    <w:rsid w:val="00B32F3E"/>
    <w:rsid w:val="00B35483"/>
    <w:rsid w:val="00B3664E"/>
    <w:rsid w:val="00B47E6A"/>
    <w:rsid w:val="00B51C71"/>
    <w:rsid w:val="00B54145"/>
    <w:rsid w:val="00B655F2"/>
    <w:rsid w:val="00B76471"/>
    <w:rsid w:val="00B76ECA"/>
    <w:rsid w:val="00B774C7"/>
    <w:rsid w:val="00BA14A5"/>
    <w:rsid w:val="00BA3EBA"/>
    <w:rsid w:val="00BB4FCA"/>
    <w:rsid w:val="00BC02C0"/>
    <w:rsid w:val="00BC4D09"/>
    <w:rsid w:val="00BC67CD"/>
    <w:rsid w:val="00BD2744"/>
    <w:rsid w:val="00BD6843"/>
    <w:rsid w:val="00BD7C6D"/>
    <w:rsid w:val="00BF0C9D"/>
    <w:rsid w:val="00BF347C"/>
    <w:rsid w:val="00BF6181"/>
    <w:rsid w:val="00C00BCA"/>
    <w:rsid w:val="00C04847"/>
    <w:rsid w:val="00C05A62"/>
    <w:rsid w:val="00C074ED"/>
    <w:rsid w:val="00C12A00"/>
    <w:rsid w:val="00C1777E"/>
    <w:rsid w:val="00C22EAC"/>
    <w:rsid w:val="00C318B5"/>
    <w:rsid w:val="00C44126"/>
    <w:rsid w:val="00C45969"/>
    <w:rsid w:val="00C67AC9"/>
    <w:rsid w:val="00C710BA"/>
    <w:rsid w:val="00C7431F"/>
    <w:rsid w:val="00C840A5"/>
    <w:rsid w:val="00CA4BB3"/>
    <w:rsid w:val="00CB215F"/>
    <w:rsid w:val="00CB28A6"/>
    <w:rsid w:val="00CB5EC8"/>
    <w:rsid w:val="00CC0817"/>
    <w:rsid w:val="00CD0A04"/>
    <w:rsid w:val="00CD1AAD"/>
    <w:rsid w:val="00CD2E3A"/>
    <w:rsid w:val="00CD50D8"/>
    <w:rsid w:val="00CE56CD"/>
    <w:rsid w:val="00CF28C3"/>
    <w:rsid w:val="00D0366F"/>
    <w:rsid w:val="00D073DE"/>
    <w:rsid w:val="00D112E9"/>
    <w:rsid w:val="00D14B90"/>
    <w:rsid w:val="00D1773C"/>
    <w:rsid w:val="00D2020A"/>
    <w:rsid w:val="00D45AB6"/>
    <w:rsid w:val="00D46E39"/>
    <w:rsid w:val="00D50FC2"/>
    <w:rsid w:val="00D52999"/>
    <w:rsid w:val="00D54557"/>
    <w:rsid w:val="00D60274"/>
    <w:rsid w:val="00D70175"/>
    <w:rsid w:val="00D71A32"/>
    <w:rsid w:val="00D74C59"/>
    <w:rsid w:val="00D75BED"/>
    <w:rsid w:val="00D81052"/>
    <w:rsid w:val="00D84908"/>
    <w:rsid w:val="00D84F99"/>
    <w:rsid w:val="00DA31D6"/>
    <w:rsid w:val="00DA72BF"/>
    <w:rsid w:val="00DB0761"/>
    <w:rsid w:val="00DB266A"/>
    <w:rsid w:val="00DB6068"/>
    <w:rsid w:val="00DB64FA"/>
    <w:rsid w:val="00DB69BC"/>
    <w:rsid w:val="00DD34F4"/>
    <w:rsid w:val="00DD6858"/>
    <w:rsid w:val="00DF1A9A"/>
    <w:rsid w:val="00DF43A2"/>
    <w:rsid w:val="00DF6A25"/>
    <w:rsid w:val="00E02E34"/>
    <w:rsid w:val="00E070B4"/>
    <w:rsid w:val="00E1024B"/>
    <w:rsid w:val="00E322F4"/>
    <w:rsid w:val="00E34D68"/>
    <w:rsid w:val="00E373A3"/>
    <w:rsid w:val="00E447B5"/>
    <w:rsid w:val="00E640CF"/>
    <w:rsid w:val="00E65569"/>
    <w:rsid w:val="00E730F5"/>
    <w:rsid w:val="00E8162B"/>
    <w:rsid w:val="00E87E90"/>
    <w:rsid w:val="00E947D2"/>
    <w:rsid w:val="00E9735B"/>
    <w:rsid w:val="00EA15FB"/>
    <w:rsid w:val="00EA307B"/>
    <w:rsid w:val="00EC1420"/>
    <w:rsid w:val="00EC6F22"/>
    <w:rsid w:val="00ED0BE7"/>
    <w:rsid w:val="00ED47B9"/>
    <w:rsid w:val="00EE2A03"/>
    <w:rsid w:val="00EE5CE7"/>
    <w:rsid w:val="00EF0891"/>
    <w:rsid w:val="00EF19D3"/>
    <w:rsid w:val="00EF6E37"/>
    <w:rsid w:val="00F10310"/>
    <w:rsid w:val="00F1348A"/>
    <w:rsid w:val="00F13B7E"/>
    <w:rsid w:val="00F27380"/>
    <w:rsid w:val="00F316F8"/>
    <w:rsid w:val="00F32B1A"/>
    <w:rsid w:val="00F4274D"/>
    <w:rsid w:val="00F511F1"/>
    <w:rsid w:val="00F637F0"/>
    <w:rsid w:val="00F74D50"/>
    <w:rsid w:val="00F775F6"/>
    <w:rsid w:val="00F82433"/>
    <w:rsid w:val="00F8429F"/>
    <w:rsid w:val="00FA03D6"/>
    <w:rsid w:val="00FB3BD5"/>
    <w:rsid w:val="00FB7A4A"/>
    <w:rsid w:val="00FC6425"/>
    <w:rsid w:val="00FC780C"/>
    <w:rsid w:val="00FD22C5"/>
    <w:rsid w:val="00FD61AE"/>
    <w:rsid w:val="00FE0FFA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A24C0-151B-4C51-85C6-90C9B794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B7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B78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612B78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B78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2B78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612B78"/>
  </w:style>
  <w:style w:type="paragraph" w:styleId="a3">
    <w:name w:val="Balloon Text"/>
    <w:basedOn w:val="a"/>
    <w:link w:val="a4"/>
    <w:uiPriority w:val="99"/>
    <w:semiHidden/>
    <w:unhideWhenUsed/>
    <w:rsid w:val="0061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B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2B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2B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12B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2B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612B78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12B78"/>
  </w:style>
  <w:style w:type="character" w:styleId="aa">
    <w:name w:val="page number"/>
    <w:basedOn w:val="a0"/>
    <w:rsid w:val="00612B78"/>
  </w:style>
  <w:style w:type="paragraph" w:styleId="ab">
    <w:name w:val="footnote text"/>
    <w:basedOn w:val="a"/>
    <w:link w:val="ac"/>
    <w:semiHidden/>
    <w:rsid w:val="00612B78"/>
    <w:pPr>
      <w:widowControl/>
      <w:jc w:val="left"/>
    </w:pPr>
    <w:rPr>
      <w:sz w:val="20"/>
      <w:lang w:val="x-none" w:eastAsia="x-none"/>
    </w:rPr>
  </w:style>
  <w:style w:type="character" w:customStyle="1" w:styleId="ac">
    <w:name w:val="Текст сноски Знак"/>
    <w:basedOn w:val="a0"/>
    <w:link w:val="ab"/>
    <w:semiHidden/>
    <w:rsid w:val="00612B7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semiHidden/>
    <w:rsid w:val="00612B78"/>
    <w:rPr>
      <w:vertAlign w:val="superscript"/>
    </w:rPr>
  </w:style>
  <w:style w:type="paragraph" w:styleId="ae">
    <w:name w:val="Normal (Web)"/>
    <w:basedOn w:val="a"/>
    <w:uiPriority w:val="99"/>
    <w:unhideWhenUsed/>
    <w:rsid w:val="00612B78"/>
    <w:pPr>
      <w:widowControl/>
      <w:spacing w:before="100" w:beforeAutospacing="1" w:after="100" w:afterAutospacing="1"/>
      <w:jc w:val="left"/>
    </w:pPr>
    <w:rPr>
      <w:szCs w:val="24"/>
    </w:rPr>
  </w:style>
  <w:style w:type="character" w:styleId="af">
    <w:name w:val="Strong"/>
    <w:uiPriority w:val="22"/>
    <w:qFormat/>
    <w:rsid w:val="00612B78"/>
    <w:rPr>
      <w:b/>
      <w:bCs/>
    </w:rPr>
  </w:style>
  <w:style w:type="paragraph" w:customStyle="1" w:styleId="ConsPlusNormal">
    <w:name w:val="ConsPlusNormal"/>
    <w:rsid w:val="00612B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12B7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12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12B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0">
    <w:name w:val="Body Text Indent 2"/>
    <w:basedOn w:val="a"/>
    <w:link w:val="21"/>
    <w:rsid w:val="00612B78"/>
    <w:pPr>
      <w:widowControl/>
      <w:spacing w:after="120" w:line="480" w:lineRule="auto"/>
      <w:ind w:left="283"/>
      <w:jc w:val="left"/>
    </w:pPr>
    <w:rPr>
      <w:szCs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rsid w:val="00612B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12B78"/>
    <w:pPr>
      <w:widowControl/>
      <w:spacing w:after="120" w:line="276" w:lineRule="auto"/>
      <w:jc w:val="left"/>
    </w:pPr>
    <w:rPr>
      <w:rFonts w:ascii="Calibri" w:hAnsi="Calibri"/>
      <w:sz w:val="22"/>
      <w:szCs w:val="22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612B78"/>
    <w:rPr>
      <w:rFonts w:ascii="Calibri" w:eastAsia="Times New Roman" w:hAnsi="Calibri" w:cs="Times New Roman"/>
      <w:lang w:val="x-none" w:eastAsia="x-none"/>
    </w:rPr>
  </w:style>
  <w:style w:type="character" w:styleId="af2">
    <w:name w:val="Hyperlink"/>
    <w:rsid w:val="00612B78"/>
    <w:rPr>
      <w:color w:val="0000FF"/>
      <w:u w:val="single"/>
    </w:rPr>
  </w:style>
  <w:style w:type="paragraph" w:customStyle="1" w:styleId="headdoc">
    <w:name w:val="headdoc"/>
    <w:basedOn w:val="a"/>
    <w:rsid w:val="00612B78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consplusnormal0">
    <w:name w:val="consplusnormal"/>
    <w:basedOn w:val="a"/>
    <w:rsid w:val="00612B78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BodyText1">
    <w:name w:val="Body Text1"/>
    <w:basedOn w:val="a"/>
    <w:rsid w:val="00612B78"/>
    <w:pPr>
      <w:widowControl/>
      <w:jc w:val="left"/>
    </w:pPr>
    <w:rPr>
      <w:sz w:val="28"/>
    </w:rPr>
  </w:style>
  <w:style w:type="paragraph" w:customStyle="1" w:styleId="af3">
    <w:name w:val="Знак Знак Знак Знак Знак Знак Знак"/>
    <w:basedOn w:val="a"/>
    <w:rsid w:val="00612B78"/>
    <w:pPr>
      <w:widowControl/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customStyle="1" w:styleId="4">
    <w:name w:val="Знак Знак4"/>
    <w:basedOn w:val="a"/>
    <w:rsid w:val="00612B78"/>
    <w:pPr>
      <w:widowControl/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f4">
    <w:name w:val="No Spacing"/>
    <w:uiPriority w:val="1"/>
    <w:qFormat/>
    <w:rsid w:val="00612B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5">
    <w:name w:val="Table Grid"/>
    <w:basedOn w:val="a1"/>
    <w:uiPriority w:val="59"/>
    <w:rsid w:val="00612B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612B78"/>
    <w:pPr>
      <w:numPr>
        <w:numId w:val="16"/>
      </w:numPr>
    </w:pPr>
  </w:style>
  <w:style w:type="paragraph" w:customStyle="1" w:styleId="ConsPlusDocList">
    <w:name w:val="ConsPlusDocList"/>
    <w:rsid w:val="00612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12B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2B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12B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612B78"/>
    <w:pPr>
      <w:widowControl/>
      <w:jc w:val="center"/>
    </w:pPr>
    <w:rPr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612B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612B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12B78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612B78"/>
    <w:pPr>
      <w:widowControl/>
      <w:spacing w:after="120" w:line="480" w:lineRule="auto"/>
      <w:jc w:val="left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12B78"/>
    <w:rPr>
      <w:rFonts w:ascii="Calibri" w:eastAsia="Times New Roman" w:hAnsi="Calibri" w:cs="Times New Roman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612B78"/>
    <w:pPr>
      <w:autoSpaceDE w:val="0"/>
      <w:autoSpaceDN w:val="0"/>
      <w:adjustRightInd w:val="0"/>
      <w:spacing w:after="120"/>
      <w:ind w:left="283" w:firstLine="720"/>
    </w:pPr>
    <w:rPr>
      <w:rFonts w:ascii="Arial" w:hAnsi="Arial" w:cs="Arial"/>
      <w:sz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612B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612B78"/>
    <w:pPr>
      <w:autoSpaceDE w:val="0"/>
      <w:autoSpaceDN w:val="0"/>
      <w:adjustRightInd w:val="0"/>
      <w:spacing w:line="321" w:lineRule="exact"/>
      <w:ind w:firstLine="677"/>
    </w:pPr>
    <w:rPr>
      <w:szCs w:val="24"/>
    </w:rPr>
  </w:style>
  <w:style w:type="character" w:customStyle="1" w:styleId="FontStyle23">
    <w:name w:val="Font Style23"/>
    <w:uiPriority w:val="99"/>
    <w:rsid w:val="00612B78"/>
    <w:rPr>
      <w:rFonts w:ascii="Courier New" w:hAnsi="Courier New" w:cs="Courier New"/>
      <w:sz w:val="18"/>
      <w:szCs w:val="18"/>
    </w:rPr>
  </w:style>
  <w:style w:type="character" w:customStyle="1" w:styleId="docdata">
    <w:name w:val="docdata"/>
    <w:aliases w:val="docy,v5,2640,bqiaagaaebgeaaagvaqaaanscqaabxojaaaaaaaaaaaaaaaaaaaaaaaaaaaaaaaaaaaaaaaaaaaaaaaaaaaaaaaaaaaaaaaaaaaaaaaaaaaaaaaaaaaaaaaaaaaaaaaaaaaaaaaaaaaaaaaaaaaaaaaaaaaaaaaaaaaaaaaaaaaaaaaaaaaaaaaaaaaaaaaaaaaaaaaaaaaaaaaaaaaaaaaaaaaaaaaaaaaaaaaa"/>
    <w:basedOn w:val="a0"/>
    <w:rsid w:val="0008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3AFF0-8422-4680-8275-75F20DF9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9761</Words>
  <Characters>55639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Нигматуллина</dc:creator>
  <cp:keywords/>
  <dc:description/>
  <cp:lastModifiedBy>Ирина Нигматуллина</cp:lastModifiedBy>
  <cp:revision>2</cp:revision>
  <cp:lastPrinted>2025-12-03T07:52:00Z</cp:lastPrinted>
  <dcterms:created xsi:type="dcterms:W3CDTF">2025-12-03T08:13:00Z</dcterms:created>
  <dcterms:modified xsi:type="dcterms:W3CDTF">2025-12-03T08:13:00Z</dcterms:modified>
</cp:coreProperties>
</file>