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A1" w:rsidRPr="00484381" w:rsidRDefault="00213CA1" w:rsidP="000452DF">
      <w:pPr>
        <w:pStyle w:val="a3"/>
        <w:rPr>
          <w:rFonts w:ascii="Arial" w:hAnsi="Arial" w:cs="Arial"/>
          <w:sz w:val="24"/>
          <w:szCs w:val="24"/>
        </w:rPr>
      </w:pP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 xml:space="preserve">Исполнительный комитет </w:t>
      </w:r>
      <w:r w:rsidR="0065003D">
        <w:rPr>
          <w:rFonts w:ascii="Arial" w:hAnsi="Arial" w:cs="Arial"/>
          <w:sz w:val="24"/>
          <w:szCs w:val="24"/>
        </w:rPr>
        <w:t>Аграмаков</w:t>
      </w:r>
      <w:r w:rsidRPr="00484381">
        <w:rPr>
          <w:rFonts w:ascii="Arial" w:hAnsi="Arial" w:cs="Arial"/>
          <w:sz w:val="24"/>
          <w:szCs w:val="24"/>
        </w:rPr>
        <w:t xml:space="preserve">ского сельского поселении </w:t>
      </w: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 xml:space="preserve">Спасского муниципального района Республики Татарстан </w:t>
      </w: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ПОСТАНОВЛЕНИЕ</w:t>
      </w:r>
    </w:p>
    <w:p w:rsidR="00213CA1" w:rsidRPr="00484381" w:rsidRDefault="00295790" w:rsidP="00956FD8">
      <w:pPr>
        <w:pStyle w:val="a3"/>
        <w:rPr>
          <w:rFonts w:ascii="Arial" w:hAnsi="Arial" w:cs="Arial"/>
          <w:sz w:val="24"/>
          <w:szCs w:val="24"/>
        </w:rPr>
      </w:pPr>
      <w:r>
        <w:rPr>
          <w:rFonts w:ascii="Arial" w:hAnsi="Arial" w:cs="Arial"/>
          <w:sz w:val="24"/>
          <w:szCs w:val="24"/>
        </w:rPr>
        <w:t>Проект</w:t>
      </w:r>
    </w:p>
    <w:p w:rsidR="00213CA1" w:rsidRPr="00484381" w:rsidRDefault="00213CA1" w:rsidP="00956FD8">
      <w:pPr>
        <w:pStyle w:val="a3"/>
        <w:rPr>
          <w:rFonts w:ascii="Arial" w:hAnsi="Arial" w:cs="Arial"/>
          <w:sz w:val="24"/>
          <w:szCs w:val="24"/>
        </w:rPr>
      </w:pPr>
    </w:p>
    <w:p w:rsidR="00213CA1" w:rsidRPr="0065003D" w:rsidRDefault="00213CA1" w:rsidP="00956FD8">
      <w:pPr>
        <w:pStyle w:val="a3"/>
        <w:rPr>
          <w:rFonts w:ascii="Arial" w:hAnsi="Arial" w:cs="Arial"/>
          <w:sz w:val="24"/>
          <w:szCs w:val="24"/>
        </w:rPr>
      </w:pPr>
      <w:r w:rsidRPr="0065003D">
        <w:rPr>
          <w:rFonts w:ascii="Arial" w:hAnsi="Arial" w:cs="Arial"/>
          <w:sz w:val="24"/>
          <w:szCs w:val="24"/>
        </w:rPr>
        <w:t xml:space="preserve">    </w:t>
      </w:r>
      <w:r w:rsidR="00295790">
        <w:rPr>
          <w:rFonts w:ascii="Arial" w:hAnsi="Arial" w:cs="Arial"/>
          <w:sz w:val="24"/>
          <w:szCs w:val="24"/>
        </w:rPr>
        <w:t>__</w:t>
      </w:r>
      <w:r w:rsidRPr="0065003D">
        <w:rPr>
          <w:rFonts w:ascii="Arial" w:hAnsi="Arial" w:cs="Arial"/>
          <w:sz w:val="24"/>
          <w:szCs w:val="24"/>
        </w:rPr>
        <w:t>.</w:t>
      </w:r>
      <w:r w:rsidR="00295790">
        <w:rPr>
          <w:rFonts w:ascii="Arial" w:hAnsi="Arial" w:cs="Arial"/>
          <w:sz w:val="24"/>
          <w:szCs w:val="24"/>
        </w:rPr>
        <w:t>__</w:t>
      </w:r>
      <w:r w:rsidRPr="0065003D">
        <w:rPr>
          <w:rFonts w:ascii="Arial" w:hAnsi="Arial" w:cs="Arial"/>
          <w:sz w:val="24"/>
          <w:szCs w:val="24"/>
        </w:rPr>
        <w:t>.202</w:t>
      </w:r>
      <w:r w:rsidR="0065003D" w:rsidRPr="0065003D">
        <w:rPr>
          <w:rFonts w:ascii="Arial" w:hAnsi="Arial" w:cs="Arial"/>
          <w:sz w:val="24"/>
          <w:szCs w:val="24"/>
        </w:rPr>
        <w:t>5</w:t>
      </w:r>
      <w:r w:rsidRPr="0065003D">
        <w:rPr>
          <w:rFonts w:ascii="Arial" w:hAnsi="Arial" w:cs="Arial"/>
          <w:sz w:val="24"/>
          <w:szCs w:val="24"/>
        </w:rPr>
        <w:t xml:space="preserve"> года                                                                          </w:t>
      </w:r>
      <w:r w:rsidR="0065003D">
        <w:rPr>
          <w:rFonts w:ascii="Arial" w:hAnsi="Arial" w:cs="Arial"/>
          <w:sz w:val="24"/>
          <w:szCs w:val="24"/>
        </w:rPr>
        <w:t xml:space="preserve">      </w:t>
      </w:r>
      <w:r w:rsidRPr="0065003D">
        <w:rPr>
          <w:rFonts w:ascii="Arial" w:hAnsi="Arial" w:cs="Arial"/>
          <w:sz w:val="24"/>
          <w:szCs w:val="24"/>
        </w:rPr>
        <w:t xml:space="preserve">                № </w:t>
      </w:r>
      <w:r w:rsidR="00295790">
        <w:rPr>
          <w:rFonts w:ascii="Arial" w:hAnsi="Arial" w:cs="Arial"/>
          <w:sz w:val="24"/>
          <w:szCs w:val="24"/>
        </w:rPr>
        <w:t>__</w:t>
      </w:r>
      <w:bookmarkStart w:id="0" w:name="_GoBack"/>
      <w:bookmarkEnd w:id="0"/>
    </w:p>
    <w:p w:rsidR="00213CA1" w:rsidRPr="00484381" w:rsidRDefault="00213CA1" w:rsidP="006149A1">
      <w:pPr>
        <w:pStyle w:val="a3"/>
        <w:jc w:val="center"/>
        <w:rPr>
          <w:rFonts w:ascii="Arial" w:hAnsi="Arial" w:cs="Arial"/>
          <w:color w:val="FF0000"/>
          <w:sz w:val="24"/>
          <w:szCs w:val="24"/>
        </w:rPr>
      </w:pPr>
      <w:r w:rsidRPr="00484381">
        <w:rPr>
          <w:rFonts w:ascii="Arial" w:hAnsi="Arial" w:cs="Arial"/>
          <w:color w:val="FF0000"/>
          <w:sz w:val="24"/>
          <w:szCs w:val="24"/>
        </w:rPr>
        <w:t xml:space="preserve">                   </w:t>
      </w:r>
    </w:p>
    <w:p w:rsidR="00213CA1" w:rsidRPr="00484381" w:rsidRDefault="00213CA1" w:rsidP="006149A1">
      <w:pPr>
        <w:pStyle w:val="a3"/>
        <w:jc w:val="center"/>
        <w:rPr>
          <w:rFonts w:ascii="Arial" w:hAnsi="Arial" w:cs="Arial"/>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5094"/>
      </w:tblGrid>
      <w:tr w:rsidR="00213CA1" w:rsidRPr="00484381">
        <w:tc>
          <w:tcPr>
            <w:tcW w:w="5136" w:type="dxa"/>
            <w:tcBorders>
              <w:top w:val="nil"/>
              <w:left w:val="nil"/>
              <w:bottom w:val="nil"/>
              <w:right w:val="nil"/>
            </w:tcBorders>
          </w:tcPr>
          <w:p w:rsidR="00213CA1" w:rsidRPr="00484381" w:rsidRDefault="00213CA1" w:rsidP="0065003D">
            <w:pPr>
              <w:jc w:val="both"/>
              <w:rPr>
                <w:rFonts w:ascii="Arial" w:hAnsi="Arial" w:cs="Arial"/>
                <w:spacing w:val="-1"/>
                <w:sz w:val="24"/>
                <w:szCs w:val="24"/>
              </w:rPr>
            </w:pPr>
            <w:r w:rsidRPr="00484381">
              <w:rPr>
                <w:rFonts w:ascii="Arial" w:hAnsi="Arial" w:cs="Arial"/>
                <w:sz w:val="24"/>
                <w:szCs w:val="24"/>
              </w:rPr>
              <w:t xml:space="preserve">Об утверждении </w:t>
            </w:r>
            <w:r w:rsidRPr="00484381">
              <w:rPr>
                <w:rFonts w:ascii="Arial" w:hAnsi="Arial" w:cs="Arial"/>
                <w:spacing w:val="-1"/>
                <w:sz w:val="24"/>
                <w:szCs w:val="24"/>
              </w:rPr>
              <w:t xml:space="preserve">Программы по профилактики терроризма и экстремизма в </w:t>
            </w:r>
            <w:r w:rsidR="0065003D">
              <w:rPr>
                <w:rFonts w:ascii="Arial" w:hAnsi="Arial" w:cs="Arial"/>
                <w:spacing w:val="-1"/>
                <w:sz w:val="24"/>
                <w:szCs w:val="24"/>
              </w:rPr>
              <w:t>Аграмаков</w:t>
            </w:r>
            <w:r w:rsidRPr="00484381">
              <w:rPr>
                <w:rFonts w:ascii="Arial" w:hAnsi="Arial" w:cs="Arial"/>
                <w:spacing w:val="-1"/>
                <w:sz w:val="24"/>
                <w:szCs w:val="24"/>
              </w:rPr>
              <w:t>ском сельском поселении Спасского муниципального района Республики Татарстан на 2026-2027 годы</w:t>
            </w:r>
          </w:p>
        </w:tc>
        <w:tc>
          <w:tcPr>
            <w:tcW w:w="5094" w:type="dxa"/>
            <w:tcBorders>
              <w:top w:val="nil"/>
              <w:left w:val="nil"/>
              <w:bottom w:val="nil"/>
              <w:right w:val="nil"/>
            </w:tcBorders>
          </w:tcPr>
          <w:p w:rsidR="00213CA1" w:rsidRPr="00484381" w:rsidRDefault="00213CA1" w:rsidP="000452DF">
            <w:pPr>
              <w:jc w:val="both"/>
              <w:rPr>
                <w:rFonts w:ascii="Arial" w:hAnsi="Arial" w:cs="Arial"/>
                <w:sz w:val="24"/>
                <w:szCs w:val="24"/>
              </w:rPr>
            </w:pPr>
          </w:p>
        </w:tc>
      </w:tr>
    </w:tbl>
    <w:p w:rsidR="00213CA1" w:rsidRPr="00484381" w:rsidRDefault="00213CA1" w:rsidP="006149A1">
      <w:pPr>
        <w:jc w:val="both"/>
        <w:rPr>
          <w:rFonts w:ascii="Arial" w:hAnsi="Arial" w:cs="Arial"/>
          <w:sz w:val="24"/>
          <w:szCs w:val="24"/>
        </w:rPr>
      </w:pPr>
    </w:p>
    <w:p w:rsidR="00213CA1" w:rsidRPr="00484381" w:rsidRDefault="00213CA1" w:rsidP="0041185B">
      <w:pPr>
        <w:pStyle w:val="NoSpacing1"/>
        <w:jc w:val="both"/>
        <w:rPr>
          <w:rFonts w:ascii="Arial" w:hAnsi="Arial" w:cs="Arial"/>
          <w:sz w:val="24"/>
          <w:szCs w:val="24"/>
        </w:rPr>
      </w:pPr>
      <w:r w:rsidRPr="00484381">
        <w:rPr>
          <w:rFonts w:ascii="Arial" w:hAnsi="Arial" w:cs="Arial"/>
          <w:sz w:val="24"/>
          <w:szCs w:val="24"/>
        </w:rPr>
        <w:t xml:space="preserve">     Руководствуясь Федеральным законом от 6 марта 2006 года № 35-ФЗ «О противодействии терроризму», Постановлением Кабинета Министров Республики Татарстан от 21 декабря 2011 года № 1043 «Об утверждении Республиканской целевой Программы по профилактики терроризма и экстремизма в Республики Татарстан», Исполнительный комитет </w:t>
      </w:r>
      <w:r w:rsidR="0065003D">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Республики Татарстан</w:t>
      </w:r>
    </w:p>
    <w:p w:rsidR="00213CA1" w:rsidRPr="00484381" w:rsidRDefault="00213CA1" w:rsidP="0041185B">
      <w:pPr>
        <w:jc w:val="both"/>
        <w:rPr>
          <w:rFonts w:ascii="Arial" w:hAnsi="Arial" w:cs="Arial"/>
          <w:sz w:val="24"/>
          <w:szCs w:val="24"/>
          <w:u w:val="single"/>
        </w:rPr>
      </w:pPr>
      <w:r w:rsidRPr="00484381">
        <w:rPr>
          <w:rFonts w:ascii="Arial" w:hAnsi="Arial" w:cs="Arial"/>
          <w:sz w:val="24"/>
          <w:szCs w:val="24"/>
        </w:rPr>
        <w:tab/>
      </w:r>
      <w:r>
        <w:rPr>
          <w:rFonts w:ascii="Arial" w:hAnsi="Arial" w:cs="Arial"/>
          <w:sz w:val="24"/>
          <w:szCs w:val="24"/>
          <w:u w:val="single"/>
        </w:rPr>
        <w:t>ПОСТАНОВЛЯЕТ</w:t>
      </w:r>
      <w:r w:rsidRPr="00484381">
        <w:rPr>
          <w:rFonts w:ascii="Arial" w:hAnsi="Arial" w:cs="Arial"/>
          <w:sz w:val="24"/>
          <w:szCs w:val="24"/>
          <w:u w:val="single"/>
        </w:rPr>
        <w:t>:</w:t>
      </w:r>
    </w:p>
    <w:p w:rsidR="00213CA1" w:rsidRPr="00484381" w:rsidRDefault="00213CA1" w:rsidP="0041185B">
      <w:pPr>
        <w:shd w:val="clear" w:color="auto" w:fill="FFFFFF"/>
        <w:jc w:val="both"/>
        <w:rPr>
          <w:rFonts w:ascii="Arial" w:hAnsi="Arial" w:cs="Arial"/>
          <w:spacing w:val="-1"/>
          <w:sz w:val="24"/>
          <w:szCs w:val="24"/>
        </w:rPr>
      </w:pPr>
      <w:r w:rsidRPr="00484381">
        <w:rPr>
          <w:rFonts w:ascii="Arial" w:hAnsi="Arial" w:cs="Arial"/>
          <w:sz w:val="24"/>
          <w:szCs w:val="24"/>
        </w:rPr>
        <w:t xml:space="preserve">1. Утвердить  </w:t>
      </w:r>
      <w:r w:rsidRPr="00484381">
        <w:rPr>
          <w:rFonts w:ascii="Arial" w:hAnsi="Arial" w:cs="Arial"/>
          <w:spacing w:val="-1"/>
          <w:sz w:val="24"/>
          <w:szCs w:val="24"/>
        </w:rPr>
        <w:t xml:space="preserve">Программу по профилактики терроризма и экстремизма в </w:t>
      </w:r>
      <w:r w:rsidR="0065003D">
        <w:rPr>
          <w:rFonts w:ascii="Arial" w:hAnsi="Arial" w:cs="Arial"/>
          <w:spacing w:val="-1"/>
          <w:sz w:val="24"/>
          <w:szCs w:val="24"/>
        </w:rPr>
        <w:t>Аграмаков</w:t>
      </w:r>
      <w:r w:rsidRPr="00484381">
        <w:rPr>
          <w:rFonts w:ascii="Arial" w:hAnsi="Arial" w:cs="Arial"/>
          <w:spacing w:val="-1"/>
          <w:sz w:val="24"/>
          <w:szCs w:val="24"/>
        </w:rPr>
        <w:t>ском сельском поселении Спасского муниципального района Республики Татарстан на 2026-2027 годы</w:t>
      </w:r>
    </w:p>
    <w:p w:rsidR="00213CA1" w:rsidRPr="00484381" w:rsidRDefault="00213CA1" w:rsidP="0041185B">
      <w:pPr>
        <w:jc w:val="both"/>
        <w:rPr>
          <w:rFonts w:ascii="Arial" w:hAnsi="Arial" w:cs="Arial"/>
          <w:sz w:val="24"/>
          <w:szCs w:val="24"/>
        </w:rPr>
      </w:pPr>
      <w:r w:rsidRPr="00484381">
        <w:rPr>
          <w:rFonts w:ascii="Arial" w:hAnsi="Arial" w:cs="Arial"/>
          <w:bCs/>
          <w:sz w:val="24"/>
          <w:szCs w:val="24"/>
        </w:rPr>
        <w:t xml:space="preserve">2. </w:t>
      </w:r>
      <w:r w:rsidRPr="00484381">
        <w:rPr>
          <w:rFonts w:ascii="Arial" w:hAnsi="Arial" w:cs="Arial"/>
          <w:sz w:val="24"/>
          <w:szCs w:val="24"/>
        </w:rPr>
        <w:t>Официально обнародовать настоящее постановление на официальном сайте Спасского муниципального района РТ http://spasskiy.tatarstan.ru и официальном портале правовой информации httр://pravo.tatarstan.ru.</w:t>
      </w:r>
    </w:p>
    <w:p w:rsidR="00213CA1" w:rsidRPr="0041185B" w:rsidRDefault="00213CA1" w:rsidP="0041185B">
      <w:pPr>
        <w:tabs>
          <w:tab w:val="left" w:pos="1134"/>
        </w:tabs>
        <w:spacing w:after="0" w:line="240" w:lineRule="auto"/>
        <w:jc w:val="both"/>
        <w:rPr>
          <w:rFonts w:ascii="Arial" w:hAnsi="Arial" w:cs="Arial"/>
          <w:sz w:val="24"/>
          <w:szCs w:val="24"/>
        </w:rPr>
      </w:pPr>
      <w:r w:rsidRPr="00484381">
        <w:rPr>
          <w:rFonts w:ascii="Arial" w:hAnsi="Arial" w:cs="Arial"/>
          <w:sz w:val="24"/>
          <w:szCs w:val="24"/>
        </w:rPr>
        <w:t xml:space="preserve"> 3</w:t>
      </w:r>
      <w:r w:rsidRPr="0041185B">
        <w:rPr>
          <w:rFonts w:ascii="Arial" w:hAnsi="Arial" w:cs="Arial"/>
          <w:sz w:val="24"/>
          <w:szCs w:val="24"/>
        </w:rPr>
        <w:t>.</w:t>
      </w:r>
      <w:r w:rsidRPr="00484381">
        <w:rPr>
          <w:rFonts w:ascii="Arial" w:hAnsi="Arial" w:cs="Arial"/>
          <w:sz w:val="24"/>
          <w:szCs w:val="24"/>
        </w:rPr>
        <w:t xml:space="preserve"> </w:t>
      </w:r>
      <w:r w:rsidRPr="0041185B">
        <w:rPr>
          <w:rFonts w:ascii="Arial" w:hAnsi="Arial" w:cs="Arial"/>
          <w:sz w:val="24"/>
          <w:szCs w:val="24"/>
        </w:rPr>
        <w:t>Контроль за исполнением настоящего Постановления оставляю за собой.</w:t>
      </w:r>
    </w:p>
    <w:p w:rsidR="00213CA1" w:rsidRPr="00484381" w:rsidRDefault="00213CA1" w:rsidP="0041185B">
      <w:pPr>
        <w:ind w:left="720"/>
        <w:jc w:val="both"/>
        <w:rPr>
          <w:rFonts w:ascii="Arial" w:hAnsi="Arial" w:cs="Arial"/>
          <w:bCs/>
          <w:sz w:val="24"/>
          <w:szCs w:val="24"/>
        </w:rPr>
      </w:pPr>
    </w:p>
    <w:p w:rsidR="00213CA1" w:rsidRPr="00484381" w:rsidRDefault="00213CA1" w:rsidP="0041185B">
      <w:pPr>
        <w:shd w:val="clear" w:color="auto" w:fill="FFFFFF"/>
        <w:rPr>
          <w:rFonts w:ascii="Arial" w:hAnsi="Arial" w:cs="Arial"/>
          <w:bCs/>
          <w:sz w:val="24"/>
          <w:szCs w:val="24"/>
        </w:rPr>
      </w:pPr>
    </w:p>
    <w:p w:rsidR="00213CA1" w:rsidRPr="00484381" w:rsidRDefault="00213CA1" w:rsidP="00550B88">
      <w:pPr>
        <w:spacing w:after="0"/>
        <w:rPr>
          <w:rFonts w:ascii="Arial" w:hAnsi="Arial" w:cs="Arial"/>
          <w:sz w:val="24"/>
          <w:szCs w:val="24"/>
        </w:rPr>
      </w:pPr>
      <w:r w:rsidRPr="00484381">
        <w:rPr>
          <w:rFonts w:ascii="Arial" w:hAnsi="Arial" w:cs="Arial"/>
          <w:sz w:val="24"/>
          <w:szCs w:val="24"/>
        </w:rPr>
        <w:t>Руководитель  Исполнительного комитета</w:t>
      </w:r>
    </w:p>
    <w:p w:rsidR="00213CA1" w:rsidRPr="00484381" w:rsidRDefault="004D2C06" w:rsidP="00550B88">
      <w:pPr>
        <w:spacing w:after="0"/>
        <w:rPr>
          <w:rFonts w:ascii="Arial" w:hAnsi="Arial" w:cs="Arial"/>
          <w:sz w:val="24"/>
          <w:szCs w:val="24"/>
        </w:rPr>
      </w:pPr>
      <w:r>
        <w:rPr>
          <w:rFonts w:ascii="Arial" w:hAnsi="Arial" w:cs="Arial"/>
          <w:sz w:val="24"/>
          <w:szCs w:val="24"/>
        </w:rPr>
        <w:t>Аграмаков</w:t>
      </w:r>
      <w:r w:rsidR="00213CA1" w:rsidRPr="00484381">
        <w:rPr>
          <w:rFonts w:ascii="Arial" w:hAnsi="Arial" w:cs="Arial"/>
          <w:sz w:val="24"/>
          <w:szCs w:val="24"/>
        </w:rPr>
        <w:t xml:space="preserve">ского сельского поселения:                                         </w:t>
      </w:r>
      <w:r>
        <w:rPr>
          <w:rFonts w:ascii="Arial" w:hAnsi="Arial" w:cs="Arial"/>
          <w:sz w:val="24"/>
          <w:szCs w:val="24"/>
        </w:rPr>
        <w:t>Р.Т.Галяутдинова.</w:t>
      </w:r>
      <w:r w:rsidR="00213CA1" w:rsidRPr="00484381">
        <w:rPr>
          <w:rFonts w:ascii="Arial" w:hAnsi="Arial" w:cs="Arial"/>
          <w:sz w:val="24"/>
          <w:szCs w:val="24"/>
        </w:rPr>
        <w:t xml:space="preserve">                                             </w:t>
      </w: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356E6D">
      <w:pPr>
        <w:pStyle w:val="a3"/>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Программа</w:t>
      </w: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по профилактики терроризма и экстремизма в </w:t>
      </w:r>
      <w:r w:rsidR="004D2C06">
        <w:rPr>
          <w:rFonts w:ascii="Arial" w:hAnsi="Arial" w:cs="Arial"/>
          <w:sz w:val="24"/>
          <w:szCs w:val="24"/>
        </w:rPr>
        <w:t>Аграмаков</w:t>
      </w:r>
      <w:r w:rsidRPr="00484381">
        <w:rPr>
          <w:rFonts w:ascii="Arial" w:hAnsi="Arial" w:cs="Arial"/>
          <w:sz w:val="24"/>
          <w:szCs w:val="24"/>
        </w:rPr>
        <w:t xml:space="preserve">ском сельском поселении Спасского муниципального района Республики Татарстан </w:t>
      </w:r>
    </w:p>
    <w:p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на 2026–2027 годы</w:t>
      </w:r>
    </w:p>
    <w:p w:rsidR="00213CA1" w:rsidRPr="00484381" w:rsidRDefault="00213CA1" w:rsidP="00745998">
      <w:pPr>
        <w:pStyle w:val="a3"/>
        <w:jc w:val="center"/>
        <w:rPr>
          <w:rFonts w:ascii="Arial" w:hAnsi="Arial" w:cs="Arial"/>
          <w:spacing w:val="-3"/>
          <w:sz w:val="24"/>
          <w:szCs w:val="24"/>
        </w:rPr>
      </w:pPr>
    </w:p>
    <w:p w:rsidR="00213CA1" w:rsidRPr="00484381" w:rsidRDefault="00213CA1" w:rsidP="00745998">
      <w:pPr>
        <w:pStyle w:val="a3"/>
        <w:jc w:val="center"/>
        <w:rPr>
          <w:rFonts w:ascii="Arial" w:hAnsi="Arial" w:cs="Arial"/>
          <w:spacing w:val="-3"/>
          <w:sz w:val="24"/>
          <w:szCs w:val="24"/>
        </w:rPr>
      </w:pPr>
    </w:p>
    <w:p w:rsidR="00213CA1" w:rsidRPr="00484381" w:rsidRDefault="00213CA1" w:rsidP="00745998">
      <w:pPr>
        <w:pStyle w:val="a3"/>
        <w:jc w:val="center"/>
        <w:rPr>
          <w:rFonts w:ascii="Arial" w:hAnsi="Arial" w:cs="Arial"/>
          <w:spacing w:val="-3"/>
          <w:sz w:val="24"/>
          <w:szCs w:val="24"/>
          <w:lang w:val="en-US"/>
        </w:rPr>
      </w:pPr>
      <w:r w:rsidRPr="00484381">
        <w:rPr>
          <w:rFonts w:ascii="Arial" w:hAnsi="Arial" w:cs="Arial"/>
          <w:spacing w:val="-3"/>
          <w:sz w:val="24"/>
          <w:szCs w:val="24"/>
        </w:rPr>
        <w:t>Паспорт Программы</w:t>
      </w:r>
    </w:p>
    <w:p w:rsidR="00213CA1" w:rsidRPr="00484381" w:rsidRDefault="00213CA1" w:rsidP="00745998">
      <w:pPr>
        <w:pStyle w:val="a3"/>
        <w:rPr>
          <w:rFonts w:ascii="Arial" w:hAnsi="Arial" w:cs="Arial"/>
          <w:sz w:val="24"/>
          <w:szCs w:val="24"/>
          <w:lang w:val="en-US"/>
        </w:rPr>
      </w:pPr>
    </w:p>
    <w:tbl>
      <w:tblPr>
        <w:tblW w:w="912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0"/>
        <w:gridCol w:w="6468"/>
      </w:tblGrid>
      <w:tr w:rsidR="00213CA1" w:rsidRPr="00484381" w:rsidTr="009F6EFB">
        <w:trPr>
          <w:trHeight w:val="1276"/>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Наименование</w:t>
            </w:r>
            <w:r w:rsidRPr="00484381">
              <w:rPr>
                <w:rFonts w:ascii="Arial" w:hAnsi="Arial" w:cs="Arial"/>
                <w:sz w:val="24"/>
                <w:szCs w:val="24"/>
              </w:rPr>
              <w:br/>
              <w:t>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4D2C06">
            <w:pPr>
              <w:pStyle w:val="a3"/>
              <w:jc w:val="both"/>
              <w:rPr>
                <w:rFonts w:ascii="Arial" w:hAnsi="Arial" w:cs="Arial"/>
                <w:sz w:val="24"/>
                <w:szCs w:val="24"/>
              </w:rPr>
            </w:pPr>
            <w:r w:rsidRPr="00484381">
              <w:rPr>
                <w:rFonts w:ascii="Arial" w:hAnsi="Arial" w:cs="Arial"/>
                <w:sz w:val="24"/>
                <w:szCs w:val="24"/>
              </w:rPr>
              <w:t>Программа по профилактики терроризма и экстремизма в </w:t>
            </w:r>
            <w:r w:rsidR="004D2C06">
              <w:rPr>
                <w:rFonts w:ascii="Arial" w:hAnsi="Arial" w:cs="Arial"/>
                <w:sz w:val="24"/>
                <w:szCs w:val="24"/>
              </w:rPr>
              <w:t>Аграмаков</w:t>
            </w:r>
            <w:r w:rsidRPr="00484381">
              <w:rPr>
                <w:rFonts w:ascii="Arial" w:hAnsi="Arial" w:cs="Arial"/>
                <w:sz w:val="24"/>
                <w:szCs w:val="24"/>
              </w:rPr>
              <w:t>ском сельском поселении Спасского муниципального района Республики Татарстан на 2026–2027 годы</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Заказчик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4D2C06">
            <w:pPr>
              <w:pStyle w:val="a3"/>
              <w:rPr>
                <w:rFonts w:ascii="Arial" w:hAnsi="Arial" w:cs="Arial"/>
                <w:sz w:val="24"/>
                <w:szCs w:val="24"/>
              </w:rPr>
            </w:pPr>
            <w:r w:rsidRPr="00484381">
              <w:rPr>
                <w:rFonts w:ascii="Arial" w:hAnsi="Arial" w:cs="Arial"/>
                <w:sz w:val="24"/>
                <w:szCs w:val="24"/>
              </w:rPr>
              <w:t xml:space="preserve">Исполнительный комитет </w:t>
            </w:r>
            <w:r w:rsidR="004D2C06">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Республики Татарстан</w:t>
            </w:r>
            <w:r w:rsidRPr="00484381">
              <w:rPr>
                <w:rFonts w:ascii="Arial" w:hAnsi="Arial" w:cs="Arial"/>
                <w:sz w:val="24"/>
                <w:szCs w:val="24"/>
              </w:rPr>
              <w:br/>
              <w:t> </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Разработчик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745998">
            <w:pPr>
              <w:pStyle w:val="a3"/>
              <w:rPr>
                <w:rFonts w:ascii="Arial" w:hAnsi="Arial" w:cs="Arial"/>
                <w:sz w:val="24"/>
                <w:szCs w:val="24"/>
              </w:rPr>
            </w:pPr>
            <w:r w:rsidRPr="00484381">
              <w:rPr>
                <w:rFonts w:ascii="Arial" w:hAnsi="Arial" w:cs="Arial"/>
                <w:sz w:val="24"/>
                <w:szCs w:val="24"/>
              </w:rPr>
              <w:t>Антитеррористическая комиссия Спасского муниципального района Республики Татарстан </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2387E">
            <w:pPr>
              <w:pStyle w:val="a3"/>
              <w:rPr>
                <w:rFonts w:ascii="Arial" w:hAnsi="Arial" w:cs="Arial"/>
                <w:sz w:val="24"/>
                <w:szCs w:val="24"/>
              </w:rPr>
            </w:pPr>
            <w:r w:rsidRPr="00484381">
              <w:rPr>
                <w:rFonts w:ascii="Arial" w:hAnsi="Arial" w:cs="Arial"/>
                <w:sz w:val="24"/>
                <w:szCs w:val="24"/>
              </w:rPr>
              <w:t>Цели Программы </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4D2C06">
            <w:pPr>
              <w:pStyle w:val="a3"/>
              <w:rPr>
                <w:rFonts w:ascii="Arial" w:hAnsi="Arial" w:cs="Arial"/>
                <w:sz w:val="24"/>
                <w:szCs w:val="24"/>
              </w:rPr>
            </w:pPr>
            <w:r w:rsidRPr="00484381">
              <w:rPr>
                <w:rFonts w:ascii="Arial" w:hAnsi="Arial" w:cs="Arial"/>
                <w:sz w:val="24"/>
                <w:szCs w:val="24"/>
              </w:rPr>
              <w:t xml:space="preserve">Повышение   уровня   защищенности    жизни    и спокойствия граждан, проживающих на  территории </w:t>
            </w:r>
            <w:r w:rsidR="004D2C06">
              <w:rPr>
                <w:rFonts w:ascii="Arial" w:hAnsi="Arial" w:cs="Arial"/>
                <w:sz w:val="24"/>
                <w:szCs w:val="24"/>
              </w:rPr>
              <w:t>Аграмаков</w:t>
            </w:r>
            <w:r w:rsidRPr="00484381">
              <w:rPr>
                <w:rFonts w:ascii="Arial" w:hAnsi="Arial" w:cs="Arial"/>
                <w:sz w:val="24"/>
                <w:szCs w:val="24"/>
              </w:rPr>
              <w:t>ского сельского поселения</w:t>
            </w:r>
            <w:r w:rsidRPr="00484381">
              <w:rPr>
                <w:rFonts w:ascii="Arial" w:hAnsi="Arial" w:cs="Arial"/>
                <w:sz w:val="24"/>
                <w:szCs w:val="24"/>
              </w:rPr>
              <w:br/>
              <w:t xml:space="preserve">Спасского 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районе       </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2387E">
            <w:pPr>
              <w:pStyle w:val="a3"/>
              <w:rPr>
                <w:rFonts w:ascii="Arial" w:hAnsi="Arial" w:cs="Arial"/>
                <w:sz w:val="24"/>
                <w:szCs w:val="24"/>
              </w:rPr>
            </w:pPr>
            <w:r w:rsidRPr="00484381">
              <w:rPr>
                <w:rFonts w:ascii="Arial" w:hAnsi="Arial" w:cs="Arial"/>
                <w:sz w:val="24"/>
                <w:szCs w:val="24"/>
              </w:rPr>
              <w:t>Задачи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2387E">
            <w:pPr>
              <w:pStyle w:val="a3"/>
              <w:rPr>
                <w:rFonts w:ascii="Arial" w:hAnsi="Arial" w:cs="Arial"/>
                <w:sz w:val="24"/>
                <w:szCs w:val="24"/>
              </w:rPr>
            </w:pPr>
            <w:r w:rsidRPr="00484381">
              <w:rPr>
                <w:rFonts w:ascii="Arial" w:hAnsi="Arial" w:cs="Arial"/>
                <w:sz w:val="24"/>
                <w:szCs w:val="24"/>
              </w:rPr>
              <w:t>Укрепление          межнационального          и</w:t>
            </w:r>
            <w:r w:rsidRPr="00484381">
              <w:rPr>
                <w:rFonts w:ascii="Arial" w:hAnsi="Arial" w:cs="Arial"/>
                <w:sz w:val="24"/>
                <w:szCs w:val="24"/>
              </w:rPr>
              <w:br/>
              <w:t xml:space="preserve">межконфессионального согласия, профилактика  и предотвращение   конфликтов   на    социальной, этнической и конфессиональной почве;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    </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2387E">
            <w:pPr>
              <w:pStyle w:val="a3"/>
              <w:rPr>
                <w:rFonts w:ascii="Arial" w:hAnsi="Arial" w:cs="Arial"/>
                <w:sz w:val="24"/>
                <w:szCs w:val="24"/>
              </w:rPr>
            </w:pPr>
            <w:r w:rsidRPr="00484381">
              <w:rPr>
                <w:rFonts w:ascii="Arial" w:hAnsi="Arial" w:cs="Arial"/>
                <w:sz w:val="24"/>
                <w:szCs w:val="24"/>
              </w:rPr>
              <w:t>Сроки реализации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2387E">
            <w:pPr>
              <w:pStyle w:val="a3"/>
              <w:rPr>
                <w:rFonts w:ascii="Arial" w:hAnsi="Arial" w:cs="Arial"/>
                <w:sz w:val="24"/>
                <w:szCs w:val="24"/>
              </w:rPr>
            </w:pPr>
            <w:r w:rsidRPr="00484381">
              <w:rPr>
                <w:rFonts w:ascii="Arial" w:hAnsi="Arial" w:cs="Arial"/>
                <w:sz w:val="24"/>
                <w:szCs w:val="24"/>
              </w:rPr>
              <w:t>2026–2027 годы</w:t>
            </w:r>
          </w:p>
        </w:tc>
      </w:tr>
      <w:tr w:rsidR="00213CA1" w:rsidRPr="00484381"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Объемы и источники финансирования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Финансирование мероприятий по реализации Программы осуществляется в пределах средств, предусмотренных в бюджете исполнительного комитета, а также за счет дополнительных ассигнований, выделяемых в ходе исполнения бюджета при получении сверхплановых доходов</w:t>
            </w:r>
          </w:p>
        </w:tc>
      </w:tr>
      <w:tr w:rsidR="00213CA1" w:rsidRPr="00484381" w:rsidTr="009F6EFB">
        <w:trPr>
          <w:trHeight w:val="683"/>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Контроль за выполнением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rsidR="00213CA1" w:rsidRPr="00484381" w:rsidRDefault="00213CA1" w:rsidP="00344309">
            <w:pPr>
              <w:pStyle w:val="a3"/>
              <w:rPr>
                <w:rFonts w:ascii="Arial" w:hAnsi="Arial" w:cs="Arial"/>
                <w:sz w:val="24"/>
                <w:szCs w:val="24"/>
              </w:rPr>
            </w:pPr>
            <w:r w:rsidRPr="00484381">
              <w:rPr>
                <w:rFonts w:ascii="Arial" w:hAnsi="Arial" w:cs="Arial"/>
                <w:sz w:val="24"/>
                <w:szCs w:val="24"/>
              </w:rPr>
              <w:t xml:space="preserve">Контроль за исполнением Программы осуществляется Главой </w:t>
            </w:r>
            <w:r w:rsidR="004D2C06">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Республики Татарстан.</w:t>
            </w:r>
          </w:p>
          <w:p w:rsidR="00213CA1" w:rsidRPr="00484381" w:rsidRDefault="00213CA1" w:rsidP="00344309">
            <w:pPr>
              <w:pStyle w:val="a3"/>
              <w:rPr>
                <w:rFonts w:ascii="Arial" w:hAnsi="Arial" w:cs="Arial"/>
                <w:sz w:val="24"/>
                <w:szCs w:val="24"/>
              </w:rPr>
            </w:pPr>
            <w:r w:rsidRPr="00484381">
              <w:rPr>
                <w:rFonts w:ascii="Arial" w:hAnsi="Arial" w:cs="Arial"/>
                <w:sz w:val="24"/>
                <w:szCs w:val="24"/>
              </w:rPr>
              <w:t>В ходе реализации Программы ежегодно уточняются целевые показатели по мероприятиям, механизм реализации Программы, состав исполнителей.</w:t>
            </w:r>
          </w:p>
          <w:p w:rsidR="00213CA1" w:rsidRPr="00484381" w:rsidRDefault="00213CA1" w:rsidP="00344309">
            <w:pPr>
              <w:pStyle w:val="a3"/>
              <w:rPr>
                <w:rFonts w:ascii="Arial" w:hAnsi="Arial" w:cs="Arial"/>
                <w:sz w:val="24"/>
                <w:szCs w:val="24"/>
              </w:rPr>
            </w:pPr>
          </w:p>
        </w:tc>
      </w:tr>
    </w:tbl>
    <w:p w:rsidR="00213CA1" w:rsidRPr="00484381" w:rsidRDefault="00213CA1" w:rsidP="00745998">
      <w:pPr>
        <w:pStyle w:val="a3"/>
        <w:rPr>
          <w:rFonts w:ascii="Arial" w:hAnsi="Arial" w:cs="Arial"/>
          <w:color w:val="444444"/>
          <w:sz w:val="24"/>
          <w:szCs w:val="24"/>
        </w:rPr>
      </w:pPr>
      <w:r w:rsidRPr="00484381">
        <w:rPr>
          <w:rFonts w:ascii="Arial" w:hAnsi="Arial" w:cs="Arial"/>
          <w:color w:val="444444"/>
          <w:sz w:val="24"/>
          <w:szCs w:val="24"/>
        </w:rPr>
        <w:t> </w:t>
      </w:r>
    </w:p>
    <w:p w:rsidR="00213CA1" w:rsidRPr="00484381" w:rsidRDefault="00213CA1" w:rsidP="00FA06BB">
      <w:pPr>
        <w:pStyle w:val="a3"/>
        <w:jc w:val="center"/>
        <w:rPr>
          <w:rFonts w:ascii="Arial" w:hAnsi="Arial" w:cs="Arial"/>
          <w:sz w:val="24"/>
          <w:szCs w:val="24"/>
        </w:rPr>
      </w:pPr>
    </w:p>
    <w:p w:rsidR="00213CA1" w:rsidRPr="00484381" w:rsidRDefault="00213CA1" w:rsidP="00FA06BB">
      <w:pPr>
        <w:pStyle w:val="a3"/>
        <w:jc w:val="center"/>
        <w:rPr>
          <w:rFonts w:ascii="Arial" w:hAnsi="Arial" w:cs="Arial"/>
          <w:sz w:val="24"/>
          <w:szCs w:val="24"/>
        </w:rPr>
      </w:pPr>
    </w:p>
    <w:p w:rsidR="00213CA1" w:rsidRPr="00484381" w:rsidRDefault="00213CA1" w:rsidP="00FA06BB">
      <w:pPr>
        <w:pStyle w:val="a3"/>
        <w:jc w:val="center"/>
        <w:rPr>
          <w:rFonts w:ascii="Arial" w:hAnsi="Arial" w:cs="Arial"/>
          <w:sz w:val="24"/>
          <w:szCs w:val="24"/>
        </w:rPr>
      </w:pPr>
    </w:p>
    <w:p w:rsidR="00213CA1" w:rsidRPr="00484381" w:rsidRDefault="00213CA1" w:rsidP="00FA06BB">
      <w:pPr>
        <w:pStyle w:val="a3"/>
        <w:jc w:val="center"/>
        <w:rPr>
          <w:rFonts w:ascii="Arial" w:hAnsi="Arial" w:cs="Arial"/>
          <w:sz w:val="24"/>
          <w:szCs w:val="24"/>
        </w:rPr>
      </w:pPr>
    </w:p>
    <w:p w:rsidR="00213CA1" w:rsidRPr="00484381" w:rsidRDefault="00213CA1" w:rsidP="00FA06BB">
      <w:pPr>
        <w:pStyle w:val="a3"/>
        <w:jc w:val="center"/>
        <w:rPr>
          <w:rFonts w:ascii="Arial" w:hAnsi="Arial" w:cs="Arial"/>
          <w:sz w:val="24"/>
          <w:szCs w:val="24"/>
        </w:rPr>
      </w:pPr>
      <w:r w:rsidRPr="00484381">
        <w:rPr>
          <w:rFonts w:ascii="Arial" w:hAnsi="Arial" w:cs="Arial"/>
          <w:sz w:val="24"/>
          <w:szCs w:val="24"/>
        </w:rPr>
        <w:t>Введение</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Настоящая Программа разработана в соответствии с Федеральным законом от 6 марта 2006 года № 35-ФЗ «О противодействии терроризму», Постановления Кабинета Министров Республики Татарстан от 21 декабря 2011 года №1043 «Об утверждении Республиканской целевой Программы по профилактики терроризма и экстремизма в Республики Татарстан на 2026 – 2027 годы».</w:t>
      </w:r>
    </w:p>
    <w:p w:rsidR="00213CA1" w:rsidRPr="00484381" w:rsidRDefault="00213CA1" w:rsidP="00E00C84">
      <w:pPr>
        <w:pStyle w:val="a3"/>
        <w:jc w:val="both"/>
        <w:rPr>
          <w:rFonts w:ascii="Arial" w:hAnsi="Arial" w:cs="Arial"/>
          <w:sz w:val="24"/>
          <w:szCs w:val="24"/>
        </w:rPr>
      </w:pPr>
    </w:p>
    <w:p w:rsidR="00213CA1" w:rsidRPr="00484381" w:rsidRDefault="00213CA1" w:rsidP="00FA06BB">
      <w:pPr>
        <w:pStyle w:val="a3"/>
        <w:numPr>
          <w:ilvl w:val="0"/>
          <w:numId w:val="2"/>
        </w:numPr>
        <w:ind w:left="426" w:hanging="66"/>
        <w:jc w:val="center"/>
        <w:rPr>
          <w:rFonts w:ascii="Arial" w:hAnsi="Arial" w:cs="Arial"/>
          <w:sz w:val="24"/>
          <w:szCs w:val="24"/>
        </w:rPr>
      </w:pPr>
      <w:r w:rsidRPr="00484381">
        <w:rPr>
          <w:rFonts w:ascii="Arial" w:hAnsi="Arial" w:cs="Arial"/>
          <w:sz w:val="24"/>
          <w:szCs w:val="24"/>
        </w:rPr>
        <w:t>Характеристика проблемы, на решение которой направлена Программа</w:t>
      </w:r>
    </w:p>
    <w:p w:rsidR="00213CA1" w:rsidRPr="00484381" w:rsidRDefault="00213CA1" w:rsidP="00BC2B2E">
      <w:pPr>
        <w:pStyle w:val="a3"/>
        <w:ind w:firstLine="567"/>
        <w:jc w:val="both"/>
        <w:rPr>
          <w:rFonts w:ascii="Arial" w:hAnsi="Arial" w:cs="Arial"/>
          <w:sz w:val="24"/>
          <w:szCs w:val="24"/>
        </w:rPr>
      </w:pPr>
      <w:r w:rsidRPr="00484381">
        <w:rPr>
          <w:rFonts w:ascii="Arial" w:hAnsi="Arial" w:cs="Arial"/>
          <w:sz w:val="24"/>
          <w:szCs w:val="24"/>
        </w:rPr>
        <w:t>Необходимость подготовки Программы обусловлена многоплановостью терроризма и экстремизма как явления. Современный терроризм постоянно изменяется, серьёзно возрастают масштабы людских потерь, растёт негативная психологическая реакция населения, существенно поднимается уровень материального и морального ущерба для граждан, всего общества, расширяется спектр этого ущерба.</w:t>
      </w:r>
    </w:p>
    <w:p w:rsidR="00213CA1" w:rsidRPr="00484381" w:rsidRDefault="00213CA1" w:rsidP="00BC2B2E">
      <w:pPr>
        <w:pStyle w:val="a3"/>
        <w:ind w:firstLine="567"/>
        <w:jc w:val="both"/>
        <w:rPr>
          <w:rFonts w:ascii="Arial" w:hAnsi="Arial" w:cs="Arial"/>
          <w:sz w:val="24"/>
          <w:szCs w:val="24"/>
        </w:rPr>
      </w:pPr>
      <w:r w:rsidRPr="00484381">
        <w:rPr>
          <w:rFonts w:ascii="Arial" w:hAnsi="Arial" w:cs="Arial"/>
          <w:sz w:val="24"/>
          <w:szCs w:val="24"/>
        </w:rPr>
        <w:t>Прямые или косвенные деструктивные последствия террористической деятельности затрагивают все основные сферы общественной жизни – политическую, экономическую, социальную, духовную, а также различные виды национальной безопасности – общественную, государственную, военную, информационную, пограничную и др. Естественно, столь серьёзные изменения в устремлениях террористических формирований, а также в потенциальных и реальных последствиях их деятельности выдвигают целый ряд новых требований к организации и содержанию противодействия терроризму на всех уровнях и во всех аспектах этого противодействия, в том числе в сфере профилактики терроризма, борьбы с носителями террористических угроз, а также в области минимизации последствий террористических актов.</w:t>
      </w:r>
    </w:p>
    <w:p w:rsidR="00213CA1" w:rsidRPr="00484381" w:rsidRDefault="00213CA1" w:rsidP="00E00C84">
      <w:pPr>
        <w:pStyle w:val="a3"/>
        <w:rPr>
          <w:rFonts w:ascii="Arial" w:hAnsi="Arial" w:cs="Arial"/>
          <w:sz w:val="24"/>
          <w:szCs w:val="24"/>
        </w:rPr>
      </w:pPr>
    </w:p>
    <w:p w:rsidR="00213CA1" w:rsidRPr="00484381" w:rsidRDefault="00213CA1" w:rsidP="00E00C84">
      <w:pPr>
        <w:pStyle w:val="a3"/>
        <w:rPr>
          <w:rFonts w:ascii="Arial" w:hAnsi="Arial" w:cs="Arial"/>
          <w:color w:val="444444"/>
          <w:sz w:val="24"/>
          <w:szCs w:val="24"/>
        </w:rPr>
      </w:pPr>
      <w:r w:rsidRPr="00484381">
        <w:rPr>
          <w:rFonts w:ascii="Arial" w:hAnsi="Arial" w:cs="Arial"/>
          <w:color w:val="444444"/>
          <w:sz w:val="24"/>
          <w:szCs w:val="24"/>
        </w:rPr>
        <w:t> </w:t>
      </w:r>
    </w:p>
    <w:p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Содержание проблемы и обоснование необходимости ее решения программными методами</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За последние годы руководством страны приняты адекватные террористическим угрозам меры, направленные на построение общегосударственной системы противодействия терроризму.</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В 2006 году был организационно сформирован и действует Национальный антитеррористический комитет РФ. </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Реализацию государственной политики в сфере профилактики терроризма, а также минимизации и ликвидации последствий его проявлений на территории республики осуществляет антитеррористическая комиссия Республики Татарстан, а на территории </w:t>
      </w:r>
      <w:r w:rsidR="00EC7235">
        <w:rPr>
          <w:rFonts w:ascii="Arial" w:hAnsi="Arial" w:cs="Arial"/>
          <w:sz w:val="24"/>
          <w:szCs w:val="24"/>
        </w:rPr>
        <w:t>Аграмаков</w:t>
      </w:r>
      <w:r w:rsidRPr="00484381">
        <w:rPr>
          <w:rFonts w:ascii="Arial" w:hAnsi="Arial" w:cs="Arial"/>
          <w:sz w:val="24"/>
          <w:szCs w:val="24"/>
        </w:rPr>
        <w:t>ского сельского поселения — антитеррористическая комиссия Приволжского сельского поселения Спасского муниципального района РТ.</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При организации противодействия терроризму в современных российских условиях приходится учитывать и то обстоятельство, что террористическая угроза сегодня из-за разрастания масштабов и степени общественной опасности, расширения географии, повышения поражающей способности средств совершения акций терроризма, интернационализации субъектов террористической деятельности, прозрачности российских границ и ряда других причин переросла рамки национальной проблемы и превратилась в проблему международного характера.</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Одним из основных направлений деятельности по усилению антитеррористической защищённости Спасского муниципального района РТ является повышение уровня безопасности объектов социальной сферы. Учитывая тот факт, что террористические акции характеризуются нанесением точечных ударов по самым жизненно важным объектам (в том числе и с моральной точки зрения), на сегодняшнем этапе необходимо обеспечить антитеррористическую защищённость именно учебных заведений, больниц, спортивных сооружений, культурно-зрелищных учреждений. </w:t>
      </w:r>
      <w:r w:rsidRPr="00484381">
        <w:rPr>
          <w:rFonts w:ascii="Arial" w:hAnsi="Arial" w:cs="Arial"/>
          <w:sz w:val="24"/>
          <w:szCs w:val="24"/>
        </w:rPr>
        <w:lastRenderedPageBreak/>
        <w:t>Террористические акты на таких объектах вызывают опасные последствия из-за того, что влекут за собой многочисленные жертвы и создают у людей атмосферу страха, паники, неизвестности и неуверенности в своей безопасности и безопасности своих близких.</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Материально-техническая защищённость объектов социальной сферы не в полной мере отвечает требованиям обеспечения безопасности. Отсутствие на указанных объектах кнопок тревожной сигнализации, систем видеонаблюдения, ограждения территорий, недостаточные знания работников учреждений по действиям в случае чрезвычайной ситуации – всё это лишь понижает уровень антитеррористической защиты населения </w:t>
      </w:r>
      <w:r w:rsidR="00EC7235">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РТ.</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Межнациональные и межконфессиональные отношения — это сфера общественных отношений находящаяся в поле зрения сил, которые не устраивает начавшийся устойчивый процесс укрепления и усиления влияния России в мировом сообществе и именно в этой, наиболее политически подвижной сфере, отмечаются попытки по созданию раскола в обществе.</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Несмотря на достаточно стабильную социально-экономическую ситуацию,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общественно-политическую обстановку и в </w:t>
      </w:r>
      <w:r w:rsidR="00EC7235">
        <w:rPr>
          <w:rFonts w:ascii="Arial" w:hAnsi="Arial" w:cs="Arial"/>
          <w:sz w:val="24"/>
          <w:szCs w:val="24"/>
        </w:rPr>
        <w:t>Аграмаков</w:t>
      </w:r>
      <w:r w:rsidRPr="00484381">
        <w:rPr>
          <w:rFonts w:ascii="Arial" w:hAnsi="Arial" w:cs="Arial"/>
          <w:sz w:val="24"/>
          <w:szCs w:val="24"/>
        </w:rPr>
        <w:t>ском сельском поселении.</w:t>
      </w:r>
    </w:p>
    <w:p w:rsidR="00213CA1" w:rsidRPr="00484381" w:rsidRDefault="00213CA1" w:rsidP="006267CD">
      <w:pPr>
        <w:pStyle w:val="a3"/>
        <w:ind w:firstLine="567"/>
        <w:jc w:val="both"/>
        <w:rPr>
          <w:rFonts w:ascii="Arial" w:hAnsi="Arial" w:cs="Arial"/>
          <w:sz w:val="24"/>
          <w:szCs w:val="24"/>
        </w:rPr>
      </w:pPr>
      <w:r w:rsidRPr="00484381">
        <w:rPr>
          <w:rFonts w:ascii="Arial" w:hAnsi="Arial" w:cs="Arial"/>
          <w:sz w:val="24"/>
          <w:szCs w:val="24"/>
        </w:rPr>
        <w:t>В районе проживают представители более 7 национальностей, исповедующих различные религии. Вместе с тем, существует проблема искусственного разжигания межнациональной розни, которая требует координации усилий исполнительной власти, правоохранительных органов и общественности.</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Особое внимание необходимо уделить профилактике участия молодёжи в деятельности, носящей экстремистский характер. Для этого требуется просветительская работа и воспитание патриотических чувств у молодёжи и толерантного отношения к людям иной национальности и вероисповедания.</w:t>
      </w:r>
    </w:p>
    <w:p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Возрастает роль средств массовой информации в профилактике терроризма и экстремизма. Стремления в средствах массовой информации полного подробного информирования общественности обо всех событиях, не задумываясь о последствиях сказанного, должны уступить место показу подлинного положения вещей, формированию у каждого здравомыслящего человека идеи или намерения противодействия терроризму и экстремизму.</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Только объединив усилия органов государственной власти, местного самоуправления, общественности, средств массовой информации, можно добиться повышения уровня антитеррористической и антиэкстремистской защищённости жителей </w:t>
      </w:r>
      <w:r w:rsidR="00EC7235">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РТ.</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Цели и задачи Программы</w:t>
      </w:r>
    </w:p>
    <w:p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 Целью Программы является повышение уровня защищенности жизни и спокойствия граждан, проживающих на территории Республики Татарстан, их законных прав и интересов на основе противодействия экстремизму и терроризму, профилактики и предупреждения их проявлений в регионе.</w:t>
      </w:r>
    </w:p>
    <w:p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Основными задачами Программы являются:</w:t>
      </w:r>
    </w:p>
    <w:p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1. 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2.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213CA1" w:rsidRPr="00484381" w:rsidRDefault="00213CA1" w:rsidP="00E00C84">
      <w:pPr>
        <w:pStyle w:val="a3"/>
        <w:jc w:val="both"/>
        <w:rPr>
          <w:rFonts w:ascii="Arial" w:hAnsi="Arial" w:cs="Arial"/>
          <w:sz w:val="24"/>
          <w:szCs w:val="24"/>
        </w:rPr>
      </w:pPr>
    </w:p>
    <w:p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Сроки реализации Программы</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Реализация Программы осуществляется в период с 2026 по 2027 год. </w:t>
      </w:r>
    </w:p>
    <w:p w:rsidR="00213CA1" w:rsidRPr="00484381" w:rsidRDefault="00213CA1" w:rsidP="00E00C84">
      <w:pPr>
        <w:pStyle w:val="a3"/>
        <w:jc w:val="both"/>
        <w:rPr>
          <w:rFonts w:ascii="Arial" w:hAnsi="Arial" w:cs="Arial"/>
          <w:sz w:val="24"/>
          <w:szCs w:val="24"/>
        </w:rPr>
      </w:pPr>
    </w:p>
    <w:p w:rsidR="00213CA1" w:rsidRPr="00484381" w:rsidRDefault="00213CA1" w:rsidP="00E00C84">
      <w:pPr>
        <w:pStyle w:val="a3"/>
        <w:jc w:val="both"/>
        <w:rPr>
          <w:rFonts w:ascii="Arial" w:hAnsi="Arial" w:cs="Arial"/>
          <w:sz w:val="24"/>
          <w:szCs w:val="24"/>
        </w:rPr>
      </w:pPr>
    </w:p>
    <w:p w:rsidR="00213CA1" w:rsidRPr="00484381" w:rsidRDefault="00213CA1" w:rsidP="00E00C84">
      <w:pPr>
        <w:pStyle w:val="a3"/>
        <w:jc w:val="both"/>
        <w:rPr>
          <w:rFonts w:ascii="Arial" w:hAnsi="Arial" w:cs="Arial"/>
          <w:sz w:val="24"/>
          <w:szCs w:val="24"/>
        </w:rPr>
      </w:pPr>
    </w:p>
    <w:p w:rsidR="00213CA1" w:rsidRPr="00484381" w:rsidRDefault="00213CA1" w:rsidP="00E00C84">
      <w:pPr>
        <w:pStyle w:val="a3"/>
        <w:jc w:val="both"/>
        <w:rPr>
          <w:rFonts w:ascii="Arial" w:hAnsi="Arial" w:cs="Arial"/>
          <w:sz w:val="24"/>
          <w:szCs w:val="24"/>
        </w:rPr>
      </w:pPr>
    </w:p>
    <w:p w:rsidR="00213CA1" w:rsidRPr="00484381" w:rsidRDefault="00213CA1" w:rsidP="00E00C84">
      <w:pPr>
        <w:pStyle w:val="a3"/>
        <w:jc w:val="both"/>
        <w:rPr>
          <w:rFonts w:ascii="Arial" w:hAnsi="Arial" w:cs="Arial"/>
          <w:sz w:val="24"/>
          <w:szCs w:val="24"/>
        </w:rPr>
      </w:pPr>
    </w:p>
    <w:p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Ожидаемые результаты реализации Программы</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Планируется, что своевременное и полное выполнение мероприятий программы позволит укрепить материально-техническую базу объектов социальной сферы с целью повышения их антитеррористической и антиэкстремистской защищённости, повысить уровень толерантного отношения в обществе, в т.ч. в молодёжной среде, предотвратить возникновение конфликтов на межнациональной и межконфессиональной почве, улучшить организацию взаимодействия всех заинтересованных сторон (органов государственной власти, общественных организаций, СМИ) в сфере профилактики терроризма и экстремизма не территории района.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 помощью именно программно-целевого подхода возможна более результативная профилактика терроризма и экстремизма. </w:t>
      </w:r>
    </w:p>
    <w:p w:rsidR="00213CA1" w:rsidRPr="00484381" w:rsidRDefault="00213CA1" w:rsidP="00E00C84">
      <w:pPr>
        <w:pStyle w:val="a3"/>
        <w:jc w:val="both"/>
        <w:rPr>
          <w:rFonts w:ascii="Arial" w:hAnsi="Arial" w:cs="Arial"/>
          <w:sz w:val="24"/>
          <w:szCs w:val="24"/>
        </w:rPr>
      </w:pPr>
    </w:p>
    <w:p w:rsidR="00213CA1" w:rsidRPr="00484381" w:rsidRDefault="00213CA1" w:rsidP="00FA06BB">
      <w:pPr>
        <w:pStyle w:val="a3"/>
        <w:numPr>
          <w:ilvl w:val="0"/>
          <w:numId w:val="2"/>
        </w:numPr>
        <w:ind w:firstLine="66"/>
        <w:jc w:val="center"/>
        <w:rPr>
          <w:rFonts w:ascii="Arial" w:hAnsi="Arial" w:cs="Arial"/>
          <w:sz w:val="24"/>
          <w:szCs w:val="24"/>
        </w:rPr>
      </w:pPr>
      <w:r w:rsidRPr="00484381">
        <w:rPr>
          <w:rFonts w:ascii="Arial" w:hAnsi="Arial" w:cs="Arial"/>
          <w:sz w:val="24"/>
          <w:szCs w:val="24"/>
        </w:rPr>
        <w:t>Организация управления реализацией Программы и контроль за ходом ее выполнения</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Контроль за исполнением программных мероприятий осуществляется главой Приволжского сельского поселения Спасского муниципального района.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Ответственными за выполнение мероприятий Программы в установленные сроки являются исполнители Программы.</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 Оперативное управление Программой осуществляет антитеррористическая комиссия </w:t>
      </w:r>
      <w:r w:rsidR="00462EB2">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Республики Татарстан.</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В ходе реализации Программы отдельные ее мероприятия в установленном порядке могут уточняться.</w:t>
      </w:r>
    </w:p>
    <w:p w:rsidR="00213CA1" w:rsidRPr="00484381" w:rsidRDefault="00213CA1" w:rsidP="00E00C84">
      <w:pPr>
        <w:pStyle w:val="a3"/>
        <w:jc w:val="both"/>
        <w:rPr>
          <w:rFonts w:ascii="Arial" w:hAnsi="Arial" w:cs="Arial"/>
          <w:sz w:val="24"/>
          <w:szCs w:val="24"/>
        </w:rPr>
      </w:pPr>
    </w:p>
    <w:p w:rsidR="00213CA1" w:rsidRPr="00484381" w:rsidRDefault="00213CA1" w:rsidP="0041185B">
      <w:pPr>
        <w:pStyle w:val="a3"/>
        <w:numPr>
          <w:ilvl w:val="0"/>
          <w:numId w:val="2"/>
        </w:numPr>
        <w:ind w:firstLine="66"/>
        <w:jc w:val="center"/>
        <w:rPr>
          <w:rFonts w:ascii="Arial" w:hAnsi="Arial" w:cs="Arial"/>
          <w:sz w:val="24"/>
          <w:szCs w:val="24"/>
        </w:rPr>
      </w:pPr>
      <w:r w:rsidRPr="00484381">
        <w:rPr>
          <w:rFonts w:ascii="Arial" w:hAnsi="Arial" w:cs="Arial"/>
          <w:bCs/>
          <w:sz w:val="24"/>
          <w:szCs w:val="24"/>
        </w:rPr>
        <w:t>Перечень мероприятий Программы «Профилактика терроризма и экстремизма в Спасском муниципальном районе Республики Татарстан на 2026–2027 годы»</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675"/>
        <w:gridCol w:w="4389"/>
        <w:gridCol w:w="2268"/>
        <w:gridCol w:w="1134"/>
        <w:gridCol w:w="1654"/>
      </w:tblGrid>
      <w:tr w:rsidR="00213CA1" w:rsidRPr="00484381" w:rsidTr="007C2004">
        <w:trPr>
          <w:tblHeader/>
        </w:trPr>
        <w:tc>
          <w:tcPr>
            <w:tcW w:w="681" w:type="dxa"/>
            <w:gridSpan w:val="2"/>
            <w:tcMar>
              <w:top w:w="0" w:type="dxa"/>
              <w:left w:w="108" w:type="dxa"/>
              <w:bottom w:w="0" w:type="dxa"/>
              <w:right w:w="108" w:type="dxa"/>
            </w:tcMar>
            <w:vAlign w:val="center"/>
          </w:tcPr>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 п/п</w:t>
            </w:r>
          </w:p>
        </w:tc>
        <w:tc>
          <w:tcPr>
            <w:tcW w:w="4389" w:type="dxa"/>
            <w:tcMar>
              <w:top w:w="0" w:type="dxa"/>
              <w:left w:w="108" w:type="dxa"/>
              <w:bottom w:w="0" w:type="dxa"/>
              <w:right w:w="108" w:type="dxa"/>
            </w:tcMar>
            <w:vAlign w:val="center"/>
          </w:tcPr>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Мероприятия</w:t>
            </w:r>
          </w:p>
        </w:tc>
        <w:tc>
          <w:tcPr>
            <w:tcW w:w="2268" w:type="dxa"/>
            <w:tcMar>
              <w:top w:w="0" w:type="dxa"/>
              <w:left w:w="108" w:type="dxa"/>
              <w:bottom w:w="0" w:type="dxa"/>
              <w:right w:w="108" w:type="dxa"/>
            </w:tcMar>
            <w:vAlign w:val="center"/>
          </w:tcPr>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Исполнители</w:t>
            </w:r>
          </w:p>
        </w:tc>
        <w:tc>
          <w:tcPr>
            <w:tcW w:w="1134" w:type="dxa"/>
            <w:tcMar>
              <w:top w:w="0" w:type="dxa"/>
              <w:left w:w="108" w:type="dxa"/>
              <w:bottom w:w="0" w:type="dxa"/>
              <w:right w:w="108" w:type="dxa"/>
            </w:tcMar>
            <w:vAlign w:val="center"/>
          </w:tcPr>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Срок</w:t>
            </w:r>
          </w:p>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исполнения</w:t>
            </w:r>
          </w:p>
        </w:tc>
        <w:tc>
          <w:tcPr>
            <w:tcW w:w="1654" w:type="dxa"/>
            <w:tcMar>
              <w:top w:w="0" w:type="dxa"/>
              <w:left w:w="108" w:type="dxa"/>
              <w:bottom w:w="0" w:type="dxa"/>
              <w:right w:w="108" w:type="dxa"/>
            </w:tcMar>
            <w:vAlign w:val="center"/>
          </w:tcPr>
          <w:p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Источники финансирования</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1.       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Осуществить комплекс мер по обеспечению правопорядка и общественной безопасности в период проведения массовых, праздничных мероприятий.</w:t>
            </w:r>
          </w:p>
          <w:p w:rsidR="00213CA1" w:rsidRPr="00484381" w:rsidRDefault="00213CA1" w:rsidP="001A209C">
            <w:pPr>
              <w:pStyle w:val="a3"/>
              <w:rPr>
                <w:rFonts w:ascii="Arial" w:hAnsi="Arial" w:cs="Arial"/>
                <w:sz w:val="24"/>
                <w:szCs w:val="24"/>
              </w:rPr>
            </w:pPr>
            <w:r w:rsidRPr="00484381">
              <w:rPr>
                <w:rFonts w:ascii="Arial" w:hAnsi="Arial" w:cs="Arial"/>
                <w:sz w:val="24"/>
                <w:szCs w:val="24"/>
              </w:rPr>
              <w:t>Проводить обследования обеспечения пропускного режима, технической укрепленности, оснащенности средствами охранно-тревожной сигнализации и</w:t>
            </w:r>
          </w:p>
          <w:p w:rsidR="00213CA1" w:rsidRPr="00484381" w:rsidRDefault="00213CA1" w:rsidP="001A209C">
            <w:pPr>
              <w:pStyle w:val="a3"/>
              <w:rPr>
                <w:rFonts w:ascii="Arial" w:hAnsi="Arial" w:cs="Arial"/>
                <w:sz w:val="24"/>
                <w:szCs w:val="24"/>
              </w:rPr>
            </w:pPr>
            <w:r w:rsidRPr="00484381">
              <w:rPr>
                <w:rFonts w:ascii="Arial" w:hAnsi="Arial" w:cs="Arial"/>
                <w:sz w:val="24"/>
                <w:szCs w:val="24"/>
              </w:rPr>
              <w:t> видеонаблюдения мест их проведения</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rsidR="00213CA1" w:rsidRPr="00484381" w:rsidRDefault="00213CA1" w:rsidP="009328CC">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2.       </w:t>
            </w:r>
          </w:p>
        </w:tc>
        <w:tc>
          <w:tcPr>
            <w:tcW w:w="4389" w:type="dxa"/>
            <w:tcMar>
              <w:top w:w="0" w:type="dxa"/>
              <w:left w:w="108" w:type="dxa"/>
              <w:bottom w:w="0" w:type="dxa"/>
              <w:right w:w="108" w:type="dxa"/>
            </w:tcMar>
          </w:tcPr>
          <w:p w:rsidR="00213CA1" w:rsidRDefault="00213CA1" w:rsidP="001A209C">
            <w:pPr>
              <w:pStyle w:val="a3"/>
              <w:rPr>
                <w:rFonts w:ascii="Arial" w:hAnsi="Arial" w:cs="Arial"/>
                <w:sz w:val="24"/>
                <w:szCs w:val="24"/>
              </w:rPr>
            </w:pPr>
            <w:r w:rsidRPr="00484381">
              <w:rPr>
                <w:rFonts w:ascii="Arial" w:hAnsi="Arial" w:cs="Arial"/>
                <w:sz w:val="24"/>
                <w:szCs w:val="24"/>
              </w:rPr>
              <w:t>Проводить совместные антитеррористические учения с отработкой в ходе их проведения порядка использования имеющихся в районе сил и средств звена территориальной подсистемы государственной системы предупреждения и ликвидации последствий террористических актов</w:t>
            </w:r>
          </w:p>
          <w:p w:rsidR="007C2004" w:rsidRPr="00484381" w:rsidRDefault="007C2004" w:rsidP="001A209C">
            <w:pPr>
              <w:pStyle w:val="a3"/>
              <w:rPr>
                <w:rFonts w:ascii="Arial" w:hAnsi="Arial" w:cs="Arial"/>
                <w:sz w:val="24"/>
                <w:szCs w:val="24"/>
              </w:rPr>
            </w:pP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специалисты ГО и ЧС, Совет и Исполнительный комитет СП</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lastRenderedPageBreak/>
              <w:t>3.       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Обеспечить постоянный мониторинг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 администрации объектов критической инфраструктуры</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4.       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Организовать выполнение, в части касающейся, решений НАК и АТКРТ</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согласно</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решениям</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5.       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Проведение мероприятий, посвященных Дню солидарности в борьбе с терроризмом</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 xml:space="preserve">ского СП, </w:t>
            </w:r>
            <w:r w:rsidR="007C2004">
              <w:rPr>
                <w:rFonts w:ascii="Arial" w:hAnsi="Arial" w:cs="Arial"/>
                <w:sz w:val="24"/>
                <w:szCs w:val="24"/>
              </w:rPr>
              <w:t>Аграмаков</w:t>
            </w:r>
            <w:r w:rsidRPr="00484381">
              <w:rPr>
                <w:rFonts w:ascii="Arial" w:hAnsi="Arial" w:cs="Arial"/>
                <w:sz w:val="24"/>
                <w:szCs w:val="24"/>
              </w:rPr>
              <w:t>ский СДК</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6.       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Осуществить специальные совместные мероприятия по недопущению проникновения на территорию района лиц, причастных к структурам, признанным по решению Верховного Суда РФ террористическими, деятельность которых запрещена на территории России</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ОВД по району, 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7.       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Разработка и реализация комплекса межведомственных профилактических мероприятий по выявлению и пресечению преступлений, правонарушений в сфере противодействия проявлениям терроризма и экстремизма</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Прокуратура района,</w:t>
            </w:r>
          </w:p>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 отдельному плану</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8.       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Организовать взаимодействие с населением, общественными объединениями, трудовыми коллективами, частными охранными предприятиями по их участию на добровольной основе в предупреждении преступлений террористического характера</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СП,ОВД по району</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9328CC">
            <w:pPr>
              <w:pStyle w:val="a3"/>
              <w:jc w:val="both"/>
              <w:rPr>
                <w:rFonts w:ascii="Arial" w:hAnsi="Arial" w:cs="Arial"/>
                <w:sz w:val="24"/>
                <w:szCs w:val="24"/>
              </w:rPr>
            </w:pPr>
            <w:r w:rsidRPr="00484381">
              <w:rPr>
                <w:rFonts w:ascii="Arial" w:hAnsi="Arial" w:cs="Arial"/>
                <w:sz w:val="24"/>
                <w:szCs w:val="24"/>
              </w:rPr>
              <w:t>9.  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Реализация мероприятий по усилению режима безопасности функционирования особо важных и режимных объектов, объектов транспорта и жизнеобеспечения, образовательных и иных учреждений с массовым </w:t>
            </w:r>
            <w:r w:rsidRPr="00484381">
              <w:rPr>
                <w:rFonts w:ascii="Arial" w:hAnsi="Arial" w:cs="Arial"/>
                <w:sz w:val="24"/>
                <w:szCs w:val="24"/>
              </w:rPr>
              <w:lastRenderedPageBreak/>
              <w:t>пребыванием людей в целях предотвращения террористических актов, техногенных аварий.</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lastRenderedPageBreak/>
              <w:t>Руководители</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объектов</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 отдельному плану</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10.  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Осуществление мер по усилению безопасности жилых микрорайонов и мест массового пребывания людей, в том числе по укреплению подвалов, чердаков, подъездов, размещению в местах массового пребывания граждан средства экстренной связи с милицией и противопожарной службой. Провести обследование жилищного фонда на предмет антитеррористической защищенности</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 ООО «Спасские коммунальные сети», ТСЖ района</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11.  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Регулярно проводить проверки состояния антитеррористической защищенности потенциально опасных объектов социально-культурной сферы, энергетики, водоснабжения, взрыво- и пожароопасных предприятий, объектов транспортной инфраструктуры</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руководители предприятий</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12.  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Проверить неиспользуемые или использующиеся не по назначению строения и помещения, объекты долгостроя, иные строения и помещения с целью предотвращения и пресечения их использования для хранения огнестрельного оружия, боеприпасов, взрывчатых веществ, взрывных устройств и сильнодействующих ядовитых отравляющих веществ</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 руководители предприятий</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13.  </w:t>
            </w:r>
          </w:p>
        </w:tc>
        <w:tc>
          <w:tcPr>
            <w:tcW w:w="4389" w:type="dxa"/>
            <w:tcMar>
              <w:top w:w="0" w:type="dxa"/>
              <w:left w:w="108" w:type="dxa"/>
              <w:bottom w:w="0" w:type="dxa"/>
              <w:right w:w="108" w:type="dxa"/>
            </w:tcMar>
          </w:tcPr>
          <w:p w:rsidR="00213CA1" w:rsidRPr="00484381" w:rsidRDefault="00213CA1" w:rsidP="007C2004">
            <w:pPr>
              <w:pStyle w:val="a3"/>
              <w:rPr>
                <w:rFonts w:ascii="Arial" w:hAnsi="Arial" w:cs="Arial"/>
                <w:sz w:val="24"/>
                <w:szCs w:val="24"/>
              </w:rPr>
            </w:pPr>
            <w:r w:rsidRPr="00484381">
              <w:rPr>
                <w:rFonts w:ascii="Arial" w:hAnsi="Arial" w:cs="Arial"/>
                <w:sz w:val="24"/>
                <w:szCs w:val="24"/>
              </w:rPr>
              <w:t>Уточнить перечень заброшенных зданий и помещений, расположенных на территории муниципального района. Своевременно информировать правоохранительные органы о фактах нахождения (проживания) на указанных объектах подозрительных лиц, предметов и вещей</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руководители предприятий</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c>
          <w:tcPr>
            <w:tcW w:w="681" w:type="dxa"/>
            <w:gridSpan w:val="2"/>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14.  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Эвакуировать автотранспорт, находящийся в местах расположения объектов с массовым пребыванием людей, владельцы которого не установлены</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15.  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Принять меры по выявлению юридических и физических лиц, изготавливающих и распространяющих печатную продукцию, аудио- и видеоматериалы, размещающих в сети Интернет информационные материалы, направленные на насильственное изменение конституционного строя России, возбуждение политической, идеологической, расовой, национальной или религиозной ненависти или вражды</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Прокуратура района,</w:t>
            </w:r>
          </w:p>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16.  </w:t>
            </w:r>
          </w:p>
        </w:tc>
        <w:tc>
          <w:tcPr>
            <w:tcW w:w="4389" w:type="dxa"/>
            <w:tcMar>
              <w:top w:w="0" w:type="dxa"/>
              <w:left w:w="108" w:type="dxa"/>
              <w:bottom w:w="0" w:type="dxa"/>
              <w:right w:w="108" w:type="dxa"/>
            </w:tcMar>
          </w:tcPr>
          <w:p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Совершенствовать систему инженерной защиты </w:t>
            </w:r>
            <w:r>
              <w:rPr>
                <w:rFonts w:ascii="Arial" w:hAnsi="Arial" w:cs="Arial"/>
                <w:sz w:val="24"/>
                <w:szCs w:val="24"/>
              </w:rPr>
              <w:t>для исключения несанкционирован</w:t>
            </w:r>
            <w:r w:rsidRPr="00484381">
              <w:rPr>
                <w:rFonts w:ascii="Arial" w:hAnsi="Arial" w:cs="Arial"/>
                <w:sz w:val="24"/>
                <w:szCs w:val="24"/>
              </w:rPr>
              <w:t>ной парковки транспортных средств вблизи учебных и дошкольных заведений, учреждений здравоохранения, а также мест проведения массовых мероприятий</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 руководители учреждений</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17.  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Выявление граждан, сдающих помещения в аренду (в пользование) лицам без регистрации</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ТП УФМС РФ по РТ в Спасском районе</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18.  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Выявление фактов незаконного использования иностранной рабочей силы</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ТП УФМС РФ по РТ в Спасском районе</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19.  </w:t>
            </w:r>
          </w:p>
        </w:tc>
        <w:tc>
          <w:tcPr>
            <w:tcW w:w="4389" w:type="dxa"/>
            <w:tcMar>
              <w:top w:w="0" w:type="dxa"/>
              <w:left w:w="108" w:type="dxa"/>
              <w:bottom w:w="0" w:type="dxa"/>
              <w:right w:w="108" w:type="dxa"/>
            </w:tcMar>
          </w:tcPr>
          <w:p w:rsidR="00213CA1" w:rsidRPr="00484381" w:rsidRDefault="00213CA1" w:rsidP="00AA4841">
            <w:pPr>
              <w:pStyle w:val="a3"/>
              <w:jc w:val="both"/>
              <w:rPr>
                <w:rFonts w:ascii="Arial" w:hAnsi="Arial" w:cs="Arial"/>
                <w:sz w:val="24"/>
                <w:szCs w:val="24"/>
              </w:rPr>
            </w:pPr>
            <w:r w:rsidRPr="00484381">
              <w:rPr>
                <w:rFonts w:ascii="Arial" w:hAnsi="Arial" w:cs="Arial"/>
                <w:sz w:val="24"/>
                <w:szCs w:val="24"/>
              </w:rPr>
              <w:t>Провести мероприятия по сдаче населением незаконно хранящегося огнестрельного оружия, боеприпасов и взрывчатых веществ</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20.  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Провести мероприятия по обучению граждан навыкам безопасного поведения при возникновении чрезвычайных ситуаций, связанных с террористическими актами</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21.  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Регулярно проводить семинары с руководителями учебных, дошкольных и лечебных учреждений </w:t>
            </w:r>
            <w:r w:rsidRPr="00484381">
              <w:rPr>
                <w:rFonts w:ascii="Arial" w:hAnsi="Arial" w:cs="Arial"/>
                <w:sz w:val="24"/>
                <w:szCs w:val="24"/>
              </w:rPr>
              <w:lastRenderedPageBreak/>
              <w:t>по вопросам организации системы антитеррористической защиты</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lastRenderedPageBreak/>
              <w:t xml:space="preserve">Совет, Исполнительный комитет </w:t>
            </w:r>
            <w:r w:rsidR="007C2004">
              <w:rPr>
                <w:rFonts w:ascii="Arial" w:hAnsi="Arial" w:cs="Arial"/>
                <w:sz w:val="24"/>
                <w:szCs w:val="24"/>
              </w:rPr>
              <w:lastRenderedPageBreak/>
              <w:t>Аграмаков</w:t>
            </w:r>
            <w:r w:rsidRPr="00484381">
              <w:rPr>
                <w:rFonts w:ascii="Arial" w:hAnsi="Arial" w:cs="Arial"/>
                <w:sz w:val="24"/>
                <w:szCs w:val="24"/>
              </w:rPr>
              <w:t>ского СП, ОВД по району,</w:t>
            </w:r>
          </w:p>
          <w:p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lastRenderedPageBreak/>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22.  </w:t>
            </w:r>
          </w:p>
        </w:tc>
        <w:tc>
          <w:tcPr>
            <w:tcW w:w="4389" w:type="dxa"/>
            <w:tcMar>
              <w:top w:w="0" w:type="dxa"/>
              <w:left w:w="108" w:type="dxa"/>
              <w:bottom w:w="0" w:type="dxa"/>
              <w:right w:w="108" w:type="dxa"/>
            </w:tcMar>
          </w:tcPr>
          <w:p w:rsidR="00213CA1" w:rsidRPr="00484381" w:rsidRDefault="00213CA1" w:rsidP="00AE516D">
            <w:pPr>
              <w:pStyle w:val="a3"/>
              <w:rPr>
                <w:rFonts w:ascii="Arial" w:hAnsi="Arial" w:cs="Arial"/>
                <w:sz w:val="24"/>
                <w:szCs w:val="24"/>
              </w:rPr>
            </w:pPr>
            <w:r w:rsidRPr="00484381">
              <w:rPr>
                <w:rFonts w:ascii="Arial" w:hAnsi="Arial" w:cs="Arial"/>
                <w:sz w:val="24"/>
                <w:szCs w:val="24"/>
              </w:rPr>
              <w:t>Организовать профессиональную учебу организа</w:t>
            </w:r>
            <w:r w:rsidR="00462EB2">
              <w:rPr>
                <w:rFonts w:ascii="Arial" w:hAnsi="Arial" w:cs="Arial"/>
                <w:sz w:val="24"/>
                <w:szCs w:val="24"/>
              </w:rPr>
              <w:t>ций, учебных заведений, государ</w:t>
            </w:r>
            <w:r w:rsidRPr="00484381">
              <w:rPr>
                <w:rFonts w:ascii="Arial" w:hAnsi="Arial" w:cs="Arial"/>
                <w:sz w:val="24"/>
                <w:szCs w:val="24"/>
              </w:rPr>
              <w:t>ственных гражданских и муниципальных служащих, членов антитеррористических комиссий и работников Совета и Исполни-тельного комитета Приволжского сельского поселения Спасского муниципального района, привлекаемых к разработке и реализации на территории муниципального района мероприятий по профилактике терроризма</w:t>
            </w:r>
          </w:p>
          <w:p w:rsidR="00213CA1" w:rsidRPr="00484381" w:rsidRDefault="00213CA1" w:rsidP="00AE516D">
            <w:pPr>
              <w:pStyle w:val="a3"/>
              <w:rPr>
                <w:rFonts w:ascii="Arial" w:hAnsi="Arial" w:cs="Arial"/>
                <w:sz w:val="24"/>
                <w:szCs w:val="24"/>
              </w:rPr>
            </w:pP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Отдел образования,</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p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23.  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Организовать и провести мероприятия по привлечению молодежи, в том числе неорганизованной и представителей неформальных молодежных группировок, к реализации общественно значимых социальных проектов и программ</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Отдел по делам молодёжи, спорту и туризму Исполнительного комитета Спасского МР, Совет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24.  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Проведение на регулярной основе заседаний антитеррористической комиссии муниципального района</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ежеквартально</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25.  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Проведение заседаний Совета сельского поселения по вопросам профилактики терроризма и экстремизма</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ежеквартально</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26.  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Разработка механизмов выявления в информационном пространстве муниципального района материалов с признаками распространения экстремистской и террористической идеологии</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tc>
        <w:tc>
          <w:tcPr>
            <w:tcW w:w="1134" w:type="dxa"/>
            <w:tcMar>
              <w:top w:w="0" w:type="dxa"/>
              <w:left w:w="108" w:type="dxa"/>
              <w:bottom w:w="0" w:type="dxa"/>
              <w:right w:w="108" w:type="dxa"/>
            </w:tcMar>
          </w:tcPr>
          <w:p w:rsidR="00213CA1" w:rsidRPr="00484381" w:rsidRDefault="00213CA1" w:rsidP="00AA4841">
            <w:pPr>
              <w:pStyle w:val="a3"/>
              <w:jc w:val="both"/>
              <w:rPr>
                <w:rFonts w:ascii="Arial" w:hAnsi="Arial" w:cs="Arial"/>
                <w:sz w:val="24"/>
                <w:szCs w:val="24"/>
              </w:rPr>
            </w:pPr>
            <w:r w:rsidRPr="00484381">
              <w:rPr>
                <w:rFonts w:ascii="Arial" w:hAnsi="Arial" w:cs="Arial"/>
                <w:sz w:val="24"/>
                <w:szCs w:val="24"/>
              </w:rPr>
              <w:t>2026 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27.  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Освещение антитеррористической деятельности с указанием соответствующих номеров телефонов и разъяснением ответственности, в том числе родителей несовершеннолетних, за заведомо ложные сообщения об актах терроризма</w:t>
            </w:r>
          </w:p>
        </w:tc>
        <w:tc>
          <w:tcPr>
            <w:tcW w:w="2268" w:type="dxa"/>
            <w:tcMar>
              <w:top w:w="0" w:type="dxa"/>
              <w:left w:w="108" w:type="dxa"/>
              <w:bottom w:w="0" w:type="dxa"/>
              <w:right w:w="108" w:type="dxa"/>
            </w:tcMar>
          </w:tcPr>
          <w:p w:rsidR="00213CA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 редакция газеты «Новая Жизнь – Яна Тормыш»</w:t>
            </w:r>
          </w:p>
          <w:p w:rsidR="00462EB2" w:rsidRPr="00484381" w:rsidRDefault="00462EB2" w:rsidP="00484381">
            <w:pPr>
              <w:pStyle w:val="a3"/>
              <w:jc w:val="center"/>
              <w:rPr>
                <w:rFonts w:ascii="Arial" w:hAnsi="Arial" w:cs="Arial"/>
                <w:sz w:val="24"/>
                <w:szCs w:val="24"/>
              </w:rPr>
            </w:pPr>
          </w:p>
          <w:p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28.  </w:t>
            </w:r>
          </w:p>
        </w:tc>
        <w:tc>
          <w:tcPr>
            <w:tcW w:w="4389" w:type="dxa"/>
            <w:tcMar>
              <w:top w:w="0" w:type="dxa"/>
              <w:left w:w="108" w:type="dxa"/>
              <w:bottom w:w="0" w:type="dxa"/>
              <w:right w:w="108" w:type="dxa"/>
            </w:tcMar>
          </w:tcPr>
          <w:p w:rsidR="00213CA1" w:rsidRPr="00484381" w:rsidRDefault="00213CA1" w:rsidP="00AE516D">
            <w:pPr>
              <w:pStyle w:val="a3"/>
              <w:rPr>
                <w:rFonts w:ascii="Arial" w:hAnsi="Arial" w:cs="Arial"/>
                <w:sz w:val="24"/>
                <w:szCs w:val="24"/>
              </w:rPr>
            </w:pPr>
            <w:r w:rsidRPr="00484381">
              <w:rPr>
                <w:rFonts w:ascii="Arial" w:hAnsi="Arial" w:cs="Arial"/>
                <w:sz w:val="24"/>
                <w:szCs w:val="24"/>
              </w:rPr>
              <w:t xml:space="preserve">Организовать антитеррористическую профилактическую работу по предупреждению возможных проявлений экстремизма и национализма    через районную газету «Новая Жизнь – Яна Тормыш» </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редакция газеты «Новая Жизнь – Яна Тормыш»</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29.  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Инициировать и (или) оказать содействие представителям средств массовой информации в подготовке репортажей (видеосюжетов) для новостных и аналитических телевизионных программ, радиопередач, документальных теле- и кинофильмов, роликов, посвященных противодействию терроризму и экстремизму</w:t>
            </w:r>
          </w:p>
          <w:p w:rsidR="00213CA1" w:rsidRPr="00484381" w:rsidRDefault="00213CA1" w:rsidP="00E00C84">
            <w:pPr>
              <w:pStyle w:val="a3"/>
              <w:jc w:val="both"/>
              <w:rPr>
                <w:rFonts w:ascii="Arial" w:hAnsi="Arial" w:cs="Arial"/>
                <w:sz w:val="24"/>
                <w:szCs w:val="24"/>
              </w:rPr>
            </w:pP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tc>
        <w:tc>
          <w:tcPr>
            <w:tcW w:w="113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30.  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Изготовлять и размещать (раздавать) средства наружной рекламы и наглядно-агитационную продукцию (плакаты, листовки, календари и т.д.) антитеррористической направленности</w:t>
            </w:r>
          </w:p>
        </w:tc>
        <w:tc>
          <w:tcPr>
            <w:tcW w:w="2268" w:type="dxa"/>
            <w:tcMar>
              <w:top w:w="0" w:type="dxa"/>
              <w:left w:w="108" w:type="dxa"/>
              <w:bottom w:w="0" w:type="dxa"/>
              <w:right w:w="108" w:type="dxa"/>
            </w:tcMar>
          </w:tcPr>
          <w:p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31.  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Разместить во всех образовательных учреждениях информационные щиты «Терроризм-угроза обществу»</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r w:rsidR="007C2004">
              <w:rPr>
                <w:rFonts w:ascii="Arial" w:hAnsi="Arial" w:cs="Arial"/>
                <w:sz w:val="24"/>
                <w:szCs w:val="24"/>
              </w:rPr>
              <w:t>Аграмаков</w:t>
            </w:r>
            <w:r w:rsidRPr="00484381">
              <w:rPr>
                <w:rFonts w:ascii="Arial" w:hAnsi="Arial" w:cs="Arial"/>
                <w:sz w:val="24"/>
                <w:szCs w:val="24"/>
              </w:rPr>
              <w:t>ского СП, ОВД по району,</w:t>
            </w:r>
          </w:p>
          <w:p w:rsidR="00213CA1" w:rsidRPr="00484381" w:rsidRDefault="00213CA1" w:rsidP="00484381">
            <w:pPr>
              <w:pStyle w:val="a3"/>
              <w:ind w:left="381" w:hanging="381"/>
              <w:jc w:val="center"/>
              <w:rPr>
                <w:rFonts w:ascii="Arial" w:hAnsi="Arial" w:cs="Arial"/>
                <w:sz w:val="24"/>
                <w:szCs w:val="24"/>
              </w:rPr>
            </w:pPr>
            <w:r w:rsidRPr="00484381">
              <w:rPr>
                <w:rFonts w:ascii="Arial" w:hAnsi="Arial" w:cs="Arial"/>
                <w:sz w:val="24"/>
                <w:szCs w:val="24"/>
              </w:rPr>
              <w:t>отдел образования</w:t>
            </w:r>
          </w:p>
        </w:tc>
        <w:tc>
          <w:tcPr>
            <w:tcW w:w="1134" w:type="dxa"/>
            <w:tcMar>
              <w:top w:w="0" w:type="dxa"/>
              <w:left w:w="108" w:type="dxa"/>
              <w:bottom w:w="0" w:type="dxa"/>
              <w:right w:w="108" w:type="dxa"/>
            </w:tcMar>
          </w:tcPr>
          <w:p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rsidTr="007C2004">
        <w:trPr>
          <w:gridBefore w:val="1"/>
          <w:wBefore w:w="6" w:type="dxa"/>
        </w:trPr>
        <w:tc>
          <w:tcPr>
            <w:tcW w:w="675" w:type="dxa"/>
            <w:tcMar>
              <w:top w:w="0" w:type="dxa"/>
              <w:left w:w="108" w:type="dxa"/>
              <w:bottom w:w="0" w:type="dxa"/>
              <w:right w:w="108" w:type="dxa"/>
            </w:tcMar>
          </w:tcPr>
          <w:p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32.  </w:t>
            </w:r>
          </w:p>
        </w:tc>
        <w:tc>
          <w:tcPr>
            <w:tcW w:w="4389"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Проводить на внешкольных и внеклассных мероприятиях профилактические беседы с учащимися о действиях при угрозе возникновения террористического акта с приглашением представителей правоохранительных органов</w:t>
            </w:r>
          </w:p>
        </w:tc>
        <w:tc>
          <w:tcPr>
            <w:tcW w:w="2268" w:type="dxa"/>
            <w:tcMar>
              <w:top w:w="0" w:type="dxa"/>
              <w:left w:w="108" w:type="dxa"/>
              <w:bottom w:w="0" w:type="dxa"/>
              <w:right w:w="108" w:type="dxa"/>
            </w:tcMar>
          </w:tcPr>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Образовательные учреждения,</w:t>
            </w:r>
          </w:p>
          <w:p w:rsidR="00213CA1" w:rsidRDefault="00213CA1" w:rsidP="00484381">
            <w:pPr>
              <w:pStyle w:val="a3"/>
              <w:jc w:val="center"/>
              <w:rPr>
                <w:rFonts w:ascii="Arial" w:hAnsi="Arial" w:cs="Arial"/>
                <w:sz w:val="24"/>
                <w:szCs w:val="24"/>
              </w:rPr>
            </w:pPr>
            <w:r w:rsidRPr="00484381">
              <w:rPr>
                <w:rFonts w:ascii="Arial" w:hAnsi="Arial" w:cs="Arial"/>
                <w:sz w:val="24"/>
                <w:szCs w:val="24"/>
              </w:rPr>
              <w:t>отдел образования, </w:t>
            </w:r>
          </w:p>
          <w:p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bl>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Перечень использованных сокращений:</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АТК МР – Антитеррористическая комиссия Спасского муниципального района РТ;</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ОВД по району – Отдел Министерства внутренних дел России по Спасскому району;</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Специалист по ГО и ЧС Спасского МР – Ведущий консультант отдела реализации полномочий в сфере гражданской обороны и защиты населения по Спасскому МР;</w:t>
      </w:r>
    </w:p>
    <w:p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Совет </w:t>
      </w:r>
      <w:r w:rsidR="007C2004">
        <w:rPr>
          <w:rFonts w:ascii="Arial" w:hAnsi="Arial" w:cs="Arial"/>
          <w:sz w:val="24"/>
          <w:szCs w:val="24"/>
        </w:rPr>
        <w:t>Аграмаков</w:t>
      </w:r>
      <w:r w:rsidRPr="00484381">
        <w:rPr>
          <w:rFonts w:ascii="Arial" w:hAnsi="Arial" w:cs="Arial"/>
          <w:sz w:val="24"/>
          <w:szCs w:val="24"/>
        </w:rPr>
        <w:t xml:space="preserve">ского СП – Совет </w:t>
      </w:r>
      <w:r w:rsidR="007C2004">
        <w:rPr>
          <w:rFonts w:ascii="Arial" w:hAnsi="Arial" w:cs="Arial"/>
          <w:sz w:val="24"/>
          <w:szCs w:val="24"/>
        </w:rPr>
        <w:t>Аграмаков</w:t>
      </w:r>
      <w:r w:rsidRPr="00484381">
        <w:rPr>
          <w:rFonts w:ascii="Arial" w:hAnsi="Arial" w:cs="Arial"/>
          <w:sz w:val="24"/>
          <w:szCs w:val="24"/>
        </w:rPr>
        <w:t>ского сельского поселения Спасского муниципального района РТ.</w:t>
      </w:r>
    </w:p>
    <w:p w:rsidR="00213CA1" w:rsidRPr="00484381" w:rsidRDefault="00213CA1" w:rsidP="00E00C84">
      <w:pPr>
        <w:pStyle w:val="a3"/>
        <w:jc w:val="both"/>
        <w:rPr>
          <w:rFonts w:ascii="Arial" w:hAnsi="Arial" w:cs="Arial"/>
          <w:sz w:val="24"/>
          <w:szCs w:val="24"/>
        </w:rPr>
      </w:pPr>
    </w:p>
    <w:p w:rsidR="00213CA1" w:rsidRPr="00484381" w:rsidRDefault="00213CA1" w:rsidP="00E00C84">
      <w:pPr>
        <w:pStyle w:val="a3"/>
        <w:jc w:val="both"/>
        <w:rPr>
          <w:rFonts w:ascii="Arial" w:hAnsi="Arial" w:cs="Arial"/>
          <w:sz w:val="24"/>
          <w:szCs w:val="24"/>
        </w:rPr>
      </w:pPr>
    </w:p>
    <w:sectPr w:rsidR="00213CA1" w:rsidRPr="00484381" w:rsidSect="00E47A8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5513"/>
    <w:multiLevelType w:val="hybridMultilevel"/>
    <w:tmpl w:val="E118169A"/>
    <w:lvl w:ilvl="0" w:tplc="AC5249B6">
      <w:start w:val="1"/>
      <w:numFmt w:val="upperRoman"/>
      <w:lvlText w:val="%1."/>
      <w:lvlJc w:val="righ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FBE4B43"/>
    <w:multiLevelType w:val="hybridMultilevel"/>
    <w:tmpl w:val="185E1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09589F"/>
    <w:multiLevelType w:val="hybridMultilevel"/>
    <w:tmpl w:val="A43E7AD8"/>
    <w:lvl w:ilvl="0" w:tplc="04190013">
      <w:start w:val="1"/>
      <w:numFmt w:val="upperRoman"/>
      <w:lvlText w:val="%1."/>
      <w:lvlJc w:val="righ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1396A6F"/>
    <w:multiLevelType w:val="hybridMultilevel"/>
    <w:tmpl w:val="D09217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6204F9"/>
    <w:multiLevelType w:val="hybridMultilevel"/>
    <w:tmpl w:val="FEB4F6D0"/>
    <w:lvl w:ilvl="0" w:tplc="A27CD96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nsid w:val="6BE6167A"/>
    <w:multiLevelType w:val="hybridMultilevel"/>
    <w:tmpl w:val="B6989910"/>
    <w:lvl w:ilvl="0" w:tplc="811E0096">
      <w:start w:val="1"/>
      <w:numFmt w:val="upperRoman"/>
      <w:lvlText w:val="%1."/>
      <w:lvlJc w:val="left"/>
      <w:pPr>
        <w:ind w:left="1080" w:hanging="72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20F0818"/>
    <w:multiLevelType w:val="hybridMultilevel"/>
    <w:tmpl w:val="ABBE4B9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998"/>
    <w:rsid w:val="00011458"/>
    <w:rsid w:val="0002019E"/>
    <w:rsid w:val="000452DF"/>
    <w:rsid w:val="000911AC"/>
    <w:rsid w:val="000943DE"/>
    <w:rsid w:val="000C184D"/>
    <w:rsid w:val="00136E8F"/>
    <w:rsid w:val="0014472C"/>
    <w:rsid w:val="00172327"/>
    <w:rsid w:val="001A209C"/>
    <w:rsid w:val="001D7FBD"/>
    <w:rsid w:val="00213CA1"/>
    <w:rsid w:val="0025076F"/>
    <w:rsid w:val="00253CF7"/>
    <w:rsid w:val="002573DE"/>
    <w:rsid w:val="0026202D"/>
    <w:rsid w:val="0026454D"/>
    <w:rsid w:val="00264711"/>
    <w:rsid w:val="00295790"/>
    <w:rsid w:val="002D2ABE"/>
    <w:rsid w:val="002D340E"/>
    <w:rsid w:val="0032387E"/>
    <w:rsid w:val="00344309"/>
    <w:rsid w:val="00356E6D"/>
    <w:rsid w:val="003760F5"/>
    <w:rsid w:val="0041185B"/>
    <w:rsid w:val="00431074"/>
    <w:rsid w:val="00462EB2"/>
    <w:rsid w:val="00484381"/>
    <w:rsid w:val="004D2C06"/>
    <w:rsid w:val="00500C44"/>
    <w:rsid w:val="00522839"/>
    <w:rsid w:val="00550B88"/>
    <w:rsid w:val="005B11E2"/>
    <w:rsid w:val="006008DA"/>
    <w:rsid w:val="006149A1"/>
    <w:rsid w:val="006267CD"/>
    <w:rsid w:val="00637335"/>
    <w:rsid w:val="0065003D"/>
    <w:rsid w:val="006C52EF"/>
    <w:rsid w:val="006D37DE"/>
    <w:rsid w:val="007021CD"/>
    <w:rsid w:val="00744B1E"/>
    <w:rsid w:val="00745998"/>
    <w:rsid w:val="00756D8F"/>
    <w:rsid w:val="00776276"/>
    <w:rsid w:val="007A42E6"/>
    <w:rsid w:val="007C2004"/>
    <w:rsid w:val="007C7279"/>
    <w:rsid w:val="00820044"/>
    <w:rsid w:val="008562A5"/>
    <w:rsid w:val="00881A2C"/>
    <w:rsid w:val="008A1CAD"/>
    <w:rsid w:val="009328CC"/>
    <w:rsid w:val="00956FD8"/>
    <w:rsid w:val="00992B0C"/>
    <w:rsid w:val="009F6EFB"/>
    <w:rsid w:val="00A763BC"/>
    <w:rsid w:val="00AA4841"/>
    <w:rsid w:val="00AC6181"/>
    <w:rsid w:val="00AE12B5"/>
    <w:rsid w:val="00AE516D"/>
    <w:rsid w:val="00AE7711"/>
    <w:rsid w:val="00BC2B2E"/>
    <w:rsid w:val="00C507AB"/>
    <w:rsid w:val="00C770E8"/>
    <w:rsid w:val="00CF0A2F"/>
    <w:rsid w:val="00D61505"/>
    <w:rsid w:val="00D652CA"/>
    <w:rsid w:val="00D86D01"/>
    <w:rsid w:val="00D94EEC"/>
    <w:rsid w:val="00DA3F24"/>
    <w:rsid w:val="00DA4B02"/>
    <w:rsid w:val="00E00C84"/>
    <w:rsid w:val="00E47A89"/>
    <w:rsid w:val="00E5275C"/>
    <w:rsid w:val="00EA68BD"/>
    <w:rsid w:val="00EC7235"/>
    <w:rsid w:val="00FA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98"/>
    <w:pPr>
      <w:spacing w:after="200" w:line="276" w:lineRule="auto"/>
    </w:pPr>
    <w:rPr>
      <w:sz w:val="22"/>
      <w:szCs w:val="22"/>
    </w:rPr>
  </w:style>
  <w:style w:type="paragraph" w:styleId="1">
    <w:name w:val="heading 1"/>
    <w:basedOn w:val="a"/>
    <w:next w:val="a"/>
    <w:link w:val="10"/>
    <w:uiPriority w:val="9"/>
    <w:qFormat/>
    <w:rsid w:val="00E00C8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00C84"/>
    <w:rPr>
      <w:rFonts w:ascii="Cambria" w:hAnsi="Cambria"/>
      <w:b/>
      <w:color w:val="365F91"/>
      <w:sz w:val="28"/>
      <w:lang w:eastAsia="ru-RU"/>
    </w:rPr>
  </w:style>
  <w:style w:type="paragraph" w:styleId="a3">
    <w:name w:val="No Spacing"/>
    <w:uiPriority w:val="1"/>
    <w:qFormat/>
    <w:rsid w:val="00745998"/>
    <w:rPr>
      <w:sz w:val="22"/>
      <w:szCs w:val="22"/>
    </w:rPr>
  </w:style>
  <w:style w:type="paragraph" w:customStyle="1" w:styleId="ConsPlusCell">
    <w:name w:val="ConsPlusCell"/>
    <w:uiPriority w:val="99"/>
    <w:rsid w:val="0032387E"/>
    <w:pPr>
      <w:widowControl w:val="0"/>
      <w:autoSpaceDE w:val="0"/>
      <w:autoSpaceDN w:val="0"/>
      <w:adjustRightInd w:val="0"/>
    </w:pPr>
    <w:rPr>
      <w:rFonts w:ascii="Arial" w:hAnsi="Arial" w:cs="Arial"/>
    </w:rPr>
  </w:style>
  <w:style w:type="paragraph" w:customStyle="1" w:styleId="11">
    <w:name w:val="Без интервала1"/>
    <w:rsid w:val="006149A1"/>
    <w:pPr>
      <w:widowControl w:val="0"/>
      <w:autoSpaceDE w:val="0"/>
      <w:autoSpaceDN w:val="0"/>
      <w:adjustRightInd w:val="0"/>
    </w:pPr>
    <w:rPr>
      <w:rFonts w:ascii="Arial" w:hAnsi="Arial" w:cs="Arial"/>
    </w:rPr>
  </w:style>
  <w:style w:type="paragraph" w:customStyle="1" w:styleId="NoSpacing1">
    <w:name w:val="No Spacing1"/>
    <w:rsid w:val="006149A1"/>
    <w:rPr>
      <w:sz w:val="22"/>
      <w:szCs w:val="22"/>
    </w:rPr>
  </w:style>
  <w:style w:type="paragraph" w:styleId="a4">
    <w:name w:val="Balloon Text"/>
    <w:basedOn w:val="a"/>
    <w:link w:val="a5"/>
    <w:uiPriority w:val="99"/>
    <w:semiHidden/>
    <w:unhideWhenUsed/>
    <w:rsid w:val="00956FD8"/>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956FD8"/>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Владимировна</cp:lastModifiedBy>
  <cp:revision>14</cp:revision>
  <cp:lastPrinted>2024-12-20T07:45:00Z</cp:lastPrinted>
  <dcterms:created xsi:type="dcterms:W3CDTF">2025-12-03T12:02:00Z</dcterms:created>
  <dcterms:modified xsi:type="dcterms:W3CDTF">2025-12-09T07:48:00Z</dcterms:modified>
</cp:coreProperties>
</file>