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2B60D17" w14:textId="4DEE6788" w:rsidR="003E1348" w:rsidRPr="00985A68" w:rsidRDefault="003E1348" w:rsidP="003E1348">
      <w:pPr>
        <w:tabs>
          <w:tab w:val="left" w:pos="8647"/>
          <w:tab w:val="left" w:pos="10206"/>
        </w:tabs>
        <w:spacing w:line="288" w:lineRule="auto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Дата размещения – 09.12.2025</w:t>
      </w:r>
    </w:p>
    <w:p w14:paraId="5D20FB87" w14:textId="39F73E7D" w:rsidR="003E1348" w:rsidRPr="00985A68" w:rsidRDefault="003E1348" w:rsidP="003E1348">
      <w:pPr>
        <w:tabs>
          <w:tab w:val="left" w:pos="8647"/>
          <w:tab w:val="left" w:pos="10206"/>
        </w:tabs>
        <w:spacing w:line="288" w:lineRule="auto"/>
        <w:jc w:val="right"/>
        <w:rPr>
          <w:b/>
          <w:sz w:val="28"/>
          <w:szCs w:val="28"/>
        </w:rPr>
      </w:pPr>
      <w:r w:rsidRPr="00985A68">
        <w:rPr>
          <w:b/>
          <w:sz w:val="28"/>
          <w:szCs w:val="28"/>
        </w:rPr>
        <w:t>Дата истечения срока проведения независимой антикорр</w:t>
      </w:r>
      <w:r>
        <w:rPr>
          <w:b/>
          <w:sz w:val="28"/>
          <w:szCs w:val="28"/>
        </w:rPr>
        <w:t>упционной экспертизы (не менее 5</w:t>
      </w:r>
      <w:r w:rsidRPr="00985A68">
        <w:rPr>
          <w:b/>
          <w:sz w:val="28"/>
          <w:szCs w:val="28"/>
        </w:rPr>
        <w:t xml:space="preserve"> рабо</w:t>
      </w:r>
      <w:r>
        <w:rPr>
          <w:b/>
          <w:sz w:val="28"/>
          <w:szCs w:val="28"/>
        </w:rPr>
        <w:t>чих дней с даты размещения) – 16</w:t>
      </w:r>
      <w:r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>12.2025</w:t>
      </w:r>
    </w:p>
    <w:p w14:paraId="555E5185" w14:textId="77777777" w:rsidR="003E1348" w:rsidRPr="00985A68" w:rsidRDefault="003E1348" w:rsidP="003E1348">
      <w:pPr>
        <w:tabs>
          <w:tab w:val="left" w:pos="8647"/>
          <w:tab w:val="left" w:pos="10206"/>
        </w:tabs>
        <w:spacing w:line="288" w:lineRule="auto"/>
        <w:jc w:val="right"/>
        <w:rPr>
          <w:b/>
          <w:sz w:val="28"/>
          <w:szCs w:val="28"/>
        </w:rPr>
      </w:pPr>
      <w:r w:rsidRPr="00985A68">
        <w:rPr>
          <w:b/>
          <w:sz w:val="28"/>
          <w:szCs w:val="28"/>
        </w:rPr>
        <w:t xml:space="preserve">Разработчик: главный специалист отдела проектов межевания МКУ «Управление архитектуры и градостроительства ИКМО </w:t>
      </w:r>
      <w:proofErr w:type="spellStart"/>
      <w:r w:rsidRPr="00985A68">
        <w:rPr>
          <w:b/>
          <w:sz w:val="28"/>
          <w:szCs w:val="28"/>
        </w:rPr>
        <w:t>г.Казани</w:t>
      </w:r>
      <w:proofErr w:type="spellEnd"/>
      <w:r w:rsidRPr="00985A68">
        <w:rPr>
          <w:b/>
          <w:sz w:val="28"/>
          <w:szCs w:val="28"/>
        </w:rPr>
        <w:t xml:space="preserve">» </w:t>
      </w:r>
      <w:proofErr w:type="spellStart"/>
      <w:r w:rsidRPr="00985A68">
        <w:rPr>
          <w:b/>
          <w:sz w:val="28"/>
          <w:szCs w:val="28"/>
        </w:rPr>
        <w:t>Гатауллина</w:t>
      </w:r>
      <w:proofErr w:type="spellEnd"/>
      <w:r w:rsidRPr="00985A68">
        <w:rPr>
          <w:b/>
          <w:sz w:val="28"/>
          <w:szCs w:val="28"/>
        </w:rPr>
        <w:t xml:space="preserve"> Венера </w:t>
      </w:r>
      <w:proofErr w:type="spellStart"/>
      <w:r w:rsidRPr="00985A68">
        <w:rPr>
          <w:b/>
          <w:sz w:val="28"/>
          <w:szCs w:val="28"/>
        </w:rPr>
        <w:t>Гафуровна</w:t>
      </w:r>
      <w:proofErr w:type="spellEnd"/>
    </w:p>
    <w:p w14:paraId="1E6A2F3D" w14:textId="77777777" w:rsidR="003E1348" w:rsidRPr="003E1348" w:rsidRDefault="003E1348" w:rsidP="003E1348">
      <w:pPr>
        <w:tabs>
          <w:tab w:val="left" w:pos="8647"/>
          <w:tab w:val="left" w:pos="10206"/>
        </w:tabs>
        <w:spacing w:line="288" w:lineRule="auto"/>
        <w:jc w:val="right"/>
        <w:rPr>
          <w:b/>
          <w:sz w:val="28"/>
          <w:szCs w:val="28"/>
          <w:lang w:val="en-US"/>
        </w:rPr>
      </w:pPr>
      <w:proofErr w:type="gramStart"/>
      <w:r w:rsidRPr="003E1348">
        <w:rPr>
          <w:b/>
          <w:sz w:val="28"/>
          <w:szCs w:val="28"/>
          <w:lang w:val="en-US"/>
        </w:rPr>
        <w:t>e-mail</w:t>
      </w:r>
      <w:proofErr w:type="gramEnd"/>
      <w:r w:rsidRPr="003E1348">
        <w:rPr>
          <w:b/>
          <w:sz w:val="28"/>
          <w:szCs w:val="28"/>
          <w:lang w:val="en-US"/>
        </w:rPr>
        <w:t>: V.Gataullina@tatar.ru</w:t>
      </w:r>
    </w:p>
    <w:p w14:paraId="6AA2FB6B" w14:textId="77777777" w:rsidR="003E1348" w:rsidRPr="00985A68" w:rsidRDefault="003E1348" w:rsidP="003E1348">
      <w:pPr>
        <w:tabs>
          <w:tab w:val="left" w:pos="8647"/>
          <w:tab w:val="left" w:pos="10206"/>
        </w:tabs>
        <w:spacing w:line="288" w:lineRule="auto"/>
        <w:jc w:val="right"/>
        <w:rPr>
          <w:b/>
          <w:sz w:val="28"/>
          <w:szCs w:val="28"/>
        </w:rPr>
      </w:pPr>
      <w:r w:rsidRPr="00985A68">
        <w:rPr>
          <w:b/>
          <w:sz w:val="28"/>
          <w:szCs w:val="28"/>
        </w:rPr>
        <w:t>тел.:</w:t>
      </w:r>
      <w:r w:rsidRPr="00C35C34">
        <w:rPr>
          <w:b/>
          <w:sz w:val="28"/>
          <w:szCs w:val="28"/>
        </w:rPr>
        <w:t xml:space="preserve"> +7 843 223 24 44 (доб.61532)</w:t>
      </w:r>
    </w:p>
    <w:p w14:paraId="781DF3CB" w14:textId="77777777" w:rsidR="003E1348" w:rsidRDefault="003E1348" w:rsidP="00AF694B">
      <w:pPr>
        <w:spacing w:line="288" w:lineRule="auto"/>
        <w:ind w:left="6096"/>
        <w:rPr>
          <w:sz w:val="28"/>
          <w:szCs w:val="28"/>
        </w:rPr>
      </w:pPr>
    </w:p>
    <w:p w14:paraId="723A4770" w14:textId="77777777" w:rsidR="003E1348" w:rsidRPr="00985A68" w:rsidRDefault="003E1348" w:rsidP="003E1348">
      <w:pPr>
        <w:tabs>
          <w:tab w:val="left" w:pos="8647"/>
          <w:tab w:val="left" w:pos="10206"/>
        </w:tabs>
        <w:spacing w:line="264" w:lineRule="auto"/>
        <w:jc w:val="center"/>
        <w:rPr>
          <w:b/>
          <w:sz w:val="28"/>
          <w:szCs w:val="28"/>
        </w:rPr>
      </w:pPr>
      <w:r w:rsidRPr="00985A68">
        <w:rPr>
          <w:b/>
          <w:sz w:val="28"/>
          <w:szCs w:val="28"/>
        </w:rPr>
        <w:t xml:space="preserve">Проект постановления ИКМО </w:t>
      </w:r>
      <w:proofErr w:type="spellStart"/>
      <w:r w:rsidRPr="00985A68">
        <w:rPr>
          <w:b/>
          <w:sz w:val="28"/>
          <w:szCs w:val="28"/>
        </w:rPr>
        <w:t>г.Казани</w:t>
      </w:r>
      <w:proofErr w:type="spellEnd"/>
    </w:p>
    <w:p w14:paraId="301EB319" w14:textId="77777777" w:rsidR="003E1348" w:rsidRDefault="003E1348" w:rsidP="00AF694B">
      <w:pPr>
        <w:spacing w:line="288" w:lineRule="auto"/>
        <w:ind w:left="6096"/>
        <w:rPr>
          <w:sz w:val="28"/>
          <w:szCs w:val="28"/>
        </w:rPr>
      </w:pPr>
    </w:p>
    <w:p w14:paraId="712167A9" w14:textId="51303A04" w:rsidR="003E1348" w:rsidRPr="003E1348" w:rsidRDefault="003E1348" w:rsidP="003E1348">
      <w:pPr>
        <w:tabs>
          <w:tab w:val="left" w:pos="8647"/>
          <w:tab w:val="left" w:pos="10206"/>
        </w:tabs>
        <w:spacing w:line="288" w:lineRule="auto"/>
        <w:jc w:val="center"/>
        <w:rPr>
          <w:b/>
          <w:sz w:val="28"/>
          <w:szCs w:val="28"/>
        </w:rPr>
      </w:pPr>
      <w:r w:rsidRPr="003E1348">
        <w:rPr>
          <w:b/>
          <w:sz w:val="28"/>
          <w:szCs w:val="28"/>
        </w:rPr>
        <w:t>Об утверждении проекта межевания территории</w:t>
      </w:r>
    </w:p>
    <w:p w14:paraId="24C9A5C4" w14:textId="2992A4F9" w:rsidR="003E1348" w:rsidRPr="003E1348" w:rsidRDefault="003E1348" w:rsidP="003E1348">
      <w:pPr>
        <w:spacing w:line="288" w:lineRule="auto"/>
        <w:jc w:val="center"/>
        <w:rPr>
          <w:b/>
          <w:sz w:val="28"/>
          <w:szCs w:val="28"/>
        </w:rPr>
      </w:pPr>
      <w:proofErr w:type="gramStart"/>
      <w:r w:rsidRPr="003E1348">
        <w:rPr>
          <w:b/>
          <w:sz w:val="28"/>
          <w:szCs w:val="28"/>
        </w:rPr>
        <w:t>по</w:t>
      </w:r>
      <w:proofErr w:type="gramEnd"/>
      <w:r w:rsidRPr="003E1348">
        <w:rPr>
          <w:b/>
          <w:bCs/>
          <w:sz w:val="28"/>
          <w:szCs w:val="28"/>
        </w:rPr>
        <w:t xml:space="preserve"> </w:t>
      </w:r>
      <w:proofErr w:type="spellStart"/>
      <w:r w:rsidRPr="003E1348">
        <w:rPr>
          <w:b/>
          <w:bCs/>
          <w:sz w:val="28"/>
          <w:szCs w:val="28"/>
        </w:rPr>
        <w:t>ул.Академика</w:t>
      </w:r>
      <w:proofErr w:type="spellEnd"/>
      <w:r w:rsidRPr="003E1348">
        <w:rPr>
          <w:b/>
          <w:bCs/>
          <w:sz w:val="28"/>
          <w:szCs w:val="28"/>
        </w:rPr>
        <w:t xml:space="preserve"> Королева Московского района</w:t>
      </w:r>
    </w:p>
    <w:p w14:paraId="66E92851" w14:textId="77777777" w:rsidR="003E1348" w:rsidRDefault="003E1348" w:rsidP="00AF694B">
      <w:pPr>
        <w:spacing w:line="288" w:lineRule="auto"/>
        <w:ind w:left="6096"/>
        <w:rPr>
          <w:sz w:val="28"/>
          <w:szCs w:val="28"/>
        </w:rPr>
      </w:pPr>
    </w:p>
    <w:p w14:paraId="63F1B70D" w14:textId="77777777" w:rsidR="00582D60" w:rsidRPr="0038562A" w:rsidRDefault="00582D60" w:rsidP="00582D60">
      <w:pPr>
        <w:pStyle w:val="af2"/>
        <w:spacing w:before="0" w:line="288" w:lineRule="auto"/>
        <w:ind w:left="0"/>
        <w:jc w:val="both"/>
        <w:rPr>
          <w:lang w:val="ru-RU"/>
        </w:rPr>
      </w:pPr>
      <w:r w:rsidRPr="0038562A">
        <w:rPr>
          <w:lang w:val="ru-RU"/>
        </w:rPr>
        <w:t xml:space="preserve">В целях обеспечения территории градостроительной документацией, на основании </w:t>
      </w:r>
      <w:r w:rsidRPr="007F0962">
        <w:rPr>
          <w:lang w:val="ru-RU"/>
        </w:rPr>
        <w:t xml:space="preserve">заявления </w:t>
      </w:r>
      <w:r>
        <w:rPr>
          <w:lang w:val="ru-RU"/>
        </w:rPr>
        <w:t xml:space="preserve">АО </w:t>
      </w:r>
      <w:r w:rsidRPr="00950C43">
        <w:rPr>
          <w:bCs/>
          <w:lang w:val="ru-RU"/>
        </w:rPr>
        <w:t>«Центр подготовки исходной документации»</w:t>
      </w:r>
      <w:r w:rsidRPr="0038562A">
        <w:rPr>
          <w:lang w:val="ru-RU"/>
        </w:rPr>
        <w:t xml:space="preserve">, </w:t>
      </w:r>
      <w:r w:rsidRPr="00523FF2">
        <w:rPr>
          <w:lang w:val="ru-RU"/>
        </w:rPr>
        <w:t xml:space="preserve">в соответствии со статьями 43, 45, 46 Градостроительного кодекса Российской Федерации, </w:t>
      </w:r>
      <w:r>
        <w:rPr>
          <w:lang w:val="ru-RU"/>
        </w:rPr>
        <w:t>постановлением</w:t>
      </w:r>
      <w:r w:rsidRPr="00FE27A8">
        <w:rPr>
          <w:lang w:val="ru-RU"/>
        </w:rPr>
        <w:t xml:space="preserve"> Исполни</w:t>
      </w:r>
      <w:r>
        <w:rPr>
          <w:lang w:val="ru-RU"/>
        </w:rPr>
        <w:t xml:space="preserve">тельного комитета </w:t>
      </w:r>
      <w:proofErr w:type="spellStart"/>
      <w:r>
        <w:rPr>
          <w:lang w:val="ru-RU"/>
        </w:rPr>
        <w:t>г.Казани</w:t>
      </w:r>
      <w:proofErr w:type="spellEnd"/>
      <w:r>
        <w:rPr>
          <w:lang w:val="ru-RU"/>
        </w:rPr>
        <w:t xml:space="preserve"> от 07.10</w:t>
      </w:r>
      <w:r w:rsidRPr="001E14C7">
        <w:rPr>
          <w:lang w:val="ru-RU"/>
        </w:rPr>
        <w:t>.2025</w:t>
      </w:r>
      <w:r>
        <w:rPr>
          <w:lang w:val="ru-RU"/>
        </w:rPr>
        <w:t xml:space="preserve"> №3394</w:t>
      </w:r>
      <w:r w:rsidRPr="00FE27A8">
        <w:rPr>
          <w:lang w:val="ru-RU"/>
        </w:rPr>
        <w:t xml:space="preserve"> «</w:t>
      </w:r>
      <w:r w:rsidRPr="001E14C7">
        <w:rPr>
          <w:lang w:val="ru-RU"/>
        </w:rPr>
        <w:t xml:space="preserve">О подготовке проекта межевания территории по </w:t>
      </w:r>
      <w:proofErr w:type="spellStart"/>
      <w:r w:rsidRPr="001E14C7">
        <w:rPr>
          <w:lang w:val="ru-RU"/>
        </w:rPr>
        <w:t>ул.</w:t>
      </w:r>
      <w:r>
        <w:rPr>
          <w:lang w:val="ru-RU"/>
        </w:rPr>
        <w:t>Академика</w:t>
      </w:r>
      <w:proofErr w:type="spellEnd"/>
      <w:r>
        <w:rPr>
          <w:lang w:val="ru-RU"/>
        </w:rPr>
        <w:t xml:space="preserve"> Королева</w:t>
      </w:r>
      <w:r w:rsidRPr="001E14C7">
        <w:rPr>
          <w:lang w:val="ru-RU"/>
        </w:rPr>
        <w:t xml:space="preserve"> </w:t>
      </w:r>
      <w:r>
        <w:rPr>
          <w:lang w:val="ru-RU"/>
        </w:rPr>
        <w:t>Москов</w:t>
      </w:r>
      <w:r w:rsidRPr="001E14C7">
        <w:rPr>
          <w:lang w:val="ru-RU"/>
        </w:rPr>
        <w:t>ского района</w:t>
      </w:r>
      <w:r w:rsidRPr="00FE27A8">
        <w:rPr>
          <w:lang w:val="ru-RU"/>
        </w:rPr>
        <w:t>»</w:t>
      </w:r>
      <w:r w:rsidRPr="0038562A">
        <w:rPr>
          <w:lang w:val="ru-RU"/>
        </w:rPr>
        <w:t>:</w:t>
      </w:r>
    </w:p>
    <w:p w14:paraId="4B084DEE" w14:textId="77777777" w:rsidR="00582D60" w:rsidRPr="0038562A" w:rsidRDefault="00582D60" w:rsidP="00582D60">
      <w:pPr>
        <w:pStyle w:val="af2"/>
        <w:spacing w:before="0" w:line="288" w:lineRule="auto"/>
        <w:ind w:left="0"/>
        <w:jc w:val="both"/>
        <w:rPr>
          <w:lang w:val="ru-RU"/>
        </w:rPr>
      </w:pPr>
      <w:r w:rsidRPr="0038562A">
        <w:rPr>
          <w:lang w:val="ru-RU"/>
        </w:rPr>
        <w:t xml:space="preserve">1. </w:t>
      </w:r>
      <w:r w:rsidRPr="0038562A">
        <w:rPr>
          <w:b/>
          <w:lang w:val="ru-RU"/>
        </w:rPr>
        <w:t>Постановляю</w:t>
      </w:r>
      <w:r w:rsidRPr="0038562A">
        <w:rPr>
          <w:lang w:val="ru-RU"/>
        </w:rPr>
        <w:t>:</w:t>
      </w:r>
    </w:p>
    <w:p w14:paraId="18A285FF" w14:textId="77777777" w:rsidR="00582D60" w:rsidRPr="0038562A" w:rsidRDefault="00582D60" w:rsidP="00582D60">
      <w:pPr>
        <w:pStyle w:val="15"/>
        <w:spacing w:line="288" w:lineRule="auto"/>
        <w:rPr>
          <w:color w:val="000000"/>
          <w:sz w:val="28"/>
          <w:szCs w:val="28"/>
        </w:rPr>
      </w:pPr>
      <w:r w:rsidRPr="0038562A">
        <w:rPr>
          <w:sz w:val="28"/>
          <w:szCs w:val="28"/>
        </w:rPr>
        <w:t>1.1</w:t>
      </w:r>
      <w:proofErr w:type="gramStart"/>
      <w:r w:rsidRPr="0038562A">
        <w:rPr>
          <w:sz w:val="28"/>
          <w:szCs w:val="28"/>
        </w:rPr>
        <w:t>. утвердить</w:t>
      </w:r>
      <w:proofErr w:type="gramEnd"/>
      <w:r w:rsidRPr="0038562A">
        <w:rPr>
          <w:sz w:val="28"/>
          <w:szCs w:val="28"/>
        </w:rPr>
        <w:t xml:space="preserve"> проект межевания территории</w:t>
      </w:r>
      <w:r w:rsidRPr="0038562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по </w:t>
      </w:r>
      <w:proofErr w:type="spellStart"/>
      <w:r>
        <w:rPr>
          <w:color w:val="000000"/>
          <w:sz w:val="28"/>
          <w:szCs w:val="28"/>
        </w:rPr>
        <w:t>ул.Академика</w:t>
      </w:r>
      <w:proofErr w:type="spellEnd"/>
      <w:r>
        <w:rPr>
          <w:color w:val="000000"/>
          <w:sz w:val="28"/>
          <w:szCs w:val="28"/>
        </w:rPr>
        <w:t xml:space="preserve"> Королева Московского района,</w:t>
      </w:r>
      <w:r w:rsidRPr="00B97D99">
        <w:rPr>
          <w:color w:val="000000"/>
          <w:sz w:val="28"/>
          <w:szCs w:val="28"/>
        </w:rPr>
        <w:t xml:space="preserve"> </w:t>
      </w:r>
      <w:r w:rsidRPr="0038562A">
        <w:rPr>
          <w:color w:val="000000"/>
          <w:sz w:val="28"/>
          <w:szCs w:val="28"/>
        </w:rPr>
        <w:t>согласно приложению к настоящему постановлению;</w:t>
      </w:r>
      <w:r w:rsidRPr="0038562A">
        <w:rPr>
          <w:sz w:val="28"/>
          <w:szCs w:val="28"/>
        </w:rPr>
        <w:t xml:space="preserve"> </w:t>
      </w:r>
    </w:p>
    <w:p w14:paraId="2DFB35A5" w14:textId="77777777" w:rsidR="00582D60" w:rsidRPr="0038562A" w:rsidRDefault="00582D60" w:rsidP="00582D60">
      <w:pPr>
        <w:spacing w:line="288" w:lineRule="auto"/>
        <w:ind w:firstLine="709"/>
        <w:jc w:val="both"/>
        <w:rPr>
          <w:sz w:val="28"/>
          <w:szCs w:val="28"/>
        </w:rPr>
      </w:pPr>
      <w:bookmarkStart w:id="0" w:name="OLE_LINK23"/>
      <w:bookmarkStart w:id="1" w:name="OLE_LINK24"/>
      <w:r w:rsidRPr="0038562A">
        <w:rPr>
          <w:sz w:val="28"/>
          <w:szCs w:val="28"/>
        </w:rPr>
        <w:t>1.2</w:t>
      </w:r>
      <w:proofErr w:type="gramStart"/>
      <w:r w:rsidRPr="0038562A">
        <w:rPr>
          <w:sz w:val="28"/>
          <w:szCs w:val="28"/>
        </w:rPr>
        <w:t>. опубликовать</w:t>
      </w:r>
      <w:proofErr w:type="gramEnd"/>
      <w:r w:rsidRPr="0038562A">
        <w:rPr>
          <w:sz w:val="28"/>
          <w:szCs w:val="28"/>
        </w:rPr>
        <w:t xml:space="preserve"> настоящее постановление, за исключением п</w:t>
      </w:r>
      <w:r w:rsidRPr="0038562A">
        <w:rPr>
          <w:color w:val="000000"/>
          <w:sz w:val="28"/>
          <w:szCs w:val="28"/>
        </w:rPr>
        <w:t xml:space="preserve">еречня </w:t>
      </w:r>
      <w:r w:rsidRPr="0038562A">
        <w:rPr>
          <w:rFonts w:eastAsia="Calibri"/>
          <w:sz w:val="28"/>
          <w:szCs w:val="28"/>
          <w:lang w:eastAsia="en-US"/>
        </w:rPr>
        <w:t xml:space="preserve">координат характерных точек границ территории проекта межевания, </w:t>
      </w:r>
      <w:r w:rsidRPr="0038562A">
        <w:rPr>
          <w:sz w:val="28"/>
          <w:szCs w:val="28"/>
        </w:rPr>
        <w:t>п</w:t>
      </w:r>
      <w:r w:rsidRPr="0038562A">
        <w:rPr>
          <w:color w:val="000000"/>
          <w:sz w:val="28"/>
          <w:szCs w:val="28"/>
        </w:rPr>
        <w:t xml:space="preserve">еречня </w:t>
      </w:r>
      <w:r w:rsidRPr="0038562A">
        <w:rPr>
          <w:rFonts w:eastAsia="Calibri"/>
          <w:sz w:val="28"/>
          <w:szCs w:val="28"/>
          <w:lang w:eastAsia="en-US"/>
        </w:rPr>
        <w:t xml:space="preserve">координат характерных точек границ </w:t>
      </w:r>
      <w:r>
        <w:rPr>
          <w:rFonts w:eastAsia="Calibri"/>
          <w:sz w:val="28"/>
          <w:szCs w:val="28"/>
          <w:lang w:eastAsia="en-US"/>
        </w:rPr>
        <w:t xml:space="preserve">образуемых земельных участков, </w:t>
      </w:r>
      <w:r>
        <w:rPr>
          <w:sz w:val="28"/>
          <w:szCs w:val="28"/>
        </w:rPr>
        <w:t>перечня</w:t>
      </w:r>
      <w:r w:rsidRPr="0096355C">
        <w:rPr>
          <w:sz w:val="28"/>
          <w:szCs w:val="28"/>
        </w:rPr>
        <w:t xml:space="preserve"> координат </w:t>
      </w:r>
      <w:r>
        <w:rPr>
          <w:sz w:val="28"/>
          <w:szCs w:val="28"/>
        </w:rPr>
        <w:t xml:space="preserve">характерных точек границ красных линий </w:t>
      </w:r>
      <w:r w:rsidRPr="0038562A">
        <w:rPr>
          <w:sz w:val="28"/>
          <w:szCs w:val="28"/>
        </w:rPr>
        <w:t xml:space="preserve">(приложение) (материалы для служебного пользования), в </w:t>
      </w:r>
      <w:r w:rsidRPr="008C7F2F">
        <w:rPr>
          <w:sz w:val="28"/>
          <w:szCs w:val="28"/>
        </w:rPr>
        <w:t>сетевом издании «Муниципальные правовые акты и иная официальная информация» (</w:t>
      </w:r>
      <w:r w:rsidRPr="00C62942">
        <w:rPr>
          <w:sz w:val="28"/>
          <w:szCs w:val="28"/>
        </w:rPr>
        <w:t>www.docskzn.ru</w:t>
      </w:r>
      <w:r w:rsidRPr="008C7F2F">
        <w:rPr>
          <w:sz w:val="28"/>
          <w:szCs w:val="28"/>
        </w:rPr>
        <w:t>)</w:t>
      </w:r>
      <w:r w:rsidRPr="0038562A">
        <w:rPr>
          <w:sz w:val="28"/>
          <w:szCs w:val="28"/>
        </w:rPr>
        <w:t>;</w:t>
      </w:r>
      <w:r>
        <w:rPr>
          <w:sz w:val="28"/>
          <w:szCs w:val="28"/>
        </w:rPr>
        <w:t xml:space="preserve"> </w:t>
      </w:r>
    </w:p>
    <w:p w14:paraId="1945C2A7" w14:textId="0FF2E2A2" w:rsidR="00582D60" w:rsidRPr="00CA5303" w:rsidRDefault="00582D60" w:rsidP="00582D60">
      <w:pPr>
        <w:widowControl w:val="0"/>
        <w:spacing w:line="288" w:lineRule="auto"/>
        <w:ind w:firstLine="709"/>
        <w:contextualSpacing/>
        <w:jc w:val="both"/>
        <w:rPr>
          <w:sz w:val="28"/>
          <w:szCs w:val="28"/>
        </w:rPr>
      </w:pPr>
      <w:r w:rsidRPr="0038562A">
        <w:rPr>
          <w:sz w:val="28"/>
          <w:szCs w:val="28"/>
        </w:rPr>
        <w:t>1.3</w:t>
      </w:r>
      <w:proofErr w:type="gramStart"/>
      <w:r w:rsidRPr="0038562A">
        <w:rPr>
          <w:sz w:val="28"/>
          <w:szCs w:val="28"/>
        </w:rPr>
        <w:t>. разместить</w:t>
      </w:r>
      <w:proofErr w:type="gramEnd"/>
      <w:r w:rsidRPr="0038562A">
        <w:rPr>
          <w:sz w:val="28"/>
          <w:szCs w:val="28"/>
        </w:rPr>
        <w:t xml:space="preserve"> настоящее постановление, за исключением п</w:t>
      </w:r>
      <w:r w:rsidRPr="0038562A">
        <w:rPr>
          <w:color w:val="000000"/>
          <w:sz w:val="28"/>
          <w:szCs w:val="28"/>
        </w:rPr>
        <w:t xml:space="preserve">еречня </w:t>
      </w:r>
      <w:r w:rsidRPr="0038562A">
        <w:rPr>
          <w:rFonts w:eastAsia="Calibri"/>
          <w:sz w:val="28"/>
          <w:szCs w:val="28"/>
          <w:lang w:eastAsia="en-US"/>
        </w:rPr>
        <w:t xml:space="preserve">координат характерных точек границ территории проекта межевания, </w:t>
      </w:r>
      <w:r w:rsidRPr="0038562A">
        <w:rPr>
          <w:sz w:val="28"/>
          <w:szCs w:val="28"/>
        </w:rPr>
        <w:t>п</w:t>
      </w:r>
      <w:r w:rsidRPr="0038562A">
        <w:rPr>
          <w:color w:val="000000"/>
          <w:sz w:val="28"/>
          <w:szCs w:val="28"/>
        </w:rPr>
        <w:t xml:space="preserve">еречня </w:t>
      </w:r>
      <w:r w:rsidRPr="0038562A">
        <w:rPr>
          <w:rFonts w:eastAsia="Calibri"/>
          <w:sz w:val="28"/>
          <w:szCs w:val="28"/>
          <w:lang w:eastAsia="en-US"/>
        </w:rPr>
        <w:t>координат хара</w:t>
      </w:r>
      <w:r>
        <w:rPr>
          <w:rFonts w:eastAsia="Calibri"/>
          <w:sz w:val="28"/>
          <w:szCs w:val="28"/>
          <w:lang w:eastAsia="en-US"/>
        </w:rPr>
        <w:t xml:space="preserve">ктерных точек границ образуемых земельных участков, </w:t>
      </w:r>
      <w:r w:rsidRPr="001E14C7">
        <w:rPr>
          <w:sz w:val="28"/>
          <w:szCs w:val="28"/>
        </w:rPr>
        <w:t>перечня координат характерных точек границ красных линий</w:t>
      </w:r>
      <w:r>
        <w:rPr>
          <w:sz w:val="28"/>
          <w:szCs w:val="28"/>
        </w:rPr>
        <w:t xml:space="preserve"> </w:t>
      </w:r>
      <w:r w:rsidRPr="0038562A">
        <w:rPr>
          <w:sz w:val="28"/>
          <w:szCs w:val="28"/>
        </w:rPr>
        <w:t xml:space="preserve">(приложение) (материалы для служебного пользования), на официальном портале органов местного самоуправления города Казани </w:t>
      </w:r>
      <w:r w:rsidRPr="00CA5303">
        <w:rPr>
          <w:sz w:val="28"/>
          <w:szCs w:val="28"/>
        </w:rPr>
        <w:t>(</w:t>
      </w:r>
      <w:r w:rsidRPr="00582D60">
        <w:rPr>
          <w:sz w:val="28"/>
          <w:szCs w:val="28"/>
        </w:rPr>
        <w:t>www.kzn.ru</w:t>
      </w:r>
      <w:r w:rsidRPr="00CA5303">
        <w:rPr>
          <w:sz w:val="28"/>
          <w:szCs w:val="28"/>
        </w:rPr>
        <w:t>)</w:t>
      </w:r>
      <w:r>
        <w:rPr>
          <w:sz w:val="28"/>
          <w:szCs w:val="28"/>
        </w:rPr>
        <w:t xml:space="preserve"> </w:t>
      </w:r>
      <w:r w:rsidRPr="00F018C2">
        <w:rPr>
          <w:sz w:val="28"/>
          <w:szCs w:val="28"/>
        </w:rPr>
        <w:t>и на официальном портале правовой информации Республики Татарстан (www.pravo.tatarstan.ru)</w:t>
      </w:r>
      <w:r w:rsidRPr="00CA5303">
        <w:rPr>
          <w:sz w:val="28"/>
          <w:szCs w:val="28"/>
        </w:rPr>
        <w:t>;</w:t>
      </w:r>
    </w:p>
    <w:bookmarkEnd w:id="0"/>
    <w:bookmarkEnd w:id="1"/>
    <w:p w14:paraId="24492DA1" w14:textId="77777777" w:rsidR="00582D60" w:rsidRDefault="00582D60" w:rsidP="00582D60">
      <w:pPr>
        <w:spacing w:line="288" w:lineRule="auto"/>
        <w:ind w:firstLine="709"/>
        <w:jc w:val="both"/>
        <w:rPr>
          <w:sz w:val="28"/>
          <w:szCs w:val="28"/>
        </w:rPr>
      </w:pPr>
      <w:r w:rsidRPr="0038562A">
        <w:rPr>
          <w:sz w:val="28"/>
          <w:szCs w:val="28"/>
        </w:rPr>
        <w:lastRenderedPageBreak/>
        <w:t>1.</w:t>
      </w:r>
      <w:r>
        <w:rPr>
          <w:sz w:val="28"/>
          <w:szCs w:val="28"/>
        </w:rPr>
        <w:t>4</w:t>
      </w:r>
      <w:proofErr w:type="gramStart"/>
      <w:r w:rsidRPr="0038562A">
        <w:rPr>
          <w:sz w:val="28"/>
          <w:szCs w:val="28"/>
        </w:rPr>
        <w:t>. установить</w:t>
      </w:r>
      <w:proofErr w:type="gramEnd"/>
      <w:r w:rsidRPr="0038562A">
        <w:rPr>
          <w:sz w:val="28"/>
          <w:szCs w:val="28"/>
        </w:rPr>
        <w:t xml:space="preserve">, что настоящее постановление вступает в силу </w:t>
      </w:r>
      <w:r w:rsidRPr="008C7F2F">
        <w:rPr>
          <w:sz w:val="28"/>
          <w:szCs w:val="28"/>
        </w:rPr>
        <w:t>после официального опубликования в сетевом издании «Муниципальные правовые акты и иная официальная информация» (</w:t>
      </w:r>
      <w:r w:rsidRPr="00C62942">
        <w:rPr>
          <w:sz w:val="28"/>
          <w:szCs w:val="28"/>
        </w:rPr>
        <w:t>www.docskzn.ru</w:t>
      </w:r>
      <w:r w:rsidRPr="008C7F2F">
        <w:rPr>
          <w:sz w:val="28"/>
          <w:szCs w:val="28"/>
        </w:rPr>
        <w:t>)</w:t>
      </w:r>
      <w:r>
        <w:rPr>
          <w:sz w:val="28"/>
          <w:szCs w:val="28"/>
        </w:rPr>
        <w:t xml:space="preserve"> . </w:t>
      </w:r>
    </w:p>
    <w:p w14:paraId="26682C5E" w14:textId="77777777" w:rsidR="00582D60" w:rsidRDefault="00582D60" w:rsidP="00582D60">
      <w:pPr>
        <w:spacing w:line="288" w:lineRule="auto"/>
        <w:ind w:firstLine="709"/>
        <w:jc w:val="both"/>
      </w:pPr>
      <w:r w:rsidRPr="00CA5303">
        <w:rPr>
          <w:sz w:val="28"/>
          <w:szCs w:val="28"/>
        </w:rPr>
        <w:t xml:space="preserve">2. </w:t>
      </w:r>
      <w:r>
        <w:rPr>
          <w:sz w:val="28"/>
          <w:szCs w:val="28"/>
        </w:rPr>
        <w:t xml:space="preserve">Комитету земельных и имущественных отношений Исполнительного комитета </w:t>
      </w:r>
      <w:proofErr w:type="spellStart"/>
      <w:r>
        <w:rPr>
          <w:sz w:val="28"/>
          <w:szCs w:val="28"/>
        </w:rPr>
        <w:t>г.Казани</w:t>
      </w:r>
      <w:proofErr w:type="spellEnd"/>
      <w:r>
        <w:t>:</w:t>
      </w:r>
    </w:p>
    <w:p w14:paraId="057AD271" w14:textId="77777777" w:rsidR="00582D60" w:rsidRDefault="00582D60" w:rsidP="00582D60">
      <w:pPr>
        <w:spacing w:line="288" w:lineRule="auto"/>
        <w:ind w:firstLine="709"/>
        <w:jc w:val="both"/>
        <w:rPr>
          <w:sz w:val="28"/>
          <w:szCs w:val="28"/>
        </w:rPr>
      </w:pPr>
      <w:r w:rsidRPr="00AA5A9C">
        <w:rPr>
          <w:sz w:val="28"/>
          <w:szCs w:val="28"/>
        </w:rPr>
        <w:t>2.1</w:t>
      </w:r>
      <w:proofErr w:type="gramStart"/>
      <w:r w:rsidRPr="00AA5A9C">
        <w:rPr>
          <w:sz w:val="28"/>
          <w:szCs w:val="28"/>
        </w:rPr>
        <w:t xml:space="preserve">. </w:t>
      </w:r>
      <w:r w:rsidRPr="00264B62">
        <w:rPr>
          <w:sz w:val="28"/>
          <w:szCs w:val="28"/>
        </w:rPr>
        <w:t>обратиться</w:t>
      </w:r>
      <w:proofErr w:type="gramEnd"/>
      <w:r w:rsidRPr="00264B62">
        <w:rPr>
          <w:sz w:val="28"/>
          <w:szCs w:val="28"/>
        </w:rPr>
        <w:t xml:space="preserve"> в Управление Федеральной службы государственной регистрации, кадастра и картографии по Республике Татарстан для проведения государственно</w:t>
      </w:r>
      <w:r>
        <w:rPr>
          <w:sz w:val="28"/>
          <w:szCs w:val="28"/>
        </w:rPr>
        <w:t>го кадастрового учета земельных участков,</w:t>
      </w:r>
      <w:r w:rsidRPr="00B267DA">
        <w:t xml:space="preserve"> </w:t>
      </w:r>
      <w:r w:rsidRPr="00B267DA">
        <w:rPr>
          <w:sz w:val="28"/>
          <w:szCs w:val="28"/>
        </w:rPr>
        <w:t>согласно приложению к настоящему постановлению;</w:t>
      </w:r>
    </w:p>
    <w:p w14:paraId="53E7E6AE" w14:textId="77777777" w:rsidR="00582D60" w:rsidRDefault="00582D60" w:rsidP="00582D60">
      <w:pPr>
        <w:spacing w:line="288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2.2</w:t>
      </w:r>
      <w:proofErr w:type="gramStart"/>
      <w:r>
        <w:rPr>
          <w:sz w:val="28"/>
          <w:szCs w:val="28"/>
        </w:rPr>
        <w:t xml:space="preserve">. </w:t>
      </w:r>
      <w:r w:rsidRPr="00CA5303">
        <w:rPr>
          <w:sz w:val="28"/>
          <w:szCs w:val="28"/>
        </w:rPr>
        <w:t>обратиться</w:t>
      </w:r>
      <w:proofErr w:type="gramEnd"/>
      <w:r w:rsidRPr="00CA5303">
        <w:rPr>
          <w:sz w:val="28"/>
          <w:szCs w:val="28"/>
        </w:rPr>
        <w:t xml:space="preserve"> </w:t>
      </w:r>
      <w:r w:rsidRPr="0022468A">
        <w:rPr>
          <w:sz w:val="28"/>
          <w:szCs w:val="28"/>
        </w:rPr>
        <w:t xml:space="preserve">без доверенности </w:t>
      </w:r>
      <w:r w:rsidRPr="00CA5303">
        <w:rPr>
          <w:sz w:val="28"/>
          <w:szCs w:val="28"/>
        </w:rPr>
        <w:t>в Управление Федеральной службы государственной регистрации, кадастра и картографии по Республике Татарстан для проведения государственного кадастрового учета земельн</w:t>
      </w:r>
      <w:r>
        <w:rPr>
          <w:sz w:val="28"/>
          <w:szCs w:val="28"/>
        </w:rPr>
        <w:t>ых</w:t>
      </w:r>
      <w:r w:rsidRPr="00CA5303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 xml:space="preserve">ов и </w:t>
      </w:r>
      <w:r w:rsidRPr="005A31A8">
        <w:rPr>
          <w:sz w:val="28"/>
          <w:szCs w:val="28"/>
        </w:rPr>
        <w:t>регистрации права муниципальной собс</w:t>
      </w:r>
      <w:r>
        <w:rPr>
          <w:sz w:val="28"/>
          <w:szCs w:val="28"/>
        </w:rPr>
        <w:t>твенности в отношении образуемых земельных участков,</w:t>
      </w:r>
      <w:r w:rsidRPr="00B267DA">
        <w:t xml:space="preserve"> </w:t>
      </w:r>
      <w:r w:rsidRPr="00B267DA">
        <w:rPr>
          <w:sz w:val="28"/>
          <w:szCs w:val="28"/>
        </w:rPr>
        <w:t>согласно приложению к настоящему постановлению;</w:t>
      </w:r>
    </w:p>
    <w:p w14:paraId="028992CE" w14:textId="77777777" w:rsidR="00582D60" w:rsidRPr="00A23DA6" w:rsidRDefault="00582D60" w:rsidP="00582D60">
      <w:pPr>
        <w:spacing w:line="288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2.3</w:t>
      </w:r>
      <w:proofErr w:type="gramStart"/>
      <w:r>
        <w:rPr>
          <w:sz w:val="28"/>
          <w:szCs w:val="28"/>
        </w:rPr>
        <w:t>.</w:t>
      </w:r>
      <w:r w:rsidRPr="00947E03">
        <w:rPr>
          <w:sz w:val="28"/>
          <w:szCs w:val="28"/>
        </w:rPr>
        <w:t xml:space="preserve"> </w:t>
      </w:r>
      <w:r w:rsidRPr="0038562A">
        <w:rPr>
          <w:sz w:val="28"/>
          <w:szCs w:val="28"/>
        </w:rPr>
        <w:t>после</w:t>
      </w:r>
      <w:proofErr w:type="gramEnd"/>
      <w:r w:rsidRPr="0038562A">
        <w:rPr>
          <w:sz w:val="28"/>
          <w:szCs w:val="28"/>
        </w:rPr>
        <w:t xml:space="preserve"> постановки земельн</w:t>
      </w:r>
      <w:r>
        <w:rPr>
          <w:sz w:val="28"/>
          <w:szCs w:val="28"/>
        </w:rPr>
        <w:t>ых участков</w:t>
      </w:r>
      <w:r w:rsidRPr="0038562A">
        <w:rPr>
          <w:sz w:val="28"/>
          <w:szCs w:val="28"/>
        </w:rPr>
        <w:t xml:space="preserve"> на государственный кадастровый учет представить информацию о кадастров</w:t>
      </w:r>
      <w:r>
        <w:rPr>
          <w:sz w:val="28"/>
          <w:szCs w:val="28"/>
        </w:rPr>
        <w:t>ых</w:t>
      </w:r>
      <w:r w:rsidRPr="0038562A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ах</w:t>
      </w:r>
      <w:r w:rsidRPr="0038562A">
        <w:rPr>
          <w:sz w:val="28"/>
          <w:szCs w:val="28"/>
        </w:rPr>
        <w:t xml:space="preserve"> земельн</w:t>
      </w:r>
      <w:r>
        <w:rPr>
          <w:sz w:val="28"/>
          <w:szCs w:val="28"/>
        </w:rPr>
        <w:t>ых</w:t>
      </w:r>
      <w:r w:rsidRPr="0038562A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ов</w:t>
      </w:r>
      <w:r w:rsidRPr="0038562A">
        <w:rPr>
          <w:sz w:val="28"/>
          <w:szCs w:val="28"/>
        </w:rPr>
        <w:t xml:space="preserve"> в Управление архитектуры и градостроительства Исполнительного комитета </w:t>
      </w:r>
      <w:proofErr w:type="spellStart"/>
      <w:r w:rsidRPr="0038562A">
        <w:rPr>
          <w:sz w:val="28"/>
          <w:szCs w:val="28"/>
        </w:rPr>
        <w:t>г.Казани</w:t>
      </w:r>
      <w:proofErr w:type="spellEnd"/>
      <w:r w:rsidRPr="0038562A">
        <w:rPr>
          <w:sz w:val="28"/>
          <w:szCs w:val="28"/>
        </w:rPr>
        <w:t xml:space="preserve"> для присвоения адресного номера и внесения сведений в Государственный адресный реестр;</w:t>
      </w:r>
    </w:p>
    <w:p w14:paraId="72D1AA65" w14:textId="77777777" w:rsidR="00582D60" w:rsidRPr="0038562A" w:rsidRDefault="00582D60" w:rsidP="00582D60">
      <w:pPr>
        <w:suppressAutoHyphens/>
        <w:spacing w:line="288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2.4</w:t>
      </w:r>
      <w:proofErr w:type="gramStart"/>
      <w:r w:rsidRPr="0038562A">
        <w:rPr>
          <w:sz w:val="28"/>
          <w:szCs w:val="28"/>
        </w:rPr>
        <w:t>. при</w:t>
      </w:r>
      <w:proofErr w:type="gramEnd"/>
      <w:r w:rsidRPr="0038562A">
        <w:rPr>
          <w:sz w:val="28"/>
          <w:szCs w:val="28"/>
        </w:rPr>
        <w:t xml:space="preserve"> последующем использовании земельн</w:t>
      </w:r>
      <w:r>
        <w:rPr>
          <w:sz w:val="28"/>
          <w:szCs w:val="28"/>
        </w:rPr>
        <w:t>ых</w:t>
      </w:r>
      <w:r w:rsidRPr="0038562A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ов</w:t>
      </w:r>
      <w:r w:rsidRPr="0038562A">
        <w:rPr>
          <w:sz w:val="28"/>
          <w:szCs w:val="28"/>
        </w:rPr>
        <w:t xml:space="preserve">: </w:t>
      </w:r>
    </w:p>
    <w:p w14:paraId="7082E26C" w14:textId="77777777" w:rsidR="00582D60" w:rsidRPr="0038562A" w:rsidRDefault="00582D60" w:rsidP="00582D60">
      <w:pPr>
        <w:pStyle w:val="15"/>
        <w:spacing w:line="288" w:lineRule="auto"/>
        <w:rPr>
          <w:sz w:val="28"/>
          <w:szCs w:val="28"/>
        </w:rPr>
      </w:pPr>
      <w:r>
        <w:rPr>
          <w:sz w:val="28"/>
          <w:szCs w:val="28"/>
        </w:rPr>
        <w:t>2.4.1</w:t>
      </w:r>
      <w:proofErr w:type="gramStart"/>
      <w:r>
        <w:rPr>
          <w:sz w:val="28"/>
          <w:szCs w:val="28"/>
        </w:rPr>
        <w:t xml:space="preserve">. </w:t>
      </w:r>
      <w:r w:rsidRPr="0038562A">
        <w:rPr>
          <w:sz w:val="28"/>
          <w:szCs w:val="28"/>
        </w:rPr>
        <w:t>обеспечивать</w:t>
      </w:r>
      <w:proofErr w:type="gramEnd"/>
      <w:r w:rsidRPr="0038562A">
        <w:rPr>
          <w:sz w:val="28"/>
          <w:szCs w:val="28"/>
        </w:rPr>
        <w:t xml:space="preserve"> безопасность сетей инженерно-технического обеспечения и беспрепятственный доступ к ним для организаций, эксплуатирующих данные сети;</w:t>
      </w:r>
    </w:p>
    <w:p w14:paraId="68353235" w14:textId="77777777" w:rsidR="00582D60" w:rsidRDefault="00582D60" w:rsidP="00582D60">
      <w:pPr>
        <w:pStyle w:val="15"/>
        <w:spacing w:line="288" w:lineRule="auto"/>
        <w:rPr>
          <w:sz w:val="28"/>
          <w:szCs w:val="28"/>
        </w:rPr>
      </w:pPr>
      <w:r>
        <w:rPr>
          <w:sz w:val="28"/>
          <w:szCs w:val="28"/>
        </w:rPr>
        <w:t>2.4</w:t>
      </w:r>
      <w:r w:rsidRPr="0038562A">
        <w:rPr>
          <w:sz w:val="28"/>
          <w:szCs w:val="28"/>
        </w:rPr>
        <w:t>.2</w:t>
      </w:r>
      <w:proofErr w:type="gramStart"/>
      <w:r w:rsidRPr="0038562A">
        <w:rPr>
          <w:sz w:val="28"/>
          <w:szCs w:val="28"/>
        </w:rPr>
        <w:t>. соблюдать</w:t>
      </w:r>
      <w:proofErr w:type="gramEnd"/>
      <w:r w:rsidRPr="0038562A">
        <w:rPr>
          <w:sz w:val="28"/>
          <w:szCs w:val="28"/>
        </w:rPr>
        <w:t xml:space="preserve"> ограничения, установленные для зон с особыми усл</w:t>
      </w:r>
      <w:r>
        <w:rPr>
          <w:sz w:val="28"/>
          <w:szCs w:val="28"/>
        </w:rPr>
        <w:t>овиями использования территории;</w:t>
      </w:r>
    </w:p>
    <w:p w14:paraId="19BC9CA5" w14:textId="1327E2C4" w:rsidR="003E1348" w:rsidRDefault="00582D60" w:rsidP="009E0BF3">
      <w:pPr>
        <w:spacing w:line="288" w:lineRule="auto"/>
        <w:ind w:firstLine="709"/>
        <w:jc w:val="both"/>
        <w:rPr>
          <w:sz w:val="28"/>
          <w:szCs w:val="28"/>
        </w:rPr>
      </w:pPr>
      <w:r w:rsidRPr="0038562A">
        <w:rPr>
          <w:sz w:val="28"/>
          <w:szCs w:val="28"/>
        </w:rPr>
        <w:t xml:space="preserve">3. </w:t>
      </w:r>
      <w:r w:rsidRPr="0038562A">
        <w:rPr>
          <w:b/>
          <w:sz w:val="28"/>
          <w:szCs w:val="28"/>
        </w:rPr>
        <w:t>Возлагаю</w:t>
      </w:r>
      <w:r w:rsidRPr="0038562A">
        <w:rPr>
          <w:sz w:val="28"/>
          <w:szCs w:val="28"/>
        </w:rPr>
        <w:t xml:space="preserve"> контроль за выполнением настоящего постановления на первого заместителя Руководителя Исполнительного комитета </w:t>
      </w:r>
      <w:proofErr w:type="spellStart"/>
      <w:r w:rsidRPr="0038562A">
        <w:rPr>
          <w:sz w:val="28"/>
          <w:szCs w:val="28"/>
        </w:rPr>
        <w:t>г.Казани</w:t>
      </w:r>
      <w:proofErr w:type="spellEnd"/>
      <w:r w:rsidRPr="0038562A">
        <w:rPr>
          <w:sz w:val="28"/>
          <w:szCs w:val="28"/>
        </w:rPr>
        <w:t xml:space="preserve"> </w:t>
      </w:r>
      <w:bookmarkStart w:id="2" w:name="_GoBack"/>
      <w:bookmarkEnd w:id="2"/>
      <w:proofErr w:type="spellStart"/>
      <w:r w:rsidRPr="0038562A">
        <w:rPr>
          <w:sz w:val="28"/>
          <w:szCs w:val="28"/>
        </w:rPr>
        <w:t>А.Р.Нигматзянова</w:t>
      </w:r>
      <w:proofErr w:type="spellEnd"/>
      <w:r w:rsidRPr="0038562A">
        <w:rPr>
          <w:sz w:val="28"/>
          <w:szCs w:val="28"/>
        </w:rPr>
        <w:t>.</w:t>
      </w:r>
    </w:p>
    <w:p w14:paraId="73D22B06" w14:textId="77777777" w:rsidR="003E1348" w:rsidRDefault="003E1348" w:rsidP="00AF694B">
      <w:pPr>
        <w:spacing w:line="288" w:lineRule="auto"/>
        <w:ind w:left="6096"/>
        <w:rPr>
          <w:sz w:val="28"/>
          <w:szCs w:val="28"/>
        </w:rPr>
      </w:pPr>
    </w:p>
    <w:p w14:paraId="60C97126" w14:textId="1D0A56CD" w:rsidR="003E1348" w:rsidRDefault="00582D60" w:rsidP="00582D60">
      <w:pPr>
        <w:spacing w:line="288" w:lineRule="auto"/>
        <w:jc w:val="center"/>
        <w:rPr>
          <w:sz w:val="28"/>
          <w:szCs w:val="28"/>
        </w:rPr>
      </w:pPr>
      <w:r>
        <w:rPr>
          <w:sz w:val="28"/>
          <w:szCs w:val="28"/>
        </w:rPr>
        <w:t>________________</w:t>
      </w:r>
    </w:p>
    <w:p w14:paraId="2B06B545" w14:textId="77777777" w:rsidR="003E1348" w:rsidRDefault="003E1348" w:rsidP="00AF694B">
      <w:pPr>
        <w:spacing w:line="288" w:lineRule="auto"/>
        <w:ind w:left="6096"/>
        <w:rPr>
          <w:sz w:val="28"/>
          <w:szCs w:val="28"/>
        </w:rPr>
      </w:pPr>
    </w:p>
    <w:p w14:paraId="3B64D236" w14:textId="77777777" w:rsidR="003E1348" w:rsidRDefault="003E1348" w:rsidP="00AF694B">
      <w:pPr>
        <w:spacing w:line="288" w:lineRule="auto"/>
        <w:ind w:left="6096"/>
        <w:rPr>
          <w:sz w:val="28"/>
          <w:szCs w:val="28"/>
        </w:rPr>
      </w:pPr>
    </w:p>
    <w:p w14:paraId="25E139A9" w14:textId="77777777" w:rsidR="003E1348" w:rsidRDefault="003E1348" w:rsidP="00AF694B">
      <w:pPr>
        <w:spacing w:line="288" w:lineRule="auto"/>
        <w:ind w:left="6096"/>
        <w:rPr>
          <w:sz w:val="28"/>
          <w:szCs w:val="28"/>
        </w:rPr>
      </w:pPr>
    </w:p>
    <w:p w14:paraId="4C6DCC47" w14:textId="77777777" w:rsidR="003E1348" w:rsidRDefault="003E1348" w:rsidP="00AF694B">
      <w:pPr>
        <w:spacing w:line="288" w:lineRule="auto"/>
        <w:ind w:left="6096"/>
        <w:rPr>
          <w:sz w:val="28"/>
          <w:szCs w:val="28"/>
        </w:rPr>
      </w:pPr>
    </w:p>
    <w:p w14:paraId="2B42AF5D" w14:textId="77777777" w:rsidR="003E1348" w:rsidRDefault="003E1348" w:rsidP="00AF694B">
      <w:pPr>
        <w:spacing w:line="288" w:lineRule="auto"/>
        <w:ind w:left="6096"/>
        <w:rPr>
          <w:sz w:val="28"/>
          <w:szCs w:val="28"/>
        </w:rPr>
      </w:pPr>
    </w:p>
    <w:p w14:paraId="384E4805" w14:textId="77777777" w:rsidR="003E1348" w:rsidRDefault="003E1348" w:rsidP="00AF694B">
      <w:pPr>
        <w:spacing w:line="288" w:lineRule="auto"/>
        <w:ind w:left="6096"/>
        <w:rPr>
          <w:sz w:val="28"/>
          <w:szCs w:val="28"/>
        </w:rPr>
      </w:pPr>
    </w:p>
    <w:p w14:paraId="2E2DBB5D" w14:textId="77777777" w:rsidR="003E1348" w:rsidRDefault="003E1348" w:rsidP="00AF694B">
      <w:pPr>
        <w:spacing w:line="288" w:lineRule="auto"/>
        <w:ind w:left="6096"/>
        <w:rPr>
          <w:sz w:val="28"/>
          <w:szCs w:val="28"/>
        </w:rPr>
      </w:pPr>
    </w:p>
    <w:p w14:paraId="2B79A691" w14:textId="77777777" w:rsidR="003E1348" w:rsidRDefault="003E1348" w:rsidP="00AF694B">
      <w:pPr>
        <w:spacing w:line="288" w:lineRule="auto"/>
        <w:ind w:left="6096"/>
        <w:rPr>
          <w:sz w:val="28"/>
          <w:szCs w:val="28"/>
        </w:rPr>
      </w:pPr>
    </w:p>
    <w:p w14:paraId="4B9E7B98" w14:textId="77777777" w:rsidR="00AF694B" w:rsidRPr="0081031E" w:rsidRDefault="00AF694B" w:rsidP="00AF694B">
      <w:pPr>
        <w:spacing w:line="288" w:lineRule="auto"/>
        <w:ind w:left="6096"/>
        <w:rPr>
          <w:sz w:val="28"/>
          <w:szCs w:val="28"/>
        </w:rPr>
      </w:pPr>
      <w:r w:rsidRPr="0081031E">
        <w:rPr>
          <w:sz w:val="28"/>
          <w:szCs w:val="28"/>
        </w:rPr>
        <w:lastRenderedPageBreak/>
        <w:t>Утвержден постановлением</w:t>
      </w:r>
    </w:p>
    <w:p w14:paraId="19F8487E" w14:textId="77777777" w:rsidR="00AF694B" w:rsidRPr="0081031E" w:rsidRDefault="00AF694B" w:rsidP="00AF694B">
      <w:pPr>
        <w:spacing w:line="288" w:lineRule="auto"/>
        <w:ind w:left="6096"/>
        <w:rPr>
          <w:sz w:val="28"/>
          <w:szCs w:val="28"/>
        </w:rPr>
      </w:pPr>
      <w:r w:rsidRPr="0081031E">
        <w:rPr>
          <w:sz w:val="28"/>
          <w:szCs w:val="28"/>
        </w:rPr>
        <w:t>Исполнительного комитета</w:t>
      </w:r>
    </w:p>
    <w:p w14:paraId="6501CE2E" w14:textId="77777777" w:rsidR="00AF694B" w:rsidRPr="0081031E" w:rsidRDefault="00AF694B" w:rsidP="00AF694B">
      <w:pPr>
        <w:spacing w:line="288" w:lineRule="auto"/>
        <w:ind w:left="6096"/>
        <w:rPr>
          <w:sz w:val="28"/>
          <w:szCs w:val="28"/>
        </w:rPr>
      </w:pPr>
      <w:proofErr w:type="spellStart"/>
      <w:r w:rsidRPr="0081031E">
        <w:rPr>
          <w:sz w:val="28"/>
          <w:szCs w:val="28"/>
        </w:rPr>
        <w:t>г.Казани</w:t>
      </w:r>
      <w:proofErr w:type="spellEnd"/>
    </w:p>
    <w:p w14:paraId="114FB4B3" w14:textId="77777777" w:rsidR="00AF694B" w:rsidRDefault="00AF694B" w:rsidP="00AF694B">
      <w:pPr>
        <w:spacing w:line="288" w:lineRule="auto"/>
        <w:ind w:left="6096"/>
        <w:rPr>
          <w:sz w:val="28"/>
          <w:szCs w:val="28"/>
        </w:rPr>
      </w:pPr>
      <w:r w:rsidRPr="0081031E">
        <w:rPr>
          <w:sz w:val="28"/>
          <w:szCs w:val="28"/>
        </w:rPr>
        <w:t>от ____________ № _______</w:t>
      </w:r>
    </w:p>
    <w:p w14:paraId="39D3DF6A" w14:textId="77777777" w:rsidR="00AF694B" w:rsidRDefault="00AF694B" w:rsidP="00AF694B">
      <w:pPr>
        <w:spacing w:line="288" w:lineRule="auto"/>
        <w:ind w:left="6096"/>
        <w:rPr>
          <w:sz w:val="28"/>
          <w:szCs w:val="28"/>
        </w:rPr>
      </w:pPr>
    </w:p>
    <w:p w14:paraId="293FA9BB" w14:textId="31D24794" w:rsidR="00F61155" w:rsidRDefault="00F61155" w:rsidP="00944303">
      <w:pPr>
        <w:pStyle w:val="a3"/>
      </w:pPr>
    </w:p>
    <w:p w14:paraId="6B10C3EB" w14:textId="77777777" w:rsidR="00AF694B" w:rsidRPr="002A2E90" w:rsidRDefault="00AF694B" w:rsidP="00944303">
      <w:pPr>
        <w:pStyle w:val="a3"/>
      </w:pPr>
    </w:p>
    <w:p w14:paraId="0A5F2695" w14:textId="7E15C75D" w:rsidR="00F61155" w:rsidRPr="00A33BA7" w:rsidRDefault="00F61155" w:rsidP="00944303">
      <w:pPr>
        <w:pStyle w:val="a3"/>
      </w:pPr>
      <w:r w:rsidRPr="00A33BA7">
        <w:t>Пр</w:t>
      </w:r>
      <w:r w:rsidR="001337F6" w:rsidRPr="00A33BA7">
        <w:t>ое</w:t>
      </w:r>
      <w:r w:rsidR="00623887" w:rsidRPr="00A33BA7">
        <w:t xml:space="preserve">кт межевания территории по </w:t>
      </w:r>
      <w:proofErr w:type="spellStart"/>
      <w:r w:rsidR="007054DF" w:rsidRPr="007054DF">
        <w:t>ул.Академика</w:t>
      </w:r>
      <w:proofErr w:type="spellEnd"/>
      <w:r w:rsidR="007054DF" w:rsidRPr="007054DF">
        <w:t xml:space="preserve"> Королева</w:t>
      </w:r>
      <w:r w:rsidR="00DF1B43">
        <w:br/>
      </w:r>
      <w:r w:rsidR="007054DF" w:rsidRPr="007054DF">
        <w:t>Московского района</w:t>
      </w:r>
    </w:p>
    <w:p w14:paraId="7F57C5B7" w14:textId="77777777" w:rsidR="00F61155" w:rsidRPr="002A2E90" w:rsidRDefault="00F61155" w:rsidP="00944303">
      <w:pPr>
        <w:pStyle w:val="a3"/>
      </w:pPr>
    </w:p>
    <w:p w14:paraId="7296B713" w14:textId="77777777" w:rsidR="00DD0AEC" w:rsidRPr="00C26385" w:rsidRDefault="00DD0AEC" w:rsidP="00DD0AEC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C26385">
        <w:rPr>
          <w:sz w:val="28"/>
          <w:szCs w:val="28"/>
        </w:rPr>
        <w:t xml:space="preserve">Проект межевания территории по </w:t>
      </w:r>
      <w:proofErr w:type="spellStart"/>
      <w:r w:rsidRPr="00C26385">
        <w:rPr>
          <w:sz w:val="28"/>
          <w:szCs w:val="28"/>
        </w:rPr>
        <w:t>ул.Академика</w:t>
      </w:r>
      <w:proofErr w:type="spellEnd"/>
      <w:r w:rsidRPr="00C26385">
        <w:rPr>
          <w:sz w:val="28"/>
          <w:szCs w:val="28"/>
        </w:rPr>
        <w:t xml:space="preserve"> Королева Московского района состоит из:</w:t>
      </w:r>
    </w:p>
    <w:p w14:paraId="1AFA5562" w14:textId="77777777" w:rsidR="00DD0AEC" w:rsidRPr="00C26385" w:rsidRDefault="00DD0AEC" w:rsidP="00DD0AEC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C26385">
        <w:rPr>
          <w:sz w:val="28"/>
          <w:szCs w:val="28"/>
          <w:lang w:val="en-US"/>
        </w:rPr>
        <w:t>I</w:t>
      </w:r>
      <w:r w:rsidRPr="00C26385">
        <w:rPr>
          <w:sz w:val="28"/>
          <w:szCs w:val="28"/>
        </w:rPr>
        <w:t>. Положения со сведениями об образуемых земельных участках с перечнем координат характерных точек границ территории проекта межевания, с перечнем координат характерных точек образуемых земельных участков, с перечнем координат характерных точек устанавливаемых красных линий, с перечнем координат границ природно-рекреационного комплекса, с перечнем координат характерных точек планируемых сервитутов инженерных коммуникаций;</w:t>
      </w:r>
    </w:p>
    <w:p w14:paraId="10AA3F49" w14:textId="77777777" w:rsidR="00DD0AEC" w:rsidRPr="00C26385" w:rsidRDefault="00DD0AEC" w:rsidP="00DD0AEC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C26385">
        <w:rPr>
          <w:sz w:val="28"/>
          <w:szCs w:val="28"/>
        </w:rPr>
        <w:t>I</w:t>
      </w:r>
      <w:r w:rsidRPr="00C26385">
        <w:rPr>
          <w:sz w:val="28"/>
          <w:szCs w:val="28"/>
          <w:lang w:val="en-US"/>
        </w:rPr>
        <w:t>I</w:t>
      </w:r>
      <w:r w:rsidRPr="00C26385">
        <w:rPr>
          <w:sz w:val="28"/>
          <w:szCs w:val="28"/>
        </w:rPr>
        <w:t>. Чертежа межевания территории.</w:t>
      </w:r>
    </w:p>
    <w:p w14:paraId="6E4A8D36" w14:textId="77777777" w:rsidR="00DD0AEC" w:rsidRPr="00C26385" w:rsidRDefault="00DD0AEC" w:rsidP="00DD0AEC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C26385">
        <w:rPr>
          <w:sz w:val="28"/>
          <w:szCs w:val="28"/>
        </w:rPr>
        <w:t>I</w:t>
      </w:r>
      <w:r w:rsidRPr="00C26385">
        <w:rPr>
          <w:sz w:val="28"/>
          <w:szCs w:val="28"/>
          <w:lang w:val="en-US"/>
        </w:rPr>
        <w:t>II</w:t>
      </w:r>
      <w:r w:rsidRPr="00C26385">
        <w:rPr>
          <w:sz w:val="28"/>
          <w:szCs w:val="28"/>
        </w:rPr>
        <w:t>. Чертежа границ природно-рекреационного комплекса и устанавливаемых красных линий.</w:t>
      </w:r>
    </w:p>
    <w:p w14:paraId="3D184B93" w14:textId="27450D20" w:rsidR="00DD0AEC" w:rsidRPr="002A2E90" w:rsidRDefault="00DD0AEC" w:rsidP="00DD0AEC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C26385">
        <w:rPr>
          <w:sz w:val="28"/>
          <w:szCs w:val="28"/>
        </w:rPr>
        <w:t>Перечень координат характерных точек границ территории проекта межевания, перечень координат характерных точек границ образуемых земельных участков, перечень координат характерных точек красных линий, перечень координат границ природно-рекреационного комплекса, перечень координат характерных точек планируемых сервитутов инженерных коммуникаций являются материалами для служебного пользования и не подлежат опубликованию в сетевом издании «Муниципальные правовые акты и иная официальная информация» (</w:t>
      </w:r>
      <w:r w:rsidRPr="00582D60">
        <w:rPr>
          <w:sz w:val="28"/>
          <w:szCs w:val="28"/>
        </w:rPr>
        <w:t>www.docskzn.ru</w:t>
      </w:r>
      <w:r w:rsidRPr="00C26385">
        <w:rPr>
          <w:sz w:val="28"/>
          <w:szCs w:val="28"/>
        </w:rPr>
        <w:t>)</w:t>
      </w:r>
      <w:r w:rsidR="00A76D03">
        <w:rPr>
          <w:sz w:val="28"/>
          <w:szCs w:val="28"/>
        </w:rPr>
        <w:t xml:space="preserve">, </w:t>
      </w:r>
      <w:r w:rsidRPr="00C26385">
        <w:rPr>
          <w:sz w:val="28"/>
          <w:szCs w:val="28"/>
        </w:rPr>
        <w:t>размещению на официальном портале о</w:t>
      </w:r>
      <w:r w:rsidRPr="00131ED2">
        <w:rPr>
          <w:sz w:val="28"/>
          <w:szCs w:val="28"/>
        </w:rPr>
        <w:t>рганов местного самоуправления города Казани (</w:t>
      </w:r>
      <w:r w:rsidRPr="00582D60">
        <w:rPr>
          <w:sz w:val="28"/>
          <w:szCs w:val="28"/>
          <w:lang w:val="en-US"/>
        </w:rPr>
        <w:t>www</w:t>
      </w:r>
      <w:r w:rsidRPr="00582D60">
        <w:rPr>
          <w:sz w:val="28"/>
          <w:szCs w:val="28"/>
        </w:rPr>
        <w:t>.</w:t>
      </w:r>
      <w:proofErr w:type="spellStart"/>
      <w:r w:rsidRPr="00582D60">
        <w:rPr>
          <w:sz w:val="28"/>
          <w:szCs w:val="28"/>
          <w:lang w:val="en-US"/>
        </w:rPr>
        <w:t>kzn</w:t>
      </w:r>
      <w:proofErr w:type="spellEnd"/>
      <w:r w:rsidRPr="00582D60">
        <w:rPr>
          <w:sz w:val="28"/>
          <w:szCs w:val="28"/>
        </w:rPr>
        <w:t>.</w:t>
      </w:r>
      <w:proofErr w:type="spellStart"/>
      <w:r w:rsidRPr="00582D60">
        <w:rPr>
          <w:sz w:val="28"/>
          <w:szCs w:val="28"/>
          <w:lang w:val="en-US"/>
        </w:rPr>
        <w:t>ru</w:t>
      </w:r>
      <w:proofErr w:type="spellEnd"/>
      <w:r w:rsidR="00A76D03">
        <w:rPr>
          <w:sz w:val="28"/>
          <w:szCs w:val="28"/>
        </w:rPr>
        <w:t xml:space="preserve">) и </w:t>
      </w:r>
      <w:r w:rsidR="00A76D03" w:rsidRPr="00A76D03">
        <w:rPr>
          <w:sz w:val="28"/>
          <w:szCs w:val="28"/>
        </w:rPr>
        <w:t>на официальном портале правовой информации Республики Татарстан (www.pravo.tatarstan.ru)</w:t>
      </w:r>
      <w:r w:rsidR="00A76D03">
        <w:rPr>
          <w:sz w:val="28"/>
          <w:szCs w:val="28"/>
        </w:rPr>
        <w:t>.</w:t>
      </w:r>
    </w:p>
    <w:p w14:paraId="68182316" w14:textId="77777777" w:rsidR="00DD0AEC" w:rsidRPr="00CA007C" w:rsidRDefault="00DD0AEC" w:rsidP="00DD0AEC">
      <w:pPr>
        <w:pStyle w:val="af1"/>
        <w:widowControl w:val="0"/>
        <w:spacing w:line="360" w:lineRule="auto"/>
        <w:ind w:left="0"/>
        <w:jc w:val="center"/>
        <w:rPr>
          <w:b/>
          <w:bCs/>
          <w:sz w:val="28"/>
          <w:szCs w:val="28"/>
        </w:rPr>
      </w:pPr>
      <w:r w:rsidRPr="00CA007C">
        <w:rPr>
          <w:sz w:val="28"/>
          <w:szCs w:val="28"/>
        </w:rPr>
        <w:br w:type="page"/>
      </w:r>
      <w:r w:rsidRPr="00CA007C">
        <w:rPr>
          <w:b/>
          <w:bCs/>
          <w:sz w:val="28"/>
          <w:szCs w:val="28"/>
          <w:lang w:val="en-US"/>
        </w:rPr>
        <w:lastRenderedPageBreak/>
        <w:t>I</w:t>
      </w:r>
      <w:r w:rsidRPr="00CA007C">
        <w:rPr>
          <w:b/>
          <w:bCs/>
          <w:sz w:val="28"/>
          <w:szCs w:val="28"/>
        </w:rPr>
        <w:t>. Положение со сведениями об образуемом земельном участке</w:t>
      </w:r>
    </w:p>
    <w:p w14:paraId="0106F749" w14:textId="77777777" w:rsidR="00DD0AEC" w:rsidRPr="00131ED2" w:rsidRDefault="00DD0AEC" w:rsidP="00DD0AEC">
      <w:pPr>
        <w:spacing w:before="120" w:line="360" w:lineRule="auto"/>
        <w:ind w:firstLine="709"/>
        <w:jc w:val="both"/>
        <w:rPr>
          <w:sz w:val="28"/>
          <w:szCs w:val="28"/>
        </w:rPr>
      </w:pPr>
      <w:r w:rsidRPr="00131ED2">
        <w:rPr>
          <w:sz w:val="28"/>
          <w:szCs w:val="28"/>
        </w:rPr>
        <w:t xml:space="preserve">Проект межевания территории разработан по </w:t>
      </w:r>
      <w:proofErr w:type="spellStart"/>
      <w:r w:rsidRPr="00131ED2">
        <w:rPr>
          <w:sz w:val="28"/>
          <w:szCs w:val="28"/>
        </w:rPr>
        <w:t>ул.Академика</w:t>
      </w:r>
      <w:proofErr w:type="spellEnd"/>
      <w:r w:rsidRPr="00131ED2">
        <w:rPr>
          <w:sz w:val="28"/>
          <w:szCs w:val="28"/>
        </w:rPr>
        <w:t xml:space="preserve"> Королева Московского района </w:t>
      </w:r>
      <w:proofErr w:type="spellStart"/>
      <w:r w:rsidRPr="00131ED2">
        <w:rPr>
          <w:sz w:val="28"/>
          <w:szCs w:val="28"/>
        </w:rPr>
        <w:t>г.Казани</w:t>
      </w:r>
      <w:proofErr w:type="spellEnd"/>
      <w:r w:rsidRPr="00131ED2">
        <w:rPr>
          <w:sz w:val="28"/>
          <w:szCs w:val="28"/>
        </w:rPr>
        <w:t>.</w:t>
      </w:r>
    </w:p>
    <w:p w14:paraId="03495B67" w14:textId="77777777" w:rsidR="00DD0AEC" w:rsidRPr="00131ED2" w:rsidRDefault="00DD0AEC" w:rsidP="00DD0AEC">
      <w:pPr>
        <w:spacing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131ED2">
        <w:rPr>
          <w:sz w:val="28"/>
          <w:szCs w:val="28"/>
        </w:rPr>
        <w:t>Подготовка проекта межевания территории осуществляется для образования земельного участка в границах элемента планировочной структуры в целях</w:t>
      </w:r>
      <w:r w:rsidRPr="00131ED2">
        <w:rPr>
          <w:sz w:val="28"/>
          <w:szCs w:val="28"/>
          <w:shd w:val="clear" w:color="auto" w:fill="FFFFFF"/>
        </w:rPr>
        <w:t xml:space="preserve"> исключения </w:t>
      </w:r>
      <w:proofErr w:type="spellStart"/>
      <w:r w:rsidRPr="00131ED2">
        <w:rPr>
          <w:sz w:val="28"/>
          <w:szCs w:val="28"/>
          <w:shd w:val="clear" w:color="auto" w:fill="FFFFFF"/>
        </w:rPr>
        <w:t>вкрапливания</w:t>
      </w:r>
      <w:proofErr w:type="spellEnd"/>
      <w:r w:rsidRPr="00131ED2">
        <w:rPr>
          <w:sz w:val="28"/>
          <w:szCs w:val="28"/>
          <w:shd w:val="clear" w:color="auto" w:fill="FFFFFF"/>
        </w:rPr>
        <w:t>, установления красных линий территории общего пользования (парка общегородского значения) и корректировки границ природно-территориального каркаса (комплекса) (далее – ПРК).</w:t>
      </w:r>
    </w:p>
    <w:p w14:paraId="30443485" w14:textId="1467CA01" w:rsidR="00DD0AEC" w:rsidRPr="00131ED2" w:rsidRDefault="00DD0AEC" w:rsidP="00DD0AEC">
      <w:pPr>
        <w:spacing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131ED2">
        <w:rPr>
          <w:sz w:val="28"/>
          <w:szCs w:val="28"/>
          <w:shd w:val="clear" w:color="auto" w:fill="FFFFFF"/>
        </w:rPr>
        <w:t>В целях сохранения элементов ПРК (парк общегородского значения №332 «Парк Урицкого») площадью 12,94 га проектом межевания территории предусматривается изменение границ данного элемента ПРК без уменьшения его площади. Изменение границ ПРК предусмотрено с учетом сроков реализации строительства магистральной улицы районного значения «Пр. проезд № 13», планируемого для размещения в границах городского округа Казань в соответствии с Генеральным планом город</w:t>
      </w:r>
      <w:r w:rsidR="00A76D03">
        <w:rPr>
          <w:sz w:val="28"/>
          <w:szCs w:val="28"/>
          <w:shd w:val="clear" w:color="auto" w:fill="FFFFFF"/>
        </w:rPr>
        <w:t xml:space="preserve">ского округа </w:t>
      </w:r>
      <w:r w:rsidRPr="00131ED2">
        <w:rPr>
          <w:sz w:val="28"/>
          <w:szCs w:val="28"/>
          <w:shd w:val="clear" w:color="auto" w:fill="FFFFFF"/>
        </w:rPr>
        <w:t>Казан</w:t>
      </w:r>
      <w:r w:rsidR="00A76D03">
        <w:rPr>
          <w:sz w:val="28"/>
          <w:szCs w:val="28"/>
          <w:shd w:val="clear" w:color="auto" w:fill="FFFFFF"/>
        </w:rPr>
        <w:t>ь</w:t>
      </w:r>
      <w:r w:rsidRPr="00131ED2">
        <w:rPr>
          <w:sz w:val="28"/>
          <w:szCs w:val="28"/>
          <w:shd w:val="clear" w:color="auto" w:fill="FFFFFF"/>
        </w:rPr>
        <w:t>. Границы ПРК подлежат уточнению и/или переносу на дальнейших этапах проектирования данного линейного объекта.</w:t>
      </w:r>
    </w:p>
    <w:p w14:paraId="439F96D6" w14:textId="77777777" w:rsidR="00DD0AEC" w:rsidRPr="00131ED2" w:rsidRDefault="00DD0AEC" w:rsidP="00DD0AEC">
      <w:pPr>
        <w:spacing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131ED2">
        <w:rPr>
          <w:sz w:val="28"/>
          <w:szCs w:val="28"/>
          <w:shd w:val="clear" w:color="auto" w:fill="FFFFFF"/>
        </w:rPr>
        <w:t xml:space="preserve">Проектом межевания территории предусматривается установление красных линий территории общего пользования - парка общегородского значения «Парк Урицкого». </w:t>
      </w:r>
    </w:p>
    <w:p w14:paraId="5C6A69FE" w14:textId="77777777" w:rsidR="00DD0AEC" w:rsidRDefault="00DD0AEC" w:rsidP="00DD0AEC">
      <w:pPr>
        <w:spacing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C26385">
        <w:rPr>
          <w:sz w:val="28"/>
          <w:szCs w:val="28"/>
          <w:shd w:val="clear" w:color="auto" w:fill="FFFFFF"/>
        </w:rPr>
        <w:t>Проект межевания территории предусматривает образование земельных участков с условными обозначениями :ЗУ1 и :ЗУ2. Земельный участок условным обозначением :ЗУ1 образуется путем перераспределения земельного участка с кадастровым номером 16:50:000000:196 (единое землепользование, состоящее из обособленных участков 16:50:100107:3, 16:50:100106:41, 16:50:100106:42), находящегося в муниципальной собственности и предоставленного в постоянное (бессрочное) пользование МАУДО «Спортивная школа олимпийского резерва «Физкультурно-спортивное объединение «</w:t>
      </w:r>
      <w:proofErr w:type="spellStart"/>
      <w:r w:rsidRPr="00C26385">
        <w:rPr>
          <w:sz w:val="28"/>
          <w:szCs w:val="28"/>
          <w:shd w:val="clear" w:color="auto" w:fill="FFFFFF"/>
        </w:rPr>
        <w:t>Тасма</w:t>
      </w:r>
      <w:proofErr w:type="spellEnd"/>
      <w:r w:rsidRPr="00C26385">
        <w:rPr>
          <w:sz w:val="28"/>
          <w:szCs w:val="28"/>
          <w:shd w:val="clear" w:color="auto" w:fill="FFFFFF"/>
        </w:rPr>
        <w:t xml:space="preserve">», с землями государственной </w:t>
      </w:r>
      <w:r w:rsidRPr="00C26385">
        <w:rPr>
          <w:sz w:val="28"/>
          <w:szCs w:val="28"/>
          <w:shd w:val="clear" w:color="auto" w:fill="FFFFFF"/>
        </w:rPr>
        <w:lastRenderedPageBreak/>
        <w:t xml:space="preserve">собственности. Земельный участок условным </w:t>
      </w:r>
      <w:proofErr w:type="gramStart"/>
      <w:r w:rsidRPr="00C26385">
        <w:rPr>
          <w:sz w:val="28"/>
          <w:szCs w:val="28"/>
          <w:shd w:val="clear" w:color="auto" w:fill="FFFFFF"/>
        </w:rPr>
        <w:t>обозначением :ЗУ</w:t>
      </w:r>
      <w:proofErr w:type="gramEnd"/>
      <w:r w:rsidRPr="00C26385">
        <w:rPr>
          <w:sz w:val="28"/>
          <w:szCs w:val="28"/>
          <w:shd w:val="clear" w:color="auto" w:fill="FFFFFF"/>
        </w:rPr>
        <w:t>2 образуется из земель государственной собственности.</w:t>
      </w:r>
    </w:p>
    <w:p w14:paraId="79711A20" w14:textId="0685AE35" w:rsidR="00DD0AEC" w:rsidRPr="00C26385" w:rsidRDefault="00DD0AEC" w:rsidP="00DD0AEC">
      <w:pPr>
        <w:spacing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9511AE">
        <w:rPr>
          <w:sz w:val="28"/>
          <w:szCs w:val="28"/>
          <w:shd w:val="clear" w:color="auto" w:fill="FFFFFF"/>
        </w:rPr>
        <w:t>Образование земельного участка с условным обозначением :ЗУ1 предусмотрено для размещения объектов (объекта) социальной инфраструктуры местного значения - стадиона и учреждений дополнительного образования детей МАУДО «Спортивная школа олимпийского резерва «Физкультурно-спортивное объединение «</w:t>
      </w:r>
      <w:proofErr w:type="spellStart"/>
      <w:r w:rsidRPr="009511AE">
        <w:rPr>
          <w:sz w:val="28"/>
          <w:szCs w:val="28"/>
          <w:shd w:val="clear" w:color="auto" w:fill="FFFFFF"/>
        </w:rPr>
        <w:t>Тасма</w:t>
      </w:r>
      <w:proofErr w:type="spellEnd"/>
      <w:r w:rsidRPr="009511AE">
        <w:rPr>
          <w:sz w:val="28"/>
          <w:szCs w:val="28"/>
          <w:shd w:val="clear" w:color="auto" w:fill="FFFFFF"/>
        </w:rPr>
        <w:t xml:space="preserve">» в соответствии с Генеральным планом </w:t>
      </w:r>
      <w:r w:rsidR="00A76D03">
        <w:rPr>
          <w:sz w:val="28"/>
          <w:szCs w:val="28"/>
          <w:shd w:val="clear" w:color="auto" w:fill="FFFFFF"/>
        </w:rPr>
        <w:t xml:space="preserve">городского округа </w:t>
      </w:r>
      <w:r w:rsidRPr="009511AE">
        <w:rPr>
          <w:sz w:val="28"/>
          <w:szCs w:val="28"/>
          <w:shd w:val="clear" w:color="auto" w:fill="FFFFFF"/>
        </w:rPr>
        <w:t>Казан</w:t>
      </w:r>
      <w:r w:rsidR="00A76D03">
        <w:rPr>
          <w:sz w:val="28"/>
          <w:szCs w:val="28"/>
          <w:shd w:val="clear" w:color="auto" w:fill="FFFFFF"/>
        </w:rPr>
        <w:t>ь</w:t>
      </w:r>
      <w:r w:rsidRPr="009511AE">
        <w:rPr>
          <w:sz w:val="28"/>
          <w:szCs w:val="28"/>
          <w:shd w:val="clear" w:color="auto" w:fill="FFFFFF"/>
        </w:rPr>
        <w:t>.</w:t>
      </w:r>
    </w:p>
    <w:p w14:paraId="03042A33" w14:textId="77777777" w:rsidR="00DD0AEC" w:rsidRPr="00C26385" w:rsidRDefault="00DD0AEC" w:rsidP="00DD0AEC">
      <w:pPr>
        <w:spacing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C26385">
        <w:rPr>
          <w:sz w:val="28"/>
          <w:szCs w:val="28"/>
          <w:shd w:val="clear" w:color="auto" w:fill="FFFFFF"/>
        </w:rPr>
        <w:t xml:space="preserve">Земельный участок с условным </w:t>
      </w:r>
      <w:proofErr w:type="gramStart"/>
      <w:r w:rsidRPr="00C26385">
        <w:rPr>
          <w:sz w:val="28"/>
          <w:szCs w:val="28"/>
          <w:shd w:val="clear" w:color="auto" w:fill="FFFFFF"/>
        </w:rPr>
        <w:t>обозначением :ЗУ</w:t>
      </w:r>
      <w:proofErr w:type="gramEnd"/>
      <w:r w:rsidRPr="00C26385">
        <w:rPr>
          <w:sz w:val="28"/>
          <w:szCs w:val="28"/>
          <w:shd w:val="clear" w:color="auto" w:fill="FFFFFF"/>
        </w:rPr>
        <w:t xml:space="preserve">2 образуется в целях уточнения границ и площади элемента ПРК. Перенос ПРК производится с территории участка с условным </w:t>
      </w:r>
      <w:proofErr w:type="gramStart"/>
      <w:r w:rsidRPr="00C26385">
        <w:rPr>
          <w:sz w:val="28"/>
          <w:szCs w:val="28"/>
          <w:shd w:val="clear" w:color="auto" w:fill="FFFFFF"/>
        </w:rPr>
        <w:t>обозначением :ЗУ</w:t>
      </w:r>
      <w:proofErr w:type="gramEnd"/>
      <w:r w:rsidRPr="00C26385">
        <w:rPr>
          <w:sz w:val="28"/>
          <w:szCs w:val="28"/>
          <w:shd w:val="clear" w:color="auto" w:fill="FFFFFF"/>
        </w:rPr>
        <w:t>1, который возможно образовать только после образования земельного участка условным обозначением :ЗУ2.</w:t>
      </w:r>
    </w:p>
    <w:p w14:paraId="51D3A1A5" w14:textId="77777777" w:rsidR="00DD0AEC" w:rsidRPr="00131ED2" w:rsidRDefault="00DD0AEC" w:rsidP="00DD0AEC">
      <w:pPr>
        <w:spacing w:line="360" w:lineRule="auto"/>
        <w:ind w:firstLine="709"/>
        <w:jc w:val="both"/>
        <w:rPr>
          <w:sz w:val="28"/>
          <w:szCs w:val="28"/>
        </w:rPr>
      </w:pPr>
      <w:r w:rsidRPr="00131ED2">
        <w:rPr>
          <w:sz w:val="28"/>
          <w:szCs w:val="28"/>
        </w:rPr>
        <w:t>Сведения об образуем</w:t>
      </w:r>
      <w:r>
        <w:rPr>
          <w:sz w:val="28"/>
          <w:szCs w:val="28"/>
        </w:rPr>
        <w:t>ых</w:t>
      </w:r>
      <w:r w:rsidRPr="00131ED2">
        <w:rPr>
          <w:sz w:val="28"/>
          <w:szCs w:val="28"/>
        </w:rPr>
        <w:t xml:space="preserve"> земельн</w:t>
      </w:r>
      <w:r>
        <w:rPr>
          <w:sz w:val="28"/>
          <w:szCs w:val="28"/>
        </w:rPr>
        <w:t>ых</w:t>
      </w:r>
      <w:r w:rsidRPr="00131ED2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ах</w:t>
      </w:r>
      <w:r w:rsidRPr="00131ED2">
        <w:rPr>
          <w:sz w:val="28"/>
          <w:szCs w:val="28"/>
        </w:rPr>
        <w:t xml:space="preserve"> представлены в Таблице.</w:t>
      </w:r>
      <w:r w:rsidRPr="00131ED2">
        <w:rPr>
          <w:sz w:val="28"/>
          <w:szCs w:val="28"/>
          <w:shd w:val="clear" w:color="auto" w:fill="FFFFFF"/>
        </w:rPr>
        <w:t xml:space="preserve"> </w:t>
      </w:r>
    </w:p>
    <w:p w14:paraId="3EED1CD9" w14:textId="77777777" w:rsidR="00DD0AEC" w:rsidRPr="00131ED2" w:rsidRDefault="00DD0AEC" w:rsidP="00DD0AEC">
      <w:pPr>
        <w:spacing w:line="360" w:lineRule="auto"/>
        <w:ind w:firstLine="709"/>
        <w:jc w:val="right"/>
        <w:rPr>
          <w:sz w:val="28"/>
          <w:szCs w:val="28"/>
        </w:rPr>
      </w:pPr>
      <w:r w:rsidRPr="00131ED2">
        <w:rPr>
          <w:sz w:val="28"/>
          <w:szCs w:val="28"/>
        </w:rPr>
        <w:t>Таблица</w:t>
      </w:r>
    </w:p>
    <w:tbl>
      <w:tblPr>
        <w:tblW w:w="981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560"/>
        <w:gridCol w:w="2013"/>
        <w:gridCol w:w="2268"/>
        <w:gridCol w:w="2268"/>
      </w:tblGrid>
      <w:tr w:rsidR="00DD0AEC" w:rsidRPr="00131ED2" w14:paraId="413340EC" w14:textId="77777777" w:rsidTr="003823CD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787C83" w14:textId="77777777" w:rsidR="00DD0AEC" w:rsidRPr="00131ED2" w:rsidRDefault="00DD0AEC" w:rsidP="003823CD">
            <w:pPr>
              <w:jc w:val="center"/>
              <w:rPr>
                <w:b/>
                <w:bCs/>
              </w:rPr>
            </w:pPr>
            <w:r w:rsidRPr="00131ED2">
              <w:rPr>
                <w:b/>
                <w:bCs/>
              </w:rPr>
              <w:t>Условное обозначение образуемого земельного участка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4D729A" w14:textId="77777777" w:rsidR="00DD0AEC" w:rsidRPr="00131ED2" w:rsidRDefault="00DD0AEC" w:rsidP="003823CD">
            <w:pPr>
              <w:jc w:val="center"/>
              <w:rPr>
                <w:b/>
                <w:bCs/>
              </w:rPr>
            </w:pPr>
            <w:r w:rsidRPr="00131ED2">
              <w:rPr>
                <w:b/>
                <w:bCs/>
              </w:rPr>
              <w:t xml:space="preserve">Площадь образуемого земельного участка, </w:t>
            </w:r>
            <w:proofErr w:type="spellStart"/>
            <w:r w:rsidRPr="00131ED2">
              <w:rPr>
                <w:b/>
                <w:bCs/>
              </w:rPr>
              <w:t>кв.м</w:t>
            </w:r>
            <w:proofErr w:type="spellEnd"/>
            <w:r w:rsidRPr="00131ED2">
              <w:rPr>
                <w:b/>
                <w:bCs/>
              </w:rPr>
              <w:t>.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323C96" w14:textId="77777777" w:rsidR="00DD0AEC" w:rsidRPr="00131ED2" w:rsidRDefault="00DD0AEC" w:rsidP="003823CD">
            <w:pPr>
              <w:jc w:val="center"/>
              <w:rPr>
                <w:b/>
                <w:bCs/>
              </w:rPr>
            </w:pPr>
            <w:r w:rsidRPr="00131ED2">
              <w:rPr>
                <w:b/>
                <w:bCs/>
              </w:rPr>
              <w:t>Кадастровый номер исходного земельного участка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4B1AA3" w14:textId="77777777" w:rsidR="00DD0AEC" w:rsidRPr="00131ED2" w:rsidRDefault="00DD0AEC" w:rsidP="003823CD">
            <w:pPr>
              <w:jc w:val="center"/>
              <w:rPr>
                <w:b/>
                <w:bCs/>
              </w:rPr>
            </w:pPr>
            <w:r w:rsidRPr="00131ED2">
              <w:rPr>
                <w:b/>
                <w:bCs/>
              </w:rPr>
              <w:t>Вид разрешенного использования образуемого земельного участка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49B861" w14:textId="77777777" w:rsidR="00DD0AEC" w:rsidRPr="00131ED2" w:rsidRDefault="00DD0AEC" w:rsidP="003823CD">
            <w:pPr>
              <w:jc w:val="center"/>
              <w:rPr>
                <w:b/>
                <w:bCs/>
              </w:rPr>
            </w:pPr>
            <w:r w:rsidRPr="00131ED2">
              <w:rPr>
                <w:b/>
                <w:bCs/>
              </w:rPr>
              <w:t>Способы образования земельного участка</w:t>
            </w:r>
          </w:p>
        </w:tc>
      </w:tr>
      <w:tr w:rsidR="00DD0AEC" w:rsidRPr="00131ED2" w14:paraId="28176D08" w14:textId="77777777" w:rsidTr="003823CD">
        <w:trPr>
          <w:trHeight w:val="1932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64E75D9" w14:textId="77777777" w:rsidR="00DD0AEC" w:rsidRPr="00131ED2" w:rsidRDefault="00DD0AEC" w:rsidP="003823CD">
            <w:pPr>
              <w:jc w:val="center"/>
              <w:rPr>
                <w:noProof/>
                <w:color w:val="000000"/>
              </w:rPr>
            </w:pPr>
            <w:r w:rsidRPr="00131ED2">
              <w:rPr>
                <w:bCs/>
              </w:rPr>
              <w:t>:ЗУ1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B0BF70C" w14:textId="77777777" w:rsidR="00DD0AEC" w:rsidRPr="00131ED2" w:rsidRDefault="00DD0AEC" w:rsidP="003823CD">
            <w:pPr>
              <w:jc w:val="center"/>
            </w:pPr>
            <w:r>
              <w:t>55806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51172CE" w14:textId="77777777" w:rsidR="00DD0AEC" w:rsidRPr="00131ED2" w:rsidRDefault="00DD0AEC" w:rsidP="003823CD">
            <w:pPr>
              <w:ind w:left="-77" w:right="-104"/>
              <w:jc w:val="center"/>
            </w:pPr>
            <w:r w:rsidRPr="00131ED2">
              <w:t>16:50:000000:196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96E34F5" w14:textId="77777777" w:rsidR="00DD0AEC" w:rsidRPr="00131ED2" w:rsidRDefault="00DD0AEC" w:rsidP="003823CD">
            <w:pPr>
              <w:jc w:val="center"/>
            </w:pPr>
            <w:r w:rsidRPr="00131ED2">
              <w:t>Спорт</w:t>
            </w:r>
          </w:p>
        </w:tc>
        <w:tc>
          <w:tcPr>
            <w:tcW w:w="226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F278F7" w14:textId="77777777" w:rsidR="00DD0AEC" w:rsidRPr="00C26385" w:rsidRDefault="00DD0AEC" w:rsidP="003823CD">
            <w:pPr>
              <w:jc w:val="center"/>
            </w:pPr>
            <w:r w:rsidRPr="00C26385">
              <w:t>Перераспределении земельного участка и земель государственной собственности</w:t>
            </w:r>
          </w:p>
        </w:tc>
      </w:tr>
      <w:tr w:rsidR="00DD0AEC" w:rsidRPr="00131ED2" w14:paraId="434091E5" w14:textId="77777777" w:rsidTr="003823CD">
        <w:trPr>
          <w:trHeight w:val="1549"/>
        </w:trPr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5BE8275" w14:textId="77777777" w:rsidR="00DD0AEC" w:rsidRPr="00131ED2" w:rsidRDefault="00DD0AEC" w:rsidP="003823CD">
            <w:pPr>
              <w:jc w:val="center"/>
              <w:rPr>
                <w:bCs/>
              </w:rPr>
            </w:pPr>
            <w:r w:rsidRPr="00131ED2">
              <w:rPr>
                <w:bCs/>
              </w:rPr>
              <w:t>:ЗУ2</w:t>
            </w:r>
          </w:p>
        </w:tc>
        <w:tc>
          <w:tcPr>
            <w:tcW w:w="156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89F7EF9" w14:textId="77777777" w:rsidR="00DD0AEC" w:rsidRPr="00131ED2" w:rsidRDefault="00DD0AEC" w:rsidP="003823CD">
            <w:pPr>
              <w:jc w:val="center"/>
            </w:pPr>
            <w:r>
              <w:t>1755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9D6E056" w14:textId="77777777" w:rsidR="00DD0AEC" w:rsidRPr="00131ED2" w:rsidRDefault="00DD0AEC" w:rsidP="003823CD">
            <w:pPr>
              <w:ind w:left="-77" w:right="-104"/>
              <w:jc w:val="center"/>
            </w:pPr>
            <w:r>
              <w:t>—</w:t>
            </w:r>
          </w:p>
        </w:tc>
        <w:tc>
          <w:tcPr>
            <w:tcW w:w="226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36920D5" w14:textId="77777777" w:rsidR="00DD0AEC" w:rsidRPr="00131ED2" w:rsidRDefault="00DD0AEC" w:rsidP="003823CD">
            <w:pPr>
              <w:jc w:val="center"/>
            </w:pPr>
            <w:r w:rsidRPr="00131ED2">
              <w:rPr>
                <w:color w:val="000000"/>
              </w:rPr>
              <w:t>Благоустройство территории</w:t>
            </w:r>
            <w:r w:rsidRPr="00131ED2">
              <w:rPr>
                <w:color w:val="000000"/>
              </w:rPr>
              <w:br/>
              <w:t>(код 12.0.2)</w:t>
            </w:r>
          </w:p>
        </w:tc>
        <w:tc>
          <w:tcPr>
            <w:tcW w:w="226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D39D5" w14:textId="77777777" w:rsidR="00DD0AEC" w:rsidRPr="00C26385" w:rsidRDefault="00DD0AEC" w:rsidP="003823CD">
            <w:pPr>
              <w:jc w:val="center"/>
            </w:pPr>
            <w:r w:rsidRPr="00C26385">
              <w:t>Образование из земель государственной собственности</w:t>
            </w:r>
          </w:p>
        </w:tc>
      </w:tr>
    </w:tbl>
    <w:p w14:paraId="1F29DF3A" w14:textId="77777777" w:rsidR="00DD0AEC" w:rsidRPr="00131ED2" w:rsidRDefault="00DD0AEC" w:rsidP="00DD0AEC">
      <w:pPr>
        <w:spacing w:before="120" w:line="360" w:lineRule="auto"/>
        <w:ind w:firstLine="709"/>
        <w:jc w:val="both"/>
        <w:rPr>
          <w:sz w:val="28"/>
          <w:szCs w:val="28"/>
        </w:rPr>
      </w:pPr>
      <w:r w:rsidRPr="00131ED2">
        <w:rPr>
          <w:sz w:val="28"/>
          <w:szCs w:val="28"/>
        </w:rPr>
        <w:t>В соответствии с п.3 ст.11.2 Земельного кодекса Российской Федерации установлено, что целевым назначением и разрешенным использованием образуемых земельных участков признаются целевое назначение и разрешенное использование земельных участков, из которых образуются земельные участки.</w:t>
      </w:r>
    </w:p>
    <w:p w14:paraId="2465702A" w14:textId="77777777" w:rsidR="00DD0AEC" w:rsidRPr="00C26385" w:rsidRDefault="00DD0AEC" w:rsidP="00DD0AEC">
      <w:pPr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C26385">
        <w:rPr>
          <w:color w:val="000000" w:themeColor="text1"/>
          <w:sz w:val="28"/>
          <w:szCs w:val="28"/>
        </w:rPr>
        <w:lastRenderedPageBreak/>
        <w:t xml:space="preserve">В соответствии с Правилами землепользования и застройки </w:t>
      </w:r>
      <w:proofErr w:type="spellStart"/>
      <w:r w:rsidRPr="00C26385">
        <w:rPr>
          <w:color w:val="000000" w:themeColor="text1"/>
          <w:sz w:val="28"/>
          <w:szCs w:val="28"/>
        </w:rPr>
        <w:t>г.Казани</w:t>
      </w:r>
      <w:proofErr w:type="spellEnd"/>
      <w:r w:rsidRPr="00C26385">
        <w:rPr>
          <w:color w:val="000000" w:themeColor="text1"/>
          <w:sz w:val="28"/>
          <w:szCs w:val="28"/>
        </w:rPr>
        <w:t xml:space="preserve">, утвержденными решением Казанской городской Думы от 16.08.2021 №5-8 «О Правилах землепользования и застройки </w:t>
      </w:r>
      <w:proofErr w:type="spellStart"/>
      <w:r w:rsidRPr="00C26385">
        <w:rPr>
          <w:color w:val="000000" w:themeColor="text1"/>
          <w:sz w:val="28"/>
          <w:szCs w:val="28"/>
        </w:rPr>
        <w:t>г.Казани</w:t>
      </w:r>
      <w:proofErr w:type="spellEnd"/>
      <w:r w:rsidRPr="00C26385">
        <w:rPr>
          <w:color w:val="000000" w:themeColor="text1"/>
          <w:sz w:val="28"/>
          <w:szCs w:val="28"/>
        </w:rPr>
        <w:t xml:space="preserve">» (далее – Правила) (с учетом изменений), образуемый земельный </w:t>
      </w:r>
      <w:proofErr w:type="gramStart"/>
      <w:r w:rsidRPr="00C26385">
        <w:rPr>
          <w:color w:val="000000" w:themeColor="text1"/>
          <w:sz w:val="28"/>
          <w:szCs w:val="28"/>
        </w:rPr>
        <w:t>участок :ЗУ</w:t>
      </w:r>
      <w:proofErr w:type="gramEnd"/>
      <w:r w:rsidRPr="00C26385">
        <w:rPr>
          <w:color w:val="000000" w:themeColor="text1"/>
          <w:sz w:val="28"/>
          <w:szCs w:val="28"/>
        </w:rPr>
        <w:t xml:space="preserve">2 расположен в территориальной зоне </w:t>
      </w:r>
      <w:proofErr w:type="spellStart"/>
      <w:r w:rsidRPr="00C26385">
        <w:rPr>
          <w:color w:val="000000" w:themeColor="text1"/>
          <w:sz w:val="28"/>
          <w:szCs w:val="28"/>
        </w:rPr>
        <w:t>среднеэтажной</w:t>
      </w:r>
      <w:proofErr w:type="spellEnd"/>
      <w:r w:rsidRPr="00C26385">
        <w:rPr>
          <w:color w:val="000000" w:themeColor="text1"/>
          <w:sz w:val="28"/>
          <w:szCs w:val="28"/>
        </w:rPr>
        <w:t xml:space="preserve"> жилой застройки (Ж3), образуемый земельный участок :ЗУ1 частично расположен в территориальной зоне размещения объектов спорта (О5), частично - в рекреационной зоне (Р2). Образование земельного </w:t>
      </w:r>
      <w:proofErr w:type="gramStart"/>
      <w:r w:rsidRPr="00C26385">
        <w:rPr>
          <w:color w:val="000000" w:themeColor="text1"/>
          <w:sz w:val="28"/>
          <w:szCs w:val="28"/>
        </w:rPr>
        <w:t>участка :ЗУ</w:t>
      </w:r>
      <w:proofErr w:type="gramEnd"/>
      <w:r w:rsidRPr="00C26385">
        <w:rPr>
          <w:color w:val="000000" w:themeColor="text1"/>
          <w:sz w:val="28"/>
          <w:szCs w:val="28"/>
        </w:rPr>
        <w:t xml:space="preserve">1 возможно после внесения изменений в Правила в части </w:t>
      </w:r>
      <w:r>
        <w:rPr>
          <w:color w:val="000000" w:themeColor="text1"/>
          <w:sz w:val="28"/>
          <w:szCs w:val="28"/>
        </w:rPr>
        <w:t xml:space="preserve">изменения границ указанных территориальных зон в целях </w:t>
      </w:r>
      <w:r w:rsidRPr="00C26385">
        <w:rPr>
          <w:color w:val="000000" w:themeColor="text1"/>
          <w:sz w:val="28"/>
          <w:szCs w:val="28"/>
        </w:rPr>
        <w:t>исключения пересечения земельного участка с границами территориальн</w:t>
      </w:r>
      <w:r>
        <w:rPr>
          <w:color w:val="000000" w:themeColor="text1"/>
          <w:sz w:val="28"/>
          <w:szCs w:val="28"/>
        </w:rPr>
        <w:t>ой</w:t>
      </w:r>
      <w:r w:rsidRPr="00C26385">
        <w:rPr>
          <w:color w:val="000000" w:themeColor="text1"/>
          <w:sz w:val="28"/>
          <w:szCs w:val="28"/>
        </w:rPr>
        <w:t xml:space="preserve"> зон</w:t>
      </w:r>
      <w:r>
        <w:rPr>
          <w:color w:val="000000" w:themeColor="text1"/>
          <w:sz w:val="28"/>
          <w:szCs w:val="28"/>
        </w:rPr>
        <w:t xml:space="preserve">ы </w:t>
      </w:r>
      <w:r w:rsidRPr="00C26385">
        <w:rPr>
          <w:color w:val="000000" w:themeColor="text1"/>
          <w:sz w:val="28"/>
          <w:szCs w:val="28"/>
        </w:rPr>
        <w:t>«Рекреационная зона (Р2)».</w:t>
      </w:r>
    </w:p>
    <w:p w14:paraId="628CC8A8" w14:textId="77777777" w:rsidR="00DD0AEC" w:rsidRDefault="00DD0AEC" w:rsidP="00DD0AEC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5444A1">
        <w:rPr>
          <w:sz w:val="28"/>
          <w:szCs w:val="28"/>
        </w:rPr>
        <w:t xml:space="preserve"> соответствии со ст.33 Правил максимальный размер образуемого зе</w:t>
      </w:r>
      <w:r>
        <w:rPr>
          <w:sz w:val="28"/>
          <w:szCs w:val="28"/>
        </w:rPr>
        <w:t xml:space="preserve">мельного </w:t>
      </w:r>
      <w:proofErr w:type="gramStart"/>
      <w:r>
        <w:rPr>
          <w:sz w:val="28"/>
          <w:szCs w:val="28"/>
        </w:rPr>
        <w:t>участка :ЗУ</w:t>
      </w:r>
      <w:proofErr w:type="gramEnd"/>
      <w:r>
        <w:rPr>
          <w:sz w:val="28"/>
          <w:szCs w:val="28"/>
        </w:rPr>
        <w:t>1 для ВРИ «С</w:t>
      </w:r>
      <w:r w:rsidRPr="005444A1">
        <w:rPr>
          <w:sz w:val="28"/>
          <w:szCs w:val="28"/>
        </w:rPr>
        <w:t>порт» в не установлен, минимальный размер земельного участка не применяется согласно ст.24 Правил.</w:t>
      </w:r>
      <w:r>
        <w:rPr>
          <w:sz w:val="28"/>
          <w:szCs w:val="28"/>
        </w:rPr>
        <w:t xml:space="preserve"> </w:t>
      </w:r>
      <w:r w:rsidRPr="00131ED2">
        <w:rPr>
          <w:sz w:val="28"/>
          <w:szCs w:val="28"/>
        </w:rPr>
        <w:t xml:space="preserve">Согласно ст.26 Правил предельные размеры для образуемого земельного </w:t>
      </w:r>
      <w:proofErr w:type="gramStart"/>
      <w:r w:rsidRPr="00131ED2">
        <w:rPr>
          <w:sz w:val="28"/>
          <w:szCs w:val="28"/>
        </w:rPr>
        <w:t>участка:ЗУ</w:t>
      </w:r>
      <w:proofErr w:type="gramEnd"/>
      <w:r w:rsidRPr="00131ED2">
        <w:rPr>
          <w:sz w:val="28"/>
          <w:szCs w:val="28"/>
        </w:rPr>
        <w:t>2 с ВРИ «благоустройство территории (код 12.0.2)» не устанавливаются</w:t>
      </w:r>
      <w:r>
        <w:rPr>
          <w:sz w:val="28"/>
          <w:szCs w:val="28"/>
        </w:rPr>
        <w:t>.</w:t>
      </w:r>
    </w:p>
    <w:p w14:paraId="4DFAC739" w14:textId="77777777" w:rsidR="00DD0AEC" w:rsidRPr="00131ED2" w:rsidRDefault="00DD0AEC" w:rsidP="00DD0AEC">
      <w:pPr>
        <w:spacing w:line="360" w:lineRule="auto"/>
        <w:ind w:firstLine="709"/>
        <w:jc w:val="both"/>
        <w:rPr>
          <w:bCs/>
          <w:sz w:val="28"/>
          <w:szCs w:val="28"/>
        </w:rPr>
      </w:pPr>
      <w:r w:rsidRPr="00131ED2">
        <w:rPr>
          <w:bCs/>
          <w:sz w:val="28"/>
          <w:szCs w:val="28"/>
        </w:rPr>
        <w:t>Образуемы</w:t>
      </w:r>
      <w:r>
        <w:rPr>
          <w:bCs/>
          <w:sz w:val="28"/>
          <w:szCs w:val="28"/>
        </w:rPr>
        <w:t>е</w:t>
      </w:r>
      <w:r w:rsidRPr="00131ED2">
        <w:rPr>
          <w:bCs/>
          <w:sz w:val="28"/>
          <w:szCs w:val="28"/>
        </w:rPr>
        <w:t xml:space="preserve"> земельны</w:t>
      </w:r>
      <w:r>
        <w:rPr>
          <w:bCs/>
          <w:sz w:val="28"/>
          <w:szCs w:val="28"/>
        </w:rPr>
        <w:t>е</w:t>
      </w:r>
      <w:r w:rsidRPr="00131ED2">
        <w:rPr>
          <w:bCs/>
          <w:sz w:val="28"/>
          <w:szCs w:val="28"/>
        </w:rPr>
        <w:t xml:space="preserve"> участ</w:t>
      </w:r>
      <w:r>
        <w:rPr>
          <w:bCs/>
          <w:sz w:val="28"/>
          <w:szCs w:val="28"/>
        </w:rPr>
        <w:t>ки</w:t>
      </w:r>
      <w:r w:rsidRPr="00131ED2">
        <w:rPr>
          <w:bCs/>
          <w:sz w:val="28"/>
          <w:szCs w:val="28"/>
        </w:rPr>
        <w:t xml:space="preserve"> долж</w:t>
      </w:r>
      <w:r>
        <w:rPr>
          <w:bCs/>
          <w:sz w:val="28"/>
          <w:szCs w:val="28"/>
        </w:rPr>
        <w:t>ны</w:t>
      </w:r>
      <w:r w:rsidRPr="00131ED2">
        <w:rPr>
          <w:bCs/>
          <w:sz w:val="28"/>
          <w:szCs w:val="28"/>
        </w:rPr>
        <w:t xml:space="preserve"> обеспечить:</w:t>
      </w:r>
    </w:p>
    <w:p w14:paraId="28B9A8A8" w14:textId="77777777" w:rsidR="00DD0AEC" w:rsidRPr="00131ED2" w:rsidRDefault="00DD0AEC" w:rsidP="00DD0AEC">
      <w:pPr>
        <w:spacing w:line="360" w:lineRule="auto"/>
        <w:ind w:firstLine="709"/>
        <w:jc w:val="both"/>
        <w:rPr>
          <w:bCs/>
          <w:sz w:val="28"/>
          <w:szCs w:val="28"/>
        </w:rPr>
      </w:pPr>
      <w:r w:rsidRPr="00131ED2">
        <w:rPr>
          <w:bCs/>
          <w:sz w:val="28"/>
          <w:szCs w:val="28"/>
        </w:rPr>
        <w:t>- беспрепятственный доступ при необходимости и невозможности выбора другой трассы для прокладки новых инженерных коммуникаций по согласованию с владельцем земельного участка.</w:t>
      </w:r>
    </w:p>
    <w:p w14:paraId="7587EB6D" w14:textId="77777777" w:rsidR="00DD0AEC" w:rsidRDefault="00DD0AEC" w:rsidP="00DD0AEC">
      <w:pPr>
        <w:spacing w:line="360" w:lineRule="auto"/>
        <w:ind w:firstLine="709"/>
        <w:jc w:val="both"/>
        <w:rPr>
          <w:bCs/>
          <w:sz w:val="28"/>
          <w:szCs w:val="28"/>
        </w:rPr>
      </w:pPr>
      <w:r w:rsidRPr="00131ED2">
        <w:rPr>
          <w:bCs/>
          <w:sz w:val="28"/>
          <w:szCs w:val="28"/>
        </w:rPr>
        <w:t>- беспрепятственный доступ эксплуатирующих организаций для ремонта и обслуживания существующих инженерных коммуникаций по согласованию с владельцем земельного участка.</w:t>
      </w:r>
    </w:p>
    <w:p w14:paraId="1DD787AF" w14:textId="5C580D23" w:rsidR="00DB725F" w:rsidRDefault="00AF694B" w:rsidP="00DD0AEC">
      <w:pPr>
        <w:spacing w:line="360" w:lineRule="auto"/>
        <w:ind w:firstLine="709"/>
        <w:jc w:val="both"/>
        <w:sectPr w:rsidR="00DB725F" w:rsidSect="00582D60">
          <w:headerReference w:type="default" r:id="rId8"/>
          <w:headerReference w:type="first" r:id="rId9"/>
          <w:pgSz w:w="11906" w:h="16838"/>
          <w:pgMar w:top="1134" w:right="851" w:bottom="1276" w:left="1134" w:header="709" w:footer="709" w:gutter="0"/>
          <w:cols w:space="708"/>
          <w:titlePg/>
          <w:docGrid w:linePitch="360"/>
        </w:sectPr>
      </w:pPr>
      <w:r>
        <w:t xml:space="preserve"> </w:t>
      </w:r>
    </w:p>
    <w:p w14:paraId="4834D793" w14:textId="7026D6DB" w:rsidR="00CD63E7" w:rsidRDefault="00CA007C" w:rsidP="00944303">
      <w:pPr>
        <w:pStyle w:val="a3"/>
      </w:pPr>
      <w:r>
        <w:rPr>
          <w:lang w:val="en-US"/>
        </w:rPr>
        <w:lastRenderedPageBreak/>
        <w:t>II</w:t>
      </w:r>
      <w:r w:rsidRPr="00CA007C">
        <w:t xml:space="preserve">. </w:t>
      </w:r>
      <w:r w:rsidR="00CD63E7" w:rsidRPr="00CD63E7">
        <w:t>Чертеж межевания территории</w:t>
      </w:r>
    </w:p>
    <w:tbl>
      <w:tblPr>
        <w:tblStyle w:val="a4"/>
        <w:tblW w:w="0" w:type="auto"/>
        <w:tblInd w:w="279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2"/>
      </w:tblGrid>
      <w:tr w:rsidR="00A032F8" w14:paraId="6E89C584" w14:textId="77777777" w:rsidTr="00D744F1">
        <w:tc>
          <w:tcPr>
            <w:tcW w:w="9922" w:type="dxa"/>
          </w:tcPr>
          <w:p w14:paraId="4ED578D8" w14:textId="4291E649" w:rsidR="00A032F8" w:rsidRDefault="001C4760" w:rsidP="00D744F1">
            <w:r>
              <w:rPr>
                <w:noProof/>
              </w:rPr>
              <w:drawing>
                <wp:inline distT="0" distB="0" distL="0" distR="0" wp14:anchorId="723C61A6" wp14:editId="14A41402">
                  <wp:extent cx="6123216" cy="644842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ЗУ обзорка (1_5500).jpg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465"/>
                          <a:stretch/>
                        </pic:blipFill>
                        <pic:spPr bwMode="auto">
                          <a:xfrm>
                            <a:off x="0" y="0"/>
                            <a:ext cx="6123432" cy="6448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2F8" w14:paraId="4D28DDCC" w14:textId="77777777" w:rsidTr="00D744F1">
        <w:tc>
          <w:tcPr>
            <w:tcW w:w="9922" w:type="dxa"/>
          </w:tcPr>
          <w:p w14:paraId="366B4AFF" w14:textId="2B79FFC1" w:rsidR="00A032F8" w:rsidRPr="00DF3E4E" w:rsidRDefault="008D2783" w:rsidP="008D2783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Масштаб 1:550</w:t>
            </w:r>
            <w:r w:rsidR="00A032F8">
              <w:rPr>
                <w:b/>
                <w:bCs/>
                <w:sz w:val="20"/>
                <w:szCs w:val="20"/>
              </w:rPr>
              <w:t>0</w:t>
            </w:r>
          </w:p>
        </w:tc>
      </w:tr>
    </w:tbl>
    <w:p w14:paraId="33D1A7B0" w14:textId="77777777" w:rsidR="00A032F8" w:rsidRPr="006F46CD" w:rsidRDefault="00A032F8" w:rsidP="00A032F8">
      <w:pPr>
        <w:rPr>
          <w:sz w:val="2"/>
          <w:szCs w:val="2"/>
        </w:rPr>
      </w:pP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7"/>
        <w:gridCol w:w="3400"/>
        <w:gridCol w:w="4981"/>
      </w:tblGrid>
      <w:tr w:rsidR="00C56FBA" w14:paraId="36FEE610" w14:textId="77777777" w:rsidTr="00A84EE4">
        <w:trPr>
          <w:trHeight w:hRule="exact" w:val="272"/>
          <w:jc w:val="center"/>
        </w:trPr>
        <w:tc>
          <w:tcPr>
            <w:tcW w:w="49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14:paraId="0F1B9A64" w14:textId="77777777" w:rsidR="00C56FBA" w:rsidRPr="00477FD2" w:rsidRDefault="00C56FBA" w:rsidP="00A84EE4">
            <w:pPr>
              <w:rPr>
                <w:b/>
                <w:sz w:val="20"/>
                <w:szCs w:val="20"/>
              </w:rPr>
            </w:pPr>
            <w:r w:rsidRPr="00477FD2">
              <w:rPr>
                <w:b/>
                <w:sz w:val="20"/>
                <w:szCs w:val="20"/>
              </w:rPr>
              <w:t>Условные обозначения:</w:t>
            </w:r>
          </w:p>
        </w:tc>
        <w:tc>
          <w:tcPr>
            <w:tcW w:w="49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FEB8A9" w14:textId="77777777" w:rsidR="00C56FBA" w:rsidRPr="009D5330" w:rsidRDefault="00C56FBA" w:rsidP="00A84EE4">
            <w:pPr>
              <w:ind w:right="463"/>
              <w:jc w:val="right"/>
            </w:pPr>
          </w:p>
        </w:tc>
      </w:tr>
      <w:tr w:rsidR="008B1E11" w14:paraId="69B0E17E" w14:textId="77777777" w:rsidTr="008F23C8">
        <w:trPr>
          <w:trHeight w:val="221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BCCD644" w14:textId="3E5E6E1D" w:rsidR="008B1E11" w:rsidRDefault="008B1E11" w:rsidP="008B1E1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47B31438" wp14:editId="3C1B7F56">
                  <wp:extent cx="665480" cy="95250"/>
                  <wp:effectExtent l="0" t="0" r="0" b="0"/>
                  <wp:docPr id="1930242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480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C44E278" w14:textId="0427BEEF" w:rsidR="008B1E11" w:rsidRPr="00194CBC" w:rsidRDefault="008B1E11" w:rsidP="008B1E11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sz w:val="18"/>
                <w:szCs w:val="18"/>
              </w:rPr>
            </w:pPr>
            <w:r w:rsidRPr="00194CBC">
              <w:rPr>
                <w:sz w:val="18"/>
                <w:szCs w:val="18"/>
              </w:rPr>
              <w:t xml:space="preserve">граница территории, в отношении которой </w:t>
            </w:r>
            <w:r w:rsidRPr="00194CBC">
              <w:rPr>
                <w:rFonts w:eastAsia="Calibri"/>
                <w:color w:val="000000"/>
                <w:sz w:val="18"/>
                <w:szCs w:val="18"/>
              </w:rPr>
              <w:t>осуществляется подготовка проекта межевания</w:t>
            </w:r>
          </w:p>
        </w:tc>
      </w:tr>
      <w:tr w:rsidR="00C56FBA" w14:paraId="48BB5B0E" w14:textId="77777777" w:rsidTr="00A84EE4">
        <w:trPr>
          <w:trHeight w:val="227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C79F0D" w14:textId="77777777" w:rsidR="00C56FBA" w:rsidRDefault="00C56FBA" w:rsidP="00A84EE4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668D967E" wp14:editId="60D33B4C">
                      <wp:simplePos x="0" y="0"/>
                      <wp:positionH relativeFrom="column">
                        <wp:posOffset>113030</wp:posOffset>
                      </wp:positionH>
                      <wp:positionV relativeFrom="paragraph">
                        <wp:posOffset>26670</wp:posOffset>
                      </wp:positionV>
                      <wp:extent cx="629285" cy="83820"/>
                      <wp:effectExtent l="0" t="0" r="18415" b="11430"/>
                      <wp:wrapNone/>
                      <wp:docPr id="26" name="AutoShape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285" cy="83820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BCBEC"/>
                              </a:solidFill>
                              <a:ln w="19050">
                                <a:solidFill>
                                  <a:srgbClr val="28A626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type w14:anchorId="0F83EFEE" id="_x0000_t109" coordsize="21600,21600" o:spt="109" path="m,l,21600r21600,l21600,xe">
                      <v:stroke joinstyle="miter"/>
                      <v:path gradientshapeok="t" o:connecttype="rect"/>
                    </v:shapetype>
                    <v:shape id="AutoShape 27" o:spid="_x0000_s1026" type="#_x0000_t109" style="position:absolute;margin-left:8.9pt;margin-top:2.1pt;width:49.55pt;height:6.6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" fillcolor="#fbcbec" strokecolor="#28a626" strokeweight="1.5pt"/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22D8E5D" w14:textId="77777777" w:rsidR="00C56FBA" w:rsidRPr="008F4BF3" w:rsidRDefault="00C56FBA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граница образуемого </w:t>
            </w:r>
            <w:r>
              <w:rPr>
                <w:sz w:val="18"/>
                <w:szCs w:val="18"/>
              </w:rPr>
              <w:t>земельного участка</w:t>
            </w:r>
          </w:p>
        </w:tc>
      </w:tr>
      <w:tr w:rsidR="00C56FBA" w14:paraId="2C3BFD5C" w14:textId="77777777" w:rsidTr="00A84EE4">
        <w:trPr>
          <w:trHeight w:val="227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A0F6AF" w14:textId="77777777" w:rsidR="00C56FBA" w:rsidRDefault="00C56FBA" w:rsidP="00A84EE4">
            <w:pPr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 wp14:anchorId="2296BAC3" wp14:editId="0B8790C0">
                      <wp:simplePos x="0" y="0"/>
                      <wp:positionH relativeFrom="column">
                        <wp:posOffset>111125</wp:posOffset>
                      </wp:positionH>
                      <wp:positionV relativeFrom="paragraph">
                        <wp:posOffset>19050</wp:posOffset>
                      </wp:positionV>
                      <wp:extent cx="629285" cy="83820"/>
                      <wp:effectExtent l="0" t="0" r="18415" b="11430"/>
                      <wp:wrapNone/>
                      <wp:docPr id="27" name="AutoShape 29" descr="Широкий диагональны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285" cy="83820"/>
                              </a:xfrm>
                              <a:prstGeom prst="flowChartProcess">
                                <a:avLst/>
                              </a:prstGeom>
                              <a:pattFill prst="wdUpDiag">
                                <a:fgClr>
                                  <a:srgbClr val="FFC000"/>
                                </a:fgClr>
                                <a:bgClr>
                                  <a:srgbClr val="FFFFFF"/>
                                </a:bgClr>
                              </a:pattFill>
                              <a:ln w="19050">
                                <a:solidFill>
                                  <a:srgbClr val="0070C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500AA021" id="AutoShape 29" o:spid="_x0000_s1026" type="#_x0000_t109" alt="Широкий диагональный 2" style="position:absolute;margin-left:8.75pt;margin-top:1.5pt;width:49.55pt;height:6.6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" fillcolor="#ffc000" strokecolor="#0070c0" strokeweight="1.5pt">
                      <v:fill r:id="rId14" o:title="" type="pattern"/>
                    </v:shape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824862A" w14:textId="77777777" w:rsidR="00C56FBA" w:rsidRPr="008F4BF3" w:rsidRDefault="00C56FBA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граница </w:t>
            </w:r>
            <w:r>
              <w:rPr>
                <w:sz w:val="18"/>
                <w:szCs w:val="18"/>
              </w:rPr>
              <w:t>исходного</w:t>
            </w:r>
            <w:r w:rsidRPr="008F4BF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земельного участка</w:t>
            </w:r>
          </w:p>
        </w:tc>
      </w:tr>
      <w:tr w:rsidR="00C56FBA" w14:paraId="4C45FF57" w14:textId="77777777" w:rsidTr="00A84EE4">
        <w:trPr>
          <w:trHeight w:val="227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736EE4" w14:textId="77777777" w:rsidR="00C56FBA" w:rsidRPr="00BE563D" w:rsidRDefault="00C56FBA" w:rsidP="00A84EE4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6AC8DB48" wp14:editId="36914893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72390</wp:posOffset>
                      </wp:positionV>
                      <wp:extent cx="676910" cy="0"/>
                      <wp:effectExtent l="15240" t="10160" r="12700" b="18415"/>
                      <wp:wrapNone/>
                      <wp:docPr id="29" name="Lin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7691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52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line w14:anchorId="31E1F04C" id="Line 3" o:spid="_x0000_s1026" style="position:absolute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.4pt,5.7pt" to="60.7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" strokecolor="#0052ff" strokeweight="1.5pt"/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B71EAB6" w14:textId="77777777" w:rsidR="00C56FBA" w:rsidRPr="008F4BF3" w:rsidRDefault="00C56FBA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>граница с</w:t>
            </w:r>
            <w:r>
              <w:rPr>
                <w:sz w:val="18"/>
                <w:szCs w:val="18"/>
              </w:rPr>
              <w:t>уществующего земельного участка</w:t>
            </w:r>
          </w:p>
        </w:tc>
      </w:tr>
      <w:tr w:rsidR="00C56FBA" w14:paraId="23498FB6" w14:textId="77777777" w:rsidTr="00A84EE4">
        <w:trPr>
          <w:trHeight w:val="227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61816D" w14:textId="77777777" w:rsidR="00C56FBA" w:rsidRDefault="00C56FBA" w:rsidP="00A84EE4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7E9A0D22" wp14:editId="76F6DA78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72390</wp:posOffset>
                      </wp:positionV>
                      <wp:extent cx="676910" cy="0"/>
                      <wp:effectExtent l="0" t="19050" r="27940" b="19050"/>
                      <wp:wrapNone/>
                      <wp:docPr id="30" name="Lin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769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FF6699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line w14:anchorId="767D443E" id="Line 3" o:spid="_x0000_s1026" style="position:absolute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.4pt,5.7pt" to="60.7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" strokecolor="#f69" strokeweight="2.25pt"/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BAEFDC1" w14:textId="77777777" w:rsidR="00C56FBA" w:rsidRPr="008F4BF3" w:rsidRDefault="00C56FBA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граница </w:t>
            </w:r>
            <w:r>
              <w:rPr>
                <w:sz w:val="18"/>
                <w:szCs w:val="18"/>
              </w:rPr>
              <w:t>кадастрового квартала</w:t>
            </w:r>
          </w:p>
        </w:tc>
      </w:tr>
      <w:tr w:rsidR="00C56FBA" w14:paraId="5B19A1D0" w14:textId="77777777" w:rsidTr="00A84EE4">
        <w:trPr>
          <w:trHeight w:val="227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1AEE3D" w14:textId="77777777" w:rsidR="00C56FBA" w:rsidRDefault="00C56FBA" w:rsidP="00A84EE4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 wp14:anchorId="77281704" wp14:editId="5807E42C">
                      <wp:simplePos x="0" y="0"/>
                      <wp:positionH relativeFrom="column">
                        <wp:posOffset>111760</wp:posOffset>
                      </wp:positionH>
                      <wp:positionV relativeFrom="paragraph">
                        <wp:posOffset>50165</wp:posOffset>
                      </wp:positionV>
                      <wp:extent cx="629285" cy="83820"/>
                      <wp:effectExtent l="0" t="0" r="18415" b="11430"/>
                      <wp:wrapNone/>
                      <wp:docPr id="31" name="AutoShape 29" descr="Широкий диагональны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285" cy="83820"/>
                              </a:xfrm>
                              <a:prstGeom prst="flowChartProcess">
                                <a:avLst/>
                              </a:prstGeom>
                              <a:pattFill prst="wdUpDiag">
                                <a:fgClr>
                                  <a:schemeClr val="accent2">
                                    <a:lumMod val="50000"/>
                                  </a:schemeClr>
                                </a:fgClr>
                                <a:bgClr>
                                  <a:schemeClr val="bg1"/>
                                </a:bgClr>
                              </a:pattFill>
                              <a:ln w="19050">
                                <a:solidFill>
                                  <a:schemeClr val="accent2">
                                    <a:lumMod val="5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175E6D47" id="AutoShape 29" o:spid="_x0000_s1026" type="#_x0000_t109" alt="Широкий диагональный 2" style="position:absolute;margin-left:8.8pt;margin-top:3.95pt;width:49.55pt;height:6.6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" fillcolor="#622423 [1605]" strokecolor="#622423 [1605]" strokeweight="1.5pt">
                      <v:fill r:id="rId14" o:title="" color2="white [3212]" type="pattern"/>
                    </v:shape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C32920C" w14:textId="77777777" w:rsidR="00C56FBA" w:rsidRPr="008F4BF3" w:rsidRDefault="00C56FBA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граница </w:t>
            </w:r>
            <w:r>
              <w:rPr>
                <w:sz w:val="18"/>
                <w:szCs w:val="18"/>
              </w:rPr>
              <w:t>планируемого сервитута инженерных коммуникаций</w:t>
            </w:r>
          </w:p>
        </w:tc>
      </w:tr>
      <w:tr w:rsidR="00C56FBA" w14:paraId="54225DAA" w14:textId="77777777" w:rsidTr="00A84EE4">
        <w:trPr>
          <w:trHeight w:val="227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1617F09" w14:textId="77777777" w:rsidR="00C56FBA" w:rsidRPr="00B643A2" w:rsidRDefault="00C56FBA" w:rsidP="00A84EE4">
            <w:pPr>
              <w:jc w:val="center"/>
              <w:rPr>
                <w:rFonts w:ascii="Arial" w:hAnsi="Arial" w:cs="Arial"/>
                <w:noProof/>
                <w:color w:val="000000"/>
                <w:sz w:val="14"/>
                <w:szCs w:val="14"/>
              </w:rPr>
            </w:pPr>
            <w:r w:rsidRPr="00B643A2">
              <w:rPr>
                <w:rFonts w:ascii="Arial" w:hAnsi="Arial" w:cs="Arial"/>
                <w:noProof/>
                <w:color w:val="701093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41C93F3B" wp14:editId="608B8CB4">
                      <wp:simplePos x="0" y="0"/>
                      <wp:positionH relativeFrom="column">
                        <wp:posOffset>321945</wp:posOffset>
                      </wp:positionH>
                      <wp:positionV relativeFrom="paragraph">
                        <wp:posOffset>26035</wp:posOffset>
                      </wp:positionV>
                      <wp:extent cx="47625" cy="47625"/>
                      <wp:effectExtent l="0" t="0" r="28575" b="28575"/>
                      <wp:wrapNone/>
                      <wp:docPr id="646543296" name="Oval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625" cy="476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6350">
                                <a:solidFill>
                                  <a:schemeClr val="tx1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oval w14:anchorId="7D7567E7" id="Oval 31" o:spid="_x0000_s1026" style="position:absolute;margin-left:25.35pt;margin-top:2.05pt;width:3.75pt;height:3.7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" fillcolor="black [3213]" strokecolor="black [3213]" strokeweight=".5pt"/>
                  </w:pict>
                </mc:Fallback>
              </mc:AlternateContent>
            </w:r>
            <w:r w:rsidRPr="00B643A2">
              <w:rPr>
                <w:rFonts w:ascii="Arial" w:hAnsi="Arial" w:cs="Arial"/>
                <w:noProof/>
                <w:color w:val="000000"/>
                <w:sz w:val="14"/>
                <w:szCs w:val="14"/>
              </w:rPr>
              <w:t>1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45320EA" w14:textId="77777777" w:rsidR="00C56FBA" w:rsidRPr="008F4BF3" w:rsidRDefault="00C56FBA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>характерн</w:t>
            </w:r>
            <w:r>
              <w:rPr>
                <w:sz w:val="18"/>
                <w:szCs w:val="18"/>
              </w:rPr>
              <w:t>ая</w:t>
            </w:r>
            <w:r w:rsidRPr="008F4BF3">
              <w:rPr>
                <w:sz w:val="18"/>
                <w:szCs w:val="18"/>
              </w:rPr>
              <w:t xml:space="preserve"> точк</w:t>
            </w:r>
            <w:r>
              <w:rPr>
                <w:sz w:val="18"/>
                <w:szCs w:val="18"/>
              </w:rPr>
              <w:t>а</w:t>
            </w:r>
            <w:r w:rsidRPr="008F4BF3">
              <w:rPr>
                <w:sz w:val="18"/>
                <w:szCs w:val="18"/>
              </w:rPr>
              <w:t xml:space="preserve"> граница </w:t>
            </w:r>
            <w:r>
              <w:rPr>
                <w:sz w:val="18"/>
                <w:szCs w:val="18"/>
              </w:rPr>
              <w:t>планируемого сервитута инженерных коммуникаций</w:t>
            </w:r>
          </w:p>
        </w:tc>
      </w:tr>
      <w:tr w:rsidR="00C56FBA" w14:paraId="6EA77DB8" w14:textId="77777777" w:rsidTr="00A84EE4">
        <w:trPr>
          <w:trHeight w:val="227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57031FD" w14:textId="77777777" w:rsidR="00C56FBA" w:rsidRPr="0046563A" w:rsidRDefault="00C56FBA" w:rsidP="00A84EE4">
            <w:pPr>
              <w:spacing w:before="80"/>
              <w:ind w:left="30" w:firstLine="455"/>
              <w:contextualSpacing/>
              <w:rPr>
                <w:color w:val="EB3DD2"/>
              </w:rPr>
            </w:pPr>
            <w:r>
              <w:rPr>
                <w:rFonts w:ascii="Arial" w:hAnsi="Arial" w:cs="Arial"/>
                <w:noProof/>
                <w:color w:val="701093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64A1C029" wp14:editId="2C55DEE1">
                      <wp:simplePos x="0" y="0"/>
                      <wp:positionH relativeFrom="column">
                        <wp:posOffset>293370</wp:posOffset>
                      </wp:positionH>
                      <wp:positionV relativeFrom="paragraph">
                        <wp:posOffset>44450</wp:posOffset>
                      </wp:positionV>
                      <wp:extent cx="107315" cy="111760"/>
                      <wp:effectExtent l="0" t="0" r="26035" b="21590"/>
                      <wp:wrapNone/>
                      <wp:docPr id="646543297" name="Oval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315" cy="1117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7030A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oval w14:anchorId="73729B09" id="Oval 31" o:spid="_x0000_s1026" style="position:absolute;margin-left:23.1pt;margin-top:3.5pt;width:8.45pt;height:8.8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" strokecolor="#7030a0" strokeweight="1pt"/>
                  </w:pict>
                </mc:Fallback>
              </mc:AlternateContent>
            </w:r>
            <w:r>
              <w:rPr>
                <w:rFonts w:ascii="Arial" w:hAnsi="Arial" w:cs="Arial"/>
                <w:color w:val="701093"/>
                <w:sz w:val="20"/>
                <w:szCs w:val="20"/>
              </w:rPr>
              <w:t xml:space="preserve">    </w:t>
            </w:r>
            <w:r w:rsidRPr="0046563A">
              <w:rPr>
                <w:rFonts w:ascii="Arial" w:hAnsi="Arial" w:cs="Arial"/>
                <w:color w:val="7030A0"/>
              </w:rPr>
              <w:t>1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C3A965E" w14:textId="77777777" w:rsidR="00C56FBA" w:rsidRPr="008F4BF3" w:rsidRDefault="00C56FBA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>характерн</w:t>
            </w:r>
            <w:r>
              <w:rPr>
                <w:sz w:val="18"/>
                <w:szCs w:val="18"/>
              </w:rPr>
              <w:t>ая</w:t>
            </w:r>
            <w:r w:rsidRPr="008F4BF3">
              <w:rPr>
                <w:sz w:val="18"/>
                <w:szCs w:val="18"/>
              </w:rPr>
              <w:t xml:space="preserve"> точк</w:t>
            </w:r>
            <w:r>
              <w:rPr>
                <w:sz w:val="18"/>
                <w:szCs w:val="18"/>
              </w:rPr>
              <w:t>а</w:t>
            </w:r>
            <w:r w:rsidRPr="008F4BF3">
              <w:rPr>
                <w:sz w:val="18"/>
                <w:szCs w:val="18"/>
              </w:rPr>
              <w:t xml:space="preserve"> границы территории, в отношении которой утверж</w:t>
            </w:r>
            <w:r>
              <w:rPr>
                <w:sz w:val="18"/>
                <w:szCs w:val="18"/>
              </w:rPr>
              <w:t>ден проект межевания</w:t>
            </w:r>
          </w:p>
        </w:tc>
      </w:tr>
      <w:tr w:rsidR="00C56FBA" w14:paraId="73CA1DE2" w14:textId="77777777" w:rsidTr="00A84EE4">
        <w:trPr>
          <w:trHeight w:val="227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8EF980" w14:textId="77777777" w:rsidR="00C56FBA" w:rsidRDefault="00C56FBA" w:rsidP="00A84EE4">
            <w:pPr>
              <w:spacing w:before="80"/>
              <w:ind w:left="30" w:firstLine="455"/>
              <w:contextualSpacing/>
              <w:rPr>
                <w:rFonts w:ascii="Arial" w:hAnsi="Arial" w:cs="Arial"/>
                <w:noProof/>
                <w:color w:val="701093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701093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 wp14:anchorId="75542C7C" wp14:editId="393B8D94">
                      <wp:simplePos x="0" y="0"/>
                      <wp:positionH relativeFrom="column">
                        <wp:posOffset>321310</wp:posOffset>
                      </wp:positionH>
                      <wp:positionV relativeFrom="paragraph">
                        <wp:posOffset>43180</wp:posOffset>
                      </wp:positionV>
                      <wp:extent cx="80010" cy="85725"/>
                      <wp:effectExtent l="0" t="0" r="15240" b="28575"/>
                      <wp:wrapNone/>
                      <wp:docPr id="646543298" name="Oval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010" cy="8572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63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oval w14:anchorId="59119A22" id="Oval 31" o:spid="_x0000_s1026" style="position:absolute;margin-left:25.3pt;margin-top:3.4pt;width:6.3pt;height:6.7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" fillcolor="red" strokecolor="red" strokeweight=".5pt"/>
                  </w:pict>
                </mc:Fallback>
              </mc:AlternateContent>
            </w:r>
            <w:r>
              <w:rPr>
                <w:rFonts w:ascii="Arial" w:hAnsi="Arial" w:cs="Arial"/>
                <w:noProof/>
                <w:color w:val="701093"/>
                <w:sz w:val="20"/>
                <w:szCs w:val="20"/>
              </w:rPr>
              <w:t xml:space="preserve">    </w:t>
            </w:r>
            <w:r w:rsidRPr="0046563A">
              <w:rPr>
                <w:rFonts w:ascii="Arial" w:hAnsi="Arial" w:cs="Arial"/>
                <w:noProof/>
                <w:color w:val="FF0000"/>
                <w:sz w:val="20"/>
                <w:szCs w:val="20"/>
              </w:rPr>
              <w:t>н1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A066E81" w14:textId="77777777" w:rsidR="00C56FBA" w:rsidRPr="008F4BF3" w:rsidRDefault="00C56FBA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>характерн</w:t>
            </w:r>
            <w:r>
              <w:rPr>
                <w:sz w:val="18"/>
                <w:szCs w:val="18"/>
              </w:rPr>
              <w:t>ая</w:t>
            </w:r>
            <w:r w:rsidRPr="008F4BF3">
              <w:rPr>
                <w:sz w:val="18"/>
                <w:szCs w:val="18"/>
              </w:rPr>
              <w:t xml:space="preserve"> точк</w:t>
            </w:r>
            <w:r>
              <w:rPr>
                <w:sz w:val="18"/>
                <w:szCs w:val="18"/>
              </w:rPr>
              <w:t>а</w:t>
            </w:r>
            <w:r w:rsidRPr="008F4BF3">
              <w:rPr>
                <w:sz w:val="18"/>
                <w:szCs w:val="18"/>
              </w:rPr>
              <w:t xml:space="preserve"> образуемого земельного участка</w:t>
            </w:r>
          </w:p>
        </w:tc>
      </w:tr>
      <w:tr w:rsidR="00C56FBA" w14:paraId="0A0AF08A" w14:textId="77777777" w:rsidTr="00A84EE4">
        <w:trPr>
          <w:trHeight w:val="227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BE94AD5" w14:textId="77777777" w:rsidR="00C56FBA" w:rsidRPr="00FC52A8" w:rsidRDefault="00C56FBA" w:rsidP="00A84EE4">
            <w:pPr>
              <w:jc w:val="center"/>
              <w:rPr>
                <w:rFonts w:ascii="Arial" w:hAnsi="Arial" w:cs="Arial"/>
                <w:color w:val="EB60B6"/>
                <w:sz w:val="18"/>
                <w:szCs w:val="18"/>
              </w:rPr>
            </w:pPr>
            <w:r w:rsidRPr="00FC52A8">
              <w:rPr>
                <w:rFonts w:ascii="Arial" w:hAnsi="Arial" w:cs="Arial"/>
                <w:color w:val="EB60B6"/>
                <w:sz w:val="18"/>
                <w:szCs w:val="18"/>
              </w:rPr>
              <w:t>16:50:</w:t>
            </w:r>
            <w:r>
              <w:rPr>
                <w:rFonts w:ascii="Arial" w:hAnsi="Arial" w:cs="Arial"/>
                <w:color w:val="EB60B6"/>
                <w:sz w:val="18"/>
                <w:szCs w:val="18"/>
              </w:rPr>
              <w:t>011322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FE89E3A" w14:textId="77777777" w:rsidR="00C56FBA" w:rsidRPr="008F4BF3" w:rsidRDefault="00C56FBA" w:rsidP="00A84EE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кадастровый квартал</w:t>
            </w:r>
          </w:p>
        </w:tc>
      </w:tr>
      <w:tr w:rsidR="00C56FBA" w14:paraId="00276724" w14:textId="77777777" w:rsidTr="00A84EE4">
        <w:trPr>
          <w:trHeight w:val="227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0BA8CF6" w14:textId="4970AE79" w:rsidR="00C56FBA" w:rsidRPr="00FC52A8" w:rsidRDefault="00A76D03" w:rsidP="00A84EE4">
            <w:pPr>
              <w:jc w:val="center"/>
              <w:rPr>
                <w:rFonts w:ascii="Arial" w:hAnsi="Arial" w:cs="Arial"/>
                <w:color w:val="0052FF"/>
                <w:sz w:val="16"/>
                <w:szCs w:val="16"/>
              </w:rPr>
            </w:pPr>
            <w:r w:rsidRPr="00A76D03">
              <w:rPr>
                <w:rFonts w:ascii="Arial" w:hAnsi="Arial" w:cs="Arial"/>
                <w:color w:val="0052FF"/>
                <w:sz w:val="16"/>
                <w:szCs w:val="16"/>
              </w:rPr>
              <w:t>16:50:000000:196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FBEA75C" w14:textId="77777777" w:rsidR="00C56FBA" w:rsidRPr="008F4BF3" w:rsidRDefault="00C56FBA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кадастровый номер </w:t>
            </w:r>
            <w:r>
              <w:rPr>
                <w:sz w:val="18"/>
                <w:szCs w:val="18"/>
              </w:rPr>
              <w:t>земельного участка</w:t>
            </w:r>
          </w:p>
        </w:tc>
      </w:tr>
    </w:tbl>
    <w:p w14:paraId="4ED830A9" w14:textId="77777777" w:rsidR="00A032F8" w:rsidRDefault="00A032F8">
      <w:pPr>
        <w:rPr>
          <w:b/>
          <w:sz w:val="28"/>
          <w:szCs w:val="28"/>
        </w:rPr>
      </w:pPr>
      <w:r>
        <w:br w:type="page"/>
      </w:r>
    </w:p>
    <w:p w14:paraId="5575243D" w14:textId="5C9803D7" w:rsidR="009421D2" w:rsidRDefault="009421D2" w:rsidP="00944303">
      <w:pPr>
        <w:pStyle w:val="a3"/>
      </w:pPr>
      <w:r>
        <w:lastRenderedPageBreak/>
        <w:t>Лист</w:t>
      </w:r>
      <w:r w:rsidR="00DE701F">
        <w:rPr>
          <w:lang w:val="en-US"/>
        </w:rPr>
        <w:t xml:space="preserve"> </w:t>
      </w:r>
      <w:r>
        <w:t>1</w:t>
      </w:r>
    </w:p>
    <w:tbl>
      <w:tblPr>
        <w:tblStyle w:val="a4"/>
        <w:tblW w:w="0" w:type="auto"/>
        <w:tblInd w:w="279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2"/>
      </w:tblGrid>
      <w:tr w:rsidR="006D25F6" w14:paraId="59AEA220" w14:textId="77777777" w:rsidTr="006D25F6">
        <w:tc>
          <w:tcPr>
            <w:tcW w:w="9922" w:type="dxa"/>
          </w:tcPr>
          <w:p w14:paraId="13F28395" w14:textId="532F4C90" w:rsidR="006D25F6" w:rsidRDefault="001C4760" w:rsidP="00646DDE">
            <w:r>
              <w:rPr>
                <w:noProof/>
              </w:rPr>
              <w:drawing>
                <wp:inline distT="0" distB="0" distL="0" distR="0" wp14:anchorId="58991EAE" wp14:editId="417D6060">
                  <wp:extent cx="6123432" cy="7202424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ЗУ лист 1 (1_3000)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3432" cy="7202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25F6" w14:paraId="4699F46F" w14:textId="77777777" w:rsidTr="006D25F6">
        <w:tc>
          <w:tcPr>
            <w:tcW w:w="9922" w:type="dxa"/>
          </w:tcPr>
          <w:p w14:paraId="1B8E8BE8" w14:textId="0AF2D064" w:rsidR="006D25F6" w:rsidRPr="00DF3E4E" w:rsidRDefault="00503202" w:rsidP="00646DDE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Масштаб 1:30</w:t>
            </w:r>
            <w:r w:rsidR="006D25F6">
              <w:rPr>
                <w:b/>
                <w:bCs/>
                <w:sz w:val="20"/>
                <w:szCs w:val="20"/>
              </w:rPr>
              <w:t>00</w:t>
            </w:r>
          </w:p>
        </w:tc>
      </w:tr>
    </w:tbl>
    <w:p w14:paraId="1B432629" w14:textId="77777777" w:rsidR="006D25F6" w:rsidRPr="006F46CD" w:rsidRDefault="006D25F6" w:rsidP="006D25F6">
      <w:pPr>
        <w:rPr>
          <w:sz w:val="2"/>
          <w:szCs w:val="2"/>
        </w:rPr>
      </w:pP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7"/>
        <w:gridCol w:w="3400"/>
        <w:gridCol w:w="4981"/>
      </w:tblGrid>
      <w:tr w:rsidR="00853D06" w14:paraId="36F3B984" w14:textId="77777777" w:rsidTr="00853D06">
        <w:trPr>
          <w:trHeight w:hRule="exact" w:val="227"/>
          <w:jc w:val="center"/>
        </w:trPr>
        <w:tc>
          <w:tcPr>
            <w:tcW w:w="49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14:paraId="73B6D269" w14:textId="77777777" w:rsidR="00853D06" w:rsidRPr="00477FD2" w:rsidRDefault="00853D06" w:rsidP="00A84EE4">
            <w:pPr>
              <w:rPr>
                <w:b/>
                <w:sz w:val="20"/>
                <w:szCs w:val="20"/>
              </w:rPr>
            </w:pPr>
            <w:r w:rsidRPr="00477FD2">
              <w:rPr>
                <w:b/>
                <w:sz w:val="20"/>
                <w:szCs w:val="20"/>
              </w:rPr>
              <w:t>Условные обозначения:</w:t>
            </w:r>
          </w:p>
        </w:tc>
        <w:tc>
          <w:tcPr>
            <w:tcW w:w="49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B2F1D1" w14:textId="77777777" w:rsidR="00853D06" w:rsidRPr="009D5330" w:rsidRDefault="00853D06" w:rsidP="00A84EE4">
            <w:pPr>
              <w:ind w:right="463"/>
              <w:jc w:val="right"/>
            </w:pPr>
          </w:p>
        </w:tc>
      </w:tr>
      <w:tr w:rsidR="008B1E11" w14:paraId="6BD01974" w14:textId="77777777" w:rsidTr="008F23C8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F20C795" w14:textId="5FB6E49B" w:rsidR="008B1E11" w:rsidRDefault="008B1E11" w:rsidP="008B1E1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066CE9A6" wp14:editId="1B4C48E4">
                  <wp:extent cx="665480" cy="95250"/>
                  <wp:effectExtent l="0" t="0" r="0" b="0"/>
                  <wp:docPr id="6465433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480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79575AB" w14:textId="6CF3B865" w:rsidR="008B1E11" w:rsidRPr="00194CBC" w:rsidRDefault="008B1E11" w:rsidP="008B1E11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sz w:val="18"/>
                <w:szCs w:val="18"/>
              </w:rPr>
            </w:pPr>
            <w:r w:rsidRPr="00194CBC">
              <w:rPr>
                <w:sz w:val="18"/>
                <w:szCs w:val="18"/>
              </w:rPr>
              <w:t xml:space="preserve">граница территории, в отношении которой </w:t>
            </w:r>
            <w:r w:rsidRPr="00194CBC">
              <w:rPr>
                <w:rFonts w:eastAsia="Calibri"/>
                <w:color w:val="000000"/>
                <w:sz w:val="18"/>
                <w:szCs w:val="18"/>
              </w:rPr>
              <w:t>осуществляется подготовка проекта межевания</w:t>
            </w:r>
          </w:p>
        </w:tc>
      </w:tr>
      <w:tr w:rsidR="00853D06" w14:paraId="0C65B4CE" w14:textId="77777777" w:rsidTr="00A84EE4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6D6C68" w14:textId="77777777" w:rsidR="00853D06" w:rsidRDefault="00853D06" w:rsidP="00A84EE4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49728" behindDoc="0" locked="0" layoutInCell="1" allowOverlap="1" wp14:anchorId="646BA67A" wp14:editId="10DE8BA9">
                      <wp:simplePos x="0" y="0"/>
                      <wp:positionH relativeFrom="column">
                        <wp:posOffset>113030</wp:posOffset>
                      </wp:positionH>
                      <wp:positionV relativeFrom="paragraph">
                        <wp:posOffset>26670</wp:posOffset>
                      </wp:positionV>
                      <wp:extent cx="629285" cy="83820"/>
                      <wp:effectExtent l="0" t="0" r="18415" b="11430"/>
                      <wp:wrapNone/>
                      <wp:docPr id="193024192" name="AutoShape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285" cy="83820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BCBEC"/>
                              </a:solidFill>
                              <a:ln w="19050">
                                <a:solidFill>
                                  <a:srgbClr val="28A626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6646D393" id="AutoShape 27" o:spid="_x0000_s1026" type="#_x0000_t109" style="position:absolute;margin-left:8.9pt;margin-top:2.1pt;width:49.55pt;height:6.6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" fillcolor="#fbcbec" strokecolor="#28a626" strokeweight="1.5pt"/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5E48F98" w14:textId="77777777" w:rsidR="00853D06" w:rsidRPr="008F4BF3" w:rsidRDefault="00853D06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граница образуемого </w:t>
            </w:r>
            <w:r>
              <w:rPr>
                <w:sz w:val="18"/>
                <w:szCs w:val="18"/>
              </w:rPr>
              <w:t>земельного участка</w:t>
            </w:r>
          </w:p>
        </w:tc>
      </w:tr>
      <w:tr w:rsidR="00853D06" w14:paraId="4D76C080" w14:textId="77777777" w:rsidTr="00A84EE4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D5FC9B" w14:textId="77777777" w:rsidR="00853D06" w:rsidRDefault="00853D06" w:rsidP="00A84EE4">
            <w:pPr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50752" behindDoc="0" locked="0" layoutInCell="1" allowOverlap="1" wp14:anchorId="44A0971B" wp14:editId="5FD1AFF0">
                      <wp:simplePos x="0" y="0"/>
                      <wp:positionH relativeFrom="column">
                        <wp:posOffset>111125</wp:posOffset>
                      </wp:positionH>
                      <wp:positionV relativeFrom="paragraph">
                        <wp:posOffset>19050</wp:posOffset>
                      </wp:positionV>
                      <wp:extent cx="629285" cy="83820"/>
                      <wp:effectExtent l="0" t="0" r="18415" b="11430"/>
                      <wp:wrapNone/>
                      <wp:docPr id="193024193" name="AutoShape 29" descr="Широкий диагональны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285" cy="83820"/>
                              </a:xfrm>
                              <a:prstGeom prst="flowChartProcess">
                                <a:avLst/>
                              </a:prstGeom>
                              <a:pattFill prst="wdUpDiag">
                                <a:fgClr>
                                  <a:srgbClr val="FFC000"/>
                                </a:fgClr>
                                <a:bgClr>
                                  <a:srgbClr val="FFFFFF"/>
                                </a:bgClr>
                              </a:pattFill>
                              <a:ln w="19050">
                                <a:solidFill>
                                  <a:srgbClr val="0070C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4D349C5A" id="AutoShape 29" o:spid="_x0000_s1026" type="#_x0000_t109" alt="Широкий диагональный 2" style="position:absolute;margin-left:8.75pt;margin-top:1.5pt;width:49.55pt;height:6.6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" fillcolor="#ffc000" strokecolor="#0070c0" strokeweight="1.5pt">
                      <v:fill r:id="rId14" o:title="" type="pattern"/>
                    </v:shape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048A1E0" w14:textId="77777777" w:rsidR="00853D06" w:rsidRPr="008F4BF3" w:rsidRDefault="00853D06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граница </w:t>
            </w:r>
            <w:r>
              <w:rPr>
                <w:sz w:val="18"/>
                <w:szCs w:val="18"/>
              </w:rPr>
              <w:t>исходного</w:t>
            </w:r>
            <w:r w:rsidRPr="008F4BF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земельного участка</w:t>
            </w:r>
          </w:p>
        </w:tc>
      </w:tr>
      <w:tr w:rsidR="00853D06" w14:paraId="6441B135" w14:textId="77777777" w:rsidTr="00A84EE4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C3DC32" w14:textId="77777777" w:rsidR="00853D06" w:rsidRPr="00BE563D" w:rsidRDefault="00853D06" w:rsidP="00A84EE4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48704" behindDoc="0" locked="0" layoutInCell="1" allowOverlap="1" wp14:anchorId="0A576ED2" wp14:editId="57431F97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72390</wp:posOffset>
                      </wp:positionV>
                      <wp:extent cx="676910" cy="0"/>
                      <wp:effectExtent l="15240" t="10160" r="12700" b="18415"/>
                      <wp:wrapNone/>
                      <wp:docPr id="193024194" name="Lin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7691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52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line w14:anchorId="30B23D30" id="Line 3" o:spid="_x0000_s1026" style="position:absolute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.4pt,5.7pt" to="60.7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" strokecolor="#0052ff" strokeweight="1.5pt"/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7E34101" w14:textId="77777777" w:rsidR="00853D06" w:rsidRPr="008F4BF3" w:rsidRDefault="00853D06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>граница с</w:t>
            </w:r>
            <w:r>
              <w:rPr>
                <w:sz w:val="18"/>
                <w:szCs w:val="18"/>
              </w:rPr>
              <w:t>уществующего земельного участка</w:t>
            </w:r>
          </w:p>
        </w:tc>
      </w:tr>
      <w:tr w:rsidR="00853D06" w14:paraId="5D466789" w14:textId="77777777" w:rsidTr="00A84EE4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38232F" w14:textId="77777777" w:rsidR="00853D06" w:rsidRDefault="00853D06" w:rsidP="00A84EE4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451FD1A0" wp14:editId="70B9C4EF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72390</wp:posOffset>
                      </wp:positionV>
                      <wp:extent cx="676910" cy="0"/>
                      <wp:effectExtent l="0" t="19050" r="27940" b="19050"/>
                      <wp:wrapNone/>
                      <wp:docPr id="193024195" name="Lin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769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FF6699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line w14:anchorId="451595F4" id="Line 3" o:spid="_x0000_s1026" style="position:absolute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.4pt,5.7pt" to="60.7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" strokecolor="#f69" strokeweight="2.25pt"/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FAA8F40" w14:textId="77777777" w:rsidR="00853D06" w:rsidRPr="008F4BF3" w:rsidRDefault="00853D06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граница </w:t>
            </w:r>
            <w:r>
              <w:rPr>
                <w:sz w:val="18"/>
                <w:szCs w:val="18"/>
              </w:rPr>
              <w:t>кадастрового квартала</w:t>
            </w:r>
          </w:p>
        </w:tc>
      </w:tr>
      <w:tr w:rsidR="00853D06" w14:paraId="516A9173" w14:textId="77777777" w:rsidTr="00A84EE4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FED213" w14:textId="77777777" w:rsidR="00853D06" w:rsidRDefault="00853D06" w:rsidP="00A84EE4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21C4EE8D" wp14:editId="1B005617">
                      <wp:simplePos x="0" y="0"/>
                      <wp:positionH relativeFrom="column">
                        <wp:posOffset>111760</wp:posOffset>
                      </wp:positionH>
                      <wp:positionV relativeFrom="paragraph">
                        <wp:posOffset>50165</wp:posOffset>
                      </wp:positionV>
                      <wp:extent cx="629285" cy="83820"/>
                      <wp:effectExtent l="0" t="0" r="18415" b="11430"/>
                      <wp:wrapNone/>
                      <wp:docPr id="193024196" name="AutoShape 29" descr="Широкий диагональны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285" cy="83820"/>
                              </a:xfrm>
                              <a:prstGeom prst="flowChartProcess">
                                <a:avLst/>
                              </a:prstGeom>
                              <a:pattFill prst="wdUpDiag">
                                <a:fgClr>
                                  <a:schemeClr val="accent2">
                                    <a:lumMod val="50000"/>
                                  </a:schemeClr>
                                </a:fgClr>
                                <a:bgClr>
                                  <a:schemeClr val="bg1"/>
                                </a:bgClr>
                              </a:pattFill>
                              <a:ln w="19050">
                                <a:solidFill>
                                  <a:schemeClr val="accent2">
                                    <a:lumMod val="5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392EED9E" id="AutoShape 29" o:spid="_x0000_s1026" type="#_x0000_t109" alt="Широкий диагональный 2" style="position:absolute;margin-left:8.8pt;margin-top:3.95pt;width:49.55pt;height:6.6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" fillcolor="#622423 [1605]" strokecolor="#622423 [1605]" strokeweight="1.5pt">
                      <v:fill r:id="rId14" o:title="" color2="white [3212]" type="pattern"/>
                    </v:shape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ACE24E6" w14:textId="77777777" w:rsidR="00853D06" w:rsidRPr="008F4BF3" w:rsidRDefault="00853D06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граница </w:t>
            </w:r>
            <w:r>
              <w:rPr>
                <w:sz w:val="18"/>
                <w:szCs w:val="18"/>
              </w:rPr>
              <w:t>планируемого сервитута инженерных коммуникаций</w:t>
            </w:r>
          </w:p>
        </w:tc>
      </w:tr>
      <w:tr w:rsidR="00853D06" w14:paraId="5C45BFB1" w14:textId="77777777" w:rsidTr="00A84EE4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05AD966" w14:textId="77777777" w:rsidR="00853D06" w:rsidRPr="00B643A2" w:rsidRDefault="00853D06" w:rsidP="00A84EE4">
            <w:pPr>
              <w:jc w:val="center"/>
              <w:rPr>
                <w:rFonts w:ascii="Arial" w:hAnsi="Arial" w:cs="Arial"/>
                <w:noProof/>
                <w:color w:val="000000"/>
                <w:sz w:val="14"/>
                <w:szCs w:val="14"/>
              </w:rPr>
            </w:pPr>
            <w:r w:rsidRPr="00B643A2">
              <w:rPr>
                <w:rFonts w:ascii="Arial" w:hAnsi="Arial" w:cs="Arial"/>
                <w:noProof/>
                <w:color w:val="701093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 wp14:anchorId="76F3730A" wp14:editId="749139CB">
                      <wp:simplePos x="0" y="0"/>
                      <wp:positionH relativeFrom="column">
                        <wp:posOffset>321945</wp:posOffset>
                      </wp:positionH>
                      <wp:positionV relativeFrom="paragraph">
                        <wp:posOffset>26035</wp:posOffset>
                      </wp:positionV>
                      <wp:extent cx="47625" cy="47625"/>
                      <wp:effectExtent l="0" t="0" r="28575" b="28575"/>
                      <wp:wrapNone/>
                      <wp:docPr id="193024197" name="Oval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625" cy="476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6350">
                                <a:solidFill>
                                  <a:schemeClr val="tx1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oval w14:anchorId="24D1A231" id="Oval 31" o:spid="_x0000_s1026" style="position:absolute;margin-left:25.35pt;margin-top:2.05pt;width:3.75pt;height:3.7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" fillcolor="black [3213]" strokecolor="black [3213]" strokeweight=".5pt"/>
                  </w:pict>
                </mc:Fallback>
              </mc:AlternateContent>
            </w:r>
            <w:r w:rsidRPr="00B643A2">
              <w:rPr>
                <w:rFonts w:ascii="Arial" w:hAnsi="Arial" w:cs="Arial"/>
                <w:noProof/>
                <w:color w:val="000000"/>
                <w:sz w:val="14"/>
                <w:szCs w:val="14"/>
              </w:rPr>
              <w:t>1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852D1C2" w14:textId="77777777" w:rsidR="00853D06" w:rsidRPr="008F4BF3" w:rsidRDefault="00853D06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>характерн</w:t>
            </w:r>
            <w:r>
              <w:rPr>
                <w:sz w:val="18"/>
                <w:szCs w:val="18"/>
              </w:rPr>
              <w:t>ая</w:t>
            </w:r>
            <w:r w:rsidRPr="008F4BF3">
              <w:rPr>
                <w:sz w:val="18"/>
                <w:szCs w:val="18"/>
              </w:rPr>
              <w:t xml:space="preserve"> точк</w:t>
            </w:r>
            <w:r>
              <w:rPr>
                <w:sz w:val="18"/>
                <w:szCs w:val="18"/>
              </w:rPr>
              <w:t>а</w:t>
            </w:r>
            <w:r w:rsidRPr="008F4BF3">
              <w:rPr>
                <w:sz w:val="18"/>
                <w:szCs w:val="18"/>
              </w:rPr>
              <w:t xml:space="preserve"> граница </w:t>
            </w:r>
            <w:r>
              <w:rPr>
                <w:sz w:val="18"/>
                <w:szCs w:val="18"/>
              </w:rPr>
              <w:t>планируемого сервитута инженерных коммуникаций</w:t>
            </w:r>
          </w:p>
        </w:tc>
      </w:tr>
      <w:tr w:rsidR="00853D06" w14:paraId="6BF107EA" w14:textId="77777777" w:rsidTr="00A84EE4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AD7C4B6" w14:textId="77777777" w:rsidR="00853D06" w:rsidRPr="0046563A" w:rsidRDefault="00853D06" w:rsidP="00A84EE4">
            <w:pPr>
              <w:ind w:left="30" w:firstLine="455"/>
              <w:contextualSpacing/>
              <w:rPr>
                <w:color w:val="EB3DD2"/>
              </w:rPr>
            </w:pPr>
            <w:r>
              <w:rPr>
                <w:rFonts w:ascii="Arial" w:hAnsi="Arial" w:cs="Arial"/>
                <w:noProof/>
                <w:color w:val="701093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52800" behindDoc="0" locked="0" layoutInCell="1" allowOverlap="1" wp14:anchorId="026327FF" wp14:editId="31020FDE">
                      <wp:simplePos x="0" y="0"/>
                      <wp:positionH relativeFrom="column">
                        <wp:posOffset>293370</wp:posOffset>
                      </wp:positionH>
                      <wp:positionV relativeFrom="paragraph">
                        <wp:posOffset>44450</wp:posOffset>
                      </wp:positionV>
                      <wp:extent cx="107315" cy="111760"/>
                      <wp:effectExtent l="0" t="0" r="26035" b="21590"/>
                      <wp:wrapNone/>
                      <wp:docPr id="193024198" name="Oval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315" cy="1117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7030A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oval w14:anchorId="5A97700F" id="Oval 31" o:spid="_x0000_s1026" style="position:absolute;margin-left:23.1pt;margin-top:3.5pt;width:8.45pt;height:8.8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" strokecolor="#7030a0" strokeweight="1pt"/>
                  </w:pict>
                </mc:Fallback>
              </mc:AlternateContent>
            </w:r>
            <w:r>
              <w:rPr>
                <w:rFonts w:ascii="Arial" w:hAnsi="Arial" w:cs="Arial"/>
                <w:color w:val="701093"/>
                <w:sz w:val="20"/>
                <w:szCs w:val="20"/>
              </w:rPr>
              <w:t xml:space="preserve">    </w:t>
            </w:r>
            <w:r w:rsidRPr="0046563A">
              <w:rPr>
                <w:rFonts w:ascii="Arial" w:hAnsi="Arial" w:cs="Arial"/>
                <w:color w:val="7030A0"/>
              </w:rPr>
              <w:t>1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2A26B09" w14:textId="77777777" w:rsidR="00853D06" w:rsidRPr="008F4BF3" w:rsidRDefault="00853D06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>характерн</w:t>
            </w:r>
            <w:r>
              <w:rPr>
                <w:sz w:val="18"/>
                <w:szCs w:val="18"/>
              </w:rPr>
              <w:t>ая</w:t>
            </w:r>
            <w:r w:rsidRPr="008F4BF3">
              <w:rPr>
                <w:sz w:val="18"/>
                <w:szCs w:val="18"/>
              </w:rPr>
              <w:t xml:space="preserve"> точк</w:t>
            </w:r>
            <w:r>
              <w:rPr>
                <w:sz w:val="18"/>
                <w:szCs w:val="18"/>
              </w:rPr>
              <w:t>а</w:t>
            </w:r>
            <w:r w:rsidRPr="008F4BF3">
              <w:rPr>
                <w:sz w:val="18"/>
                <w:szCs w:val="18"/>
              </w:rPr>
              <w:t xml:space="preserve"> границы территории, в отношении которой утверж</w:t>
            </w:r>
            <w:r>
              <w:rPr>
                <w:sz w:val="18"/>
                <w:szCs w:val="18"/>
              </w:rPr>
              <w:t>ден проект межевания</w:t>
            </w:r>
          </w:p>
        </w:tc>
      </w:tr>
      <w:tr w:rsidR="00853D06" w14:paraId="44979A50" w14:textId="77777777" w:rsidTr="00A84EE4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8C99F6F" w14:textId="77777777" w:rsidR="00853D06" w:rsidRDefault="00853D06" w:rsidP="00A84EE4">
            <w:pPr>
              <w:ind w:left="30" w:firstLine="455"/>
              <w:contextualSpacing/>
              <w:rPr>
                <w:rFonts w:ascii="Arial" w:hAnsi="Arial" w:cs="Arial"/>
                <w:noProof/>
                <w:color w:val="701093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701093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 wp14:anchorId="37279443" wp14:editId="046FAC4E">
                      <wp:simplePos x="0" y="0"/>
                      <wp:positionH relativeFrom="column">
                        <wp:posOffset>321310</wp:posOffset>
                      </wp:positionH>
                      <wp:positionV relativeFrom="paragraph">
                        <wp:posOffset>43180</wp:posOffset>
                      </wp:positionV>
                      <wp:extent cx="80010" cy="85725"/>
                      <wp:effectExtent l="0" t="0" r="15240" b="28575"/>
                      <wp:wrapNone/>
                      <wp:docPr id="193024199" name="Oval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010" cy="8572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63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oval w14:anchorId="4A755862" id="Oval 31" o:spid="_x0000_s1026" style="position:absolute;margin-left:25.3pt;margin-top:3.4pt;width:6.3pt;height:6.7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" fillcolor="red" strokecolor="red" strokeweight=".5pt"/>
                  </w:pict>
                </mc:Fallback>
              </mc:AlternateContent>
            </w:r>
            <w:r>
              <w:rPr>
                <w:rFonts w:ascii="Arial" w:hAnsi="Arial" w:cs="Arial"/>
                <w:noProof/>
                <w:color w:val="701093"/>
                <w:sz w:val="20"/>
                <w:szCs w:val="20"/>
              </w:rPr>
              <w:t xml:space="preserve">    </w:t>
            </w:r>
            <w:r w:rsidRPr="0046563A">
              <w:rPr>
                <w:rFonts w:ascii="Arial" w:hAnsi="Arial" w:cs="Arial"/>
                <w:noProof/>
                <w:color w:val="FF0000"/>
                <w:sz w:val="20"/>
                <w:szCs w:val="20"/>
              </w:rPr>
              <w:t>н1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9F62FE2" w14:textId="772B1E54" w:rsidR="00853D06" w:rsidRPr="008F4BF3" w:rsidRDefault="00853D06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>характерн</w:t>
            </w:r>
            <w:r>
              <w:rPr>
                <w:sz w:val="18"/>
                <w:szCs w:val="18"/>
              </w:rPr>
              <w:t>ая</w:t>
            </w:r>
            <w:r w:rsidRPr="008F4BF3">
              <w:rPr>
                <w:sz w:val="18"/>
                <w:szCs w:val="18"/>
              </w:rPr>
              <w:t xml:space="preserve"> точк</w:t>
            </w:r>
            <w:r>
              <w:rPr>
                <w:sz w:val="18"/>
                <w:szCs w:val="18"/>
              </w:rPr>
              <w:t>а</w:t>
            </w:r>
            <w:r w:rsidRPr="008F4BF3">
              <w:rPr>
                <w:sz w:val="18"/>
                <w:szCs w:val="18"/>
              </w:rPr>
              <w:t xml:space="preserve"> образуемого земельного участка</w:t>
            </w:r>
            <w:r w:rsidR="00C61EB8">
              <w:rPr>
                <w:sz w:val="18"/>
                <w:szCs w:val="18"/>
              </w:rPr>
              <w:t xml:space="preserve"> </w:t>
            </w:r>
          </w:p>
        </w:tc>
      </w:tr>
      <w:tr w:rsidR="00853D06" w14:paraId="77DC26B5" w14:textId="77777777" w:rsidTr="00A84EE4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707C529" w14:textId="77777777" w:rsidR="00853D06" w:rsidRPr="00FC52A8" w:rsidRDefault="00853D06" w:rsidP="00A84EE4">
            <w:pPr>
              <w:jc w:val="center"/>
              <w:rPr>
                <w:rFonts w:ascii="Arial" w:hAnsi="Arial" w:cs="Arial"/>
                <w:color w:val="EB60B6"/>
                <w:sz w:val="18"/>
                <w:szCs w:val="18"/>
              </w:rPr>
            </w:pPr>
            <w:r w:rsidRPr="00FC52A8">
              <w:rPr>
                <w:rFonts w:ascii="Arial" w:hAnsi="Arial" w:cs="Arial"/>
                <w:color w:val="EB60B6"/>
                <w:sz w:val="18"/>
                <w:szCs w:val="18"/>
              </w:rPr>
              <w:t>16:50:</w:t>
            </w:r>
            <w:r>
              <w:rPr>
                <w:rFonts w:ascii="Arial" w:hAnsi="Arial" w:cs="Arial"/>
                <w:color w:val="EB60B6"/>
                <w:sz w:val="18"/>
                <w:szCs w:val="18"/>
              </w:rPr>
              <w:t>011322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0235E0E" w14:textId="77777777" w:rsidR="00853D06" w:rsidRPr="008F4BF3" w:rsidRDefault="00853D06" w:rsidP="00A84EE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кадастровый квартал</w:t>
            </w:r>
          </w:p>
        </w:tc>
      </w:tr>
      <w:tr w:rsidR="00853D06" w14:paraId="27294548" w14:textId="77777777" w:rsidTr="00A84EE4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3C5F5F9" w14:textId="76D0E211" w:rsidR="00853D06" w:rsidRPr="00FC52A8" w:rsidRDefault="00A76D03" w:rsidP="00A84EE4">
            <w:pPr>
              <w:jc w:val="center"/>
              <w:rPr>
                <w:rFonts w:ascii="Arial" w:hAnsi="Arial" w:cs="Arial"/>
                <w:color w:val="0052FF"/>
                <w:sz w:val="16"/>
                <w:szCs w:val="16"/>
              </w:rPr>
            </w:pPr>
            <w:r w:rsidRPr="00A76D03">
              <w:rPr>
                <w:rFonts w:ascii="Arial" w:hAnsi="Arial" w:cs="Arial"/>
                <w:color w:val="0052FF"/>
                <w:sz w:val="16"/>
                <w:szCs w:val="16"/>
              </w:rPr>
              <w:t>16:50:000000:196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C7A33FC" w14:textId="77777777" w:rsidR="00853D06" w:rsidRPr="008F4BF3" w:rsidRDefault="00853D06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кадастровый номер </w:t>
            </w:r>
            <w:r>
              <w:rPr>
                <w:sz w:val="18"/>
                <w:szCs w:val="18"/>
              </w:rPr>
              <w:t>земельного участка</w:t>
            </w:r>
          </w:p>
        </w:tc>
      </w:tr>
    </w:tbl>
    <w:p w14:paraId="1930B8DA" w14:textId="7D9F2A68" w:rsidR="00571D9D" w:rsidRDefault="00571D9D"/>
    <w:p w14:paraId="17DB6DAC" w14:textId="77777777" w:rsidR="00571D9D" w:rsidRDefault="00571D9D" w:rsidP="001B55FC">
      <w:pPr>
        <w:widowControl w:val="0"/>
        <w:spacing w:line="360" w:lineRule="auto"/>
        <w:jc w:val="both"/>
        <w:rPr>
          <w:b/>
          <w:bCs/>
          <w:sz w:val="10"/>
          <w:szCs w:val="10"/>
        </w:rPr>
        <w:sectPr w:rsidR="00571D9D" w:rsidSect="000E1BA9">
          <w:pgSz w:w="11906" w:h="16838"/>
          <w:pgMar w:top="567" w:right="709" w:bottom="568" w:left="709" w:header="709" w:footer="709" w:gutter="0"/>
          <w:cols w:space="708"/>
          <w:titlePg/>
          <w:docGrid w:linePitch="360"/>
        </w:sectPr>
      </w:pPr>
    </w:p>
    <w:p w14:paraId="54EB4DBB" w14:textId="62962AC5" w:rsidR="00571D9D" w:rsidRDefault="00571D9D" w:rsidP="00944303">
      <w:pPr>
        <w:pStyle w:val="a3"/>
      </w:pPr>
      <w:r>
        <w:lastRenderedPageBreak/>
        <w:t>Лист</w:t>
      </w:r>
      <w:r w:rsidR="007441B2">
        <w:rPr>
          <w:lang w:val="en-US"/>
        </w:rPr>
        <w:t xml:space="preserve"> </w:t>
      </w:r>
      <w:r w:rsidR="004D6762">
        <w:t>2</w:t>
      </w:r>
    </w:p>
    <w:tbl>
      <w:tblPr>
        <w:tblStyle w:val="a4"/>
        <w:tblW w:w="0" w:type="auto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11"/>
      </w:tblGrid>
      <w:tr w:rsidR="00571D9D" w14:paraId="3D95015E" w14:textId="77777777" w:rsidTr="00646DDE">
        <w:tc>
          <w:tcPr>
            <w:tcW w:w="9911" w:type="dxa"/>
          </w:tcPr>
          <w:p w14:paraId="28A0D841" w14:textId="6D2C88F4" w:rsidR="00571D9D" w:rsidRDefault="001C4760" w:rsidP="00646DDE">
            <w:r>
              <w:rPr>
                <w:noProof/>
              </w:rPr>
              <w:drawing>
                <wp:inline distT="0" distB="0" distL="0" distR="0" wp14:anchorId="608EF864" wp14:editId="0063E116">
                  <wp:extent cx="6123432" cy="7202424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ЗУ лист 2 (1_3000)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3432" cy="7202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1D9D" w14:paraId="0C1C8F83" w14:textId="77777777" w:rsidTr="00646DDE">
        <w:tc>
          <w:tcPr>
            <w:tcW w:w="9911" w:type="dxa"/>
          </w:tcPr>
          <w:p w14:paraId="18623F21" w14:textId="1F09D18D" w:rsidR="00571D9D" w:rsidRPr="00DF3E4E" w:rsidRDefault="00571D9D" w:rsidP="00646DDE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Масштаб 1:</w:t>
            </w:r>
            <w:r w:rsidR="00646DDE">
              <w:rPr>
                <w:b/>
                <w:bCs/>
                <w:sz w:val="20"/>
                <w:szCs w:val="20"/>
              </w:rPr>
              <w:t>30</w:t>
            </w:r>
            <w:r w:rsidR="005B3A21">
              <w:rPr>
                <w:b/>
                <w:bCs/>
                <w:sz w:val="20"/>
                <w:szCs w:val="20"/>
              </w:rPr>
              <w:t>00</w:t>
            </w:r>
          </w:p>
        </w:tc>
      </w:tr>
    </w:tbl>
    <w:p w14:paraId="3EBA42BF" w14:textId="77777777" w:rsidR="00571D9D" w:rsidRPr="006F46CD" w:rsidRDefault="00571D9D" w:rsidP="00571D9D">
      <w:pPr>
        <w:rPr>
          <w:sz w:val="2"/>
          <w:szCs w:val="2"/>
        </w:rPr>
      </w:pP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7"/>
        <w:gridCol w:w="3400"/>
        <w:gridCol w:w="4981"/>
      </w:tblGrid>
      <w:tr w:rsidR="00853D06" w14:paraId="416FEB42" w14:textId="77777777" w:rsidTr="00A84EE4">
        <w:trPr>
          <w:trHeight w:hRule="exact" w:val="272"/>
          <w:jc w:val="center"/>
        </w:trPr>
        <w:tc>
          <w:tcPr>
            <w:tcW w:w="49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14:paraId="0DAC7F8A" w14:textId="77777777" w:rsidR="00853D06" w:rsidRPr="00477FD2" w:rsidRDefault="00853D06" w:rsidP="00A84EE4">
            <w:pPr>
              <w:rPr>
                <w:b/>
                <w:sz w:val="20"/>
                <w:szCs w:val="20"/>
              </w:rPr>
            </w:pPr>
            <w:r w:rsidRPr="00477FD2">
              <w:rPr>
                <w:b/>
                <w:sz w:val="20"/>
                <w:szCs w:val="20"/>
              </w:rPr>
              <w:t>Условные обозначения:</w:t>
            </w:r>
          </w:p>
        </w:tc>
        <w:tc>
          <w:tcPr>
            <w:tcW w:w="49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A581C3" w14:textId="77777777" w:rsidR="00853D06" w:rsidRPr="009D5330" w:rsidRDefault="00853D06" w:rsidP="00A84EE4">
            <w:pPr>
              <w:ind w:right="463"/>
              <w:jc w:val="right"/>
            </w:pPr>
          </w:p>
        </w:tc>
      </w:tr>
      <w:tr w:rsidR="008B1E11" w14:paraId="02705E30" w14:textId="77777777" w:rsidTr="008F23C8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DA11F82" w14:textId="26998B46" w:rsidR="008B1E11" w:rsidRDefault="008B1E11" w:rsidP="008B1E1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6B80CF99" wp14:editId="47A91240">
                  <wp:extent cx="665480" cy="95250"/>
                  <wp:effectExtent l="0" t="0" r="0" b="0"/>
                  <wp:docPr id="6465433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480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942CAF2" w14:textId="487150C6" w:rsidR="008B1E11" w:rsidRPr="00194CBC" w:rsidRDefault="008B1E11" w:rsidP="008B1E11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sz w:val="18"/>
                <w:szCs w:val="18"/>
              </w:rPr>
            </w:pPr>
            <w:r w:rsidRPr="00194CBC">
              <w:rPr>
                <w:sz w:val="18"/>
                <w:szCs w:val="18"/>
              </w:rPr>
              <w:t xml:space="preserve">граница территории, в отношении которой </w:t>
            </w:r>
            <w:r w:rsidRPr="00194CBC">
              <w:rPr>
                <w:rFonts w:eastAsia="Calibri"/>
                <w:color w:val="000000"/>
                <w:sz w:val="18"/>
                <w:szCs w:val="18"/>
              </w:rPr>
              <w:t>осуществляется подготовка проекта межевания</w:t>
            </w:r>
          </w:p>
        </w:tc>
      </w:tr>
      <w:tr w:rsidR="00853D06" w14:paraId="58B53E88" w14:textId="77777777" w:rsidTr="00A84EE4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DA1ABA" w14:textId="77777777" w:rsidR="00853D06" w:rsidRDefault="00853D06" w:rsidP="00A84EE4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 wp14:anchorId="358FAE39" wp14:editId="641B8B8F">
                      <wp:simplePos x="0" y="0"/>
                      <wp:positionH relativeFrom="column">
                        <wp:posOffset>113030</wp:posOffset>
                      </wp:positionH>
                      <wp:positionV relativeFrom="paragraph">
                        <wp:posOffset>26670</wp:posOffset>
                      </wp:positionV>
                      <wp:extent cx="629285" cy="83820"/>
                      <wp:effectExtent l="0" t="0" r="18415" b="11430"/>
                      <wp:wrapNone/>
                      <wp:docPr id="646543318" name="AutoShape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285" cy="83820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BCBEC"/>
                              </a:solidFill>
                              <a:ln w="19050">
                                <a:solidFill>
                                  <a:srgbClr val="28A626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1D4B2103" id="AutoShape 27" o:spid="_x0000_s1026" type="#_x0000_t109" style="position:absolute;margin-left:8.9pt;margin-top:2.1pt;width:49.55pt;height:6.6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" fillcolor="#fbcbec" strokecolor="#28a626" strokeweight="1.5pt"/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9400964" w14:textId="77777777" w:rsidR="00853D06" w:rsidRPr="008F4BF3" w:rsidRDefault="00853D06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граница образуемого </w:t>
            </w:r>
            <w:r>
              <w:rPr>
                <w:sz w:val="18"/>
                <w:szCs w:val="18"/>
              </w:rPr>
              <w:t>земельного участка</w:t>
            </w:r>
          </w:p>
        </w:tc>
      </w:tr>
      <w:tr w:rsidR="00853D06" w14:paraId="0C153B26" w14:textId="77777777" w:rsidTr="00A84EE4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2CD540" w14:textId="77777777" w:rsidR="00853D06" w:rsidRDefault="00853D06" w:rsidP="00A84EE4">
            <w:pPr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40512" behindDoc="0" locked="0" layoutInCell="1" allowOverlap="1" wp14:anchorId="0FC5D866" wp14:editId="340B86AA">
                      <wp:simplePos x="0" y="0"/>
                      <wp:positionH relativeFrom="column">
                        <wp:posOffset>111125</wp:posOffset>
                      </wp:positionH>
                      <wp:positionV relativeFrom="paragraph">
                        <wp:posOffset>19050</wp:posOffset>
                      </wp:positionV>
                      <wp:extent cx="629285" cy="83820"/>
                      <wp:effectExtent l="0" t="0" r="18415" b="11430"/>
                      <wp:wrapNone/>
                      <wp:docPr id="646543319" name="AutoShape 29" descr="Широкий диагональны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285" cy="83820"/>
                              </a:xfrm>
                              <a:prstGeom prst="flowChartProcess">
                                <a:avLst/>
                              </a:prstGeom>
                              <a:pattFill prst="wdUpDiag">
                                <a:fgClr>
                                  <a:srgbClr val="FFC000"/>
                                </a:fgClr>
                                <a:bgClr>
                                  <a:srgbClr val="FFFFFF"/>
                                </a:bgClr>
                              </a:pattFill>
                              <a:ln w="19050">
                                <a:solidFill>
                                  <a:srgbClr val="0070C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4E03E750" id="AutoShape 29" o:spid="_x0000_s1026" type="#_x0000_t109" alt="Широкий диагональный 2" style="position:absolute;margin-left:8.75pt;margin-top:1.5pt;width:49.55pt;height:6.6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" fillcolor="#ffc000" strokecolor="#0070c0" strokeweight="1.5pt">
                      <v:fill r:id="rId14" o:title="" type="pattern"/>
                    </v:shape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EFDDD08" w14:textId="77777777" w:rsidR="00853D06" w:rsidRPr="008F4BF3" w:rsidRDefault="00853D06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граница </w:t>
            </w:r>
            <w:r>
              <w:rPr>
                <w:sz w:val="18"/>
                <w:szCs w:val="18"/>
              </w:rPr>
              <w:t>исходного</w:t>
            </w:r>
            <w:r w:rsidRPr="008F4BF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земельного участка</w:t>
            </w:r>
          </w:p>
        </w:tc>
      </w:tr>
      <w:tr w:rsidR="00853D06" w14:paraId="4B2EE859" w14:textId="77777777" w:rsidTr="00A84EE4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8ADFF9" w14:textId="77777777" w:rsidR="00853D06" w:rsidRPr="00BE563D" w:rsidRDefault="00853D06" w:rsidP="00A84EE4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38464" behindDoc="0" locked="0" layoutInCell="1" allowOverlap="1" wp14:anchorId="3939F7C8" wp14:editId="7FE38D31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72390</wp:posOffset>
                      </wp:positionV>
                      <wp:extent cx="676910" cy="0"/>
                      <wp:effectExtent l="15240" t="10160" r="12700" b="18415"/>
                      <wp:wrapNone/>
                      <wp:docPr id="646543321" name="Lin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7691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52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line w14:anchorId="7344B25F" id="Line 3" o:spid="_x0000_s1026" style="position:absolute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.4pt,5.7pt" to="60.7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" strokecolor="#0052ff" strokeweight="1.5pt"/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BBF0BA7" w14:textId="77777777" w:rsidR="00853D06" w:rsidRPr="008F4BF3" w:rsidRDefault="00853D06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>граница с</w:t>
            </w:r>
            <w:r>
              <w:rPr>
                <w:sz w:val="18"/>
                <w:szCs w:val="18"/>
              </w:rPr>
              <w:t>уществующего земельного участка</w:t>
            </w:r>
          </w:p>
        </w:tc>
      </w:tr>
      <w:tr w:rsidR="00853D06" w14:paraId="42082111" w14:textId="77777777" w:rsidTr="00A84EE4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9480A3" w14:textId="77777777" w:rsidR="00853D06" w:rsidRDefault="00853D06" w:rsidP="00A84EE4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41536" behindDoc="0" locked="0" layoutInCell="1" allowOverlap="1" wp14:anchorId="57AC9353" wp14:editId="129CC12E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72390</wp:posOffset>
                      </wp:positionV>
                      <wp:extent cx="676910" cy="0"/>
                      <wp:effectExtent l="0" t="19050" r="27940" b="19050"/>
                      <wp:wrapNone/>
                      <wp:docPr id="646543322" name="Lin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769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FF6699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line w14:anchorId="27C79D31" id="Line 3" o:spid="_x0000_s1026" style="position:absolute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.4pt,5.7pt" to="60.7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" strokecolor="#f69" strokeweight="2.25pt"/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917D30C" w14:textId="77777777" w:rsidR="00853D06" w:rsidRPr="008F4BF3" w:rsidRDefault="00853D06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граница </w:t>
            </w:r>
            <w:r>
              <w:rPr>
                <w:sz w:val="18"/>
                <w:szCs w:val="18"/>
              </w:rPr>
              <w:t>кадастрового квартала</w:t>
            </w:r>
          </w:p>
        </w:tc>
      </w:tr>
      <w:tr w:rsidR="00853D06" w14:paraId="0B1B0E2C" w14:textId="77777777" w:rsidTr="00A84EE4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E95B5F" w14:textId="77777777" w:rsidR="00853D06" w:rsidRDefault="00853D06" w:rsidP="00A84EE4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44608" behindDoc="0" locked="0" layoutInCell="1" allowOverlap="1" wp14:anchorId="22ABB603" wp14:editId="307262B0">
                      <wp:simplePos x="0" y="0"/>
                      <wp:positionH relativeFrom="column">
                        <wp:posOffset>111760</wp:posOffset>
                      </wp:positionH>
                      <wp:positionV relativeFrom="paragraph">
                        <wp:posOffset>50165</wp:posOffset>
                      </wp:positionV>
                      <wp:extent cx="629285" cy="83820"/>
                      <wp:effectExtent l="0" t="0" r="18415" b="11430"/>
                      <wp:wrapNone/>
                      <wp:docPr id="646543323" name="AutoShape 29" descr="Широкий диагональны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285" cy="83820"/>
                              </a:xfrm>
                              <a:prstGeom prst="flowChartProcess">
                                <a:avLst/>
                              </a:prstGeom>
                              <a:pattFill prst="wdUpDiag">
                                <a:fgClr>
                                  <a:schemeClr val="accent2">
                                    <a:lumMod val="50000"/>
                                  </a:schemeClr>
                                </a:fgClr>
                                <a:bgClr>
                                  <a:schemeClr val="bg1"/>
                                </a:bgClr>
                              </a:pattFill>
                              <a:ln w="19050">
                                <a:solidFill>
                                  <a:schemeClr val="accent2">
                                    <a:lumMod val="5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795CB89A" id="AutoShape 29" o:spid="_x0000_s1026" type="#_x0000_t109" alt="Широкий диагональный 2" style="position:absolute;margin-left:8.8pt;margin-top:3.95pt;width:49.55pt;height:6.6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" fillcolor="#622423 [1605]" strokecolor="#622423 [1605]" strokeweight="1.5pt">
                      <v:fill r:id="rId14" o:title="" color2="white [3212]" type="pattern"/>
                    </v:shape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F632F51" w14:textId="77777777" w:rsidR="00853D06" w:rsidRPr="008F4BF3" w:rsidRDefault="00853D06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граница </w:t>
            </w:r>
            <w:r>
              <w:rPr>
                <w:sz w:val="18"/>
                <w:szCs w:val="18"/>
              </w:rPr>
              <w:t>планируемого сервитута инженерных коммуникаций</w:t>
            </w:r>
          </w:p>
        </w:tc>
      </w:tr>
      <w:tr w:rsidR="00853D06" w14:paraId="6E1CE740" w14:textId="77777777" w:rsidTr="00A84EE4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7FB55FF" w14:textId="77777777" w:rsidR="00853D06" w:rsidRPr="00B643A2" w:rsidRDefault="00853D06" w:rsidP="00A84EE4">
            <w:pPr>
              <w:jc w:val="center"/>
              <w:rPr>
                <w:rFonts w:ascii="Arial" w:hAnsi="Arial" w:cs="Arial"/>
                <w:noProof/>
                <w:color w:val="000000"/>
                <w:sz w:val="14"/>
                <w:szCs w:val="14"/>
              </w:rPr>
            </w:pPr>
            <w:r w:rsidRPr="00B643A2">
              <w:rPr>
                <w:rFonts w:ascii="Arial" w:hAnsi="Arial" w:cs="Arial"/>
                <w:noProof/>
                <w:color w:val="701093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 wp14:anchorId="2F40CC5C" wp14:editId="63ECB7C4">
                      <wp:simplePos x="0" y="0"/>
                      <wp:positionH relativeFrom="column">
                        <wp:posOffset>321945</wp:posOffset>
                      </wp:positionH>
                      <wp:positionV relativeFrom="paragraph">
                        <wp:posOffset>26035</wp:posOffset>
                      </wp:positionV>
                      <wp:extent cx="47625" cy="47625"/>
                      <wp:effectExtent l="0" t="0" r="28575" b="28575"/>
                      <wp:wrapNone/>
                      <wp:docPr id="646543324" name="Oval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625" cy="476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6350">
                                <a:solidFill>
                                  <a:schemeClr val="tx1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oval w14:anchorId="0D2355A8" id="Oval 31" o:spid="_x0000_s1026" style="position:absolute;margin-left:25.35pt;margin-top:2.05pt;width:3.75pt;height:3.7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" fillcolor="black [3213]" strokecolor="black [3213]" strokeweight=".5pt"/>
                  </w:pict>
                </mc:Fallback>
              </mc:AlternateContent>
            </w:r>
            <w:r w:rsidRPr="00B643A2">
              <w:rPr>
                <w:rFonts w:ascii="Arial" w:hAnsi="Arial" w:cs="Arial"/>
                <w:noProof/>
                <w:color w:val="000000"/>
                <w:sz w:val="14"/>
                <w:szCs w:val="14"/>
              </w:rPr>
              <w:t>1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01EF153" w14:textId="77777777" w:rsidR="00853D06" w:rsidRPr="008F4BF3" w:rsidRDefault="00853D06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>характерн</w:t>
            </w:r>
            <w:r>
              <w:rPr>
                <w:sz w:val="18"/>
                <w:szCs w:val="18"/>
              </w:rPr>
              <w:t>ая</w:t>
            </w:r>
            <w:r w:rsidRPr="008F4BF3">
              <w:rPr>
                <w:sz w:val="18"/>
                <w:szCs w:val="18"/>
              </w:rPr>
              <w:t xml:space="preserve"> точк</w:t>
            </w:r>
            <w:r>
              <w:rPr>
                <w:sz w:val="18"/>
                <w:szCs w:val="18"/>
              </w:rPr>
              <w:t>а</w:t>
            </w:r>
            <w:r w:rsidRPr="008F4BF3">
              <w:rPr>
                <w:sz w:val="18"/>
                <w:szCs w:val="18"/>
              </w:rPr>
              <w:t xml:space="preserve"> граница </w:t>
            </w:r>
            <w:r>
              <w:rPr>
                <w:sz w:val="18"/>
                <w:szCs w:val="18"/>
              </w:rPr>
              <w:t>планируемого сервитута инженерных коммуникаций</w:t>
            </w:r>
          </w:p>
        </w:tc>
      </w:tr>
      <w:tr w:rsidR="00853D06" w14:paraId="6BC0BA6E" w14:textId="77777777" w:rsidTr="00A84EE4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5E063E1" w14:textId="77777777" w:rsidR="00853D06" w:rsidRPr="0046563A" w:rsidRDefault="00853D06" w:rsidP="00A84EE4">
            <w:pPr>
              <w:ind w:left="30" w:firstLine="455"/>
              <w:contextualSpacing/>
              <w:rPr>
                <w:color w:val="EB3DD2"/>
              </w:rPr>
            </w:pPr>
            <w:r>
              <w:rPr>
                <w:rFonts w:ascii="Arial" w:hAnsi="Arial" w:cs="Arial"/>
                <w:noProof/>
                <w:color w:val="701093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42560" behindDoc="0" locked="0" layoutInCell="1" allowOverlap="1" wp14:anchorId="0B52CBF3" wp14:editId="0266D26B">
                      <wp:simplePos x="0" y="0"/>
                      <wp:positionH relativeFrom="column">
                        <wp:posOffset>293370</wp:posOffset>
                      </wp:positionH>
                      <wp:positionV relativeFrom="paragraph">
                        <wp:posOffset>44450</wp:posOffset>
                      </wp:positionV>
                      <wp:extent cx="107315" cy="111760"/>
                      <wp:effectExtent l="0" t="0" r="26035" b="21590"/>
                      <wp:wrapNone/>
                      <wp:docPr id="646543325" name="Oval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315" cy="1117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7030A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oval w14:anchorId="43316134" id="Oval 31" o:spid="_x0000_s1026" style="position:absolute;margin-left:23.1pt;margin-top:3.5pt;width:8.45pt;height:8.8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" strokecolor="#7030a0" strokeweight="1pt"/>
                  </w:pict>
                </mc:Fallback>
              </mc:AlternateContent>
            </w:r>
            <w:r>
              <w:rPr>
                <w:rFonts w:ascii="Arial" w:hAnsi="Arial" w:cs="Arial"/>
                <w:color w:val="701093"/>
                <w:sz w:val="20"/>
                <w:szCs w:val="20"/>
              </w:rPr>
              <w:t xml:space="preserve">    </w:t>
            </w:r>
            <w:r w:rsidRPr="0046563A">
              <w:rPr>
                <w:rFonts w:ascii="Arial" w:hAnsi="Arial" w:cs="Arial"/>
                <w:color w:val="7030A0"/>
              </w:rPr>
              <w:t>1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C64A2A6" w14:textId="77777777" w:rsidR="00853D06" w:rsidRPr="008F4BF3" w:rsidRDefault="00853D06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>характерн</w:t>
            </w:r>
            <w:r>
              <w:rPr>
                <w:sz w:val="18"/>
                <w:szCs w:val="18"/>
              </w:rPr>
              <w:t>ая</w:t>
            </w:r>
            <w:r w:rsidRPr="008F4BF3">
              <w:rPr>
                <w:sz w:val="18"/>
                <w:szCs w:val="18"/>
              </w:rPr>
              <w:t xml:space="preserve"> точк</w:t>
            </w:r>
            <w:r>
              <w:rPr>
                <w:sz w:val="18"/>
                <w:szCs w:val="18"/>
              </w:rPr>
              <w:t>а</w:t>
            </w:r>
            <w:r w:rsidRPr="008F4BF3">
              <w:rPr>
                <w:sz w:val="18"/>
                <w:szCs w:val="18"/>
              </w:rPr>
              <w:t xml:space="preserve"> границы территории, в отношении которой утверж</w:t>
            </w:r>
            <w:r>
              <w:rPr>
                <w:sz w:val="18"/>
                <w:szCs w:val="18"/>
              </w:rPr>
              <w:t>ден проект межевания</w:t>
            </w:r>
          </w:p>
        </w:tc>
      </w:tr>
      <w:tr w:rsidR="00853D06" w14:paraId="2D0FD397" w14:textId="77777777" w:rsidTr="00A84EE4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BBCFF2D" w14:textId="77777777" w:rsidR="00853D06" w:rsidRDefault="00853D06" w:rsidP="00A84EE4">
            <w:pPr>
              <w:ind w:left="30" w:firstLine="455"/>
              <w:contextualSpacing/>
              <w:rPr>
                <w:rFonts w:ascii="Arial" w:hAnsi="Arial" w:cs="Arial"/>
                <w:noProof/>
                <w:color w:val="701093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701093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43584" behindDoc="0" locked="0" layoutInCell="1" allowOverlap="1" wp14:anchorId="3DA2FBA2" wp14:editId="309C4880">
                      <wp:simplePos x="0" y="0"/>
                      <wp:positionH relativeFrom="column">
                        <wp:posOffset>321310</wp:posOffset>
                      </wp:positionH>
                      <wp:positionV relativeFrom="paragraph">
                        <wp:posOffset>43180</wp:posOffset>
                      </wp:positionV>
                      <wp:extent cx="80010" cy="85725"/>
                      <wp:effectExtent l="0" t="0" r="15240" b="28575"/>
                      <wp:wrapNone/>
                      <wp:docPr id="646543326" name="Oval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010" cy="8572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63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oval w14:anchorId="0DC108EF" id="Oval 31" o:spid="_x0000_s1026" style="position:absolute;margin-left:25.3pt;margin-top:3.4pt;width:6.3pt;height:6.7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" fillcolor="red" strokecolor="red" strokeweight=".5pt"/>
                  </w:pict>
                </mc:Fallback>
              </mc:AlternateContent>
            </w:r>
            <w:r>
              <w:rPr>
                <w:rFonts w:ascii="Arial" w:hAnsi="Arial" w:cs="Arial"/>
                <w:noProof/>
                <w:color w:val="701093"/>
                <w:sz w:val="20"/>
                <w:szCs w:val="20"/>
              </w:rPr>
              <w:t xml:space="preserve">    </w:t>
            </w:r>
            <w:r w:rsidRPr="0046563A">
              <w:rPr>
                <w:rFonts w:ascii="Arial" w:hAnsi="Arial" w:cs="Arial"/>
                <w:noProof/>
                <w:color w:val="FF0000"/>
                <w:sz w:val="20"/>
                <w:szCs w:val="20"/>
              </w:rPr>
              <w:t>н1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C964CDE" w14:textId="77777777" w:rsidR="00853D06" w:rsidRPr="008F4BF3" w:rsidRDefault="00853D06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>характерн</w:t>
            </w:r>
            <w:r>
              <w:rPr>
                <w:sz w:val="18"/>
                <w:szCs w:val="18"/>
              </w:rPr>
              <w:t>ая</w:t>
            </w:r>
            <w:r w:rsidRPr="008F4BF3">
              <w:rPr>
                <w:sz w:val="18"/>
                <w:szCs w:val="18"/>
              </w:rPr>
              <w:t xml:space="preserve"> точк</w:t>
            </w:r>
            <w:r>
              <w:rPr>
                <w:sz w:val="18"/>
                <w:szCs w:val="18"/>
              </w:rPr>
              <w:t>а</w:t>
            </w:r>
            <w:r w:rsidRPr="008F4BF3">
              <w:rPr>
                <w:sz w:val="18"/>
                <w:szCs w:val="18"/>
              </w:rPr>
              <w:t xml:space="preserve"> образуемого земельного участка</w:t>
            </w:r>
          </w:p>
        </w:tc>
      </w:tr>
      <w:tr w:rsidR="00853D06" w14:paraId="3F9E4FC0" w14:textId="77777777" w:rsidTr="00A84EE4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33513E8" w14:textId="77777777" w:rsidR="00853D06" w:rsidRPr="00FC52A8" w:rsidRDefault="00853D06" w:rsidP="00A84EE4">
            <w:pPr>
              <w:jc w:val="center"/>
              <w:rPr>
                <w:rFonts w:ascii="Arial" w:hAnsi="Arial" w:cs="Arial"/>
                <w:color w:val="EB60B6"/>
                <w:sz w:val="18"/>
                <w:szCs w:val="18"/>
              </w:rPr>
            </w:pPr>
            <w:r w:rsidRPr="00FC52A8">
              <w:rPr>
                <w:rFonts w:ascii="Arial" w:hAnsi="Arial" w:cs="Arial"/>
                <w:color w:val="EB60B6"/>
                <w:sz w:val="18"/>
                <w:szCs w:val="18"/>
              </w:rPr>
              <w:t>16:50:</w:t>
            </w:r>
            <w:r>
              <w:rPr>
                <w:rFonts w:ascii="Arial" w:hAnsi="Arial" w:cs="Arial"/>
                <w:color w:val="EB60B6"/>
                <w:sz w:val="18"/>
                <w:szCs w:val="18"/>
              </w:rPr>
              <w:t>011322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6499322" w14:textId="77777777" w:rsidR="00853D06" w:rsidRPr="008F4BF3" w:rsidRDefault="00853D06" w:rsidP="00A84EE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кадастровый квартал</w:t>
            </w:r>
          </w:p>
        </w:tc>
      </w:tr>
      <w:tr w:rsidR="00853D06" w14:paraId="79C6C801" w14:textId="77777777" w:rsidTr="00A84EE4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7664EC5" w14:textId="5BDEE553" w:rsidR="00853D06" w:rsidRPr="00FC52A8" w:rsidRDefault="00A76D03" w:rsidP="00A84EE4">
            <w:pPr>
              <w:jc w:val="center"/>
              <w:rPr>
                <w:rFonts w:ascii="Arial" w:hAnsi="Arial" w:cs="Arial"/>
                <w:color w:val="0052FF"/>
                <w:sz w:val="16"/>
                <w:szCs w:val="16"/>
              </w:rPr>
            </w:pPr>
            <w:r w:rsidRPr="00A76D03">
              <w:rPr>
                <w:rFonts w:ascii="Arial" w:hAnsi="Arial" w:cs="Arial"/>
                <w:color w:val="0052FF"/>
                <w:sz w:val="16"/>
                <w:szCs w:val="16"/>
              </w:rPr>
              <w:t>16:50:000000:196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AE8A31F" w14:textId="77777777" w:rsidR="00853D06" w:rsidRPr="008F4BF3" w:rsidRDefault="00853D06" w:rsidP="00A84EE4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кадастровый номер </w:t>
            </w:r>
            <w:r>
              <w:rPr>
                <w:sz w:val="18"/>
                <w:szCs w:val="18"/>
              </w:rPr>
              <w:t>земельного участка</w:t>
            </w:r>
          </w:p>
        </w:tc>
      </w:tr>
    </w:tbl>
    <w:p w14:paraId="4F4A2746" w14:textId="77777777" w:rsidR="00571D9D" w:rsidRDefault="00571D9D" w:rsidP="00571D9D">
      <w:pPr>
        <w:widowControl w:val="0"/>
        <w:spacing w:line="360" w:lineRule="auto"/>
        <w:jc w:val="both"/>
        <w:rPr>
          <w:b/>
          <w:bCs/>
          <w:sz w:val="10"/>
          <w:szCs w:val="10"/>
        </w:rPr>
        <w:sectPr w:rsidR="00571D9D" w:rsidSect="00C94E86">
          <w:headerReference w:type="default" r:id="rId17"/>
          <w:pgSz w:w="11906" w:h="16838"/>
          <w:pgMar w:top="709" w:right="851" w:bottom="709" w:left="1134" w:header="709" w:footer="709" w:gutter="0"/>
          <w:cols w:space="708"/>
          <w:titlePg/>
          <w:docGrid w:linePitch="360"/>
        </w:sectPr>
      </w:pPr>
    </w:p>
    <w:p w14:paraId="523B6B2C" w14:textId="1F91F970" w:rsidR="007441B2" w:rsidRDefault="007441B2" w:rsidP="00944303">
      <w:pPr>
        <w:pStyle w:val="a3"/>
      </w:pPr>
      <w:r>
        <w:lastRenderedPageBreak/>
        <w:t>Лист</w:t>
      </w:r>
      <w:r>
        <w:rPr>
          <w:lang w:val="en-US"/>
        </w:rPr>
        <w:t xml:space="preserve"> </w:t>
      </w:r>
      <w:r>
        <w:t>3</w:t>
      </w:r>
    </w:p>
    <w:tbl>
      <w:tblPr>
        <w:tblStyle w:val="a4"/>
        <w:tblW w:w="0" w:type="auto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11"/>
      </w:tblGrid>
      <w:tr w:rsidR="007441B2" w14:paraId="1A65E0C5" w14:textId="77777777" w:rsidTr="00646DDE">
        <w:tc>
          <w:tcPr>
            <w:tcW w:w="9911" w:type="dxa"/>
          </w:tcPr>
          <w:p w14:paraId="4C8B631B" w14:textId="389BC937" w:rsidR="007441B2" w:rsidRDefault="001C4760" w:rsidP="00646DDE">
            <w:r>
              <w:rPr>
                <w:noProof/>
              </w:rPr>
              <w:drawing>
                <wp:inline distT="0" distB="0" distL="0" distR="0" wp14:anchorId="4B830AD6" wp14:editId="03FDA3E4">
                  <wp:extent cx="6123432" cy="7202424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ЗУ лист 3 (1_3000)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3432" cy="7202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41B2" w14:paraId="52B01932" w14:textId="77777777" w:rsidTr="00646DDE">
        <w:tc>
          <w:tcPr>
            <w:tcW w:w="9911" w:type="dxa"/>
          </w:tcPr>
          <w:p w14:paraId="516CB6DD" w14:textId="2FF2BF81" w:rsidR="007441B2" w:rsidRPr="00DF3E4E" w:rsidRDefault="007441B2" w:rsidP="00646DDE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Масштаб 1:</w:t>
            </w:r>
            <w:r w:rsidR="00646DDE">
              <w:rPr>
                <w:b/>
                <w:bCs/>
                <w:sz w:val="20"/>
                <w:szCs w:val="20"/>
              </w:rPr>
              <w:t>30</w:t>
            </w:r>
            <w:r>
              <w:rPr>
                <w:b/>
                <w:bCs/>
                <w:sz w:val="20"/>
                <w:szCs w:val="20"/>
              </w:rPr>
              <w:t>00</w:t>
            </w:r>
          </w:p>
        </w:tc>
      </w:tr>
    </w:tbl>
    <w:p w14:paraId="48C375FF" w14:textId="77777777" w:rsidR="007441B2" w:rsidRPr="006F46CD" w:rsidRDefault="007441B2" w:rsidP="007441B2">
      <w:pPr>
        <w:rPr>
          <w:sz w:val="2"/>
          <w:szCs w:val="2"/>
        </w:rPr>
      </w:pP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7"/>
        <w:gridCol w:w="3400"/>
        <w:gridCol w:w="4981"/>
      </w:tblGrid>
      <w:tr w:rsidR="00853D06" w14:paraId="37EA84EF" w14:textId="77777777" w:rsidTr="00A84EE4">
        <w:trPr>
          <w:trHeight w:hRule="exact" w:val="272"/>
          <w:jc w:val="center"/>
        </w:trPr>
        <w:tc>
          <w:tcPr>
            <w:tcW w:w="49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14:paraId="74096784" w14:textId="77777777" w:rsidR="00853D06" w:rsidRPr="00477FD2" w:rsidRDefault="00853D06" w:rsidP="00A84EE4">
            <w:pPr>
              <w:rPr>
                <w:b/>
                <w:sz w:val="20"/>
                <w:szCs w:val="20"/>
              </w:rPr>
            </w:pPr>
            <w:r w:rsidRPr="00477FD2">
              <w:rPr>
                <w:b/>
                <w:sz w:val="20"/>
                <w:szCs w:val="20"/>
              </w:rPr>
              <w:t>Условные обозначения:</w:t>
            </w:r>
          </w:p>
        </w:tc>
        <w:tc>
          <w:tcPr>
            <w:tcW w:w="49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D52B4A" w14:textId="77777777" w:rsidR="00853D06" w:rsidRPr="009D5330" w:rsidRDefault="00853D06" w:rsidP="00A84EE4">
            <w:pPr>
              <w:ind w:right="463"/>
              <w:jc w:val="right"/>
            </w:pPr>
          </w:p>
        </w:tc>
      </w:tr>
      <w:tr w:rsidR="008B1E11" w14:paraId="74987503" w14:textId="77777777" w:rsidTr="008F23C8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AFA9081" w14:textId="079791C0" w:rsidR="008B1E11" w:rsidRDefault="008B1E11" w:rsidP="008B1E1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5CBF25A0" wp14:editId="2C1351C7">
                  <wp:extent cx="665480" cy="95250"/>
                  <wp:effectExtent l="0" t="0" r="0" b="0"/>
                  <wp:docPr id="6465433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480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98669DF" w14:textId="1B31C91D" w:rsidR="008B1E11" w:rsidRPr="00194CBC" w:rsidRDefault="008B1E11" w:rsidP="008B1E11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sz w:val="18"/>
                <w:szCs w:val="18"/>
              </w:rPr>
            </w:pPr>
            <w:r w:rsidRPr="00194CBC">
              <w:rPr>
                <w:sz w:val="18"/>
                <w:szCs w:val="18"/>
              </w:rPr>
              <w:t xml:space="preserve">граница территории, в отношении которой </w:t>
            </w:r>
            <w:r w:rsidRPr="00194CBC">
              <w:rPr>
                <w:rFonts w:eastAsia="Calibri"/>
                <w:color w:val="000000"/>
                <w:sz w:val="18"/>
                <w:szCs w:val="18"/>
              </w:rPr>
              <w:t>осуществляется подготовка проекта межевания</w:t>
            </w:r>
          </w:p>
        </w:tc>
      </w:tr>
      <w:tr w:rsidR="00853D06" w14:paraId="11F52AF2" w14:textId="77777777" w:rsidTr="00853D06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CDEE9A" w14:textId="77777777" w:rsidR="00853D06" w:rsidRDefault="00853D06" w:rsidP="00853D0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29248" behindDoc="0" locked="0" layoutInCell="1" allowOverlap="1" wp14:anchorId="01C95FDE" wp14:editId="256F68C5">
                      <wp:simplePos x="0" y="0"/>
                      <wp:positionH relativeFrom="column">
                        <wp:posOffset>113030</wp:posOffset>
                      </wp:positionH>
                      <wp:positionV relativeFrom="paragraph">
                        <wp:posOffset>26670</wp:posOffset>
                      </wp:positionV>
                      <wp:extent cx="629285" cy="83820"/>
                      <wp:effectExtent l="0" t="0" r="18415" b="11430"/>
                      <wp:wrapNone/>
                      <wp:docPr id="646543309" name="AutoShape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285" cy="83820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BCBEC"/>
                              </a:solidFill>
                              <a:ln w="19050">
                                <a:solidFill>
                                  <a:srgbClr val="28A626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11928329" id="AutoShape 27" o:spid="_x0000_s1026" type="#_x0000_t109" style="position:absolute;margin-left:8.9pt;margin-top:2.1pt;width:49.55pt;height:6.6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" fillcolor="#fbcbec" strokecolor="#28a626" strokeweight="1.5pt"/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2473CD2" w14:textId="77777777" w:rsidR="00853D06" w:rsidRPr="008F4BF3" w:rsidRDefault="00853D06" w:rsidP="00853D06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граница образуемого </w:t>
            </w:r>
            <w:r>
              <w:rPr>
                <w:sz w:val="18"/>
                <w:szCs w:val="18"/>
              </w:rPr>
              <w:t>земельного участка</w:t>
            </w:r>
          </w:p>
        </w:tc>
      </w:tr>
      <w:tr w:rsidR="00853D06" w14:paraId="44AD2CEB" w14:textId="77777777" w:rsidTr="00853D06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7D338D" w14:textId="77777777" w:rsidR="00853D06" w:rsidRDefault="00853D06" w:rsidP="00853D06">
            <w:pPr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3E130BFC" wp14:editId="7BBF98C9">
                      <wp:simplePos x="0" y="0"/>
                      <wp:positionH relativeFrom="column">
                        <wp:posOffset>111125</wp:posOffset>
                      </wp:positionH>
                      <wp:positionV relativeFrom="paragraph">
                        <wp:posOffset>19050</wp:posOffset>
                      </wp:positionV>
                      <wp:extent cx="629285" cy="83820"/>
                      <wp:effectExtent l="0" t="0" r="18415" b="11430"/>
                      <wp:wrapNone/>
                      <wp:docPr id="646543310" name="AutoShape 29" descr="Широкий диагональны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285" cy="83820"/>
                              </a:xfrm>
                              <a:prstGeom prst="flowChartProcess">
                                <a:avLst/>
                              </a:prstGeom>
                              <a:pattFill prst="wdUpDiag">
                                <a:fgClr>
                                  <a:srgbClr val="FFC000"/>
                                </a:fgClr>
                                <a:bgClr>
                                  <a:srgbClr val="FFFFFF"/>
                                </a:bgClr>
                              </a:pattFill>
                              <a:ln w="19050">
                                <a:solidFill>
                                  <a:srgbClr val="0070C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78D7C0D5" id="AutoShape 29" o:spid="_x0000_s1026" type="#_x0000_t109" alt="Широкий диагональный 2" style="position:absolute;margin-left:8.75pt;margin-top:1.5pt;width:49.55pt;height:6.6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" fillcolor="#ffc000" strokecolor="#0070c0" strokeweight="1.5pt">
                      <v:fill r:id="rId14" o:title="" type="pattern"/>
                    </v:shape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F2F4D17" w14:textId="77777777" w:rsidR="00853D06" w:rsidRPr="008F4BF3" w:rsidRDefault="00853D06" w:rsidP="00853D06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граница </w:t>
            </w:r>
            <w:r>
              <w:rPr>
                <w:sz w:val="18"/>
                <w:szCs w:val="18"/>
              </w:rPr>
              <w:t>исходного</w:t>
            </w:r>
            <w:r w:rsidRPr="008F4BF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земельного участка</w:t>
            </w:r>
          </w:p>
        </w:tc>
      </w:tr>
      <w:tr w:rsidR="00853D06" w14:paraId="3F3F23E1" w14:textId="77777777" w:rsidTr="00853D06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A10ABD" w14:textId="77777777" w:rsidR="00853D06" w:rsidRPr="00BE563D" w:rsidRDefault="00853D06" w:rsidP="00853D0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28224" behindDoc="0" locked="0" layoutInCell="1" allowOverlap="1" wp14:anchorId="005559D9" wp14:editId="65649300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72390</wp:posOffset>
                      </wp:positionV>
                      <wp:extent cx="676910" cy="0"/>
                      <wp:effectExtent l="15240" t="10160" r="12700" b="18415"/>
                      <wp:wrapNone/>
                      <wp:docPr id="646543311" name="Lin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7691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52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line w14:anchorId="6AB74345" id="Line 3" o:spid="_x0000_s1026" style="position:absolute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.4pt,5.7pt" to="60.7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" strokecolor="#0052ff" strokeweight="1.5pt"/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725C68F" w14:textId="77777777" w:rsidR="00853D06" w:rsidRPr="008F4BF3" w:rsidRDefault="00853D06" w:rsidP="00853D06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>граница с</w:t>
            </w:r>
            <w:r>
              <w:rPr>
                <w:sz w:val="18"/>
                <w:szCs w:val="18"/>
              </w:rPr>
              <w:t>уществующего земельного участка</w:t>
            </w:r>
          </w:p>
        </w:tc>
      </w:tr>
      <w:tr w:rsidR="00853D06" w14:paraId="2DAE383C" w14:textId="77777777" w:rsidTr="00853D06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5056F6" w14:textId="77777777" w:rsidR="00853D06" w:rsidRDefault="00853D06" w:rsidP="00853D06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5E68578B" wp14:editId="63F350FA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72390</wp:posOffset>
                      </wp:positionV>
                      <wp:extent cx="676910" cy="0"/>
                      <wp:effectExtent l="0" t="19050" r="27940" b="19050"/>
                      <wp:wrapNone/>
                      <wp:docPr id="646543312" name="Lin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769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FF6699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line w14:anchorId="14A9BAFF" id="Line 3" o:spid="_x0000_s1026" style="position:absolute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.4pt,5.7pt" to="60.7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" strokecolor="#f69" strokeweight="2.25pt"/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9250E9B" w14:textId="77777777" w:rsidR="00853D06" w:rsidRPr="008F4BF3" w:rsidRDefault="00853D06" w:rsidP="00853D06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граница </w:t>
            </w:r>
            <w:r>
              <w:rPr>
                <w:sz w:val="18"/>
                <w:szCs w:val="18"/>
              </w:rPr>
              <w:t>кадастрового квартала</w:t>
            </w:r>
          </w:p>
        </w:tc>
      </w:tr>
      <w:tr w:rsidR="00853D06" w14:paraId="3CDEA477" w14:textId="77777777" w:rsidTr="00853D06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B02D2B" w14:textId="77777777" w:rsidR="00853D06" w:rsidRDefault="00853D06" w:rsidP="00853D06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34368" behindDoc="0" locked="0" layoutInCell="1" allowOverlap="1" wp14:anchorId="08766CBA" wp14:editId="4235D03F">
                      <wp:simplePos x="0" y="0"/>
                      <wp:positionH relativeFrom="column">
                        <wp:posOffset>111760</wp:posOffset>
                      </wp:positionH>
                      <wp:positionV relativeFrom="paragraph">
                        <wp:posOffset>50165</wp:posOffset>
                      </wp:positionV>
                      <wp:extent cx="629285" cy="83820"/>
                      <wp:effectExtent l="0" t="0" r="18415" b="11430"/>
                      <wp:wrapNone/>
                      <wp:docPr id="646543313" name="AutoShape 29" descr="Широкий диагональны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285" cy="83820"/>
                              </a:xfrm>
                              <a:prstGeom prst="flowChartProcess">
                                <a:avLst/>
                              </a:prstGeom>
                              <a:pattFill prst="wdUpDiag">
                                <a:fgClr>
                                  <a:schemeClr val="accent2">
                                    <a:lumMod val="50000"/>
                                  </a:schemeClr>
                                </a:fgClr>
                                <a:bgClr>
                                  <a:schemeClr val="bg1"/>
                                </a:bgClr>
                              </a:pattFill>
                              <a:ln w="19050">
                                <a:solidFill>
                                  <a:schemeClr val="accent2">
                                    <a:lumMod val="5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5AFDC35C" id="AutoShape 29" o:spid="_x0000_s1026" type="#_x0000_t109" alt="Широкий диагональный 2" style="position:absolute;margin-left:8.8pt;margin-top:3.95pt;width:49.55pt;height:6.6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" fillcolor="#622423 [1605]" strokecolor="#622423 [1605]" strokeweight="1.5pt">
                      <v:fill r:id="rId14" o:title="" color2="white [3212]" type="pattern"/>
                    </v:shape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4C17627" w14:textId="77777777" w:rsidR="00853D06" w:rsidRPr="008F4BF3" w:rsidRDefault="00853D06" w:rsidP="00853D06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граница </w:t>
            </w:r>
            <w:r>
              <w:rPr>
                <w:sz w:val="18"/>
                <w:szCs w:val="18"/>
              </w:rPr>
              <w:t>планируемого сервитута инженерных коммуникаций</w:t>
            </w:r>
          </w:p>
        </w:tc>
      </w:tr>
      <w:tr w:rsidR="00853D06" w14:paraId="350F22FF" w14:textId="77777777" w:rsidTr="00853D06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4582B18" w14:textId="77777777" w:rsidR="00853D06" w:rsidRPr="00B643A2" w:rsidRDefault="00853D06" w:rsidP="00853D06">
            <w:pPr>
              <w:jc w:val="center"/>
              <w:rPr>
                <w:rFonts w:ascii="Arial" w:hAnsi="Arial" w:cs="Arial"/>
                <w:noProof/>
                <w:color w:val="000000"/>
                <w:sz w:val="14"/>
                <w:szCs w:val="14"/>
              </w:rPr>
            </w:pPr>
            <w:r w:rsidRPr="00B643A2">
              <w:rPr>
                <w:rFonts w:ascii="Arial" w:hAnsi="Arial" w:cs="Arial"/>
                <w:noProof/>
                <w:color w:val="701093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835392" behindDoc="0" locked="0" layoutInCell="1" allowOverlap="1" wp14:anchorId="2582CEF7" wp14:editId="264A978C">
                      <wp:simplePos x="0" y="0"/>
                      <wp:positionH relativeFrom="column">
                        <wp:posOffset>321945</wp:posOffset>
                      </wp:positionH>
                      <wp:positionV relativeFrom="paragraph">
                        <wp:posOffset>26035</wp:posOffset>
                      </wp:positionV>
                      <wp:extent cx="47625" cy="47625"/>
                      <wp:effectExtent l="0" t="0" r="28575" b="28575"/>
                      <wp:wrapNone/>
                      <wp:docPr id="646543314" name="Oval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625" cy="476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6350">
                                <a:solidFill>
                                  <a:schemeClr val="tx1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oval w14:anchorId="52389BCA" id="Oval 31" o:spid="_x0000_s1026" style="position:absolute;margin-left:25.35pt;margin-top:2.05pt;width:3.75pt;height:3.7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" fillcolor="black [3213]" strokecolor="black [3213]" strokeweight=".5pt"/>
                  </w:pict>
                </mc:Fallback>
              </mc:AlternateContent>
            </w:r>
            <w:r w:rsidRPr="00B643A2">
              <w:rPr>
                <w:rFonts w:ascii="Arial" w:hAnsi="Arial" w:cs="Arial"/>
                <w:noProof/>
                <w:color w:val="000000"/>
                <w:sz w:val="14"/>
                <w:szCs w:val="14"/>
              </w:rPr>
              <w:t>1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57A0499" w14:textId="77777777" w:rsidR="00853D06" w:rsidRPr="008F4BF3" w:rsidRDefault="00853D06" w:rsidP="00853D06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>характерн</w:t>
            </w:r>
            <w:r>
              <w:rPr>
                <w:sz w:val="18"/>
                <w:szCs w:val="18"/>
              </w:rPr>
              <w:t>ая</w:t>
            </w:r>
            <w:r w:rsidRPr="008F4BF3">
              <w:rPr>
                <w:sz w:val="18"/>
                <w:szCs w:val="18"/>
              </w:rPr>
              <w:t xml:space="preserve"> точк</w:t>
            </w:r>
            <w:r>
              <w:rPr>
                <w:sz w:val="18"/>
                <w:szCs w:val="18"/>
              </w:rPr>
              <w:t>а</w:t>
            </w:r>
            <w:r w:rsidRPr="008F4BF3">
              <w:rPr>
                <w:sz w:val="18"/>
                <w:szCs w:val="18"/>
              </w:rPr>
              <w:t xml:space="preserve"> граница </w:t>
            </w:r>
            <w:r>
              <w:rPr>
                <w:sz w:val="18"/>
                <w:szCs w:val="18"/>
              </w:rPr>
              <w:t>планируемого сервитута инженерных коммуникаций</w:t>
            </w:r>
          </w:p>
        </w:tc>
      </w:tr>
      <w:tr w:rsidR="00853D06" w14:paraId="1CBBA29C" w14:textId="77777777" w:rsidTr="00853D06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0BE5A12" w14:textId="77777777" w:rsidR="00853D06" w:rsidRPr="0046563A" w:rsidRDefault="00853D06" w:rsidP="00853D06">
            <w:pPr>
              <w:ind w:left="30" w:firstLine="455"/>
              <w:contextualSpacing/>
              <w:rPr>
                <w:color w:val="EB3DD2"/>
              </w:rPr>
            </w:pPr>
            <w:r>
              <w:rPr>
                <w:rFonts w:ascii="Arial" w:hAnsi="Arial" w:cs="Arial"/>
                <w:noProof/>
                <w:color w:val="701093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16A4AA15" wp14:editId="461DA166">
                      <wp:simplePos x="0" y="0"/>
                      <wp:positionH relativeFrom="column">
                        <wp:posOffset>293370</wp:posOffset>
                      </wp:positionH>
                      <wp:positionV relativeFrom="paragraph">
                        <wp:posOffset>44450</wp:posOffset>
                      </wp:positionV>
                      <wp:extent cx="107315" cy="111760"/>
                      <wp:effectExtent l="0" t="0" r="26035" b="21590"/>
                      <wp:wrapNone/>
                      <wp:docPr id="646543315" name="Oval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315" cy="1117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7030A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oval w14:anchorId="629111AB" id="Oval 31" o:spid="_x0000_s1026" style="position:absolute;margin-left:23.1pt;margin-top:3.5pt;width:8.45pt;height:8.8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" strokecolor="#7030a0" strokeweight="1pt"/>
                  </w:pict>
                </mc:Fallback>
              </mc:AlternateContent>
            </w:r>
            <w:r>
              <w:rPr>
                <w:rFonts w:ascii="Arial" w:hAnsi="Arial" w:cs="Arial"/>
                <w:color w:val="701093"/>
                <w:sz w:val="20"/>
                <w:szCs w:val="20"/>
              </w:rPr>
              <w:t xml:space="preserve">    </w:t>
            </w:r>
            <w:r w:rsidRPr="0046563A">
              <w:rPr>
                <w:rFonts w:ascii="Arial" w:hAnsi="Arial" w:cs="Arial"/>
                <w:color w:val="7030A0"/>
              </w:rPr>
              <w:t>1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1921851" w14:textId="77777777" w:rsidR="00853D06" w:rsidRPr="008F4BF3" w:rsidRDefault="00853D06" w:rsidP="00853D06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>характерн</w:t>
            </w:r>
            <w:r>
              <w:rPr>
                <w:sz w:val="18"/>
                <w:szCs w:val="18"/>
              </w:rPr>
              <w:t>ая</w:t>
            </w:r>
            <w:r w:rsidRPr="008F4BF3">
              <w:rPr>
                <w:sz w:val="18"/>
                <w:szCs w:val="18"/>
              </w:rPr>
              <w:t xml:space="preserve"> точк</w:t>
            </w:r>
            <w:r>
              <w:rPr>
                <w:sz w:val="18"/>
                <w:szCs w:val="18"/>
              </w:rPr>
              <w:t>а</w:t>
            </w:r>
            <w:r w:rsidRPr="008F4BF3">
              <w:rPr>
                <w:sz w:val="18"/>
                <w:szCs w:val="18"/>
              </w:rPr>
              <w:t xml:space="preserve"> границы территории, в отношении которой утверж</w:t>
            </w:r>
            <w:r>
              <w:rPr>
                <w:sz w:val="18"/>
                <w:szCs w:val="18"/>
              </w:rPr>
              <w:t>ден проект межевания</w:t>
            </w:r>
          </w:p>
        </w:tc>
      </w:tr>
      <w:tr w:rsidR="00853D06" w14:paraId="6D46E370" w14:textId="77777777" w:rsidTr="00853D06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55A0393" w14:textId="77777777" w:rsidR="00853D06" w:rsidRDefault="00853D06" w:rsidP="00853D06">
            <w:pPr>
              <w:ind w:left="30" w:firstLine="455"/>
              <w:contextualSpacing/>
              <w:rPr>
                <w:rFonts w:ascii="Arial" w:hAnsi="Arial" w:cs="Arial"/>
                <w:noProof/>
                <w:color w:val="701093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701093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79C5A19D" wp14:editId="2DD602E4">
                      <wp:simplePos x="0" y="0"/>
                      <wp:positionH relativeFrom="column">
                        <wp:posOffset>321310</wp:posOffset>
                      </wp:positionH>
                      <wp:positionV relativeFrom="paragraph">
                        <wp:posOffset>43180</wp:posOffset>
                      </wp:positionV>
                      <wp:extent cx="80010" cy="85725"/>
                      <wp:effectExtent l="0" t="0" r="15240" b="28575"/>
                      <wp:wrapNone/>
                      <wp:docPr id="646543316" name="Oval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010" cy="8572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63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oval w14:anchorId="11B67277" id="Oval 31" o:spid="_x0000_s1026" style="position:absolute;margin-left:25.3pt;margin-top:3.4pt;width:6.3pt;height:6.7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" fillcolor="red" strokecolor="red" strokeweight=".5pt"/>
                  </w:pict>
                </mc:Fallback>
              </mc:AlternateContent>
            </w:r>
            <w:r>
              <w:rPr>
                <w:rFonts w:ascii="Arial" w:hAnsi="Arial" w:cs="Arial"/>
                <w:noProof/>
                <w:color w:val="701093"/>
                <w:sz w:val="20"/>
                <w:szCs w:val="20"/>
              </w:rPr>
              <w:t xml:space="preserve">    </w:t>
            </w:r>
            <w:r w:rsidRPr="0046563A">
              <w:rPr>
                <w:rFonts w:ascii="Arial" w:hAnsi="Arial" w:cs="Arial"/>
                <w:noProof/>
                <w:color w:val="FF0000"/>
                <w:sz w:val="20"/>
                <w:szCs w:val="20"/>
              </w:rPr>
              <w:t>н1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948147D" w14:textId="77777777" w:rsidR="00853D06" w:rsidRPr="008F4BF3" w:rsidRDefault="00853D06" w:rsidP="00853D06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>характерн</w:t>
            </w:r>
            <w:r>
              <w:rPr>
                <w:sz w:val="18"/>
                <w:szCs w:val="18"/>
              </w:rPr>
              <w:t>ая</w:t>
            </w:r>
            <w:r w:rsidRPr="008F4BF3">
              <w:rPr>
                <w:sz w:val="18"/>
                <w:szCs w:val="18"/>
              </w:rPr>
              <w:t xml:space="preserve"> точк</w:t>
            </w:r>
            <w:r>
              <w:rPr>
                <w:sz w:val="18"/>
                <w:szCs w:val="18"/>
              </w:rPr>
              <w:t>а</w:t>
            </w:r>
            <w:r w:rsidRPr="008F4BF3">
              <w:rPr>
                <w:sz w:val="18"/>
                <w:szCs w:val="18"/>
              </w:rPr>
              <w:t xml:space="preserve"> образуемого земельного участка</w:t>
            </w:r>
          </w:p>
        </w:tc>
      </w:tr>
      <w:tr w:rsidR="00853D06" w14:paraId="2299D52B" w14:textId="77777777" w:rsidTr="00853D06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3902C55" w14:textId="77777777" w:rsidR="00853D06" w:rsidRPr="00FC52A8" w:rsidRDefault="00853D06" w:rsidP="00853D06">
            <w:pPr>
              <w:jc w:val="center"/>
              <w:rPr>
                <w:rFonts w:ascii="Arial" w:hAnsi="Arial" w:cs="Arial"/>
                <w:color w:val="EB60B6"/>
                <w:sz w:val="18"/>
                <w:szCs w:val="18"/>
              </w:rPr>
            </w:pPr>
            <w:r w:rsidRPr="00FC52A8">
              <w:rPr>
                <w:rFonts w:ascii="Arial" w:hAnsi="Arial" w:cs="Arial"/>
                <w:color w:val="EB60B6"/>
                <w:sz w:val="18"/>
                <w:szCs w:val="18"/>
              </w:rPr>
              <w:t>16:50:</w:t>
            </w:r>
            <w:r>
              <w:rPr>
                <w:rFonts w:ascii="Arial" w:hAnsi="Arial" w:cs="Arial"/>
                <w:color w:val="EB60B6"/>
                <w:sz w:val="18"/>
                <w:szCs w:val="18"/>
              </w:rPr>
              <w:t>011322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D01A167" w14:textId="77777777" w:rsidR="00853D06" w:rsidRPr="008F4BF3" w:rsidRDefault="00853D06" w:rsidP="00853D0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кадастровый квартал</w:t>
            </w:r>
          </w:p>
        </w:tc>
      </w:tr>
      <w:tr w:rsidR="00853D06" w14:paraId="36CA033E" w14:textId="77777777" w:rsidTr="00853D06">
        <w:trPr>
          <w:trHeight w:val="20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293A9EB" w14:textId="3812E91F" w:rsidR="00853D06" w:rsidRPr="00FC52A8" w:rsidRDefault="00A76D03" w:rsidP="00853D06">
            <w:pPr>
              <w:jc w:val="center"/>
              <w:rPr>
                <w:rFonts w:ascii="Arial" w:hAnsi="Arial" w:cs="Arial"/>
                <w:color w:val="0052FF"/>
                <w:sz w:val="16"/>
                <w:szCs w:val="16"/>
              </w:rPr>
            </w:pPr>
            <w:r w:rsidRPr="00A76D03">
              <w:rPr>
                <w:rFonts w:ascii="Arial" w:hAnsi="Arial" w:cs="Arial"/>
                <w:color w:val="0052FF"/>
                <w:sz w:val="16"/>
                <w:szCs w:val="16"/>
              </w:rPr>
              <w:t>16:50:000000:196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5EA40EF" w14:textId="77777777" w:rsidR="00853D06" w:rsidRPr="008F4BF3" w:rsidRDefault="00853D06" w:rsidP="00853D06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кадастровый номер </w:t>
            </w:r>
            <w:r>
              <w:rPr>
                <w:sz w:val="18"/>
                <w:szCs w:val="18"/>
              </w:rPr>
              <w:t>земельного участка</w:t>
            </w:r>
          </w:p>
        </w:tc>
      </w:tr>
    </w:tbl>
    <w:p w14:paraId="1A8D5C72" w14:textId="77777777" w:rsidR="007441B2" w:rsidRDefault="007441B2" w:rsidP="007441B2">
      <w:pPr>
        <w:widowControl w:val="0"/>
        <w:spacing w:line="360" w:lineRule="auto"/>
        <w:jc w:val="both"/>
        <w:rPr>
          <w:b/>
          <w:bCs/>
          <w:sz w:val="10"/>
          <w:szCs w:val="10"/>
        </w:rPr>
        <w:sectPr w:rsidR="007441B2" w:rsidSect="00C94E86">
          <w:headerReference w:type="default" r:id="rId19"/>
          <w:pgSz w:w="11906" w:h="16838"/>
          <w:pgMar w:top="709" w:right="851" w:bottom="709" w:left="1134" w:header="709" w:footer="709" w:gutter="0"/>
          <w:cols w:space="708"/>
          <w:titlePg/>
          <w:docGrid w:linePitch="360"/>
        </w:sectPr>
      </w:pPr>
    </w:p>
    <w:p w14:paraId="7E5A3050" w14:textId="209EF0B8" w:rsidR="00646DDE" w:rsidRDefault="00CA007C" w:rsidP="00944303">
      <w:pPr>
        <w:pStyle w:val="a3"/>
      </w:pPr>
      <w:r>
        <w:rPr>
          <w:lang w:val="en-US"/>
        </w:rPr>
        <w:lastRenderedPageBreak/>
        <w:t>III</w:t>
      </w:r>
      <w:r w:rsidRPr="00CA007C">
        <w:t xml:space="preserve">. </w:t>
      </w:r>
      <w:r w:rsidR="00646DDE" w:rsidRPr="00CD63E7">
        <w:t xml:space="preserve">Чертеж </w:t>
      </w:r>
      <w:r w:rsidR="00997D75" w:rsidRPr="00997D75">
        <w:t>границ природно-рекреационного комплекса и</w:t>
      </w:r>
      <w:r w:rsidR="00501FD4">
        <w:t xml:space="preserve"> устанавливаемых красных</w:t>
      </w:r>
      <w:r w:rsidR="005E37B6">
        <w:t xml:space="preserve"> линий</w:t>
      </w:r>
    </w:p>
    <w:p w14:paraId="1EB77B4A" w14:textId="151AB1E0" w:rsidR="00DE540D" w:rsidRDefault="00DE540D" w:rsidP="00944303">
      <w:pPr>
        <w:pStyle w:val="a3"/>
      </w:pPr>
    </w:p>
    <w:tbl>
      <w:tblPr>
        <w:tblStyle w:val="a4"/>
        <w:tblW w:w="0" w:type="auto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11"/>
      </w:tblGrid>
      <w:tr w:rsidR="00DE540D" w14:paraId="608969E3" w14:textId="77777777" w:rsidTr="00D744F1">
        <w:tc>
          <w:tcPr>
            <w:tcW w:w="9911" w:type="dxa"/>
          </w:tcPr>
          <w:p w14:paraId="36907FF3" w14:textId="7D302337" w:rsidR="00DE540D" w:rsidRPr="00976F4B" w:rsidRDefault="00DE540D" w:rsidP="00D744F1">
            <w:pPr>
              <w:rPr>
                <w:sz w:val="10"/>
                <w:szCs w:val="10"/>
              </w:rPr>
            </w:pPr>
          </w:p>
        </w:tc>
      </w:tr>
      <w:tr w:rsidR="00DE540D" w14:paraId="0866F763" w14:textId="77777777" w:rsidTr="00D744F1">
        <w:tc>
          <w:tcPr>
            <w:tcW w:w="9911" w:type="dxa"/>
          </w:tcPr>
          <w:p w14:paraId="2A20B09F" w14:textId="1DE4952A" w:rsidR="00976F4B" w:rsidRDefault="00C41012" w:rsidP="00D744F1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653B3769" wp14:editId="3CDFDC53">
                  <wp:extent cx="6123216" cy="6331789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ПРК+КЛ обзорка (1_5500).jpg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085"/>
                          <a:stretch/>
                        </pic:blipFill>
                        <pic:spPr bwMode="auto">
                          <a:xfrm>
                            <a:off x="0" y="0"/>
                            <a:ext cx="6123432" cy="6332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2B016CA" w14:textId="2DB8EB1E" w:rsidR="00DE540D" w:rsidRPr="00DF3E4E" w:rsidRDefault="00944303" w:rsidP="00D744F1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Масштаб 1:55</w:t>
            </w:r>
            <w:r w:rsidR="00DE540D">
              <w:rPr>
                <w:b/>
                <w:bCs/>
                <w:sz w:val="20"/>
                <w:szCs w:val="20"/>
              </w:rPr>
              <w:t>00</w:t>
            </w:r>
          </w:p>
        </w:tc>
      </w:tr>
    </w:tbl>
    <w:p w14:paraId="712D46B0" w14:textId="77777777" w:rsidR="00DE540D" w:rsidRPr="006F46CD" w:rsidRDefault="00DE540D" w:rsidP="00DE540D">
      <w:pPr>
        <w:rPr>
          <w:sz w:val="2"/>
          <w:szCs w:val="2"/>
        </w:rPr>
      </w:pP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7"/>
        <w:gridCol w:w="3400"/>
        <w:gridCol w:w="4981"/>
      </w:tblGrid>
      <w:tr w:rsidR="00DE540D" w14:paraId="019C3FF8" w14:textId="77777777" w:rsidTr="00D744F1">
        <w:trPr>
          <w:trHeight w:hRule="exact" w:val="272"/>
          <w:jc w:val="center"/>
        </w:trPr>
        <w:tc>
          <w:tcPr>
            <w:tcW w:w="49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14:paraId="70FDB0D7" w14:textId="77777777" w:rsidR="00DE540D" w:rsidRPr="00477FD2" w:rsidRDefault="00DE540D" w:rsidP="00D744F1">
            <w:pPr>
              <w:rPr>
                <w:b/>
                <w:sz w:val="20"/>
                <w:szCs w:val="20"/>
              </w:rPr>
            </w:pPr>
            <w:r w:rsidRPr="00477FD2">
              <w:rPr>
                <w:b/>
                <w:sz w:val="20"/>
                <w:szCs w:val="20"/>
              </w:rPr>
              <w:t>Условные обозначения:</w:t>
            </w:r>
          </w:p>
        </w:tc>
        <w:tc>
          <w:tcPr>
            <w:tcW w:w="49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761F51" w14:textId="77777777" w:rsidR="00DE540D" w:rsidRPr="009D5330" w:rsidRDefault="00DE540D" w:rsidP="00D744F1">
            <w:pPr>
              <w:ind w:right="463"/>
              <w:jc w:val="right"/>
            </w:pPr>
          </w:p>
        </w:tc>
      </w:tr>
      <w:tr w:rsidR="00DE540D" w14:paraId="0B4A6796" w14:textId="77777777" w:rsidTr="00D744F1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24EC2E4" w14:textId="77777777" w:rsidR="00DE540D" w:rsidRDefault="00DE540D" w:rsidP="00D744F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3E56BE5B" wp14:editId="20D18A8B">
                  <wp:extent cx="665480" cy="95250"/>
                  <wp:effectExtent l="0" t="0" r="0" b="0"/>
                  <wp:docPr id="4469177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480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2978EB5" w14:textId="77777777" w:rsidR="00DE540D" w:rsidRPr="00194CBC" w:rsidRDefault="00DE540D" w:rsidP="00D744F1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sz w:val="18"/>
                <w:szCs w:val="18"/>
              </w:rPr>
            </w:pPr>
            <w:r w:rsidRPr="00194CBC">
              <w:rPr>
                <w:sz w:val="18"/>
                <w:szCs w:val="18"/>
              </w:rPr>
              <w:t xml:space="preserve">граница территории, в отношении которой </w:t>
            </w:r>
            <w:r w:rsidRPr="00194CBC">
              <w:rPr>
                <w:rFonts w:eastAsia="Calibri"/>
                <w:color w:val="000000"/>
                <w:sz w:val="18"/>
                <w:szCs w:val="18"/>
              </w:rPr>
              <w:t>осуществляется подготовка проекта межевания</w:t>
            </w:r>
          </w:p>
        </w:tc>
      </w:tr>
      <w:tr w:rsidR="00DE540D" w14:paraId="6B5B9993" w14:textId="77777777" w:rsidTr="00D744F1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7490F4" w14:textId="77777777" w:rsidR="00DE540D" w:rsidRDefault="00DE540D" w:rsidP="00D744F1">
            <w:pPr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21BCB60A" wp14:editId="5FA0524E">
                      <wp:simplePos x="0" y="0"/>
                      <wp:positionH relativeFrom="column">
                        <wp:posOffset>111125</wp:posOffset>
                      </wp:positionH>
                      <wp:positionV relativeFrom="paragraph">
                        <wp:posOffset>19050</wp:posOffset>
                      </wp:positionV>
                      <wp:extent cx="629285" cy="83820"/>
                      <wp:effectExtent l="0" t="0" r="18415" b="11430"/>
                      <wp:wrapNone/>
                      <wp:docPr id="300451956" name="AutoShape 29" descr="Широкий диагональны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285" cy="83820"/>
                              </a:xfrm>
                              <a:prstGeom prst="flowChartProcess">
                                <a:avLst/>
                              </a:prstGeom>
                              <a:pattFill prst="wdUpDiag">
                                <a:fgClr>
                                  <a:schemeClr val="accent5">
                                    <a:lumMod val="50000"/>
                                  </a:schemeClr>
                                </a:fgClr>
                                <a:bgClr>
                                  <a:schemeClr val="bg1"/>
                                </a:bgClr>
                              </a:pattFill>
                              <a:ln w="19050">
                                <a:solidFill>
                                  <a:schemeClr val="accent5">
                                    <a:lumMod val="75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w16se="http://schemas.microsoft.com/office/word/2015/wordml/symex" xmlns:cx="http://schemas.microsoft.com/office/drawing/2014/chartex">
                  <w:pict>
                    <v:shape w14:anchorId="3F3BD916" id="AutoShape 29" o:spid="_x0000_s1026" type="#_x0000_t109" alt="Широкий диагональный 2" style="position:absolute;margin-left:8.75pt;margin-top:1.5pt;width:49.55pt;height:6.6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" fillcolor="#205867 [1608]" strokecolor="#31849b [2408]" strokeweight="1.5pt">
                      <v:fill r:id="rId21" o:title="" color2="white [3212]" type="pattern"/>
                    </v:shape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2E9B899" w14:textId="77777777" w:rsidR="00DE540D" w:rsidRPr="008F4BF3" w:rsidRDefault="00DE540D" w:rsidP="00D744F1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граница </w:t>
            </w:r>
            <w:r>
              <w:rPr>
                <w:sz w:val="18"/>
                <w:szCs w:val="18"/>
              </w:rPr>
              <w:t>измененного</w:t>
            </w:r>
            <w:r w:rsidRPr="008F4BF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природно-рекреационного комплекса</w:t>
            </w:r>
          </w:p>
        </w:tc>
      </w:tr>
      <w:tr w:rsidR="004E5C5B" w14:paraId="1DD4DBAA" w14:textId="77777777" w:rsidTr="00D744F1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A1AEEB" w14:textId="36D321BD" w:rsidR="004E5C5B" w:rsidRPr="004E5C5B" w:rsidRDefault="004E5C5B" w:rsidP="004E5C5B">
            <w:pPr>
              <w:rPr>
                <w:noProof/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5CC21EB5" wp14:editId="29A0836D">
                      <wp:simplePos x="0" y="0"/>
                      <wp:positionH relativeFrom="column">
                        <wp:posOffset>111125</wp:posOffset>
                      </wp:positionH>
                      <wp:positionV relativeFrom="paragraph">
                        <wp:posOffset>19050</wp:posOffset>
                      </wp:positionV>
                      <wp:extent cx="629285" cy="83820"/>
                      <wp:effectExtent l="0" t="0" r="18415" b="11430"/>
                      <wp:wrapNone/>
                      <wp:docPr id="1387916809" name="AutoShape 29" descr="Широкий диагональны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285" cy="83820"/>
                              </a:xfrm>
                              <a:prstGeom prst="flowChartProcess">
                                <a:avLst/>
                              </a:prstGeom>
                              <a:pattFill prst="lgGrid">
                                <a:fgClr>
                                  <a:srgbClr val="CC0099"/>
                                </a:fgClr>
                                <a:bgClr>
                                  <a:schemeClr val="bg1"/>
                                </a:bgClr>
                              </a:pattFill>
                              <a:ln w="6350">
                                <a:solidFill>
                                  <a:srgbClr val="CC0099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type w14:anchorId="7C75DE0C" id="_x0000_t109" coordsize="21600,21600" o:spt="109" path="m,l,21600r21600,l21600,xe">
                      <v:stroke joinstyle="miter"/>
                      <v:path gradientshapeok="t" o:connecttype="rect"/>
                    </v:shapetype>
                    <v:shape id="AutoShape 29" o:spid="_x0000_s1026" type="#_x0000_t109" alt="Широкий диагональный 2" style="position:absolute;margin-left:8.75pt;margin-top:1.5pt;width:49.55pt;height:6.6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" fillcolor="#c09" strokecolor="#c09" strokeweight=".5pt">
                      <v:fill r:id="rId22" o:title="" color2="white [3212]" type="pattern"/>
                    </v:shape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FC042F0" w14:textId="2A768909" w:rsidR="004E5C5B" w:rsidRPr="008F4BF3" w:rsidRDefault="004E5C5B" w:rsidP="004E5C5B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граница </w:t>
            </w:r>
            <w:r>
              <w:rPr>
                <w:sz w:val="18"/>
                <w:szCs w:val="18"/>
              </w:rPr>
              <w:t>существующего природно-рекреационного комплекса</w:t>
            </w:r>
          </w:p>
        </w:tc>
      </w:tr>
      <w:tr w:rsidR="004E5C5B" w:rsidRPr="006D6AFA" w14:paraId="784748E4" w14:textId="77777777" w:rsidTr="00D744F1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1F8DFF" w14:textId="77777777" w:rsidR="004E5C5B" w:rsidRPr="00BE563D" w:rsidRDefault="004E5C5B" w:rsidP="004E5C5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24826EC7" wp14:editId="3AE0861C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72390</wp:posOffset>
                      </wp:positionV>
                      <wp:extent cx="676910" cy="0"/>
                      <wp:effectExtent l="15240" t="10160" r="12700" b="18415"/>
                      <wp:wrapNone/>
                      <wp:docPr id="646543320" name="Lin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7691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52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line w14:anchorId="41FD499D" id="Line 3" o:spid="_x0000_s1026" style="position:absolute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.4pt,5.7pt" to="60.7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" strokecolor="#0052ff" strokeweight="1.5pt"/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9973133" w14:textId="77777777" w:rsidR="004E5C5B" w:rsidRPr="008F4BF3" w:rsidRDefault="004E5C5B" w:rsidP="004E5C5B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>граница с</w:t>
            </w:r>
            <w:r>
              <w:rPr>
                <w:sz w:val="18"/>
                <w:szCs w:val="18"/>
              </w:rPr>
              <w:t>уществующего земельного участка</w:t>
            </w:r>
          </w:p>
        </w:tc>
      </w:tr>
      <w:tr w:rsidR="004E5C5B" w14:paraId="7C19AD9D" w14:textId="77777777" w:rsidTr="00D744F1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C44B16" w14:textId="77777777" w:rsidR="004E5C5B" w:rsidRDefault="004E5C5B" w:rsidP="004E5C5B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5285B464" wp14:editId="6E664075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72390</wp:posOffset>
                      </wp:positionV>
                      <wp:extent cx="676910" cy="0"/>
                      <wp:effectExtent l="0" t="0" r="27940" b="19050"/>
                      <wp:wrapNone/>
                      <wp:docPr id="1762350870" name="Lin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7691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line w14:anchorId="1D405155" id="Line 3" o:spid="_x0000_s1026" style="position:absolute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.4pt,5.7pt" to="60.7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" strokecolor="black [3213]" strokeweight="1.5pt"/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281795D" w14:textId="77777777" w:rsidR="004E5C5B" w:rsidRPr="008F4BF3" w:rsidRDefault="004E5C5B" w:rsidP="004E5C5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устанавливаемые красные линии</w:t>
            </w:r>
          </w:p>
        </w:tc>
      </w:tr>
      <w:tr w:rsidR="00C3551B" w14:paraId="10D2B693" w14:textId="77777777" w:rsidTr="00D744F1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0264F28" w14:textId="3D0EFF03" w:rsidR="00C3551B" w:rsidRDefault="00C3551B" w:rsidP="00C3551B">
            <w:pPr>
              <w:rPr>
                <w:noProof/>
                <w:color w:val="000000"/>
              </w:rPr>
            </w:pPr>
            <w:r>
              <w:rPr>
                <w:rFonts w:ascii="Arial" w:hAnsi="Arial" w:cs="Arial"/>
                <w:noProof/>
                <w:color w:val="701093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88640" behindDoc="0" locked="0" layoutInCell="1" allowOverlap="1" wp14:anchorId="0359E6CB" wp14:editId="2AF79EEA">
                      <wp:simplePos x="0" y="0"/>
                      <wp:positionH relativeFrom="column">
                        <wp:posOffset>330200</wp:posOffset>
                      </wp:positionH>
                      <wp:positionV relativeFrom="paragraph">
                        <wp:posOffset>45720</wp:posOffset>
                      </wp:positionV>
                      <wp:extent cx="107315" cy="111760"/>
                      <wp:effectExtent l="0" t="0" r="26035" b="21590"/>
                      <wp:wrapNone/>
                      <wp:docPr id="193024209" name="Oval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315" cy="1117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CCFFFF"/>
                              </a:solidFill>
                              <a:ln w="12700">
                                <a:solidFill>
                                  <a:srgbClr val="009999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oval w14:anchorId="07F918AE" id="Oval 31" o:spid="_x0000_s1026" style="position:absolute;margin-left:26pt;margin-top:3.6pt;width:8.45pt;height:8.8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" fillcolor="#cff" strokecolor="#099" strokeweight="1pt"/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8B77364" w14:textId="012CA284" w:rsidR="00C3551B" w:rsidRDefault="00C3551B" w:rsidP="00C3551B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>характерн</w:t>
            </w:r>
            <w:r>
              <w:rPr>
                <w:sz w:val="18"/>
                <w:szCs w:val="18"/>
              </w:rPr>
              <w:t>ая</w:t>
            </w:r>
            <w:r w:rsidRPr="008F4BF3">
              <w:rPr>
                <w:sz w:val="18"/>
                <w:szCs w:val="18"/>
              </w:rPr>
              <w:t xml:space="preserve"> точк</w:t>
            </w:r>
            <w:r>
              <w:rPr>
                <w:sz w:val="18"/>
                <w:szCs w:val="18"/>
              </w:rPr>
              <w:t>а</w:t>
            </w:r>
            <w:r w:rsidRPr="008F4BF3">
              <w:rPr>
                <w:sz w:val="18"/>
                <w:szCs w:val="18"/>
              </w:rPr>
              <w:t xml:space="preserve"> границы </w:t>
            </w:r>
            <w:r w:rsidRPr="007E14FF">
              <w:rPr>
                <w:sz w:val="18"/>
                <w:szCs w:val="18"/>
              </w:rPr>
              <w:t>измененного природно-рекреационного комплекса</w:t>
            </w:r>
          </w:p>
        </w:tc>
      </w:tr>
      <w:tr w:rsidR="004E5C5B" w14:paraId="5662852F" w14:textId="77777777" w:rsidTr="00D744F1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EB2CED6" w14:textId="77777777" w:rsidR="004E5C5B" w:rsidRDefault="004E5C5B" w:rsidP="004E5C5B">
            <w:pPr>
              <w:spacing w:before="80"/>
              <w:ind w:left="30" w:firstLine="455"/>
              <w:contextualSpacing/>
              <w:rPr>
                <w:rFonts w:ascii="Arial" w:hAnsi="Arial" w:cs="Arial"/>
                <w:noProof/>
                <w:color w:val="701093"/>
                <w:sz w:val="20"/>
                <w:szCs w:val="20"/>
              </w:rPr>
            </w:pPr>
            <w:r w:rsidRPr="00501FD4"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661F0736" wp14:editId="4F649794">
                      <wp:simplePos x="0" y="0"/>
                      <wp:positionH relativeFrom="column">
                        <wp:posOffset>321310</wp:posOffset>
                      </wp:positionH>
                      <wp:positionV relativeFrom="paragraph">
                        <wp:posOffset>43180</wp:posOffset>
                      </wp:positionV>
                      <wp:extent cx="80010" cy="85725"/>
                      <wp:effectExtent l="0" t="0" r="15240" b="28575"/>
                      <wp:wrapNone/>
                      <wp:docPr id="193024210" name="Oval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010" cy="857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6350">
                                <a:solidFill>
                                  <a:schemeClr val="tx1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oval w14:anchorId="7E6991EE" id="Oval 31" o:spid="_x0000_s1026" style="position:absolute;margin-left:25.3pt;margin-top:3.4pt;width:6.3pt;height:6.7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" fillcolor="black [3213]" strokecolor="black [3213]" strokeweight=".5pt"/>
                  </w:pict>
                </mc:Fallback>
              </mc:AlternateContent>
            </w:r>
            <w:r w:rsidRPr="00501FD4">
              <w:rPr>
                <w:rFonts w:ascii="Arial" w:hAnsi="Arial" w:cs="Arial"/>
                <w:noProof/>
                <w:sz w:val="20"/>
                <w:szCs w:val="20"/>
              </w:rPr>
              <w:t xml:space="preserve">    к1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CB5D2BE" w14:textId="77777777" w:rsidR="004E5C5B" w:rsidRPr="008F4BF3" w:rsidRDefault="004E5C5B" w:rsidP="004E5C5B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номер характерной </w:t>
            </w:r>
            <w:r w:rsidRPr="00501FD4">
              <w:rPr>
                <w:sz w:val="18"/>
                <w:szCs w:val="18"/>
              </w:rPr>
              <w:t xml:space="preserve">устанавливаемых </w:t>
            </w:r>
            <w:r>
              <w:rPr>
                <w:sz w:val="18"/>
                <w:szCs w:val="18"/>
              </w:rPr>
              <w:t>красных линий</w:t>
            </w:r>
          </w:p>
        </w:tc>
      </w:tr>
      <w:tr w:rsidR="004E5C5B" w14:paraId="249AF3D8" w14:textId="77777777" w:rsidTr="00D744F1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C9C44D4" w14:textId="77777777" w:rsidR="004E5C5B" w:rsidRPr="00FC52A8" w:rsidRDefault="004E5C5B" w:rsidP="004E5C5B">
            <w:pPr>
              <w:jc w:val="center"/>
              <w:rPr>
                <w:rFonts w:ascii="Arial" w:hAnsi="Arial" w:cs="Arial"/>
                <w:color w:val="EB60B6"/>
                <w:sz w:val="18"/>
                <w:szCs w:val="18"/>
              </w:rPr>
            </w:pPr>
            <w:r w:rsidRPr="00FC52A8">
              <w:rPr>
                <w:rFonts w:ascii="Arial" w:hAnsi="Arial" w:cs="Arial"/>
                <w:color w:val="EB60B6"/>
                <w:sz w:val="18"/>
                <w:szCs w:val="18"/>
              </w:rPr>
              <w:t>16:50:</w:t>
            </w:r>
            <w:r>
              <w:rPr>
                <w:rFonts w:ascii="Arial" w:hAnsi="Arial" w:cs="Arial"/>
                <w:color w:val="EB60B6"/>
                <w:sz w:val="18"/>
                <w:szCs w:val="18"/>
              </w:rPr>
              <w:t>011322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20929F2" w14:textId="77777777" w:rsidR="004E5C5B" w:rsidRPr="008F4BF3" w:rsidRDefault="004E5C5B" w:rsidP="004E5C5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кадастровый квартал</w:t>
            </w:r>
          </w:p>
        </w:tc>
      </w:tr>
      <w:tr w:rsidR="004E5C5B" w14:paraId="681BB904" w14:textId="77777777" w:rsidTr="00D744F1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7897185" w14:textId="04754137" w:rsidR="004E5C5B" w:rsidRPr="00FC52A8" w:rsidRDefault="00A76D03" w:rsidP="004E5C5B">
            <w:pPr>
              <w:jc w:val="center"/>
              <w:rPr>
                <w:rFonts w:ascii="Arial" w:hAnsi="Arial" w:cs="Arial"/>
                <w:color w:val="0052FF"/>
                <w:sz w:val="16"/>
                <w:szCs w:val="16"/>
              </w:rPr>
            </w:pPr>
            <w:r w:rsidRPr="00A76D03">
              <w:rPr>
                <w:rFonts w:ascii="Arial" w:hAnsi="Arial" w:cs="Arial"/>
                <w:color w:val="0052FF"/>
                <w:sz w:val="16"/>
                <w:szCs w:val="16"/>
              </w:rPr>
              <w:t>16:50:000000:196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ED4E32B" w14:textId="77777777" w:rsidR="004E5C5B" w:rsidRPr="008F4BF3" w:rsidRDefault="004E5C5B" w:rsidP="004E5C5B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кадастровый номер </w:t>
            </w:r>
            <w:r>
              <w:rPr>
                <w:sz w:val="18"/>
                <w:szCs w:val="18"/>
              </w:rPr>
              <w:t>земельного участка</w:t>
            </w:r>
          </w:p>
        </w:tc>
      </w:tr>
    </w:tbl>
    <w:p w14:paraId="1533DD79" w14:textId="77777777" w:rsidR="002674AE" w:rsidRDefault="002674AE" w:rsidP="00944303">
      <w:pPr>
        <w:pStyle w:val="a3"/>
      </w:pPr>
    </w:p>
    <w:p w14:paraId="43357821" w14:textId="77777777" w:rsidR="002674AE" w:rsidRDefault="002674AE" w:rsidP="00944303">
      <w:pPr>
        <w:pStyle w:val="a3"/>
        <w:sectPr w:rsidR="002674AE" w:rsidSect="00C94E86">
          <w:headerReference w:type="default" r:id="rId23"/>
          <w:pgSz w:w="11906" w:h="16838"/>
          <w:pgMar w:top="709" w:right="851" w:bottom="709" w:left="1134" w:header="709" w:footer="709" w:gutter="0"/>
          <w:cols w:space="708"/>
          <w:titlePg/>
          <w:docGrid w:linePitch="360"/>
        </w:sectPr>
      </w:pPr>
    </w:p>
    <w:p w14:paraId="64FC6565" w14:textId="5CD85AA4" w:rsidR="00646DDE" w:rsidRDefault="00646DDE" w:rsidP="006358E6">
      <w:pPr>
        <w:pStyle w:val="a3"/>
      </w:pPr>
      <w:r>
        <w:lastRenderedPageBreak/>
        <w:t>Лист</w:t>
      </w:r>
      <w:r w:rsidRPr="00997D75">
        <w:t xml:space="preserve"> </w:t>
      </w:r>
      <w:r>
        <w:t>1</w:t>
      </w:r>
    </w:p>
    <w:tbl>
      <w:tblPr>
        <w:tblStyle w:val="a4"/>
        <w:tblW w:w="0" w:type="auto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11"/>
      </w:tblGrid>
      <w:tr w:rsidR="0005333D" w14:paraId="567D9B07" w14:textId="77777777" w:rsidTr="00D744F1">
        <w:tc>
          <w:tcPr>
            <w:tcW w:w="9911" w:type="dxa"/>
          </w:tcPr>
          <w:p w14:paraId="362221F6" w14:textId="4BED9451" w:rsidR="0005333D" w:rsidRDefault="00C41012" w:rsidP="00D744F1">
            <w:r>
              <w:rPr>
                <w:noProof/>
              </w:rPr>
              <w:drawing>
                <wp:inline distT="0" distB="0" distL="0" distR="0" wp14:anchorId="745FB8B8" wp14:editId="1F4D7627">
                  <wp:extent cx="6123432" cy="7202424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ПРК+КЛ лист 1 (1_3000).jp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3432" cy="7202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333D" w14:paraId="4CB23039" w14:textId="77777777" w:rsidTr="00D744F1">
        <w:tc>
          <w:tcPr>
            <w:tcW w:w="9911" w:type="dxa"/>
          </w:tcPr>
          <w:p w14:paraId="2BB15261" w14:textId="77777777" w:rsidR="0005333D" w:rsidRPr="00DF3E4E" w:rsidRDefault="0005333D" w:rsidP="00D744F1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Масштаб 1:3000</w:t>
            </w:r>
          </w:p>
        </w:tc>
      </w:tr>
    </w:tbl>
    <w:p w14:paraId="6AF0E481" w14:textId="77777777" w:rsidR="0005333D" w:rsidRPr="006F46CD" w:rsidRDefault="0005333D" w:rsidP="0005333D">
      <w:pPr>
        <w:rPr>
          <w:sz w:val="2"/>
          <w:szCs w:val="2"/>
        </w:rPr>
      </w:pP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7"/>
        <w:gridCol w:w="3400"/>
        <w:gridCol w:w="4981"/>
      </w:tblGrid>
      <w:tr w:rsidR="000B67E4" w14:paraId="2780194F" w14:textId="77777777" w:rsidTr="008301FC">
        <w:trPr>
          <w:trHeight w:hRule="exact" w:val="272"/>
          <w:jc w:val="center"/>
        </w:trPr>
        <w:tc>
          <w:tcPr>
            <w:tcW w:w="49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14:paraId="14FC5CDA" w14:textId="77777777" w:rsidR="000B67E4" w:rsidRPr="00477FD2" w:rsidRDefault="000B67E4" w:rsidP="008301FC">
            <w:pPr>
              <w:rPr>
                <w:b/>
                <w:sz w:val="20"/>
                <w:szCs w:val="20"/>
              </w:rPr>
            </w:pPr>
            <w:r w:rsidRPr="00477FD2">
              <w:rPr>
                <w:b/>
                <w:sz w:val="20"/>
                <w:szCs w:val="20"/>
              </w:rPr>
              <w:t>Условные обозначения:</w:t>
            </w:r>
          </w:p>
        </w:tc>
        <w:tc>
          <w:tcPr>
            <w:tcW w:w="49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82DDB4" w14:textId="77777777" w:rsidR="000B67E4" w:rsidRPr="009D5330" w:rsidRDefault="000B67E4" w:rsidP="008301FC">
            <w:pPr>
              <w:ind w:right="463"/>
              <w:jc w:val="right"/>
            </w:pPr>
          </w:p>
        </w:tc>
      </w:tr>
      <w:tr w:rsidR="000B67E4" w14:paraId="39BCA8FF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857BA25" w14:textId="77777777" w:rsidR="000B67E4" w:rsidRDefault="000B67E4" w:rsidP="008301F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0622D636" wp14:editId="0180771D">
                  <wp:extent cx="665480" cy="95250"/>
                  <wp:effectExtent l="0" t="0" r="0" b="0"/>
                  <wp:docPr id="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480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88D2476" w14:textId="77777777" w:rsidR="000B67E4" w:rsidRPr="00194CBC" w:rsidRDefault="000B67E4" w:rsidP="008301FC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sz w:val="18"/>
                <w:szCs w:val="18"/>
              </w:rPr>
            </w:pPr>
            <w:r w:rsidRPr="00194CBC">
              <w:rPr>
                <w:sz w:val="18"/>
                <w:szCs w:val="18"/>
              </w:rPr>
              <w:t xml:space="preserve">граница территории, в отношении которой </w:t>
            </w:r>
            <w:r w:rsidRPr="00194CBC">
              <w:rPr>
                <w:rFonts w:eastAsia="Calibri"/>
                <w:color w:val="000000"/>
                <w:sz w:val="18"/>
                <w:szCs w:val="18"/>
              </w:rPr>
              <w:t>осуществляется подготовка проекта межевания</w:t>
            </w:r>
          </w:p>
        </w:tc>
      </w:tr>
      <w:tr w:rsidR="000B67E4" w14:paraId="135C1464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AC0838" w14:textId="77777777" w:rsidR="000B67E4" w:rsidRDefault="000B67E4" w:rsidP="008301FC">
            <w:pPr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58944" behindDoc="0" locked="0" layoutInCell="1" allowOverlap="1" wp14:anchorId="38664E6E" wp14:editId="47DBA2F6">
                      <wp:simplePos x="0" y="0"/>
                      <wp:positionH relativeFrom="column">
                        <wp:posOffset>111125</wp:posOffset>
                      </wp:positionH>
                      <wp:positionV relativeFrom="paragraph">
                        <wp:posOffset>19050</wp:posOffset>
                      </wp:positionV>
                      <wp:extent cx="629285" cy="83820"/>
                      <wp:effectExtent l="0" t="0" r="18415" b="11430"/>
                      <wp:wrapNone/>
                      <wp:docPr id="9" name="AutoShape 29" descr="Широкий диагональны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285" cy="83820"/>
                              </a:xfrm>
                              <a:prstGeom prst="flowChartProcess">
                                <a:avLst/>
                              </a:prstGeom>
                              <a:pattFill prst="wdUpDiag">
                                <a:fgClr>
                                  <a:schemeClr val="accent5">
                                    <a:lumMod val="50000"/>
                                  </a:schemeClr>
                                </a:fgClr>
                                <a:bgClr>
                                  <a:schemeClr val="bg1"/>
                                </a:bgClr>
                              </a:pattFill>
                              <a:ln w="19050">
                                <a:solidFill>
                                  <a:schemeClr val="accent5">
                                    <a:lumMod val="75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1E1D489A" id="AutoShape 29" o:spid="_x0000_s1026" type="#_x0000_t109" alt="Широкий диагональный 2" style="position:absolute;margin-left:8.75pt;margin-top:1.5pt;width:49.55pt;height:6.6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" fillcolor="#205867 [1608]" strokecolor="#31849b [2408]" strokeweight="1.5pt">
                      <v:fill r:id="rId25" o:title="" color2="white [3212]" type="pattern"/>
                    </v:shape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3C40E0F" w14:textId="77777777" w:rsidR="000B67E4" w:rsidRPr="008F4BF3" w:rsidRDefault="000B67E4" w:rsidP="008301FC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граница </w:t>
            </w:r>
            <w:r>
              <w:rPr>
                <w:sz w:val="18"/>
                <w:szCs w:val="18"/>
              </w:rPr>
              <w:t>измененного</w:t>
            </w:r>
            <w:r w:rsidRPr="008F4BF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природно-рекреационного комплекса</w:t>
            </w:r>
          </w:p>
        </w:tc>
      </w:tr>
      <w:tr w:rsidR="006D6AFA" w14:paraId="0DE57F41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8709FB" w14:textId="751DE516" w:rsidR="006D6AFA" w:rsidRPr="004E5C5B" w:rsidRDefault="006D6AFA" w:rsidP="006D6AFA">
            <w:pPr>
              <w:rPr>
                <w:noProof/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96832" behindDoc="0" locked="0" layoutInCell="1" allowOverlap="1" wp14:anchorId="16EA8404" wp14:editId="3DD74D38">
                      <wp:simplePos x="0" y="0"/>
                      <wp:positionH relativeFrom="column">
                        <wp:posOffset>111125</wp:posOffset>
                      </wp:positionH>
                      <wp:positionV relativeFrom="paragraph">
                        <wp:posOffset>19050</wp:posOffset>
                      </wp:positionV>
                      <wp:extent cx="629285" cy="83820"/>
                      <wp:effectExtent l="0" t="0" r="18415" b="11430"/>
                      <wp:wrapNone/>
                      <wp:docPr id="4" name="AutoShape 29" descr="Широкий диагональны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285" cy="83820"/>
                              </a:xfrm>
                              <a:prstGeom prst="flowChartProcess">
                                <a:avLst/>
                              </a:prstGeom>
                              <a:pattFill prst="lgGrid">
                                <a:fgClr>
                                  <a:srgbClr val="CC0099"/>
                                </a:fgClr>
                                <a:bgClr>
                                  <a:schemeClr val="bg1"/>
                                </a:bgClr>
                              </a:pattFill>
                              <a:ln w="6350">
                                <a:solidFill>
                                  <a:srgbClr val="CC0099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3BF7EDF7" id="AutoShape 29" o:spid="_x0000_s1026" type="#_x0000_t109" alt="Широкий диагональный 2" style="position:absolute;margin-left:8.75pt;margin-top:1.5pt;width:49.55pt;height:6.6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" fillcolor="#c09" strokecolor="#c09" strokeweight=".5pt">
                      <v:fill r:id="rId22" o:title="" color2="white [3212]" type="pattern"/>
                    </v:shape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D96D13B" w14:textId="0B7413D0" w:rsidR="006D6AFA" w:rsidRPr="008F4BF3" w:rsidRDefault="006D6AFA" w:rsidP="006D6AFA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граница </w:t>
            </w:r>
            <w:r>
              <w:rPr>
                <w:sz w:val="18"/>
                <w:szCs w:val="18"/>
              </w:rPr>
              <w:t>существующего природно-рекреационного комплекса</w:t>
            </w:r>
          </w:p>
        </w:tc>
      </w:tr>
      <w:tr w:rsidR="000B67E4" w14:paraId="65984F05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4FAAA5" w14:textId="77777777" w:rsidR="000B67E4" w:rsidRPr="00BE563D" w:rsidRDefault="000B67E4" w:rsidP="008301FC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748F0FF2" wp14:editId="2F63B58B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72390</wp:posOffset>
                      </wp:positionV>
                      <wp:extent cx="676910" cy="0"/>
                      <wp:effectExtent l="15240" t="10160" r="12700" b="18415"/>
                      <wp:wrapNone/>
                      <wp:docPr id="11" name="Lin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7691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52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line w14:anchorId="53FBC5AF" id="Line 3" o:spid="_x0000_s1026" style="position:absolute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.4pt,5.7pt" to="60.7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" strokecolor="#0052ff" strokeweight="1.5pt"/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3524119" w14:textId="77777777" w:rsidR="000B67E4" w:rsidRPr="008F4BF3" w:rsidRDefault="000B67E4" w:rsidP="008301FC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>граница с</w:t>
            </w:r>
            <w:r>
              <w:rPr>
                <w:sz w:val="18"/>
                <w:szCs w:val="18"/>
              </w:rPr>
              <w:t>уществующего земельного участка</w:t>
            </w:r>
          </w:p>
        </w:tc>
      </w:tr>
      <w:tr w:rsidR="000B67E4" w14:paraId="0EA79D24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1C6516" w14:textId="77777777" w:rsidR="000B67E4" w:rsidRDefault="000B67E4" w:rsidP="008301FC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60992" behindDoc="0" locked="0" layoutInCell="1" allowOverlap="1" wp14:anchorId="1F386E70" wp14:editId="52F18977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72390</wp:posOffset>
                      </wp:positionV>
                      <wp:extent cx="676910" cy="0"/>
                      <wp:effectExtent l="0" t="0" r="27940" b="19050"/>
                      <wp:wrapNone/>
                      <wp:docPr id="12" name="Lin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7691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line w14:anchorId="0B4CF996" id="Line 3" o:spid="_x0000_s1026" style="position:absolute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.4pt,5.7pt" to="60.7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" strokecolor="black [3213]" strokeweight="1.5pt"/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F5EB08C" w14:textId="77777777" w:rsidR="000B67E4" w:rsidRPr="008F4BF3" w:rsidRDefault="000B67E4" w:rsidP="008301F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устанавливаемые красные линии</w:t>
            </w:r>
          </w:p>
        </w:tc>
      </w:tr>
      <w:tr w:rsidR="00C3551B" w14:paraId="67438009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F441CFC" w14:textId="32BFCF6A" w:rsidR="00C3551B" w:rsidRDefault="00C3551B" w:rsidP="00C3551B">
            <w:pPr>
              <w:rPr>
                <w:noProof/>
                <w:color w:val="000000"/>
              </w:rPr>
            </w:pPr>
            <w:r>
              <w:rPr>
                <w:rFonts w:ascii="Arial" w:hAnsi="Arial" w:cs="Arial"/>
                <w:noProof/>
                <w:color w:val="701093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86592" behindDoc="0" locked="0" layoutInCell="1" allowOverlap="1" wp14:anchorId="0384E323" wp14:editId="1C0A7016">
                      <wp:simplePos x="0" y="0"/>
                      <wp:positionH relativeFrom="column">
                        <wp:posOffset>330200</wp:posOffset>
                      </wp:positionH>
                      <wp:positionV relativeFrom="paragraph">
                        <wp:posOffset>45720</wp:posOffset>
                      </wp:positionV>
                      <wp:extent cx="107315" cy="111760"/>
                      <wp:effectExtent l="0" t="0" r="26035" b="21590"/>
                      <wp:wrapNone/>
                      <wp:docPr id="193024208" name="Oval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315" cy="1117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CCFFFF"/>
                              </a:solidFill>
                              <a:ln w="12700">
                                <a:solidFill>
                                  <a:srgbClr val="009999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oval w14:anchorId="4F1CE48F" id="Oval 31" o:spid="_x0000_s1026" style="position:absolute;margin-left:26pt;margin-top:3.6pt;width:8.45pt;height:8.8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" fillcolor="#cff" strokecolor="#099" strokeweight="1pt"/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318BE27" w14:textId="1B875F4A" w:rsidR="00C3551B" w:rsidRDefault="00C3551B" w:rsidP="00C3551B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>характерн</w:t>
            </w:r>
            <w:r>
              <w:rPr>
                <w:sz w:val="18"/>
                <w:szCs w:val="18"/>
              </w:rPr>
              <w:t>ая</w:t>
            </w:r>
            <w:r w:rsidRPr="008F4BF3">
              <w:rPr>
                <w:sz w:val="18"/>
                <w:szCs w:val="18"/>
              </w:rPr>
              <w:t xml:space="preserve"> точк</w:t>
            </w:r>
            <w:r>
              <w:rPr>
                <w:sz w:val="18"/>
                <w:szCs w:val="18"/>
              </w:rPr>
              <w:t>а</w:t>
            </w:r>
            <w:r w:rsidRPr="008F4BF3">
              <w:rPr>
                <w:sz w:val="18"/>
                <w:szCs w:val="18"/>
              </w:rPr>
              <w:t xml:space="preserve"> границы </w:t>
            </w:r>
            <w:r w:rsidRPr="007E14FF">
              <w:rPr>
                <w:sz w:val="18"/>
                <w:szCs w:val="18"/>
              </w:rPr>
              <w:t>измененного природно-рекреационного комплекса</w:t>
            </w:r>
          </w:p>
        </w:tc>
      </w:tr>
      <w:tr w:rsidR="000B67E4" w14:paraId="67ABD478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393B702" w14:textId="77777777" w:rsidR="000B67E4" w:rsidRDefault="000B67E4" w:rsidP="008301FC">
            <w:pPr>
              <w:spacing w:before="80"/>
              <w:ind w:left="30" w:firstLine="455"/>
              <w:contextualSpacing/>
              <w:rPr>
                <w:rFonts w:ascii="Arial" w:hAnsi="Arial" w:cs="Arial"/>
                <w:noProof/>
                <w:color w:val="701093"/>
                <w:sz w:val="20"/>
                <w:szCs w:val="20"/>
              </w:rPr>
            </w:pPr>
            <w:r w:rsidRPr="00501FD4"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62016" behindDoc="0" locked="0" layoutInCell="1" allowOverlap="1" wp14:anchorId="2868B57C" wp14:editId="54070CBE">
                      <wp:simplePos x="0" y="0"/>
                      <wp:positionH relativeFrom="column">
                        <wp:posOffset>321310</wp:posOffset>
                      </wp:positionH>
                      <wp:positionV relativeFrom="paragraph">
                        <wp:posOffset>43180</wp:posOffset>
                      </wp:positionV>
                      <wp:extent cx="80010" cy="85725"/>
                      <wp:effectExtent l="0" t="0" r="15240" b="28575"/>
                      <wp:wrapNone/>
                      <wp:docPr id="14" name="Oval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010" cy="857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6350">
                                <a:solidFill>
                                  <a:schemeClr val="tx1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oval w14:anchorId="6DC44095" id="Oval 31" o:spid="_x0000_s1026" style="position:absolute;margin-left:25.3pt;margin-top:3.4pt;width:6.3pt;height:6.7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" fillcolor="black [3213]" strokecolor="black [3213]" strokeweight=".5pt"/>
                  </w:pict>
                </mc:Fallback>
              </mc:AlternateContent>
            </w:r>
            <w:r w:rsidRPr="00501FD4">
              <w:rPr>
                <w:rFonts w:ascii="Arial" w:hAnsi="Arial" w:cs="Arial"/>
                <w:noProof/>
                <w:sz w:val="20"/>
                <w:szCs w:val="20"/>
              </w:rPr>
              <w:t xml:space="preserve">    к1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4E09B1E" w14:textId="77777777" w:rsidR="000B67E4" w:rsidRPr="008F4BF3" w:rsidRDefault="000B67E4" w:rsidP="008301FC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номер характерной </w:t>
            </w:r>
            <w:r w:rsidRPr="00501FD4">
              <w:rPr>
                <w:sz w:val="18"/>
                <w:szCs w:val="18"/>
              </w:rPr>
              <w:t xml:space="preserve">устанавливаемых </w:t>
            </w:r>
            <w:r>
              <w:rPr>
                <w:sz w:val="18"/>
                <w:szCs w:val="18"/>
              </w:rPr>
              <w:t>красных линий</w:t>
            </w:r>
          </w:p>
        </w:tc>
      </w:tr>
      <w:tr w:rsidR="000B67E4" w14:paraId="45513358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02E220" w14:textId="77777777" w:rsidR="000B67E4" w:rsidRPr="00FC52A8" w:rsidRDefault="000B67E4" w:rsidP="008301FC">
            <w:pPr>
              <w:jc w:val="center"/>
              <w:rPr>
                <w:rFonts w:ascii="Arial" w:hAnsi="Arial" w:cs="Arial"/>
                <w:color w:val="EB60B6"/>
                <w:sz w:val="18"/>
                <w:szCs w:val="18"/>
              </w:rPr>
            </w:pPr>
            <w:r w:rsidRPr="00FC52A8">
              <w:rPr>
                <w:rFonts w:ascii="Arial" w:hAnsi="Arial" w:cs="Arial"/>
                <w:color w:val="EB60B6"/>
                <w:sz w:val="18"/>
                <w:szCs w:val="18"/>
              </w:rPr>
              <w:t>16:50:</w:t>
            </w:r>
            <w:r>
              <w:rPr>
                <w:rFonts w:ascii="Arial" w:hAnsi="Arial" w:cs="Arial"/>
                <w:color w:val="EB60B6"/>
                <w:sz w:val="18"/>
                <w:szCs w:val="18"/>
              </w:rPr>
              <w:t>011322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7A9B9FE" w14:textId="77777777" w:rsidR="000B67E4" w:rsidRPr="008F4BF3" w:rsidRDefault="000B67E4" w:rsidP="008301F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кадастровый квартал</w:t>
            </w:r>
          </w:p>
        </w:tc>
      </w:tr>
      <w:tr w:rsidR="000B67E4" w14:paraId="7ABB7FCD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72B8A5D" w14:textId="4C232A3C" w:rsidR="000B67E4" w:rsidRPr="00FC52A8" w:rsidRDefault="00A76D03" w:rsidP="008301FC">
            <w:pPr>
              <w:jc w:val="center"/>
              <w:rPr>
                <w:rFonts w:ascii="Arial" w:hAnsi="Arial" w:cs="Arial"/>
                <w:color w:val="0052FF"/>
                <w:sz w:val="16"/>
                <w:szCs w:val="16"/>
              </w:rPr>
            </w:pPr>
            <w:r w:rsidRPr="00A76D03">
              <w:rPr>
                <w:rFonts w:ascii="Arial" w:hAnsi="Arial" w:cs="Arial"/>
                <w:color w:val="0052FF"/>
                <w:sz w:val="16"/>
                <w:szCs w:val="16"/>
              </w:rPr>
              <w:t>16:50:000000:196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67F1FE" w14:textId="77777777" w:rsidR="000B67E4" w:rsidRPr="008F4BF3" w:rsidRDefault="000B67E4" w:rsidP="008301FC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кадастровый номер </w:t>
            </w:r>
            <w:r>
              <w:rPr>
                <w:sz w:val="18"/>
                <w:szCs w:val="18"/>
              </w:rPr>
              <w:t>земельного участка</w:t>
            </w:r>
          </w:p>
        </w:tc>
      </w:tr>
    </w:tbl>
    <w:p w14:paraId="47169F6C" w14:textId="77777777" w:rsidR="004F636C" w:rsidRDefault="004F636C" w:rsidP="004F636C">
      <w:pPr>
        <w:widowControl w:val="0"/>
        <w:spacing w:line="360" w:lineRule="auto"/>
        <w:jc w:val="both"/>
        <w:rPr>
          <w:b/>
          <w:bCs/>
          <w:sz w:val="10"/>
          <w:szCs w:val="10"/>
        </w:rPr>
        <w:sectPr w:rsidR="004F636C" w:rsidSect="00C94E86">
          <w:pgSz w:w="11906" w:h="16838"/>
          <w:pgMar w:top="709" w:right="851" w:bottom="709" w:left="1134" w:header="709" w:footer="709" w:gutter="0"/>
          <w:cols w:space="708"/>
          <w:titlePg/>
          <w:docGrid w:linePitch="360"/>
        </w:sectPr>
      </w:pPr>
    </w:p>
    <w:p w14:paraId="167E8DFD" w14:textId="31D6FF9C" w:rsidR="004F636C" w:rsidRDefault="004F636C" w:rsidP="00944303">
      <w:pPr>
        <w:pStyle w:val="a3"/>
      </w:pPr>
      <w:r>
        <w:lastRenderedPageBreak/>
        <w:t>Лист</w:t>
      </w:r>
      <w:r w:rsidRPr="00997D75">
        <w:t xml:space="preserve"> </w:t>
      </w:r>
      <w:r>
        <w:t>2</w:t>
      </w:r>
    </w:p>
    <w:tbl>
      <w:tblPr>
        <w:tblStyle w:val="a4"/>
        <w:tblW w:w="0" w:type="auto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11"/>
      </w:tblGrid>
      <w:tr w:rsidR="004F636C" w14:paraId="4AFA5D5C" w14:textId="77777777" w:rsidTr="00D744F1">
        <w:tc>
          <w:tcPr>
            <w:tcW w:w="9911" w:type="dxa"/>
          </w:tcPr>
          <w:p w14:paraId="1019DB2F" w14:textId="36CB4EFB" w:rsidR="004F636C" w:rsidRDefault="00C41012" w:rsidP="00D744F1">
            <w:r>
              <w:rPr>
                <w:noProof/>
              </w:rPr>
              <w:drawing>
                <wp:inline distT="0" distB="0" distL="0" distR="0" wp14:anchorId="30A1CB4D" wp14:editId="1F75AA48">
                  <wp:extent cx="6123432" cy="7202424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ПРК+КЛ лист 2 (1_3000).jp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3432" cy="7202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36C" w14:paraId="00D8D084" w14:textId="77777777" w:rsidTr="00D744F1">
        <w:tc>
          <w:tcPr>
            <w:tcW w:w="9911" w:type="dxa"/>
          </w:tcPr>
          <w:p w14:paraId="01DC709C" w14:textId="77777777" w:rsidR="004F636C" w:rsidRPr="00DF3E4E" w:rsidRDefault="004F636C" w:rsidP="00D744F1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Масштаб 1:3000</w:t>
            </w:r>
          </w:p>
        </w:tc>
      </w:tr>
    </w:tbl>
    <w:p w14:paraId="18C40225" w14:textId="77777777" w:rsidR="004F636C" w:rsidRPr="006F46CD" w:rsidRDefault="004F636C" w:rsidP="004F636C">
      <w:pPr>
        <w:rPr>
          <w:sz w:val="2"/>
          <w:szCs w:val="2"/>
        </w:rPr>
      </w:pP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7"/>
        <w:gridCol w:w="3400"/>
        <w:gridCol w:w="4981"/>
      </w:tblGrid>
      <w:tr w:rsidR="000B67E4" w14:paraId="12796ADA" w14:textId="77777777" w:rsidTr="008301FC">
        <w:trPr>
          <w:trHeight w:hRule="exact" w:val="272"/>
          <w:jc w:val="center"/>
        </w:trPr>
        <w:tc>
          <w:tcPr>
            <w:tcW w:w="49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14:paraId="3DC91A95" w14:textId="77777777" w:rsidR="000B67E4" w:rsidRPr="00477FD2" w:rsidRDefault="000B67E4" w:rsidP="008301FC">
            <w:pPr>
              <w:rPr>
                <w:b/>
                <w:sz w:val="20"/>
                <w:szCs w:val="20"/>
              </w:rPr>
            </w:pPr>
            <w:r w:rsidRPr="00477FD2">
              <w:rPr>
                <w:b/>
                <w:sz w:val="20"/>
                <w:szCs w:val="20"/>
              </w:rPr>
              <w:t>Условные обозначения:</w:t>
            </w:r>
          </w:p>
        </w:tc>
        <w:tc>
          <w:tcPr>
            <w:tcW w:w="49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0DAB81" w14:textId="77777777" w:rsidR="000B67E4" w:rsidRPr="009D5330" w:rsidRDefault="000B67E4" w:rsidP="008301FC">
            <w:pPr>
              <w:ind w:right="463"/>
              <w:jc w:val="right"/>
            </w:pPr>
          </w:p>
        </w:tc>
      </w:tr>
      <w:tr w:rsidR="000B67E4" w14:paraId="75923EFD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704F1C1" w14:textId="77777777" w:rsidR="000B67E4" w:rsidRDefault="000B67E4" w:rsidP="008301F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559E9F5D" wp14:editId="41548701">
                  <wp:extent cx="665480" cy="95250"/>
                  <wp:effectExtent l="0" t="0" r="0" b="0"/>
                  <wp:docPr id="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480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3BB5AAB" w14:textId="77777777" w:rsidR="000B67E4" w:rsidRPr="00194CBC" w:rsidRDefault="000B67E4" w:rsidP="008301FC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sz w:val="18"/>
                <w:szCs w:val="18"/>
              </w:rPr>
            </w:pPr>
            <w:r w:rsidRPr="00194CBC">
              <w:rPr>
                <w:sz w:val="18"/>
                <w:szCs w:val="18"/>
              </w:rPr>
              <w:t xml:space="preserve">граница территории, в отношении которой </w:t>
            </w:r>
            <w:r w:rsidRPr="00194CBC">
              <w:rPr>
                <w:rFonts w:eastAsia="Calibri"/>
                <w:color w:val="000000"/>
                <w:sz w:val="18"/>
                <w:szCs w:val="18"/>
              </w:rPr>
              <w:t>осуществляется подготовка проекта межевания</w:t>
            </w:r>
          </w:p>
        </w:tc>
      </w:tr>
      <w:tr w:rsidR="000B67E4" w14:paraId="4C2324AB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876D45" w14:textId="77777777" w:rsidR="000B67E4" w:rsidRDefault="000B67E4" w:rsidP="008301FC">
            <w:pPr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66112" behindDoc="0" locked="0" layoutInCell="1" allowOverlap="1" wp14:anchorId="62CC117F" wp14:editId="49C810B3">
                      <wp:simplePos x="0" y="0"/>
                      <wp:positionH relativeFrom="column">
                        <wp:posOffset>111125</wp:posOffset>
                      </wp:positionH>
                      <wp:positionV relativeFrom="paragraph">
                        <wp:posOffset>19050</wp:posOffset>
                      </wp:positionV>
                      <wp:extent cx="629285" cy="83820"/>
                      <wp:effectExtent l="0" t="0" r="18415" b="11430"/>
                      <wp:wrapNone/>
                      <wp:docPr id="16" name="AutoShape 29" descr="Широкий диагональны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285" cy="83820"/>
                              </a:xfrm>
                              <a:prstGeom prst="flowChartProcess">
                                <a:avLst/>
                              </a:prstGeom>
                              <a:pattFill prst="wdUpDiag">
                                <a:fgClr>
                                  <a:schemeClr val="accent5">
                                    <a:lumMod val="50000"/>
                                  </a:schemeClr>
                                </a:fgClr>
                                <a:bgClr>
                                  <a:schemeClr val="bg1"/>
                                </a:bgClr>
                              </a:pattFill>
                              <a:ln w="19050">
                                <a:solidFill>
                                  <a:schemeClr val="accent5">
                                    <a:lumMod val="75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6735C396" id="AutoShape 29" o:spid="_x0000_s1026" type="#_x0000_t109" alt="Широкий диагональный 2" style="position:absolute;margin-left:8.75pt;margin-top:1.5pt;width:49.55pt;height:6.6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" fillcolor="#205867 [1608]" strokecolor="#31849b [2408]" strokeweight="1.5pt">
                      <v:fill r:id="rId25" o:title="" color2="white [3212]" type="pattern"/>
                    </v:shape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4779F33" w14:textId="77777777" w:rsidR="000B67E4" w:rsidRPr="008F4BF3" w:rsidRDefault="000B67E4" w:rsidP="008301FC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граница </w:t>
            </w:r>
            <w:r>
              <w:rPr>
                <w:sz w:val="18"/>
                <w:szCs w:val="18"/>
              </w:rPr>
              <w:t>измененного</w:t>
            </w:r>
            <w:r w:rsidRPr="008F4BF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природно-рекреационного комплекса</w:t>
            </w:r>
          </w:p>
        </w:tc>
      </w:tr>
      <w:tr w:rsidR="006D6AFA" w14:paraId="373CF4ED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429659" w14:textId="55A4DC8C" w:rsidR="006D6AFA" w:rsidRPr="004E5C5B" w:rsidRDefault="006D6AFA" w:rsidP="006D6AFA">
            <w:pPr>
              <w:rPr>
                <w:noProof/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92736" behindDoc="0" locked="0" layoutInCell="1" allowOverlap="1" wp14:anchorId="30ADBAE5" wp14:editId="13E79EB0">
                      <wp:simplePos x="0" y="0"/>
                      <wp:positionH relativeFrom="column">
                        <wp:posOffset>111125</wp:posOffset>
                      </wp:positionH>
                      <wp:positionV relativeFrom="paragraph">
                        <wp:posOffset>19050</wp:posOffset>
                      </wp:positionV>
                      <wp:extent cx="629285" cy="83820"/>
                      <wp:effectExtent l="0" t="0" r="18415" b="11430"/>
                      <wp:wrapNone/>
                      <wp:docPr id="2" name="AutoShape 29" descr="Широкий диагональны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285" cy="83820"/>
                              </a:xfrm>
                              <a:prstGeom prst="flowChartProcess">
                                <a:avLst/>
                              </a:prstGeom>
                              <a:pattFill prst="lgGrid">
                                <a:fgClr>
                                  <a:srgbClr val="CC0099"/>
                                </a:fgClr>
                                <a:bgClr>
                                  <a:schemeClr val="bg1"/>
                                </a:bgClr>
                              </a:pattFill>
                              <a:ln w="6350">
                                <a:solidFill>
                                  <a:srgbClr val="CC0099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40A3FD63" id="AutoShape 29" o:spid="_x0000_s1026" type="#_x0000_t109" alt="Широкий диагональный 2" style="position:absolute;margin-left:8.75pt;margin-top:1.5pt;width:49.55pt;height:6.6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" fillcolor="#c09" strokecolor="#c09" strokeweight=".5pt">
                      <v:fill r:id="rId22" o:title="" color2="white [3212]" type="pattern"/>
                    </v:shape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48ED98E" w14:textId="48E95A70" w:rsidR="006D6AFA" w:rsidRPr="008F4BF3" w:rsidRDefault="006D6AFA" w:rsidP="006D6AFA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граница </w:t>
            </w:r>
            <w:r>
              <w:rPr>
                <w:sz w:val="18"/>
                <w:szCs w:val="18"/>
              </w:rPr>
              <w:t>существующего природно-рекреационного комплекса</w:t>
            </w:r>
          </w:p>
        </w:tc>
      </w:tr>
      <w:tr w:rsidR="000B67E4" w14:paraId="00C3EFAE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8D07DB" w14:textId="77777777" w:rsidR="000B67E4" w:rsidRPr="00BE563D" w:rsidRDefault="000B67E4" w:rsidP="008301FC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67136" behindDoc="0" locked="0" layoutInCell="1" allowOverlap="1" wp14:anchorId="6EB20B25" wp14:editId="3F62785D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72390</wp:posOffset>
                      </wp:positionV>
                      <wp:extent cx="676910" cy="0"/>
                      <wp:effectExtent l="15240" t="10160" r="12700" b="18415"/>
                      <wp:wrapNone/>
                      <wp:docPr id="18" name="Lin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7691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52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line w14:anchorId="3916D83B" id="Line 3" o:spid="_x0000_s1026" style="position:absolute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.4pt,5.7pt" to="60.7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" strokecolor="#0052ff" strokeweight="1.5pt"/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5733BA5" w14:textId="77777777" w:rsidR="000B67E4" w:rsidRPr="008F4BF3" w:rsidRDefault="000B67E4" w:rsidP="008301FC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>граница с</w:t>
            </w:r>
            <w:r>
              <w:rPr>
                <w:sz w:val="18"/>
                <w:szCs w:val="18"/>
              </w:rPr>
              <w:t>уществующего земельного участка</w:t>
            </w:r>
          </w:p>
        </w:tc>
      </w:tr>
      <w:tr w:rsidR="000B67E4" w14:paraId="5E01B157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CE854E" w14:textId="77777777" w:rsidR="000B67E4" w:rsidRDefault="000B67E4" w:rsidP="008301FC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68160" behindDoc="0" locked="0" layoutInCell="1" allowOverlap="1" wp14:anchorId="3FB04D3E" wp14:editId="69902BF9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72390</wp:posOffset>
                      </wp:positionV>
                      <wp:extent cx="676910" cy="0"/>
                      <wp:effectExtent l="0" t="0" r="27940" b="19050"/>
                      <wp:wrapNone/>
                      <wp:docPr id="19" name="Lin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7691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line w14:anchorId="2CF93EA7" id="Line 3" o:spid="_x0000_s1026" style="position:absolute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.4pt,5.7pt" to="60.7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" strokecolor="black [3213]" strokeweight="1.5pt"/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8DCE9C9" w14:textId="77777777" w:rsidR="000B67E4" w:rsidRPr="008F4BF3" w:rsidRDefault="000B67E4" w:rsidP="008301F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устанавливаемые красные линии</w:t>
            </w:r>
          </w:p>
        </w:tc>
      </w:tr>
      <w:tr w:rsidR="000B67E4" w14:paraId="355EA59F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1FD30F9" w14:textId="77777777" w:rsidR="000B67E4" w:rsidRDefault="000B67E4" w:rsidP="008301FC">
            <w:pPr>
              <w:rPr>
                <w:noProof/>
                <w:color w:val="000000"/>
              </w:rPr>
            </w:pPr>
            <w:r>
              <w:rPr>
                <w:rFonts w:ascii="Arial" w:hAnsi="Arial" w:cs="Arial"/>
                <w:noProof/>
                <w:color w:val="701093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70208" behindDoc="0" locked="0" layoutInCell="1" allowOverlap="1" wp14:anchorId="5AF3D13D" wp14:editId="7AF23F04">
                      <wp:simplePos x="0" y="0"/>
                      <wp:positionH relativeFrom="column">
                        <wp:posOffset>330200</wp:posOffset>
                      </wp:positionH>
                      <wp:positionV relativeFrom="paragraph">
                        <wp:posOffset>45720</wp:posOffset>
                      </wp:positionV>
                      <wp:extent cx="107315" cy="111760"/>
                      <wp:effectExtent l="0" t="0" r="26035" b="21590"/>
                      <wp:wrapNone/>
                      <wp:docPr id="20" name="Oval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315" cy="1117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CCFFFF"/>
                              </a:solidFill>
                              <a:ln w="12700">
                                <a:solidFill>
                                  <a:srgbClr val="009999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oval w14:anchorId="331FD5EB" id="Oval 31" o:spid="_x0000_s1026" style="position:absolute;margin-left:26pt;margin-top:3.6pt;width:8.45pt;height:8.8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" fillcolor="#cff" strokecolor="#099" strokeweight="1pt"/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94C762E" w14:textId="77777777" w:rsidR="000B67E4" w:rsidRDefault="000B67E4" w:rsidP="008301FC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>характерн</w:t>
            </w:r>
            <w:r>
              <w:rPr>
                <w:sz w:val="18"/>
                <w:szCs w:val="18"/>
              </w:rPr>
              <w:t>ая</w:t>
            </w:r>
            <w:r w:rsidRPr="008F4BF3">
              <w:rPr>
                <w:sz w:val="18"/>
                <w:szCs w:val="18"/>
              </w:rPr>
              <w:t xml:space="preserve"> точк</w:t>
            </w:r>
            <w:r>
              <w:rPr>
                <w:sz w:val="18"/>
                <w:szCs w:val="18"/>
              </w:rPr>
              <w:t>а</w:t>
            </w:r>
            <w:r w:rsidRPr="008F4BF3">
              <w:rPr>
                <w:sz w:val="18"/>
                <w:szCs w:val="18"/>
              </w:rPr>
              <w:t xml:space="preserve"> границы </w:t>
            </w:r>
            <w:r w:rsidRPr="007E14FF">
              <w:rPr>
                <w:sz w:val="18"/>
                <w:szCs w:val="18"/>
              </w:rPr>
              <w:t>измененного природно-рекреационного комплекса</w:t>
            </w:r>
          </w:p>
        </w:tc>
      </w:tr>
      <w:tr w:rsidR="000B67E4" w14:paraId="3D0E5753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B048641" w14:textId="77777777" w:rsidR="000B67E4" w:rsidRDefault="000B67E4" w:rsidP="008301FC">
            <w:pPr>
              <w:spacing w:before="80"/>
              <w:ind w:left="30" w:firstLine="455"/>
              <w:contextualSpacing/>
              <w:rPr>
                <w:rFonts w:ascii="Arial" w:hAnsi="Arial" w:cs="Arial"/>
                <w:noProof/>
                <w:color w:val="701093"/>
                <w:sz w:val="20"/>
                <w:szCs w:val="20"/>
              </w:rPr>
            </w:pPr>
            <w:r w:rsidRPr="00501FD4"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 wp14:anchorId="0FB68DF6" wp14:editId="6970BF93">
                      <wp:simplePos x="0" y="0"/>
                      <wp:positionH relativeFrom="column">
                        <wp:posOffset>321310</wp:posOffset>
                      </wp:positionH>
                      <wp:positionV relativeFrom="paragraph">
                        <wp:posOffset>43180</wp:posOffset>
                      </wp:positionV>
                      <wp:extent cx="80010" cy="85725"/>
                      <wp:effectExtent l="0" t="0" r="15240" b="28575"/>
                      <wp:wrapNone/>
                      <wp:docPr id="21" name="Oval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010" cy="857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6350">
                                <a:solidFill>
                                  <a:schemeClr val="tx1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oval w14:anchorId="1F4BC267" id="Oval 31" o:spid="_x0000_s1026" style="position:absolute;margin-left:25.3pt;margin-top:3.4pt;width:6.3pt;height:6.7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" fillcolor="black [3213]" strokecolor="black [3213]" strokeweight=".5pt"/>
                  </w:pict>
                </mc:Fallback>
              </mc:AlternateContent>
            </w:r>
            <w:r w:rsidRPr="00501FD4">
              <w:rPr>
                <w:rFonts w:ascii="Arial" w:hAnsi="Arial" w:cs="Arial"/>
                <w:noProof/>
                <w:sz w:val="20"/>
                <w:szCs w:val="20"/>
              </w:rPr>
              <w:t xml:space="preserve">    к1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79F15A6" w14:textId="77777777" w:rsidR="000B67E4" w:rsidRPr="008F4BF3" w:rsidRDefault="000B67E4" w:rsidP="008301FC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номер характерной </w:t>
            </w:r>
            <w:r w:rsidRPr="00501FD4">
              <w:rPr>
                <w:sz w:val="18"/>
                <w:szCs w:val="18"/>
              </w:rPr>
              <w:t xml:space="preserve">устанавливаемых </w:t>
            </w:r>
            <w:r>
              <w:rPr>
                <w:sz w:val="18"/>
                <w:szCs w:val="18"/>
              </w:rPr>
              <w:t>красных линий</w:t>
            </w:r>
          </w:p>
        </w:tc>
      </w:tr>
      <w:tr w:rsidR="000B67E4" w14:paraId="71F4F0FB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A38D2B5" w14:textId="77777777" w:rsidR="000B67E4" w:rsidRPr="00FC52A8" w:rsidRDefault="000B67E4" w:rsidP="008301FC">
            <w:pPr>
              <w:jc w:val="center"/>
              <w:rPr>
                <w:rFonts w:ascii="Arial" w:hAnsi="Arial" w:cs="Arial"/>
                <w:color w:val="EB60B6"/>
                <w:sz w:val="18"/>
                <w:szCs w:val="18"/>
              </w:rPr>
            </w:pPr>
            <w:r w:rsidRPr="00FC52A8">
              <w:rPr>
                <w:rFonts w:ascii="Arial" w:hAnsi="Arial" w:cs="Arial"/>
                <w:color w:val="EB60B6"/>
                <w:sz w:val="18"/>
                <w:szCs w:val="18"/>
              </w:rPr>
              <w:t>16:50:</w:t>
            </w:r>
            <w:r>
              <w:rPr>
                <w:rFonts w:ascii="Arial" w:hAnsi="Arial" w:cs="Arial"/>
                <w:color w:val="EB60B6"/>
                <w:sz w:val="18"/>
                <w:szCs w:val="18"/>
              </w:rPr>
              <w:t>011322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0F85581" w14:textId="77777777" w:rsidR="000B67E4" w:rsidRPr="008F4BF3" w:rsidRDefault="000B67E4" w:rsidP="008301F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кадастровый квартал</w:t>
            </w:r>
          </w:p>
        </w:tc>
      </w:tr>
      <w:tr w:rsidR="000B67E4" w14:paraId="1D5EB6FC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CCDB316" w14:textId="0E8E7E8F" w:rsidR="000B67E4" w:rsidRPr="00FC52A8" w:rsidRDefault="00A76D03" w:rsidP="008301FC">
            <w:pPr>
              <w:jc w:val="center"/>
              <w:rPr>
                <w:rFonts w:ascii="Arial" w:hAnsi="Arial" w:cs="Arial"/>
                <w:color w:val="0052FF"/>
                <w:sz w:val="16"/>
                <w:szCs w:val="16"/>
              </w:rPr>
            </w:pPr>
            <w:r w:rsidRPr="00A76D03">
              <w:rPr>
                <w:rFonts w:ascii="Arial" w:hAnsi="Arial" w:cs="Arial"/>
                <w:color w:val="0052FF"/>
                <w:sz w:val="16"/>
                <w:szCs w:val="16"/>
              </w:rPr>
              <w:t>16:50:000000:196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A5C2E07" w14:textId="77777777" w:rsidR="000B67E4" w:rsidRPr="008F4BF3" w:rsidRDefault="000B67E4" w:rsidP="008301FC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кадастровый номер </w:t>
            </w:r>
            <w:r>
              <w:rPr>
                <w:sz w:val="18"/>
                <w:szCs w:val="18"/>
              </w:rPr>
              <w:t>земельного участка</w:t>
            </w:r>
          </w:p>
        </w:tc>
      </w:tr>
    </w:tbl>
    <w:p w14:paraId="1CAF4F97" w14:textId="77777777" w:rsidR="004F636C" w:rsidRDefault="004F636C" w:rsidP="004F636C">
      <w:pPr>
        <w:widowControl w:val="0"/>
        <w:spacing w:line="360" w:lineRule="auto"/>
        <w:jc w:val="both"/>
        <w:rPr>
          <w:b/>
          <w:bCs/>
          <w:sz w:val="10"/>
          <w:szCs w:val="10"/>
        </w:rPr>
        <w:sectPr w:rsidR="004F636C" w:rsidSect="00C94E86">
          <w:headerReference w:type="default" r:id="rId27"/>
          <w:pgSz w:w="11906" w:h="16838"/>
          <w:pgMar w:top="709" w:right="851" w:bottom="709" w:left="1134" w:header="709" w:footer="709" w:gutter="0"/>
          <w:cols w:space="708"/>
          <w:titlePg/>
          <w:docGrid w:linePitch="360"/>
        </w:sectPr>
      </w:pPr>
    </w:p>
    <w:p w14:paraId="07E84079" w14:textId="1CDEC5F1" w:rsidR="004F636C" w:rsidRDefault="004F636C" w:rsidP="00944303">
      <w:pPr>
        <w:pStyle w:val="a3"/>
      </w:pPr>
      <w:r>
        <w:lastRenderedPageBreak/>
        <w:t>Лист</w:t>
      </w:r>
      <w:r w:rsidRPr="00997D75">
        <w:t xml:space="preserve"> </w:t>
      </w:r>
      <w:r>
        <w:t>3</w:t>
      </w:r>
    </w:p>
    <w:tbl>
      <w:tblPr>
        <w:tblStyle w:val="a4"/>
        <w:tblW w:w="0" w:type="auto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11"/>
      </w:tblGrid>
      <w:tr w:rsidR="004F636C" w14:paraId="730811D5" w14:textId="77777777" w:rsidTr="00D744F1">
        <w:tc>
          <w:tcPr>
            <w:tcW w:w="9911" w:type="dxa"/>
          </w:tcPr>
          <w:p w14:paraId="73FE04B9" w14:textId="6037D8E2" w:rsidR="004F636C" w:rsidRDefault="00C41012" w:rsidP="00D744F1">
            <w:r>
              <w:rPr>
                <w:noProof/>
              </w:rPr>
              <w:drawing>
                <wp:inline distT="0" distB="0" distL="0" distR="0" wp14:anchorId="598852EE" wp14:editId="0C230EEA">
                  <wp:extent cx="6123432" cy="7202424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ПРК+КЛ лист 3 (1_3000).jp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3432" cy="7202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36C" w14:paraId="19E86180" w14:textId="77777777" w:rsidTr="00D744F1">
        <w:tc>
          <w:tcPr>
            <w:tcW w:w="9911" w:type="dxa"/>
          </w:tcPr>
          <w:p w14:paraId="17A1167C" w14:textId="77777777" w:rsidR="004F636C" w:rsidRPr="00DF3E4E" w:rsidRDefault="004F636C" w:rsidP="00D744F1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Масштаб 1:3000</w:t>
            </w:r>
          </w:p>
        </w:tc>
      </w:tr>
    </w:tbl>
    <w:p w14:paraId="02F125CC" w14:textId="77777777" w:rsidR="004F636C" w:rsidRPr="006F46CD" w:rsidRDefault="004F636C" w:rsidP="004F636C">
      <w:pPr>
        <w:rPr>
          <w:sz w:val="2"/>
          <w:szCs w:val="2"/>
        </w:rPr>
      </w:pP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7"/>
        <w:gridCol w:w="3400"/>
        <w:gridCol w:w="4981"/>
      </w:tblGrid>
      <w:tr w:rsidR="000B67E4" w14:paraId="0593CC05" w14:textId="77777777" w:rsidTr="008301FC">
        <w:trPr>
          <w:trHeight w:hRule="exact" w:val="272"/>
          <w:jc w:val="center"/>
        </w:trPr>
        <w:tc>
          <w:tcPr>
            <w:tcW w:w="49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14:paraId="707AB658" w14:textId="77777777" w:rsidR="000B67E4" w:rsidRPr="00477FD2" w:rsidRDefault="000B67E4" w:rsidP="008301FC">
            <w:pPr>
              <w:rPr>
                <w:b/>
                <w:sz w:val="20"/>
                <w:szCs w:val="20"/>
              </w:rPr>
            </w:pPr>
            <w:r w:rsidRPr="00477FD2">
              <w:rPr>
                <w:b/>
                <w:sz w:val="20"/>
                <w:szCs w:val="20"/>
              </w:rPr>
              <w:t>Условные обозначения:</w:t>
            </w:r>
          </w:p>
        </w:tc>
        <w:tc>
          <w:tcPr>
            <w:tcW w:w="49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B23479" w14:textId="77777777" w:rsidR="000B67E4" w:rsidRPr="009D5330" w:rsidRDefault="000B67E4" w:rsidP="008301FC">
            <w:pPr>
              <w:ind w:right="463"/>
              <w:jc w:val="right"/>
            </w:pPr>
          </w:p>
        </w:tc>
      </w:tr>
      <w:tr w:rsidR="000B67E4" w14:paraId="1759450F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20688ED" w14:textId="77777777" w:rsidR="000B67E4" w:rsidRDefault="000B67E4" w:rsidP="008301F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0D8E8C99" wp14:editId="30B492A3">
                  <wp:extent cx="665480" cy="95250"/>
                  <wp:effectExtent l="0" t="0" r="0" b="0"/>
                  <wp:docPr id="6465433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480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FBFACEA" w14:textId="77777777" w:rsidR="000B67E4" w:rsidRPr="00194CBC" w:rsidRDefault="000B67E4" w:rsidP="008301FC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sz w:val="18"/>
                <w:szCs w:val="18"/>
              </w:rPr>
            </w:pPr>
            <w:r w:rsidRPr="00194CBC">
              <w:rPr>
                <w:sz w:val="18"/>
                <w:szCs w:val="18"/>
              </w:rPr>
              <w:t xml:space="preserve">граница территории, в отношении которой </w:t>
            </w:r>
            <w:r w:rsidRPr="00194CBC">
              <w:rPr>
                <w:rFonts w:eastAsia="Calibri"/>
                <w:color w:val="000000"/>
                <w:sz w:val="18"/>
                <w:szCs w:val="18"/>
              </w:rPr>
              <w:t>осуществляется подготовка проекта межевания</w:t>
            </w:r>
          </w:p>
        </w:tc>
      </w:tr>
      <w:tr w:rsidR="000B67E4" w14:paraId="44AF7A64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BAFED4" w14:textId="77777777" w:rsidR="000B67E4" w:rsidRDefault="000B67E4" w:rsidP="008301FC">
            <w:pPr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73280" behindDoc="0" locked="0" layoutInCell="1" allowOverlap="1" wp14:anchorId="1A6A54E1" wp14:editId="7C46F129">
                      <wp:simplePos x="0" y="0"/>
                      <wp:positionH relativeFrom="column">
                        <wp:posOffset>111125</wp:posOffset>
                      </wp:positionH>
                      <wp:positionV relativeFrom="paragraph">
                        <wp:posOffset>19050</wp:posOffset>
                      </wp:positionV>
                      <wp:extent cx="629285" cy="83820"/>
                      <wp:effectExtent l="0" t="0" r="18415" b="11430"/>
                      <wp:wrapNone/>
                      <wp:docPr id="23" name="AutoShape 29" descr="Широкий диагональны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285" cy="83820"/>
                              </a:xfrm>
                              <a:prstGeom prst="flowChartProcess">
                                <a:avLst/>
                              </a:prstGeom>
                              <a:pattFill prst="wdUpDiag">
                                <a:fgClr>
                                  <a:schemeClr val="accent5">
                                    <a:lumMod val="50000"/>
                                  </a:schemeClr>
                                </a:fgClr>
                                <a:bgClr>
                                  <a:schemeClr val="bg1"/>
                                </a:bgClr>
                              </a:pattFill>
                              <a:ln w="19050">
                                <a:solidFill>
                                  <a:schemeClr val="accent5">
                                    <a:lumMod val="75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0D056009" id="AutoShape 29" o:spid="_x0000_s1026" type="#_x0000_t109" alt="Широкий диагональный 2" style="position:absolute;margin-left:8.75pt;margin-top:1.5pt;width:49.55pt;height:6.6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" fillcolor="#205867 [1608]" strokecolor="#31849b [2408]" strokeweight="1.5pt">
                      <v:fill r:id="rId25" o:title="" color2="white [3212]" type="pattern"/>
                    </v:shape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ECEF590" w14:textId="77777777" w:rsidR="000B67E4" w:rsidRPr="008F4BF3" w:rsidRDefault="000B67E4" w:rsidP="008301FC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граница </w:t>
            </w:r>
            <w:r>
              <w:rPr>
                <w:sz w:val="18"/>
                <w:szCs w:val="18"/>
              </w:rPr>
              <w:t>измененного</w:t>
            </w:r>
            <w:r w:rsidRPr="008F4BF3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природно-рекреационного комплекса</w:t>
            </w:r>
          </w:p>
        </w:tc>
      </w:tr>
      <w:tr w:rsidR="006D6AFA" w14:paraId="1C4CDDC8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F72972" w14:textId="1D9AB01E" w:rsidR="006D6AFA" w:rsidRPr="004E5C5B" w:rsidRDefault="006D6AFA" w:rsidP="006D6AFA">
            <w:pPr>
              <w:rPr>
                <w:noProof/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94784" behindDoc="0" locked="0" layoutInCell="1" allowOverlap="1" wp14:anchorId="52632093" wp14:editId="3FE591A7">
                      <wp:simplePos x="0" y="0"/>
                      <wp:positionH relativeFrom="column">
                        <wp:posOffset>111125</wp:posOffset>
                      </wp:positionH>
                      <wp:positionV relativeFrom="paragraph">
                        <wp:posOffset>19050</wp:posOffset>
                      </wp:positionV>
                      <wp:extent cx="629285" cy="83820"/>
                      <wp:effectExtent l="0" t="0" r="18415" b="11430"/>
                      <wp:wrapNone/>
                      <wp:docPr id="3" name="AutoShape 29" descr="Широкий диагональны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285" cy="83820"/>
                              </a:xfrm>
                              <a:prstGeom prst="flowChartProcess">
                                <a:avLst/>
                              </a:prstGeom>
                              <a:pattFill prst="lgGrid">
                                <a:fgClr>
                                  <a:srgbClr val="CC0099"/>
                                </a:fgClr>
                                <a:bgClr>
                                  <a:schemeClr val="bg1"/>
                                </a:bgClr>
                              </a:pattFill>
                              <a:ln w="6350">
                                <a:solidFill>
                                  <a:srgbClr val="CC0099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47F0B991" id="AutoShape 29" o:spid="_x0000_s1026" type="#_x0000_t109" alt="Широкий диагональный 2" style="position:absolute;margin-left:8.75pt;margin-top:1.5pt;width:49.55pt;height:6.6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" fillcolor="#c09" strokecolor="#c09" strokeweight=".5pt">
                      <v:fill r:id="rId22" o:title="" color2="white [3212]" type="pattern"/>
                    </v:shape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6FDA919" w14:textId="6AF0629B" w:rsidR="006D6AFA" w:rsidRPr="008F4BF3" w:rsidRDefault="006D6AFA" w:rsidP="006D6AFA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граница </w:t>
            </w:r>
            <w:r>
              <w:rPr>
                <w:sz w:val="18"/>
                <w:szCs w:val="18"/>
              </w:rPr>
              <w:t>существующего природно-рекреационного комплекса</w:t>
            </w:r>
          </w:p>
        </w:tc>
      </w:tr>
      <w:tr w:rsidR="000B67E4" w14:paraId="5CB02A39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E4EFE3" w14:textId="77777777" w:rsidR="000B67E4" w:rsidRPr="00BE563D" w:rsidRDefault="000B67E4" w:rsidP="008301FC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74304" behindDoc="0" locked="0" layoutInCell="1" allowOverlap="1" wp14:anchorId="428804F2" wp14:editId="77329B31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72390</wp:posOffset>
                      </wp:positionV>
                      <wp:extent cx="676910" cy="0"/>
                      <wp:effectExtent l="15240" t="10160" r="12700" b="18415"/>
                      <wp:wrapNone/>
                      <wp:docPr id="25" name="Lin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7691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52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line w14:anchorId="16A54ED9" id="Line 3" o:spid="_x0000_s1026" style="position:absolute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.4pt,5.7pt" to="60.7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" strokecolor="#0052ff" strokeweight="1.5pt"/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8D3B414" w14:textId="77777777" w:rsidR="000B67E4" w:rsidRPr="008F4BF3" w:rsidRDefault="000B67E4" w:rsidP="008301FC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>граница с</w:t>
            </w:r>
            <w:r>
              <w:rPr>
                <w:sz w:val="18"/>
                <w:szCs w:val="18"/>
              </w:rPr>
              <w:t>уществующего земельного участка</w:t>
            </w:r>
          </w:p>
        </w:tc>
      </w:tr>
      <w:tr w:rsidR="000B67E4" w14:paraId="377D921B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50A711" w14:textId="77777777" w:rsidR="000B67E4" w:rsidRDefault="000B67E4" w:rsidP="008301FC">
            <w:pPr>
              <w:rPr>
                <w:noProof/>
                <w:color w:val="000000"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875328" behindDoc="0" locked="0" layoutInCell="1" allowOverlap="1" wp14:anchorId="6B789A7D" wp14:editId="0CCB98A3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72390</wp:posOffset>
                      </wp:positionV>
                      <wp:extent cx="676910" cy="0"/>
                      <wp:effectExtent l="0" t="0" r="27940" b="19050"/>
                      <wp:wrapNone/>
                      <wp:docPr id="646543300" name="Lin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7691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line w14:anchorId="238D4745" id="Line 3" o:spid="_x0000_s1026" style="position:absolute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.4pt,5.7pt" to="60.7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" strokecolor="black [3213]" strokeweight="1.5pt"/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A2639A0" w14:textId="77777777" w:rsidR="000B67E4" w:rsidRPr="008F4BF3" w:rsidRDefault="000B67E4" w:rsidP="008301F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устанавливаемые красные линии</w:t>
            </w:r>
          </w:p>
        </w:tc>
      </w:tr>
      <w:tr w:rsidR="00C3551B" w14:paraId="0895192A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75AED9F" w14:textId="2DC411EF" w:rsidR="00C3551B" w:rsidRDefault="00C3551B" w:rsidP="00C3551B">
            <w:pPr>
              <w:rPr>
                <w:noProof/>
                <w:color w:val="000000"/>
              </w:rPr>
            </w:pPr>
            <w:r>
              <w:rPr>
                <w:rFonts w:ascii="Arial" w:hAnsi="Arial" w:cs="Arial"/>
                <w:noProof/>
                <w:color w:val="701093"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90688" behindDoc="0" locked="0" layoutInCell="1" allowOverlap="1" wp14:anchorId="55F0CA2D" wp14:editId="1188FDB6">
                      <wp:simplePos x="0" y="0"/>
                      <wp:positionH relativeFrom="column">
                        <wp:posOffset>330200</wp:posOffset>
                      </wp:positionH>
                      <wp:positionV relativeFrom="paragraph">
                        <wp:posOffset>45720</wp:posOffset>
                      </wp:positionV>
                      <wp:extent cx="107315" cy="111760"/>
                      <wp:effectExtent l="0" t="0" r="26035" b="21590"/>
                      <wp:wrapNone/>
                      <wp:docPr id="193024211" name="Oval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315" cy="1117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CCFFFF"/>
                              </a:solidFill>
                              <a:ln w="12700">
                                <a:solidFill>
                                  <a:srgbClr val="009999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oval w14:anchorId="396BD257" id="Oval 31" o:spid="_x0000_s1026" style="position:absolute;margin-left:26pt;margin-top:3.6pt;width:8.45pt;height:8.8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" fillcolor="#cff" strokecolor="#099" strokeweight="1pt"/>
                  </w:pict>
                </mc:Fallback>
              </mc:AlternateConten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65AE878" w14:textId="13D3DD6D" w:rsidR="00C3551B" w:rsidRDefault="00C3551B" w:rsidP="00C3551B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>характерн</w:t>
            </w:r>
            <w:r>
              <w:rPr>
                <w:sz w:val="18"/>
                <w:szCs w:val="18"/>
              </w:rPr>
              <w:t>ая</w:t>
            </w:r>
            <w:r w:rsidRPr="008F4BF3">
              <w:rPr>
                <w:sz w:val="18"/>
                <w:szCs w:val="18"/>
              </w:rPr>
              <w:t xml:space="preserve"> точк</w:t>
            </w:r>
            <w:r>
              <w:rPr>
                <w:sz w:val="18"/>
                <w:szCs w:val="18"/>
              </w:rPr>
              <w:t>а</w:t>
            </w:r>
            <w:r w:rsidRPr="008F4BF3">
              <w:rPr>
                <w:sz w:val="18"/>
                <w:szCs w:val="18"/>
              </w:rPr>
              <w:t xml:space="preserve"> границы </w:t>
            </w:r>
            <w:r w:rsidRPr="007E14FF">
              <w:rPr>
                <w:sz w:val="18"/>
                <w:szCs w:val="18"/>
              </w:rPr>
              <w:t>измененного природно-рекреационного комплекса</w:t>
            </w:r>
          </w:p>
        </w:tc>
      </w:tr>
      <w:tr w:rsidR="000B67E4" w14:paraId="3A94AB36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AF3245E" w14:textId="77777777" w:rsidR="000B67E4" w:rsidRDefault="000B67E4" w:rsidP="008301FC">
            <w:pPr>
              <w:spacing w:before="80"/>
              <w:ind w:left="30" w:firstLine="455"/>
              <w:contextualSpacing/>
              <w:rPr>
                <w:rFonts w:ascii="Arial" w:hAnsi="Arial" w:cs="Arial"/>
                <w:noProof/>
                <w:color w:val="701093"/>
                <w:sz w:val="20"/>
                <w:szCs w:val="20"/>
              </w:rPr>
            </w:pPr>
            <w:r w:rsidRPr="00501FD4"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76352" behindDoc="0" locked="0" layoutInCell="1" allowOverlap="1" wp14:anchorId="7CFFF8EE" wp14:editId="02FDB781">
                      <wp:simplePos x="0" y="0"/>
                      <wp:positionH relativeFrom="column">
                        <wp:posOffset>321310</wp:posOffset>
                      </wp:positionH>
                      <wp:positionV relativeFrom="paragraph">
                        <wp:posOffset>43180</wp:posOffset>
                      </wp:positionV>
                      <wp:extent cx="80010" cy="85725"/>
                      <wp:effectExtent l="0" t="0" r="15240" b="28575"/>
                      <wp:wrapNone/>
                      <wp:docPr id="646543302" name="Oval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010" cy="857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6350">
                                <a:solidFill>
                                  <a:schemeClr val="tx1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oval w14:anchorId="63A6169E" id="Oval 31" o:spid="_x0000_s1026" style="position:absolute;margin-left:25.3pt;margin-top:3.4pt;width:6.3pt;height:6.7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" fillcolor="black [3213]" strokecolor="black [3213]" strokeweight=".5pt"/>
                  </w:pict>
                </mc:Fallback>
              </mc:AlternateContent>
            </w:r>
            <w:r w:rsidRPr="00501FD4">
              <w:rPr>
                <w:rFonts w:ascii="Arial" w:hAnsi="Arial" w:cs="Arial"/>
                <w:noProof/>
                <w:sz w:val="20"/>
                <w:szCs w:val="20"/>
              </w:rPr>
              <w:t xml:space="preserve">    к1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CC70842" w14:textId="77777777" w:rsidR="000B67E4" w:rsidRPr="008F4BF3" w:rsidRDefault="000B67E4" w:rsidP="008301FC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номер характерной </w:t>
            </w:r>
            <w:r w:rsidRPr="00501FD4">
              <w:rPr>
                <w:sz w:val="18"/>
                <w:szCs w:val="18"/>
              </w:rPr>
              <w:t xml:space="preserve">устанавливаемых </w:t>
            </w:r>
            <w:r>
              <w:rPr>
                <w:sz w:val="18"/>
                <w:szCs w:val="18"/>
              </w:rPr>
              <w:t>красных линий</w:t>
            </w:r>
          </w:p>
        </w:tc>
      </w:tr>
      <w:tr w:rsidR="000B67E4" w14:paraId="01594F5C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4790B49" w14:textId="77777777" w:rsidR="000B67E4" w:rsidRPr="00FC52A8" w:rsidRDefault="000B67E4" w:rsidP="008301FC">
            <w:pPr>
              <w:jc w:val="center"/>
              <w:rPr>
                <w:rFonts w:ascii="Arial" w:hAnsi="Arial" w:cs="Arial"/>
                <w:color w:val="EB60B6"/>
                <w:sz w:val="18"/>
                <w:szCs w:val="18"/>
              </w:rPr>
            </w:pPr>
            <w:r w:rsidRPr="00FC52A8">
              <w:rPr>
                <w:rFonts w:ascii="Arial" w:hAnsi="Arial" w:cs="Arial"/>
                <w:color w:val="EB60B6"/>
                <w:sz w:val="18"/>
                <w:szCs w:val="18"/>
              </w:rPr>
              <w:t>16:50:</w:t>
            </w:r>
            <w:r>
              <w:rPr>
                <w:rFonts w:ascii="Arial" w:hAnsi="Arial" w:cs="Arial"/>
                <w:color w:val="EB60B6"/>
                <w:sz w:val="18"/>
                <w:szCs w:val="18"/>
              </w:rPr>
              <w:t>011322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2B2D319" w14:textId="77777777" w:rsidR="000B67E4" w:rsidRPr="008F4BF3" w:rsidRDefault="000B67E4" w:rsidP="008301F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кадастровый квартал</w:t>
            </w:r>
          </w:p>
        </w:tc>
      </w:tr>
      <w:tr w:rsidR="000B67E4" w14:paraId="7DC87071" w14:textId="77777777" w:rsidTr="008301FC">
        <w:trPr>
          <w:trHeight w:val="255"/>
          <w:jc w:val="center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A4637C4" w14:textId="5DDD6340" w:rsidR="000B67E4" w:rsidRPr="00FC52A8" w:rsidRDefault="00A76D03" w:rsidP="008301FC">
            <w:pPr>
              <w:jc w:val="center"/>
              <w:rPr>
                <w:rFonts w:ascii="Arial" w:hAnsi="Arial" w:cs="Arial"/>
                <w:color w:val="0052FF"/>
                <w:sz w:val="16"/>
                <w:szCs w:val="16"/>
              </w:rPr>
            </w:pPr>
            <w:r w:rsidRPr="00A76D03">
              <w:rPr>
                <w:rFonts w:ascii="Arial" w:hAnsi="Arial" w:cs="Arial"/>
                <w:color w:val="0052FF"/>
                <w:sz w:val="16"/>
                <w:szCs w:val="16"/>
              </w:rPr>
              <w:t>16:50:000000:196</w:t>
            </w:r>
          </w:p>
        </w:tc>
        <w:tc>
          <w:tcPr>
            <w:tcW w:w="8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2D62EA6" w14:textId="77777777" w:rsidR="000B67E4" w:rsidRPr="008F4BF3" w:rsidRDefault="000B67E4" w:rsidP="008301FC">
            <w:pPr>
              <w:rPr>
                <w:sz w:val="18"/>
                <w:szCs w:val="18"/>
              </w:rPr>
            </w:pPr>
            <w:r w:rsidRPr="008F4BF3">
              <w:rPr>
                <w:sz w:val="18"/>
                <w:szCs w:val="18"/>
              </w:rPr>
              <w:t xml:space="preserve">кадастровый номер </w:t>
            </w:r>
            <w:r>
              <w:rPr>
                <w:sz w:val="18"/>
                <w:szCs w:val="18"/>
              </w:rPr>
              <w:t>земельного участка</w:t>
            </w:r>
          </w:p>
        </w:tc>
      </w:tr>
    </w:tbl>
    <w:p w14:paraId="06DB192C" w14:textId="53195D95" w:rsidR="00836C0A" w:rsidRDefault="00836C0A" w:rsidP="00425D70">
      <w:pPr>
        <w:widowControl w:val="0"/>
        <w:spacing w:line="360" w:lineRule="auto"/>
        <w:jc w:val="center"/>
        <w:rPr>
          <w:b/>
          <w:bCs/>
          <w:sz w:val="10"/>
          <w:szCs w:val="10"/>
        </w:rPr>
      </w:pPr>
    </w:p>
    <w:p w14:paraId="3C1BE7AE" w14:textId="0F27EC08" w:rsidR="00425D70" w:rsidRPr="00BF3CA7" w:rsidRDefault="00425D70" w:rsidP="00425D70">
      <w:pPr>
        <w:widowControl w:val="0"/>
        <w:spacing w:line="360" w:lineRule="auto"/>
        <w:jc w:val="center"/>
        <w:rPr>
          <w:b/>
          <w:bCs/>
          <w:sz w:val="10"/>
          <w:szCs w:val="10"/>
        </w:rPr>
      </w:pPr>
      <w:r>
        <w:rPr>
          <w:b/>
          <w:bCs/>
          <w:sz w:val="10"/>
          <w:szCs w:val="10"/>
        </w:rPr>
        <w:t>________________________________________________________</w:t>
      </w:r>
    </w:p>
    <w:sectPr w:rsidR="00425D70" w:rsidRPr="00BF3CA7" w:rsidSect="0005333D">
      <w:headerReference w:type="default" r:id="rId29"/>
      <w:pgSz w:w="11906" w:h="16838"/>
      <w:pgMar w:top="568" w:right="851" w:bottom="568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6BA5F28" w14:textId="77777777" w:rsidR="00D00F18" w:rsidRDefault="00D00F18" w:rsidP="00604BB3">
      <w:r>
        <w:separator/>
      </w:r>
    </w:p>
  </w:endnote>
  <w:endnote w:type="continuationSeparator" w:id="0">
    <w:p w14:paraId="2CC350F9" w14:textId="77777777" w:rsidR="00D00F18" w:rsidRDefault="00D00F18" w:rsidP="00604B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B2D6078" w14:textId="77777777" w:rsidR="00D00F18" w:rsidRDefault="00D00F18" w:rsidP="00604BB3">
      <w:r>
        <w:separator/>
      </w:r>
    </w:p>
  </w:footnote>
  <w:footnote w:type="continuationSeparator" w:id="0">
    <w:p w14:paraId="2E91DEF5" w14:textId="77777777" w:rsidR="00D00F18" w:rsidRDefault="00D00F18" w:rsidP="00604BB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31E885B" w14:textId="7FBCF00A" w:rsidR="00042721" w:rsidRDefault="00042721" w:rsidP="000E1BA9">
    <w:pPr>
      <w:pStyle w:val="ac"/>
      <w:spacing w:after="60"/>
      <w:jc w:val="center"/>
    </w:pPr>
    <w:r>
      <w:fldChar w:fldCharType="begin"/>
    </w:r>
    <w:r>
      <w:instrText>PAGE   \* MERGEFORMAT</w:instrText>
    </w:r>
    <w:r>
      <w:fldChar w:fldCharType="separate"/>
    </w:r>
    <w:r w:rsidR="009E0BF3">
      <w:rPr>
        <w:noProof/>
      </w:rPr>
      <w:t>8</w:t>
    </w:r>
    <w:r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25CAC4" w14:textId="5D248C0F" w:rsidR="00042721" w:rsidRDefault="00042721" w:rsidP="000E1BA9">
    <w:pPr>
      <w:pStyle w:val="ac"/>
      <w:spacing w:after="60"/>
      <w:jc w:val="cent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BE65AE2" w14:textId="12A5214D" w:rsidR="00042721" w:rsidRDefault="00042721">
    <w:pPr>
      <w:pStyle w:val="ac"/>
      <w:jc w:val="center"/>
    </w:pPr>
    <w:r>
      <w:fldChar w:fldCharType="begin"/>
    </w:r>
    <w:r>
      <w:instrText>PAGE   \* MERGEFORMAT</w:instrText>
    </w:r>
    <w:r>
      <w:fldChar w:fldCharType="separate"/>
    </w:r>
    <w:r w:rsidR="00582D60">
      <w:rPr>
        <w:noProof/>
      </w:rPr>
      <w:t>11</w:t>
    </w:r>
    <w:r>
      <w:rPr>
        <w:noProof/>
      </w:rPr>
      <w:fldChar w:fldCharType="end"/>
    </w:r>
  </w:p>
  <w:p w14:paraId="5F395BB4" w14:textId="77777777" w:rsidR="00042721" w:rsidRDefault="00042721">
    <w:pPr>
      <w:pStyle w:val="ac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40BEB2" w14:textId="1D6D22DA" w:rsidR="00042721" w:rsidRDefault="00042721">
    <w:pPr>
      <w:pStyle w:val="ac"/>
      <w:jc w:val="center"/>
    </w:pPr>
    <w:r>
      <w:fldChar w:fldCharType="begin"/>
    </w:r>
    <w:r>
      <w:instrText>PAGE   \* MERGEFORMAT</w:instrText>
    </w:r>
    <w:r>
      <w:fldChar w:fldCharType="separate"/>
    </w:r>
    <w:r w:rsidR="00582D60">
      <w:rPr>
        <w:noProof/>
      </w:rPr>
      <w:t>13</w:t>
    </w:r>
    <w:r>
      <w:rPr>
        <w:noProof/>
      </w:rPr>
      <w:fldChar w:fldCharType="end"/>
    </w:r>
  </w:p>
  <w:p w14:paraId="00E093B3" w14:textId="77777777" w:rsidR="00042721" w:rsidRDefault="00042721">
    <w:pPr>
      <w:pStyle w:val="ac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9EED6CA" w14:textId="44CE4921" w:rsidR="00042721" w:rsidRDefault="00042721">
    <w:pPr>
      <w:pStyle w:val="ac"/>
      <w:jc w:val="center"/>
    </w:pPr>
    <w:r>
      <w:fldChar w:fldCharType="begin"/>
    </w:r>
    <w:r>
      <w:instrText>PAGE   \* MERGEFORMAT</w:instrText>
    </w:r>
    <w:r>
      <w:fldChar w:fldCharType="separate"/>
    </w:r>
    <w:r w:rsidR="00C41012">
      <w:rPr>
        <w:noProof/>
      </w:rPr>
      <w:t>22</w:t>
    </w:r>
    <w:r>
      <w:rPr>
        <w:noProof/>
      </w:rPr>
      <w:fldChar w:fldCharType="end"/>
    </w:r>
  </w:p>
  <w:p w14:paraId="6AB2D414" w14:textId="77777777" w:rsidR="00042721" w:rsidRDefault="00042721">
    <w:pPr>
      <w:pStyle w:val="ac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802E210" w14:textId="77777777" w:rsidR="00042721" w:rsidRDefault="00042721">
    <w:pPr>
      <w:pStyle w:val="ac"/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17</w:t>
    </w:r>
    <w:r>
      <w:rPr>
        <w:noProof/>
      </w:rPr>
      <w:fldChar w:fldCharType="end"/>
    </w:r>
  </w:p>
  <w:p w14:paraId="01A75F80" w14:textId="77777777" w:rsidR="00042721" w:rsidRDefault="00042721">
    <w:pPr>
      <w:pStyle w:val="ac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F302C8F" w14:textId="77777777" w:rsidR="00042721" w:rsidRDefault="00042721">
    <w:pPr>
      <w:pStyle w:val="ac"/>
      <w:jc w:val="center"/>
    </w:pPr>
    <w:r>
      <w:fldChar w:fldCharType="begin"/>
    </w:r>
    <w:r>
      <w:instrText>PAGE   \* MERGEFORMAT</w:instrText>
    </w:r>
    <w:r>
      <w:fldChar w:fldCharType="separate"/>
    </w:r>
    <w:r w:rsidR="00582D60">
      <w:rPr>
        <w:noProof/>
      </w:rPr>
      <w:t>18</w:t>
    </w:r>
    <w:r>
      <w:rPr>
        <w:noProof/>
      </w:rPr>
      <w:fldChar w:fldCharType="end"/>
    </w:r>
  </w:p>
  <w:p w14:paraId="662A3566" w14:textId="77777777" w:rsidR="00042721" w:rsidRDefault="00042721">
    <w:pPr>
      <w:pStyle w:val="ac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3E867D0"/>
    <w:multiLevelType w:val="hybridMultilevel"/>
    <w:tmpl w:val="9450573E"/>
    <w:lvl w:ilvl="0" w:tplc="3D182D1A">
      <w:start w:val="1"/>
      <w:numFmt w:val="upperRoman"/>
      <w:lvlText w:val="%1."/>
      <w:lvlJc w:val="righ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>
    <w:nsid w:val="1C134938"/>
    <w:multiLevelType w:val="hybridMultilevel"/>
    <w:tmpl w:val="F336E4CC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D31659D"/>
    <w:multiLevelType w:val="hybridMultilevel"/>
    <w:tmpl w:val="4D68EA60"/>
    <w:lvl w:ilvl="0" w:tplc="0422C7E0">
      <w:start w:val="1"/>
      <w:numFmt w:val="upperRoman"/>
      <w:lvlText w:val="%1."/>
      <w:lvlJc w:val="righ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45C31B7F"/>
    <w:multiLevelType w:val="hybridMultilevel"/>
    <w:tmpl w:val="D0AAAC5A"/>
    <w:lvl w:ilvl="0" w:tplc="04190013">
      <w:start w:val="1"/>
      <w:numFmt w:val="upperRoman"/>
      <w:lvlText w:val="%1."/>
      <w:lvlJc w:val="righ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5AF40B97"/>
    <w:multiLevelType w:val="hybridMultilevel"/>
    <w:tmpl w:val="0916DA00"/>
    <w:lvl w:ilvl="0" w:tplc="100863B6">
      <w:start w:val="1"/>
      <w:numFmt w:val="upperRoman"/>
      <w:lvlText w:val="%1."/>
      <w:lvlJc w:val="left"/>
      <w:pPr>
        <w:ind w:left="28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589" w:hanging="360"/>
      </w:pPr>
    </w:lvl>
    <w:lvl w:ilvl="2" w:tplc="0419001B" w:tentative="1">
      <w:start w:val="1"/>
      <w:numFmt w:val="lowerRoman"/>
      <w:lvlText w:val="%3."/>
      <w:lvlJc w:val="right"/>
      <w:pPr>
        <w:ind w:left="4309" w:hanging="180"/>
      </w:pPr>
    </w:lvl>
    <w:lvl w:ilvl="3" w:tplc="0419000F" w:tentative="1">
      <w:start w:val="1"/>
      <w:numFmt w:val="decimal"/>
      <w:lvlText w:val="%4."/>
      <w:lvlJc w:val="left"/>
      <w:pPr>
        <w:ind w:left="5029" w:hanging="360"/>
      </w:pPr>
    </w:lvl>
    <w:lvl w:ilvl="4" w:tplc="04190019" w:tentative="1">
      <w:start w:val="1"/>
      <w:numFmt w:val="lowerLetter"/>
      <w:lvlText w:val="%5."/>
      <w:lvlJc w:val="left"/>
      <w:pPr>
        <w:ind w:left="5749" w:hanging="360"/>
      </w:pPr>
    </w:lvl>
    <w:lvl w:ilvl="5" w:tplc="0419001B" w:tentative="1">
      <w:start w:val="1"/>
      <w:numFmt w:val="lowerRoman"/>
      <w:lvlText w:val="%6."/>
      <w:lvlJc w:val="right"/>
      <w:pPr>
        <w:ind w:left="6469" w:hanging="180"/>
      </w:pPr>
    </w:lvl>
    <w:lvl w:ilvl="6" w:tplc="0419000F" w:tentative="1">
      <w:start w:val="1"/>
      <w:numFmt w:val="decimal"/>
      <w:lvlText w:val="%7."/>
      <w:lvlJc w:val="left"/>
      <w:pPr>
        <w:ind w:left="7189" w:hanging="360"/>
      </w:pPr>
    </w:lvl>
    <w:lvl w:ilvl="7" w:tplc="04190019" w:tentative="1">
      <w:start w:val="1"/>
      <w:numFmt w:val="lowerLetter"/>
      <w:lvlText w:val="%8."/>
      <w:lvlJc w:val="left"/>
      <w:pPr>
        <w:ind w:left="7909" w:hanging="360"/>
      </w:pPr>
    </w:lvl>
    <w:lvl w:ilvl="8" w:tplc="0419001B" w:tentative="1">
      <w:start w:val="1"/>
      <w:numFmt w:val="lowerRoman"/>
      <w:lvlText w:val="%9."/>
      <w:lvlJc w:val="right"/>
      <w:pPr>
        <w:ind w:left="8629" w:hanging="180"/>
      </w:pPr>
    </w:lvl>
  </w:abstractNum>
  <w:abstractNum w:abstractNumId="5">
    <w:nsid w:val="6F7E0F2D"/>
    <w:multiLevelType w:val="hybridMultilevel"/>
    <w:tmpl w:val="4914D8B0"/>
    <w:lvl w:ilvl="0" w:tplc="62B658FA">
      <w:start w:val="1"/>
      <w:numFmt w:val="upperRoman"/>
      <w:lvlText w:val="%1."/>
      <w:lvlJc w:val="righ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>
    <w:nsid w:val="77320FDD"/>
    <w:multiLevelType w:val="hybridMultilevel"/>
    <w:tmpl w:val="8362E2A8"/>
    <w:lvl w:ilvl="0" w:tplc="0419000F">
      <w:start w:val="1"/>
      <w:numFmt w:val="decimal"/>
      <w:lvlText w:val="%1."/>
      <w:lvlJc w:val="left"/>
      <w:pPr>
        <w:ind w:left="2149" w:hanging="360"/>
      </w:pPr>
    </w:lvl>
    <w:lvl w:ilvl="1" w:tplc="04190019" w:tentative="1">
      <w:start w:val="1"/>
      <w:numFmt w:val="lowerLetter"/>
      <w:lvlText w:val="%2."/>
      <w:lvlJc w:val="left"/>
      <w:pPr>
        <w:ind w:left="2869" w:hanging="360"/>
      </w:pPr>
    </w:lvl>
    <w:lvl w:ilvl="2" w:tplc="0419001B" w:tentative="1">
      <w:start w:val="1"/>
      <w:numFmt w:val="lowerRoman"/>
      <w:lvlText w:val="%3."/>
      <w:lvlJc w:val="right"/>
      <w:pPr>
        <w:ind w:left="3589" w:hanging="180"/>
      </w:pPr>
    </w:lvl>
    <w:lvl w:ilvl="3" w:tplc="0419000F" w:tentative="1">
      <w:start w:val="1"/>
      <w:numFmt w:val="decimal"/>
      <w:lvlText w:val="%4."/>
      <w:lvlJc w:val="left"/>
      <w:pPr>
        <w:ind w:left="4309" w:hanging="360"/>
      </w:pPr>
    </w:lvl>
    <w:lvl w:ilvl="4" w:tplc="04190019" w:tentative="1">
      <w:start w:val="1"/>
      <w:numFmt w:val="lowerLetter"/>
      <w:lvlText w:val="%5."/>
      <w:lvlJc w:val="left"/>
      <w:pPr>
        <w:ind w:left="5029" w:hanging="360"/>
      </w:pPr>
    </w:lvl>
    <w:lvl w:ilvl="5" w:tplc="0419001B" w:tentative="1">
      <w:start w:val="1"/>
      <w:numFmt w:val="lowerRoman"/>
      <w:lvlText w:val="%6."/>
      <w:lvlJc w:val="right"/>
      <w:pPr>
        <w:ind w:left="5749" w:hanging="180"/>
      </w:pPr>
    </w:lvl>
    <w:lvl w:ilvl="6" w:tplc="0419000F" w:tentative="1">
      <w:start w:val="1"/>
      <w:numFmt w:val="decimal"/>
      <w:lvlText w:val="%7."/>
      <w:lvlJc w:val="left"/>
      <w:pPr>
        <w:ind w:left="6469" w:hanging="360"/>
      </w:pPr>
    </w:lvl>
    <w:lvl w:ilvl="7" w:tplc="04190019" w:tentative="1">
      <w:start w:val="1"/>
      <w:numFmt w:val="lowerLetter"/>
      <w:lvlText w:val="%8."/>
      <w:lvlJc w:val="left"/>
      <w:pPr>
        <w:ind w:left="7189" w:hanging="360"/>
      </w:pPr>
    </w:lvl>
    <w:lvl w:ilvl="8" w:tplc="0419001B" w:tentative="1">
      <w:start w:val="1"/>
      <w:numFmt w:val="lowerRoman"/>
      <w:lvlText w:val="%9."/>
      <w:lvlJc w:val="right"/>
      <w:pPr>
        <w:ind w:left="7909" w:hanging="180"/>
      </w:pPr>
    </w:lvl>
  </w:abstractNum>
  <w:abstractNum w:abstractNumId="7">
    <w:nsid w:val="77710453"/>
    <w:multiLevelType w:val="hybridMultilevel"/>
    <w:tmpl w:val="517EA2A8"/>
    <w:lvl w:ilvl="0" w:tplc="7BF6313C">
      <w:start w:val="1"/>
      <w:numFmt w:val="upperRoman"/>
      <w:lvlText w:val="%1."/>
      <w:lvlJc w:val="left"/>
      <w:pPr>
        <w:ind w:left="1429" w:hanging="72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2"/>
  </w:num>
  <w:num w:numId="4">
    <w:abstractNumId w:val="0"/>
  </w:num>
  <w:num w:numId="5">
    <w:abstractNumId w:val="5"/>
  </w:num>
  <w:num w:numId="6">
    <w:abstractNumId w:val="3"/>
  </w:num>
  <w:num w:numId="7">
    <w:abstractNumId w:val="6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3EF6"/>
    <w:rsid w:val="00001555"/>
    <w:rsid w:val="000018A2"/>
    <w:rsid w:val="00003C81"/>
    <w:rsid w:val="00003C8A"/>
    <w:rsid w:val="0000473F"/>
    <w:rsid w:val="00006C88"/>
    <w:rsid w:val="000103FE"/>
    <w:rsid w:val="00010637"/>
    <w:rsid w:val="00012062"/>
    <w:rsid w:val="0001602F"/>
    <w:rsid w:val="00016D4F"/>
    <w:rsid w:val="00023E2E"/>
    <w:rsid w:val="00026838"/>
    <w:rsid w:val="00026AF4"/>
    <w:rsid w:val="000274B1"/>
    <w:rsid w:val="000276DB"/>
    <w:rsid w:val="00035E36"/>
    <w:rsid w:val="00041EB0"/>
    <w:rsid w:val="00042721"/>
    <w:rsid w:val="0004444B"/>
    <w:rsid w:val="000447AE"/>
    <w:rsid w:val="00045E8D"/>
    <w:rsid w:val="000465C3"/>
    <w:rsid w:val="00050666"/>
    <w:rsid w:val="000522E8"/>
    <w:rsid w:val="00052CCB"/>
    <w:rsid w:val="0005333D"/>
    <w:rsid w:val="000552DA"/>
    <w:rsid w:val="00056FC6"/>
    <w:rsid w:val="00057DA2"/>
    <w:rsid w:val="000620E7"/>
    <w:rsid w:val="00062FDA"/>
    <w:rsid w:val="00063045"/>
    <w:rsid w:val="00070CA5"/>
    <w:rsid w:val="000726BD"/>
    <w:rsid w:val="000728DA"/>
    <w:rsid w:val="000774E8"/>
    <w:rsid w:val="00080FA9"/>
    <w:rsid w:val="00081825"/>
    <w:rsid w:val="000835CA"/>
    <w:rsid w:val="0008510D"/>
    <w:rsid w:val="000854AD"/>
    <w:rsid w:val="00086C93"/>
    <w:rsid w:val="00092429"/>
    <w:rsid w:val="00094EE9"/>
    <w:rsid w:val="00095F4B"/>
    <w:rsid w:val="000A079E"/>
    <w:rsid w:val="000A0FA0"/>
    <w:rsid w:val="000A0FC1"/>
    <w:rsid w:val="000A3A0F"/>
    <w:rsid w:val="000A56EE"/>
    <w:rsid w:val="000A6881"/>
    <w:rsid w:val="000A6ACF"/>
    <w:rsid w:val="000B0C0D"/>
    <w:rsid w:val="000B28ED"/>
    <w:rsid w:val="000B64A3"/>
    <w:rsid w:val="000B67E4"/>
    <w:rsid w:val="000B7F82"/>
    <w:rsid w:val="000C3B2C"/>
    <w:rsid w:val="000C7FE0"/>
    <w:rsid w:val="000D6EDC"/>
    <w:rsid w:val="000E1BA9"/>
    <w:rsid w:val="000E218C"/>
    <w:rsid w:val="000E37FC"/>
    <w:rsid w:val="000F27E3"/>
    <w:rsid w:val="000F38DC"/>
    <w:rsid w:val="00100A65"/>
    <w:rsid w:val="00100EF3"/>
    <w:rsid w:val="00101C76"/>
    <w:rsid w:val="00104492"/>
    <w:rsid w:val="001058FE"/>
    <w:rsid w:val="0010712B"/>
    <w:rsid w:val="00110E19"/>
    <w:rsid w:val="00113B21"/>
    <w:rsid w:val="0011732C"/>
    <w:rsid w:val="00117753"/>
    <w:rsid w:val="001201EC"/>
    <w:rsid w:val="00121E3B"/>
    <w:rsid w:val="00125371"/>
    <w:rsid w:val="0012716D"/>
    <w:rsid w:val="0012793E"/>
    <w:rsid w:val="00130FA6"/>
    <w:rsid w:val="00131ED2"/>
    <w:rsid w:val="001337F6"/>
    <w:rsid w:val="00136DE6"/>
    <w:rsid w:val="00140288"/>
    <w:rsid w:val="0014110E"/>
    <w:rsid w:val="00142419"/>
    <w:rsid w:val="001430E6"/>
    <w:rsid w:val="00143B1D"/>
    <w:rsid w:val="00143C31"/>
    <w:rsid w:val="00152D4D"/>
    <w:rsid w:val="0015441C"/>
    <w:rsid w:val="00154919"/>
    <w:rsid w:val="001549A9"/>
    <w:rsid w:val="00157C86"/>
    <w:rsid w:val="001613C9"/>
    <w:rsid w:val="00161413"/>
    <w:rsid w:val="0016193C"/>
    <w:rsid w:val="00161A79"/>
    <w:rsid w:val="00164B1D"/>
    <w:rsid w:val="00165E5F"/>
    <w:rsid w:val="00167AEB"/>
    <w:rsid w:val="00170E3F"/>
    <w:rsid w:val="0017284F"/>
    <w:rsid w:val="00174D83"/>
    <w:rsid w:val="00175B4C"/>
    <w:rsid w:val="00187CFF"/>
    <w:rsid w:val="001919D3"/>
    <w:rsid w:val="00193975"/>
    <w:rsid w:val="0019505A"/>
    <w:rsid w:val="00195DDA"/>
    <w:rsid w:val="001A04F5"/>
    <w:rsid w:val="001A0793"/>
    <w:rsid w:val="001A0B02"/>
    <w:rsid w:val="001A0D0C"/>
    <w:rsid w:val="001A1BE9"/>
    <w:rsid w:val="001A2535"/>
    <w:rsid w:val="001A4C57"/>
    <w:rsid w:val="001A6900"/>
    <w:rsid w:val="001A7DD3"/>
    <w:rsid w:val="001B185C"/>
    <w:rsid w:val="001B2473"/>
    <w:rsid w:val="001B3860"/>
    <w:rsid w:val="001B55FC"/>
    <w:rsid w:val="001B7AD7"/>
    <w:rsid w:val="001C3457"/>
    <w:rsid w:val="001C4760"/>
    <w:rsid w:val="001C5E53"/>
    <w:rsid w:val="001C607D"/>
    <w:rsid w:val="001C61C1"/>
    <w:rsid w:val="001C67D0"/>
    <w:rsid w:val="001C7E20"/>
    <w:rsid w:val="001D17EA"/>
    <w:rsid w:val="001D2E6C"/>
    <w:rsid w:val="001D5BE6"/>
    <w:rsid w:val="001D5E0B"/>
    <w:rsid w:val="001D701E"/>
    <w:rsid w:val="001E008B"/>
    <w:rsid w:val="001E07E3"/>
    <w:rsid w:val="001E1FE1"/>
    <w:rsid w:val="001E5ACC"/>
    <w:rsid w:val="001E6D7A"/>
    <w:rsid w:val="001E6F56"/>
    <w:rsid w:val="001F07F8"/>
    <w:rsid w:val="001F0877"/>
    <w:rsid w:val="001F376D"/>
    <w:rsid w:val="001F538B"/>
    <w:rsid w:val="001F579E"/>
    <w:rsid w:val="001F5FD0"/>
    <w:rsid w:val="001F75F5"/>
    <w:rsid w:val="001F7AC8"/>
    <w:rsid w:val="00207C6C"/>
    <w:rsid w:val="0022032B"/>
    <w:rsid w:val="0022074F"/>
    <w:rsid w:val="00222E05"/>
    <w:rsid w:val="00223303"/>
    <w:rsid w:val="00225931"/>
    <w:rsid w:val="00226AD3"/>
    <w:rsid w:val="00230344"/>
    <w:rsid w:val="00231C8F"/>
    <w:rsid w:val="00232220"/>
    <w:rsid w:val="00232EF8"/>
    <w:rsid w:val="00233902"/>
    <w:rsid w:val="00237712"/>
    <w:rsid w:val="0024058E"/>
    <w:rsid w:val="00250F03"/>
    <w:rsid w:val="0025244E"/>
    <w:rsid w:val="002534C4"/>
    <w:rsid w:val="00256249"/>
    <w:rsid w:val="00256ED5"/>
    <w:rsid w:val="00256F1D"/>
    <w:rsid w:val="0025767E"/>
    <w:rsid w:val="00261D41"/>
    <w:rsid w:val="002628AA"/>
    <w:rsid w:val="0026314C"/>
    <w:rsid w:val="00265F44"/>
    <w:rsid w:val="0026606E"/>
    <w:rsid w:val="002674AE"/>
    <w:rsid w:val="0027148C"/>
    <w:rsid w:val="00271A16"/>
    <w:rsid w:val="00276022"/>
    <w:rsid w:val="0027708A"/>
    <w:rsid w:val="002770A1"/>
    <w:rsid w:val="002842E4"/>
    <w:rsid w:val="00286CFD"/>
    <w:rsid w:val="00290181"/>
    <w:rsid w:val="00291F2A"/>
    <w:rsid w:val="00292F20"/>
    <w:rsid w:val="002934CE"/>
    <w:rsid w:val="00294616"/>
    <w:rsid w:val="00294668"/>
    <w:rsid w:val="002949A1"/>
    <w:rsid w:val="00294CFC"/>
    <w:rsid w:val="00296A4B"/>
    <w:rsid w:val="00297087"/>
    <w:rsid w:val="0029712D"/>
    <w:rsid w:val="002A0378"/>
    <w:rsid w:val="002A1648"/>
    <w:rsid w:val="002A2CA2"/>
    <w:rsid w:val="002A2E90"/>
    <w:rsid w:val="002A42B9"/>
    <w:rsid w:val="002A55E5"/>
    <w:rsid w:val="002A6D0B"/>
    <w:rsid w:val="002A7837"/>
    <w:rsid w:val="002B2167"/>
    <w:rsid w:val="002B2FCD"/>
    <w:rsid w:val="002B46D0"/>
    <w:rsid w:val="002B475A"/>
    <w:rsid w:val="002B7A80"/>
    <w:rsid w:val="002C087C"/>
    <w:rsid w:val="002C1A1A"/>
    <w:rsid w:val="002C1C49"/>
    <w:rsid w:val="002C3E5D"/>
    <w:rsid w:val="002C611B"/>
    <w:rsid w:val="002C6412"/>
    <w:rsid w:val="002C69B7"/>
    <w:rsid w:val="002D1629"/>
    <w:rsid w:val="002D3007"/>
    <w:rsid w:val="002D37BE"/>
    <w:rsid w:val="002D6CF0"/>
    <w:rsid w:val="002D786F"/>
    <w:rsid w:val="002E040D"/>
    <w:rsid w:val="002E178D"/>
    <w:rsid w:val="002E1D2C"/>
    <w:rsid w:val="002E419D"/>
    <w:rsid w:val="002E4F52"/>
    <w:rsid w:val="002E61FB"/>
    <w:rsid w:val="002E6DF8"/>
    <w:rsid w:val="002E7E72"/>
    <w:rsid w:val="002E7EBD"/>
    <w:rsid w:val="002F173D"/>
    <w:rsid w:val="002F6070"/>
    <w:rsid w:val="00300BFD"/>
    <w:rsid w:val="00301379"/>
    <w:rsid w:val="00302F06"/>
    <w:rsid w:val="0030321C"/>
    <w:rsid w:val="003040F6"/>
    <w:rsid w:val="00304F2C"/>
    <w:rsid w:val="003057D6"/>
    <w:rsid w:val="00306616"/>
    <w:rsid w:val="00306D3E"/>
    <w:rsid w:val="003072C1"/>
    <w:rsid w:val="003120AE"/>
    <w:rsid w:val="003174DB"/>
    <w:rsid w:val="003210FD"/>
    <w:rsid w:val="00321B7F"/>
    <w:rsid w:val="003226EE"/>
    <w:rsid w:val="00322830"/>
    <w:rsid w:val="00322D4B"/>
    <w:rsid w:val="00324763"/>
    <w:rsid w:val="00325D79"/>
    <w:rsid w:val="00327DFE"/>
    <w:rsid w:val="00333BF1"/>
    <w:rsid w:val="0033621B"/>
    <w:rsid w:val="00344525"/>
    <w:rsid w:val="00345DD5"/>
    <w:rsid w:val="00352636"/>
    <w:rsid w:val="003543B8"/>
    <w:rsid w:val="00354F38"/>
    <w:rsid w:val="00357BBE"/>
    <w:rsid w:val="00357DE9"/>
    <w:rsid w:val="00362AB1"/>
    <w:rsid w:val="00363063"/>
    <w:rsid w:val="00367CC9"/>
    <w:rsid w:val="003703CA"/>
    <w:rsid w:val="0037175A"/>
    <w:rsid w:val="003722AF"/>
    <w:rsid w:val="003726F0"/>
    <w:rsid w:val="0037677B"/>
    <w:rsid w:val="00377C3B"/>
    <w:rsid w:val="00380B29"/>
    <w:rsid w:val="00381F9A"/>
    <w:rsid w:val="003824E2"/>
    <w:rsid w:val="00384904"/>
    <w:rsid w:val="00384D74"/>
    <w:rsid w:val="0038526D"/>
    <w:rsid w:val="0038598D"/>
    <w:rsid w:val="00386947"/>
    <w:rsid w:val="003869E3"/>
    <w:rsid w:val="00386B6B"/>
    <w:rsid w:val="00387117"/>
    <w:rsid w:val="00390B9C"/>
    <w:rsid w:val="0039211B"/>
    <w:rsid w:val="00395435"/>
    <w:rsid w:val="003963BD"/>
    <w:rsid w:val="00396862"/>
    <w:rsid w:val="003A1620"/>
    <w:rsid w:val="003A4CD4"/>
    <w:rsid w:val="003A6182"/>
    <w:rsid w:val="003A6E65"/>
    <w:rsid w:val="003A76F1"/>
    <w:rsid w:val="003B08EA"/>
    <w:rsid w:val="003B22C9"/>
    <w:rsid w:val="003B50C5"/>
    <w:rsid w:val="003B5206"/>
    <w:rsid w:val="003B5234"/>
    <w:rsid w:val="003B535E"/>
    <w:rsid w:val="003B60B3"/>
    <w:rsid w:val="003B6B2F"/>
    <w:rsid w:val="003B7323"/>
    <w:rsid w:val="003B7799"/>
    <w:rsid w:val="003B7A76"/>
    <w:rsid w:val="003C36B1"/>
    <w:rsid w:val="003C66DE"/>
    <w:rsid w:val="003C7D2A"/>
    <w:rsid w:val="003D1C18"/>
    <w:rsid w:val="003D288A"/>
    <w:rsid w:val="003D5C2C"/>
    <w:rsid w:val="003E1348"/>
    <w:rsid w:val="003E32EA"/>
    <w:rsid w:val="003F0BE4"/>
    <w:rsid w:val="003F5CC8"/>
    <w:rsid w:val="003F63D1"/>
    <w:rsid w:val="003F7F59"/>
    <w:rsid w:val="00400140"/>
    <w:rsid w:val="004020FF"/>
    <w:rsid w:val="00402B43"/>
    <w:rsid w:val="00403A50"/>
    <w:rsid w:val="00405642"/>
    <w:rsid w:val="00405C60"/>
    <w:rsid w:val="00413C80"/>
    <w:rsid w:val="00414913"/>
    <w:rsid w:val="00414D8C"/>
    <w:rsid w:val="0041700F"/>
    <w:rsid w:val="0042016A"/>
    <w:rsid w:val="0042139B"/>
    <w:rsid w:val="004230D4"/>
    <w:rsid w:val="00423528"/>
    <w:rsid w:val="004253B1"/>
    <w:rsid w:val="00425D70"/>
    <w:rsid w:val="00431270"/>
    <w:rsid w:val="00434E0D"/>
    <w:rsid w:val="00435106"/>
    <w:rsid w:val="004423AF"/>
    <w:rsid w:val="004445A2"/>
    <w:rsid w:val="0044492C"/>
    <w:rsid w:val="004508CC"/>
    <w:rsid w:val="004544D1"/>
    <w:rsid w:val="00454D90"/>
    <w:rsid w:val="0045528C"/>
    <w:rsid w:val="004576E2"/>
    <w:rsid w:val="00462165"/>
    <w:rsid w:val="00464202"/>
    <w:rsid w:val="0046563A"/>
    <w:rsid w:val="004720BB"/>
    <w:rsid w:val="00472300"/>
    <w:rsid w:val="00476F48"/>
    <w:rsid w:val="00481B6F"/>
    <w:rsid w:val="004823B7"/>
    <w:rsid w:val="00482756"/>
    <w:rsid w:val="0048353E"/>
    <w:rsid w:val="00483C43"/>
    <w:rsid w:val="00487E5A"/>
    <w:rsid w:val="00490950"/>
    <w:rsid w:val="00491516"/>
    <w:rsid w:val="004A0712"/>
    <w:rsid w:val="004A1D85"/>
    <w:rsid w:val="004A256F"/>
    <w:rsid w:val="004A4F8F"/>
    <w:rsid w:val="004A6E8A"/>
    <w:rsid w:val="004A7337"/>
    <w:rsid w:val="004B05B3"/>
    <w:rsid w:val="004B0B0C"/>
    <w:rsid w:val="004B516C"/>
    <w:rsid w:val="004B5359"/>
    <w:rsid w:val="004B60B5"/>
    <w:rsid w:val="004C01CB"/>
    <w:rsid w:val="004C3945"/>
    <w:rsid w:val="004C4953"/>
    <w:rsid w:val="004C74A0"/>
    <w:rsid w:val="004D0DA8"/>
    <w:rsid w:val="004D0E27"/>
    <w:rsid w:val="004D2F12"/>
    <w:rsid w:val="004D4AB2"/>
    <w:rsid w:val="004D6762"/>
    <w:rsid w:val="004E032C"/>
    <w:rsid w:val="004E4462"/>
    <w:rsid w:val="004E5C5B"/>
    <w:rsid w:val="004E5E04"/>
    <w:rsid w:val="004E78AB"/>
    <w:rsid w:val="004F0B4B"/>
    <w:rsid w:val="004F5154"/>
    <w:rsid w:val="004F5834"/>
    <w:rsid w:val="004F5C02"/>
    <w:rsid w:val="004F636C"/>
    <w:rsid w:val="004F6D3A"/>
    <w:rsid w:val="00501FD4"/>
    <w:rsid w:val="005031EA"/>
    <w:rsid w:val="00503202"/>
    <w:rsid w:val="005044C6"/>
    <w:rsid w:val="005119A5"/>
    <w:rsid w:val="00521357"/>
    <w:rsid w:val="00524464"/>
    <w:rsid w:val="00527929"/>
    <w:rsid w:val="00530A7A"/>
    <w:rsid w:val="005346CD"/>
    <w:rsid w:val="0053554B"/>
    <w:rsid w:val="005437C3"/>
    <w:rsid w:val="005444A1"/>
    <w:rsid w:val="0054703E"/>
    <w:rsid w:val="00552EE3"/>
    <w:rsid w:val="00554262"/>
    <w:rsid w:val="00554546"/>
    <w:rsid w:val="0055498A"/>
    <w:rsid w:val="00554DFF"/>
    <w:rsid w:val="0056188F"/>
    <w:rsid w:val="005622F6"/>
    <w:rsid w:val="00563CC0"/>
    <w:rsid w:val="00566326"/>
    <w:rsid w:val="00566CD9"/>
    <w:rsid w:val="00571D9D"/>
    <w:rsid w:val="00582D60"/>
    <w:rsid w:val="00582E9E"/>
    <w:rsid w:val="0058405C"/>
    <w:rsid w:val="00591EA3"/>
    <w:rsid w:val="0059372A"/>
    <w:rsid w:val="0059462B"/>
    <w:rsid w:val="00594847"/>
    <w:rsid w:val="00595E57"/>
    <w:rsid w:val="00597374"/>
    <w:rsid w:val="00597E51"/>
    <w:rsid w:val="005A0B83"/>
    <w:rsid w:val="005A2ACC"/>
    <w:rsid w:val="005A37EB"/>
    <w:rsid w:val="005B1EB1"/>
    <w:rsid w:val="005B2FA0"/>
    <w:rsid w:val="005B33FD"/>
    <w:rsid w:val="005B3A21"/>
    <w:rsid w:val="005B6591"/>
    <w:rsid w:val="005B6973"/>
    <w:rsid w:val="005B7110"/>
    <w:rsid w:val="005B7FFD"/>
    <w:rsid w:val="005C084B"/>
    <w:rsid w:val="005C5187"/>
    <w:rsid w:val="005C6750"/>
    <w:rsid w:val="005C7DE3"/>
    <w:rsid w:val="005D09EF"/>
    <w:rsid w:val="005D637F"/>
    <w:rsid w:val="005E14A7"/>
    <w:rsid w:val="005E37B6"/>
    <w:rsid w:val="005E5E59"/>
    <w:rsid w:val="005E610D"/>
    <w:rsid w:val="005F001B"/>
    <w:rsid w:val="005F0D0C"/>
    <w:rsid w:val="005F1F30"/>
    <w:rsid w:val="005F56B2"/>
    <w:rsid w:val="005F784A"/>
    <w:rsid w:val="00601906"/>
    <w:rsid w:val="006046EC"/>
    <w:rsid w:val="00604BB3"/>
    <w:rsid w:val="00605388"/>
    <w:rsid w:val="0060638B"/>
    <w:rsid w:val="00606558"/>
    <w:rsid w:val="006066C7"/>
    <w:rsid w:val="00606E63"/>
    <w:rsid w:val="006070D7"/>
    <w:rsid w:val="00607AA2"/>
    <w:rsid w:val="00616E8E"/>
    <w:rsid w:val="00617848"/>
    <w:rsid w:val="006233F4"/>
    <w:rsid w:val="00623887"/>
    <w:rsid w:val="00623EF6"/>
    <w:rsid w:val="00624FFE"/>
    <w:rsid w:val="0062630A"/>
    <w:rsid w:val="00626DC1"/>
    <w:rsid w:val="00627AC9"/>
    <w:rsid w:val="00627F04"/>
    <w:rsid w:val="0063030A"/>
    <w:rsid w:val="006306B5"/>
    <w:rsid w:val="0063569F"/>
    <w:rsid w:val="006358E6"/>
    <w:rsid w:val="00636D32"/>
    <w:rsid w:val="00637149"/>
    <w:rsid w:val="00637194"/>
    <w:rsid w:val="00640342"/>
    <w:rsid w:val="006446BF"/>
    <w:rsid w:val="006447FB"/>
    <w:rsid w:val="00645F34"/>
    <w:rsid w:val="00646DDE"/>
    <w:rsid w:val="0064701B"/>
    <w:rsid w:val="00647277"/>
    <w:rsid w:val="00652173"/>
    <w:rsid w:val="00654396"/>
    <w:rsid w:val="00654E09"/>
    <w:rsid w:val="00657230"/>
    <w:rsid w:val="0065724F"/>
    <w:rsid w:val="00661297"/>
    <w:rsid w:val="0066160E"/>
    <w:rsid w:val="00665C37"/>
    <w:rsid w:val="00670BE5"/>
    <w:rsid w:val="00671A58"/>
    <w:rsid w:val="00671E37"/>
    <w:rsid w:val="0067401B"/>
    <w:rsid w:val="00674677"/>
    <w:rsid w:val="00680571"/>
    <w:rsid w:val="00682342"/>
    <w:rsid w:val="00690E2F"/>
    <w:rsid w:val="00691653"/>
    <w:rsid w:val="00691718"/>
    <w:rsid w:val="006918F3"/>
    <w:rsid w:val="00693857"/>
    <w:rsid w:val="00694273"/>
    <w:rsid w:val="006958D3"/>
    <w:rsid w:val="00696602"/>
    <w:rsid w:val="006A01F4"/>
    <w:rsid w:val="006A250C"/>
    <w:rsid w:val="006A6FDC"/>
    <w:rsid w:val="006B0006"/>
    <w:rsid w:val="006B186B"/>
    <w:rsid w:val="006B26E0"/>
    <w:rsid w:val="006C38E3"/>
    <w:rsid w:val="006C39A8"/>
    <w:rsid w:val="006C5014"/>
    <w:rsid w:val="006D00AD"/>
    <w:rsid w:val="006D25F6"/>
    <w:rsid w:val="006D307E"/>
    <w:rsid w:val="006D4C3D"/>
    <w:rsid w:val="006D51DC"/>
    <w:rsid w:val="006D6AFA"/>
    <w:rsid w:val="006E2956"/>
    <w:rsid w:val="006E3006"/>
    <w:rsid w:val="006E4EA6"/>
    <w:rsid w:val="006E70C2"/>
    <w:rsid w:val="006F1219"/>
    <w:rsid w:val="006F3770"/>
    <w:rsid w:val="006F46CD"/>
    <w:rsid w:val="006F737B"/>
    <w:rsid w:val="006F797E"/>
    <w:rsid w:val="006F7E4B"/>
    <w:rsid w:val="00703AB9"/>
    <w:rsid w:val="0070469A"/>
    <w:rsid w:val="007054DF"/>
    <w:rsid w:val="007061D0"/>
    <w:rsid w:val="00713CE7"/>
    <w:rsid w:val="007147BA"/>
    <w:rsid w:val="00715868"/>
    <w:rsid w:val="007174BF"/>
    <w:rsid w:val="00720422"/>
    <w:rsid w:val="007207BB"/>
    <w:rsid w:val="0072147F"/>
    <w:rsid w:val="00723F8B"/>
    <w:rsid w:val="007255F0"/>
    <w:rsid w:val="007360F2"/>
    <w:rsid w:val="00736D0E"/>
    <w:rsid w:val="00737A57"/>
    <w:rsid w:val="00741AC2"/>
    <w:rsid w:val="00741CE1"/>
    <w:rsid w:val="00742BBF"/>
    <w:rsid w:val="007441B2"/>
    <w:rsid w:val="00751111"/>
    <w:rsid w:val="00754427"/>
    <w:rsid w:val="00754BCE"/>
    <w:rsid w:val="00755059"/>
    <w:rsid w:val="00761FEB"/>
    <w:rsid w:val="00763915"/>
    <w:rsid w:val="00764528"/>
    <w:rsid w:val="00764872"/>
    <w:rsid w:val="00767F9A"/>
    <w:rsid w:val="0077003D"/>
    <w:rsid w:val="007756C2"/>
    <w:rsid w:val="007771A1"/>
    <w:rsid w:val="007771B7"/>
    <w:rsid w:val="00777450"/>
    <w:rsid w:val="00780EED"/>
    <w:rsid w:val="00786198"/>
    <w:rsid w:val="0079489F"/>
    <w:rsid w:val="0079535F"/>
    <w:rsid w:val="007A1F01"/>
    <w:rsid w:val="007A4440"/>
    <w:rsid w:val="007A5FFA"/>
    <w:rsid w:val="007A62E0"/>
    <w:rsid w:val="007B1709"/>
    <w:rsid w:val="007B4122"/>
    <w:rsid w:val="007B52C2"/>
    <w:rsid w:val="007C0B3B"/>
    <w:rsid w:val="007C306F"/>
    <w:rsid w:val="007C5272"/>
    <w:rsid w:val="007D40E4"/>
    <w:rsid w:val="007D6ACC"/>
    <w:rsid w:val="007E0E29"/>
    <w:rsid w:val="007E1366"/>
    <w:rsid w:val="007E14FF"/>
    <w:rsid w:val="007E7768"/>
    <w:rsid w:val="007F004F"/>
    <w:rsid w:val="007F1842"/>
    <w:rsid w:val="007F5228"/>
    <w:rsid w:val="007F5402"/>
    <w:rsid w:val="007F575F"/>
    <w:rsid w:val="007F5F0B"/>
    <w:rsid w:val="007F61DD"/>
    <w:rsid w:val="007F73AB"/>
    <w:rsid w:val="00803023"/>
    <w:rsid w:val="008044FC"/>
    <w:rsid w:val="00805397"/>
    <w:rsid w:val="00807143"/>
    <w:rsid w:val="0081359E"/>
    <w:rsid w:val="00813CFD"/>
    <w:rsid w:val="00814AE0"/>
    <w:rsid w:val="00815F60"/>
    <w:rsid w:val="008160E0"/>
    <w:rsid w:val="0081644F"/>
    <w:rsid w:val="00820961"/>
    <w:rsid w:val="008255D5"/>
    <w:rsid w:val="00826746"/>
    <w:rsid w:val="008301FC"/>
    <w:rsid w:val="008308CB"/>
    <w:rsid w:val="008308DE"/>
    <w:rsid w:val="00832949"/>
    <w:rsid w:val="00833860"/>
    <w:rsid w:val="00834066"/>
    <w:rsid w:val="00834842"/>
    <w:rsid w:val="008352A3"/>
    <w:rsid w:val="008353F4"/>
    <w:rsid w:val="00836C0A"/>
    <w:rsid w:val="00837596"/>
    <w:rsid w:val="00840037"/>
    <w:rsid w:val="008431E1"/>
    <w:rsid w:val="00846727"/>
    <w:rsid w:val="0085199F"/>
    <w:rsid w:val="00853D06"/>
    <w:rsid w:val="0085681D"/>
    <w:rsid w:val="0085735B"/>
    <w:rsid w:val="00860D2A"/>
    <w:rsid w:val="008652CE"/>
    <w:rsid w:val="008659CD"/>
    <w:rsid w:val="00872671"/>
    <w:rsid w:val="0087418D"/>
    <w:rsid w:val="00877AF2"/>
    <w:rsid w:val="00877BE2"/>
    <w:rsid w:val="00880CA3"/>
    <w:rsid w:val="008856C8"/>
    <w:rsid w:val="00886898"/>
    <w:rsid w:val="00886FCF"/>
    <w:rsid w:val="00891890"/>
    <w:rsid w:val="00893554"/>
    <w:rsid w:val="0089381E"/>
    <w:rsid w:val="008961A5"/>
    <w:rsid w:val="00897643"/>
    <w:rsid w:val="008976A1"/>
    <w:rsid w:val="00897FC2"/>
    <w:rsid w:val="008A0352"/>
    <w:rsid w:val="008A30DE"/>
    <w:rsid w:val="008A4C54"/>
    <w:rsid w:val="008A4E67"/>
    <w:rsid w:val="008A5389"/>
    <w:rsid w:val="008A6BBA"/>
    <w:rsid w:val="008B130E"/>
    <w:rsid w:val="008B190E"/>
    <w:rsid w:val="008B1E11"/>
    <w:rsid w:val="008B296F"/>
    <w:rsid w:val="008B2C5B"/>
    <w:rsid w:val="008B36C4"/>
    <w:rsid w:val="008C03D9"/>
    <w:rsid w:val="008C096C"/>
    <w:rsid w:val="008C0C9D"/>
    <w:rsid w:val="008C11A9"/>
    <w:rsid w:val="008C1343"/>
    <w:rsid w:val="008C2FD3"/>
    <w:rsid w:val="008C3331"/>
    <w:rsid w:val="008C5957"/>
    <w:rsid w:val="008C73FF"/>
    <w:rsid w:val="008D1329"/>
    <w:rsid w:val="008D1A77"/>
    <w:rsid w:val="008D2783"/>
    <w:rsid w:val="008D2EAB"/>
    <w:rsid w:val="008D3712"/>
    <w:rsid w:val="008D463C"/>
    <w:rsid w:val="008D6BBA"/>
    <w:rsid w:val="008E21AF"/>
    <w:rsid w:val="008E6BC2"/>
    <w:rsid w:val="008F23C8"/>
    <w:rsid w:val="008F4BF3"/>
    <w:rsid w:val="008F65A5"/>
    <w:rsid w:val="008F6791"/>
    <w:rsid w:val="00900A05"/>
    <w:rsid w:val="0090134C"/>
    <w:rsid w:val="00902CCD"/>
    <w:rsid w:val="00906610"/>
    <w:rsid w:val="00910019"/>
    <w:rsid w:val="00911626"/>
    <w:rsid w:val="00914AE2"/>
    <w:rsid w:val="00915EBA"/>
    <w:rsid w:val="00916670"/>
    <w:rsid w:val="00917D69"/>
    <w:rsid w:val="00924CC4"/>
    <w:rsid w:val="00925F4A"/>
    <w:rsid w:val="00925FD2"/>
    <w:rsid w:val="009260A3"/>
    <w:rsid w:val="0092690B"/>
    <w:rsid w:val="0092762A"/>
    <w:rsid w:val="00932FD4"/>
    <w:rsid w:val="00940A10"/>
    <w:rsid w:val="009421D2"/>
    <w:rsid w:val="00942789"/>
    <w:rsid w:val="00943050"/>
    <w:rsid w:val="00944303"/>
    <w:rsid w:val="009511AE"/>
    <w:rsid w:val="0095127A"/>
    <w:rsid w:val="00953F6C"/>
    <w:rsid w:val="00956473"/>
    <w:rsid w:val="00960C96"/>
    <w:rsid w:val="00961046"/>
    <w:rsid w:val="00964DA2"/>
    <w:rsid w:val="009703BA"/>
    <w:rsid w:val="009754DB"/>
    <w:rsid w:val="00976A12"/>
    <w:rsid w:val="00976F4B"/>
    <w:rsid w:val="009804D6"/>
    <w:rsid w:val="00980E5F"/>
    <w:rsid w:val="0098321C"/>
    <w:rsid w:val="00984A62"/>
    <w:rsid w:val="00991643"/>
    <w:rsid w:val="00997D1B"/>
    <w:rsid w:val="00997D75"/>
    <w:rsid w:val="009A741A"/>
    <w:rsid w:val="009B09E8"/>
    <w:rsid w:val="009B29C2"/>
    <w:rsid w:val="009B3F58"/>
    <w:rsid w:val="009B59B3"/>
    <w:rsid w:val="009B691D"/>
    <w:rsid w:val="009B766C"/>
    <w:rsid w:val="009B7E65"/>
    <w:rsid w:val="009C2929"/>
    <w:rsid w:val="009C2DDB"/>
    <w:rsid w:val="009C55B3"/>
    <w:rsid w:val="009C7360"/>
    <w:rsid w:val="009D1C58"/>
    <w:rsid w:val="009D392D"/>
    <w:rsid w:val="009D3EE0"/>
    <w:rsid w:val="009D5330"/>
    <w:rsid w:val="009E0048"/>
    <w:rsid w:val="009E09D5"/>
    <w:rsid w:val="009E0BF3"/>
    <w:rsid w:val="009E2F92"/>
    <w:rsid w:val="009E39DE"/>
    <w:rsid w:val="009E3AD6"/>
    <w:rsid w:val="009E4BDC"/>
    <w:rsid w:val="009E6DF8"/>
    <w:rsid w:val="009F4FF9"/>
    <w:rsid w:val="009F7BCF"/>
    <w:rsid w:val="00A0088D"/>
    <w:rsid w:val="00A032F8"/>
    <w:rsid w:val="00A13E2D"/>
    <w:rsid w:val="00A157FA"/>
    <w:rsid w:val="00A175D3"/>
    <w:rsid w:val="00A20A42"/>
    <w:rsid w:val="00A235A5"/>
    <w:rsid w:val="00A23D90"/>
    <w:rsid w:val="00A30889"/>
    <w:rsid w:val="00A33BA7"/>
    <w:rsid w:val="00A34034"/>
    <w:rsid w:val="00A37836"/>
    <w:rsid w:val="00A40EAB"/>
    <w:rsid w:val="00A41010"/>
    <w:rsid w:val="00A43A09"/>
    <w:rsid w:val="00A43B7A"/>
    <w:rsid w:val="00A44DA4"/>
    <w:rsid w:val="00A45A02"/>
    <w:rsid w:val="00A45DA1"/>
    <w:rsid w:val="00A521C0"/>
    <w:rsid w:val="00A52365"/>
    <w:rsid w:val="00A55AC2"/>
    <w:rsid w:val="00A6199A"/>
    <w:rsid w:val="00A61B24"/>
    <w:rsid w:val="00A62ED3"/>
    <w:rsid w:val="00A66767"/>
    <w:rsid w:val="00A67B9C"/>
    <w:rsid w:val="00A7397C"/>
    <w:rsid w:val="00A76D03"/>
    <w:rsid w:val="00A81620"/>
    <w:rsid w:val="00A84EE4"/>
    <w:rsid w:val="00A8568B"/>
    <w:rsid w:val="00A862E5"/>
    <w:rsid w:val="00A878EB"/>
    <w:rsid w:val="00A87DED"/>
    <w:rsid w:val="00A9360A"/>
    <w:rsid w:val="00AA1A68"/>
    <w:rsid w:val="00AA2A67"/>
    <w:rsid w:val="00AA2F02"/>
    <w:rsid w:val="00AA5D71"/>
    <w:rsid w:val="00AA6F21"/>
    <w:rsid w:val="00AB12C0"/>
    <w:rsid w:val="00AB3B70"/>
    <w:rsid w:val="00AB58E0"/>
    <w:rsid w:val="00AB6447"/>
    <w:rsid w:val="00AB6BF0"/>
    <w:rsid w:val="00AB7575"/>
    <w:rsid w:val="00AB75D5"/>
    <w:rsid w:val="00AB7A63"/>
    <w:rsid w:val="00AC16A1"/>
    <w:rsid w:val="00AC292B"/>
    <w:rsid w:val="00AC3986"/>
    <w:rsid w:val="00AC64B7"/>
    <w:rsid w:val="00AC7755"/>
    <w:rsid w:val="00AD07B9"/>
    <w:rsid w:val="00AD4DF2"/>
    <w:rsid w:val="00AD648F"/>
    <w:rsid w:val="00AD6E19"/>
    <w:rsid w:val="00AE1338"/>
    <w:rsid w:val="00AE27E8"/>
    <w:rsid w:val="00AE29B2"/>
    <w:rsid w:val="00AE3D93"/>
    <w:rsid w:val="00AE4EAF"/>
    <w:rsid w:val="00AE54D9"/>
    <w:rsid w:val="00AF1BFF"/>
    <w:rsid w:val="00AF22F1"/>
    <w:rsid w:val="00AF51B8"/>
    <w:rsid w:val="00AF694B"/>
    <w:rsid w:val="00AF69E3"/>
    <w:rsid w:val="00B02FCB"/>
    <w:rsid w:val="00B03127"/>
    <w:rsid w:val="00B04D09"/>
    <w:rsid w:val="00B04F24"/>
    <w:rsid w:val="00B071ED"/>
    <w:rsid w:val="00B109BB"/>
    <w:rsid w:val="00B117F2"/>
    <w:rsid w:val="00B13A3D"/>
    <w:rsid w:val="00B13ADA"/>
    <w:rsid w:val="00B14009"/>
    <w:rsid w:val="00B14BAD"/>
    <w:rsid w:val="00B14E61"/>
    <w:rsid w:val="00B16199"/>
    <w:rsid w:val="00B16D4B"/>
    <w:rsid w:val="00B17A0E"/>
    <w:rsid w:val="00B23074"/>
    <w:rsid w:val="00B234CE"/>
    <w:rsid w:val="00B2436B"/>
    <w:rsid w:val="00B2656F"/>
    <w:rsid w:val="00B27480"/>
    <w:rsid w:val="00B30B6D"/>
    <w:rsid w:val="00B31867"/>
    <w:rsid w:val="00B31EF4"/>
    <w:rsid w:val="00B3408C"/>
    <w:rsid w:val="00B34660"/>
    <w:rsid w:val="00B35F3A"/>
    <w:rsid w:val="00B36AE8"/>
    <w:rsid w:val="00B36E36"/>
    <w:rsid w:val="00B37E17"/>
    <w:rsid w:val="00B42CBA"/>
    <w:rsid w:val="00B50855"/>
    <w:rsid w:val="00B518BF"/>
    <w:rsid w:val="00B51EC2"/>
    <w:rsid w:val="00B60E66"/>
    <w:rsid w:val="00B617E8"/>
    <w:rsid w:val="00B643A2"/>
    <w:rsid w:val="00B64C52"/>
    <w:rsid w:val="00B67EF1"/>
    <w:rsid w:val="00B71F16"/>
    <w:rsid w:val="00B73795"/>
    <w:rsid w:val="00B76025"/>
    <w:rsid w:val="00B812FE"/>
    <w:rsid w:val="00B814E5"/>
    <w:rsid w:val="00B82C52"/>
    <w:rsid w:val="00B8301C"/>
    <w:rsid w:val="00B83740"/>
    <w:rsid w:val="00B83C85"/>
    <w:rsid w:val="00B857AC"/>
    <w:rsid w:val="00B90C9D"/>
    <w:rsid w:val="00B90FFC"/>
    <w:rsid w:val="00BA2D15"/>
    <w:rsid w:val="00BA36B5"/>
    <w:rsid w:val="00BA4BF7"/>
    <w:rsid w:val="00BA5C55"/>
    <w:rsid w:val="00BA68CC"/>
    <w:rsid w:val="00BA6F9F"/>
    <w:rsid w:val="00BB1D65"/>
    <w:rsid w:val="00BB381C"/>
    <w:rsid w:val="00BB3945"/>
    <w:rsid w:val="00BB5218"/>
    <w:rsid w:val="00BB6B40"/>
    <w:rsid w:val="00BC17F5"/>
    <w:rsid w:val="00BC2355"/>
    <w:rsid w:val="00BC2936"/>
    <w:rsid w:val="00BC4617"/>
    <w:rsid w:val="00BC5E2F"/>
    <w:rsid w:val="00BC7BF7"/>
    <w:rsid w:val="00BD067D"/>
    <w:rsid w:val="00BD0977"/>
    <w:rsid w:val="00BD1078"/>
    <w:rsid w:val="00BD1330"/>
    <w:rsid w:val="00BD26F2"/>
    <w:rsid w:val="00BD42F0"/>
    <w:rsid w:val="00BE0302"/>
    <w:rsid w:val="00BE1934"/>
    <w:rsid w:val="00BE26E9"/>
    <w:rsid w:val="00BE563D"/>
    <w:rsid w:val="00BE597A"/>
    <w:rsid w:val="00BE78F4"/>
    <w:rsid w:val="00BF3CA7"/>
    <w:rsid w:val="00BF44D3"/>
    <w:rsid w:val="00BF7E81"/>
    <w:rsid w:val="00C01621"/>
    <w:rsid w:val="00C06ADF"/>
    <w:rsid w:val="00C148ED"/>
    <w:rsid w:val="00C156D3"/>
    <w:rsid w:val="00C204FE"/>
    <w:rsid w:val="00C2274E"/>
    <w:rsid w:val="00C26385"/>
    <w:rsid w:val="00C26729"/>
    <w:rsid w:val="00C300A4"/>
    <w:rsid w:val="00C3017B"/>
    <w:rsid w:val="00C31679"/>
    <w:rsid w:val="00C3551B"/>
    <w:rsid w:val="00C36BA0"/>
    <w:rsid w:val="00C37720"/>
    <w:rsid w:val="00C41012"/>
    <w:rsid w:val="00C45056"/>
    <w:rsid w:val="00C465F2"/>
    <w:rsid w:val="00C46C50"/>
    <w:rsid w:val="00C5067F"/>
    <w:rsid w:val="00C5194E"/>
    <w:rsid w:val="00C51DF5"/>
    <w:rsid w:val="00C52F24"/>
    <w:rsid w:val="00C56FBA"/>
    <w:rsid w:val="00C607C1"/>
    <w:rsid w:val="00C60DB0"/>
    <w:rsid w:val="00C61EB8"/>
    <w:rsid w:val="00C61F59"/>
    <w:rsid w:val="00C6352B"/>
    <w:rsid w:val="00C653AB"/>
    <w:rsid w:val="00C65DD1"/>
    <w:rsid w:val="00C65E3B"/>
    <w:rsid w:val="00C759F4"/>
    <w:rsid w:val="00C7605B"/>
    <w:rsid w:val="00C7693B"/>
    <w:rsid w:val="00C80788"/>
    <w:rsid w:val="00C8414E"/>
    <w:rsid w:val="00C94E86"/>
    <w:rsid w:val="00C94EE6"/>
    <w:rsid w:val="00CA007C"/>
    <w:rsid w:val="00CA1B01"/>
    <w:rsid w:val="00CA429E"/>
    <w:rsid w:val="00CA727D"/>
    <w:rsid w:val="00CA7E17"/>
    <w:rsid w:val="00CB086F"/>
    <w:rsid w:val="00CB20EF"/>
    <w:rsid w:val="00CB5E46"/>
    <w:rsid w:val="00CB5FD4"/>
    <w:rsid w:val="00CC09E0"/>
    <w:rsid w:val="00CC1627"/>
    <w:rsid w:val="00CC16A6"/>
    <w:rsid w:val="00CC2D8D"/>
    <w:rsid w:val="00CC3BF6"/>
    <w:rsid w:val="00CC7B6F"/>
    <w:rsid w:val="00CD0AEB"/>
    <w:rsid w:val="00CD193A"/>
    <w:rsid w:val="00CD3EE7"/>
    <w:rsid w:val="00CD5938"/>
    <w:rsid w:val="00CD63E7"/>
    <w:rsid w:val="00CD7CCD"/>
    <w:rsid w:val="00CE025F"/>
    <w:rsid w:val="00CE1228"/>
    <w:rsid w:val="00CE2090"/>
    <w:rsid w:val="00CE5F7B"/>
    <w:rsid w:val="00CF0E42"/>
    <w:rsid w:val="00CF2BB5"/>
    <w:rsid w:val="00CF4E4E"/>
    <w:rsid w:val="00D00B6D"/>
    <w:rsid w:val="00D00F18"/>
    <w:rsid w:val="00D02CA4"/>
    <w:rsid w:val="00D03100"/>
    <w:rsid w:val="00D03889"/>
    <w:rsid w:val="00D044DF"/>
    <w:rsid w:val="00D04BF7"/>
    <w:rsid w:val="00D0704A"/>
    <w:rsid w:val="00D12349"/>
    <w:rsid w:val="00D15FAB"/>
    <w:rsid w:val="00D16182"/>
    <w:rsid w:val="00D16A9C"/>
    <w:rsid w:val="00D1792D"/>
    <w:rsid w:val="00D241A3"/>
    <w:rsid w:val="00D2672F"/>
    <w:rsid w:val="00D26AC1"/>
    <w:rsid w:val="00D3091F"/>
    <w:rsid w:val="00D30C0A"/>
    <w:rsid w:val="00D3543F"/>
    <w:rsid w:val="00D35F7F"/>
    <w:rsid w:val="00D367F2"/>
    <w:rsid w:val="00D4021A"/>
    <w:rsid w:val="00D42F08"/>
    <w:rsid w:val="00D43E19"/>
    <w:rsid w:val="00D44487"/>
    <w:rsid w:val="00D472D7"/>
    <w:rsid w:val="00D50DE6"/>
    <w:rsid w:val="00D561E8"/>
    <w:rsid w:val="00D57CFA"/>
    <w:rsid w:val="00D60514"/>
    <w:rsid w:val="00D60B55"/>
    <w:rsid w:val="00D65DD8"/>
    <w:rsid w:val="00D67033"/>
    <w:rsid w:val="00D704E9"/>
    <w:rsid w:val="00D71584"/>
    <w:rsid w:val="00D71D1C"/>
    <w:rsid w:val="00D7355D"/>
    <w:rsid w:val="00D744D5"/>
    <w:rsid w:val="00D744F1"/>
    <w:rsid w:val="00D754F7"/>
    <w:rsid w:val="00D82A2C"/>
    <w:rsid w:val="00D8505B"/>
    <w:rsid w:val="00D858BB"/>
    <w:rsid w:val="00D86719"/>
    <w:rsid w:val="00D875D1"/>
    <w:rsid w:val="00D90D19"/>
    <w:rsid w:val="00D965C7"/>
    <w:rsid w:val="00D97978"/>
    <w:rsid w:val="00DA0EA4"/>
    <w:rsid w:val="00DA142A"/>
    <w:rsid w:val="00DA22E7"/>
    <w:rsid w:val="00DA476B"/>
    <w:rsid w:val="00DA6633"/>
    <w:rsid w:val="00DA7ED9"/>
    <w:rsid w:val="00DB0849"/>
    <w:rsid w:val="00DB1B72"/>
    <w:rsid w:val="00DB6554"/>
    <w:rsid w:val="00DB725F"/>
    <w:rsid w:val="00DD0AEC"/>
    <w:rsid w:val="00DD50E4"/>
    <w:rsid w:val="00DD608C"/>
    <w:rsid w:val="00DD6D20"/>
    <w:rsid w:val="00DE1BF1"/>
    <w:rsid w:val="00DE34A5"/>
    <w:rsid w:val="00DE540D"/>
    <w:rsid w:val="00DE701F"/>
    <w:rsid w:val="00DF1564"/>
    <w:rsid w:val="00DF1B43"/>
    <w:rsid w:val="00DF2BFE"/>
    <w:rsid w:val="00DF3675"/>
    <w:rsid w:val="00DF38B1"/>
    <w:rsid w:val="00DF3D31"/>
    <w:rsid w:val="00DF3E4E"/>
    <w:rsid w:val="00DF4960"/>
    <w:rsid w:val="00DF51F5"/>
    <w:rsid w:val="00DF698B"/>
    <w:rsid w:val="00E017EA"/>
    <w:rsid w:val="00E01BB5"/>
    <w:rsid w:val="00E02247"/>
    <w:rsid w:val="00E03C25"/>
    <w:rsid w:val="00E03CC0"/>
    <w:rsid w:val="00E047C3"/>
    <w:rsid w:val="00E069B3"/>
    <w:rsid w:val="00E12572"/>
    <w:rsid w:val="00E179AF"/>
    <w:rsid w:val="00E179DA"/>
    <w:rsid w:val="00E2121A"/>
    <w:rsid w:val="00E25485"/>
    <w:rsid w:val="00E26651"/>
    <w:rsid w:val="00E36A6E"/>
    <w:rsid w:val="00E36A7D"/>
    <w:rsid w:val="00E36CD9"/>
    <w:rsid w:val="00E40121"/>
    <w:rsid w:val="00E45106"/>
    <w:rsid w:val="00E465E2"/>
    <w:rsid w:val="00E4758E"/>
    <w:rsid w:val="00E47627"/>
    <w:rsid w:val="00E47C8D"/>
    <w:rsid w:val="00E50AF7"/>
    <w:rsid w:val="00E549C0"/>
    <w:rsid w:val="00E559BD"/>
    <w:rsid w:val="00E56794"/>
    <w:rsid w:val="00E56B64"/>
    <w:rsid w:val="00E57322"/>
    <w:rsid w:val="00E62A81"/>
    <w:rsid w:val="00E62FFE"/>
    <w:rsid w:val="00E66017"/>
    <w:rsid w:val="00E66250"/>
    <w:rsid w:val="00E66BB5"/>
    <w:rsid w:val="00E71358"/>
    <w:rsid w:val="00E71B7F"/>
    <w:rsid w:val="00E749A9"/>
    <w:rsid w:val="00E76A53"/>
    <w:rsid w:val="00E80403"/>
    <w:rsid w:val="00E80F15"/>
    <w:rsid w:val="00E8562B"/>
    <w:rsid w:val="00E85D05"/>
    <w:rsid w:val="00E87909"/>
    <w:rsid w:val="00E90411"/>
    <w:rsid w:val="00E93A63"/>
    <w:rsid w:val="00EA4F14"/>
    <w:rsid w:val="00EB4B70"/>
    <w:rsid w:val="00EC20F2"/>
    <w:rsid w:val="00EC3EC3"/>
    <w:rsid w:val="00EC69B4"/>
    <w:rsid w:val="00EC7747"/>
    <w:rsid w:val="00ED4368"/>
    <w:rsid w:val="00ED584A"/>
    <w:rsid w:val="00ED72B5"/>
    <w:rsid w:val="00ED785B"/>
    <w:rsid w:val="00EE0AA7"/>
    <w:rsid w:val="00EE152D"/>
    <w:rsid w:val="00EE21C2"/>
    <w:rsid w:val="00EE33A3"/>
    <w:rsid w:val="00EE3F6F"/>
    <w:rsid w:val="00EE4986"/>
    <w:rsid w:val="00EE7020"/>
    <w:rsid w:val="00EF6E0E"/>
    <w:rsid w:val="00F01872"/>
    <w:rsid w:val="00F07770"/>
    <w:rsid w:val="00F15C35"/>
    <w:rsid w:val="00F17802"/>
    <w:rsid w:val="00F17E66"/>
    <w:rsid w:val="00F20638"/>
    <w:rsid w:val="00F21C42"/>
    <w:rsid w:val="00F22DDF"/>
    <w:rsid w:val="00F25082"/>
    <w:rsid w:val="00F25C7A"/>
    <w:rsid w:val="00F31658"/>
    <w:rsid w:val="00F358A5"/>
    <w:rsid w:val="00F35A3F"/>
    <w:rsid w:val="00F36CDA"/>
    <w:rsid w:val="00F40CE5"/>
    <w:rsid w:val="00F40FCC"/>
    <w:rsid w:val="00F422AA"/>
    <w:rsid w:val="00F42DD2"/>
    <w:rsid w:val="00F46CA5"/>
    <w:rsid w:val="00F478CD"/>
    <w:rsid w:val="00F51624"/>
    <w:rsid w:val="00F525B1"/>
    <w:rsid w:val="00F535E7"/>
    <w:rsid w:val="00F563B5"/>
    <w:rsid w:val="00F602B7"/>
    <w:rsid w:val="00F6101E"/>
    <w:rsid w:val="00F61155"/>
    <w:rsid w:val="00F61D10"/>
    <w:rsid w:val="00F634BA"/>
    <w:rsid w:val="00F6487F"/>
    <w:rsid w:val="00F6494E"/>
    <w:rsid w:val="00F65C90"/>
    <w:rsid w:val="00F71BF2"/>
    <w:rsid w:val="00F7500A"/>
    <w:rsid w:val="00F75781"/>
    <w:rsid w:val="00F77F3E"/>
    <w:rsid w:val="00F81D95"/>
    <w:rsid w:val="00F858C4"/>
    <w:rsid w:val="00F869DB"/>
    <w:rsid w:val="00F911A9"/>
    <w:rsid w:val="00F95A1B"/>
    <w:rsid w:val="00FA0542"/>
    <w:rsid w:val="00FA7424"/>
    <w:rsid w:val="00FA7E8A"/>
    <w:rsid w:val="00FB3344"/>
    <w:rsid w:val="00FB3C7B"/>
    <w:rsid w:val="00FB4191"/>
    <w:rsid w:val="00FB752E"/>
    <w:rsid w:val="00FB76E4"/>
    <w:rsid w:val="00FC04D5"/>
    <w:rsid w:val="00FC1023"/>
    <w:rsid w:val="00FC226E"/>
    <w:rsid w:val="00FC2F80"/>
    <w:rsid w:val="00FC379A"/>
    <w:rsid w:val="00FC4623"/>
    <w:rsid w:val="00FC52A8"/>
    <w:rsid w:val="00FC7C72"/>
    <w:rsid w:val="00FD0AF9"/>
    <w:rsid w:val="00FD0CED"/>
    <w:rsid w:val="00FD380B"/>
    <w:rsid w:val="00FD3E5D"/>
    <w:rsid w:val="00FD5E74"/>
    <w:rsid w:val="00FE501E"/>
    <w:rsid w:val="00FE693A"/>
    <w:rsid w:val="00FE7954"/>
    <w:rsid w:val="00FF1587"/>
    <w:rsid w:val="00FF4321"/>
    <w:rsid w:val="00FF48EF"/>
    <w:rsid w:val="00FF54A6"/>
    <w:rsid w:val="00FF7E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>
      <o:colormru v:ext="edit" colors="#28a626"/>
    </o:shapedefaults>
    <o:shapelayout v:ext="edit">
      <o:idmap v:ext="edit" data="1"/>
    </o:shapelayout>
  </w:shapeDefaults>
  <w:decimalSymbol w:val=","/>
  <w:listSeparator w:val=";"/>
  <w14:docId w14:val="7F62C0F0"/>
  <w15:docId w15:val="{9084EF76-5B8D-4BEC-B791-3FB81DD65B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uiPriority="0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B67E4"/>
    <w:rPr>
      <w:rFonts w:ascii="Times New Roman" w:eastAsia="Times New Roman" w:hAnsi="Times New Roman"/>
      <w:sz w:val="24"/>
      <w:szCs w:val="24"/>
    </w:rPr>
  </w:style>
  <w:style w:type="paragraph" w:styleId="7">
    <w:name w:val="heading 7"/>
    <w:basedOn w:val="a"/>
    <w:next w:val="a"/>
    <w:link w:val="70"/>
    <w:uiPriority w:val="99"/>
    <w:qFormat/>
    <w:locked/>
    <w:rsid w:val="004B05B3"/>
    <w:pPr>
      <w:keepNext/>
      <w:ind w:firstLine="709"/>
      <w:jc w:val="center"/>
      <w:outlineLvl w:val="6"/>
    </w:pPr>
    <w:rPr>
      <w:rFonts w:ascii="Calibri" w:eastAsia="Calibri" w:hAnsi="Calibri" w:cs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70">
    <w:name w:val="Заголовок 7 Знак"/>
    <w:link w:val="7"/>
    <w:uiPriority w:val="99"/>
    <w:semiHidden/>
    <w:locked/>
    <w:rsid w:val="003226EE"/>
    <w:rPr>
      <w:rFonts w:ascii="Calibri" w:hAnsi="Calibri" w:cs="Calibri"/>
      <w:sz w:val="24"/>
      <w:szCs w:val="24"/>
    </w:rPr>
  </w:style>
  <w:style w:type="paragraph" w:customStyle="1" w:styleId="a3">
    <w:name w:val="Д.к.н.: Таблица"/>
    <w:basedOn w:val="a"/>
    <w:autoRedefine/>
    <w:uiPriority w:val="99"/>
    <w:rsid w:val="00944303"/>
    <w:pPr>
      <w:spacing w:after="60" w:line="0" w:lineRule="atLeast"/>
      <w:ind w:left="142" w:right="142"/>
      <w:jc w:val="center"/>
    </w:pPr>
    <w:rPr>
      <w:b/>
      <w:sz w:val="28"/>
      <w:szCs w:val="28"/>
    </w:rPr>
  </w:style>
  <w:style w:type="table" w:styleId="a4">
    <w:name w:val="Table Grid"/>
    <w:basedOn w:val="a1"/>
    <w:uiPriority w:val="99"/>
    <w:rsid w:val="00623EF6"/>
    <w:rPr>
      <w:rFonts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link w:val="ConsPlusNormal0"/>
    <w:uiPriority w:val="99"/>
    <w:rsid w:val="004B05B3"/>
    <w:pPr>
      <w:widowControl w:val="0"/>
      <w:suppressAutoHyphens/>
      <w:autoSpaceDE w:val="0"/>
      <w:ind w:firstLine="720"/>
      <w:jc w:val="both"/>
    </w:pPr>
    <w:rPr>
      <w:rFonts w:ascii="Arial" w:hAnsi="Arial" w:cs="Arial"/>
      <w:color w:val="202020"/>
      <w:sz w:val="24"/>
      <w:szCs w:val="24"/>
      <w:lang w:eastAsia="ar-SA"/>
    </w:rPr>
  </w:style>
  <w:style w:type="character" w:customStyle="1" w:styleId="ConsPlusNormal0">
    <w:name w:val="ConsPlusNormal Знак"/>
    <w:link w:val="ConsPlusNormal"/>
    <w:uiPriority w:val="99"/>
    <w:locked/>
    <w:rsid w:val="004B05B3"/>
    <w:rPr>
      <w:rFonts w:ascii="Arial" w:hAnsi="Arial" w:cs="Arial"/>
      <w:color w:val="202020"/>
      <w:sz w:val="24"/>
      <w:szCs w:val="24"/>
      <w:lang w:val="ru-RU" w:eastAsia="ar-SA" w:bidi="ar-SA"/>
    </w:rPr>
  </w:style>
  <w:style w:type="paragraph" w:customStyle="1" w:styleId="1">
    <w:name w:val="Знак Знак1"/>
    <w:basedOn w:val="a"/>
    <w:uiPriority w:val="99"/>
    <w:rsid w:val="008652CE"/>
    <w:pPr>
      <w:spacing w:after="160" w:line="240" w:lineRule="exact"/>
    </w:pPr>
    <w:rPr>
      <w:rFonts w:ascii="Verdana" w:eastAsia="Calibri" w:hAnsi="Verdana" w:cs="Verdana"/>
      <w:sz w:val="20"/>
      <w:szCs w:val="20"/>
      <w:lang w:val="en-US" w:eastAsia="en-US"/>
    </w:rPr>
  </w:style>
  <w:style w:type="paragraph" w:customStyle="1" w:styleId="11">
    <w:name w:val="Знак Знак11"/>
    <w:basedOn w:val="a"/>
    <w:uiPriority w:val="99"/>
    <w:rsid w:val="00C61F59"/>
    <w:pPr>
      <w:spacing w:after="160" w:line="240" w:lineRule="exact"/>
    </w:pPr>
    <w:rPr>
      <w:rFonts w:ascii="Verdana" w:eastAsia="Calibri" w:hAnsi="Verdana" w:cs="Verdana"/>
      <w:sz w:val="20"/>
      <w:szCs w:val="20"/>
      <w:lang w:val="en-US" w:eastAsia="en-US"/>
    </w:rPr>
  </w:style>
  <w:style w:type="paragraph" w:styleId="a5">
    <w:name w:val="Balloon Text"/>
    <w:basedOn w:val="a"/>
    <w:link w:val="a6"/>
    <w:uiPriority w:val="99"/>
    <w:semiHidden/>
    <w:rsid w:val="00BC7BF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locked/>
    <w:rsid w:val="00BC7BF7"/>
    <w:rPr>
      <w:rFonts w:ascii="Tahoma" w:hAnsi="Tahoma" w:cs="Tahoma"/>
      <w:sz w:val="16"/>
      <w:szCs w:val="16"/>
    </w:rPr>
  </w:style>
  <w:style w:type="character" w:styleId="a7">
    <w:name w:val="annotation reference"/>
    <w:uiPriority w:val="99"/>
    <w:semiHidden/>
    <w:rsid w:val="00BC7BF7"/>
    <w:rPr>
      <w:sz w:val="16"/>
      <w:szCs w:val="16"/>
    </w:rPr>
  </w:style>
  <w:style w:type="paragraph" w:styleId="a8">
    <w:name w:val="annotation text"/>
    <w:basedOn w:val="a"/>
    <w:link w:val="a9"/>
    <w:uiPriority w:val="99"/>
    <w:semiHidden/>
    <w:rsid w:val="00BC7BF7"/>
    <w:rPr>
      <w:sz w:val="20"/>
      <w:szCs w:val="20"/>
    </w:rPr>
  </w:style>
  <w:style w:type="character" w:customStyle="1" w:styleId="a9">
    <w:name w:val="Текст примечания Знак"/>
    <w:link w:val="a8"/>
    <w:uiPriority w:val="99"/>
    <w:semiHidden/>
    <w:locked/>
    <w:rsid w:val="00BC7BF7"/>
    <w:rPr>
      <w:rFonts w:ascii="Times New Roman" w:hAnsi="Times New Roman" w:cs="Times New Roman"/>
    </w:rPr>
  </w:style>
  <w:style w:type="paragraph" w:styleId="aa">
    <w:name w:val="annotation subject"/>
    <w:basedOn w:val="a8"/>
    <w:next w:val="a8"/>
    <w:link w:val="ab"/>
    <w:uiPriority w:val="99"/>
    <w:semiHidden/>
    <w:rsid w:val="00BC7BF7"/>
    <w:rPr>
      <w:b/>
      <w:bCs/>
    </w:rPr>
  </w:style>
  <w:style w:type="character" w:customStyle="1" w:styleId="ab">
    <w:name w:val="Тема примечания Знак"/>
    <w:link w:val="aa"/>
    <w:uiPriority w:val="99"/>
    <w:semiHidden/>
    <w:locked/>
    <w:rsid w:val="00BC7BF7"/>
    <w:rPr>
      <w:rFonts w:ascii="Times New Roman" w:hAnsi="Times New Roman" w:cs="Times New Roman"/>
      <w:b/>
      <w:bCs/>
    </w:rPr>
  </w:style>
  <w:style w:type="paragraph" w:styleId="ac">
    <w:name w:val="header"/>
    <w:basedOn w:val="a"/>
    <w:link w:val="ad"/>
    <w:uiPriority w:val="99"/>
    <w:rsid w:val="00604BB3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link w:val="ac"/>
    <w:uiPriority w:val="99"/>
    <w:locked/>
    <w:rsid w:val="00604BB3"/>
    <w:rPr>
      <w:rFonts w:ascii="Times New Roman" w:hAnsi="Times New Roman" w:cs="Times New Roman"/>
      <w:sz w:val="24"/>
      <w:szCs w:val="24"/>
    </w:rPr>
  </w:style>
  <w:style w:type="paragraph" w:styleId="ae">
    <w:name w:val="footer"/>
    <w:basedOn w:val="a"/>
    <w:link w:val="af"/>
    <w:uiPriority w:val="99"/>
    <w:rsid w:val="00604BB3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link w:val="ae"/>
    <w:uiPriority w:val="99"/>
    <w:locked/>
    <w:rsid w:val="00604BB3"/>
    <w:rPr>
      <w:rFonts w:ascii="Times New Roman" w:hAnsi="Times New Roman" w:cs="Times New Roman"/>
      <w:sz w:val="24"/>
      <w:szCs w:val="24"/>
    </w:rPr>
  </w:style>
  <w:style w:type="character" w:styleId="af0">
    <w:name w:val="Hyperlink"/>
    <w:uiPriority w:val="99"/>
    <w:unhideWhenUsed/>
    <w:rsid w:val="00E62FFE"/>
    <w:rPr>
      <w:color w:val="0000FF"/>
      <w:u w:val="single"/>
    </w:rPr>
  </w:style>
  <w:style w:type="paragraph" w:styleId="af1">
    <w:name w:val="List Paragraph"/>
    <w:basedOn w:val="a"/>
    <w:uiPriority w:val="34"/>
    <w:qFormat/>
    <w:rsid w:val="00CA007C"/>
    <w:pPr>
      <w:ind w:left="720"/>
      <w:contextualSpacing/>
    </w:pPr>
  </w:style>
  <w:style w:type="paragraph" w:customStyle="1" w:styleId="15">
    <w:name w:val="Обычный + 15 пт"/>
    <w:basedOn w:val="a"/>
    <w:rsid w:val="00582D60"/>
    <w:pPr>
      <w:spacing w:line="336" w:lineRule="auto"/>
      <w:ind w:firstLine="709"/>
      <w:jc w:val="both"/>
    </w:pPr>
    <w:rPr>
      <w:sz w:val="30"/>
      <w:szCs w:val="30"/>
    </w:rPr>
  </w:style>
  <w:style w:type="paragraph" w:styleId="af2">
    <w:name w:val="Body Text"/>
    <w:basedOn w:val="a"/>
    <w:link w:val="af3"/>
    <w:uiPriority w:val="1"/>
    <w:qFormat/>
    <w:rsid w:val="00582D60"/>
    <w:pPr>
      <w:widowControl w:val="0"/>
      <w:spacing w:before="95"/>
      <w:ind w:left="1132" w:firstLine="709"/>
    </w:pPr>
    <w:rPr>
      <w:sz w:val="28"/>
      <w:szCs w:val="28"/>
      <w:lang w:val="en-US" w:eastAsia="en-US"/>
    </w:rPr>
  </w:style>
  <w:style w:type="character" w:customStyle="1" w:styleId="af3">
    <w:name w:val="Основной текст Знак"/>
    <w:basedOn w:val="a0"/>
    <w:link w:val="af2"/>
    <w:uiPriority w:val="1"/>
    <w:rsid w:val="00582D60"/>
    <w:rPr>
      <w:rFonts w:ascii="Times New Roman" w:eastAsia="Times New Roman" w:hAnsi="Times New Roman"/>
      <w:sz w:val="28"/>
      <w:szCs w:val="28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062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4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6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3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8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76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96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13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10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0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22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8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16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66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17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06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30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85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438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2058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2058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11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92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0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40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0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99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91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0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92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97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4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51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5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03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3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8" Type="http://schemas.openxmlformats.org/officeDocument/2006/relationships/image" Target="media/image5.jpg"/><Relationship Id="rId26" Type="http://schemas.openxmlformats.org/officeDocument/2006/relationships/image" Target="media/image8.jpg"/><Relationship Id="rId3" Type="http://schemas.openxmlformats.org/officeDocument/2006/relationships/styles" Target="styles.xml"/><Relationship Id="rId21" Type="http://schemas.openxmlformats.org/officeDocument/2006/relationships/image" Target="media/image21.gif"/><Relationship Id="rId7" Type="http://schemas.openxmlformats.org/officeDocument/2006/relationships/endnotes" Target="endnotes.xml"/><Relationship Id="rId17" Type="http://schemas.openxmlformats.org/officeDocument/2006/relationships/header" Target="header3.xml"/><Relationship Id="rId25" Type="http://schemas.openxmlformats.org/officeDocument/2006/relationships/image" Target="media/image8.gif"/><Relationship Id="rId2" Type="http://schemas.openxmlformats.org/officeDocument/2006/relationships/numbering" Target="numbering.xml"/><Relationship Id="rId16" Type="http://schemas.openxmlformats.org/officeDocument/2006/relationships/image" Target="media/image4.jpg"/><Relationship Id="rId20" Type="http://schemas.openxmlformats.org/officeDocument/2006/relationships/image" Target="media/image6.jpg"/><Relationship Id="rId29" Type="http://schemas.openxmlformats.org/officeDocument/2006/relationships/header" Target="header7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7.jpg"/><Relationship Id="rId5" Type="http://schemas.openxmlformats.org/officeDocument/2006/relationships/webSettings" Target="webSettings.xml"/><Relationship Id="rId15" Type="http://schemas.openxmlformats.org/officeDocument/2006/relationships/image" Target="media/image3.jpg"/><Relationship Id="rId23" Type="http://schemas.openxmlformats.org/officeDocument/2006/relationships/header" Target="header5.xml"/><Relationship Id="rId28" Type="http://schemas.openxmlformats.org/officeDocument/2006/relationships/image" Target="media/image9.jpg"/><Relationship Id="rId10" Type="http://schemas.openxmlformats.org/officeDocument/2006/relationships/image" Target="media/image1.jpg"/><Relationship Id="rId19" Type="http://schemas.openxmlformats.org/officeDocument/2006/relationships/header" Target="header4.xml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2.gif"/><Relationship Id="rId22" Type="http://schemas.openxmlformats.org/officeDocument/2006/relationships/image" Target="media/image7.gif"/><Relationship Id="rId27" Type="http://schemas.openxmlformats.org/officeDocument/2006/relationships/header" Target="header6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6A36FC-EB4A-4F6D-A1BF-38C9F83BB3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14</Pages>
  <Words>2239</Words>
  <Characters>12765</Characters>
  <Application>Microsoft Office Word</Application>
  <DocSecurity>0</DocSecurity>
  <Lines>106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14975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Ландыш Ш. Салимгараева</cp:lastModifiedBy>
  <cp:revision>5</cp:revision>
  <cp:lastPrinted>2025-12-03T16:03:00Z</cp:lastPrinted>
  <dcterms:created xsi:type="dcterms:W3CDTF">2025-12-04T08:45:00Z</dcterms:created>
  <dcterms:modified xsi:type="dcterms:W3CDTF">2025-12-09T10:39:00Z</dcterms:modified>
</cp:coreProperties>
</file>