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9" w:rsidRDefault="00636829">
      <w:pPr>
        <w:pStyle w:val="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636829" w:rsidRDefault="0063682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36829" w:rsidRDefault="0063682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36829" w:rsidRDefault="00E4329C">
      <w:pPr>
        <w:spacing w:line="240" w:lineRule="auto"/>
        <w:ind w:right="5810"/>
        <w:jc w:val="both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>
        <w:rPr>
          <w:rFonts w:ascii="Times New Roman" w:hAnsi="Times New Roman" w:cs="Times New Roman"/>
          <w:sz w:val="28"/>
          <w:szCs w:val="28"/>
        </w:rPr>
        <w:t>-дарственная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поддержка граждан в обеспечении жильем в Республике Татарстан на 202</w:t>
      </w:r>
      <w:r w:rsidR="001338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636829" w:rsidRDefault="006368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6368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pStyle w:val="ConsNormal"/>
        <w:widowControl/>
        <w:tabs>
          <w:tab w:val="left" w:pos="5387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граждан в Республике Татарстан доступным жильем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рамках действующих отдельных мероприятий государственных программ Кабинет Министров Республики Татарстан ПОСТАНОВЛЯЕТ:</w:t>
      </w:r>
    </w:p>
    <w:p w:rsidR="00636829" w:rsidRDefault="0063682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Утвердить прилагаемую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Государственная поддержка граждан в обеспечении жильем в Республике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13385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год».</w:t>
      </w:r>
    </w:p>
    <w:p w:rsidR="0013385C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</w:t>
      </w:r>
      <w:r w:rsidR="0013385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13385C">
        <w:rPr>
          <w:rFonts w:ascii="Times New Roman" w:hAnsi="Times New Roman" w:cs="Times New Roman"/>
          <w:sz w:val="28"/>
          <w:szCs w:val="28"/>
        </w:rPr>
        <w:t xml:space="preserve"> </w:t>
      </w:r>
      <w:r w:rsidR="0013385C" w:rsidRPr="00400DAE">
        <w:rPr>
          <w:rFonts w:ascii="Times New Roman" w:hAnsi="Times New Roman" w:cs="Times New Roman"/>
          <w:sz w:val="28"/>
          <w:szCs w:val="28"/>
        </w:rPr>
        <w:t xml:space="preserve">от </w:t>
      </w:r>
      <w:r w:rsidR="0013385C">
        <w:rPr>
          <w:rFonts w:ascii="Times New Roman" w:hAnsi="Times New Roman" w:cs="Times New Roman"/>
          <w:sz w:val="28"/>
          <w:szCs w:val="28"/>
        </w:rPr>
        <w:t>05</w:t>
      </w:r>
      <w:r w:rsidR="0013385C" w:rsidRPr="00400DAE">
        <w:rPr>
          <w:rFonts w:ascii="Times New Roman" w:hAnsi="Times New Roman" w:cs="Times New Roman"/>
          <w:sz w:val="28"/>
          <w:szCs w:val="28"/>
        </w:rPr>
        <w:t>.12.202</w:t>
      </w:r>
      <w:r w:rsidR="0013385C">
        <w:rPr>
          <w:rFonts w:ascii="Times New Roman" w:hAnsi="Times New Roman" w:cs="Times New Roman"/>
          <w:sz w:val="28"/>
          <w:szCs w:val="28"/>
        </w:rPr>
        <w:t xml:space="preserve">4 </w:t>
      </w:r>
      <w:r w:rsidR="0013385C" w:rsidRPr="00400DAE">
        <w:rPr>
          <w:rFonts w:ascii="Times New Roman" w:hAnsi="Times New Roman" w:cs="Times New Roman"/>
          <w:sz w:val="28"/>
          <w:szCs w:val="28"/>
        </w:rPr>
        <w:t>№</w:t>
      </w:r>
      <w:r w:rsidR="009339FA">
        <w:rPr>
          <w:rFonts w:ascii="Times New Roman" w:hAnsi="Times New Roman" w:cs="Times New Roman"/>
          <w:sz w:val="28"/>
          <w:szCs w:val="28"/>
        </w:rPr>
        <w:t xml:space="preserve"> </w:t>
      </w:r>
      <w:r w:rsidR="0013385C" w:rsidRPr="00400DAE">
        <w:rPr>
          <w:rFonts w:ascii="Times New Roman" w:hAnsi="Times New Roman" w:cs="Times New Roman"/>
          <w:sz w:val="28"/>
          <w:szCs w:val="28"/>
        </w:rPr>
        <w:t>1</w:t>
      </w:r>
      <w:r w:rsidR="0013385C">
        <w:rPr>
          <w:rFonts w:ascii="Times New Roman" w:hAnsi="Times New Roman" w:cs="Times New Roman"/>
          <w:sz w:val="28"/>
          <w:szCs w:val="28"/>
        </w:rPr>
        <w:t>106</w:t>
      </w:r>
      <w:r w:rsidR="0013385C" w:rsidRPr="00B532C0">
        <w:rPr>
          <w:rFonts w:ascii="Times New Roman" w:hAnsi="Times New Roman" w:cs="Times New Roman"/>
          <w:sz w:val="28"/>
          <w:szCs w:val="28"/>
        </w:rPr>
        <w:t xml:space="preserve"> «О</w:t>
      </w:r>
      <w:r w:rsidR="0013385C">
        <w:rPr>
          <w:rFonts w:ascii="Times New Roman" w:hAnsi="Times New Roman" w:cs="Times New Roman"/>
          <w:sz w:val="28"/>
          <w:szCs w:val="28"/>
        </w:rPr>
        <w:t>б</w:t>
      </w:r>
      <w:r w:rsidR="0013385C" w:rsidRPr="00B532C0">
        <w:rPr>
          <w:rFonts w:ascii="Times New Roman" w:hAnsi="Times New Roman" w:cs="Times New Roman"/>
          <w:sz w:val="28"/>
          <w:szCs w:val="28"/>
        </w:rPr>
        <w:t xml:space="preserve"> </w:t>
      </w:r>
      <w:r w:rsidR="0013385C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3385C" w:rsidRPr="00B532C0">
        <w:rPr>
          <w:rFonts w:ascii="Times New Roman" w:hAnsi="Times New Roman" w:cs="Times New Roman"/>
          <w:sz w:val="28"/>
          <w:szCs w:val="28"/>
        </w:rPr>
        <w:t>программ</w:t>
      </w:r>
      <w:r w:rsidR="0013385C">
        <w:rPr>
          <w:rFonts w:ascii="Times New Roman" w:hAnsi="Times New Roman" w:cs="Times New Roman"/>
          <w:sz w:val="28"/>
          <w:szCs w:val="28"/>
        </w:rPr>
        <w:t>ы</w:t>
      </w:r>
      <w:r w:rsidR="0013385C" w:rsidRPr="00B532C0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жильем в Республике Татарстан на 20</w:t>
      </w:r>
      <w:r w:rsidR="0013385C">
        <w:rPr>
          <w:rFonts w:ascii="Times New Roman" w:hAnsi="Times New Roman" w:cs="Times New Roman"/>
          <w:sz w:val="28"/>
          <w:szCs w:val="28"/>
        </w:rPr>
        <w:t>25</w:t>
      </w:r>
      <w:r w:rsidR="0013385C" w:rsidRPr="00B532C0">
        <w:rPr>
          <w:rFonts w:ascii="Times New Roman" w:hAnsi="Times New Roman" w:cs="Times New Roman"/>
          <w:sz w:val="28"/>
          <w:szCs w:val="28"/>
        </w:rPr>
        <w:t xml:space="preserve"> год»</w:t>
      </w:r>
      <w:r w:rsidR="0013385C">
        <w:rPr>
          <w:rFonts w:ascii="Times New Roman" w:hAnsi="Times New Roman" w:cs="Times New Roman"/>
          <w:sz w:val="28"/>
          <w:szCs w:val="28"/>
        </w:rPr>
        <w:t>.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Установить, что настоящее постановление вступает в силу с 1 января 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 w:rsidR="001338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6829" w:rsidRDefault="00E432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636829" w:rsidRDefault="0063682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63682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36829" w:rsidRDefault="00E432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36829">
          <w:pgSz w:w="11906" w:h="16838"/>
          <w:pgMar w:top="1134" w:right="567" w:bottom="709" w:left="1134" w:header="0" w:footer="0" w:gutter="0"/>
          <w:pgNumType w:start="1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636829" w:rsidRDefault="00E4329C">
      <w:pPr>
        <w:pStyle w:val="ConsPlusNormal"/>
        <w:tabs>
          <w:tab w:val="left" w:pos="6521"/>
        </w:tabs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36829" w:rsidRDefault="00E4329C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202</w:t>
      </w:r>
      <w:r w:rsidR="001338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636829" w:rsidRDefault="00636829">
      <w:pPr>
        <w:pStyle w:val="ConsPlusNormal"/>
        <w:rPr>
          <w:rFonts w:ascii="Times New Roman" w:hAnsi="Times New Roman" w:cs="Times New Roman"/>
          <w:sz w:val="16"/>
          <w:szCs w:val="28"/>
        </w:rPr>
      </w:pPr>
    </w:p>
    <w:p w:rsidR="00636829" w:rsidRDefault="00636829">
      <w:pPr>
        <w:pStyle w:val="ConsPlusNormal"/>
        <w:rPr>
          <w:rFonts w:ascii="Times New Roman" w:hAnsi="Times New Roman" w:cs="Times New Roman"/>
          <w:sz w:val="16"/>
          <w:szCs w:val="28"/>
        </w:rPr>
      </w:pP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636829" w:rsidRDefault="00E43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«Государственная поддержка граждан в обеспечении жильем</w:t>
      </w:r>
    </w:p>
    <w:p w:rsidR="00636829" w:rsidRDefault="00E43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на 202</w:t>
      </w:r>
      <w:r w:rsidR="001338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636829" w:rsidRDefault="006368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29" w:rsidRDefault="00E4329C">
      <w:pPr>
        <w:widowControl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7310"/>
      </w:tblGrid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 w:rsidP="00AD4B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граждан в обеспечении жильем в Республике Татарстан на 202</w:t>
            </w:r>
            <w:r w:rsidR="00AD4B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- Программа)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 Республики Татарстан от 27 декабря 2004 года 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69-ЗРТ «О государственной поддержке развития жилищ-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строительства в Республике Татарстан»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Министерство финансов Республики Татарстан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реализации конституционного права граждан на жилище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</w:t>
            </w:r>
          </w:p>
        </w:tc>
      </w:tr>
      <w:tr w:rsidR="00636829" w:rsidTr="005E3E6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829" w:rsidRDefault="00E4329C" w:rsidP="001338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338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36829" w:rsidTr="005E3E67">
        <w:trPr>
          <w:trHeight w:val="6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 организация - Государственный жилищный фонд при Раисе Республики Татарстан (</w:t>
            </w:r>
            <w:hyperlink r:id="rId8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Указ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Республики Татарстан от 23 июня 2005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УП-265 «О мерах по реализации Закона Республики Татарстан «О государственной поддержке развития жилищного строительства в Республике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36829" w:rsidTr="005E3E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ее эффективности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Финансирование мероприятий Программы в целях обеспечения жильем граждан в Республике Татарстан в соответствии с </w:t>
            </w:r>
            <w:hyperlink r:id="rId9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2004 года № 69-ЗРТ «О государственной поддержке развития жилищного строительства в Республике Татарстан» в размере не менее 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0360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C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01C9E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рублей.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Предоставление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системе социальной ипотеки в соответствии с </w:t>
            </w:r>
            <w:hyperlink r:id="rId10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27 декабря 2004 года № 69-ЗРТ «О государственной поддержке развития жилищного строительства в Республике Татарстан» в соответствии с предусмотренными объемами финансирования Программы в размере 700,0 млн. рублей.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      </w:r>
          </w:p>
          <w:p w:rsidR="00636829" w:rsidRDefault="00E4329C" w:rsidP="00FB0D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жилья, построенного исполнителем Программы на территории Республики Татарстан, всего должен составить 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D63" w:rsidRPr="00FB0D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 xml:space="preserve">,6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кв. метров. </w:t>
            </w:r>
          </w:p>
        </w:tc>
      </w:tr>
      <w:tr w:rsidR="00636829" w:rsidTr="005E3E67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затрат, направляемых на финансирование мероприятий по обеспечению реализации Программы, составит 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0360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1C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01C9E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13385C" w:rsidRPr="00133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рублей, в том числе за счет: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платежей организаций Республики Татарстан на выполнение мероприятий по Программе в соответствии с заключенными договорами пожертвования и соглашениями между организациями Республики Татарстан и исполнителем Программы – </w:t>
            </w:r>
            <w:r w:rsidR="001338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1C9E">
              <w:rPr>
                <w:rFonts w:ascii="Times New Roman" w:hAnsi="Times New Roman" w:cs="Times New Roman"/>
                <w:sz w:val="28"/>
                <w:szCs w:val="28"/>
              </w:rPr>
              <w:t> 279,407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рублей; 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исполнителя Программы – </w:t>
            </w:r>
            <w:r w:rsidR="0013385C" w:rsidRPr="004F6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3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3385C" w:rsidRPr="004F6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13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3385C" w:rsidRPr="004F6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93,</w:t>
            </w:r>
            <w:r w:rsidR="0013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13385C" w:rsidRPr="004F6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рублей,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Государственным резервным фондом земель при Раисе Республики Татарстан;</w:t>
            </w:r>
          </w:p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Республики Татарстан направляемых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усыновляются (удочеряются) дети составят 700,0 млн. рублей. </w:t>
            </w:r>
          </w:p>
        </w:tc>
      </w:tr>
      <w:tr w:rsidR="006368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29" w:rsidRDefault="00E432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координация деятельности обеспечиваются координатором Программы</w:t>
            </w:r>
          </w:p>
        </w:tc>
      </w:tr>
    </w:tbl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I. Характеристика проблемы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2005 года в соответствии с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27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2004 года № 69-ЗРТ «О государственной поддержке развития жилищного строительства в Республике Татарстан» осуществляется развитие жилищного строительства.</w:t>
      </w:r>
    </w:p>
    <w:p w:rsidR="0013385C" w:rsidRPr="0013385C" w:rsidRDefault="0013385C" w:rsidP="0013385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направлением Программы является реализация жилья населению Республики Татарстан в системе социальной ипотеки, а также отдельным категориям граждан, выразившим желание приобретения жилых помещений через специализированную организацию, в том числе членам потребительских кооперативов, ипотечного кредитования граждан и юридических лиц. В рамках Программы привлекаются средства на </w:t>
      </w:r>
      <w:proofErr w:type="spellStart"/>
      <w:r w:rsidRPr="001338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13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на строительство жилых домов с целью развития жилищного строительства и обеспечения доступным жильем населения республики.</w:t>
      </w:r>
    </w:p>
    <w:p w:rsidR="0013385C" w:rsidRPr="0013385C" w:rsidRDefault="0013385C" w:rsidP="0013385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низких доходах отдельных граждан и отсутствии их уверенности в стабильности финансовых институтов реализация Программы позволяет в короткие сроки привлечь в реальный сектор экономики средства населения, отложенные на улучшение жилищных условий. Граждане, выразившие желание приобрести жилые помещения у специализированной организации, аккумулируя и вкладывая их в широкомасштабное строительство, приобретают уникальный способ решения жилищной проблемы. Реализуется Программа при тесном взаимодействии органов государственной власти.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II. Основные цели, задачи и сроки реализации Программы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 для реализации конституционного права граждан, нуждающихся в улучшении жилищных условий, на жилище.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Программы - 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найма.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1338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III. Программные мероприятия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Программа включает следующие мероприятия: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финансирования мероприятий Программы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обеспечения</w:t>
      </w:r>
      <w:r w:rsidRPr="00E4329C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включаемых в сводный реестр специализированной организации;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из бюджета Республики Татарстан средств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</w:t>
      </w:r>
      <w:hyperlink r:id="rId1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27 декабря 2004 года № 69-ЗРТ «О государственной поддержке развития жилищного строительства в Республике Татарстан»;</w:t>
      </w:r>
    </w:p>
    <w:p w:rsidR="00636829" w:rsidRDefault="00B95F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95F1E">
        <w:rPr>
          <w:rFonts w:ascii="Times New Roman" w:hAnsi="Times New Roman" w:cs="Times New Roman"/>
          <w:sz w:val="28"/>
          <w:szCs w:val="28"/>
        </w:rPr>
        <w:t>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IV. Ресурсное обеспечение Программы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затрат, направляемых на финансирование мероприятий по реализации Программы, составит 2</w:t>
      </w:r>
      <w:r w:rsidR="00B95F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6011">
        <w:rPr>
          <w:rFonts w:ascii="Times New Roman" w:hAnsi="Times New Roman" w:cs="Times New Roman"/>
          <w:sz w:val="28"/>
          <w:szCs w:val="28"/>
        </w:rPr>
        <w:t>7</w:t>
      </w:r>
      <w:r w:rsidR="00901C9E">
        <w:rPr>
          <w:rFonts w:ascii="Times New Roman" w:hAnsi="Times New Roman" w:cs="Times New Roman"/>
          <w:sz w:val="28"/>
          <w:szCs w:val="28"/>
        </w:rPr>
        <w:t>7</w:t>
      </w:r>
      <w:r w:rsidR="00B95F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1C9E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в том числе за счет: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платежей организаций Республики Татарстан на выполнение мероприятий по Программе в соответствии с заключенными договорами пожертвования и соглашениями между организациями Республики Татарстан и исполнителем Программы – </w:t>
      </w:r>
      <w:r w:rsidR="00B95F1E">
        <w:rPr>
          <w:rFonts w:ascii="Times New Roman" w:hAnsi="Times New Roman" w:cs="Times New Roman"/>
          <w:sz w:val="28"/>
          <w:szCs w:val="28"/>
        </w:rPr>
        <w:t>9</w:t>
      </w:r>
      <w:r w:rsidR="00901C9E">
        <w:rPr>
          <w:rFonts w:ascii="Times New Roman" w:hAnsi="Times New Roman" w:cs="Times New Roman"/>
          <w:sz w:val="28"/>
          <w:szCs w:val="28"/>
        </w:rPr>
        <w:t> 279,407</w:t>
      </w:r>
      <w:r>
        <w:rPr>
          <w:rFonts w:ascii="Times New Roman" w:hAnsi="Times New Roman" w:cs="Times New Roman"/>
          <w:sz w:val="28"/>
          <w:szCs w:val="28"/>
        </w:rPr>
        <w:t xml:space="preserve"> млн. рублей; 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исполнителя Программы – </w:t>
      </w:r>
      <w:r w:rsidR="00B95F1E" w:rsidRPr="00B95F1E">
        <w:rPr>
          <w:rFonts w:ascii="Times New Roman" w:hAnsi="Times New Roman" w:cs="Times New Roman"/>
          <w:sz w:val="28"/>
          <w:szCs w:val="28"/>
        </w:rPr>
        <w:t>13 793,81</w:t>
      </w:r>
      <w:r w:rsidR="00B95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Государственным резервным фондом земель при Раисе Республики Татарстан;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бюджета Республики Татарстан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усыновляются (удочеряются) дети</w:t>
      </w:r>
      <w:r w:rsidR="00A82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- 700,0 млн. рублей.</w:t>
      </w:r>
    </w:p>
    <w:p w:rsidR="00636829" w:rsidRDefault="006368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829" w:rsidRDefault="00E4329C" w:rsidP="00EE5A2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Механизм реализации Программы</w:t>
      </w:r>
    </w:p>
    <w:p w:rsidR="004C3790" w:rsidRDefault="004C3790" w:rsidP="00EE5A2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 w:rsidP="00EE5A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организует ее реализацию в полном объеме и представляет в Министерство строительства, архитектуры и жилищно-коммунального хозяйства Республики Татарстан отчеты о реализации Программы.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обеспечивается Министерством строительства, архитектуры и жилищно-коммунального хозяйства Республики Татарстан.</w:t>
      </w:r>
    </w:p>
    <w:p w:rsidR="00636829" w:rsidRDefault="006368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36829" w:rsidRDefault="00E432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VI. Оценка экономической, социальной и экологической</w:t>
      </w:r>
    </w:p>
    <w:p w:rsidR="00636829" w:rsidRDefault="00E4329C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эффективности Программы</w:t>
      </w:r>
    </w:p>
    <w:p w:rsidR="00636829" w:rsidRDefault="0063682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6829" w:rsidRDefault="00E4329C" w:rsidP="00AD4B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позволит: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финансировать мероприятия по </w:t>
      </w:r>
      <w:r w:rsidRPr="00E4329C">
        <w:rPr>
          <w:rFonts w:ascii="Times New Roman" w:hAnsi="Times New Roman" w:cs="Times New Roman"/>
          <w:sz w:val="28"/>
          <w:szCs w:val="28"/>
        </w:rPr>
        <w:t>обеспечению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включаемых в сводный реестр специализированной организации, в размере </w:t>
      </w:r>
      <w:r w:rsidR="00B95F1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B95F1E" w:rsidRPr="004F6F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3601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1C9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95F1E" w:rsidRPr="004F6FC0">
        <w:rPr>
          <w:rFonts w:ascii="Times New Roman" w:hAnsi="Times New Roman" w:cs="Times New Roman"/>
          <w:color w:val="000000" w:themeColor="text1"/>
          <w:sz w:val="28"/>
          <w:szCs w:val="28"/>
        </w:rPr>
        <w:t>3,</w:t>
      </w:r>
      <w:r w:rsidR="00901C9E">
        <w:rPr>
          <w:rFonts w:ascii="Times New Roman" w:hAnsi="Times New Roman" w:cs="Times New Roman"/>
          <w:color w:val="000000" w:themeColor="text1"/>
          <w:sz w:val="28"/>
          <w:szCs w:val="28"/>
        </w:rPr>
        <w:t>217</w:t>
      </w:r>
      <w:r w:rsidR="00B95F1E" w:rsidRPr="004F6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млн. рублей с вводом в эксплуатацию </w:t>
      </w:r>
      <w:r w:rsidR="002934F8" w:rsidRPr="002934F8">
        <w:rPr>
          <w:rFonts w:ascii="Times New Roman" w:hAnsi="Times New Roman" w:cs="Times New Roman"/>
          <w:sz w:val="28"/>
          <w:szCs w:val="28"/>
        </w:rPr>
        <w:t>1</w:t>
      </w:r>
      <w:r w:rsidR="00FB0D63" w:rsidRPr="00FD2AAC">
        <w:rPr>
          <w:rFonts w:ascii="Times New Roman" w:hAnsi="Times New Roman" w:cs="Times New Roman"/>
          <w:sz w:val="28"/>
          <w:szCs w:val="28"/>
        </w:rPr>
        <w:t>50</w:t>
      </w:r>
      <w:r w:rsidR="002934F8" w:rsidRPr="002934F8">
        <w:rPr>
          <w:rFonts w:ascii="Times New Roman" w:hAnsi="Times New Roman" w:cs="Times New Roman"/>
          <w:sz w:val="28"/>
          <w:szCs w:val="28"/>
        </w:rPr>
        <w:t xml:space="preserve">,6 </w:t>
      </w:r>
      <w:r>
        <w:rPr>
          <w:rFonts w:ascii="Times New Roman" w:hAnsi="Times New Roman" w:cs="Times New Roman"/>
          <w:sz w:val="28"/>
          <w:szCs w:val="28"/>
        </w:rPr>
        <w:t>тыс. кв. метров жилья;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государственную поддержку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</w:t>
      </w:r>
      <w:hyperlink r:id="rId1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27 декабря 2004 года № 69-ЗРТ «О государственной поддержке развития жилищного строительства в Республике Татарстан»</w:t>
      </w:r>
      <w:r w:rsidR="00A82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размере 700,0 млн. рублей;</w:t>
      </w:r>
    </w:p>
    <w:p w:rsidR="00636829" w:rsidRDefault="00E43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земельные участки, подлежащие включению в государственный резерв земель Республики Татарстан, и предоставить специализированной организации земельные участки в безвозмездное пользование.</w:t>
      </w:r>
    </w:p>
    <w:p w:rsidR="00636829" w:rsidRDefault="00E4329C" w:rsidP="00AD4B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Объем жилья, построенного на территории Республики Татарстан, должен составить </w:t>
      </w:r>
      <w:r w:rsidR="00FB0D63">
        <w:rPr>
          <w:rFonts w:ascii="Times New Roman" w:hAnsi="Times New Roman" w:cs="Times New Roman"/>
          <w:sz w:val="28"/>
          <w:szCs w:val="28"/>
        </w:rPr>
        <w:t>150</w:t>
      </w:r>
      <w:r w:rsidR="002934F8" w:rsidRPr="002934F8">
        <w:rPr>
          <w:rFonts w:ascii="Times New Roman" w:hAnsi="Times New Roman" w:cs="Times New Roman"/>
          <w:sz w:val="28"/>
          <w:szCs w:val="28"/>
        </w:rPr>
        <w:t xml:space="preserve">,6 </w:t>
      </w:r>
      <w:r>
        <w:rPr>
          <w:rFonts w:ascii="Times New Roman" w:hAnsi="Times New Roman" w:cs="Times New Roman"/>
          <w:sz w:val="28"/>
          <w:szCs w:val="28"/>
        </w:rPr>
        <w:t>тыс. кв. метров.</w:t>
      </w:r>
    </w:p>
    <w:p w:rsidR="00636829" w:rsidRDefault="00636829">
      <w:pPr>
        <w:rPr>
          <w:lang w:eastAsia="ru-RU"/>
        </w:rPr>
      </w:pPr>
    </w:p>
    <w:p w:rsidR="00636829" w:rsidRDefault="00636829">
      <w:pPr>
        <w:rPr>
          <w:lang w:eastAsia="ru-RU"/>
        </w:rPr>
      </w:pPr>
    </w:p>
    <w:p w:rsidR="00636829" w:rsidRDefault="00636829">
      <w:pPr>
        <w:rPr>
          <w:lang w:eastAsia="ru-RU"/>
        </w:rPr>
      </w:pPr>
    </w:p>
    <w:p w:rsidR="00636829" w:rsidRDefault="00E4329C">
      <w:pPr>
        <w:tabs>
          <w:tab w:val="left" w:pos="4185"/>
        </w:tabs>
        <w:rPr>
          <w:lang w:eastAsia="ru-RU"/>
        </w:rPr>
      </w:pPr>
      <w:r>
        <w:rPr>
          <w:lang w:eastAsia="ru-RU"/>
        </w:rPr>
        <w:tab/>
      </w:r>
    </w:p>
    <w:sectPr w:rsidR="00636829" w:rsidSect="00DC418F">
      <w:headerReference w:type="default" r:id="rId14"/>
      <w:pgSz w:w="11906" w:h="16838"/>
      <w:pgMar w:top="1134" w:right="850" w:bottom="851" w:left="1134" w:header="708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FAB" w:rsidRDefault="00E4329C">
      <w:pPr>
        <w:spacing w:after="0" w:line="240" w:lineRule="auto"/>
      </w:pPr>
      <w:r>
        <w:separator/>
      </w:r>
    </w:p>
  </w:endnote>
  <w:endnote w:type="continuationSeparator" w:id="0">
    <w:p w:rsidR="00184FAB" w:rsidRDefault="00E4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FAB" w:rsidRDefault="00E4329C">
      <w:pPr>
        <w:spacing w:after="0" w:line="240" w:lineRule="auto"/>
      </w:pPr>
      <w:r>
        <w:separator/>
      </w:r>
    </w:p>
  </w:footnote>
  <w:footnote w:type="continuationSeparator" w:id="0">
    <w:p w:rsidR="00184FAB" w:rsidRDefault="00E4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781798"/>
      <w:docPartObj>
        <w:docPartGallery w:val="Page Numbers (Top of Page)"/>
        <w:docPartUnique/>
      </w:docPartObj>
    </w:sdtPr>
    <w:sdtEndPr/>
    <w:sdtContent>
      <w:p w:rsidR="00DC418F" w:rsidRDefault="00DC41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B71">
          <w:rPr>
            <w:noProof/>
          </w:rPr>
          <w:t>5</w:t>
        </w:r>
        <w:r>
          <w:fldChar w:fldCharType="end"/>
        </w:r>
      </w:p>
    </w:sdtContent>
  </w:sdt>
  <w:p w:rsidR="00636829" w:rsidRDefault="006368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A48"/>
    <w:multiLevelType w:val="multilevel"/>
    <w:tmpl w:val="51326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05FE8"/>
    <w:multiLevelType w:val="multilevel"/>
    <w:tmpl w:val="14788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29"/>
    <w:rsid w:val="0002578F"/>
    <w:rsid w:val="00036011"/>
    <w:rsid w:val="000369DA"/>
    <w:rsid w:val="0013385C"/>
    <w:rsid w:val="00184FAB"/>
    <w:rsid w:val="00230270"/>
    <w:rsid w:val="002934F8"/>
    <w:rsid w:val="003D2606"/>
    <w:rsid w:val="004C3790"/>
    <w:rsid w:val="005E3E67"/>
    <w:rsid w:val="00636829"/>
    <w:rsid w:val="00727A8A"/>
    <w:rsid w:val="008C76CB"/>
    <w:rsid w:val="00901C9E"/>
    <w:rsid w:val="009339FA"/>
    <w:rsid w:val="00937939"/>
    <w:rsid w:val="00A8288A"/>
    <w:rsid w:val="00AD4B71"/>
    <w:rsid w:val="00B95F1E"/>
    <w:rsid w:val="00DC418F"/>
    <w:rsid w:val="00E4329C"/>
    <w:rsid w:val="00EE5A2C"/>
    <w:rsid w:val="00FB0D63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D8D3"/>
  <w15:docId w15:val="{0F8CE1C3-9ED8-4D81-94DB-DDB7C99A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21480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CD0668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F27AD"/>
  </w:style>
  <w:style w:type="character" w:customStyle="1" w:styleId="a9">
    <w:name w:val="Основной текст_"/>
    <w:basedOn w:val="a0"/>
    <w:link w:val="1"/>
    <w:qFormat/>
    <w:rsid w:val="00925A3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styleId="aa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6B1A9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B1A9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B1A9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qFormat/>
    <w:rsid w:val="00821480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rsid w:val="00821480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rsid w:val="00821480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2148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CD06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6F27A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сновной текст1"/>
    <w:basedOn w:val="a"/>
    <w:link w:val="a9"/>
    <w:qFormat/>
    <w:rsid w:val="00925A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Default">
    <w:name w:val="Default"/>
    <w:qFormat/>
    <w:rsid w:val="00AB0015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B95E4B5876B4E7A00668CB91DDE156030EFC276576E9F43486F366163C96D416404B657E8CE9p5QDM" TargetMode="External"/><Relationship Id="rId13" Type="http://schemas.openxmlformats.org/officeDocument/2006/relationships/hyperlink" Target="consultantplus://offline/ref=39D55B91A45CDC2246E3B95E4B5876B4E7A00668C893DCE1530C53F62F3C7AEBF33BD9F67307649BD30F5F4879628EEB5Ep9Q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D55B91A45CDC2246E3B95E4B5876B4E7A00668C893DCE1530C53F62F3C7AEBF33BD9F67307649BD30F5F4879628EEB5Ep9Q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D55B91A45CDC2246E3B95E4B5876B4E7A00668C893DCE1530C53F62F3C7AEBF33BD9F661073C97D308414C7877D8BA18C0244308F4974AD783954Cp8Q2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D55B91A45CDC2246E3B95E4B5876B4E7A00668C893DCE1530C53F62F3C7AEBF33BD9F67307649BD30F5F4879628EEB5Ep9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55B91A45CDC2246E3B95E4B5876B4E7A00668C893DCE1530C53F62F3C7AEBF33BD9F67307649BD30F5F4879628EEB5Ep9Q4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7374-202B-4F1E-BECA-9DEBCBD8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Енюшина</dc:creator>
  <dc:description/>
  <cp:lastModifiedBy>Харисова Фирая Фаритовна</cp:lastModifiedBy>
  <cp:revision>9</cp:revision>
  <cp:lastPrinted>2024-10-30T06:16:00Z</cp:lastPrinted>
  <dcterms:created xsi:type="dcterms:W3CDTF">2025-12-02T08:10:00Z</dcterms:created>
  <dcterms:modified xsi:type="dcterms:W3CDTF">2025-12-09T06:56:00Z</dcterms:modified>
  <dc:language>ru-RU</dc:language>
</cp:coreProperties>
</file>