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8A333A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AC134D" w:rsidRPr="008A3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2666D8" w:rsidRPr="008A333A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8A333A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</w:p>
    <w:p w:rsidR="002666D8" w:rsidRPr="008A333A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8A333A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8A333A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№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8A333A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8A333A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bookmarkStart w:id="0" w:name="_GoBack"/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ского сельского поселения Новошешминского муниципального района Республики Татарстан от 28.12.2021 № </w:t>
      </w:r>
      <w:r w:rsidR="008A333A" w:rsidRPr="008A333A">
        <w:rPr>
          <w:rFonts w:ascii="Arial" w:eastAsia="Arial Unicode MS" w:hAnsi="Arial" w:cs="Arial"/>
          <w:sz w:val="24"/>
          <w:szCs w:val="24"/>
          <w:lang w:eastAsia="ru-RU"/>
        </w:rPr>
        <w:t>17-55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="002666D8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2666D8" w:rsidRPr="008A333A">
        <w:rPr>
          <w:rFonts w:ascii="Arial" w:eastAsia="Arial Unicode MS" w:hAnsi="Arial" w:cs="Arial"/>
          <w:sz w:val="24"/>
          <w:szCs w:val="24"/>
          <w:lang w:eastAsia="ru-RU"/>
        </w:rPr>
        <w:t>ского сельского поселения Новошешминского муниципального района Республики Татарстан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bookmarkEnd w:id="0"/>
    <w:p w:rsidR="002666D8" w:rsidRPr="008A333A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8A333A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ское сельское поселение Новошешминского муниципального района Республики Татарстан, 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8A333A" w:rsidRPr="008A333A" w:rsidRDefault="008A333A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8A333A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8A333A" w:rsidRPr="008A333A" w:rsidRDefault="008A333A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8A333A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ского сельского поселения Новошешминского муниципального района Республики Татарстан от 28.12.2021 № </w:t>
      </w:r>
      <w:r w:rsidR="008A333A" w:rsidRPr="008A333A">
        <w:rPr>
          <w:rFonts w:ascii="Arial" w:eastAsia="Arial Unicode MS" w:hAnsi="Arial" w:cs="Arial"/>
          <w:sz w:val="24"/>
          <w:szCs w:val="24"/>
          <w:lang w:eastAsia="ru-RU"/>
        </w:rPr>
        <w:t>17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>-5</w:t>
      </w:r>
      <w:r w:rsidR="008A333A" w:rsidRPr="008A333A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«Об утверждении Положения о порядке подготовки и проведения схода граждан в населенном пункте, входящим в состав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ского сельского поселения Новошешминского муниципального района Республики Татарстан» (далее – Решение)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8A333A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2666D8" w:rsidRPr="008A333A">
        <w:rPr>
          <w:rFonts w:ascii="Arial" w:eastAsia="Arial Unicode MS" w:hAnsi="Arial" w:cs="Arial"/>
          <w:sz w:val="24"/>
          <w:szCs w:val="24"/>
          <w:lang w:eastAsia="ru-RU"/>
        </w:rPr>
        <w:t>ского сельского поселения Новошешминского муниципального района Республики Татарстан</w:t>
      </w:r>
      <w:r w:rsidR="006D645E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6D645E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ского сельского поселения Новошешминского муниципального района Республики Татарстан от 28.12.2021 № </w:t>
      </w:r>
      <w:r w:rsidR="008A333A" w:rsidRPr="008A333A">
        <w:rPr>
          <w:rFonts w:ascii="Arial" w:eastAsia="Arial Unicode MS" w:hAnsi="Arial" w:cs="Arial"/>
          <w:sz w:val="24"/>
          <w:szCs w:val="24"/>
          <w:lang w:eastAsia="ru-RU"/>
        </w:rPr>
        <w:t>17</w:t>
      </w:r>
      <w:r w:rsidR="006D645E" w:rsidRPr="008A333A">
        <w:rPr>
          <w:rFonts w:ascii="Arial" w:eastAsia="Arial Unicode MS" w:hAnsi="Arial" w:cs="Arial"/>
          <w:sz w:val="24"/>
          <w:szCs w:val="24"/>
          <w:lang w:eastAsia="ru-RU"/>
        </w:rPr>
        <w:t>-5</w:t>
      </w:r>
      <w:r w:rsidR="008A333A" w:rsidRPr="008A333A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="006D645E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181B8E" w:rsidRPr="008A333A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8A333A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8A333A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8A333A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8A333A">
        <w:rPr>
          <w:rFonts w:ascii="Arial" w:hAnsi="Arial" w:cs="Arial"/>
          <w:sz w:val="24"/>
          <w:szCs w:val="24"/>
        </w:rPr>
        <w:t>«в</w:t>
      </w:r>
      <w:r w:rsidR="006D645E"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8A333A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8A333A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06408" w:rsidRPr="008A333A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 w:rsidRPr="008A333A">
        <w:rPr>
          <w:rFonts w:ascii="Arial" w:eastAsia="Arial Unicode MS" w:hAnsi="Arial" w:cs="Arial"/>
        </w:rPr>
        <w:t xml:space="preserve">   1.</w:t>
      </w:r>
      <w:r w:rsidR="00181B8E" w:rsidRPr="008A333A">
        <w:rPr>
          <w:rFonts w:ascii="Arial" w:eastAsia="Arial Unicode MS" w:hAnsi="Arial" w:cs="Arial"/>
        </w:rPr>
        <w:t>3</w:t>
      </w:r>
      <w:r w:rsidRPr="008A333A">
        <w:rPr>
          <w:rFonts w:ascii="Arial" w:eastAsia="Arial Unicode MS" w:hAnsi="Arial" w:cs="Arial"/>
        </w:rPr>
        <w:t xml:space="preserve">. пункт 1.7. </w:t>
      </w:r>
      <w:r w:rsidR="009C0EF1" w:rsidRPr="008A333A">
        <w:rPr>
          <w:rFonts w:ascii="Arial" w:eastAsia="Arial Unicode MS" w:hAnsi="Arial" w:cs="Arial"/>
        </w:rPr>
        <w:t xml:space="preserve">Положения </w:t>
      </w:r>
      <w:r w:rsidRPr="008A333A">
        <w:rPr>
          <w:rFonts w:ascii="Arial" w:eastAsia="Arial Unicode MS" w:hAnsi="Arial" w:cs="Arial"/>
        </w:rPr>
        <w:t>изложить в следующей редакции:</w:t>
      </w:r>
    </w:p>
    <w:p w:rsidR="00406408" w:rsidRPr="008A333A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 w:rsidRPr="008A333A"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8A333A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A333A">
        <w:rPr>
          <w:rFonts w:ascii="Arial" w:eastAsia="Arial Unicode MS" w:hAnsi="Arial" w:cs="Arial"/>
        </w:rPr>
        <w:t xml:space="preserve"> </w:t>
      </w:r>
      <w:r w:rsidR="00406408" w:rsidRPr="008A333A">
        <w:rPr>
          <w:color w:val="000000"/>
          <w:sz w:val="30"/>
          <w:szCs w:val="30"/>
        </w:rPr>
        <w:t>1</w:t>
      </w:r>
      <w:r w:rsidR="00406408" w:rsidRPr="008A333A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8A333A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A333A">
        <w:rPr>
          <w:rFonts w:ascii="Arial" w:hAnsi="Arial" w:cs="Arial"/>
          <w:color w:val="000000"/>
        </w:rPr>
        <w:t xml:space="preserve">2) в соответствии с законом </w:t>
      </w:r>
      <w:r w:rsidR="004554F6" w:rsidRPr="008A333A">
        <w:rPr>
          <w:rFonts w:ascii="Arial" w:hAnsi="Arial" w:cs="Arial"/>
          <w:color w:val="000000"/>
        </w:rPr>
        <w:t>Республики Татарстан</w:t>
      </w:r>
      <w:r w:rsidRPr="008A333A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</w:t>
      </w:r>
      <w:r w:rsidRPr="008A333A">
        <w:rPr>
          <w:rFonts w:ascii="Arial" w:hAnsi="Arial" w:cs="Arial"/>
          <w:color w:val="000000"/>
        </w:rPr>
        <w:lastRenderedPageBreak/>
        <w:t>и использования средств самообложения граждан на данной части территории населенного пункта;</w:t>
      </w:r>
    </w:p>
    <w:p w:rsidR="00406408" w:rsidRPr="008A333A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A333A">
        <w:rPr>
          <w:rFonts w:ascii="Arial" w:hAnsi="Arial" w:cs="Arial"/>
          <w:color w:val="000000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 w:rsidRPr="008A333A">
        <w:rPr>
          <w:rFonts w:ascii="Arial" w:hAnsi="Arial" w:cs="Arial"/>
          <w:color w:val="000000"/>
        </w:rPr>
        <w:t>»:</w:t>
      </w:r>
    </w:p>
    <w:p w:rsidR="006D645E" w:rsidRPr="008A333A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 w:rsidRPr="008A333A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8A333A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8A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 после слов «, обладающих избирательным правом» дополнить словами «(либо части его территории)»</w:t>
      </w:r>
      <w:r w:rsidR="00AC134D" w:rsidRPr="008A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Pr="008A333A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8A333A"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8A333A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8A333A">
        <w:rPr>
          <w:rFonts w:ascii="Arial" w:hAnsi="Arial" w:cs="Arial"/>
          <w:sz w:val="24"/>
          <w:szCs w:val="24"/>
        </w:rPr>
        <w:t xml:space="preserve"> слова «в</w:t>
      </w:r>
      <w:r w:rsidR="00AC134D"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C134D" w:rsidRPr="008A333A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8A333A"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 w:rsidRPr="008A333A">
        <w:rPr>
          <w:rStyle w:val="21"/>
          <w:rFonts w:ascii="Arial" w:hAnsi="Arial" w:cs="Arial"/>
          <w:color w:val="000000"/>
          <w:sz w:val="24"/>
          <w:szCs w:val="24"/>
        </w:rPr>
        <w:t>6</w:t>
      </w:r>
      <w:r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8A333A">
        <w:rPr>
          <w:rFonts w:ascii="Arial" w:hAnsi="Arial" w:cs="Arial"/>
          <w:sz w:val="24"/>
          <w:szCs w:val="24"/>
        </w:rPr>
        <w:t xml:space="preserve"> слова «в</w:t>
      </w:r>
      <w:r w:rsidRPr="008A333A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</w:t>
      </w:r>
      <w:r w:rsidR="00181B8E" w:rsidRPr="008A333A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8A333A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8A333A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8A333A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8A333A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A333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8A333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8A333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8A333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8A333A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8A333A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8A333A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8A333A">
        <w:rPr>
          <w:rFonts w:ascii="Arial" w:hAnsi="Arial" w:cs="Arial"/>
          <w:sz w:val="24"/>
          <w:szCs w:val="24"/>
        </w:rPr>
        <w:t>.</w:t>
      </w:r>
    </w:p>
    <w:p w:rsidR="006D645E" w:rsidRPr="008A333A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Совета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Arial Unicode MS" w:hAnsi="Arial" w:cs="Arial"/>
          <w:sz w:val="24"/>
          <w:szCs w:val="24"/>
          <w:lang w:eastAsia="ru-RU"/>
        </w:rPr>
        <w:t>ского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8A333A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8A333A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8A333A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8A333A" w:rsidRPr="008A333A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8A333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8A333A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</w:t>
      </w:r>
      <w:r w:rsidR="008A333A"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8A333A" w:rsidRPr="008A333A">
        <w:rPr>
          <w:rFonts w:ascii="Arial" w:eastAsia="Times New Roman" w:hAnsi="Arial" w:cs="Arial"/>
          <w:bCs/>
          <w:sz w:val="24"/>
          <w:szCs w:val="24"/>
          <w:lang w:eastAsia="ru-RU"/>
        </w:rPr>
        <w:t>Д.С. Никитин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8A333A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CA86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</cp:lastModifiedBy>
  <cp:revision>6</cp:revision>
  <cp:lastPrinted>2025-11-26T08:37:00Z</cp:lastPrinted>
  <dcterms:created xsi:type="dcterms:W3CDTF">2025-12-11T08:20:00Z</dcterms:created>
  <dcterms:modified xsi:type="dcterms:W3CDTF">2025-12-11T10:58:00Z</dcterms:modified>
</cp:coreProperties>
</file>