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2666D8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ПРОЕКТ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905AC2" w:rsidRPr="00905AC2">
        <w:rPr>
          <w:rFonts w:ascii="Arial" w:eastAsia="Times New Roman" w:hAnsi="Arial" w:cs="Arial"/>
          <w:sz w:val="24"/>
          <w:szCs w:val="24"/>
          <w:lang w:eastAsia="ru-RU"/>
        </w:rPr>
        <w:t>Ленинского</w:t>
      </w:r>
      <w:bookmarkStart w:id="0" w:name="_GoBack"/>
      <w:bookmarkEnd w:id="0"/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2666D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№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2666D8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905AC2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Ленинского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28.12.2021 №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19-53</w:t>
      </w:r>
      <w:r w:rsidR="00905AC2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>«</w:t>
      </w:r>
      <w:r w:rsidR="002666D8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в населенном пункте, входящим в состав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Ленинского</w:t>
      </w:r>
      <w:r w:rsidR="002666D8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905AC2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905AC2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 w:rsidRPr="00905AC2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 w:rsidRPr="00905AC2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</w:t>
      </w:r>
      <w:r w:rsidR="00905AC2" w:rsidRPr="00905AC2">
        <w:rPr>
          <w:rFonts w:ascii="Arial" w:eastAsia="Times New Roman" w:hAnsi="Arial" w:cs="Arial"/>
          <w:sz w:val="24"/>
          <w:szCs w:val="24"/>
          <w:lang w:eastAsia="ru-RU"/>
        </w:rPr>
        <w:t>Ленин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ское сельское поселение Новошешминского муниципального района Республики Татарстан, 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r w:rsidR="00905AC2" w:rsidRPr="00905AC2">
        <w:rPr>
          <w:rFonts w:ascii="Arial" w:eastAsia="Times New Roman" w:hAnsi="Arial" w:cs="Arial"/>
          <w:sz w:val="24"/>
          <w:szCs w:val="24"/>
          <w:lang w:eastAsia="ru-RU"/>
        </w:rPr>
        <w:t>Ленинского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2666D8" w:rsidRPr="00905AC2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905AC2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2666D8" w:rsidRPr="00905AC2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Ленинского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28.12.2021 №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19-53 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«Об утверждении Положения о порядке подготовки и проведения схода граждан в населенном пункте, входящим в состав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Ленинского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Татарстан» (далее – Решение) 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905AC2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Ленинского</w:t>
      </w:r>
      <w:r w:rsidR="002666D8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="006D645E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, утвержденное решением Совета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Ленинского</w:t>
      </w:r>
      <w:r w:rsidR="006D645E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28.12.2021 №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19-53 </w:t>
      </w:r>
      <w:r w:rsidR="006D645E" w:rsidRPr="00905AC2">
        <w:rPr>
          <w:rFonts w:ascii="Arial" w:eastAsia="Arial Unicode MS" w:hAnsi="Arial" w:cs="Arial"/>
          <w:sz w:val="24"/>
          <w:szCs w:val="24"/>
          <w:lang w:eastAsia="ru-RU"/>
        </w:rPr>
        <w:t>(далее – Положение) следующие изменения:</w:t>
      </w:r>
    </w:p>
    <w:p w:rsidR="00181B8E" w:rsidRPr="00905AC2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905AC2">
        <w:rPr>
          <w:rStyle w:val="21"/>
          <w:rFonts w:ascii="Arial" w:hAnsi="Arial" w:cs="Arial"/>
          <w:color w:val="000000"/>
          <w:sz w:val="24"/>
          <w:szCs w:val="24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заменить словами 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6D645E" w:rsidRPr="00905AC2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 w:rsidRPr="00905AC2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905AC2">
        <w:rPr>
          <w:rFonts w:ascii="Arial" w:hAnsi="Arial" w:cs="Arial"/>
          <w:sz w:val="24"/>
          <w:szCs w:val="24"/>
        </w:rPr>
        <w:t>«в</w:t>
      </w:r>
      <w:r w:rsidR="006D645E" w:rsidRPr="00905AC2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Pr="00905AC2"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905AC2">
        <w:rPr>
          <w:rStyle w:val="21"/>
          <w:rFonts w:ascii="Arial" w:hAnsi="Arial" w:cs="Arial"/>
          <w:color w:val="000000"/>
          <w:sz w:val="24"/>
          <w:szCs w:val="24"/>
        </w:rPr>
        <w:t>25.1</w:t>
      </w:r>
      <w:r w:rsidRPr="00905AC2"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905AC2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статьями 45, 69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406408" w:rsidRPr="00905AC2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 w:rsidRPr="00905AC2">
        <w:rPr>
          <w:rFonts w:ascii="Arial" w:eastAsia="Arial Unicode MS" w:hAnsi="Arial" w:cs="Arial"/>
        </w:rPr>
        <w:t xml:space="preserve">   1.</w:t>
      </w:r>
      <w:r w:rsidR="00181B8E" w:rsidRPr="00905AC2">
        <w:rPr>
          <w:rFonts w:ascii="Arial" w:eastAsia="Arial Unicode MS" w:hAnsi="Arial" w:cs="Arial"/>
        </w:rPr>
        <w:t>3</w:t>
      </w:r>
      <w:r w:rsidRPr="00905AC2">
        <w:rPr>
          <w:rFonts w:ascii="Arial" w:eastAsia="Arial Unicode MS" w:hAnsi="Arial" w:cs="Arial"/>
        </w:rPr>
        <w:t xml:space="preserve">. пункт 1.7. </w:t>
      </w:r>
      <w:r w:rsidR="009C0EF1" w:rsidRPr="00905AC2">
        <w:rPr>
          <w:rFonts w:ascii="Arial" w:eastAsia="Arial Unicode MS" w:hAnsi="Arial" w:cs="Arial"/>
        </w:rPr>
        <w:t xml:space="preserve">Положения </w:t>
      </w:r>
      <w:r w:rsidRPr="00905AC2">
        <w:rPr>
          <w:rFonts w:ascii="Arial" w:eastAsia="Arial Unicode MS" w:hAnsi="Arial" w:cs="Arial"/>
        </w:rPr>
        <w:t>изложить в следующей редакции:</w:t>
      </w:r>
    </w:p>
    <w:p w:rsidR="00406408" w:rsidRPr="00905AC2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 w:rsidRPr="00905AC2"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905AC2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05AC2">
        <w:rPr>
          <w:rFonts w:ascii="Arial" w:eastAsia="Arial Unicode MS" w:hAnsi="Arial" w:cs="Arial"/>
        </w:rPr>
        <w:t xml:space="preserve"> </w:t>
      </w:r>
      <w:r w:rsidR="00406408" w:rsidRPr="00905AC2">
        <w:rPr>
          <w:color w:val="000000"/>
          <w:sz w:val="30"/>
          <w:szCs w:val="30"/>
        </w:rPr>
        <w:t>1</w:t>
      </w:r>
      <w:r w:rsidR="00406408" w:rsidRPr="00905AC2">
        <w:rPr>
          <w:rFonts w:ascii="Arial" w:hAnsi="Arial" w:cs="Arial"/>
          <w:color w:val="000000"/>
        </w:rPr>
        <w:t>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905AC2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05AC2">
        <w:rPr>
          <w:rFonts w:ascii="Arial" w:hAnsi="Arial" w:cs="Arial"/>
          <w:color w:val="000000"/>
        </w:rPr>
        <w:t xml:space="preserve">2) в соответствии с законом </w:t>
      </w:r>
      <w:r w:rsidR="004554F6" w:rsidRPr="00905AC2">
        <w:rPr>
          <w:rFonts w:ascii="Arial" w:hAnsi="Arial" w:cs="Arial"/>
          <w:color w:val="000000"/>
        </w:rPr>
        <w:t>Республики Татарстан</w:t>
      </w:r>
      <w:r w:rsidRPr="00905AC2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406408" w:rsidRPr="00905AC2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05AC2">
        <w:rPr>
          <w:rFonts w:ascii="Arial" w:hAnsi="Arial" w:cs="Arial"/>
          <w:color w:val="000000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 w:rsidRPr="00905AC2">
        <w:rPr>
          <w:rFonts w:ascii="Arial" w:hAnsi="Arial" w:cs="Arial"/>
          <w:color w:val="000000"/>
        </w:rPr>
        <w:t>»:</w:t>
      </w:r>
    </w:p>
    <w:p w:rsidR="006D645E" w:rsidRPr="00905AC2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5AC2"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 w:rsidRPr="00905AC2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905AC2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905AC2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 после слов «, обладающих избирательным правом» дополнить словами «(либо части его территории)»</w:t>
      </w:r>
      <w:r w:rsidR="00AC134D" w:rsidRPr="00905AC2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Pr="00905AC2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905AC2"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 w:rsidRPr="00905AC2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905AC2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905AC2">
        <w:rPr>
          <w:rFonts w:ascii="Arial" w:hAnsi="Arial" w:cs="Arial"/>
          <w:sz w:val="24"/>
          <w:szCs w:val="24"/>
        </w:rPr>
        <w:t xml:space="preserve"> слова «в</w:t>
      </w:r>
      <w:r w:rsidR="00AC134D" w:rsidRPr="00905AC2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AC134D" w:rsidRPr="00905AC2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905AC2"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 w:rsidRPr="00905AC2">
        <w:rPr>
          <w:rStyle w:val="21"/>
          <w:rFonts w:ascii="Arial" w:hAnsi="Arial" w:cs="Arial"/>
          <w:color w:val="000000"/>
          <w:sz w:val="24"/>
          <w:szCs w:val="24"/>
        </w:rPr>
        <w:t>6</w:t>
      </w:r>
      <w:r w:rsidRPr="00905AC2"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 w:rsidRPr="00905AC2"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905AC2">
        <w:rPr>
          <w:rFonts w:ascii="Arial" w:hAnsi="Arial" w:cs="Arial"/>
          <w:sz w:val="24"/>
          <w:szCs w:val="24"/>
        </w:rPr>
        <w:t xml:space="preserve"> слова «в</w:t>
      </w:r>
      <w:r w:rsidRPr="00905AC2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</w:t>
      </w:r>
      <w:r w:rsidR="00181B8E" w:rsidRPr="00905AC2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905AC2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5AC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905AC2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905AC2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905AC2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05A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905A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905A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905A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905AC2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905AC2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905AC2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905AC2">
        <w:rPr>
          <w:rFonts w:ascii="Arial" w:hAnsi="Arial" w:cs="Arial"/>
          <w:sz w:val="24"/>
          <w:szCs w:val="24"/>
        </w:rPr>
        <w:t>.</w:t>
      </w:r>
    </w:p>
    <w:p w:rsidR="006D645E" w:rsidRPr="00905AC2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3.Контроль за исполнением настоящего решения возложить на постоянную комиссию Совета </w:t>
      </w:r>
      <w:r w:rsidR="00905AC2" w:rsidRPr="00905AC2">
        <w:rPr>
          <w:rFonts w:ascii="Arial" w:eastAsia="Arial Unicode MS" w:hAnsi="Arial" w:cs="Arial"/>
          <w:sz w:val="24"/>
          <w:szCs w:val="24"/>
          <w:lang w:eastAsia="ru-RU"/>
        </w:rPr>
        <w:t>Ленинского</w:t>
      </w:r>
      <w:r w:rsidRPr="00905A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905AC2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Pr="00905AC2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905AC2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05A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905AC2" w:rsidRPr="00905AC2">
        <w:rPr>
          <w:rFonts w:ascii="Arial" w:eastAsia="Times New Roman" w:hAnsi="Arial" w:cs="Arial"/>
          <w:sz w:val="24"/>
          <w:szCs w:val="24"/>
          <w:lang w:eastAsia="ru-RU"/>
        </w:rPr>
        <w:t>Ленинского</w:t>
      </w:r>
      <w:r w:rsidRPr="00905A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2666D8" w:rsidRPr="00905AC2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05AC2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5A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   </w:t>
      </w:r>
      <w:r w:rsidR="00905AC2" w:rsidRPr="00905AC2">
        <w:rPr>
          <w:rFonts w:ascii="Arial" w:eastAsia="Times New Roman" w:hAnsi="Arial" w:cs="Arial"/>
          <w:bCs/>
          <w:sz w:val="24"/>
          <w:szCs w:val="24"/>
          <w:lang w:eastAsia="ru-RU"/>
        </w:rPr>
        <w:t>С.Ю.Питеркина</w:t>
      </w:r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55DD8"/>
    <w:rsid w:val="00160928"/>
    <w:rsid w:val="00181B8E"/>
    <w:rsid w:val="001F6468"/>
    <w:rsid w:val="002666D8"/>
    <w:rsid w:val="00336717"/>
    <w:rsid w:val="00406408"/>
    <w:rsid w:val="004475EB"/>
    <w:rsid w:val="004554F6"/>
    <w:rsid w:val="004D047A"/>
    <w:rsid w:val="005B138B"/>
    <w:rsid w:val="006558D6"/>
    <w:rsid w:val="006A0AA0"/>
    <w:rsid w:val="006D645E"/>
    <w:rsid w:val="006F7FFE"/>
    <w:rsid w:val="007A02F6"/>
    <w:rsid w:val="007F5CD7"/>
    <w:rsid w:val="00821C3F"/>
    <w:rsid w:val="00905AC2"/>
    <w:rsid w:val="009952A7"/>
    <w:rsid w:val="009C0EF1"/>
    <w:rsid w:val="00A42187"/>
    <w:rsid w:val="00AC134D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B73F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 Ленино</cp:lastModifiedBy>
  <cp:revision>2</cp:revision>
  <cp:lastPrinted>2025-11-26T08:37:00Z</cp:lastPrinted>
  <dcterms:created xsi:type="dcterms:W3CDTF">2025-12-11T11:04:00Z</dcterms:created>
  <dcterms:modified xsi:type="dcterms:W3CDTF">2025-12-11T11:04:00Z</dcterms:modified>
</cp:coreProperties>
</file>