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22DEC" w14:textId="49187567" w:rsidR="00136CF2" w:rsidRPr="00160B1A" w:rsidRDefault="00452C4A" w:rsidP="00452C4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14:paraId="57487FCA" w14:textId="32F6EA7C" w:rsidR="00136CF2" w:rsidRPr="00614F48" w:rsidRDefault="00136CF2" w:rsidP="00AE7814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614F48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AE7814" w:rsidRPr="00614F48">
        <w:rPr>
          <w:rFonts w:ascii="Times New Roman" w:hAnsi="Times New Roman" w:cs="Times New Roman"/>
          <w:sz w:val="28"/>
          <w:szCs w:val="28"/>
        </w:rPr>
        <w:t xml:space="preserve">города Лениногорск </w:t>
      </w:r>
      <w:r w:rsidR="00160B1A" w:rsidRPr="00614F48">
        <w:rPr>
          <w:rFonts w:ascii="Times New Roman" w:hAnsi="Times New Roman" w:cs="Times New Roman"/>
          <w:sz w:val="28"/>
          <w:szCs w:val="28"/>
        </w:rPr>
        <w:t>Лениногорског</w:t>
      </w:r>
      <w:r w:rsidRPr="00614F48">
        <w:rPr>
          <w:rFonts w:ascii="Times New Roman" w:hAnsi="Times New Roman" w:cs="Times New Roman"/>
          <w:sz w:val="28"/>
          <w:szCs w:val="28"/>
        </w:rPr>
        <w:t>о муниципального района Республики Татарстан на 202</w:t>
      </w:r>
      <w:r w:rsidR="00BD5F7E">
        <w:rPr>
          <w:rFonts w:ascii="Times New Roman" w:hAnsi="Times New Roman" w:cs="Times New Roman"/>
          <w:sz w:val="28"/>
          <w:szCs w:val="28"/>
        </w:rPr>
        <w:t>6</w:t>
      </w:r>
      <w:r w:rsidR="00326685">
        <w:rPr>
          <w:rFonts w:ascii="Times New Roman" w:hAnsi="Times New Roman" w:cs="Times New Roman"/>
          <w:sz w:val="28"/>
          <w:szCs w:val="28"/>
        </w:rPr>
        <w:t xml:space="preserve"> </w:t>
      </w:r>
      <w:r w:rsidRPr="00614F48">
        <w:rPr>
          <w:rFonts w:ascii="Times New Roman" w:hAnsi="Times New Roman" w:cs="Times New Roman"/>
          <w:sz w:val="28"/>
          <w:szCs w:val="28"/>
        </w:rPr>
        <w:t>год</w:t>
      </w:r>
    </w:p>
    <w:p w14:paraId="135B460C" w14:textId="77777777" w:rsidR="00136CF2" w:rsidRPr="00136CF2" w:rsidRDefault="00136CF2" w:rsidP="00136C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AEFC9" w14:textId="19C68890" w:rsidR="00136CF2" w:rsidRPr="00136CF2" w:rsidRDefault="00136CF2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№248-ФЗ </w:t>
      </w:r>
      <w:r w:rsidR="00410C43">
        <w:rPr>
          <w:rFonts w:ascii="Times New Roman" w:hAnsi="Times New Roman" w:cs="Times New Roman"/>
          <w:sz w:val="28"/>
          <w:szCs w:val="28"/>
        </w:rPr>
        <w:t>«</w:t>
      </w:r>
      <w:r w:rsidRPr="00136CF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</w:t>
      </w:r>
      <w:r w:rsidR="00614F48">
        <w:rPr>
          <w:rFonts w:ascii="Times New Roman" w:hAnsi="Times New Roman" w:cs="Times New Roman"/>
          <w:sz w:val="28"/>
          <w:szCs w:val="28"/>
        </w:rPr>
        <w:t>троле в Российской Федерации</w:t>
      </w:r>
      <w:r w:rsidR="00410C43">
        <w:rPr>
          <w:rFonts w:ascii="Times New Roman" w:hAnsi="Times New Roman" w:cs="Times New Roman"/>
          <w:sz w:val="28"/>
          <w:szCs w:val="28"/>
        </w:rPr>
        <w:t>»</w:t>
      </w:r>
      <w:r w:rsidR="00614F48">
        <w:rPr>
          <w:rFonts w:ascii="Times New Roman" w:hAnsi="Times New Roman" w:cs="Times New Roman"/>
          <w:sz w:val="28"/>
          <w:szCs w:val="28"/>
        </w:rPr>
        <w:t>, п</w:t>
      </w:r>
      <w:r w:rsidRPr="00136CF2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25.06.2021 </w:t>
      </w:r>
      <w:r w:rsidR="00E67667">
        <w:rPr>
          <w:rFonts w:ascii="Times New Roman" w:hAnsi="Times New Roman" w:cs="Times New Roman"/>
          <w:sz w:val="28"/>
          <w:szCs w:val="28"/>
        </w:rPr>
        <w:t>№</w:t>
      </w:r>
      <w:r w:rsidRPr="00136CF2">
        <w:rPr>
          <w:rFonts w:ascii="Times New Roman" w:hAnsi="Times New Roman" w:cs="Times New Roman"/>
          <w:sz w:val="28"/>
          <w:szCs w:val="28"/>
        </w:rPr>
        <w:t xml:space="preserve">990 </w:t>
      </w:r>
      <w:r w:rsidR="00410C43">
        <w:rPr>
          <w:rFonts w:ascii="Times New Roman" w:hAnsi="Times New Roman" w:cs="Times New Roman"/>
          <w:sz w:val="28"/>
          <w:szCs w:val="28"/>
        </w:rPr>
        <w:t>«</w:t>
      </w:r>
      <w:r w:rsidRPr="00136CF2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410C43">
        <w:rPr>
          <w:rFonts w:ascii="Times New Roman" w:hAnsi="Times New Roman" w:cs="Times New Roman"/>
          <w:sz w:val="28"/>
          <w:szCs w:val="28"/>
        </w:rPr>
        <w:t>»</w:t>
      </w:r>
      <w:r w:rsidRPr="00136CF2">
        <w:rPr>
          <w:rFonts w:ascii="Times New Roman" w:hAnsi="Times New Roman" w:cs="Times New Roman"/>
          <w:sz w:val="28"/>
          <w:szCs w:val="28"/>
        </w:rPr>
        <w:t xml:space="preserve">, </w:t>
      </w:r>
      <w:r w:rsidR="00AE7814" w:rsidRPr="00AE78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п.1.5 Положения о муниципальном контроле в сфере благоустройства в муниципальном образовании город Лениногорск Лениногорского муниципального района Республики Татарстан, утвержденного Решением Лениногорского городского Совета Лениногорского муниципального района Республики Татарстан от </w:t>
      </w:r>
      <w:r w:rsidR="00E676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09.04.2025</w:t>
      </w:r>
      <w:r w:rsidR="00614F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14F48" w:rsidRPr="00AE78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="00E676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231</w:t>
      </w:r>
      <w:r w:rsidRPr="00486B5E">
        <w:rPr>
          <w:rFonts w:ascii="Times New Roman" w:hAnsi="Times New Roman" w:cs="Times New Roman"/>
          <w:sz w:val="28"/>
          <w:szCs w:val="28"/>
        </w:rPr>
        <w:t>, Исполнительный комитет</w:t>
      </w:r>
      <w:r w:rsidR="00614F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город Лениногорск Лениногорского </w:t>
      </w:r>
      <w:r w:rsidRPr="00486B5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614F48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5EDB90D" w14:textId="0DC94042" w:rsidR="00136CF2" w:rsidRPr="00136CF2" w:rsidRDefault="00136CF2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614F48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136CF2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AE7814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160B1A">
        <w:rPr>
          <w:rFonts w:ascii="Times New Roman" w:hAnsi="Times New Roman" w:cs="Times New Roman"/>
          <w:sz w:val="28"/>
          <w:szCs w:val="28"/>
        </w:rPr>
        <w:t>Лениногорского</w:t>
      </w:r>
      <w:r w:rsidRPr="00136C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E67667">
        <w:rPr>
          <w:rFonts w:ascii="Times New Roman" w:hAnsi="Times New Roman" w:cs="Times New Roman"/>
          <w:sz w:val="28"/>
          <w:szCs w:val="28"/>
        </w:rPr>
        <w:t>6</w:t>
      </w:r>
      <w:r w:rsidR="00AE7814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год</w:t>
      </w:r>
      <w:r w:rsidR="00614F48">
        <w:rPr>
          <w:rFonts w:ascii="Times New Roman" w:hAnsi="Times New Roman" w:cs="Times New Roman"/>
          <w:sz w:val="28"/>
          <w:szCs w:val="28"/>
        </w:rPr>
        <w:t>.</w:t>
      </w:r>
    </w:p>
    <w:p w14:paraId="6BE1090D" w14:textId="77777777" w:rsidR="00AE7814" w:rsidRPr="00AD2ECC" w:rsidRDefault="00614F48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E7814" w:rsidRPr="00AD2ECC">
        <w:rPr>
          <w:rFonts w:ascii="Times New Roman" w:hAnsi="Times New Roman" w:cs="Times New Roman"/>
          <w:sz w:val="28"/>
          <w:szCs w:val="28"/>
        </w:rPr>
        <w:t>Опубликовать настоящее постано</w:t>
      </w:r>
      <w:r w:rsidR="00AE7814">
        <w:rPr>
          <w:rFonts w:ascii="Times New Roman" w:hAnsi="Times New Roman" w:cs="Times New Roman"/>
          <w:sz w:val="28"/>
          <w:szCs w:val="28"/>
        </w:rPr>
        <w:t xml:space="preserve">вление на официальном портале </w:t>
      </w:r>
      <w:r w:rsidR="00AE7814" w:rsidRPr="00AD2ECC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</w:t>
      </w:r>
      <w:r w:rsidR="00AE7814">
        <w:rPr>
          <w:rFonts w:ascii="Times New Roman" w:hAnsi="Times New Roman" w:cs="Times New Roman"/>
          <w:sz w:val="28"/>
          <w:szCs w:val="28"/>
        </w:rPr>
        <w:t xml:space="preserve">н (http://pravo.tatarstan.ru) и </w:t>
      </w:r>
      <w:r w:rsidR="00AE7814" w:rsidRPr="00AD2ECC">
        <w:rPr>
          <w:rFonts w:ascii="Times New Roman" w:hAnsi="Times New Roman" w:cs="Times New Roman"/>
          <w:sz w:val="28"/>
          <w:szCs w:val="28"/>
        </w:rPr>
        <w:t>обнародовать путем размещен</w:t>
      </w:r>
      <w:r w:rsidR="00AE7814">
        <w:rPr>
          <w:rFonts w:ascii="Times New Roman" w:hAnsi="Times New Roman" w:cs="Times New Roman"/>
          <w:sz w:val="28"/>
          <w:szCs w:val="28"/>
        </w:rPr>
        <w:t xml:space="preserve">ия па официальном сайте Лениногорского </w:t>
      </w:r>
      <w:r w:rsidR="00AE7814" w:rsidRPr="00AD2ECC">
        <w:rPr>
          <w:rFonts w:ascii="Times New Roman" w:hAnsi="Times New Roman" w:cs="Times New Roman"/>
          <w:sz w:val="28"/>
          <w:szCs w:val="28"/>
        </w:rPr>
        <w:t>муниципального района (https://leninogorsk.tatarstan.ru/).</w:t>
      </w:r>
    </w:p>
    <w:p w14:paraId="3325360E" w14:textId="77777777" w:rsidR="00AE7814" w:rsidRDefault="00614F48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E7814" w:rsidRPr="00AD2E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</w:t>
      </w:r>
      <w:r w:rsidR="00AE7814">
        <w:rPr>
          <w:rFonts w:ascii="Times New Roman" w:hAnsi="Times New Roman" w:cs="Times New Roman"/>
          <w:sz w:val="28"/>
          <w:szCs w:val="28"/>
        </w:rPr>
        <w:t>ления возложить на заместителя руководителя Исполнительного комитет</w:t>
      </w:r>
      <w:r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город </w:t>
      </w:r>
      <w:r w:rsidR="00AE7814">
        <w:rPr>
          <w:rFonts w:ascii="Times New Roman" w:hAnsi="Times New Roman" w:cs="Times New Roman"/>
          <w:sz w:val="28"/>
          <w:szCs w:val="28"/>
        </w:rPr>
        <w:t xml:space="preserve">Лениногорск. </w:t>
      </w:r>
    </w:p>
    <w:p w14:paraId="35977427" w14:textId="77777777" w:rsidR="00614F48" w:rsidRDefault="00614F48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9"/>
        <w:gridCol w:w="3160"/>
        <w:gridCol w:w="3229"/>
      </w:tblGrid>
      <w:tr w:rsidR="00E67667" w:rsidRPr="00E67667" w14:paraId="373DED7E" w14:textId="77777777" w:rsidTr="00D66ACE">
        <w:tc>
          <w:tcPr>
            <w:tcW w:w="3298" w:type="dxa"/>
            <w:shd w:val="clear" w:color="auto" w:fill="auto"/>
          </w:tcPr>
          <w:p w14:paraId="0E4FD76F" w14:textId="50E26F1D" w:rsidR="00614F48" w:rsidRPr="00410C43" w:rsidRDefault="00E6766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C43">
              <w:rPr>
                <w:rFonts w:ascii="Times New Roman" w:hAnsi="Times New Roman"/>
                <w:sz w:val="28"/>
                <w:szCs w:val="28"/>
              </w:rPr>
              <w:t>И. о. р</w:t>
            </w:r>
            <w:r w:rsidR="00614F48" w:rsidRPr="00410C43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 w:rsidRPr="00410C43">
              <w:rPr>
                <w:rFonts w:ascii="Times New Roman" w:hAnsi="Times New Roman"/>
                <w:sz w:val="28"/>
                <w:szCs w:val="28"/>
              </w:rPr>
              <w:t>я</w:t>
            </w:r>
            <w:r w:rsidR="00614F48" w:rsidRPr="00410C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14:paraId="280879F1" w14:textId="77777777" w:rsidR="00614F48" w:rsidRPr="00410C43" w:rsidRDefault="00614F4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683AEA5D" w14:textId="77777777" w:rsidR="00614F48" w:rsidRPr="00410C43" w:rsidRDefault="00614F4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C43">
              <w:rPr>
                <w:rFonts w:ascii="Times New Roman" w:hAnsi="Times New Roman" w:cs="Times New Roman"/>
                <w:sz w:val="28"/>
                <w:szCs w:val="28"/>
              </w:rPr>
              <w:t xml:space="preserve">Р.Р. </w:t>
            </w:r>
            <w:proofErr w:type="spellStart"/>
            <w:r w:rsidRPr="00410C43">
              <w:rPr>
                <w:rFonts w:ascii="Times New Roman" w:hAnsi="Times New Roman" w:cs="Times New Roman"/>
                <w:sz w:val="28"/>
                <w:szCs w:val="28"/>
              </w:rPr>
              <w:t>Сытдиков</w:t>
            </w:r>
            <w:proofErr w:type="spellEnd"/>
          </w:p>
        </w:tc>
      </w:tr>
    </w:tbl>
    <w:p w14:paraId="5DCCD057" w14:textId="77777777" w:rsidR="00614F48" w:rsidRDefault="00614F48" w:rsidP="00136C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618415" w14:textId="41EE1AFD" w:rsidR="00614F48" w:rsidRPr="00614F48" w:rsidRDefault="00B51896" w:rsidP="00F06A28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О. В. Охлопкова</w:t>
      </w:r>
    </w:p>
    <w:p w14:paraId="5914D160" w14:textId="6A1EE7BF" w:rsidR="00614F48" w:rsidRPr="00614F48" w:rsidRDefault="00614F48" w:rsidP="00F06A28">
      <w:pPr>
        <w:spacing w:after="0" w:line="240" w:lineRule="auto"/>
        <w:ind w:right="-1"/>
        <w:rPr>
          <w:rFonts w:ascii="Times New Roman" w:hAnsi="Times New Roman"/>
        </w:rPr>
      </w:pPr>
      <w:r w:rsidRPr="00614F48">
        <w:rPr>
          <w:rFonts w:ascii="Times New Roman" w:hAnsi="Times New Roman"/>
        </w:rPr>
        <w:t>5-4</w:t>
      </w:r>
      <w:r w:rsidR="00B51896">
        <w:rPr>
          <w:rFonts w:ascii="Times New Roman" w:hAnsi="Times New Roman"/>
        </w:rPr>
        <w:t>5</w:t>
      </w:r>
      <w:r w:rsidRPr="00614F48">
        <w:rPr>
          <w:rFonts w:ascii="Times New Roman" w:hAnsi="Times New Roman"/>
        </w:rPr>
        <w:t>-</w:t>
      </w:r>
      <w:r w:rsidR="00B51896">
        <w:rPr>
          <w:rFonts w:ascii="Times New Roman" w:hAnsi="Times New Roman"/>
        </w:rPr>
        <w:t>80</w:t>
      </w:r>
    </w:p>
    <w:p w14:paraId="0EB12F1D" w14:textId="77777777" w:rsidR="00614F48" w:rsidRDefault="00614F48" w:rsidP="00136C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614F48" w:rsidSect="00614F48">
          <w:headerReference w:type="default" r:id="rId6"/>
          <w:pgSz w:w="11906" w:h="16838"/>
          <w:pgMar w:top="851" w:right="1134" w:bottom="1701" w:left="1134" w:header="708" w:footer="708" w:gutter="0"/>
          <w:cols w:space="708"/>
          <w:docGrid w:linePitch="360"/>
        </w:sectPr>
      </w:pPr>
    </w:p>
    <w:p w14:paraId="3E6919D7" w14:textId="77777777" w:rsidR="00614F48" w:rsidRPr="00E75739" w:rsidRDefault="00614F48" w:rsidP="00C24DB6">
      <w:pPr>
        <w:ind w:left="5812"/>
        <w:jc w:val="center"/>
        <w:rPr>
          <w:rFonts w:ascii="Times New Roman" w:hAnsi="Times New Roman"/>
          <w:sz w:val="24"/>
          <w:szCs w:val="24"/>
        </w:rPr>
      </w:pPr>
      <w:r w:rsidRPr="00E75739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611130AF" w14:textId="77777777" w:rsidR="00614F48" w:rsidRPr="00E75739" w:rsidRDefault="00614F48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E7573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E75739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14:paraId="6B8592C5" w14:textId="7F094872" w:rsidR="00614F48" w:rsidRPr="00E75739" w:rsidRDefault="00614F48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 202</w:t>
      </w:r>
      <w:r w:rsidR="00E67667">
        <w:rPr>
          <w:rFonts w:ascii="Times New Roman" w:hAnsi="Times New Roman"/>
          <w:sz w:val="24"/>
          <w:szCs w:val="24"/>
        </w:rPr>
        <w:t>5</w:t>
      </w:r>
      <w:r w:rsidRPr="00E75739">
        <w:rPr>
          <w:rFonts w:ascii="Times New Roman" w:hAnsi="Times New Roman"/>
          <w:sz w:val="24"/>
          <w:szCs w:val="24"/>
        </w:rPr>
        <w:t>г. № ______</w:t>
      </w:r>
    </w:p>
    <w:p w14:paraId="7E5C90AA" w14:textId="77777777" w:rsidR="00136CF2" w:rsidRDefault="00136CF2" w:rsidP="00136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6C8C3" w14:textId="51046AEA" w:rsidR="00136CF2" w:rsidRDefault="00136CF2" w:rsidP="00614F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AE7814">
        <w:rPr>
          <w:rFonts w:ascii="Times New Roman" w:hAnsi="Times New Roman" w:cs="Times New Roman"/>
          <w:sz w:val="28"/>
          <w:szCs w:val="28"/>
        </w:rPr>
        <w:t xml:space="preserve">города Лениногорск </w:t>
      </w:r>
      <w:r w:rsidR="00160B1A">
        <w:rPr>
          <w:rFonts w:ascii="Times New Roman" w:hAnsi="Times New Roman" w:cs="Times New Roman"/>
          <w:sz w:val="28"/>
          <w:szCs w:val="28"/>
        </w:rPr>
        <w:t>Лениногорского</w:t>
      </w:r>
      <w:r w:rsidRPr="00136C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317937" w:rsidRPr="00317937">
        <w:rPr>
          <w:rFonts w:ascii="Times New Roman" w:hAnsi="Times New Roman" w:cs="Times New Roman"/>
          <w:sz w:val="28"/>
          <w:szCs w:val="28"/>
        </w:rPr>
        <w:t>6</w:t>
      </w:r>
      <w:r w:rsidR="00326685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год</w:t>
      </w:r>
    </w:p>
    <w:p w14:paraId="2AF0B62F" w14:textId="77777777" w:rsidR="00614F48" w:rsidRPr="00136CF2" w:rsidRDefault="00614F48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9FEA4" w14:textId="23C68E1E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CF2">
        <w:rPr>
          <w:rFonts w:ascii="Times New Roman" w:hAnsi="Times New Roman" w:cs="Times New Roman"/>
          <w:b/>
          <w:sz w:val="28"/>
          <w:szCs w:val="28"/>
        </w:rPr>
        <w:t>1.</w:t>
      </w:r>
      <w:r w:rsidR="00317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BFAC40E" w14:textId="3440909C" w:rsidR="003E138A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1.1.</w:t>
      </w:r>
      <w:r w:rsidR="00160B1A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AE7814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160B1A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136CF2">
        <w:rPr>
          <w:rFonts w:ascii="Times New Roman" w:hAnsi="Times New Roman" w:cs="Times New Roman"/>
          <w:sz w:val="28"/>
          <w:szCs w:val="28"/>
        </w:rPr>
        <w:t xml:space="preserve"> на 202</w:t>
      </w:r>
      <w:r w:rsidR="00E67667">
        <w:rPr>
          <w:rFonts w:ascii="Times New Roman" w:hAnsi="Times New Roman" w:cs="Times New Roman"/>
          <w:sz w:val="28"/>
          <w:szCs w:val="28"/>
        </w:rPr>
        <w:t>6</w:t>
      </w:r>
      <w:r w:rsidR="003549C0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год (далее - Программа профилактики) разработана для организации проведения в 202</w:t>
      </w:r>
      <w:r w:rsidR="00E67667">
        <w:rPr>
          <w:rFonts w:ascii="Times New Roman" w:hAnsi="Times New Roman" w:cs="Times New Roman"/>
          <w:sz w:val="28"/>
          <w:szCs w:val="28"/>
        </w:rPr>
        <w:t>6</w:t>
      </w:r>
      <w:r w:rsidR="007C0BC5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году профилактики нарушений обязательных требований</w:t>
      </w:r>
      <w:r w:rsidR="003E138A">
        <w:rPr>
          <w:rFonts w:ascii="Times New Roman" w:hAnsi="Times New Roman" w:cs="Times New Roman"/>
          <w:sz w:val="28"/>
          <w:szCs w:val="28"/>
        </w:rPr>
        <w:t>.</w:t>
      </w:r>
    </w:p>
    <w:p w14:paraId="7E4004E7" w14:textId="77777777" w:rsidR="003E138A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r>
        <w:rPr>
          <w:rFonts w:ascii="Times New Roman" w:hAnsi="Times New Roman" w:cs="Times New Roman"/>
          <w:sz w:val="28"/>
          <w:szCs w:val="28"/>
        </w:rPr>
        <w:t>1.2</w:t>
      </w:r>
      <w:r w:rsidRPr="005308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 с</w:t>
      </w:r>
      <w:r w:rsidRPr="0053089B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14:paraId="79091E7B" w14:textId="508A8766" w:rsidR="003E138A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9B">
        <w:rPr>
          <w:rFonts w:ascii="Times New Roman" w:hAnsi="Times New Roman" w:cs="Times New Roman"/>
          <w:sz w:val="28"/>
          <w:szCs w:val="28"/>
        </w:rPr>
        <w:t>-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3089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3089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308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3089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№</w:t>
      </w:r>
      <w:r w:rsidRPr="005308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53089B">
        <w:rPr>
          <w:rFonts w:ascii="Times New Roman" w:hAnsi="Times New Roman" w:cs="Times New Roman"/>
          <w:sz w:val="28"/>
          <w:szCs w:val="28"/>
        </w:rPr>
        <w:t xml:space="preserve">-ФЗ </w:t>
      </w:r>
      <w:r w:rsidR="00410C43">
        <w:rPr>
          <w:rFonts w:ascii="Times New Roman" w:hAnsi="Times New Roman" w:cs="Times New Roman"/>
          <w:sz w:val="28"/>
          <w:szCs w:val="28"/>
        </w:rPr>
        <w:t>«</w:t>
      </w:r>
      <w:r w:rsidRPr="0057379C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410C43">
        <w:rPr>
          <w:rFonts w:ascii="Times New Roman" w:hAnsi="Times New Roman" w:cs="Times New Roman"/>
          <w:sz w:val="28"/>
          <w:szCs w:val="28"/>
        </w:rPr>
        <w:t>»</w:t>
      </w:r>
      <w:r w:rsidRPr="00431A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(далее - Ф</w:t>
      </w:r>
      <w:r>
        <w:rPr>
          <w:rFonts w:ascii="Times New Roman" w:hAnsi="Times New Roman" w:cs="Times New Roman"/>
          <w:sz w:val="28"/>
          <w:szCs w:val="28"/>
        </w:rPr>
        <w:t>едеральный закон</w:t>
      </w:r>
      <w:r w:rsidRPr="00431A76">
        <w:rPr>
          <w:rFonts w:ascii="Times New Roman" w:hAnsi="Times New Roman" w:cs="Times New Roman"/>
          <w:sz w:val="28"/>
          <w:szCs w:val="28"/>
        </w:rPr>
        <w:t xml:space="preserve"> №248-ФЗ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089B">
        <w:rPr>
          <w:rFonts w:ascii="Times New Roman" w:hAnsi="Times New Roman" w:cs="Times New Roman"/>
          <w:sz w:val="28"/>
          <w:szCs w:val="28"/>
        </w:rPr>
        <w:t xml:space="preserve">;   </w:t>
      </w:r>
    </w:p>
    <w:p w14:paraId="6DE34B98" w14:textId="1DD235F4" w:rsidR="003E138A" w:rsidRPr="006E0087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31.07.2020 №</w:t>
      </w:r>
      <w:r w:rsidRPr="006E0087">
        <w:rPr>
          <w:rFonts w:ascii="Times New Roman" w:hAnsi="Times New Roman" w:cs="Times New Roman"/>
          <w:sz w:val="28"/>
          <w:szCs w:val="28"/>
        </w:rPr>
        <w:t>247-ФЗ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C43">
        <w:rPr>
          <w:rFonts w:ascii="Times New Roman" w:hAnsi="Times New Roman" w:cs="Times New Roman"/>
          <w:sz w:val="28"/>
          <w:szCs w:val="28"/>
        </w:rPr>
        <w:t>«</w:t>
      </w:r>
      <w:r w:rsidRPr="006E0087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410C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</w:t>
      </w:r>
      <w:r w:rsidRPr="006E0087">
        <w:rPr>
          <w:rFonts w:ascii="Times New Roman" w:hAnsi="Times New Roman" w:cs="Times New Roman"/>
          <w:sz w:val="28"/>
          <w:szCs w:val="28"/>
        </w:rPr>
        <w:t>247-ФЗ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3D7EA40" w14:textId="2CE1441B" w:rsidR="003E138A" w:rsidRPr="0053089B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9B">
        <w:rPr>
          <w:rFonts w:ascii="Times New Roman" w:hAnsi="Times New Roman" w:cs="Times New Roman"/>
          <w:sz w:val="28"/>
          <w:szCs w:val="28"/>
        </w:rPr>
        <w:t xml:space="preserve">- </w:t>
      </w:r>
      <w:r w:rsidRPr="0057379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7379C">
        <w:rPr>
          <w:rFonts w:ascii="Times New Roman" w:hAnsi="Times New Roman" w:cs="Times New Roman"/>
          <w:sz w:val="28"/>
          <w:szCs w:val="28"/>
        </w:rPr>
        <w:t xml:space="preserve"> Правитель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 от 25.06.</w:t>
      </w:r>
      <w:r w:rsidRPr="0057379C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Pr="0057379C">
        <w:rPr>
          <w:rFonts w:ascii="Times New Roman" w:hAnsi="Times New Roman" w:cs="Times New Roman"/>
          <w:sz w:val="28"/>
          <w:szCs w:val="28"/>
        </w:rPr>
        <w:t xml:space="preserve">990 </w:t>
      </w:r>
      <w:r w:rsidR="00410C43">
        <w:rPr>
          <w:rFonts w:ascii="Times New Roman" w:hAnsi="Times New Roman" w:cs="Times New Roman"/>
          <w:sz w:val="28"/>
          <w:szCs w:val="28"/>
        </w:rPr>
        <w:t>«</w:t>
      </w:r>
      <w:r w:rsidRPr="0057379C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410C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425F9B" w14:textId="62CF732E" w:rsidR="003E138A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r>
        <w:rPr>
          <w:rFonts w:ascii="Times New Roman" w:hAnsi="Times New Roman" w:cs="Times New Roman"/>
          <w:sz w:val="28"/>
          <w:szCs w:val="28"/>
        </w:rPr>
        <w:t>1.</w:t>
      </w:r>
      <w:r w:rsidRPr="0053089B">
        <w:rPr>
          <w:rFonts w:ascii="Times New Roman" w:hAnsi="Times New Roman" w:cs="Times New Roman"/>
          <w:sz w:val="28"/>
          <w:szCs w:val="28"/>
        </w:rPr>
        <w:t xml:space="preserve">3. </w:t>
      </w:r>
      <w:bookmarkStart w:id="3" w:name="sub_1004"/>
      <w:bookmarkEnd w:id="2"/>
      <w:r w:rsidRPr="0053089B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реализации Программы - 202</w:t>
      </w:r>
      <w:r w:rsidR="00E676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065AACA8" w14:textId="2BCAF284" w:rsidR="00136CF2" w:rsidRPr="00136CF2" w:rsidRDefault="003E138A" w:rsidP="003E13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179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36CF2" w:rsidRPr="00136CF2">
        <w:rPr>
          <w:rFonts w:ascii="Times New Roman" w:hAnsi="Times New Roman" w:cs="Times New Roman"/>
          <w:sz w:val="28"/>
          <w:szCs w:val="28"/>
        </w:rPr>
        <w:t>.</w:t>
      </w:r>
      <w:r w:rsidR="00317937">
        <w:rPr>
          <w:rFonts w:ascii="Times New Roman" w:hAnsi="Times New Roman" w:cs="Times New Roman"/>
          <w:sz w:val="28"/>
          <w:szCs w:val="28"/>
        </w:rPr>
        <w:t xml:space="preserve"> </w:t>
      </w:r>
      <w:r w:rsidR="00136CF2" w:rsidRPr="00136CF2">
        <w:rPr>
          <w:rFonts w:ascii="Times New Roman" w:hAnsi="Times New Roman" w:cs="Times New Roman"/>
          <w:sz w:val="28"/>
          <w:szCs w:val="28"/>
        </w:rPr>
        <w:t>Программа профилактики реализуется в 202</w:t>
      </w:r>
      <w:r w:rsidR="00E67667">
        <w:rPr>
          <w:rFonts w:ascii="Times New Roman" w:hAnsi="Times New Roman" w:cs="Times New Roman"/>
          <w:sz w:val="28"/>
          <w:szCs w:val="28"/>
        </w:rPr>
        <w:t>6</w:t>
      </w:r>
      <w:r w:rsidR="00136CF2" w:rsidRPr="00136CF2">
        <w:rPr>
          <w:rFonts w:ascii="Times New Roman" w:hAnsi="Times New Roman" w:cs="Times New Roman"/>
          <w:sz w:val="28"/>
          <w:szCs w:val="28"/>
        </w:rPr>
        <w:t xml:space="preserve"> году и состоит из следующих разделов:</w:t>
      </w:r>
    </w:p>
    <w:p w14:paraId="5F9E595C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</w:t>
      </w:r>
      <w:r w:rsidR="00160B1A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аналитическая часть);</w:t>
      </w:r>
    </w:p>
    <w:p w14:paraId="58D6FE54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б) цели и задачи реализации программы профилактики;</w:t>
      </w:r>
    </w:p>
    <w:p w14:paraId="4AE7C989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в) перечень профилактических мероприятий, сроки (периодичность) их проведения;</w:t>
      </w:r>
    </w:p>
    <w:p w14:paraId="392B71A0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г) показатели результативности и эффективности программы профилактики.</w:t>
      </w:r>
    </w:p>
    <w:p w14:paraId="52B2CD55" w14:textId="77777777" w:rsidR="00EB51D9" w:rsidRDefault="00EB51D9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C1749" w14:textId="1346D869" w:rsidR="00136CF2" w:rsidRPr="00136CF2" w:rsidRDefault="00136CF2" w:rsidP="0031793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CF2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317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14:paraId="23962A75" w14:textId="1FE900E0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2.1.</w:t>
      </w:r>
      <w:r w:rsidR="00317937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Вид муниципального контроля -</w:t>
      </w:r>
      <w:r w:rsidR="00160B1A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благоустройства.</w:t>
      </w:r>
    </w:p>
    <w:p w14:paraId="52E7834C" w14:textId="47A377AF" w:rsidR="00136CF2" w:rsidRPr="00486B5E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5E">
        <w:rPr>
          <w:rFonts w:ascii="Times New Roman" w:hAnsi="Times New Roman" w:cs="Times New Roman"/>
          <w:sz w:val="28"/>
          <w:szCs w:val="28"/>
        </w:rPr>
        <w:t>2.2.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486B5E">
        <w:rPr>
          <w:rFonts w:ascii="Times New Roman" w:hAnsi="Times New Roman" w:cs="Times New Roman"/>
          <w:sz w:val="28"/>
          <w:szCs w:val="28"/>
        </w:rPr>
        <w:t xml:space="preserve">Контроль в сфере благоустройства осуществляется 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486B5E">
        <w:rPr>
          <w:rFonts w:ascii="Times New Roman" w:hAnsi="Times New Roman" w:cs="Times New Roman"/>
          <w:sz w:val="28"/>
          <w:szCs w:val="28"/>
        </w:rPr>
        <w:t>Исполнительн</w:t>
      </w:r>
      <w:r w:rsidR="00AE7814" w:rsidRPr="00486B5E">
        <w:rPr>
          <w:rFonts w:ascii="Times New Roman" w:hAnsi="Times New Roman" w:cs="Times New Roman"/>
          <w:sz w:val="28"/>
          <w:szCs w:val="28"/>
        </w:rPr>
        <w:t>ого</w:t>
      </w:r>
      <w:r w:rsidRPr="00486B5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E7814" w:rsidRPr="00486B5E">
        <w:rPr>
          <w:rFonts w:ascii="Times New Roman" w:hAnsi="Times New Roman" w:cs="Times New Roman"/>
          <w:sz w:val="28"/>
          <w:szCs w:val="28"/>
        </w:rPr>
        <w:t>а</w:t>
      </w:r>
      <w:r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="00160B1A" w:rsidRPr="00486B5E">
        <w:rPr>
          <w:rFonts w:ascii="Times New Roman" w:hAnsi="Times New Roman" w:cs="Times New Roman"/>
          <w:sz w:val="28"/>
          <w:szCs w:val="28"/>
        </w:rPr>
        <w:t>г. Лениногорск</w:t>
      </w:r>
      <w:r w:rsidRPr="00486B5E">
        <w:rPr>
          <w:rFonts w:ascii="Times New Roman" w:hAnsi="Times New Roman" w:cs="Times New Roman"/>
          <w:sz w:val="28"/>
          <w:szCs w:val="28"/>
        </w:rPr>
        <w:t>.</w:t>
      </w:r>
    </w:p>
    <w:p w14:paraId="16A4EEAD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5E">
        <w:rPr>
          <w:rFonts w:ascii="Times New Roman" w:hAnsi="Times New Roman" w:cs="Times New Roman"/>
          <w:sz w:val="28"/>
          <w:szCs w:val="28"/>
        </w:rPr>
        <w:t>2.3.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486B5E">
        <w:rPr>
          <w:rFonts w:ascii="Times New Roman" w:hAnsi="Times New Roman" w:cs="Times New Roman"/>
          <w:sz w:val="28"/>
          <w:szCs w:val="28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486B5E">
        <w:rPr>
          <w:rFonts w:ascii="Times New Roman" w:hAnsi="Times New Roman" w:cs="Times New Roman"/>
          <w:sz w:val="28"/>
          <w:szCs w:val="28"/>
        </w:rPr>
        <w:t xml:space="preserve">контролируемые лица) Правил благоустройства 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Pr="00486B5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(далее –Правила благоустройства), требований к обеспечению доступности для </w:t>
      </w:r>
      <w:r w:rsidRPr="00136CF2">
        <w:rPr>
          <w:rFonts w:ascii="Times New Roman" w:hAnsi="Times New Roman" w:cs="Times New Roman"/>
          <w:sz w:val="28"/>
          <w:szCs w:val="28"/>
        </w:rPr>
        <w:t>инвалидов объектов социальной, инженерной и транспортной инфраструктур и предоставляемых услуг (далее также –обязательные требования).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14:paraId="5065242F" w14:textId="48D344DA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2.4.</w:t>
      </w:r>
      <w:r w:rsidR="00317937">
        <w:rPr>
          <w:rFonts w:ascii="Times New Roman" w:hAnsi="Times New Roman" w:cs="Times New Roman"/>
          <w:sz w:val="28"/>
          <w:szCs w:val="28"/>
        </w:rPr>
        <w:t xml:space="preserve"> </w:t>
      </w:r>
      <w:r w:rsidR="00AE7814"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136CF2">
        <w:rPr>
          <w:rFonts w:ascii="Times New Roman" w:hAnsi="Times New Roman" w:cs="Times New Roman"/>
          <w:sz w:val="28"/>
          <w:szCs w:val="28"/>
        </w:rPr>
        <w:t xml:space="preserve"> осуществляет контроль над соблюдением Правил благоустройства, включающих:</w:t>
      </w:r>
    </w:p>
    <w:p w14:paraId="532A07E6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1) обязательные требования по содержанию прилегающих территорий;</w:t>
      </w:r>
    </w:p>
    <w:p w14:paraId="0E7DE0D1" w14:textId="1E308E0A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2)</w:t>
      </w:r>
      <w:r w:rsidR="00317937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обязательные требования по содержанию элементов и объектов благоустройства;</w:t>
      </w:r>
    </w:p>
    <w:p w14:paraId="0E2678BD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3) обязательные требования по уборке территории поселения в зимний период, включая контроль проведения мероприятий по очистке от снега, наледи и сосулек кровель зданий, сооружений;</w:t>
      </w:r>
    </w:p>
    <w:p w14:paraId="74F290B9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4) обязательные требования по уборке территории поселения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18A6ED8A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56F38300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56F575DC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1B7511D" w14:textId="77777777" w:rsid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8) обязательные требования по складированию твердых коммунальных отходов;</w:t>
      </w:r>
    </w:p>
    <w:p w14:paraId="10AF975C" w14:textId="77777777" w:rsidR="00136CF2" w:rsidRPr="00486B5E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lastRenderedPageBreak/>
        <w:t xml:space="preserve"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 </w:t>
      </w:r>
      <w:r w:rsidR="00AE7814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160B1A">
        <w:rPr>
          <w:rFonts w:ascii="Times New Roman" w:hAnsi="Times New Roman" w:cs="Times New Roman"/>
          <w:sz w:val="28"/>
          <w:szCs w:val="28"/>
        </w:rPr>
        <w:t xml:space="preserve"> осуществляет контроль над </w:t>
      </w:r>
      <w:r w:rsidRPr="00136CF2">
        <w:rPr>
          <w:rFonts w:ascii="Times New Roman" w:hAnsi="Times New Roman" w:cs="Times New Roman"/>
          <w:sz w:val="28"/>
          <w:szCs w:val="28"/>
        </w:rPr>
        <w:t xml:space="preserve">соблюдением исполнения предписаний об устранении нарушений обязательных требований, выданных должностными лицами, </w:t>
      </w:r>
      <w:r w:rsidRPr="00486B5E">
        <w:rPr>
          <w:rFonts w:ascii="Times New Roman" w:hAnsi="Times New Roman" w:cs="Times New Roman"/>
          <w:sz w:val="28"/>
          <w:szCs w:val="28"/>
        </w:rPr>
        <w:t>уполномоченными осуществлять контроль, в пределах их компетенции.</w:t>
      </w:r>
    </w:p>
    <w:p w14:paraId="1880E4C9" w14:textId="77777777" w:rsidR="00317937" w:rsidRPr="00410C43" w:rsidRDefault="00317937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8D2C7" w14:textId="31866355" w:rsidR="00EB51D9" w:rsidRPr="00410C43" w:rsidRDefault="00EB51D9" w:rsidP="00317937">
      <w:pPr>
        <w:pStyle w:val="1"/>
        <w:ind w:firstLine="567"/>
        <w:rPr>
          <w:b/>
          <w:szCs w:val="28"/>
        </w:rPr>
      </w:pPr>
      <w:bookmarkStart w:id="4" w:name="sub_1200"/>
      <w:r>
        <w:rPr>
          <w:b/>
          <w:szCs w:val="28"/>
        </w:rPr>
        <w:t>3</w:t>
      </w:r>
      <w:r w:rsidRPr="0053089B">
        <w:rPr>
          <w:b/>
          <w:szCs w:val="28"/>
        </w:rPr>
        <w:t xml:space="preserve">. Цели </w:t>
      </w:r>
      <w:r>
        <w:rPr>
          <w:b/>
          <w:szCs w:val="28"/>
        </w:rPr>
        <w:t>и задачи реализации П</w:t>
      </w:r>
      <w:r w:rsidRPr="0053089B">
        <w:rPr>
          <w:b/>
          <w:szCs w:val="28"/>
        </w:rPr>
        <w:t>рограммы</w:t>
      </w:r>
    </w:p>
    <w:p w14:paraId="3F9B0797" w14:textId="77777777" w:rsidR="00EB51D9" w:rsidRPr="0053089B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bookmarkEnd w:id="4"/>
      <w:r>
        <w:rPr>
          <w:rFonts w:ascii="Times New Roman" w:hAnsi="Times New Roman" w:cs="Times New Roman"/>
          <w:sz w:val="28"/>
          <w:szCs w:val="28"/>
        </w:rPr>
        <w:t>3.</w:t>
      </w:r>
      <w:r w:rsidRPr="001E0CB4">
        <w:rPr>
          <w:rFonts w:ascii="Times New Roman" w:hAnsi="Times New Roman" w:cs="Times New Roman"/>
          <w:sz w:val="28"/>
          <w:szCs w:val="28"/>
        </w:rPr>
        <w:t xml:space="preserve">1. </w:t>
      </w:r>
      <w:r w:rsidRPr="0053089B">
        <w:rPr>
          <w:rFonts w:ascii="Times New Roman" w:hAnsi="Times New Roman" w:cs="Times New Roman"/>
          <w:sz w:val="28"/>
          <w:szCs w:val="28"/>
        </w:rPr>
        <w:t>Целями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Pr="0053089B">
        <w:rPr>
          <w:rFonts w:ascii="Times New Roman" w:hAnsi="Times New Roman" w:cs="Times New Roman"/>
          <w:sz w:val="28"/>
          <w:szCs w:val="28"/>
        </w:rPr>
        <w:t>являются:</w:t>
      </w:r>
    </w:p>
    <w:bookmarkEnd w:id="5"/>
    <w:p w14:paraId="397F09E4" w14:textId="77777777" w:rsidR="00EB51D9" w:rsidRPr="001E0CB4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59AB4818" w14:textId="77777777" w:rsidR="00EB51D9" w:rsidRPr="001E0CB4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AF99983" w14:textId="77777777" w:rsidR="00EB51D9" w:rsidRPr="001E0CB4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482F36E" w14:textId="77777777" w:rsidR="00EB51D9" w:rsidRPr="0053089B" w:rsidRDefault="003E138A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51D9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14:paraId="5EC1AFAE" w14:textId="77777777" w:rsidR="00EB51D9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587A58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>разработка мероприятий, направленных на устранение нарушений обязательных требований;</w:t>
      </w:r>
    </w:p>
    <w:p w14:paraId="477D95A1" w14:textId="77777777" w:rsidR="00EB51D9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граждан;</w:t>
      </w:r>
    </w:p>
    <w:p w14:paraId="37E21F26" w14:textId="77777777" w:rsidR="00EB51D9" w:rsidRPr="00431A76" w:rsidRDefault="00EB51D9" w:rsidP="00EB51D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приоритет реализации </w:t>
      </w:r>
      <w:r w:rsidRPr="00431A76">
        <w:rPr>
          <w:rFonts w:ascii="Times New Roman" w:hAnsi="Times New Roman" w:cs="Times New Roman"/>
          <w:sz w:val="28"/>
          <w:szCs w:val="28"/>
        </w:rPr>
        <w:t>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78D1D097" w14:textId="77777777" w:rsidR="00EB51D9" w:rsidRDefault="003E138A" w:rsidP="00EB51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sub_1150"/>
      <w:r>
        <w:rPr>
          <w:rFonts w:ascii="Times New Roman" w:hAnsi="Times New Roman" w:cs="Times New Roman"/>
          <w:bCs/>
          <w:color w:val="26282F"/>
          <w:sz w:val="28"/>
          <w:szCs w:val="28"/>
        </w:rPr>
        <w:t>4</w:t>
      </w:r>
      <w:r w:rsidR="00EB51D9" w:rsidRPr="00587A5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 w:rsidR="00EB51D9"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14:paraId="243C1E41" w14:textId="77777777" w:rsidR="00EB51D9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31615E95" w14:textId="77777777" w:rsidR="00EB51D9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245"/>
        <w:gridCol w:w="2340"/>
        <w:gridCol w:w="2347"/>
      </w:tblGrid>
      <w:tr w:rsidR="00EB51D9" w:rsidRPr="00A26A73" w14:paraId="045A2027" w14:textId="77777777" w:rsidTr="006705CF">
        <w:tc>
          <w:tcPr>
            <w:tcW w:w="696" w:type="dxa"/>
          </w:tcPr>
          <w:p w14:paraId="7F765217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14:paraId="793845FF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7EE23B66" w14:textId="77777777" w:rsidR="00EB51D9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14:paraId="480DAA52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F4BE5C7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14:paraId="2DBAE2E7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47" w:type="dxa"/>
          </w:tcPr>
          <w:p w14:paraId="759F8910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EB51D9" w:rsidRPr="009B5522" w14:paraId="687A8103" w14:textId="77777777" w:rsidTr="006705CF">
        <w:tc>
          <w:tcPr>
            <w:tcW w:w="696" w:type="dxa"/>
          </w:tcPr>
          <w:p w14:paraId="10903D08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14:paraId="08820C9D" w14:textId="77777777" w:rsidR="00EB51D9" w:rsidRPr="009B5522" w:rsidRDefault="00EB51D9" w:rsidP="00EB51D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Лениногорского района</w:t>
            </w:r>
          </w:p>
        </w:tc>
        <w:tc>
          <w:tcPr>
            <w:tcW w:w="2340" w:type="dxa"/>
          </w:tcPr>
          <w:p w14:paraId="002A9910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D3EACDC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1EFEA09E" w14:textId="77777777" w:rsidTr="006705CF">
        <w:tc>
          <w:tcPr>
            <w:tcW w:w="696" w:type="dxa"/>
          </w:tcPr>
          <w:p w14:paraId="3EB43984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245" w:type="dxa"/>
          </w:tcPr>
          <w:p w14:paraId="230F463C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контроля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сфере благоустройства</w:t>
            </w:r>
          </w:p>
        </w:tc>
        <w:tc>
          <w:tcPr>
            <w:tcW w:w="2340" w:type="dxa"/>
          </w:tcPr>
          <w:p w14:paraId="1C063800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14:paraId="359F276D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14:paraId="35B848C1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9CBEAE1" w14:textId="77777777" w:rsidR="00EB51D9" w:rsidRPr="009B5522" w:rsidRDefault="00EB51D9" w:rsidP="00EB51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721C1D30" w14:textId="77777777" w:rsidTr="006705CF">
        <w:tc>
          <w:tcPr>
            <w:tcW w:w="696" w:type="dxa"/>
          </w:tcPr>
          <w:p w14:paraId="29649003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4245" w:type="dxa"/>
          </w:tcPr>
          <w:p w14:paraId="11F588ED" w14:textId="77777777" w:rsidR="00EB51D9" w:rsidRPr="009B5522" w:rsidRDefault="00EB51D9" w:rsidP="00EB51D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сведений об изменениях, внесенных в 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нормативные правовые акты, регулирующие осуществление муниципального контроля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сфере благоустройства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, о сроках и порядке их вступления в силу</w:t>
            </w:r>
          </w:p>
        </w:tc>
        <w:tc>
          <w:tcPr>
            <w:tcW w:w="2340" w:type="dxa"/>
          </w:tcPr>
          <w:p w14:paraId="1392AAAA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 течение года </w:t>
            </w:r>
          </w:p>
          <w:p w14:paraId="7CAA08EE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(по мере необходимости)</w:t>
            </w:r>
          </w:p>
          <w:p w14:paraId="2225961D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6FC8F8F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контрольного органа</w:t>
            </w:r>
          </w:p>
        </w:tc>
      </w:tr>
      <w:tr w:rsidR="00EB51D9" w:rsidRPr="009B5522" w14:paraId="177AD28E" w14:textId="77777777" w:rsidTr="006705CF">
        <w:tc>
          <w:tcPr>
            <w:tcW w:w="696" w:type="dxa"/>
          </w:tcPr>
          <w:p w14:paraId="3B98BC24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245" w:type="dxa"/>
          </w:tcPr>
          <w:p w14:paraId="6D7674BC" w14:textId="77777777" w:rsidR="00EB51D9" w:rsidRPr="00D64F3D" w:rsidRDefault="00C53510" w:rsidP="00670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B51D9" w:rsidRPr="00D64F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</w:t>
              </w:r>
              <w:r w:rsidR="00EB51D9" w:rsidRPr="009B552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</w:t>
              </w:r>
            </w:hyperlink>
            <w:r w:rsidR="00EB51D9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 w:rsidR="00EB51D9" w:rsidRPr="009B5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EB51D9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EB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благоустройства</w:t>
            </w:r>
            <w:r w:rsidR="00EB51D9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74695152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61AEE7" w14:textId="215BA17F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01.01.202</w:t>
            </w:r>
            <w:r w:rsidR="00E67667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  <w:p w14:paraId="497F8DFD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3D76F3FC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6E882126" w14:textId="77777777" w:rsidTr="006705CF">
        <w:tc>
          <w:tcPr>
            <w:tcW w:w="696" w:type="dxa"/>
          </w:tcPr>
          <w:p w14:paraId="5DEC5A6A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245" w:type="dxa"/>
          </w:tcPr>
          <w:p w14:paraId="4F5583A0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8" w:history="1">
              <w:r w:rsidRPr="009B5522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законом</w:t>
              </w:r>
            </w:hyperlink>
            <w:r>
              <w:t xml:space="preserve"> </w:t>
            </w:r>
            <w:r w:rsidRPr="008D289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№247-ФЗ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14:paraId="1EA77947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9E45EB4" w14:textId="237D76B7" w:rsidR="00EB51D9" w:rsidRPr="009B5522" w:rsidRDefault="00EB51D9" w:rsidP="009436A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01.01.202</w:t>
            </w:r>
            <w:r w:rsidR="00E67667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14:paraId="6911E4EC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2FCE84D8" w14:textId="77777777" w:rsidTr="006705CF">
        <w:tc>
          <w:tcPr>
            <w:tcW w:w="696" w:type="dxa"/>
          </w:tcPr>
          <w:p w14:paraId="776CB2D3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1.5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14:paraId="20154AF4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Программы;</w:t>
            </w:r>
          </w:p>
          <w:p w14:paraId="6BE947AF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F6FE4A1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14:paraId="32A2EF99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  <w:r w:rsidRPr="008311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EB51D9" w:rsidRPr="009B5522" w14:paraId="073BB076" w14:textId="77777777" w:rsidTr="006705CF">
        <w:tc>
          <w:tcPr>
            <w:tcW w:w="696" w:type="dxa"/>
          </w:tcPr>
          <w:p w14:paraId="20CB1827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4245" w:type="dxa"/>
          </w:tcPr>
          <w:p w14:paraId="2A6A6729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14:paraId="4F046550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6AF8A99" w14:textId="7745F76B" w:rsidR="00EB51D9" w:rsidRPr="009B5522" w:rsidRDefault="00EB51D9" w:rsidP="009436A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01.01.202</w:t>
            </w:r>
            <w:r w:rsidR="00E67667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14:paraId="4764F5EF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48A2F5E2" w14:textId="77777777" w:rsidTr="006705CF">
        <w:tc>
          <w:tcPr>
            <w:tcW w:w="696" w:type="dxa"/>
          </w:tcPr>
          <w:p w14:paraId="17ED6228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14:paraId="08DB505B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14:paraId="60A672E5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92B21A" w14:textId="5B47328C" w:rsidR="00EB51D9" w:rsidRPr="009B5522" w:rsidRDefault="00EB51D9" w:rsidP="009436A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E67667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14:paraId="52C77366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0EB70853" w14:textId="77777777" w:rsidTr="006705CF">
        <w:tc>
          <w:tcPr>
            <w:tcW w:w="696" w:type="dxa"/>
          </w:tcPr>
          <w:p w14:paraId="2EBFB32C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14:paraId="0B49712F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доклада о муниципальном контроле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сфере благоустройства;</w:t>
            </w:r>
          </w:p>
          <w:p w14:paraId="1B87D585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51700B2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14:paraId="1E827B0B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11F1DC7D" w14:textId="77777777" w:rsidTr="006705CF">
        <w:tc>
          <w:tcPr>
            <w:tcW w:w="696" w:type="dxa"/>
          </w:tcPr>
          <w:p w14:paraId="1EC71BE4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4245" w:type="dxa"/>
          </w:tcPr>
          <w:p w14:paraId="5785B518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Объявление предостережения о недопустимости нарушения обязательных требований; </w:t>
            </w:r>
          </w:p>
        </w:tc>
        <w:tc>
          <w:tcPr>
            <w:tcW w:w="2340" w:type="dxa"/>
          </w:tcPr>
          <w:p w14:paraId="3F814D8F" w14:textId="77777777" w:rsidR="00EB51D9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14:paraId="5E8939BE" w14:textId="77777777" w:rsidR="00EB51D9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14:paraId="51792336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2F48ABC1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735A3C82" w14:textId="77777777" w:rsidTr="006705CF">
        <w:tc>
          <w:tcPr>
            <w:tcW w:w="696" w:type="dxa"/>
          </w:tcPr>
          <w:p w14:paraId="06A464EE" w14:textId="77777777" w:rsidR="00EB51D9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14:paraId="6BC0B6CE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контрольного (надзорного) </w:t>
            </w:r>
            <w:proofErr w:type="gramStart"/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оприятия  в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порядке, установленном положением о виде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контроля;</w:t>
            </w:r>
          </w:p>
          <w:p w14:paraId="5B31ED74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6F5548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47" w:type="dxa"/>
          </w:tcPr>
          <w:p w14:paraId="3B277257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392647" w14:paraId="65680D22" w14:textId="77777777" w:rsidTr="006705CF">
        <w:tc>
          <w:tcPr>
            <w:tcW w:w="696" w:type="dxa"/>
          </w:tcPr>
          <w:p w14:paraId="67D03D50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4245" w:type="dxa"/>
          </w:tcPr>
          <w:p w14:paraId="3ACD0A18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Pr="0039264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информирования об обязательных требованиях, предъявляемых к деятельности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контролируемого лица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либо 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принадлежащим ему объектам контроля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67090100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F784560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40A4EB1" w14:textId="77777777" w:rsidR="00EB51D9" w:rsidRPr="00392647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347" w:type="dxa"/>
          </w:tcPr>
          <w:p w14:paraId="3A799579" w14:textId="77777777" w:rsidR="00EB51D9" w:rsidRPr="00392647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</w:tbl>
    <w:p w14:paraId="63CCCACF" w14:textId="77777777" w:rsidR="00EB51D9" w:rsidRPr="00A26A73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28D51E6" w14:textId="77777777" w:rsidR="00EB51D9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28BB135" w14:textId="77777777" w:rsidR="00EB51D9" w:rsidRPr="00587A58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7A58">
        <w:rPr>
          <w:rFonts w:ascii="Times New Roman" w:hAnsi="Times New Roman" w:cs="Times New Roman"/>
          <w:sz w:val="28"/>
          <w:szCs w:val="28"/>
        </w:rPr>
        <w:t xml:space="preserve">V. </w:t>
      </w:r>
      <w:r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</w:t>
      </w:r>
    </w:p>
    <w:p w14:paraId="041A1121" w14:textId="77777777" w:rsidR="00EB51D9" w:rsidRDefault="00EB51D9" w:rsidP="00EB51D9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EB51D9" w:rsidRPr="004D5EAC" w14:paraId="33E1143A" w14:textId="77777777" w:rsidTr="006705CF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E6A" w14:textId="77777777" w:rsidR="00EB51D9" w:rsidRPr="004D5EAC" w:rsidRDefault="00EB51D9" w:rsidP="006705C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EB7E3" w14:textId="77777777" w:rsidR="00EB51D9" w:rsidRDefault="00EB51D9" w:rsidP="006705CF">
            <w:pPr>
              <w:pStyle w:val="ConsPlusNormal"/>
              <w:jc w:val="center"/>
            </w:pPr>
            <w:r>
              <w:t>Исполнение</w:t>
            </w:r>
          </w:p>
          <w:p w14:paraId="16915137" w14:textId="77777777" w:rsidR="00EB51D9" w:rsidRPr="004D5EAC" w:rsidRDefault="00EB51D9" w:rsidP="006705CF">
            <w:pPr>
              <w:pStyle w:val="ConsPlusNormal"/>
              <w:jc w:val="center"/>
            </w:pPr>
            <w:r>
              <w:t>показателя</w:t>
            </w:r>
          </w:p>
          <w:p w14:paraId="5FE564F9" w14:textId="6926F85A" w:rsidR="00EB51D9" w:rsidRDefault="00EB51D9" w:rsidP="006705CF">
            <w:pPr>
              <w:pStyle w:val="ConsPlusNormal"/>
              <w:jc w:val="center"/>
            </w:pPr>
            <w:r w:rsidRPr="004D5EAC">
              <w:t>202</w:t>
            </w:r>
            <w:r w:rsidR="00326685">
              <w:t>5</w:t>
            </w:r>
            <w:r w:rsidRPr="004D5EAC">
              <w:t xml:space="preserve"> год</w:t>
            </w:r>
            <w:r>
              <w:t>,</w:t>
            </w:r>
          </w:p>
          <w:p w14:paraId="7E5F94EC" w14:textId="77777777" w:rsidR="00EB51D9" w:rsidRPr="004D5EAC" w:rsidRDefault="00EB51D9" w:rsidP="006705CF">
            <w:pPr>
              <w:pStyle w:val="ConsPlusNormal"/>
              <w:jc w:val="center"/>
            </w:pPr>
            <w:r>
              <w:t>%</w:t>
            </w:r>
          </w:p>
        </w:tc>
      </w:tr>
      <w:tr w:rsidR="00EB51D9" w:rsidRPr="004D5EAC" w14:paraId="1959102F" w14:textId="77777777" w:rsidTr="006705C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BD86" w14:textId="77777777" w:rsidR="00EB51D9" w:rsidRPr="004D5EAC" w:rsidRDefault="00EB51D9" w:rsidP="006705CF">
            <w:pPr>
              <w:pStyle w:val="ConsPlusNormal"/>
              <w:jc w:val="both"/>
            </w:pPr>
            <w:r>
              <w:t xml:space="preserve">Полнота информации, размещенной на официальном сайте Лениногорского района в соответствии </w:t>
            </w:r>
            <w:proofErr w:type="gramStart"/>
            <w:r>
              <w:t>со  статьей</w:t>
            </w:r>
            <w:proofErr w:type="gramEnd"/>
            <w:r>
              <w:t xml:space="preserve"> 46</w:t>
            </w:r>
            <w:r w:rsidRPr="004D5EAC">
              <w:t xml:space="preserve"> Федеральн</w:t>
            </w:r>
            <w:r>
              <w:t>ого</w:t>
            </w:r>
            <w:r w:rsidRPr="004D5EAC">
              <w:t xml:space="preserve"> закон</w:t>
            </w:r>
            <w:r>
              <w:t>а</w:t>
            </w:r>
            <w:r w:rsidRPr="004D5EAC">
              <w:t xml:space="preserve">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B051" w14:textId="77777777" w:rsidR="00EB51D9" w:rsidRPr="004D5EAC" w:rsidRDefault="00EB51D9" w:rsidP="006705CF">
            <w:pPr>
              <w:pStyle w:val="ConsPlusNormal"/>
            </w:pPr>
            <w:r>
              <w:t>100</w:t>
            </w:r>
            <w:r w:rsidRPr="004D5EAC">
              <w:t>%</w:t>
            </w:r>
          </w:p>
        </w:tc>
      </w:tr>
      <w:tr w:rsidR="00EB51D9" w:rsidRPr="004D5EAC" w14:paraId="7C83664E" w14:textId="77777777" w:rsidTr="006705C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F30" w14:textId="77777777" w:rsidR="00EB51D9" w:rsidRDefault="00EB51D9" w:rsidP="006705CF">
            <w:pPr>
              <w:pStyle w:val="ConsPlusNormal"/>
              <w:jc w:val="both"/>
            </w:pPr>
            <w: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C2E" w14:textId="77777777" w:rsidR="00EB51D9" w:rsidRDefault="00EB51D9" w:rsidP="006705CF">
            <w:pPr>
              <w:pStyle w:val="ConsPlusNormal"/>
            </w:pPr>
            <w:r>
              <w:t>100%</w:t>
            </w:r>
          </w:p>
        </w:tc>
      </w:tr>
      <w:bookmarkEnd w:id="6"/>
    </w:tbl>
    <w:p w14:paraId="57F8B971" w14:textId="77777777" w:rsidR="00EB51D9" w:rsidRDefault="00EB51D9" w:rsidP="00EB51D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</w:pPr>
    </w:p>
    <w:p w14:paraId="7BEF0EAC" w14:textId="77777777" w:rsidR="00136CF2" w:rsidRPr="00136CF2" w:rsidRDefault="00136CF2" w:rsidP="00EB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6CF2" w:rsidRPr="00136CF2" w:rsidSect="00614F48">
      <w:headerReference w:type="default" r:id="rId9"/>
      <w:headerReference w:type="first" r:id="rId10"/>
      <w:pgSz w:w="11906" w:h="16838"/>
      <w:pgMar w:top="851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F4ADD" w14:textId="77777777" w:rsidR="00C53510" w:rsidRDefault="00C53510" w:rsidP="00614F48">
      <w:pPr>
        <w:spacing w:after="0" w:line="240" w:lineRule="auto"/>
      </w:pPr>
      <w:r>
        <w:separator/>
      </w:r>
    </w:p>
  </w:endnote>
  <w:endnote w:type="continuationSeparator" w:id="0">
    <w:p w14:paraId="50DB5C5E" w14:textId="77777777" w:rsidR="00C53510" w:rsidRDefault="00C53510" w:rsidP="0061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825C1" w14:textId="77777777" w:rsidR="00C53510" w:rsidRDefault="00C53510" w:rsidP="00614F48">
      <w:pPr>
        <w:spacing w:after="0" w:line="240" w:lineRule="auto"/>
      </w:pPr>
      <w:r>
        <w:separator/>
      </w:r>
    </w:p>
  </w:footnote>
  <w:footnote w:type="continuationSeparator" w:id="0">
    <w:p w14:paraId="7D1A99C5" w14:textId="77777777" w:rsidR="00C53510" w:rsidRDefault="00C53510" w:rsidP="0061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6649F" w14:textId="77777777" w:rsidR="00614F48" w:rsidRDefault="00614F48">
    <w:pPr>
      <w:pStyle w:val="a5"/>
      <w:jc w:val="center"/>
    </w:pPr>
  </w:p>
  <w:p w14:paraId="3EEF0ABE" w14:textId="77777777" w:rsidR="00614F48" w:rsidRDefault="00614F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881776"/>
      <w:docPartObj>
        <w:docPartGallery w:val="Page Numbers (Top of Page)"/>
        <w:docPartUnique/>
      </w:docPartObj>
    </w:sdtPr>
    <w:sdtEndPr/>
    <w:sdtContent>
      <w:p w14:paraId="751FF772" w14:textId="77777777" w:rsidR="00614F48" w:rsidRDefault="00614F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6A7">
          <w:rPr>
            <w:noProof/>
          </w:rPr>
          <w:t>4</w:t>
        </w:r>
        <w:r>
          <w:fldChar w:fldCharType="end"/>
        </w:r>
      </w:p>
    </w:sdtContent>
  </w:sdt>
  <w:p w14:paraId="6664CC6B" w14:textId="77777777" w:rsidR="00614F48" w:rsidRDefault="00614F4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EB4EC" w14:textId="77777777" w:rsidR="00614F48" w:rsidRDefault="00614F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CC"/>
    <w:rsid w:val="0000570A"/>
    <w:rsid w:val="00136CF2"/>
    <w:rsid w:val="00152ACC"/>
    <w:rsid w:val="00160B1A"/>
    <w:rsid w:val="00241B31"/>
    <w:rsid w:val="00272A53"/>
    <w:rsid w:val="002A6F74"/>
    <w:rsid w:val="002C1529"/>
    <w:rsid w:val="00317937"/>
    <w:rsid w:val="00326685"/>
    <w:rsid w:val="003549C0"/>
    <w:rsid w:val="00374732"/>
    <w:rsid w:val="003E138A"/>
    <w:rsid w:val="003E3E8D"/>
    <w:rsid w:val="00410C43"/>
    <w:rsid w:val="00452C4A"/>
    <w:rsid w:val="00486B5E"/>
    <w:rsid w:val="004B15A7"/>
    <w:rsid w:val="004D7C0C"/>
    <w:rsid w:val="0050242F"/>
    <w:rsid w:val="0051362E"/>
    <w:rsid w:val="0055024F"/>
    <w:rsid w:val="00614F48"/>
    <w:rsid w:val="0062470C"/>
    <w:rsid w:val="00670460"/>
    <w:rsid w:val="00692AF8"/>
    <w:rsid w:val="00696221"/>
    <w:rsid w:val="006A4E7B"/>
    <w:rsid w:val="006F7A01"/>
    <w:rsid w:val="00754943"/>
    <w:rsid w:val="007C0BC5"/>
    <w:rsid w:val="007C14DA"/>
    <w:rsid w:val="007E427C"/>
    <w:rsid w:val="00804BF5"/>
    <w:rsid w:val="008B558E"/>
    <w:rsid w:val="009436A7"/>
    <w:rsid w:val="00964EDB"/>
    <w:rsid w:val="0097513E"/>
    <w:rsid w:val="009D3185"/>
    <w:rsid w:val="00A20D8B"/>
    <w:rsid w:val="00AE7814"/>
    <w:rsid w:val="00B1434C"/>
    <w:rsid w:val="00B51896"/>
    <w:rsid w:val="00BD5F7E"/>
    <w:rsid w:val="00C32E21"/>
    <w:rsid w:val="00C362BA"/>
    <w:rsid w:val="00C53510"/>
    <w:rsid w:val="00DA315C"/>
    <w:rsid w:val="00DE772C"/>
    <w:rsid w:val="00E67667"/>
    <w:rsid w:val="00EB51D9"/>
    <w:rsid w:val="00EF6426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01EF"/>
  <w15:docId w15:val="{4D5F533F-AFDA-4E7B-988B-1254F4D2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51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1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B51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EB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51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51D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4F48"/>
  </w:style>
  <w:style w:type="paragraph" w:styleId="a7">
    <w:name w:val="footer"/>
    <w:basedOn w:val="a"/>
    <w:link w:val="a8"/>
    <w:uiPriority w:val="99"/>
    <w:unhideWhenUsed/>
    <w:rsid w:val="0061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3122&amp;date=20.09.20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Город1</dc:creator>
  <cp:lastModifiedBy>Professional</cp:lastModifiedBy>
  <cp:revision>3</cp:revision>
  <cp:lastPrinted>2024-11-20T08:06:00Z</cp:lastPrinted>
  <dcterms:created xsi:type="dcterms:W3CDTF">2025-11-07T10:16:00Z</dcterms:created>
  <dcterms:modified xsi:type="dcterms:W3CDTF">2025-11-07T10:16:00Z</dcterms:modified>
</cp:coreProperties>
</file>