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Проект постановления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О внесении изменений в административный регламент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предоставления муниципальной услуги по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предоставлению движимого и  недвижимого имущества,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арендуемого субъектами малого и среднего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предпринимательства при реализации преимущественного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</w:rPr>
        <w:t>права на приобретение арендуемого имущества в собственность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 </w:t>
      </w:r>
      <w:r>
        <w:rPr>
          <w:rFonts w:eastAsia="Times New Roman" w:ascii="Times New Roman" w:hAnsi="Times New Roman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город Набережные Челны, пунктом 5.24 Положения о системе муниципальных правовых актов, утвержденного Решением Городского Совета от 21.02.2007 №19/8,</w:t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4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ПОСТАНОВЛЯЮ:</w:t>
      </w:r>
    </w:p>
    <w:p>
      <w:pPr>
        <w:pStyle w:val="Normal"/>
        <w:ind w:firstLine="540"/>
        <w:jc w:val="center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Calibri"/>
          <w:lang w:eastAsia="en-US"/>
        </w:rPr>
      </w:pPr>
      <w:r>
        <w:rPr>
          <w:rFonts w:eastAsia="Times New Roman" w:ascii="Times New Roman" w:hAnsi="Times New Roman"/>
        </w:rPr>
        <w:t xml:space="preserve">Внести в пункт 2.5.2. </w:t>
      </w:r>
      <w:r>
        <w:rPr>
          <w:rFonts w:ascii="Times New Roman" w:hAnsi="Times New Roman"/>
        </w:rPr>
        <w:t xml:space="preserve">административного </w:t>
      </w:r>
      <w:hyperlink r:id="rId2">
        <w:r>
          <w:rPr>
            <w:rFonts w:ascii="Times New Roman" w:hAnsi="Times New Roman"/>
          </w:rPr>
          <w:t>регламент</w:t>
        </w:r>
      </w:hyperlink>
      <w:r>
        <w:rPr>
          <w:rFonts w:ascii="Times New Roman" w:hAnsi="Times New Roman"/>
        </w:rPr>
        <w:t xml:space="preserve">а предоставления муниципальной услуги по предоставлению движимого и недвижимого имущества, арендуемого субъектами малого и среднего предпринимательства при реализации преимущественного права на приобретение арендуемого имущества в собственность, </w:t>
      </w:r>
      <w:r>
        <w:rPr>
          <w:rFonts w:eastAsia="Times New Roman" w:ascii="Times New Roman" w:hAnsi="Times New Roman"/>
        </w:rPr>
        <w:t>утвержденного постановлением Исполнительного комитета от 01.07.2021 № 4419 (в редакции Постановлений Исполнительного комитета от 01.08.2022 № 3860, от 31.08.2023 № 7913, от 01.12.2023 № 11683, от 30.01.2025 № 555, от 07.05.2025 №3315) изменения, дополнив подпунктом 3 следующего содержания: «3) в Исполнительный комитет лично или посредством почтовой связи на бумажном носителе. Заявление  и прилагаемые документы при направлении посредством почтовой связи заверяются в установленном</w:t>
      </w:r>
      <w:bookmarkStart w:id="0" w:name="_GoBack"/>
      <w:bookmarkEnd w:id="0"/>
      <w:r>
        <w:rPr>
          <w:rFonts w:eastAsia="Times New Roman" w:ascii="Times New Roman" w:hAnsi="Times New Roman"/>
        </w:rPr>
        <w:t xml:space="preserve"> порядке.».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eastAsia="Calibri"/>
          <w:lang w:eastAsia="en-US"/>
        </w:rPr>
      </w:pPr>
      <w:r>
        <w:rPr>
          <w:rFonts w:eastAsia="Calibri" w:ascii="Times New Roman" w:hAnsi="Times New Roman"/>
          <w:lang w:eastAsia="en-US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 в сети «Интернет» на официальном портале правовой информации Республики Татарстан (http://pravo.tatarstan.ru), на официальном сайте города Набережные Челны.</w:t>
      </w:r>
    </w:p>
    <w:p>
      <w:pPr>
        <w:pStyle w:val="Normal"/>
        <w:ind w:firstLine="54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3.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</w:p>
    <w:p>
      <w:pPr>
        <w:pStyle w:val="Normal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>Гизатуллина Л.Р.</w:t>
      </w:r>
    </w:p>
    <w:p>
      <w:pPr>
        <w:pStyle w:val="Normal"/>
        <w:ind w:left="567" w:hanging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left="567" w:hanging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Руководитель </w:t>
      </w:r>
    </w:p>
    <w:p>
      <w:pPr>
        <w:pStyle w:val="Normal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t xml:space="preserve">Исполнительного комитета  </w:t>
        <w:tab/>
        <w:tab/>
        <w:tab/>
        <w:tab/>
        <w:tab/>
        <w:tab/>
        <w:tab/>
        <w:t xml:space="preserve">       Ф.Ш. Салахов</w:t>
      </w:r>
    </w:p>
    <w:p>
      <w:pPr>
        <w:pStyle w:val="Normal"/>
        <w:ind w:firstLine="5103"/>
        <w:rPr>
          <w:rFonts w:ascii="Times New Roman" w:hAnsi="Times New Roman" w:eastAsia="Times New Roman"/>
          <w:caps/>
        </w:rPr>
      </w:pPr>
      <w:r>
        <w:rPr>
          <w:rFonts w:eastAsia="Times New Roman" w:ascii="Times New Roman" w:hAnsi="Times New Roman"/>
          <w:caps/>
        </w:rPr>
      </w:r>
    </w:p>
    <w:p>
      <w:pPr>
        <w:pStyle w:val="Normal"/>
        <w:ind w:firstLine="5103"/>
        <w:rPr>
          <w:rFonts w:ascii="Times New Roman" w:hAnsi="Times New Roman" w:eastAsia="Times New Roman"/>
          <w:caps/>
        </w:rPr>
      </w:pPr>
      <w:r>
        <w:rPr>
          <w:rFonts w:eastAsia="Times New Roman" w:ascii="Times New Roman" w:hAnsi="Times New Roman"/>
          <w:caps/>
        </w:rPr>
      </w:r>
    </w:p>
    <w:p>
      <w:pPr>
        <w:pStyle w:val="Normal"/>
        <w:ind w:right="-1" w:firstLine="5103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СОГЛАСОВАНО:</w:t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___________________ Н.И. Галиева</w:t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___________________ Е.В. Дерлюкова</w:t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___________________ Л.Р. Гизатуллин</w:t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__________________  Прокуратура</w:t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5954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eastAsia="Times New Roman"/>
          <w:sz w:val="16"/>
          <w:szCs w:val="16"/>
        </w:rPr>
      </w:pPr>
      <w:r>
        <w:rPr>
          <w:rFonts w:eastAsia="Times New Roman" w:ascii="Times New Roman" w:hAnsi="Times New Roman"/>
          <w:sz w:val="16"/>
          <w:szCs w:val="16"/>
        </w:rPr>
        <w:t>Гиниятуллина Э.Р.</w:t>
      </w:r>
    </w:p>
    <w:p>
      <w:pPr>
        <w:pStyle w:val="Normal"/>
        <w:rPr>
          <w:rFonts w:ascii="Times New Roman" w:hAnsi="Times New Roman" w:eastAsia="Times New Roman"/>
          <w:sz w:val="16"/>
          <w:szCs w:val="16"/>
        </w:rPr>
      </w:pPr>
      <w:r>
        <w:rPr>
          <w:rFonts w:eastAsia="Times New Roman" w:ascii="Times New Roman" w:hAnsi="Times New Roman"/>
          <w:sz w:val="16"/>
          <w:szCs w:val="16"/>
        </w:rPr>
        <w:t>30 57 15</w:t>
      </w:r>
    </w:p>
    <w:sectPr>
      <w:type w:val="nextPage"/>
      <w:pgSz w:w="11906" w:h="16838"/>
      <w:pgMar w:left="1134" w:right="851" w:gutter="0" w:header="0" w:top="567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locked="1" w:uiPriority="0" w:semiHidden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uiPriority="10" w:semiHidden="0" w:unhideWhenUsed="0" w:qFormat="1"/>
    <w:lsdException w:name="Default Paragraph Font" w:locked="1" w:uiPriority="0" w:semiHidden="0" w:unhideWhenUsed="0"/>
    <w:lsdException w:name="Subtitle" w:locked="1" w:uiPriority="11" w:semiHidden="0" w:unhideWhenUsed="0" w:qFormat="1"/>
    <w:lsdException w:name="Body Text Indent 2" w:locked="1" w:semiHidden="0" w:unhideWhenUsed="0"/>
    <w:lsdException w:name="Strong" w:locked="1" w:uiPriority="22" w:semiHidden="0" w:unhideWhenUsed="0" w:qFormat="1"/>
    <w:lsdException w:name="Emphasis" w:locked="1" w:uiPriority="20" w:semiHidden="0" w:unhideWhenUsed="0" w:qFormat="1"/>
    <w:lsdException w:name="Normal (Web)" w:locked="1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6709"/>
    <w:pPr>
      <w:widowControl/>
      <w:suppressAutoHyphens w:val="true"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locked/>
    <w:rsid w:val="005402d4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uiPriority w:val="9"/>
    <w:semiHidden/>
    <w:unhideWhenUsed/>
    <w:qFormat/>
    <w:locked/>
    <w:rsid w:val="005402d4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locked/>
    <w:rsid w:val="005402d4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locked/>
    <w:rsid w:val="005402d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locked/>
    <w:rsid w:val="005402d4"/>
    <w:pPr>
      <w:spacing w:before="240" w:after="60"/>
      <w:outlineLvl w:val="6"/>
    </w:pPr>
    <w:rPr/>
  </w:style>
  <w:style w:type="paragraph" w:styleId="8">
    <w:name w:val="Heading 8"/>
    <w:basedOn w:val="Normal"/>
    <w:next w:val="Normal"/>
    <w:link w:val="81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6c375f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48588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485885"/>
    <w:rPr>
      <w:rFonts w:cs="Times New Roman"/>
    </w:rPr>
  </w:style>
  <w:style w:type="character" w:styleId="Style6" w:customStyle="1">
    <w:name w:val="Текст сноски Знак"/>
    <w:basedOn w:val="DefaultParagraphFont"/>
    <w:semiHidden/>
    <w:qFormat/>
    <w:locked/>
    <w:rsid w:val="00485885"/>
    <w:rPr>
      <w:rFonts w:ascii="Times New Roman" w:hAnsi="Times New Roman" w:cs="Times New Roman"/>
      <w:sz w:val="20"/>
      <w:szCs w:val="20"/>
    </w:rPr>
  </w:style>
  <w:style w:type="character" w:styleId="Style7" w:customStyle="1">
    <w:name w:val="Символ сноски"/>
    <w:uiPriority w:val="99"/>
    <w:semiHidden/>
    <w:qFormat/>
    <w:rsid w:val="00485885"/>
    <w:rPr>
      <w:rFonts w:cs="Times New Roman"/>
      <w:vertAlign w:val="superscript"/>
    </w:rPr>
  </w:style>
  <w:style w:type="character" w:styleId="Style8">
    <w:name w:val="Footnote Reference"/>
    <w:rPr>
      <w:rFonts w:cs="Times New Roman"/>
      <w:vertAlign w:val="superscript"/>
    </w:rPr>
  </w:style>
  <w:style w:type="character" w:styleId="Style9" w:customStyle="1">
    <w:name w:val="Нижний колонтитул Знак"/>
    <w:basedOn w:val="DefaultParagraphFont"/>
    <w:uiPriority w:val="99"/>
    <w:semiHidden/>
    <w:qFormat/>
    <w:locked/>
    <w:rsid w:val="0083466d"/>
    <w:rPr>
      <w:rFonts w:cs="Times New Roman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qFormat/>
    <w:locked/>
    <w:rsid w:val="004b4b35"/>
    <w:rPr>
      <w:rFonts w:ascii="Times New Roman" w:hAnsi="Times New Roman"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locked/>
    <w:rsid w:val="00be45da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locked/>
    <w:rsid w:val="005402d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-">
    <w:name w:val="Hyperlink"/>
    <w:basedOn w:val="DefaultParagraphFont"/>
    <w:uiPriority w:val="99"/>
    <w:rsid w:val="008e714f"/>
    <w:rPr>
      <w:rFonts w:cs="Times New Roman"/>
      <w:color w:val="0000FF"/>
      <w:u w:val="single"/>
    </w:rPr>
  </w:style>
  <w:style w:type="character" w:styleId="Style11" w:customStyle="1">
    <w:name w:val="Цветовое выделение"/>
    <w:uiPriority w:val="99"/>
    <w:qFormat/>
    <w:rsid w:val="00ca5c88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ca5c88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ca5c88"/>
    <w:rPr>
      <w:rFonts w:ascii="Times New Roman CYR" w:hAnsi="Times New Roman CYR" w:cs="Times New Roman CYR"/>
    </w:rPr>
  </w:style>
  <w:style w:type="character" w:styleId="22" w:customStyle="1">
    <w:name w:val="Заголовок 2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5402d4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5402d4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5402d4"/>
    <w:rPr>
      <w:b/>
      <w:bCs/>
    </w:rPr>
  </w:style>
  <w:style w:type="character" w:styleId="71" w:customStyle="1">
    <w:name w:val="Заголовок 7 Знак"/>
    <w:basedOn w:val="DefaultParagraphFont"/>
    <w:uiPriority w:val="9"/>
    <w:semiHidden/>
    <w:qFormat/>
    <w:rsid w:val="005402d4"/>
    <w:rPr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5402d4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5402d4"/>
    <w:rPr>
      <w:rFonts w:ascii="Cambria" w:hAnsi="Cambria" w:eastAsia="" w:asciiTheme="majorHAnsi" w:eastAsiaTheme="majorEastAsia" w:hAnsiTheme="majorHAnsi"/>
    </w:rPr>
  </w:style>
  <w:style w:type="character" w:styleId="Style14" w:customStyle="1">
    <w:name w:val="Название Знак"/>
    <w:basedOn w:val="DefaultParagraphFont"/>
    <w:uiPriority w:val="10"/>
    <w:qFormat/>
    <w:rsid w:val="005402d4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15" w:customStyle="1">
    <w:name w:val="Подзаголовок Знак"/>
    <w:basedOn w:val="DefaultParagraphFont"/>
    <w:uiPriority w:val="11"/>
    <w:qFormat/>
    <w:rsid w:val="005402d4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402d4"/>
    <w:rPr>
      <w:b/>
      <w:bCs/>
    </w:rPr>
  </w:style>
  <w:style w:type="character" w:styleId="Style16">
    <w:name w:val="Emphasis"/>
    <w:basedOn w:val="DefaultParagraphFont"/>
    <w:uiPriority w:val="20"/>
    <w:qFormat/>
    <w:locked/>
    <w:rsid w:val="005402d4"/>
    <w:rPr>
      <w:rFonts w:ascii="Calibri" w:hAnsi="Calibri" w:asciiTheme="minorHAnsi" w:hAnsiTheme="minorHAnsi"/>
      <w:b/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5402d4"/>
    <w:rPr>
      <w:i/>
      <w:sz w:val="24"/>
      <w:szCs w:val="24"/>
    </w:rPr>
  </w:style>
  <w:style w:type="character" w:styleId="Style17" w:customStyle="1">
    <w:name w:val="Выделенная цитата Знак"/>
    <w:basedOn w:val="DefaultParagraphFont"/>
    <w:link w:val="IntenseQuote"/>
    <w:uiPriority w:val="30"/>
    <w:qFormat/>
    <w:rsid w:val="005402d4"/>
    <w:rPr>
      <w:b/>
      <w:i/>
      <w:sz w:val="24"/>
    </w:rPr>
  </w:style>
  <w:style w:type="character" w:styleId="SubtleEmphasis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402d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402d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402d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402d4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character" w:styleId="Style18" w:customStyle="1">
    <w:name w:val="Основной текст с отступом Знак"/>
    <w:basedOn w:val="DefaultParagraphFont"/>
    <w:uiPriority w:val="99"/>
    <w:semiHidden/>
    <w:qFormat/>
    <w:rsid w:val="00f36d4e"/>
    <w:rPr>
      <w:sz w:val="24"/>
      <w:szCs w:val="24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semiHidden/>
    <w:qFormat/>
    <w:rsid w:val="00f36d4e"/>
    <w:rPr>
      <w:sz w:val="16"/>
      <w:szCs w:val="16"/>
    </w:rPr>
  </w:style>
  <w:style w:type="character" w:styleId="24" w:customStyle="1">
    <w:name w:val="Основной текст 2 Знак"/>
    <w:basedOn w:val="DefaultParagraphFont"/>
    <w:link w:val="BodyText2"/>
    <w:uiPriority w:val="99"/>
    <w:semiHidden/>
    <w:qFormat/>
    <w:rsid w:val="00f36d4e"/>
    <w:rPr>
      <w:sz w:val="24"/>
      <w:szCs w:val="24"/>
    </w:rPr>
  </w:style>
  <w:style w:type="character" w:styleId="Blk" w:customStyle="1">
    <w:name w:val="blk"/>
    <w:basedOn w:val="DefaultParagraphFont"/>
    <w:qFormat/>
    <w:rsid w:val="00e509aa"/>
    <w:rPr/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Style19"/>
    <w:qFormat/>
    <w:pPr/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5"/>
    <w:uiPriority w:val="99"/>
    <w:rsid w:val="00485885"/>
    <w:pPr>
      <w:tabs>
        <w:tab w:val="clear" w:pos="708"/>
        <w:tab w:val="center" w:pos="4677" w:leader="none"/>
        <w:tab w:val="right" w:pos="9355" w:leader="none"/>
      </w:tabs>
    </w:pPr>
    <w:rPr>
      <w:rFonts w:ascii="Times New Roman" w:hAnsi="Times New Roman"/>
    </w:rPr>
  </w:style>
  <w:style w:type="paragraph" w:styleId="Style26">
    <w:name w:val="Footnote Text"/>
    <w:basedOn w:val="Normal"/>
    <w:link w:val="Style6"/>
    <w:semiHidden/>
    <w:rsid w:val="00485885"/>
    <w:pPr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85885"/>
    <w:pPr>
      <w:spacing w:beforeAutospacing="1" w:afterAutospacing="1"/>
    </w:pPr>
    <w:rPr>
      <w:rFonts w:ascii="Times New Roman" w:hAnsi="Times New Roman"/>
    </w:rPr>
  </w:style>
  <w:style w:type="paragraph" w:styleId="ConsPlusNormal" w:customStyle="1">
    <w:name w:val="ConsPlusNormal"/>
    <w:qFormat/>
    <w:rsid w:val="0048588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3b6ee2"/>
    <w:pPr>
      <w:widowControl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Style27">
    <w:name w:val="Footer"/>
    <w:basedOn w:val="Normal"/>
    <w:link w:val="Style9"/>
    <w:uiPriority w:val="99"/>
    <w:semiHidden/>
    <w:rsid w:val="0083466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"/>
    <w:uiPriority w:val="99"/>
    <w:qFormat/>
    <w:rsid w:val="004b4b35"/>
    <w:pPr>
      <w:spacing w:lineRule="auto" w:line="480" w:before="0" w:after="120"/>
      <w:ind w:left="283" w:hanging="0"/>
    </w:pPr>
    <w:rPr>
      <w:rFonts w:ascii="Times New Roman" w:hAnsi="Times New Roman"/>
    </w:rPr>
  </w:style>
  <w:style w:type="paragraph" w:styleId="BalloonText">
    <w:name w:val="Balloon Text"/>
    <w:basedOn w:val="Normal"/>
    <w:link w:val="Style10"/>
    <w:uiPriority w:val="99"/>
    <w:semiHidden/>
    <w:qFormat/>
    <w:rsid w:val="00be45da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8e714f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eastAsia="zh-CN" w:val="ru-RU" w:bidi="ar-SA"/>
    </w:rPr>
  </w:style>
  <w:style w:type="paragraph" w:styleId="12" w:customStyle="1">
    <w:name w:val="марк список 1"/>
    <w:basedOn w:val="Normal"/>
    <w:uiPriority w:val="99"/>
    <w:qFormat/>
    <w:rsid w:val="00a42bf9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lang w:eastAsia="ar-SA"/>
    </w:rPr>
  </w:style>
  <w:style w:type="paragraph" w:styleId="ListParagraph">
    <w:name w:val="List Paragraph"/>
    <w:basedOn w:val="Normal"/>
    <w:uiPriority w:val="34"/>
    <w:qFormat/>
    <w:rsid w:val="005402d4"/>
    <w:pPr>
      <w:spacing w:before="0" w:after="0"/>
      <w:ind w:left="720" w:hanging="0"/>
      <w:contextualSpacing/>
    </w:pPr>
    <w:rPr/>
  </w:style>
  <w:style w:type="paragraph" w:styleId="42" w:customStyle="1">
    <w:name w:val="Знак Знак4"/>
    <w:basedOn w:val="Normal"/>
    <w:qFormat/>
    <w:rsid w:val="00dc0c5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1" w:customStyle="1">
    <w:name w:val="Знак Знак41"/>
    <w:basedOn w:val="Normal"/>
    <w:qFormat/>
    <w:rsid w:val="00b539bb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8" w:customStyle="1">
    <w:name w:val="Текст (справка)"/>
    <w:basedOn w:val="Normal"/>
    <w:next w:val="Normal"/>
    <w:uiPriority w:val="99"/>
    <w:qFormat/>
    <w:rsid w:val="00ca5c88"/>
    <w:pPr>
      <w:widowControl w:val="false"/>
      <w:ind w:left="170" w:right="170" w:hanging="0"/>
    </w:pPr>
    <w:rPr>
      <w:rFonts w:ascii="Times New Roman CYR" w:hAnsi="Times New Roman CYR" w:cs="Times New Roman CYR"/>
    </w:rPr>
  </w:style>
  <w:style w:type="paragraph" w:styleId="Style29" w:customStyle="1">
    <w:name w:val="Комментарий"/>
    <w:basedOn w:val="Style28"/>
    <w:next w:val="Normal"/>
    <w:uiPriority w:val="99"/>
    <w:qFormat/>
    <w:rsid w:val="00ca5c88"/>
    <w:pPr>
      <w:spacing w:before="75" w:after="0"/>
      <w:ind w:left="170" w:right="0" w:hanging="0"/>
      <w:jc w:val="both"/>
    </w:pPr>
    <w:rPr>
      <w:color w:val="353842"/>
    </w:rPr>
  </w:style>
  <w:style w:type="paragraph" w:styleId="Style30" w:customStyle="1">
    <w:name w:val="Информация о версии"/>
    <w:basedOn w:val="Style29"/>
    <w:next w:val="Normal"/>
    <w:uiPriority w:val="99"/>
    <w:qFormat/>
    <w:rsid w:val="00ca5c88"/>
    <w:pPr/>
    <w:rPr>
      <w:i/>
      <w:iCs/>
    </w:rPr>
  </w:style>
  <w:style w:type="paragraph" w:styleId="Style31" w:customStyle="1">
    <w:name w:val="Текст информации об изменениях"/>
    <w:basedOn w:val="Normal"/>
    <w:next w:val="Normal"/>
    <w:uiPriority w:val="99"/>
    <w:qFormat/>
    <w:rsid w:val="00ca5c88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Style32" w:customStyle="1">
    <w:name w:val="Информация об изменениях"/>
    <w:basedOn w:val="Style31"/>
    <w:next w:val="Normal"/>
    <w:uiPriority w:val="99"/>
    <w:qFormat/>
    <w:rsid w:val="00ca5c88"/>
    <w:pPr>
      <w:spacing w:before="180" w:after="0"/>
      <w:ind w:left="360" w:right="360" w:hanging="0"/>
    </w:pPr>
    <w:rPr/>
  </w:style>
  <w:style w:type="paragraph" w:styleId="Style33" w:customStyle="1">
    <w:name w:val="Нормальный (таблица)"/>
    <w:basedOn w:val="Normal"/>
    <w:next w:val="Normal"/>
    <w:uiPriority w:val="99"/>
    <w:qFormat/>
    <w:rsid w:val="00ca5c88"/>
    <w:pPr>
      <w:widowControl w:val="false"/>
      <w:jc w:val="both"/>
    </w:pPr>
    <w:rPr>
      <w:rFonts w:ascii="Times New Roman CYR" w:hAnsi="Times New Roman CYR" w:cs="Times New Roman CYR"/>
    </w:rPr>
  </w:style>
  <w:style w:type="paragraph" w:styleId="Style34" w:customStyle="1">
    <w:name w:val="Подзаголовок для информации об изменениях"/>
    <w:basedOn w:val="Style31"/>
    <w:next w:val="Normal"/>
    <w:uiPriority w:val="99"/>
    <w:qFormat/>
    <w:rsid w:val="00ca5c88"/>
    <w:pPr/>
    <w:rPr>
      <w:b/>
      <w:bCs/>
    </w:rPr>
  </w:style>
  <w:style w:type="paragraph" w:styleId="Style35" w:customStyle="1">
    <w:name w:val="Прижатый влево"/>
    <w:basedOn w:val="Normal"/>
    <w:next w:val="Normal"/>
    <w:uiPriority w:val="99"/>
    <w:qFormat/>
    <w:rsid w:val="00ca5c88"/>
    <w:pPr>
      <w:widowControl w:val="false"/>
    </w:pPr>
    <w:rPr>
      <w:rFonts w:ascii="Times New Roman CYR" w:hAnsi="Times New Roman CYR" w:cs="Times New Roman CYR"/>
    </w:rPr>
  </w:style>
  <w:style w:type="paragraph" w:styleId="ConsPlusCell" w:customStyle="1">
    <w:name w:val="ConsPlusCell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cs="Calibri" w:ascii="Calibri" w:hAnsi="Calibri" w:eastAsia="" w:asciiTheme="minorHAnsi" w:eastAsiaTheme="minorEastAsia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814f4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9254a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/>
      <w:color w:val="000000"/>
      <w:kern w:val="0"/>
      <w:sz w:val="24"/>
      <w:szCs w:val="24"/>
      <w:lang w:val="ru-RU" w:eastAsia="ru-RU" w:bidi="ar-SA"/>
    </w:rPr>
  </w:style>
  <w:style w:type="paragraph" w:styleId="Style36">
    <w:name w:val="Title"/>
    <w:basedOn w:val="Normal"/>
    <w:next w:val="Normal"/>
    <w:link w:val="Style14"/>
    <w:uiPriority w:val="10"/>
    <w:qFormat/>
    <w:locked/>
    <w:rsid w:val="005402d4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tyle37">
    <w:name w:val="Subtitle"/>
    <w:basedOn w:val="Normal"/>
    <w:next w:val="Normal"/>
    <w:link w:val="Style15"/>
    <w:uiPriority w:val="11"/>
    <w:qFormat/>
    <w:locked/>
    <w:rsid w:val="005402d4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5402d4"/>
    <w:pPr/>
    <w:rPr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5402d4"/>
    <w:pPr/>
    <w:rPr>
      <w:i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5402d4"/>
    <w:pPr>
      <w:ind w:left="720" w:right="720" w:hanging="0"/>
    </w:pPr>
    <w:rPr>
      <w:b/>
      <w:i/>
      <w:szCs w:val="22"/>
    </w:rPr>
  </w:style>
  <w:style w:type="paragraph" w:styleId="Style38">
    <w:name w:val="Index Heading"/>
    <w:basedOn w:val="Style19"/>
    <w:pPr/>
    <w:rPr/>
  </w:style>
  <w:style w:type="paragraph" w:styleId="Style39">
    <w:name w:val="TOC Heading"/>
    <w:basedOn w:val="1"/>
    <w:next w:val="Normal"/>
    <w:uiPriority w:val="39"/>
    <w:semiHidden/>
    <w:unhideWhenUsed/>
    <w:qFormat/>
    <w:rsid w:val="005402d4"/>
    <w:pPr>
      <w:outlineLvl w:val="9"/>
    </w:pPr>
    <w:rPr/>
  </w:style>
  <w:style w:type="paragraph" w:styleId="Style40">
    <w:name w:val="Body Text Indent"/>
    <w:basedOn w:val="Normal"/>
    <w:link w:val="Style18"/>
    <w:uiPriority w:val="99"/>
    <w:semiHidden/>
    <w:unhideWhenUsed/>
    <w:rsid w:val="00f36d4e"/>
    <w:pPr>
      <w:spacing w:before="0" w:after="120"/>
      <w:ind w:left="283" w:hanging="0"/>
    </w:pPr>
    <w:rPr/>
  </w:style>
  <w:style w:type="paragraph" w:styleId="BodyTextIndent3">
    <w:name w:val="Body Text Indent 3"/>
    <w:basedOn w:val="Normal"/>
    <w:link w:val="32"/>
    <w:uiPriority w:val="99"/>
    <w:semiHidden/>
    <w:unhideWhenUsed/>
    <w:qFormat/>
    <w:rsid w:val="00f36d4e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uiPriority w:val="99"/>
    <w:semiHidden/>
    <w:unhideWhenUsed/>
    <w:qFormat/>
    <w:rsid w:val="00f36d4e"/>
    <w:pPr>
      <w:spacing w:lineRule="auto" w:line="480" w:before="0" w:after="120"/>
    </w:pPr>
    <w:rPr/>
  </w:style>
  <w:style w:type="paragraph" w:styleId="FR1" w:customStyle="1">
    <w:name w:val="FR1"/>
    <w:qFormat/>
    <w:rsid w:val="00f36d4e"/>
    <w:pPr>
      <w:widowControl w:val="false"/>
      <w:suppressAutoHyphens w:val="true"/>
      <w:bidi w:val="0"/>
      <w:spacing w:lineRule="auto" w:line="300" w:before="0" w:after="0"/>
      <w:ind w:left="720" w:right="200" w:hanging="0"/>
      <w:jc w:val="center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261d6a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0478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67179&amp;dst=100015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236B-555D-4D7A-A7EC-683B64C6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1</Pages>
  <Words>236</Words>
  <Characters>1882</Characters>
  <CharactersWithSpaces>2116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2025-12-15T11:07:00Z</dcterms:created>
  <dc:creator>Галимуллин Ренат Равилевич</dc:creator>
  <dc:description/>
  <dc:language>ru-RU</dc:language>
  <cp:lastModifiedBy>Гиниятуллина Эльвира Ринатовна</cp:lastModifiedBy>
  <dcterms:modified xsi:type="dcterms:W3CDTF">2025-12-16T12:27:00Z</dcterms:modified>
  <cp:revision>5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