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09" w:rsidRDefault="008018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01809" w:rsidRDefault="007E225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Предложения, замечания по данному проекту направлять по адресу: </w:t>
      </w:r>
    </w:p>
    <w:p w:rsidR="00801809" w:rsidRDefault="007E225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420111, г.Казань, ул.Миславского, д.4 или по электронной почте: </w:t>
      </w:r>
      <w:r>
        <w:rPr>
          <w:rFonts w:ascii="Times New Roman" w:hAnsi="Times New Roman"/>
          <w:b/>
          <w:sz w:val="28"/>
          <w:szCs w:val="28"/>
          <w:lang w:val="en-US"/>
        </w:rPr>
        <w:t>ugp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kazan</w:t>
      </w:r>
      <w:r>
        <w:rPr>
          <w:rFonts w:ascii="Times New Roman" w:hAnsi="Times New Roman"/>
          <w:b/>
          <w:sz w:val="28"/>
          <w:szCs w:val="28"/>
        </w:rPr>
        <w:t>@</w:t>
      </w:r>
      <w:r>
        <w:rPr>
          <w:rFonts w:ascii="Times New Roman" w:hAnsi="Times New Roman"/>
          <w:b/>
          <w:sz w:val="28"/>
          <w:szCs w:val="28"/>
          <w:lang w:val="en-US"/>
        </w:rPr>
        <w:t>tatar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ru</w:t>
      </w:r>
    </w:p>
    <w:p w:rsidR="00801809" w:rsidRDefault="007E225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направления</w:t>
      </w:r>
      <w:r w:rsidR="00FE0DCC">
        <w:rPr>
          <w:rFonts w:ascii="Times New Roman" w:hAnsi="Times New Roman"/>
          <w:b/>
          <w:sz w:val="28"/>
          <w:szCs w:val="28"/>
        </w:rPr>
        <w:t xml:space="preserve"> замечаний и предложений – до 21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.01.2026.</w:t>
      </w:r>
    </w:p>
    <w:p w:rsidR="00801809" w:rsidRDefault="007E225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Ответственный за сбор информации: </w:t>
      </w:r>
      <w:r>
        <w:rPr>
          <w:rFonts w:ascii="Times New Roman" w:hAnsi="Times New Roman"/>
          <w:b/>
          <w:sz w:val="28"/>
          <w:szCs w:val="28"/>
        </w:rPr>
        <w:t>главный специалист отдела жилищных программ И.П.Сергеева, тел.223-23-93 (доб.70323).</w:t>
      </w:r>
    </w:p>
    <w:p w:rsidR="00801809" w:rsidRDefault="008018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01809" w:rsidRDefault="008018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01809" w:rsidRDefault="008018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01809" w:rsidRDefault="008018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01809" w:rsidRDefault="008018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01809" w:rsidRDefault="007E225D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установлении норматива стоимости </w:t>
      </w:r>
    </w:p>
    <w:p w:rsidR="00801809" w:rsidRDefault="007E225D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одного квадратного метра общей площади </w:t>
      </w:r>
    </w:p>
    <w:p w:rsidR="00801809" w:rsidRDefault="007E225D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жилья в г.Казани на первый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квартал </w:t>
      </w:r>
    </w:p>
    <w:p w:rsidR="00801809" w:rsidRDefault="007E225D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2026 года для расчета платежеспособности</w:t>
      </w:r>
    </w:p>
    <w:p w:rsidR="00801809" w:rsidRDefault="007E225D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молодых семе</w:t>
      </w:r>
      <w:r>
        <w:rPr>
          <w:rFonts w:ascii="Times New Roman" w:hAnsi="Times New Roman"/>
          <w:b/>
          <w:sz w:val="28"/>
          <w:szCs w:val="28"/>
        </w:rPr>
        <w:t>й</w:t>
      </w:r>
    </w:p>
    <w:p w:rsidR="00801809" w:rsidRDefault="00801809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809" w:rsidRDefault="007E225D">
      <w:pPr>
        <w:pStyle w:val="1"/>
        <w:spacing w:before="0"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целях реализации </w:t>
      </w:r>
      <w:r>
        <w:rPr>
          <w:rFonts w:ascii="Times New Roman" w:hAnsi="Times New Roman"/>
          <w:b w:val="0"/>
          <w:sz w:val="28"/>
          <w:szCs w:val="28"/>
          <w:lang w:eastAsia="ru-RU"/>
        </w:rPr>
        <w:t>постановления Правительства Российской Федерации от 17.12.2010 №1050 «О реализации отдельных мероприятий государственной программы Российской Федерации “Обеспечение доступным и комфортным жильем и коммунальными услугами граждан Россий</w:t>
      </w:r>
      <w:r>
        <w:rPr>
          <w:rFonts w:ascii="Times New Roman" w:hAnsi="Times New Roman"/>
          <w:b w:val="0"/>
          <w:sz w:val="28"/>
          <w:szCs w:val="28"/>
          <w:lang w:eastAsia="ru-RU"/>
        </w:rPr>
        <w:t>ской Федерации”», постановления Кабинета Министров Республики Татарстан от 03.10.2019 №888 «Об утверждении государственной программы Республики Татарстан “Обеспечение качественным жильем и услугами жилищно-коммунального хозяйства населения Республики Татар</w:t>
      </w:r>
      <w:r>
        <w:rPr>
          <w:rFonts w:ascii="Times New Roman" w:hAnsi="Times New Roman"/>
          <w:b w:val="0"/>
          <w:sz w:val="28"/>
          <w:szCs w:val="28"/>
          <w:lang w:eastAsia="ru-RU"/>
        </w:rPr>
        <w:t>стан”»</w:t>
      </w:r>
      <w:r>
        <w:rPr>
          <w:rFonts w:ascii="Times New Roman" w:hAnsi="Times New Roman"/>
          <w:b w:val="0"/>
          <w:sz w:val="28"/>
          <w:szCs w:val="28"/>
        </w:rPr>
        <w:t xml:space="preserve"> и с учетом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 приказа Министерства строительства и жилищно-коммунального хозяйства Российской Федерации от 08.12.2025 №777/пр «О нормативе стоимости одного квадратного метра общей площади жилого помещения по Российской Федерации на первое полугодие 202</w:t>
      </w:r>
      <w:r>
        <w:rPr>
          <w:rFonts w:ascii="Times New Roman" w:hAnsi="Times New Roman"/>
          <w:b w:val="0"/>
          <w:sz w:val="28"/>
          <w:szCs w:val="28"/>
          <w:lang w:val="tt-RU"/>
        </w:rPr>
        <w:t>6 года и средней рыночной стоимости одного квадратного метра общей площади жилого помещения по субъектам Российской Федерации на I квартал 2026 года»</w:t>
      </w:r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постановляю</w:t>
      </w:r>
      <w:r>
        <w:rPr>
          <w:rFonts w:ascii="Times New Roman" w:hAnsi="Times New Roman"/>
          <w:b w:val="0"/>
          <w:sz w:val="28"/>
          <w:szCs w:val="28"/>
        </w:rPr>
        <w:t xml:space="preserve">: </w:t>
      </w:r>
    </w:p>
    <w:p w:rsidR="00801809" w:rsidRDefault="007E225D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Установить норматив стоимости одного квадратного метра общей площади жилья в г.Казани на </w:t>
      </w:r>
      <w:r>
        <w:rPr>
          <w:rFonts w:ascii="Times New Roman" w:hAnsi="Times New Roman"/>
          <w:sz w:val="28"/>
          <w:szCs w:val="28"/>
        </w:rPr>
        <w:t xml:space="preserve">первый квартал 2026 года для расчета платежеспособности молодых семей в размере 153 146 рублей. </w:t>
      </w:r>
    </w:p>
    <w:p w:rsidR="00801809" w:rsidRDefault="007E225D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сетевом издании «Муниципальные правовые акты и иная официальная информация» </w:t>
      </w:r>
      <w:r>
        <w:rPr>
          <w:rFonts w:ascii="Times New Roman" w:hAnsi="Times New Roman"/>
          <w:sz w:val="28"/>
          <w:szCs w:val="28"/>
        </w:rPr>
        <w:lastRenderedPageBreak/>
        <w:t>(www.docskzn.ru) и разместить его на офиц</w:t>
      </w:r>
      <w:r>
        <w:rPr>
          <w:rFonts w:ascii="Times New Roman" w:hAnsi="Times New Roman"/>
          <w:sz w:val="28"/>
          <w:szCs w:val="28"/>
        </w:rPr>
        <w:t xml:space="preserve">иальном портале органов местного самоуправления города Казани (www.kzn.ru) и на официальном портале правовой информации Республики Татарстан (www.pravo.tatarstan.ru). </w:t>
      </w:r>
    </w:p>
    <w:p w:rsidR="00801809" w:rsidRDefault="007E225D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постановления возложить на заместителя Руководител</w:t>
      </w:r>
      <w:r>
        <w:rPr>
          <w:rFonts w:ascii="Times New Roman" w:hAnsi="Times New Roman"/>
          <w:sz w:val="28"/>
          <w:szCs w:val="28"/>
        </w:rPr>
        <w:t>я Исполнительного комитета г.Казани И.А.Гиниятуллина.</w:t>
      </w:r>
    </w:p>
    <w:p w:rsidR="00801809" w:rsidRDefault="00801809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236"/>
        <w:gridCol w:w="3653"/>
      </w:tblGrid>
      <w:tr w:rsidR="00801809">
        <w:tc>
          <w:tcPr>
            <w:tcW w:w="6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1809" w:rsidRDefault="007E225D">
            <w:pPr>
              <w:spacing w:after="0" w:line="288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1809" w:rsidRDefault="007E225D">
            <w:pPr>
              <w:spacing w:after="0" w:line="288" w:lineRule="auto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Р.Г.Гафаров</w:t>
            </w:r>
          </w:p>
        </w:tc>
      </w:tr>
    </w:tbl>
    <w:p w:rsidR="00801809" w:rsidRDefault="00801809"/>
    <w:sectPr w:rsidR="00801809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25D" w:rsidRDefault="007E225D">
      <w:pPr>
        <w:spacing w:after="0" w:line="240" w:lineRule="auto"/>
      </w:pPr>
      <w:r>
        <w:separator/>
      </w:r>
    </w:p>
  </w:endnote>
  <w:endnote w:type="continuationSeparator" w:id="0">
    <w:p w:rsidR="007E225D" w:rsidRDefault="007E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25D" w:rsidRDefault="007E225D">
      <w:pPr>
        <w:spacing w:after="0" w:line="240" w:lineRule="auto"/>
      </w:pPr>
      <w:r>
        <w:separator/>
      </w:r>
    </w:p>
  </w:footnote>
  <w:footnote w:type="continuationSeparator" w:id="0">
    <w:p w:rsidR="007E225D" w:rsidRDefault="007E2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809" w:rsidRDefault="007E225D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E0DCC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7B49"/>
    <w:multiLevelType w:val="hybridMultilevel"/>
    <w:tmpl w:val="DF94DAB4"/>
    <w:lvl w:ilvl="0" w:tplc="BB6E0186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BDA61FD0">
      <w:start w:val="1"/>
      <w:numFmt w:val="lowerLetter"/>
      <w:lvlText w:val="%2."/>
      <w:lvlJc w:val="left"/>
      <w:pPr>
        <w:ind w:left="1080" w:hanging="360"/>
      </w:pPr>
    </w:lvl>
    <w:lvl w:ilvl="2" w:tplc="F200B0C2">
      <w:start w:val="1"/>
      <w:numFmt w:val="lowerRoman"/>
      <w:lvlText w:val="%3."/>
      <w:lvlJc w:val="right"/>
      <w:pPr>
        <w:ind w:left="1800" w:hanging="180"/>
      </w:pPr>
    </w:lvl>
    <w:lvl w:ilvl="3" w:tplc="83D63FEE">
      <w:start w:val="1"/>
      <w:numFmt w:val="decimal"/>
      <w:lvlText w:val="%4."/>
      <w:lvlJc w:val="left"/>
      <w:pPr>
        <w:ind w:left="2520" w:hanging="360"/>
      </w:pPr>
    </w:lvl>
    <w:lvl w:ilvl="4" w:tplc="09D476D8">
      <w:start w:val="1"/>
      <w:numFmt w:val="lowerLetter"/>
      <w:lvlText w:val="%5."/>
      <w:lvlJc w:val="left"/>
      <w:pPr>
        <w:ind w:left="3240" w:hanging="360"/>
      </w:pPr>
    </w:lvl>
    <w:lvl w:ilvl="5" w:tplc="9B360DFA">
      <w:start w:val="1"/>
      <w:numFmt w:val="lowerRoman"/>
      <w:lvlText w:val="%6."/>
      <w:lvlJc w:val="right"/>
      <w:pPr>
        <w:ind w:left="3960" w:hanging="180"/>
      </w:pPr>
    </w:lvl>
    <w:lvl w:ilvl="6" w:tplc="ADD43CEC">
      <w:start w:val="1"/>
      <w:numFmt w:val="decimal"/>
      <w:lvlText w:val="%7."/>
      <w:lvlJc w:val="left"/>
      <w:pPr>
        <w:ind w:left="4680" w:hanging="360"/>
      </w:pPr>
    </w:lvl>
    <w:lvl w:ilvl="7" w:tplc="81EA96B8">
      <w:start w:val="1"/>
      <w:numFmt w:val="lowerLetter"/>
      <w:lvlText w:val="%8."/>
      <w:lvlJc w:val="left"/>
      <w:pPr>
        <w:ind w:left="5400" w:hanging="360"/>
      </w:pPr>
    </w:lvl>
    <w:lvl w:ilvl="8" w:tplc="A64E6D5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1809"/>
    <w:rsid w:val="007E225D"/>
    <w:rsid w:val="00801809"/>
    <w:rsid w:val="00FE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A4BE9"/>
  <w15:docId w15:val="{9C63CDEB-2EA1-4DCE-AACA-1F98D883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  <w:lang w:val="en-US"/>
    </w:rPr>
  </w:style>
  <w:style w:type="character" w:customStyle="1" w:styleId="aff">
    <w:name w:val="Текст примечания Знак"/>
    <w:link w:val="afe"/>
    <w:uiPriority w:val="99"/>
    <w:semiHidden/>
    <w:rPr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Pr>
      <w:b/>
      <w:bCs/>
      <w:lang w:eastAsia="en-US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customStyle="1" w:styleId="aff2">
    <w:name w:val="Знак"/>
    <w:basedOn w:val="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Company>DG Win&amp;Soft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Petr</cp:lastModifiedBy>
  <cp:revision>7</cp:revision>
  <dcterms:created xsi:type="dcterms:W3CDTF">2025-05-29T13:01:00Z</dcterms:created>
  <dcterms:modified xsi:type="dcterms:W3CDTF">2026-01-14T10:23:00Z</dcterms:modified>
  <cp:version>1048576</cp:version>
</cp:coreProperties>
</file>