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before="0" w:after="0"/>
        <w:ind w:left="0" w:right="0" w:hanging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Проект</w:t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0" w:right="5395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 w:val="false"/>
        <w:tabs>
          <w:tab w:val="clear" w:pos="567"/>
          <w:tab w:val="left" w:pos="4395" w:leader="none"/>
        </w:tabs>
        <w:spacing w:before="0" w:after="0"/>
        <w:ind w:left="0" w:right="4932" w:hanging="0"/>
        <w:jc w:val="both"/>
        <w:rPr>
          <w:rFonts w:ascii="Times New Roman" w:hAnsi="Times New Roman" w:cs="Times New Roman"/>
          <w:b w:val="false"/>
          <w:bCs w:val="false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 некоторых мерах по реализации Закона Республики Татарстан от 26 декабря 2025 г. № 89-ЗРТ «О развитии ответственного ведения бизнеса в Республике Татарстан»</w:t>
      </w:r>
    </w:p>
    <w:p>
      <w:pPr>
        <w:pStyle w:val="ConsPlusTitle"/>
        <w:tabs>
          <w:tab w:val="clear" w:pos="567"/>
          <w:tab w:val="left" w:pos="4395" w:leader="none"/>
        </w:tabs>
        <w:ind w:left="0" w:right="5243" w:hanging="0"/>
        <w:jc w:val="both"/>
        <w:rPr>
          <w:rFonts w:cs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ConsPlusTitle"/>
        <w:tabs>
          <w:tab w:val="clear" w:pos="567"/>
          <w:tab w:val="left" w:pos="4395" w:leader="none"/>
        </w:tabs>
        <w:ind w:left="0" w:right="5243" w:hanging="0"/>
        <w:jc w:val="both"/>
        <w:rPr>
          <w:rFonts w:cs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left="0" w:right="0" w:firstLine="71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В целях реализации Закона Республики Татарстан от 26 декабря 2025 г. № 89-ЗРТ «О развитии ответственного ведения бизнеса в Республике Татарстан»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val="ru-RU" w:eastAsia="zh-CN" w:bidi="ar-SA"/>
        </w:rPr>
        <w:t xml:space="preserve"> </w:t>
      </w:r>
      <w:r>
        <w:rPr>
          <w:sz w:val="28"/>
          <w:szCs w:val="28"/>
        </w:rPr>
        <w:t>Кабинет Министров Республики Татарстан ПОСТАНОВЛЯЕТ:</w:t>
      </w:r>
    </w:p>
    <w:p>
      <w:pPr>
        <w:pStyle w:val="Normal"/>
        <w:ind w:left="0" w:right="0" w:firstLine="71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ConsPlusNormal"/>
        <w:spacing w:lineRule="atLeast" w:line="240"/>
        <w:ind w:left="0" w:right="0" w:firstLine="71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bookmarkStart w:id="0" w:name="sub_2_Копия_1"/>
      <w:bookmarkEnd w:id="0"/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>1. Утвердить:</w:t>
      </w:r>
    </w:p>
    <w:p>
      <w:pPr>
        <w:pStyle w:val="ConsPlusNormal"/>
        <w:spacing w:lineRule="atLeast" w:line="240"/>
        <w:ind w:left="0" w:right="0" w:firstLine="710"/>
        <w:jc w:val="both"/>
        <w:rPr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 xml:space="preserve">1.1. Критерии отнесения юридических лиц и индивидуальных предпринимателей к ответственным субъектам предпринимательской деятельности </w:t>
      </w:r>
      <w:r>
        <w:rPr>
          <w:rFonts w:cs="Times New Roman" w:ascii="Times New Roman" w:hAnsi="Times New Roman"/>
          <w:sz w:val="28"/>
          <w:szCs w:val="28"/>
        </w:rPr>
        <w:t>в Республике Татарстан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>согласно приложению № 1 к настоящему постановлению;</w:t>
      </w:r>
    </w:p>
    <w:p>
      <w:pPr>
        <w:pStyle w:val="ConsPlusNormal"/>
        <w:spacing w:lineRule="atLeast" w:line="240"/>
        <w:ind w:left="0" w:right="0" w:firstLine="710"/>
        <w:jc w:val="both"/>
        <w:rPr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 xml:space="preserve">1.2. Порядок присвоения, продления, прекращения и оснований прекращения статуса ответственного субъекта предпринимательской деятельности </w:t>
      </w:r>
      <w:r>
        <w:rPr>
          <w:rFonts w:cs="Times New Roman" w:ascii="Times New Roman" w:hAnsi="Times New Roman"/>
          <w:sz w:val="28"/>
          <w:szCs w:val="28"/>
        </w:rPr>
        <w:t>в Республике Татарстан</w:t>
      </w: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 xml:space="preserve">, а также установление срока действия статуса ответственного субъекта предпринимательской деятельности </w:t>
      </w:r>
      <w:r>
        <w:rPr>
          <w:rFonts w:cs="Times New Roman" w:ascii="Times New Roman" w:hAnsi="Times New Roman"/>
          <w:sz w:val="28"/>
          <w:szCs w:val="28"/>
        </w:rPr>
        <w:t>в Республике Татарстан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>согласно приложению № 2 к настоящему постановлению;</w:t>
      </w:r>
    </w:p>
    <w:p>
      <w:pPr>
        <w:pStyle w:val="ConsPlusNormal"/>
        <w:spacing w:lineRule="atLeast" w:line="240"/>
        <w:ind w:left="0" w:right="0" w:firstLine="710"/>
        <w:jc w:val="both"/>
        <w:rPr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 xml:space="preserve">1.3. Регламент взаимодействия республиканских органов исполнительной власти и ответственных субъектов предпринимательской деятельности </w:t>
      </w:r>
      <w:r>
        <w:rPr>
          <w:rFonts w:cs="Times New Roman" w:ascii="Times New Roman" w:hAnsi="Times New Roman"/>
          <w:sz w:val="28"/>
          <w:szCs w:val="28"/>
        </w:rPr>
        <w:t>в Республике Татарстан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>при предоставлении мер государственной поддержки в сфере развития ответственного ведения бизнеса согласно приложению № 3 к настоящему постановлению;</w:t>
      </w:r>
    </w:p>
    <w:p>
      <w:pPr>
        <w:pStyle w:val="ConsPlusNormal"/>
        <w:spacing w:lineRule="atLeast" w:line="240"/>
        <w:ind w:left="0" w:right="0" w:firstLine="71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>1.4. Порядок формирования и ведения реестра ответственных субъектов предпринимательской деятельности в Республике Татарстан, в том числе состава сведений, содержащихся в Реестре ответственных субъектов предпринимательской деятельности в Республике Татарстан, порядок исключения ответственных субъектов предпринимательской деятельности в Республике Татарстан из Реестра ответственных субъектов предпринимательской деятельности в Республике Татарстан, а также предоставления выписки из Реестра ответственных субъектов предпринимательской деятельности в Республике Татарстан согласно приложению № 4 к настоящему постановлению.</w:t>
      </w:r>
    </w:p>
    <w:p>
      <w:pPr>
        <w:pStyle w:val="ConsPlusNormal"/>
        <w:spacing w:lineRule="atLeast" w:line="240"/>
        <w:ind w:left="0" w:right="0" w:firstLine="71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2</w:t>
      </w: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>. Определить Министерство экономики Республики Татарстан органом исполнительной власти Республики Татарстан, уполномоченным в сфере развития ответственного ведения бизнеса на присвоение юридическому лицу или индивидуальному предпринимателю статуса ответственного субъекта предпринимательской деятельности, организацию формирования и ведения Реестра ответственных субъектов предпринимательской деятельности в Республике Татарстан, осуществление координации, методического и методологического сопровождения деятельности республиканских органов исполнительной власти в сфере развития ответственного ведения бизнеса, в том числе при предоставлении мер государственной поддержки, осуществление мониторинга состояния развития ответственного ведения бизнеса в Республике Татарстан, а также мониторинга правоприменения в сфере развития ответственного ведения бизнеса (далее - уполномоченный орган).</w:t>
      </w:r>
    </w:p>
    <w:p>
      <w:pPr>
        <w:pStyle w:val="ConsPlusNormal"/>
        <w:spacing w:lineRule="atLeast" w:line="240"/>
        <w:ind w:left="0" w:right="0" w:firstLine="71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>3. Контроль за исполнением настоящего постановления возложить на Министерство экономики Республики Татарстан.</w:t>
      </w:r>
    </w:p>
    <w:p>
      <w:pPr>
        <w:pStyle w:val="Normal"/>
        <w:spacing w:lineRule="atLeast" w:line="240"/>
        <w:ind w:left="0" w:right="0" w:firstLine="709"/>
        <w:jc w:val="both"/>
        <w:rPr>
          <w:sz w:val="28"/>
          <w:szCs w:val="28"/>
          <w:highlight w:val="white"/>
          <w:shd w:fill="auto" w:val="clear"/>
        </w:rPr>
      </w:pPr>
      <w:r>
        <w:rPr>
          <w:sz w:val="28"/>
          <w:szCs w:val="28"/>
          <w:highlight w:val="white"/>
          <w:shd w:fill="auto" w:val="clear"/>
        </w:rPr>
      </w:r>
    </w:p>
    <w:p>
      <w:pPr>
        <w:pStyle w:val="Normal"/>
        <w:spacing w:lineRule="atLeast" w:line="240"/>
        <w:ind w:left="0" w:right="0" w:firstLine="709"/>
        <w:jc w:val="both"/>
        <w:rPr>
          <w:sz w:val="28"/>
          <w:szCs w:val="28"/>
          <w:highlight w:val="white"/>
          <w:shd w:fill="auto" w:val="clear"/>
        </w:rPr>
      </w:pPr>
      <w:r>
        <w:rPr>
          <w:sz w:val="28"/>
          <w:szCs w:val="28"/>
          <w:highlight w:val="white"/>
          <w:shd w:fill="auto" w:val="clear"/>
        </w:rPr>
      </w:r>
    </w:p>
    <w:p>
      <w:pPr>
        <w:pStyle w:val="Normal"/>
        <w:jc w:val="both"/>
        <w:rPr>
          <w:highlight w:val="white"/>
          <w:shd w:fill="auto" w:val="clear"/>
        </w:rPr>
      </w:pPr>
      <w:r>
        <w:rPr>
          <w:sz w:val="28"/>
          <w:szCs w:val="28"/>
          <w:highlight w:val="white"/>
          <w:shd w:fill="auto" w:val="clear"/>
        </w:rPr>
        <w:t>Премьер-министр</w:t>
      </w:r>
    </w:p>
    <w:p>
      <w:pPr>
        <w:pStyle w:val="Normal"/>
        <w:jc w:val="both"/>
        <w:rPr>
          <w:sz w:val="28"/>
          <w:szCs w:val="28"/>
          <w:highlight w:val="white"/>
          <w:shd w:fill="auto" w:val="clear"/>
        </w:rPr>
      </w:pPr>
      <w:r>
        <w:rPr>
          <w:sz w:val="28"/>
          <w:szCs w:val="28"/>
          <w:highlight w:val="white"/>
          <w:shd w:fill="auto" w:val="clear"/>
        </w:rPr>
        <w:t xml:space="preserve">Республики Татарстан </w:t>
        <w:tab/>
        <w:tab/>
        <w:tab/>
        <w:tab/>
        <w:tab/>
        <w:t xml:space="preserve">                          </w:t>
        <w:tab/>
        <w:tab/>
        <w:tab/>
        <w:t>А.В.Песошин</w:t>
      </w:r>
    </w:p>
    <w:p>
      <w:pPr>
        <w:pStyle w:val="Normal"/>
        <w:shd w:val="nil" w:color="auto"/>
        <w:rPr>
          <w:highlight w:val="white"/>
        </w:rPr>
      </w:pPr>
      <w:r>
        <w:rPr>
          <w:highlight w:val="white"/>
        </w:rPr>
      </w:r>
      <w:r>
        <w:br w:type="page"/>
      </w:r>
    </w:p>
    <w:p>
      <w:pPr>
        <w:pStyle w:val="Normal"/>
        <w:jc w:val="right"/>
        <w:rPr>
          <w:highlight w:val="white"/>
        </w:rPr>
      </w:pPr>
      <w:r>
        <w:rPr>
          <w:sz w:val="28"/>
          <w:szCs w:val="28"/>
          <w:highlight w:val="white"/>
          <w:shd w:fill="auto" w:val="clear"/>
        </w:rPr>
        <w:t>Приложение № 1</w:t>
      </w:r>
    </w:p>
    <w:p>
      <w:pPr>
        <w:pStyle w:val="Normal"/>
        <w:jc w:val="right"/>
        <w:rPr>
          <w:highlight w:val="white"/>
        </w:rPr>
      </w:pPr>
      <w:r>
        <w:rPr>
          <w:sz w:val="28"/>
          <w:szCs w:val="28"/>
          <w:highlight w:val="white"/>
          <w:shd w:fill="auto" w:val="clear"/>
        </w:rPr>
        <w:t>к постановлению</w:t>
      </w:r>
    </w:p>
    <w:p>
      <w:pPr>
        <w:pStyle w:val="Normal"/>
        <w:jc w:val="right"/>
        <w:rPr>
          <w:highlight w:val="white"/>
        </w:rPr>
      </w:pPr>
      <w:r>
        <w:rPr>
          <w:sz w:val="28"/>
          <w:szCs w:val="28"/>
          <w:highlight w:val="white"/>
          <w:shd w:fill="auto" w:val="clear"/>
        </w:rPr>
        <w:t>Кабинета Министров</w:t>
      </w:r>
    </w:p>
    <w:p>
      <w:pPr>
        <w:pStyle w:val="Normal"/>
        <w:jc w:val="right"/>
        <w:rPr>
          <w:highlight w:val="white"/>
        </w:rPr>
      </w:pPr>
      <w:r>
        <w:rPr>
          <w:sz w:val="28"/>
          <w:szCs w:val="28"/>
          <w:highlight w:val="white"/>
          <w:shd w:fill="auto" w:val="clear"/>
        </w:rPr>
        <w:t>Республики Татарстан</w:t>
      </w:r>
    </w:p>
    <w:p>
      <w:pPr>
        <w:pStyle w:val="Normal"/>
        <w:jc w:val="right"/>
        <w:rPr>
          <w:highlight w:val="white"/>
        </w:rPr>
      </w:pPr>
      <w:r>
        <w:rPr>
          <w:sz w:val="28"/>
          <w:szCs w:val="28"/>
          <w:highlight w:val="white"/>
          <w:shd w:fill="auto" w:val="clear"/>
        </w:rPr>
        <w:t>от __________ 2026 г. № _______</w:t>
      </w:r>
    </w:p>
    <w:p>
      <w:pPr>
        <w:pStyle w:val="Normal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ConsPlusTitle"/>
        <w:ind w:left="0" w:right="0"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 xml:space="preserve">Критерии отнесения юридических лиц и индивидуальных </w:t>
      </w:r>
    </w:p>
    <w:p>
      <w:pPr>
        <w:pStyle w:val="ConsPlusTitle"/>
        <w:ind w:left="0" w:right="0"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 xml:space="preserve">предпринимателей к ответственным субъектам </w:t>
      </w:r>
    </w:p>
    <w:p>
      <w:pPr>
        <w:pStyle w:val="ConsPlusTitle"/>
        <w:ind w:left="0" w:right="0"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  <w:shd w:fill="auto" w:val="clear"/>
        </w:rPr>
        <w:t>предпринимательской деятельности</w:t>
      </w:r>
      <w:r>
        <w:rPr>
          <w:rFonts w:cs="Times New Roman" w:ascii="Times New Roman" w:hAnsi="Times New Roman"/>
          <w:sz w:val="28"/>
          <w:szCs w:val="28"/>
        </w:rPr>
        <w:t xml:space="preserve"> в Республике Татарстан</w:t>
      </w:r>
    </w:p>
    <w:p>
      <w:pPr>
        <w:pStyle w:val="ConsPlusTitle"/>
        <w:ind w:left="0" w:right="0" w:firstLine="709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spacing w:lineRule="atLeast" w:line="283" w:before="0" w:after="0"/>
        <w:ind w:left="0" w:righ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1.Критерии </w:t>
      </w:r>
      <w:r>
        <w:rPr>
          <w:rFonts w:cs="Times New Roman"/>
          <w:sz w:val="28"/>
          <w:szCs w:val="28"/>
          <w:highlight w:val="white"/>
          <w:shd w:fill="auto" w:val="clear"/>
        </w:rPr>
        <w:t>отнесения юридических лиц и индивидуальных предпринимателей к ответственным субъектам предпринимательской деятельности (далее – Критерии) разработаны</w:t>
      </w:r>
      <w:r>
        <w:rPr>
          <w:sz w:val="28"/>
          <w:szCs w:val="28"/>
          <w:highlight w:val="white"/>
        </w:rPr>
        <w:t xml:space="preserve"> в соответствии с пунктом 3 части 1 статьи 4 </w:t>
      </w:r>
      <w:r>
        <w:rPr>
          <w:sz w:val="28"/>
          <w:szCs w:val="28"/>
          <w:highlight w:val="white"/>
          <w:shd w:fill="auto" w:val="clear"/>
        </w:rPr>
        <w:t>Закона Республики Татарстан от 26 декабря 2025 г. № 89-ЗРТ «О развитии ответственного ведения бизнеса в Республике Татарстан»</w:t>
      </w:r>
      <w:r>
        <w:rPr>
          <w:sz w:val="28"/>
          <w:szCs w:val="28"/>
          <w:highlight w:val="white"/>
        </w:rPr>
        <w:t xml:space="preserve"> и являются критериями, при соответствии которым юридическому лицу или индивидуальному предпринимателю присваивается статус ответственного субъекта предпринимательской деятельности.</w:t>
      </w:r>
    </w:p>
    <w:p>
      <w:pPr>
        <w:pStyle w:val="Normal"/>
        <w:spacing w:lineRule="atLeast" w:line="283" w:before="0" w:after="0"/>
        <w:ind w:left="0" w:righ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 Понятия, используемые в Критериях, употребляются в значениях, определенных в </w:t>
      </w:r>
      <w:r>
        <w:rPr>
          <w:sz w:val="28"/>
          <w:szCs w:val="28"/>
          <w:highlight w:val="white"/>
          <w:shd w:fill="auto" w:val="clear"/>
        </w:rPr>
        <w:t>Законе Республики Татарстан от 26 декабря 2025 г. № 89-ЗРТ «О развитии ответственного ведения бизнеса в Республике Татарстан»</w:t>
      </w:r>
      <w:r>
        <w:rPr>
          <w:sz w:val="28"/>
          <w:szCs w:val="28"/>
          <w:highlight w:val="white"/>
        </w:rPr>
        <w:t xml:space="preserve"> и национальном стандарте Российской Федерации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 утвержденном и введенном в действие приказом Федерального агентства по техническому регулированию и метрологии от 29.12.2023 № 1765-ст (далее - ГОСТ Р 71198-2023).</w:t>
      </w:r>
    </w:p>
    <w:p>
      <w:pPr>
        <w:pStyle w:val="Normal"/>
        <w:spacing w:lineRule="atLeast" w:line="283" w:before="0" w:after="0"/>
        <w:ind w:left="0" w:right="0" w:firstLine="709"/>
        <w:contextualSpacing/>
        <w:jc w:val="both"/>
        <w:rPr>
          <w:highlight w:val="white"/>
        </w:rPr>
      </w:pPr>
      <w:r>
        <w:rPr>
          <w:sz w:val="28"/>
          <w:szCs w:val="28"/>
          <w:highlight w:val="white"/>
        </w:rPr>
        <w:t>3. Признание юридического лица или индивидуального предпринимателя ответственным субъектом предпринимательской деятельности осуществляется при одновременном соответствии следующим Критериям:</w:t>
      </w:r>
    </w:p>
    <w:p>
      <w:pPr>
        <w:pStyle w:val="Normal"/>
        <w:spacing w:lineRule="atLeast" w:line="283" w:before="0" w:after="0"/>
        <w:ind w:left="0" w:right="0" w:firstLine="709"/>
        <w:contextualSpacing/>
        <w:jc w:val="both"/>
        <w:rPr>
          <w:szCs w:val="28"/>
          <w:highlight w:val="white"/>
        </w:rPr>
      </w:pPr>
      <w:r>
        <w:rPr>
          <w:sz w:val="28"/>
          <w:szCs w:val="28"/>
          <w:highlight w:val="white"/>
        </w:rPr>
        <w:t>а) юридическое лицо или индивидуальный предприниматель зарегистрированы и осуществляют деятельность на территории Республики Татарстан или обособленное подразделение юридического лица осуществляет деятельность на территории Республики Татарстан и поставлено на учет в налоговых органах на территории Республики Татарстан;</w:t>
      </w:r>
    </w:p>
    <w:p>
      <w:pPr>
        <w:pStyle w:val="Normal"/>
        <w:spacing w:lineRule="atLeast" w:line="283" w:before="0" w:after="0"/>
        <w:ind w:left="0" w:right="0" w:firstLine="709"/>
        <w:contextualSpacing/>
        <w:jc w:val="both"/>
        <w:rPr>
          <w:szCs w:val="28"/>
          <w:highlight w:val="white"/>
        </w:rPr>
      </w:pPr>
      <w:r>
        <w:rPr>
          <w:sz w:val="28"/>
          <w:szCs w:val="28"/>
          <w:highlight w:val="white"/>
        </w:rPr>
        <w:t>б) индекс деловой репутации юридического лица или индивидуального предпринимателя в соответствии с ГОСТ Р 71198-2023 на день принятия решения о предоставлении им статуса ответственного субъекта предпринимательской деятельности составляет не менее 71 балла.</w:t>
      </w:r>
    </w:p>
    <w:p>
      <w:pPr>
        <w:pStyle w:val="Normal"/>
        <w:spacing w:lineRule="atLeast" w:line="283" w:before="0" w:after="0"/>
        <w:ind w:left="0" w:right="0" w:firstLine="709"/>
        <w:contextualSpacing/>
        <w:jc w:val="both"/>
        <w:rPr>
          <w:highlight w:val="white"/>
        </w:rPr>
      </w:pPr>
      <w:r>
        <w:rPr>
          <w:sz w:val="28"/>
          <w:szCs w:val="28"/>
          <w:highlight w:val="white"/>
        </w:rPr>
        <w:t>4. В случае отсутствия сведений об индексе деловой репутации юридического лица или индивидуального предпринимателя в соответствии с ГОСТ Р 71198-2023 на сайте «экг-рейтинг.рф» в информационно-телекоммуникационной сети «Интернет» юридическое лицо или индивидуальный предприниматель вправе направить в Федеральную налоговую службу согласие налогоплательщика (плательщика страховых взносов) на представление налоговым органом сведений о налогоплательщике (плательщике страховых взносов), составляющих налоговую тайну, иному лицу или признание таких сведений общедоступными по форме, утвержденной приказом Федеральной налоговой службы от 14.11.2022 № ЕД-7-19/1085@ «Об утверждении документов, предусмотренных подпунктом 1 пункта 1 и пунктом 2.3 статьи 102 Налогового кодекса Российской Федерации».</w:t>
      </w:r>
    </w:p>
    <w:p>
      <w:pPr>
        <w:pStyle w:val="Normal"/>
        <w:spacing w:lineRule="atLeast" w:line="283" w:before="0" w:after="0"/>
        <w:ind w:left="0" w:right="0" w:firstLine="709"/>
        <w:contextualSpacing/>
        <w:jc w:val="both"/>
        <w:rPr>
          <w:highlight w:val="white"/>
        </w:rPr>
      </w:pPr>
      <w:r>
        <w:rPr>
          <w:sz w:val="28"/>
          <w:szCs w:val="28"/>
          <w:highlight w:val="white"/>
        </w:rPr>
        <w:t>Юридическое лицо или индивидуальный предприниматель вправе в заявительном порядке пройти анкетирование по вопросам социальной и экологической ответственности посредством заполнения анкеты, размещенной на сайте «экг-рейтинг.рф» в информационно-телекоммуникационной сети «Интернет». Представленные данные проходят процедуру обязательной верификации и затем учитываются в виде дополнительных баллов при оценке участников рейтинга.</w:t>
      </w:r>
    </w:p>
    <w:p>
      <w:pPr>
        <w:pStyle w:val="Normal"/>
        <w:spacing w:lineRule="atLeast" w:line="283" w:before="0" w:after="0"/>
        <w:ind w:left="0" w:right="0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5. Для подтверждения соответствия юридического лица или индивидуального предпринимателя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Критерию, указанному в подпункте а пункта 3 Критериев, уполномоченный орган использует сведения, полученные с помощью электронного сервиса «Предоставление сведений из ЕГРЮЛ (ЕГРИП) о конкретном юридическом лице (индивидуальном предпринимателе) в формате электронного документа» официального сайта Федеральной налоговой службы в информационно-коммуникационной сети «Интернет» (www.nalog.ru) (далее - электронный сервис).</w:t>
      </w:r>
    </w:p>
    <w:p>
      <w:pPr>
        <w:pStyle w:val="Normal"/>
        <w:spacing w:lineRule="atLeast" w:line="283" w:before="0" w:after="0"/>
        <w:ind w:left="0" w:right="0" w:firstLine="709"/>
        <w:contextualSpacing/>
        <w:jc w:val="both"/>
        <w:rPr>
          <w:highlight w:val="white"/>
        </w:rPr>
      </w:pPr>
      <w:r>
        <w:rPr>
          <w:sz w:val="28"/>
          <w:szCs w:val="28"/>
          <w:highlight w:val="white"/>
        </w:rPr>
        <w:t>В случае, если обособленное подразделение юридического лица осуществляет деятельность на территории Республики Татарстан и поставлено на учет в налоговых органах на территории Республики Татарстан, уполномоченный орган направляет запрос в Федеральную налоговую службу с целью подтверждения регистрации обособленного подразделения юридического лица на территории Республики Татарстан.</w:t>
      </w:r>
    </w:p>
    <w:p>
      <w:pPr>
        <w:pStyle w:val="Normal"/>
        <w:spacing w:lineRule="atLeast" w:line="283" w:before="0" w:after="0"/>
        <w:ind w:left="0" w:right="0" w:firstLine="709"/>
        <w:contextualSpacing/>
        <w:jc w:val="both"/>
        <w:rPr>
          <w:highlight w:val="white"/>
        </w:rPr>
      </w:pPr>
      <w:r>
        <w:rPr>
          <w:sz w:val="28"/>
          <w:szCs w:val="28"/>
          <w:highlight w:val="white"/>
        </w:rPr>
        <w:t>6. Для подтверждения соответствия юридического лица или индивидуального предпринимателя Критерию, указанному в подпункте б пункта 3 Критериев, уполномоченный орган использует сведения об индексе деловой репутации юридического лица или индивидуального предпринимателя в соответствии с ГОСТ Р 71198-2023, размещенные на сайте «экг-рейтинг.рф» в информационно-телекоммуникационной сети «Интернет», посредством формирования документа «Выписка с сайта «экг-рейтинг.рф» по результатам формирования индекса деловой репутации (ЭКГ-рейтинга)».</w:t>
      </w:r>
    </w:p>
    <w:p>
      <w:pPr>
        <w:sectPr>
          <w:type w:val="nextPage"/>
          <w:pgSz w:w="11906" w:h="16838"/>
          <w:pgMar w:left="1134" w:right="567" w:gutter="0" w:header="0" w:top="1134" w:footer="0" w:bottom="1134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spacing w:lineRule="atLeast" w:line="283" w:before="0" w:after="0"/>
        <w:ind w:left="0" w:right="0" w:firstLine="709"/>
        <w:contextualSpacing/>
        <w:jc w:val="both"/>
        <w:rPr>
          <w:szCs w:val="28"/>
          <w:highlight w:val="white"/>
        </w:rPr>
      </w:pPr>
      <w:r>
        <w:rPr>
          <w:sz w:val="28"/>
          <w:szCs w:val="28"/>
          <w:highlight w:val="white"/>
        </w:rPr>
        <w:t>7. При отсутствии сведений об индексе деловой репутации юридического лица или индивидуального предпринимателя в соответствии с ГОСТ Р 71198-2023 на сайте «экг-рейтинг.рф» в информационно-телекоммуникационной сети «Интернет» юридическое лицо или индивидуальный предприниматель признается не соответствующим Критериям.</w:t>
      </w:r>
    </w:p>
    <w:p>
      <w:pPr>
        <w:pStyle w:val="Normal"/>
        <w:jc w:val="right"/>
        <w:rPr>
          <w:sz w:val="28"/>
          <w:szCs w:val="28"/>
          <w:highlight w:val="white"/>
          <w:shd w:fill="auto" w:val="clear"/>
        </w:rPr>
      </w:pPr>
      <w:r>
        <w:rPr>
          <w:sz w:val="28"/>
          <w:szCs w:val="28"/>
          <w:highlight w:val="white"/>
          <w:shd w:fill="auto" w:val="clear"/>
        </w:rPr>
        <w:t>Приложение № 2</w:t>
      </w:r>
    </w:p>
    <w:p>
      <w:pPr>
        <w:pStyle w:val="Normal"/>
        <w:jc w:val="right"/>
        <w:rPr>
          <w:sz w:val="28"/>
          <w:szCs w:val="28"/>
          <w:highlight w:val="white"/>
          <w:shd w:fill="auto" w:val="clear"/>
        </w:rPr>
      </w:pPr>
      <w:r>
        <w:rPr>
          <w:sz w:val="28"/>
          <w:szCs w:val="28"/>
          <w:highlight w:val="white"/>
          <w:shd w:fill="auto" w:val="clear"/>
        </w:rPr>
        <w:t>к постановлению</w:t>
      </w:r>
    </w:p>
    <w:p>
      <w:pPr>
        <w:pStyle w:val="Normal"/>
        <w:jc w:val="right"/>
        <w:rPr>
          <w:sz w:val="28"/>
          <w:szCs w:val="28"/>
          <w:highlight w:val="white"/>
          <w:shd w:fill="auto" w:val="clear"/>
        </w:rPr>
      </w:pPr>
      <w:r>
        <w:rPr>
          <w:sz w:val="28"/>
          <w:szCs w:val="28"/>
          <w:highlight w:val="white"/>
          <w:shd w:fill="auto" w:val="clear"/>
        </w:rPr>
        <w:t>Кабинета Министров</w:t>
      </w:r>
    </w:p>
    <w:p>
      <w:pPr>
        <w:pStyle w:val="Normal"/>
        <w:jc w:val="right"/>
        <w:rPr>
          <w:sz w:val="28"/>
          <w:szCs w:val="28"/>
          <w:highlight w:val="white"/>
          <w:shd w:fill="auto" w:val="clear"/>
        </w:rPr>
      </w:pPr>
      <w:r>
        <w:rPr>
          <w:sz w:val="28"/>
          <w:szCs w:val="28"/>
          <w:highlight w:val="white"/>
          <w:shd w:fill="auto" w:val="clear"/>
        </w:rPr>
        <w:t>Республики Татарстан</w:t>
      </w:r>
    </w:p>
    <w:p>
      <w:pPr>
        <w:pStyle w:val="Normal"/>
        <w:jc w:val="right"/>
        <w:rPr>
          <w:highlight w:val="white"/>
        </w:rPr>
      </w:pPr>
      <w:r>
        <w:rPr>
          <w:sz w:val="28"/>
          <w:szCs w:val="28"/>
          <w:highlight w:val="white"/>
          <w:shd w:fill="auto" w:val="clear"/>
        </w:rPr>
        <w:t>от __________ 2026 г. № _______</w:t>
      </w:r>
    </w:p>
    <w:p>
      <w:pPr>
        <w:pStyle w:val="Normal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cs="Times New Roman"/>
          <w:b/>
          <w:bCs/>
          <w:sz w:val="28"/>
          <w:szCs w:val="28"/>
          <w:highlight w:val="white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cs="Times New Roman"/>
          <w:b/>
          <w:bCs/>
          <w:sz w:val="28"/>
          <w:szCs w:val="28"/>
          <w:highlight w:val="white"/>
        </w:rPr>
        <w:t>Порядок присвоения, продления, прекращения и оснований прекращения статуса ответственного субъекта предпринимательской деятельности в Республике Татарстан, а также установление срока действия статуса ответственного субъекта предпринимательской деятельности в Республике Татарстан</w:t>
      </w:r>
    </w:p>
    <w:p>
      <w:pPr>
        <w:pStyle w:val="Normal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</w:p>
    <w:p>
      <w:pPr>
        <w:pStyle w:val="Normal"/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1. </w:t>
      </w:r>
      <w:r>
        <w:rPr>
          <w:rFonts w:cs="Times New Roman"/>
          <w:sz w:val="28"/>
          <w:szCs w:val="28"/>
          <w:highlight w:val="white"/>
          <w:shd w:fill="auto" w:val="clear"/>
        </w:rPr>
        <w:t>Порядок присвоения, продления, прекращения и оснований прекращения статуса ответственного субъекта предпринимательской деятельности в Республике Татарстан, а также установление срока действия статуса ответственного субъекта предпринимательской деятельности в Республике Татарстан</w:t>
      </w:r>
      <w:r>
        <w:rPr>
          <w:sz w:val="28"/>
          <w:szCs w:val="28"/>
          <w:highlight w:val="white"/>
        </w:rPr>
        <w:t xml:space="preserve"> (далее - Порядок) разработан в соответствии с пунктом 4 части 1 статьи 4 </w:t>
      </w:r>
      <w:r>
        <w:rPr>
          <w:sz w:val="28"/>
          <w:szCs w:val="28"/>
          <w:highlight w:val="white"/>
          <w:shd w:fill="auto" w:val="clear"/>
        </w:rPr>
        <w:t>Закона Республики Татарстан от 26 декабря 2025 г. № 89-ЗРТ «О развитии ответственного ведения бизнеса в Республике Татарстан»</w:t>
      </w:r>
      <w:r>
        <w:rPr>
          <w:sz w:val="28"/>
          <w:szCs w:val="28"/>
          <w:highlight w:val="white"/>
        </w:rPr>
        <w:t xml:space="preserve">. </w:t>
      </w:r>
    </w:p>
    <w:p>
      <w:pPr>
        <w:pStyle w:val="Normal"/>
        <w:ind w:left="0" w:right="0"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>2. Присвоение и прекращение статуса ответственного субъекта предпринимательской деятельности в Республике Татарстан осуществляется уполномоченным органом.</w:t>
      </w:r>
    </w:p>
    <w:p>
      <w:pPr>
        <w:pStyle w:val="Normal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>3. Для присвоения статуса ответственн</w:t>
      </w:r>
      <w:r>
        <w:rPr>
          <w:sz w:val="28"/>
          <w:szCs w:val="28"/>
        </w:rPr>
        <w:t xml:space="preserve">ого субъекта предпринимательской деятельности в Республике Татарстан юридическое лицо или индивидуальный предприниматель </w:t>
      </w:r>
      <w:r>
        <w:rPr>
          <w:sz w:val="28"/>
          <w:szCs w:val="28"/>
          <w:lang w:bidi="ru-RU"/>
        </w:rPr>
        <w:t xml:space="preserve">лично или через представителя </w:t>
      </w:r>
      <w:r>
        <w:rPr>
          <w:sz w:val="28"/>
          <w:szCs w:val="28"/>
        </w:rPr>
        <w:t>представляют в уполномоченный орган заявление о присвоении статуса ответственного субъекта предпринимательской деятельности в Республике Татарстан (далее соответственно - Заявитель, заявление) по форме согласно приложению № 1 к настоящему Порядку, с приложением документов, указанных в пункте 4 настоящего Порядка, в виде электронных образов документов, созданных путем их сканирования, посредством электронной почты по адресу</w:t>
      </w:r>
      <w:r>
        <w:rPr>
          <w:sz w:val="28"/>
          <w:szCs w:val="28"/>
          <w:highlight w:val="white"/>
        </w:rPr>
        <w:t xml:space="preserve"> me.rt@tatar.ru,</w:t>
      </w:r>
      <w:r>
        <w:rPr>
          <w:sz w:val="28"/>
          <w:szCs w:val="28"/>
        </w:rPr>
        <w:t xml:space="preserve"> либо на бумажном носителе заказным почтовым отправлением с уведомлением о вручении.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4. Заявитель прикладывает к заявлению следующие документы: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1) документ, подтверждающий значение индекса деловой репутации Заявителя, определенного в соответствии с национальным стандартом Российской Федерации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 утвержденным и введенным в действие приказом Федерального агентства по техническому регулированию и метрологии от 29.12.2023 № 1765-ст (далее - ГОСТ Р 71198-2023), и полученный на сайте «экг-рейтинг.рф» в информационно-телекоммуникационной сети «Интернет» не позднее 10 (десяти) календарных дней до даты подачи заявления.</w:t>
      </w:r>
    </w:p>
    <w:p>
      <w:pPr>
        <w:sectPr>
          <w:headerReference w:type="default" r:id="rId2"/>
          <w:type w:val="nextPage"/>
          <w:pgSz w:w="11906" w:h="16838"/>
          <w:pgMar w:left="1134" w:right="567" w:gutter="0" w:header="709" w:top="1134" w:footer="0" w:bottom="1134"/>
          <w:pgNumType w:start="1" w:fmt="decimal"/>
          <w:formProt w:val="false"/>
          <w:textDirection w:val="lrTb"/>
          <w:docGrid w:type="default" w:linePitch="360" w:charSpace="0"/>
        </w:sect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В случае непредставления документа, указанного в абзаце первом настоящего подпункта, уполномоченный орган получает сведения об индексе деловой репутации юридического лица или индивидуального предпринимателя в соответствии с 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ГОСТ Р 71198-2023 на сайте «экг-рейтинг.рф» в информационно-телекоммуникационной сети «Интернет»;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2) документы, подтверждающие регистрацию обособленного подразделения юридического лица на территории Республики Татарстан (при наличии обособленного подразделения юридического лица, осуществляющего деятельность на территории Республики Татарстан и поставленного на учет в налоговых органах на территории Республики Татарстан).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В случае непредставления документов, указанных в абзаце первом настоящего подпункта, уполномоченный орган направляет запрос в Федеральную налоговую службу с целью подтверждения регистрации обособленного подразделения юридического лица на территории Республики Татарстан;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3) копию документа, удостоверяющего личность Заявителя (для индивидуального предпринимателя);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4) копию документа, подтверждающего полномочия представителя Заявителя (в случае подачи документов представителем Заявителя);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5) копию документа, удостоверяющего личность представителя Заявителя;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6) копии документов, указанных в подпунктах 4 и 5 настоящего пункта, должны быть заверены Заявителем или представителем Заявителя.</w:t>
      </w:r>
    </w:p>
    <w:p>
      <w:pPr>
        <w:pStyle w:val="Normal"/>
        <w:ind w:left="0" w:right="0" w:firstLine="709"/>
        <w:jc w:val="both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>5. Поступившие в уполномоченный орган заявления и документы, указанные в пунктах 3 - 4 настоящего Порядка, регистрируются в течение 3 (трех) рабочих дней со дня их поступления.</w:t>
      </w:r>
    </w:p>
    <w:p>
      <w:pPr>
        <w:pStyle w:val="Normal"/>
        <w:ind w:left="0" w:right="0" w:firstLine="709"/>
        <w:jc w:val="both"/>
        <w:rPr>
          <w:highlight w:val="none"/>
          <w14:ligatures w14:val="none"/>
        </w:rPr>
      </w:pPr>
      <w:r>
        <w:rPr>
          <w:sz w:val="28"/>
          <w:szCs w:val="28"/>
        </w:rPr>
        <w:t>6. Уполномоченный орган в течение 10 (десяти) рабочих дней со дня регистрации заявления и документов, указанных в пункте 5 настоящего Порядка, проверяет их на соответствие требованиям, предусмотренным пунктами 3 - 4 настоящего Порядка, полноту и достоверность содержащихся в них сведений, а также на соответствие Заявителя пункту 3 Критериев отнесения юридических лиц и индивидуальных предпринимателей к ответственным субъектам предпринимательской деятельности в Республике Татарстан, утвержденных Приложением №1 к постановлению Кабинета Министров Республики Татарстан от ___.___.2026 г. № ____«О некоторых мерах по реализации Закона Республики Татарстан от 26 декабря 2025 г. № 89-ЗРТ «О развитии ответственного ведения бизнеса в Республике Татарстан».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В случае непредоставления Заявителем документов, указанных в подпунктах 1 и 2 пункта 4 настоящего Порядка, срок проверки заявления и документов, указанных в пункте 5 настоящего Порядка, а также полноты и достоверности содержащихся в них сведений и соответствия Заявителя пункту 3 Критериев, составляет 21 (двадцать один) рабочий день. 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7. В случае несоответствия заявления и приложенных к нему документов требованиям, предусмотренным пунктом 3, подпунктами 3 - 6 пункта 4, и (или) неполноты и (или) недостоверности представленных Заявителем сведений уполномоченный орган в срок, указанный в пункте 6 настоящего Порядка, направляет Заявителю уведомление о необходимости устранения выявленных нарушений (далее - Уведомление) в срок не позднее 10 (десяти) рабочих дней.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 xml:space="preserve">В случае неустранения заявителем выявленных нарушений в срок, указанный в абзаце первом настоящего пункта, уполномоченный орган принимает решение об отказе в присвоении статуса ответственного субъекта предпринимательской деятельности в Республике Татарстан по основаниям, предусмотренным подпунктами 3 и 4 пункта </w:t>
      </w:r>
      <w:r>
        <w:rPr>
          <w:sz w:val="28"/>
          <w:szCs w:val="28"/>
          <w:highlight w:val="white"/>
        </w:rPr>
        <w:t>10 н</w:t>
      </w:r>
      <w:r>
        <w:rPr>
          <w:sz w:val="28"/>
          <w:szCs w:val="28"/>
        </w:rPr>
        <w:t>астоящего Порядка.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8. В случае соответствия заявления и приложенных к нему документов, указанных в пунктах 3 - 4 настоящего Порядка, а также подтверждения полноты и достоверности содержащихся в них сведений, уполномоченный орган в течение 5 (пяти) рабочих дней со дня окончания проверки, предусмотренной пунктом 6 настоящего Порядка, принимает решение о присвоении Заявителю статуса ответственного субъекта предпринимательской деятельности в Республике Татарстан.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9. Решение о присвоении статуса ответственного субъекта предпринимательской деятельности в Республике Татарстан или об отказе в присвоении статуса ответственного субъекта предпринимательской деятельности в Республике Татарстан оформляется приказом уполномоченного органа.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10. Основаниями для отказа в присвоении статуса ответственного субъекта предпринимательской деятельности в Республике Татарстан являются: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1) несоответствие Заявителя Критериям;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2) поступление заявления, аналогичного ранее зарегистрированному заявлению, срок принятия решения по которому не истек на момент поступления нового заявления;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3) заявление подано лицом, не имеющим полномочий представлять интересы Заявителя;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4) предоставление Заявителем неполных и (или) недостоверных сведений.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11. Заявитель, которому отказано в присвоении статуса ответственного субъекта предпринимательской деятельности в Республике Татарстан в соответствии с пунктом 10 настоящего Порядка, вправе повторно обратиться с заявлением, предусмотренным пунктом 3 настоящего Порядка, в уполномоченный орган.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Указанное заявление регистрируется в уполномоченный орган и рассматривается в соответствии с пунктами 5 - 8 настоящего Порядка.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12. После принятия решения о присвоении статуса ответственного субъекта предпринимательской деятельности в Республике Татарстан уполномоченный орган в течение 3 (трех) рабочих дней со дня принятия такого решения вносит сведения в Реестр ответственных субъектов предпринимательской деятельности в Республике Татарстан (далее - Реестр) и направляет Заявителю письменное уведомление о присвоении статуса ответственного субъекта предпринимательской деятельности в Республике Татарстан способом, указанным в заявлении.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13. В случае принятия решения об отказе в присвоении статуса ответственного субъекта предпринимательской деятельности в Республике Татарстан уполномоченный орган в течение 3 (трех) дней со дня принятия такого решения направляет Заявителю письменное уведомление о принятом решении с указанием причин отказа способом, указанным в заявлении.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14. Срок действия статуса ответственного субъекта предпринимательской деятельности в Республике Татарстан составляет</w:t>
      </w:r>
      <w:r>
        <w:rPr>
          <w:sz w:val="28"/>
          <w:szCs w:val="28"/>
          <w:highlight w:val="white"/>
        </w:rPr>
        <w:t xml:space="preserve"> 1 (один) год со</w:t>
      </w:r>
      <w:r>
        <w:rPr>
          <w:sz w:val="28"/>
          <w:szCs w:val="28"/>
        </w:rPr>
        <w:t xml:space="preserve"> дня принятия уполномоченным органом решения о присвоении статуса ответственного субъекта предпринимательской деятельности в Республике Татарстан.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15. Основаниями для прекращения статуса ответственного субъекта предпринимательской деятельности в Республике Татарстан являются: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1) истечение срока, указанного в пункте 14 настоящего Порядка;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2) выявление уполномоченным органом несоответствия Заявителя пунктам 3 Критериев отнесения юридических лиц и индивидуальных предпринимателей к ответственным субъектам предпринимательской деятельности в Республике Татарстан, утвержденных Приложением №1 к постановлению Кабинета Министров Республики Татарстан от ___.___.2026 г. № ____«О некоторых мерах по реализации Закона Республики Татарстан от 26 декабря 2025 г. № 89-ЗРТ «О развитии ответственного ведения бизнеса в Республике Татарстан», или ликвидация юридического лица либо прекращение физическим лицом деятельности в качестве индивидуального предпринимателя по результатам мониторинга соответствия ответственных субъектов предпринимательской деятельности в Республике Татарстан;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3) заявление ответственного субъекта предпринимательской деятельности в Республике Татарстан об отказе от статуса ответственного субъекта предпринимательской деятельности в Республике Татарстан.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16. Решение о прекращении статуса ответственного субъекта предпринимательской деятельности в Республике Татарстан оформляется приказом уполномоченного органа.</w:t>
      </w:r>
    </w:p>
    <w:p>
      <w:pPr>
        <w:pStyle w:val="Normal"/>
        <w:ind w:left="0" w:right="0" w:firstLine="709"/>
        <w:jc w:val="both"/>
        <w:rPr/>
      </w:pPr>
      <w:r>
        <w:rPr>
          <w:sz w:val="28"/>
          <w:szCs w:val="28"/>
        </w:rPr>
        <w:t>17. В случае прекращения статуса ответственного субъекта предпринимательской деятельности в Республике Татарстан уполномоченный орган исключает сведения из Реестра в срок не позднее 3 (трех) рабочих дней со дня принятия решения, указанного в пункте 16 настоящего Порядка, и направляет юридическому лицу или индивидуальному предпринимателю письменное уведомление о прекращении статуса ответственного субъекта предпринимательской деятельности в Республике Татарстан с указанием основания прекращения способом, указанным в заявлении.</w:t>
      </w:r>
    </w:p>
    <w:p>
      <w:pPr>
        <w:pStyle w:val="Normal"/>
        <w:ind w:left="0" w:right="0"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>18. Повторное и последующее присвоение юридическому лицу или индивидуальному предпринимателю статуса ответственного субъекта предпринимательской деятельности в Республике Татарстан осуществляется в порядке и сроки, предусмотренные настоящим Порядком.</w:t>
      </w:r>
    </w:p>
    <w:p>
      <w:pPr>
        <w:pStyle w:val="Normal"/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1"/>
        <w:rPr>
          <w:rFonts w:ascii="Times New Roman" w:hAnsi="Times New Roman" w:cs="Times New Roman"/>
          <w:sz w:val="24"/>
          <w:szCs w:val="22"/>
        </w:rPr>
      </w:pPr>
      <w:r>
        <w:rPr>
          <w:rFonts w:eastAsia="Times New Roman" w:cs="Times New Roman" w:ascii="Times New Roman" w:hAnsi="Times New Roman"/>
          <w:sz w:val="28"/>
          <w:szCs w:val="22"/>
        </w:rPr>
        <w:t>Приложение 1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2"/>
        </w:rPr>
        <w:t xml:space="preserve">к Порядку присвоения, продления, 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2"/>
        </w:rPr>
        <w:t xml:space="preserve">прекращения и оснований прекращения статуса 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2"/>
        </w:rPr>
        <w:t xml:space="preserve">ответственного субъекта предпринимательской 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2"/>
        </w:rPr>
        <w:t>деятельности в Республике Татарстан, а также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2"/>
        </w:rPr>
        <w:t xml:space="preserve">установление срока действия статуса 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2"/>
        </w:rPr>
        <w:t xml:space="preserve">ответственного субъекта предпринимательской 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2"/>
        </w:rPr>
        <w:t>деятельности в Республике Татарстан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nformat"/>
        <w:spacing w:lineRule="atLeast" w:line="283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Форма</w:t>
      </w:r>
    </w:p>
    <w:p>
      <w:pPr>
        <w:pStyle w:val="ConsPlusNonformat"/>
        <w:spacing w:lineRule="atLeast" w:line="283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В Министерство экономики 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 ___________________________________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(полное наименование юридического лица 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или фамилия, имя,отчество (при наличии)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индивидуального предпринимателя)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адрес и место нахождения (заполняется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юридическим лицом):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адрес регистрации (заполняется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индивидуальным предпринимателем):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телефон: ______________________________</w:t>
      </w:r>
    </w:p>
    <w:p>
      <w:pPr>
        <w:pStyle w:val="ConsPlusNonformat"/>
        <w:spacing w:lineRule="atLeast" w:line="283" w:before="0" w:after="0"/>
        <w:ind w:left="4819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адрес электронной почты: _______________</w:t>
      </w:r>
    </w:p>
    <w:p>
      <w:pPr>
        <w:pStyle w:val="ConsPlusNonformat"/>
        <w:spacing w:lineRule="atLeast" w:line="283" w:before="0" w:after="0"/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cs="Times New Roman" w:ascii="Times New Roman" w:hAnsi="Times New Roman"/>
          <w:sz w:val="64"/>
          <w:szCs w:val="64"/>
        </w:rPr>
      </w:r>
    </w:p>
    <w:p>
      <w:pPr>
        <w:pStyle w:val="ConsPlusNonformat"/>
        <w:spacing w:lineRule="atLeast" w:line="283" w:before="0" w:after="0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ЗАЯВЛЕНИЕ</w:t>
      </w:r>
    </w:p>
    <w:p>
      <w:pPr>
        <w:pStyle w:val="ConsPlusNonformat"/>
        <w:spacing w:lineRule="atLeast" w:line="283" w:before="0" w:after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 присвоении статуса ответственного субъекта </w:t>
      </w:r>
    </w:p>
    <w:p>
      <w:pPr>
        <w:pStyle w:val="ConsPlusNonformat"/>
        <w:spacing w:lineRule="atLeast" w:line="283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предпринимательской деятельности в Республике Татарстан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</w:t>
      </w:r>
    </w:p>
    <w:p>
      <w:pPr>
        <w:pStyle w:val="ConsPlusNonformat"/>
        <w:spacing w:lineRule="atLeast" w:line="283" w:before="0" w:after="0"/>
        <w:ind w:left="0" w:right="0"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(полное наименование юридического лица или фамилия, имя, </w:t>
      </w:r>
    </w:p>
    <w:p>
      <w:pPr>
        <w:pStyle w:val="ConsPlusNonformat"/>
        <w:spacing w:lineRule="atLeast" w:line="283" w:before="0" w:after="0"/>
        <w:ind w:left="0" w:right="0"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отчество (при наличии) индивидуального предпринимателя)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ИНН______________________________________________________________;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КПП _________________ (указывается юридическими лицами в случае регистрации обособленного подразделения на территории Республики Татарстан);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3" w:tgtFrame="&quot;ОК 029-2014 (КДЕС Ред. 2). Общероссийский классификатор видов экономической деятельности">
        <w:r>
          <w:rPr>
            <w:rFonts w:eastAsia="Times New Roman" w:cs="Times New Roman" w:ascii="Times New Roman" w:hAnsi="Times New Roman"/>
            <w:sz w:val="28"/>
            <w:szCs w:val="28"/>
          </w:rPr>
          <w:t>ОКВЭД</w:t>
        </w:r>
      </w:hyperlink>
      <w:r>
        <w:rPr>
          <w:rFonts w:eastAsia="Times New Roman" w:cs="Times New Roman" w:ascii="Times New Roman" w:hAnsi="Times New Roman"/>
          <w:sz w:val="28"/>
          <w:szCs w:val="28"/>
        </w:rPr>
        <w:t xml:space="preserve"> ________________________, в соответствии с Законом Республики Татарстан от 26 декабря 2025 г. № 89-ЗРТ «О развитии ответственного ведения бизнеса в Республике Татарстан» просит присвоить статус ответственного субъекта предпринимательской деятельности в Республике Татарстан.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Настоящим заявлением _______________________________________________</w:t>
      </w:r>
    </w:p>
    <w:p>
      <w:pPr>
        <w:pStyle w:val="ConsPlusNonformat"/>
        <w:spacing w:lineRule="atLeast" w:line="283" w:before="0" w:after="0"/>
        <w:ind w:left="0" w:right="0" w:hanging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_______________________________________________________________________ (полное наименование юридического лица или фамилия,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</w:rPr>
        <w:t>имя, отчество (при наличии) индивидуального предпринимателя) подтверждает, что соответствует следующим критериям отнесения к ответственным субъектам предпринимательской деятельности для его признания ответственным субъектом предпринимательской деятельности в Республике Татарстан (далее – Критерии):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1) юридическое лицо или индивидуальный предприниматель зарегистрированы и осуществляют деятельность на территории Республики Татарстан или обособленное подразделение юридического лица осуществляет деятельность на территории Республики Татарстан и поставлено на учет в налоговых органах на территории Республики Татарстан;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2) индекс деловой репутации юридического лица или индивидуального предпринимателя, определенный в соответствии с национальным стандартом Российской Федерации ГОСТ Р 71198-2023 «Индекс деловой репутации субъектов предпринимательской деятельности (ЭКГ-рейтинг). Методика оценки и порядок формирования ЭКГ-рейтинга ответственного бизнеса», утвержденным и введенным в действие приказом Федерального агентства по техническому регулированию и метрологии от 29.12.2023 № 1765-ст «Об утверждении национального стандарта Российской Федерации» составляет ___ балл(ов).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ConsPlusNonformat"/>
        <w:spacing w:lineRule="atLeast" w:line="283" w:before="0" w:after="0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(полное наименование юридического лица или фамилия, имя, отчество (при наличии) индивидуального предпринимателя)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обязуется информировать Министерство экономики Республики Татарстан о наступлении обстоятельств, свидетельствующих о нарушении Критериев отнесения юридических лиц и индивидуальных предпринимателей к ответственным субъектам предпринимательской деятельности в Республике Татарстан, утвержденных Приложением №1 к постановлению Кабинета Министров Республики Татарстан от ___.___.2026 № ____«О некоторых мерах по реализации Закона Республики Татарстан от 26 декабря 2025 г. № 89-ЗРТ «О развитии ответственного ведения бизнеса в Республике Татарстан», а также в случае ликвидации юридического лица или прекращении физическим лицом деятельности в качестве индивидуального предпринимателя, в срок не позднее 3 рабочих дней с даты, следующей за датой наступления вышеуказанных обстоятельств.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cs="Times New Roman" w:ascii="Times New Roman" w:hAnsi="Times New Roman"/>
          <w:sz w:val="12"/>
          <w:szCs w:val="12"/>
        </w:rPr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___________________________________________________________________</w:t>
      </w:r>
    </w:p>
    <w:p>
      <w:pPr>
        <w:pStyle w:val="ConsPlusNonformat"/>
        <w:spacing w:lineRule="atLeast" w:line="283" w:before="0" w:after="0"/>
        <w:ind w:left="0"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(полное наименование юридического лица или фамилия, имя, отчество (при наличии) индивидуального предпринимателя)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Все уведомления, предусмотренные Порядком присвоения, продления, прекращения и оснований прекращения статуса ответственного субъекта предпринимательской деятельности, а также установление срока действия статуса ответственного субъекта предпринимательской деятельности, просит (заполнить нужный вариант):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направить почтовым отправлением по адресу: ___________________________;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отправить на адрес электронной почты: ________________________________.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Заявитель  гарантирует, что сведения, представленные им в настоящем заявлении и приложенных к нему документах, являются достоверными.</w:t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atLeast" w:line="283" w:before="0" w:after="0"/>
        <w:ind w:left="0" w:right="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(*) В случае, если заявитель является индивидуальным предпринимателем, к настоящему заявлению заявитель прикладывает согласие на обработку персональных данных по форме согласно приложению к настоящему заявлению.</w:t>
      </w:r>
    </w:p>
    <w:p>
      <w:pPr>
        <w:pStyle w:val="ConsPlusNonformat"/>
        <w:spacing w:lineRule="atLeast" w:line="283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atLeast" w:line="283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spacing w:lineRule="atLeast" w:line="283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Приложение:  1.</w:t>
      </w:r>
    </w:p>
    <w:p>
      <w:pPr>
        <w:pStyle w:val="ConsPlusNonformat"/>
        <w:spacing w:lineRule="atLeast" w:line="283" w:before="0" w:after="0"/>
        <w:ind w:left="1701" w:right="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</w:t>
      </w:r>
    </w:p>
    <w:p>
      <w:pPr>
        <w:pStyle w:val="ConsPlusNonformat"/>
        <w:spacing w:lineRule="atLeast" w:line="283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_____________________                       __________________________</w:t>
      </w:r>
    </w:p>
    <w:p>
      <w:pPr>
        <w:pStyle w:val="ConsPlusNonformat"/>
        <w:spacing w:lineRule="atLeast" w:line="283" w:before="0" w:after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  </w:t>
      </w:r>
      <w:r>
        <w:rPr>
          <w:rFonts w:eastAsia="Times New Roman" w:cs="Times New Roman" w:ascii="Times New Roman" w:hAnsi="Times New Roman"/>
          <w:sz w:val="28"/>
          <w:szCs w:val="28"/>
        </w:rPr>
        <w:t>должность                                                            Ф.И.О.</w:t>
      </w:r>
    </w:p>
    <w:p>
      <w:pPr>
        <w:pStyle w:val="Normal"/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2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к заявлению о присвоении статуса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ответственного субъекта 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предпринимательской деятельности 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Республике Татарстан</w:t>
      </w:r>
    </w:p>
    <w:p>
      <w:pPr>
        <w:pStyle w:val="ConsPlusNormal"/>
        <w:jc w:val="righ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  <w14:ligatures w14:val="none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Форма</w:t>
      </w:r>
    </w:p>
    <w:p>
      <w:pPr>
        <w:pStyle w:val="ConsPlusNonformat"/>
        <w:ind w:left="7795" w:right="1276" w:hanging="779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6803" w:right="0" w:hanging="0"/>
        <w:jc w:val="lef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В Министерство экономики</w:t>
      </w:r>
    </w:p>
    <w:p>
      <w:pPr>
        <w:pStyle w:val="ConsPlusNonformat"/>
        <w:ind w:left="6803" w:right="0" w:hanging="0"/>
        <w:jc w:val="left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Согласие</w:t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на обработку персональных данных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Я, __________________________________________________________________,</w:t>
      </w:r>
    </w:p>
    <w:p>
      <w:pPr>
        <w:pStyle w:val="ConsPlusNormal"/>
        <w:ind w:firstLine="540"/>
        <w:jc w:val="center"/>
        <w:rPr>
          <w:color w:val="000000"/>
          <w:shd w:fill="FFFFFF" w:val="clear"/>
        </w:rPr>
      </w:pP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(фамилия, имя, отчество</w:t>
      </w:r>
      <w:r>
        <w:rPr>
          <w:rFonts w:cs="Times New Roman" w:ascii="Times New Roman" w:hAnsi="Times New Roman"/>
          <w:i/>
          <w:iCs/>
          <w:color w:val="000000"/>
          <w:sz w:val="20"/>
          <w:shd w:fill="auto" w:val="clear"/>
        </w:rPr>
        <w:t xml:space="preserve"> (при наличии)</w:t>
      </w: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 xml:space="preserve"> полностью)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зарегистрированный(ая) по адресу: ______________________________________________________________________,</w:t>
      </w:r>
    </w:p>
    <w:p>
      <w:pPr>
        <w:pStyle w:val="ConsPlusNormal"/>
        <w:ind w:firstLine="540"/>
        <w:jc w:val="center"/>
        <w:rPr>
          <w:i/>
          <w:i/>
          <w:iCs/>
          <w:sz w:val="20"/>
        </w:rPr>
      </w:pP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(адрес регистрации)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color w:val="000000"/>
          <w:shd w:fill="FFFFFF" w:val="clear"/>
        </w:rPr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проживающий(ая) по адресу: ______________________________________________________________________,</w:t>
      </w:r>
    </w:p>
    <w:p>
      <w:pPr>
        <w:pStyle w:val="ConsPlusNormal"/>
        <w:ind w:firstLine="540"/>
        <w:jc w:val="center"/>
        <w:rPr>
          <w:sz w:val="20"/>
        </w:rPr>
      </w:pPr>
      <w:r>
        <w:rPr>
          <w:rFonts w:cs="Times New Roman" w:ascii="Times New Roman" w:hAnsi="Times New Roman"/>
          <w:color w:val="000000"/>
          <w:sz w:val="20"/>
          <w:shd w:fill="FFFFFF" w:val="clear"/>
        </w:rPr>
        <w:t>(фактический адрес проживания, если отличается от регистрации)</w:t>
      </w:r>
    </w:p>
    <w:p>
      <w:pPr>
        <w:pStyle w:val="ConsPlusNormal"/>
        <w:spacing w:lineRule="auto" w:line="276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документ, удостоверяющий личность: ______________ № __________________,</w:t>
      </w:r>
    </w:p>
    <w:p>
      <w:pPr>
        <w:pStyle w:val="ConsPlusNormal"/>
        <w:spacing w:lineRule="auto" w:line="276"/>
        <w:ind w:firstLine="540"/>
        <w:jc w:val="center"/>
        <w:rPr>
          <w:i/>
          <w:i/>
          <w:iCs/>
          <w:sz w:val="20"/>
        </w:rPr>
      </w:pP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 xml:space="preserve">                                                                  </w:t>
      </w: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(вид документа, серия (при наличии))</w:t>
      </w:r>
    </w:p>
    <w:p>
      <w:pPr>
        <w:pStyle w:val="ConsPlusNormal"/>
        <w:spacing w:lineRule="auto" w:line="276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выдан ______________________________________________________________</w:t>
      </w:r>
    </w:p>
    <w:p>
      <w:pPr>
        <w:pStyle w:val="ConsPlusNormal"/>
        <w:spacing w:lineRule="auto" w:line="276"/>
        <w:ind w:firstLine="540"/>
        <w:jc w:val="both"/>
        <w:rPr>
          <w:i/>
          <w:i/>
          <w:iCs/>
          <w:sz w:val="20"/>
        </w:rPr>
      </w:pP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 xml:space="preserve">                      </w:t>
      </w: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>(дата выдачи, кем выдан, код подразделения)</w:t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на основании Федерального закона от 27 июля 2006 года № 152-ФЗ «О персональных данных» даю свое согласие Министерству экономики Республики Татарстан </w:t>
      </w:r>
      <w:r>
        <w:rPr>
          <w:rFonts w:cs="Times New Roman" w:ascii="Times New Roman" w:hAnsi="Times New Roman"/>
          <w:color w:val="000000"/>
          <w:sz w:val="28"/>
          <w:szCs w:val="28"/>
        </w:rPr>
        <w:t>(адрес: 420021, РФ, Республика Татарстан, г. Казань, ул. Московская, д.55)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на обработку своих персональных данных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в целях рассмотрения заявления</w:t>
      </w:r>
      <w:r>
        <w:rPr>
          <w:rFonts w:eastAsia="Times New Roman" w:cs="Times New Roman" w:ascii="Times New Roman" w:hAnsi="Times New Roman"/>
          <w:sz w:val="28"/>
          <w:szCs w:val="28"/>
        </w:rPr>
        <w:t xml:space="preserve"> о присвоении статуса</w:t>
      </w:r>
    </w:p>
    <w:p>
      <w:pPr>
        <w:pStyle w:val="ConsPlusNonformat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ответственного субъекта предпринимательской деятельности в Республике Татарстан</w:t>
      </w:r>
      <w:r>
        <w:rPr/>
        <w:t>.</w:t>
      </w:r>
    </w:p>
    <w:p>
      <w:pPr>
        <w:pStyle w:val="ConsPlusNormal"/>
        <w:tabs>
          <w:tab w:val="clear" w:pos="567"/>
          <w:tab w:val="left" w:pos="0" w:leader="none"/>
        </w:tabs>
        <w:ind w:firstLine="567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Я даю согласие на обработку следующих моих персональных данных: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фамилия, имя, отчество; адрес регистрации и места жительства; данные документа, удостоверяющего личность (серия, номер, дата выдачи, кем выдан).</w:t>
      </w:r>
    </w:p>
    <w:p>
      <w:pPr>
        <w:pStyle w:val="ConsPlusNormal"/>
        <w:ind w:firstLine="540"/>
        <w:jc w:val="both"/>
        <w:rPr>
          <w:color w:val="000000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Настоящее согласие предоставляется мной на осуществление сбора,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записи,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систематиз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ации, накопления, хранения, уточнения (обновления, изменения), извлечение, использование, передачу (распространение, предоставление, доступ органам государственной власти Республики Татарстан и Российской Федерации в пределах их компетенции, установленной законодательством, а также иным лицам в случаях, прямо предусмотренных законом), обезличив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ание, блокирование, иных действий в отношении моих персональных данных, которые необходимы для достижения указанных выше целей, предусмотренных Федеральным законом от 27 июля 2006 года № 152-ФЗ «О персональных данных», неавтоматизированным и автомат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изированным способом.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Настоящее согласие действует до момента достижения целей обработки персональных данных или до его отзыва мною. Отзыв согласия осуществляется путем подачи мною письменного заявления по адресу оператора: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420021, РФ, Республика Татарстан, г. Казань, ул. Московская, д.55, в Министерство экономики Республики Татарстан. </w:t>
      </w:r>
    </w:p>
    <w:p>
      <w:pPr>
        <w:pStyle w:val="ConsPlusNormal"/>
        <w:ind w:firstLine="540"/>
        <w:jc w:val="both"/>
        <w:rPr>
          <w:highlight w:val="none"/>
          <w:shd w:fill="auto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 xml:space="preserve">В случае отзыва согласия оператор вправе продолжить обработку моих персональных данных по основаниям, предусмотренным пунктами 2 – 11 части 1 статьи 6, частью 2 статьи 10 и частью 2 статьи 11 Федерального закона 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от 27 июля 2006 года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№ 152-ФЗ «О персональных данных».</w:t>
      </w:r>
    </w:p>
    <w:p>
      <w:pPr>
        <w:pStyle w:val="ConsPlusNormal"/>
        <w:ind w:firstLine="540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</w:rPr>
        <w:t>Мне разъяснено, что в случае непредоставления либо отзыва настоящего согласия рассмотрение заявления о присвоении статуса ответственного субъекта предпринимательской деятельности в Республике Татарстан будет невозможно.</w:t>
      </w:r>
    </w:p>
    <w:p>
      <w:pPr>
        <w:pStyle w:val="ConsPlusNormal"/>
        <w:ind w:firstLine="540"/>
        <w:jc w:val="both"/>
        <w:rPr>
          <w:shd w:fill="FFFF00" w:val="clear"/>
        </w:rPr>
      </w:pPr>
      <w:r>
        <w:rPr>
          <w:shd w:fill="FFFF00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«__» ____________ 20____ г.      ______________/ __________________________</w:t>
      </w:r>
    </w:p>
    <w:p>
      <w:pPr>
        <w:pStyle w:val="ConsPlusNormal"/>
        <w:ind w:firstLine="54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 xml:space="preserve">                                                           </w:t>
      </w:r>
      <w:r>
        <w:rPr>
          <w:rFonts w:cs="Times New Roman" w:ascii="Times New Roman" w:hAnsi="Times New Roman"/>
          <w:color w:val="000000"/>
          <w:sz w:val="20"/>
          <w:shd w:fill="FFFFFF" w:val="clear"/>
        </w:rPr>
        <w:t xml:space="preserve">  </w:t>
      </w: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 xml:space="preserve">   </w:t>
      </w:r>
      <w:r>
        <w:rPr>
          <w:rFonts w:cs="Times New Roman" w:ascii="Times New Roman" w:hAnsi="Times New Roman"/>
          <w:i/>
          <w:iCs/>
          <w:color w:val="000000"/>
          <w:sz w:val="20"/>
          <w:shd w:fill="FFFFFF" w:val="clear"/>
        </w:rPr>
        <w:t xml:space="preserve">(подпись)                       (расшифровка)  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>
        <w:br w:type="page"/>
      </w:r>
    </w:p>
    <w:p>
      <w:pPr>
        <w:pStyle w:val="Normal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Приложение № 3</w:t>
      </w:r>
    </w:p>
    <w:p>
      <w:pPr>
        <w:pStyle w:val="Normal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постановлению</w:t>
      </w:r>
    </w:p>
    <w:p>
      <w:pPr>
        <w:pStyle w:val="Normal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Кабинета Министров</w:t>
      </w:r>
    </w:p>
    <w:p>
      <w:pPr>
        <w:pStyle w:val="Normal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Республики Татарстан</w:t>
      </w:r>
    </w:p>
    <w:p>
      <w:pPr>
        <w:pStyle w:val="Normal"/>
        <w:jc w:val="right"/>
        <w:rPr>
          <w:highlight w:val="none"/>
        </w:rPr>
      </w:pPr>
      <w:r>
        <w:rPr>
          <w:sz w:val="28"/>
          <w:szCs w:val="28"/>
          <w:shd w:fill="auto" w:val="clear"/>
        </w:rPr>
        <w:t>от __________ 2026 г. № _______</w:t>
      </w:r>
    </w:p>
    <w:p>
      <w:pPr>
        <w:pStyle w:val="Normal"/>
        <w:jc w:val="right"/>
        <w:rPr>
          <w:highlight w:val="none"/>
        </w:rPr>
      </w:pPr>
      <w:r>
        <w:rPr/>
      </w:r>
    </w:p>
    <w:p>
      <w:pPr>
        <w:pStyle w:val="Normal"/>
        <w:jc w:val="right"/>
        <w:rPr>
          <w:highlight w:val="none"/>
        </w:rPr>
      </w:pPr>
      <w:r>
        <w:rPr/>
      </w:r>
    </w:p>
    <w:p>
      <w:pPr>
        <w:pStyle w:val="Normal"/>
        <w:jc w:val="center"/>
        <w:rPr>
          <w:highlight w:val="white"/>
        </w:rPr>
      </w:pPr>
      <w:r>
        <w:rPr>
          <w:rFonts w:cs="Times New Roman"/>
          <w:b/>
          <w:bCs/>
          <w:sz w:val="28"/>
          <w:szCs w:val="28"/>
          <w:highlight w:val="white"/>
          <w:shd w:fill="auto" w:val="clear"/>
        </w:rPr>
        <w:t xml:space="preserve">Регламент взаимодействия республиканских органов исполнительной власти и ответственных субъектов предпринимательской деятельности </w:t>
      </w:r>
      <w:r>
        <w:rPr>
          <w:rFonts w:cs="Times New Roman"/>
          <w:b/>
          <w:bCs/>
          <w:sz w:val="28"/>
          <w:szCs w:val="28"/>
        </w:rPr>
        <w:t>в Республике Татарстан</w:t>
      </w:r>
      <w:r>
        <w:rPr>
          <w:rFonts w:cs="Times New Roman"/>
          <w:b/>
          <w:bCs/>
          <w:sz w:val="28"/>
          <w:szCs w:val="28"/>
          <w:shd w:fill="auto" w:val="clear"/>
        </w:rPr>
        <w:t xml:space="preserve"> </w:t>
      </w:r>
      <w:r>
        <w:rPr>
          <w:rFonts w:cs="Times New Roman"/>
          <w:b/>
          <w:bCs/>
          <w:sz w:val="28"/>
          <w:szCs w:val="28"/>
          <w:highlight w:val="white"/>
          <w:shd w:fill="auto" w:val="clear"/>
        </w:rPr>
        <w:t>при предоставлении мер государственной поддержки в сфере развития ответственного ведения бизнеса</w:t>
      </w:r>
    </w:p>
    <w:p>
      <w:pPr>
        <w:pStyle w:val="Normal"/>
        <w:jc w:val="right"/>
        <w:rPr>
          <w:highlight w:val="none"/>
        </w:rPr>
      </w:pPr>
      <w:r>
        <w:rPr/>
      </w:r>
    </w:p>
    <w:p>
      <w:pPr>
        <w:pStyle w:val="Normal"/>
        <w:spacing w:lineRule="atLeast" w:line="288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 Настоящий </w:t>
      </w:r>
      <w:r>
        <w:rPr>
          <w:rFonts w:cs="Times New Roman"/>
          <w:sz w:val="28"/>
          <w:szCs w:val="28"/>
          <w:highlight w:val="white"/>
          <w:shd w:fill="auto" w:val="clear"/>
        </w:rPr>
        <w:t xml:space="preserve">Регламент взаимодействия республиканских органов исполнительной власти и ответственных субъектов предпринимательской деятельности </w:t>
      </w:r>
      <w:r>
        <w:rPr>
          <w:rFonts w:cs="Times New Roman"/>
          <w:sz w:val="28"/>
          <w:szCs w:val="28"/>
        </w:rPr>
        <w:t>в Республике Татарстан</w:t>
      </w:r>
      <w:r>
        <w:rPr>
          <w:rFonts w:cs="Times New Roman"/>
          <w:sz w:val="28"/>
          <w:szCs w:val="28"/>
          <w:shd w:fill="auto" w:val="clear"/>
        </w:rPr>
        <w:t xml:space="preserve"> </w:t>
      </w:r>
      <w:r>
        <w:rPr>
          <w:rFonts w:cs="Times New Roman"/>
          <w:sz w:val="28"/>
          <w:szCs w:val="28"/>
          <w:highlight w:val="white"/>
          <w:shd w:fill="auto" w:val="clear"/>
        </w:rPr>
        <w:t>при предоставлении мер государственной поддержки в сфере развития ответственного ведения бизнеса</w:t>
      </w:r>
      <w:r>
        <w:rPr>
          <w:rFonts w:eastAsia="Times New Roman" w:cs="Times New Roman"/>
          <w:color w:val="000000"/>
          <w:sz w:val="28"/>
          <w:szCs w:val="28"/>
        </w:rPr>
        <w:t xml:space="preserve"> (далее – Регламент) разработан в соответствии </w:t>
      </w:r>
      <w:r>
        <w:rPr>
          <w:sz w:val="28"/>
          <w:szCs w:val="28"/>
        </w:rPr>
        <w:t xml:space="preserve">с пунктом 6 части 1 статьи 4 </w:t>
      </w:r>
      <w:r>
        <w:rPr>
          <w:sz w:val="28"/>
          <w:szCs w:val="28"/>
          <w:shd w:fill="auto" w:val="clear"/>
        </w:rPr>
        <w:t>Закона Республики Татарстан от 26 декабря 2025 г. № 89-ЗРТ «О развитии ответственного ведения бизнеса в Республике Татарстан»</w:t>
      </w:r>
      <w:r>
        <w:rPr>
          <w:rFonts w:eastAsia="Times New Roman" w:cs="Times New Roman"/>
          <w:color w:val="000000"/>
          <w:sz w:val="28"/>
          <w:szCs w:val="28"/>
        </w:rPr>
        <w:t xml:space="preserve"> и устанавливает порядок взаимодействия ответственного субъекта предпринимательской деятельности в Республике Татарстан (далее - Заявитель), республиканских органов исполнительной власти и подведомственных им организаций, уполномоченного органа при предоставлении мер государственной поддержки ответственному субъекту предпринимательской деятельности в Республике Татарстан (далее - меры государственной поддержки) в соответствии с </w:t>
      </w:r>
      <w:r>
        <w:rPr>
          <w:sz w:val="28"/>
          <w:szCs w:val="28"/>
          <w:shd w:fill="auto" w:val="clear"/>
        </w:rPr>
        <w:t>Законом Республики Татарстан от 26 декабря 2025 г. № 89-ЗРТ «О развитии ответственного ведения бизнеса в Республике Татарстан»</w:t>
      </w:r>
      <w:r>
        <w:rPr>
          <w:sz w:val="28"/>
          <w:szCs w:val="28"/>
        </w:rPr>
        <w:t>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 Республиканские органы исполнительной власти и подведомственные им организации размещают на официальных сайтах </w:t>
      </w:r>
      <w:r>
        <w:rPr>
          <w:sz w:val="28"/>
          <w:szCs w:val="28"/>
        </w:rPr>
        <w:t>в информационно-коммуникационной сети «Интернет»</w:t>
      </w:r>
      <w:r>
        <w:rPr>
          <w:rFonts w:eastAsia="Times New Roman" w:cs="Times New Roman"/>
          <w:color w:val="000000"/>
          <w:sz w:val="28"/>
          <w:szCs w:val="28"/>
        </w:rPr>
        <w:t xml:space="preserve"> актуальную информацию о порядке и условиях получения Заявителем мер государственной поддержки, предоставляемых соответственно республиканским органом исполнительной власти и подведомственной ему организацией, а также контактную информацию о лицах, уполномоченных на рассмотрение обращений Заявителя.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Актуализация информации о порядке и условиях получения Заявителем мер государственной поддержки осуществляется в течение 5 (пяти) рабочих дней со дня изменения соответствующей информации.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 Обращения Заявителей о предоставлении меры государственной поддержки, поступившие в республиканские органы исполнительной власти или подведомственные им организации, подлежат обязательному рассмотрению. 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 Перенаправление обращения осуществляется в случае, если предоставление меры поддержки не входит в компетенцию республиканского органа исполнительной власти или подведомственной ему организации.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 Республиканские органы исполнительной власти</w:t>
      </w:r>
      <w:r>
        <w:rPr>
          <w:sz w:val="28"/>
          <w:szCs w:val="28"/>
          <w:lang w:bidi="ru-RU"/>
        </w:rPr>
        <w:t xml:space="preserve"> и подведомственные им организации ежемесячно не позднее 10 числа направляют в уполномоченный орган информацию о поступивших обращениях о предоставлении мер государственной поддержки, в том числе информацию о дате регистрации такого обращения, Заявителе, мере государственной поддержки, содержащейся в обращении, и принятом решении, а также иную информацию по запросу уполномоченного органа.</w:t>
      </w:r>
      <w:r>
        <w:br w:type="page"/>
      </w:r>
    </w:p>
    <w:p>
      <w:pPr>
        <w:pStyle w:val="Normal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Приложение № 4</w:t>
      </w:r>
    </w:p>
    <w:p>
      <w:pPr>
        <w:pStyle w:val="Normal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 постановлению</w:t>
      </w:r>
    </w:p>
    <w:p>
      <w:pPr>
        <w:pStyle w:val="Normal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Кабинета Министров</w:t>
      </w:r>
    </w:p>
    <w:p>
      <w:pPr>
        <w:pStyle w:val="Normal"/>
        <w:jc w:val="right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Республики Татарстан</w:t>
      </w:r>
    </w:p>
    <w:p>
      <w:pPr>
        <w:pStyle w:val="Normal"/>
        <w:jc w:val="right"/>
        <w:rPr>
          <w:highlight w:val="none"/>
        </w:rPr>
      </w:pPr>
      <w:r>
        <w:rPr>
          <w:sz w:val="28"/>
          <w:szCs w:val="28"/>
          <w:shd w:fill="auto" w:val="clear"/>
        </w:rPr>
        <w:t>от __________ 2026 г. № _______</w:t>
      </w:r>
    </w:p>
    <w:p>
      <w:pPr>
        <w:pStyle w:val="Normal"/>
        <w:jc w:val="right"/>
        <w:rPr>
          <w:highlight w:val="none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jc w:val="center"/>
        <w:rPr>
          <w:b/>
          <w:bCs/>
        </w:rPr>
      </w:pPr>
      <w:r>
        <w:rPr>
          <w:rFonts w:cs="Times New Roman"/>
          <w:b/>
          <w:bCs/>
          <w:sz w:val="28"/>
          <w:szCs w:val="28"/>
          <w:highlight w:val="white"/>
          <w:shd w:fill="auto" w:val="clear"/>
        </w:rPr>
        <w:t xml:space="preserve">Порядок формирования и ведения реестра ответственных субъектов </w:t>
      </w:r>
    </w:p>
    <w:p>
      <w:pPr>
        <w:pStyle w:val="Normal"/>
        <w:jc w:val="center"/>
        <w:rPr>
          <w:b/>
          <w:bCs/>
        </w:rPr>
      </w:pPr>
      <w:r>
        <w:rPr>
          <w:rFonts w:cs="Times New Roman"/>
          <w:b/>
          <w:bCs/>
          <w:sz w:val="28"/>
          <w:szCs w:val="28"/>
          <w:highlight w:val="white"/>
          <w:shd w:fill="auto" w:val="clear"/>
        </w:rPr>
        <w:t xml:space="preserve">предпринимательской деятельности в Республике Татарстан, в том числе </w:t>
      </w:r>
    </w:p>
    <w:p>
      <w:pPr>
        <w:pStyle w:val="Normal"/>
        <w:jc w:val="center"/>
        <w:rPr>
          <w:b/>
          <w:bCs/>
        </w:rPr>
      </w:pPr>
      <w:r>
        <w:rPr>
          <w:rFonts w:cs="Times New Roman"/>
          <w:b/>
          <w:bCs/>
          <w:sz w:val="28"/>
          <w:szCs w:val="28"/>
          <w:highlight w:val="white"/>
          <w:shd w:fill="auto" w:val="clear"/>
        </w:rPr>
        <w:t xml:space="preserve">состава сведений, содержащихся в Реестре ответственных субъектов </w:t>
      </w:r>
    </w:p>
    <w:p>
      <w:pPr>
        <w:pStyle w:val="Normal"/>
        <w:jc w:val="center"/>
        <w:rPr>
          <w:b/>
          <w:bCs/>
        </w:rPr>
      </w:pPr>
      <w:r>
        <w:rPr>
          <w:rFonts w:cs="Times New Roman"/>
          <w:b/>
          <w:bCs/>
          <w:sz w:val="28"/>
          <w:szCs w:val="28"/>
          <w:highlight w:val="white"/>
          <w:shd w:fill="auto" w:val="clear"/>
        </w:rPr>
        <w:t>предпринимательской деятельности в Республике Татарстан, порядок исключения ответственных субъектов предпринимательской деятельности в Республике Татарстан из Реестра ответственных субъектов предпринимательской деятельности в Республике Татарстан, а также предоставления выписки из Реестра ответственных субъектов предпринимательской деятельности в Республике Татарстан</w:t>
      </w:r>
    </w:p>
    <w:p>
      <w:pPr>
        <w:pStyle w:val="Normal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spacing w:lineRule="atLeast" w:line="288" w:before="0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 Настоящий Порядок формирования и ведения Реестра ответственных субъектов предпринимательской деятельности в Республике Татарстан, состав сведений, содержащихся в Реестре ответственных субъектов предпринимательской деятельности в Республике Татарстан, порядок исключения ответственных субъектов предпринимательской деятельности в Республике Татарстан из Реестра ответственных субъектов предпринимательской деятельности в Республике Татарстан, а также предоставления выписки из Реестра ответственных субъектов предпринимательской деятельности в Республике Татарстан (далее соответственно - Порядок, Реестр) разработан в соответствии </w:t>
      </w:r>
      <w:r>
        <w:rPr>
          <w:sz w:val="28"/>
          <w:szCs w:val="28"/>
        </w:rPr>
        <w:t xml:space="preserve">с пунктом 5 части 1 статьи 4 </w:t>
      </w:r>
      <w:r>
        <w:rPr>
          <w:sz w:val="28"/>
          <w:szCs w:val="28"/>
          <w:shd w:fill="auto" w:val="clear"/>
        </w:rPr>
        <w:t>Закона Республики Татарстан от 26 декабря 2025 г. № 89-ЗРТ «О развитии ответственного ведения бизнеса в Республике Татарстан»</w:t>
      </w:r>
      <w:r>
        <w:rPr>
          <w:rFonts w:eastAsia="Times New Roman" w:cs="Times New Roman"/>
          <w:color w:val="000000"/>
          <w:sz w:val="28"/>
          <w:szCs w:val="28"/>
        </w:rPr>
        <w:t xml:space="preserve"> и определяет порядок формирования и ведения Реестра, состав сведений, содержащихся в Реестре, порядок исключений ответственных субъектов предпринимательской деятельности в Республике Татарстан из Реестра, а также предоставления выписки из Реестра.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2. Реестр формируется и ведется </w:t>
      </w:r>
      <w:r>
        <w:rPr>
          <w:rFonts w:cs="Times New Roman"/>
          <w:sz w:val="28"/>
          <w:szCs w:val="28"/>
          <w:shd w:fill="auto" w:val="clear"/>
        </w:rPr>
        <w:t xml:space="preserve">уполномоченным органом, определенным пунктом 3 постановления Кабинета Министров Республики Татарстан от ___.___.2026 г. № ____«О некоторых мерах по реализации Закона Республики Татарстан от 26 декабря 2025 г. № 89-ЗРТ «О развитии ответственного ведения бизнеса в Республике Татарстан». (далее – уполномоченный орган), </w:t>
      </w:r>
      <w:r>
        <w:rPr>
          <w:rFonts w:eastAsia="Times New Roman" w:cs="Times New Roman"/>
          <w:color w:val="000000"/>
          <w:sz w:val="28"/>
          <w:szCs w:val="28"/>
        </w:rPr>
        <w:t>в электронном виде по форме согласно приложению к настоящему Порядку.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highlight w:val="white"/>
        </w:rPr>
      </w:pPr>
      <w:r>
        <w:rPr>
          <w:rFonts w:eastAsia="Times New Roman" w:cs="Times New Roman"/>
          <w:color w:val="000000"/>
          <w:sz w:val="28"/>
          <w:szCs w:val="28"/>
        </w:rPr>
        <w:t>3. В Реестр включаются юридические лица или индивидуальные предприниматели, в отношении которых уполномоченным органом принято решение о присвоении юридическому лицу или индивидуальному предпринимателю статуса ответственного субъекта предпринимательской деятельности в Респ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ублике Татарстан (далее соответственно - решение о присвоении статуса, статус) в соответствии с </w:t>
      </w:r>
      <w:r>
        <w:rPr>
          <w:rFonts w:cs="Times New Roman"/>
          <w:sz w:val="28"/>
          <w:szCs w:val="28"/>
          <w:highlight w:val="white"/>
          <w:shd w:fill="auto" w:val="clear"/>
        </w:rPr>
        <w:t>Порядком присвоения, продления, прекращения и оснований прекращения статуса ответственного субъекта предпринимательской деятельности, а также установление срока действия статуса ответственного субъекта предпринимательской деятельности</w:t>
      </w:r>
      <w:r>
        <w:rPr>
          <w:rFonts w:eastAsia="Times New Roman" w:cs="Times New Roman"/>
          <w:color w:val="000000"/>
          <w:sz w:val="28"/>
          <w:szCs w:val="28"/>
          <w:highlight w:val="white"/>
        </w:rPr>
        <w:t xml:space="preserve"> (далее - Порядок присвоения и прекращения статуса).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>4. В Реестре содержатся следующие сведения: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  <w:highlight w:val="white"/>
        </w:rPr>
        <w:t>1) полное наименование юридического лица или фамилия, имя и отчество (при наличии) индивидуального предпринимателя;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2) идентификационный номер налогоплательщика;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3) дата включения в Реестр;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4) реквизиты решения о присвоении статуса;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5) срок действия статуса.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 Уполномоченный орган в течение 3 (трех) рабочих дней со дня принятия решения о присвоении статуса вносит сведения, указанные в пункте 4 настоящего Порядка, в Реестр.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 Ответственный субъект предпринимательской деятельности в Республике Татарстан исключается из Реестра в следующих случаях: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1) истечение срока действия статуса;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2) поступление заявления в свободной форме от ответственного субъекта предпринимательской деятельности об исключении его из Реестра, в связи с прекращением статуса в соответствии с Порядком присвоения и прекращения статуса;</w:t>
      </w:r>
    </w:p>
    <w:p>
      <w:pPr>
        <w:pStyle w:val="Normal"/>
        <w:jc w:val="both"/>
        <w:rPr/>
      </w:pPr>
      <w:r>
        <w:rPr>
          <w:rFonts w:eastAsia="Times New Roman" w:cs="Times New Roman"/>
          <w:color w:val="000000"/>
          <w:sz w:val="28"/>
          <w:szCs w:val="28"/>
        </w:rPr>
        <w:t xml:space="preserve">3) несоответствие ответственного субъекта предпринимательской деятельности одному или нескольким критериям отнесения юридических лиц и индивидуальных предпринимателей к ответственным субъектам предпринимательской деятельности, определенным Приложением № 1 </w:t>
      </w:r>
      <w:r>
        <w:rPr>
          <w:sz w:val="28"/>
          <w:szCs w:val="28"/>
        </w:rPr>
        <w:t>к постановлению Кабинета Министров Республики Татарстан от ___.___.2026 г. № ____«О некоторых мерах по реализации Закона Республики Татарстан от 26 декабря 2025 г. № 89-ЗРТ «О развитии ответственного ведения бизнеса в Республике Татарстан».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(далее - Критерии), при осуществлении мониторинга соответствия ответственных субъектов предпринимательской деятельности в Республике Татарстан, включенных в Реестр, Критериям;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4) ликвидации юридического лица или прекращении физическим лицом деятельности в качестве индивидуального предпринимателя.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 Уполномоченный орган осуществляет мониторинг соответствия ответственных субъектов предпринимательской деятельности в Республике Татарстан, включенных в Реестр, Критериям, а также прекращения физическим лицом деятельности в качестве индивидуального предпринимателя и ликвидации юридического лица по мере необходимости, но не реже одного раза в квартал.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случае выявления несоответствия ответственного субъекта предпринимательской деятельности в Республике Татарстан Критериям, а также ликвидации юридического лица или прекращении физическим лицом деятельности в качестве индивидуального предпринимателя уполномоченный орган в соответствии с Порядком присвоения и прекращения статуса принимает решение о прекращении статуса ответственного субъекта предпринимательской деятельности в Республике Татарстан, и об исключении его из Реестра.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8. В срок не позднее 5 (пяти) рабочих дней со дня принятия решения о прекращении статуса ответственного субъекта предпринимательской деятельности в Республике Татарстан уполномоченный орган исключает из Реестра сведения о юридическом лице или индивидуальном предпринимателе, указанные в пункте 4 настоящего Порядка.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eastAsia="Times New Roman" w:cs="Times New Roman"/>
          <w:color w:val="000000"/>
          <w:sz w:val="28"/>
          <w:szCs w:val="28"/>
        </w:rPr>
        <w:t>9. Сведения, содержащиеся в Реестре, подлежат размещению на официальном сайте уполномоченного органа в информационно-телекоммуникационной сети Интернет.</w:t>
      </w:r>
      <w:r>
        <w:br w:type="page"/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Приложение </w:t>
      </w:r>
      <w:r>
        <w:rPr>
          <w:rFonts w:eastAsia="Times New Roman" w:cs="Times New Roman"/>
          <w:color w:val="000000"/>
          <w:sz w:val="28"/>
          <w:szCs w:val="28"/>
        </w:rPr>
        <w:br w:type="textWrapping" w:clear="all"/>
      </w:r>
      <w:r>
        <w:rPr>
          <w:rFonts w:eastAsia="Times New Roman" w:cs="Times New Roman"/>
          <w:color w:val="000000"/>
          <w:sz w:val="28"/>
          <w:szCs w:val="28"/>
        </w:rPr>
        <w:t xml:space="preserve">к Порядку </w:t>
      </w:r>
      <w:r>
        <w:rPr>
          <w:rFonts w:cs="Times New Roman"/>
          <w:sz w:val="28"/>
          <w:szCs w:val="28"/>
          <w:highlight w:val="white"/>
          <w:shd w:fill="auto" w:val="clear"/>
        </w:rPr>
        <w:t xml:space="preserve">формирования и ведения 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auto" w:val="clear"/>
        </w:rPr>
        <w:t xml:space="preserve">реестра ответственных субъектов предпринимательской 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auto" w:val="clear"/>
        </w:rPr>
        <w:t xml:space="preserve">деятельности в Республике Татарстан, в том числе 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auto" w:val="clear"/>
        </w:rPr>
        <w:t xml:space="preserve">состава сведений, содержащихся в Реестре ответственных 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auto" w:val="clear"/>
        </w:rPr>
        <w:t xml:space="preserve">субъектов предпринимательской деятельности 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auto" w:val="clear"/>
        </w:rPr>
        <w:t xml:space="preserve">в Республике Татарстан, порядок исключения 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auto" w:val="clear"/>
        </w:rPr>
        <w:t xml:space="preserve">ответственных субъектов предпринимательской 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auto" w:val="clear"/>
        </w:rPr>
        <w:t>деятельности</w:t>
      </w:r>
      <w:r>
        <w:rPr>
          <w:rFonts w:cs="Times New Roman"/>
          <w:sz w:val="28"/>
          <w:szCs w:val="28"/>
          <w:shd w:fill="auto" w:val="clear"/>
        </w:rPr>
        <w:t xml:space="preserve"> </w:t>
      </w:r>
      <w:r>
        <w:rPr>
          <w:rFonts w:cs="Times New Roman"/>
          <w:sz w:val="28"/>
          <w:szCs w:val="28"/>
          <w:highlight w:val="white"/>
          <w:shd w:fill="auto" w:val="clear"/>
        </w:rPr>
        <w:t xml:space="preserve">в Республике Татарстан из Реестра 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auto" w:val="clear"/>
        </w:rPr>
        <w:t xml:space="preserve">ответственных субъектов предпринимательской деятельности 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auto" w:val="clear"/>
        </w:rPr>
        <w:t xml:space="preserve">в Республике Татарстан, а также предоставления 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auto" w:val="clear"/>
        </w:rPr>
        <w:t xml:space="preserve">выписки из Реестра ответственных субъектов 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shd w:fill="auto" w:val="clear"/>
        </w:rPr>
        <w:t>предпринимательской деятельности в Республике Татарстан</w:t>
      </w:r>
    </w:p>
    <w:p>
      <w:pPr>
        <w:pStyle w:val="Normal"/>
        <w:spacing w:lineRule="atLeast" w:line="288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</w:t>
      </w:r>
    </w:p>
    <w:p>
      <w:pPr>
        <w:pStyle w:val="Normal"/>
        <w:spacing w:lineRule="atLeast" w:line="288" w:before="0" w:after="0"/>
        <w:ind w:left="0" w:right="0" w:hanging="0"/>
        <w:jc w:val="right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Форма</w:t>
      </w:r>
    </w:p>
    <w:p>
      <w:pPr>
        <w:pStyle w:val="Normal"/>
        <w:spacing w:lineRule="atLeast" w:line="288" w:before="0" w:after="0"/>
        <w:ind w:left="0" w:right="0" w:hanging="0"/>
        <w:jc w:val="both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ind w:left="0" w:right="0" w:hanging="0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Реестр ответственных субъектов предпринимательской</w:t>
      </w:r>
    </w:p>
    <w:p>
      <w:pPr>
        <w:pStyle w:val="Normal"/>
        <w:spacing w:before="0" w:after="0"/>
        <w:ind w:left="0" w:right="0" w:hanging="0"/>
        <w:jc w:val="center"/>
        <w:rPr>
          <w:b/>
          <w:bCs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деятельности в Республике Татарстан</w:t>
      </w:r>
    </w:p>
    <w:p>
      <w:pPr>
        <w:pStyle w:val="Normal"/>
        <w:spacing w:lineRule="atLeast" w:line="288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</w:t>
      </w:r>
    </w:p>
    <w:tbl>
      <w:tblPr>
        <w:tblStyle w:val="804"/>
        <w:tblW w:w="9354" w:type="dxa"/>
        <w:jc w:val="left"/>
        <w:tblInd w:w="-10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lastRow="0" w:firstRow="1" w:lastColumn="0" w:firstColumn="1" w:val="04a0" w:noHBand="0" w:noVBand="1"/>
      </w:tblPr>
      <w:tblGrid>
        <w:gridCol w:w="466"/>
        <w:gridCol w:w="1905"/>
        <w:gridCol w:w="1509"/>
        <w:gridCol w:w="823"/>
        <w:gridCol w:w="2450"/>
        <w:gridCol w:w="2200"/>
      </w:tblGrid>
      <w:tr>
        <w:trPr/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ind w:left="0" w:right="0" w:hanging="0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№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п/п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Полное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Идентификационный номер налогоплательщика</w:t>
            </w:r>
          </w:p>
        </w:tc>
        <w:tc>
          <w:tcPr>
            <w:tcW w:w="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Дата включения в Реестр</w:t>
            </w:r>
          </w:p>
        </w:tc>
        <w:tc>
          <w:tcPr>
            <w:tcW w:w="2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Реквизиты решения о присвоении юридическому лицу или индивидуальному предпринимателю статуса ответственного субъекта предпринимательской деятельности</w:t>
            </w:r>
          </w:p>
        </w:tc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tLeast" w:line="288" w:before="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Срока действия статуса ответственного субъекта предпринимательской деятельности в Республике Татарстан</w:t>
            </w:r>
          </w:p>
        </w:tc>
      </w:tr>
    </w:tbl>
    <w:p>
      <w:pPr>
        <w:pStyle w:val="Normal"/>
        <w:spacing w:lineRule="atLeast" w:line="288" w:before="0" w:after="0"/>
        <w:ind w:left="0" w:right="0" w:hanging="0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 </w:t>
      </w:r>
    </w:p>
    <w:p>
      <w:pPr>
        <w:pStyle w:val="Normal"/>
        <w:spacing w:lineRule="atLeast" w:line="288" w:before="168" w:after="0"/>
        <w:ind w:left="0" w:right="0" w:firstLine="709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020" w:right="567" w:gutter="0" w:header="510" w:top="935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>
        <w:sz w:val="14"/>
        <w:szCs w:val="14"/>
      </w:rPr>
    </w:pPr>
    <w:r>
      <w:rPr>
        <w:sz w:val="14"/>
        <w:szCs w:val="14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1"/>
      <w:jc w:val="center"/>
      <w:rPr>
        <w:sz w:val="14"/>
        <w:szCs w:val="14"/>
      </w:rPr>
    </w:pPr>
    <w:r>
      <w:rPr>
        <w:sz w:val="14"/>
        <w:szCs w:val="1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uiPriority w:val="9"/>
    <w:qFormat/>
    <w:pPr>
      <w:widowControl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val="en-US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widowControl/>
      <w:spacing w:lineRule="auto" w:line="276" w:before="360" w:after="200"/>
      <w:outlineLvl w:val="1"/>
    </w:pPr>
    <w:rPr>
      <w:rFonts w:ascii="Arial" w:hAnsi="Arial" w:eastAsia="Arial" w:cs="Arial"/>
      <w:sz w:val="34"/>
      <w:szCs w:val="22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widowControl/>
      <w:spacing w:lineRule="auto" w:line="276"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widowControl/>
      <w:spacing w:lineRule="auto" w:line="276"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widowControl/>
      <w:spacing w:lineRule="auto" w:line="276"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widowControl/>
      <w:spacing w:lineRule="auto" w:line="276"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widowControl/>
      <w:spacing w:lineRule="auto" w:line="276"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widowControl/>
      <w:spacing w:lineRule="auto" w:line="276"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widowControl/>
      <w:spacing w:lineRule="auto" w:line="276"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qFormat/>
    <w:rPr/>
  </w:style>
  <w:style w:type="character" w:styleId="WW8Num1z0">
    <w:name w:val="WW8Num1z0"/>
    <w:qFormat/>
    <w:rPr>
      <w:color w:val="000000"/>
    </w:rPr>
  </w:style>
  <w:style w:type="character" w:styleId="11">
    <w:name w:val="Основной шрифт абзаца1"/>
    <w:qFormat/>
    <w:rPr/>
  </w:style>
  <w:style w:type="character" w:styleId="Style10">
    <w:name w:val="Page Number"/>
    <w:basedOn w:val="11"/>
    <w:rPr/>
  </w:style>
  <w:style w:type="character" w:styleId="Style1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2">
    <w:name w:val="Гипертекстовая ссылка"/>
    <w:qFormat/>
    <w:rPr>
      <w:b w:val="false"/>
      <w:bCs w:val="false"/>
      <w:color w:val="008000"/>
    </w:rPr>
  </w:style>
  <w:style w:type="character" w:styleId="12">
    <w:name w:val="Заголовок 1 Знак"/>
    <w:qFormat/>
    <w:rPr>
      <w:rFonts w:ascii="Arial" w:hAnsi="Arial" w:cs="Arial"/>
      <w:b/>
      <w:bCs/>
      <w:color w:val="26282F"/>
      <w:sz w:val="24"/>
      <w:szCs w:val="24"/>
    </w:rPr>
  </w:style>
  <w:style w:type="character" w:styleId="Style13">
    <w:name w:val="Основной текст_"/>
    <w:qFormat/>
    <w:rPr>
      <w:spacing w:val="7"/>
      <w:shd w:fill="FFFFFF" w:val="clear"/>
    </w:rPr>
  </w:style>
  <w:style w:type="character" w:styleId="13">
    <w:name w:val="Знак примечания1"/>
    <w:qFormat/>
    <w:rPr>
      <w:sz w:val="16"/>
      <w:szCs w:val="16"/>
    </w:rPr>
  </w:style>
  <w:style w:type="character" w:styleId="Style14">
    <w:name w:val="Текст примечания Знак"/>
    <w:basedOn w:val="11"/>
    <w:qFormat/>
    <w:rPr/>
  </w:style>
  <w:style w:type="character" w:styleId="Style15">
    <w:name w:val="Тема примечания Знак"/>
    <w:qFormat/>
    <w:rPr>
      <w:b/>
      <w:bCs/>
    </w:rPr>
  </w:style>
  <w:style w:type="character" w:styleId="Style16">
    <w:name w:val="Верхний колонтитул Знак"/>
    <w:qFormat/>
    <w:rPr/>
  </w:style>
  <w:style w:type="character" w:styleId="21">
    <w:name w:val="Заголовок 2 Знак"/>
    <w:qFormat/>
    <w:rPr>
      <w:rFonts w:ascii="Arial" w:hAnsi="Arial" w:eastAsia="Arial" w:cs="Arial"/>
      <w:sz w:val="34"/>
      <w:szCs w:val="22"/>
    </w:rPr>
  </w:style>
  <w:style w:type="character" w:styleId="31">
    <w:name w:val="Заголовок 3 Знак"/>
    <w:qFormat/>
    <w:rPr>
      <w:rFonts w:ascii="Arial" w:hAnsi="Arial" w:eastAsia="Arial" w:cs="Arial"/>
      <w:sz w:val="30"/>
      <w:szCs w:val="30"/>
    </w:rPr>
  </w:style>
  <w:style w:type="character" w:styleId="41">
    <w:name w:val="Заголовок 4 Знак"/>
    <w:qFormat/>
    <w:rPr>
      <w:rFonts w:ascii="Arial" w:hAnsi="Arial" w:eastAsia="Arial" w:cs="Arial"/>
      <w:b/>
      <w:bCs/>
      <w:sz w:val="26"/>
      <w:szCs w:val="26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Style17">
    <w:name w:val="Нижний колонтитул Знак"/>
    <w:qFormat/>
    <w:rPr/>
  </w:style>
  <w:style w:type="character" w:styleId="Style18">
    <w:name w:val="Заголовок Знак"/>
    <w:qFormat/>
    <w:rPr>
      <w:rFonts w:ascii="Calibri" w:hAnsi="Calibri" w:eastAsia="Calibri" w:cs="Calibri"/>
      <w:sz w:val="48"/>
      <w:szCs w:val="48"/>
    </w:rPr>
  </w:style>
  <w:style w:type="character" w:styleId="Style19">
    <w:name w:val="Подзаголовок Знак"/>
    <w:qFormat/>
    <w:rPr>
      <w:rFonts w:ascii="Calibri" w:hAnsi="Calibri" w:eastAsia="Calibri" w:cs="Calibri"/>
      <w:sz w:val="24"/>
      <w:szCs w:val="24"/>
    </w:rPr>
  </w:style>
  <w:style w:type="character" w:styleId="22">
    <w:name w:val="Цитата 2 Знак"/>
    <w:qFormat/>
    <w:rPr>
      <w:rFonts w:ascii="Calibri" w:hAnsi="Calibri" w:eastAsia="Calibri" w:cs="Calibri"/>
      <w:i/>
      <w:sz w:val="22"/>
      <w:szCs w:val="22"/>
    </w:rPr>
  </w:style>
  <w:style w:type="character" w:styleId="Style20">
    <w:name w:val="Выделенная цитата Знак"/>
    <w:qFormat/>
    <w:rPr>
      <w:rFonts w:ascii="Calibri" w:hAnsi="Calibri" w:eastAsia="Calibri" w:cs="Calibri"/>
      <w:i/>
      <w:sz w:val="22"/>
      <w:szCs w:val="22"/>
      <w:shd w:fill="F2F2F2" w:val="clear"/>
    </w:rPr>
  </w:style>
  <w:style w:type="character" w:styleId="Style21">
    <w:name w:val="Текст сноски Знак"/>
    <w:qFormat/>
    <w:rPr>
      <w:rFonts w:ascii="Calibri" w:hAnsi="Calibri" w:eastAsia="Calibri" w:cs="Calibri"/>
      <w:sz w:val="18"/>
      <w:szCs w:val="22"/>
    </w:rPr>
  </w:style>
  <w:style w:type="character" w:styleId="Style22">
    <w:name w:val="Текст концевой сноски Знак"/>
    <w:qFormat/>
    <w:rPr>
      <w:rFonts w:ascii="Calibri" w:hAnsi="Calibri" w:eastAsia="Calibri" w:cs="Calibri"/>
      <w:szCs w:val="22"/>
    </w:rPr>
  </w:style>
  <w:style w:type="character" w:styleId="14">
    <w:name w:val="Текст примечания Знак1"/>
    <w:qFormat/>
    <w:rPr>
      <w:rFonts w:ascii="Calibri" w:hAnsi="Calibri" w:eastAsia="Calibri" w:cs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23">
    <w:name w:val="Заголовок"/>
    <w:basedOn w:val="Normal"/>
    <w:next w:val="Style24"/>
    <w:qFormat/>
    <w:pPr>
      <w:widowControl/>
      <w:spacing w:lineRule="auto" w:line="276" w:before="300" w:after="200"/>
      <w:contextualSpacing/>
    </w:pPr>
    <w:rPr>
      <w:rFonts w:ascii="Calibri" w:hAnsi="Calibri" w:eastAsia="Calibri" w:cs="Calibri"/>
      <w:sz w:val="48"/>
      <w:szCs w:val="4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ascii="PT Astra Serif" w:hAnsi="PT Astra Serif" w:cs="Mangal"/>
    </w:rPr>
  </w:style>
  <w:style w:type="paragraph" w:styleId="Style26">
    <w:name w:val="Caption"/>
    <w:basedOn w:val="Normal"/>
    <w:uiPriority w:val="35"/>
    <w:semiHidden/>
    <w:unhideWhenUsed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Mangal"/>
      <w:color w:val="auto"/>
      <w:kern w:val="0"/>
      <w:sz w:val="20"/>
      <w:szCs w:val="20"/>
      <w:lang w:val="ru-RU" w:eastAsia="zh-CN" w:bidi="hi-IN"/>
    </w:rPr>
  </w:style>
  <w:style w:type="paragraph" w:styleId="Style2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9">
    <w:name w:val="Subtitle"/>
    <w:basedOn w:val="Normal"/>
    <w:uiPriority w:val="11"/>
    <w:qFormat/>
    <w:pPr>
      <w:widowControl/>
      <w:spacing w:lineRule="auto" w:line="276" w:before="200" w:after="200"/>
    </w:pPr>
    <w:rPr>
      <w:rFonts w:ascii="Calibri" w:hAnsi="Calibri" w:eastAsia="Calibri" w:cs="Calibri"/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30">
    <w:name w:val="Колонтитул"/>
    <w:basedOn w:val="Normal"/>
    <w:qFormat/>
    <w:pPr>
      <w:suppressLineNumbers/>
      <w:tabs>
        <w:tab w:val="clear" w:pos="567"/>
        <w:tab w:val="center" w:pos="4819" w:leader="none"/>
        <w:tab w:val="right" w:pos="9638" w:leader="none"/>
      </w:tabs>
    </w:pPr>
    <w:rPr/>
  </w:style>
  <w:style w:type="paragraph" w:styleId="Style31">
    <w:name w:val="Header"/>
    <w:basedOn w:val="Normal"/>
    <w:uiPriority w:val="99"/>
    <w:unhideWhenUsed/>
    <w:pPr/>
    <w:rPr/>
  </w:style>
  <w:style w:type="paragraph" w:styleId="Style32">
    <w:name w:val="Footer"/>
    <w:basedOn w:val="Normal"/>
    <w:uiPriority w:val="99"/>
    <w:unhideWhenUsed/>
    <w:pPr/>
    <w:rPr/>
  </w:style>
  <w:style w:type="paragraph" w:styleId="Style33">
    <w:name w:val="Footnote Text"/>
    <w:basedOn w:val="Normal"/>
    <w:uiPriority w:val="99"/>
    <w:semiHidden/>
    <w:unhideWhenUsed/>
    <w:pPr>
      <w:widowControl/>
      <w:spacing w:before="0" w:after="40"/>
    </w:pPr>
    <w:rPr>
      <w:rFonts w:ascii="Calibri" w:hAnsi="Calibri" w:eastAsia="Calibri" w:cs="Calibri"/>
      <w:sz w:val="18"/>
      <w:szCs w:val="22"/>
    </w:rPr>
  </w:style>
  <w:style w:type="paragraph" w:styleId="Style34">
    <w:name w:val="Endnote Text"/>
    <w:basedOn w:val="Normal"/>
    <w:uiPriority w:val="99"/>
    <w:semiHidden/>
    <w:unhideWhenUsed/>
    <w:pPr>
      <w:widowControl/>
    </w:pPr>
    <w:rPr>
      <w:rFonts w:ascii="Calibri" w:hAnsi="Calibri" w:eastAsia="Calibri" w:cs="Calibri"/>
      <w:szCs w:val="22"/>
    </w:rPr>
  </w:style>
  <w:style w:type="paragraph" w:styleId="15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Style35">
    <w:name w:val="Index Heading"/>
    <w:basedOn w:val="Style23"/>
    <w:pPr/>
    <w:rPr/>
  </w:style>
  <w:style w:type="paragraph" w:styleId="Style36">
    <w:name w:val="TOC Heading"/>
    <w:uiPriority w:val="39"/>
    <w:unhideWhenUsed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Mang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16">
    <w:name w:val="Заголовок1"/>
    <w:basedOn w:val="Normal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37">
    <w:name w:val="Название объекта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17">
    <w:name w:val="Указатель1"/>
    <w:basedOn w:val="Normal"/>
    <w:qFormat/>
    <w:pPr>
      <w:suppressLineNumbers/>
    </w:pPr>
    <w:rPr>
      <w:rFonts w:ascii="PT Astra Serif" w:hAnsi="PT Astra Serif" w:cs="Mangal"/>
    </w:rPr>
  </w:style>
  <w:style w:type="paragraph" w:styleId="Style38">
    <w:name w:val="Текст выноски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Style39">
    <w:name w:val="Нормальный (таблица)"/>
    <w:basedOn w:val="Normal"/>
    <w:qFormat/>
    <w:pPr>
      <w:jc w:val="both"/>
    </w:pPr>
    <w:rPr>
      <w:rFonts w:ascii="Arial" w:hAnsi="Arial" w:cs="Arial"/>
      <w:sz w:val="24"/>
      <w:szCs w:val="24"/>
    </w:rPr>
  </w:style>
  <w:style w:type="paragraph" w:styleId="Style40">
    <w:name w:val="Прижатый влево"/>
    <w:basedOn w:val="Normal"/>
    <w:qFormat/>
    <w:pPr/>
    <w:rPr>
      <w:rFonts w:ascii="Arial" w:hAnsi="Arial" w:cs="Arial"/>
      <w:sz w:val="24"/>
      <w:szCs w:val="24"/>
    </w:rPr>
  </w:style>
  <w:style w:type="paragraph" w:styleId="Style41">
    <w:name w:val="Абзац списка"/>
    <w:basedOn w:val="Normal"/>
    <w:qFormat/>
    <w:pPr>
      <w:widowControl/>
      <w:spacing w:before="0" w:after="0"/>
      <w:ind w:left="720" w:right="0" w:hanging="0"/>
      <w:contextualSpacing/>
    </w:pPr>
    <w:rPr>
      <w:sz w:val="28"/>
      <w:szCs w:val="28"/>
    </w:rPr>
  </w:style>
  <w:style w:type="paragraph" w:styleId="18">
    <w:name w:val="Основной текст1"/>
    <w:basedOn w:val="Normal"/>
    <w:qFormat/>
    <w:pPr>
      <w:shd w:val="clear" w:color="auto" w:fill="FFFFFF"/>
      <w:spacing w:lineRule="atLeast" w:line="0" w:before="300" w:after="240"/>
      <w:jc w:val="center"/>
    </w:pPr>
    <w:rPr>
      <w:spacing w:val="7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42">
    <w:name w:val="Без интервала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8"/>
      <w:szCs w:val="28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19">
    <w:name w:val="Текст примечания1"/>
    <w:basedOn w:val="Normal"/>
    <w:qFormat/>
    <w:pPr/>
    <w:rPr/>
  </w:style>
  <w:style w:type="paragraph" w:styleId="Style43">
    <w:name w:val="Тема примечания"/>
    <w:basedOn w:val="19"/>
    <w:qFormat/>
    <w:pPr/>
    <w:rPr>
      <w:b/>
      <w:bCs/>
    </w:rPr>
  </w:style>
  <w:style w:type="paragraph" w:styleId="Style44">
    <w:name w:val="Обычный (веб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24">
    <w:name w:val="Цитата 2"/>
    <w:basedOn w:val="Normal"/>
    <w:qFormat/>
    <w:pPr>
      <w:widowControl/>
      <w:spacing w:lineRule="auto" w:line="276" w:before="0" w:after="200"/>
      <w:ind w:left="720" w:right="720" w:hanging="0"/>
    </w:pPr>
    <w:rPr>
      <w:rFonts w:ascii="Calibri" w:hAnsi="Calibri" w:eastAsia="Calibri" w:cs="Calibri"/>
      <w:i/>
      <w:sz w:val="22"/>
      <w:szCs w:val="22"/>
    </w:rPr>
  </w:style>
  <w:style w:type="paragraph" w:styleId="Style45">
    <w:name w:val="Выделенная цитата"/>
    <w:basedOn w:val="Normal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lineRule="auto" w:line="276"/>
      <w:ind w:left="720" w:right="720" w:hanging="0"/>
    </w:pPr>
    <w:rPr>
      <w:rFonts w:ascii="Calibri" w:hAnsi="Calibri" w:eastAsia="Calibri" w:cs="Calibri"/>
      <w:i/>
      <w:sz w:val="22"/>
      <w:szCs w:val="22"/>
    </w:rPr>
  </w:style>
  <w:style w:type="paragraph" w:styleId="Style46">
    <w:name w:val="Текст примечания"/>
    <w:basedOn w:val="Normal"/>
    <w:qFormat/>
    <w:pPr>
      <w:widowControl/>
      <w:spacing w:before="0" w:after="200"/>
    </w:pPr>
    <w:rPr>
      <w:rFonts w:ascii="Calibri" w:hAnsi="Calibri" w:eastAsia="Calibri" w:cs="Calibri"/>
    </w:rPr>
  </w:style>
  <w:style w:type="paragraph" w:styleId="Style47">
    <w:name w:val="Содержимое таблицы"/>
    <w:basedOn w:val="Normal"/>
    <w:qFormat/>
    <w:pPr>
      <w:suppressLineNumbers/>
      <w:spacing w:lineRule="auto" w:line="276" w:before="0" w:after="200"/>
    </w:pPr>
    <w:rPr>
      <w:rFonts w:ascii="Calibri" w:hAnsi="Calibri" w:eastAsia="Calibri" w:cs="Calibri"/>
      <w:sz w:val="22"/>
      <w:szCs w:val="22"/>
    </w:rPr>
  </w:style>
  <w:style w:type="paragraph" w:styleId="Style48">
    <w:name w:val="Заголовок таблицы"/>
    <w:basedOn w:val="Style47"/>
    <w:qFormat/>
    <w:pPr>
      <w:suppressLineNumbers/>
      <w:jc w:val="center"/>
    </w:pPr>
    <w:rPr>
      <w:b/>
      <w:bCs/>
    </w:rPr>
  </w:style>
  <w:style w:type="paragraph" w:styleId="Style49">
    <w:name w:val="Список ГОСТ"/>
    <w:basedOn w:val="Normal"/>
    <w:qFormat/>
    <w:pPr>
      <w:spacing w:lineRule="auto" w:line="360"/>
      <w:jc w:val="both"/>
    </w:pPr>
    <w:rPr>
      <w:rFonts w:eastAsia="DejaVu Sans"/>
      <w:color w:val="000000"/>
      <w:sz w:val="28"/>
      <w:szCs w:val="28"/>
    </w:rPr>
  </w:style>
  <w:style w:type="paragraph" w:styleId="ConsPlusNonformat" w:customStyle="1">
    <w:name w:val="ConsPlusNonformat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Courier New" w:hAnsi="Courier New" w:eastAsia="Times New Roman" w:cs="Courier New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804">
    <w:name w:val="Table Grid"/>
    <w:basedOn w:val="77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5">
    <w:name w:val="Table Grid Light"/>
    <w:basedOn w:val="77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>
    <w:name w:val="Plain Table 1"/>
    <w:basedOn w:val="77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807">
    <w:name w:val="Plain Table 2"/>
    <w:basedOn w:val="77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808">
    <w:name w:val="Plain Table 3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809">
    <w:name w:val="Plain Table 4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0">
    <w:name w:val="Plain Table 5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1">
    <w:name w:val="Grid Table 1 Light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2">
    <w:name w:val="Grid Table 1 Light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3">
    <w:name w:val="Grid Table 1 Light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4">
    <w:name w:val="Grid Table 1 Light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5">
    <w:name w:val="Grid Table 1 Light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6">
    <w:name w:val="Grid Table 1 Light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7">
    <w:name w:val="Grid Table 1 Light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8">
    <w:name w:val="Grid Table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19">
    <w:name w:val="Grid Table 2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0">
    <w:name w:val="Grid Table 2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1">
    <w:name w:val="Grid Table 2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2">
    <w:name w:val="Grid Table 2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3">
    <w:name w:val="Grid Table 2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4">
    <w:name w:val="Grid Table 2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5">
    <w:name w:val="Grid Table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6">
    <w:name w:val="Grid Table 3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7">
    <w:name w:val="Grid Table 3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8">
    <w:name w:val="Grid Table 3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9">
    <w:name w:val="Grid Table 3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0">
    <w:name w:val="Grid Table 3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1">
    <w:name w:val="Grid Table 3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2">
    <w:name w:val="Grid Table 4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833">
    <w:name w:val="Grid Table 4 - Accent 1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834">
    <w:name w:val="Grid Table 4 - Accent 2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835">
    <w:name w:val="Grid Table 4 - Accent 3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36">
    <w:name w:val="Grid Table 4 - Accent 4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37">
    <w:name w:val="Grid Table 4 - Accent 5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38">
    <w:name w:val="Grid Table 4 - Accent 6"/>
    <w:basedOn w:val="77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9">
    <w:name w:val="Grid Table 5 Dark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0">
    <w:name w:val="Grid Table 5 Dark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41">
    <w:name w:val="Grid Table 5 Dark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42">
    <w:name w:val="Grid Table 5 Dark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43">
    <w:name w:val="Grid Table 5 Dark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44">
    <w:name w:val="Grid Table 5 Dark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45">
    <w:name w:val="Grid Table 5 Dark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46">
    <w:name w:val="Grid Table 6 Colorful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847">
    <w:name w:val="Grid Table 6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848">
    <w:name w:val="Grid Table 6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849">
    <w:name w:val="Grid Table 6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850">
    <w:name w:val="Grid Table 6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851">
    <w:name w:val="Grid Table 6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52">
    <w:name w:val="Grid Table 6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853">
    <w:name w:val="Grid Table 7 Colorful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54">
    <w:name w:val="Grid Table 7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55">
    <w:name w:val="Grid Table 7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56">
    <w:name w:val="Grid Table 7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57">
    <w:name w:val="Grid Table 7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58">
    <w:name w:val="Grid Table 7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59">
    <w:name w:val="Grid Table 7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860">
    <w:name w:val="List Table 1 Light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1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2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3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4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5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6"/>
    <w:basedOn w:val="77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68">
    <w:name w:val="List Table 2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69">
    <w:name w:val="List Table 2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70">
    <w:name w:val="List Table 2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71">
    <w:name w:val="List Table 2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72">
    <w:name w:val="List Table 2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73">
    <w:name w:val="List Table 2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74">
    <w:name w:val="List Table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75">
    <w:name w:val="List Table 3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76">
    <w:name w:val="List Table 3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77">
    <w:name w:val="List Table 3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78">
    <w:name w:val="List Table 3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79">
    <w:name w:val="List Table 3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80">
    <w:name w:val="List Table 3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81">
    <w:name w:val="List Table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82">
    <w:name w:val="List Table 4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83">
    <w:name w:val="List Table 4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84">
    <w:name w:val="List Table 4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85">
    <w:name w:val="List Table 4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86">
    <w:name w:val="List Table 4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87">
    <w:name w:val="List Table 4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88">
    <w:name w:val="List Table 5 Dark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89">
    <w:name w:val="List Table 5 Dark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90">
    <w:name w:val="List Table 5 Dark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91">
    <w:name w:val="List Table 5 Dark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92">
    <w:name w:val="List Table 5 Dark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93">
    <w:name w:val="List Table 5 Dark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94">
    <w:name w:val="List Table 5 Dark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95">
    <w:name w:val="List Table 6 Colorful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96">
    <w:name w:val="List Table 6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97">
    <w:name w:val="List Table 6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98">
    <w:name w:val="List Table 6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99">
    <w:name w:val="List Table 6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00">
    <w:name w:val="List Table 6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01">
    <w:name w:val="List Table 6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02">
    <w:name w:val="List Table 7 Colorful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903">
    <w:name w:val="List Table 7 Colorful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904">
    <w:name w:val="List Table 7 Colorful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905">
    <w:name w:val="List Table 7 Colorful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906">
    <w:name w:val="List Table 7 Colorful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907">
    <w:name w:val="List Table 7 Colorful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908">
    <w:name w:val="List Table 7 Colorful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909">
    <w:name w:val="Lined - Accent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910">
    <w:name w:val="Lined - Accent 1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911">
    <w:name w:val="Lined - Accent 2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912">
    <w:name w:val="Lined - Accent 3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913">
    <w:name w:val="Lined - Accent 4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914">
    <w:name w:val="Lined - Accent 5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915">
    <w:name w:val="Lined - Accent 6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916">
    <w:name w:val="Bordered &amp; Lined - Accent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917">
    <w:name w:val="Bordered &amp; Lined - Accent 1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918">
    <w:name w:val="Bordered &amp; Lined - Accent 2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919">
    <w:name w:val="Bordered &amp; Lined - Accent 3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920">
    <w:name w:val="Bordered &amp; Lined - Accent 4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921">
    <w:name w:val="Bordered &amp; Lined - Accent 5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922">
    <w:name w:val="Bordered &amp; Lined - Accent 6"/>
    <w:basedOn w:val="7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923">
    <w:name w:val="Bordered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24">
    <w:name w:val="Bordered - Accent 1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25">
    <w:name w:val="Bordered - Accent 2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26">
    <w:name w:val="Bordered - Accent 3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27">
    <w:name w:val="Bordered - Accent 4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28">
    <w:name w:val="Bordered - Accent 5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29">
    <w:name w:val="Bordered - Accent 6"/>
    <w:basedOn w:val="77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30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./%7B&#1050;&#1086;&#1085;&#1089;&#1091;&#1083;&#1100;&#1090;&#1072;&#1085;&#1090;&#1055;&#1083;&#1102;&#1089;%7D" TargetMode="Externa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LibreOffice/7.5.6.2$Linux_X86_64 LibreOffice_project/50$Build-2</Application>
  <AppVersion>15.0000</AppVersion>
  <Pages>17</Pages>
  <Words>4090</Words>
  <Characters>32275</Characters>
  <CharactersWithSpaces>36518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2025-03-25T08:48:00Z</dcterms:created>
  <dc:creator>Дарьина Э.А.</dc:creator>
  <dc:description/>
  <dc:language>ru-RU</dc:language>
  <cp:lastModifiedBy/>
  <cp:lastPrinted>2026-01-20T14:04:41Z</cp:lastPrinted>
  <dcterms:modified xsi:type="dcterms:W3CDTF">2026-01-20T14:28:09Z</dcterms:modified>
  <cp:revision>287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