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555570" w:rsidRPr="00555570" w:rsidRDefault="00555570" w:rsidP="00555570">
      <w:pPr>
        <w:spacing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СОВЕТ </w:t>
      </w:r>
      <w:r w:rsidR="00A42B64">
        <w:rPr>
          <w:rFonts w:ascii="Arial" w:eastAsia="Calibri" w:hAnsi="Arial" w:cs="Arial"/>
          <w:lang w:eastAsia="en-US"/>
        </w:rPr>
        <w:t>ПРИВОЛЖСКОГО</w:t>
      </w:r>
      <w:r>
        <w:rPr>
          <w:rFonts w:ascii="Arial" w:eastAsia="Calibri" w:hAnsi="Arial" w:cs="Arial"/>
          <w:lang w:eastAsia="en-US"/>
        </w:rPr>
        <w:t xml:space="preserve"> СЕЛЬСКОГО ПОСЕЛЕНИЯ</w:t>
      </w:r>
      <w:r w:rsidRPr="00555570">
        <w:rPr>
          <w:rFonts w:ascii="Arial" w:eastAsia="Calibri" w:hAnsi="Arial" w:cs="Arial"/>
          <w:lang w:eastAsia="en-US"/>
        </w:rPr>
        <w:t xml:space="preserve"> СПАССКОГО МУНИЦИПАЛЬНОГО РАЙОНА РЕСПУБЛИКИ ТАТАРСТАН</w:t>
      </w:r>
    </w:p>
    <w:p w:rsidR="008E6B02" w:rsidRPr="00555570" w:rsidRDefault="008E6B02" w:rsidP="00A42B64">
      <w:pPr>
        <w:tabs>
          <w:tab w:val="left" w:pos="7938"/>
        </w:tabs>
        <w:ind w:right="1133"/>
        <w:rPr>
          <w:rFonts w:ascii="Arial" w:hAnsi="Arial" w:cs="Arial"/>
        </w:rPr>
      </w:pPr>
    </w:p>
    <w:p w:rsidR="00F0767D" w:rsidRPr="00555570" w:rsidRDefault="00AF524E" w:rsidP="00AF524E">
      <w:pPr>
        <w:ind w:right="2409"/>
        <w:jc w:val="center"/>
        <w:rPr>
          <w:rFonts w:ascii="Arial" w:hAnsi="Arial" w:cs="Arial"/>
        </w:rPr>
      </w:pPr>
      <w:r w:rsidRPr="00555570">
        <w:rPr>
          <w:rFonts w:ascii="Arial" w:hAnsi="Arial" w:cs="Arial"/>
        </w:rPr>
        <w:t xml:space="preserve">                             </w:t>
      </w: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</w:t>
      </w:r>
      <w:r w:rsidR="009A103C" w:rsidRPr="00555570">
        <w:rPr>
          <w:rFonts w:ascii="Arial" w:eastAsia="Calibri" w:hAnsi="Arial" w:cs="Arial"/>
          <w:lang w:eastAsia="en-US"/>
        </w:rPr>
        <w:t xml:space="preserve"> </w:t>
      </w:r>
      <w:r w:rsidRPr="000F3C03">
        <w:rPr>
          <w:rFonts w:ascii="Arial" w:eastAsia="Calibri" w:hAnsi="Arial" w:cs="Arial"/>
          <w:lang w:eastAsia="en-US"/>
        </w:rPr>
        <w:t xml:space="preserve">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0F3C03" w:rsidRPr="000F3C03" w:rsidRDefault="00A42B64" w:rsidP="000F3C03">
      <w:pPr>
        <w:jc w:val="both"/>
        <w:rPr>
          <w:rFonts w:eastAsia="Calibri"/>
          <w:sz w:val="28"/>
          <w:szCs w:val="28"/>
          <w:lang w:eastAsia="en-US"/>
        </w:rPr>
      </w:pPr>
      <w:r w:rsidRPr="00A52157">
        <w:rPr>
          <w:rFonts w:ascii="Arial" w:hAnsi="Arial" w:cs="Arial"/>
          <w:b/>
          <w:caps/>
          <w:noProof/>
          <w:color w:val="000000"/>
        </w:rPr>
        <w:t xml:space="preserve">ПРОЕКТ       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0F3C03" w:rsidP="00555570">
      <w:pPr>
        <w:ind w:right="4534"/>
        <w:jc w:val="both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>О внесении изменени</w:t>
      </w:r>
      <w:r w:rsidR="00A42B64">
        <w:rPr>
          <w:rFonts w:ascii="Arial" w:eastAsia="Calibri" w:hAnsi="Arial" w:cs="Arial"/>
          <w:lang w:eastAsia="en-US"/>
        </w:rPr>
        <w:t>й в решение Совета Приволжского</w:t>
      </w:r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555570" w:rsidRPr="00555570">
        <w:rPr>
          <w:rFonts w:ascii="Arial" w:eastAsia="Calibri" w:hAnsi="Arial" w:cs="Arial"/>
          <w:lang w:eastAsia="en-US"/>
        </w:rPr>
        <w:t xml:space="preserve">от 25.10.2018 </w:t>
      </w:r>
      <w:r w:rsidR="00A42B64">
        <w:rPr>
          <w:rFonts w:ascii="Arial" w:eastAsia="Calibri" w:hAnsi="Arial" w:cs="Arial"/>
          <w:lang w:eastAsia="en-US"/>
        </w:rPr>
        <w:t>N 58-1</w:t>
      </w:r>
      <w:r w:rsidRPr="00555570">
        <w:rPr>
          <w:rFonts w:ascii="Arial" w:eastAsia="Calibri" w:hAnsi="Arial" w:cs="Arial"/>
          <w:lang w:eastAsia="en-US"/>
        </w:rPr>
        <w:t xml:space="preserve"> "О налоге на имущест</w:t>
      </w:r>
      <w:r w:rsidR="00A42B64">
        <w:rPr>
          <w:rFonts w:ascii="Arial" w:eastAsia="Calibri" w:hAnsi="Arial" w:cs="Arial"/>
          <w:lang w:eastAsia="en-US"/>
        </w:rPr>
        <w:t>во физических лиц" (с изм. от 08.02.2019 N 67-4, от 11.05.2023 №76-1</w:t>
      </w:r>
      <w:r w:rsidRPr="00555570">
        <w:rPr>
          <w:rFonts w:ascii="Arial" w:eastAsia="Calibri" w:hAnsi="Arial" w:cs="Arial"/>
          <w:lang w:eastAsia="en-US"/>
        </w:rPr>
        <w:t>)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 xml:space="preserve">с Федеральным законом от 28.11.2025 N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555570">
        <w:rPr>
          <w:rFonts w:ascii="Arial" w:eastAsia="Calibri" w:hAnsi="Arial" w:cs="Arial"/>
          <w:lang w:eastAsia="en-US"/>
        </w:rPr>
        <w:t>утратившими</w:t>
      </w:r>
      <w:proofErr w:type="gramEnd"/>
      <w:r w:rsidRPr="00555570">
        <w:rPr>
          <w:rFonts w:ascii="Arial" w:eastAsia="Calibri" w:hAnsi="Arial" w:cs="Arial"/>
          <w:lang w:eastAsia="en-US"/>
        </w:rPr>
        <w:t xml:space="preserve"> силу законодательных актов (отдельных положений законодательных актов) Российской Федерации</w:t>
      </w:r>
      <w:r w:rsidR="00EA2BBF">
        <w:rPr>
          <w:rFonts w:ascii="Arial" w:eastAsia="Calibri" w:hAnsi="Arial" w:cs="Arial"/>
          <w:lang w:eastAsia="en-US"/>
        </w:rPr>
        <w:t>»</w:t>
      </w:r>
      <w:r w:rsidRPr="00555570">
        <w:rPr>
          <w:rFonts w:ascii="Arial" w:eastAsia="Calibri" w:hAnsi="Arial" w:cs="Arial"/>
          <w:lang w:eastAsia="en-US"/>
        </w:rPr>
        <w:t xml:space="preserve">, </w:t>
      </w:r>
      <w:r w:rsidR="00A42B64">
        <w:rPr>
          <w:rFonts w:ascii="Arial" w:eastAsia="Calibri" w:hAnsi="Arial" w:cs="Arial"/>
          <w:lang w:eastAsia="en-US"/>
        </w:rPr>
        <w:t>Совет Приволжского</w:t>
      </w:r>
      <w:r w:rsidR="000F3C03"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EA2BBF" w:rsidRDefault="00EA2BBF" w:rsidP="00EA2BBF">
      <w:pPr>
        <w:tabs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Внести </w:t>
      </w:r>
      <w:r w:rsidR="00A42B64">
        <w:rPr>
          <w:rFonts w:ascii="Arial" w:eastAsia="Calibri" w:hAnsi="Arial" w:cs="Arial"/>
          <w:lang w:eastAsia="en-US"/>
        </w:rPr>
        <w:t>в решение Совета Приволжского</w:t>
      </w:r>
      <w:r w:rsidRPr="00EA2BBF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</w:t>
      </w:r>
      <w:r w:rsidR="00A42B64">
        <w:rPr>
          <w:rFonts w:ascii="Arial" w:eastAsia="Calibri" w:hAnsi="Arial" w:cs="Arial"/>
          <w:lang w:eastAsia="en-US"/>
        </w:rPr>
        <w:t>ики Татарстан от 25.10.2018 N 58-1</w:t>
      </w:r>
      <w:r w:rsidRPr="00EA2BBF">
        <w:rPr>
          <w:rFonts w:ascii="Arial" w:eastAsia="Calibri" w:hAnsi="Arial" w:cs="Arial"/>
          <w:lang w:eastAsia="en-US"/>
        </w:rPr>
        <w:t xml:space="preserve"> "О налоге на имущест</w:t>
      </w:r>
      <w:r w:rsidR="00A42B64">
        <w:rPr>
          <w:rFonts w:ascii="Arial" w:eastAsia="Calibri" w:hAnsi="Arial" w:cs="Arial"/>
          <w:lang w:eastAsia="en-US"/>
        </w:rPr>
        <w:t>во физических лиц" (с изм. от 08.02.2019 N 67-4, от 11.05.2023 №76-1</w:t>
      </w:r>
      <w:r w:rsidRPr="00EA2BBF">
        <w:rPr>
          <w:rFonts w:ascii="Arial" w:eastAsia="Calibri" w:hAnsi="Arial" w:cs="Arial"/>
          <w:lang w:eastAsia="en-US"/>
        </w:rPr>
        <w:t>)</w:t>
      </w:r>
      <w:r w:rsidR="000F3C03" w:rsidRPr="00EA2BBF">
        <w:rPr>
          <w:rFonts w:ascii="Arial" w:eastAsia="Calibri" w:hAnsi="Arial" w:cs="Arial"/>
          <w:lang w:eastAsia="en-US"/>
        </w:rPr>
        <w:t xml:space="preserve"> следующие изменения: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EA2BBF" w:rsidRPr="00A040D5">
        <w:rPr>
          <w:rFonts w:ascii="Arial" w:eastAsia="Calibri" w:hAnsi="Arial" w:cs="Arial"/>
          <w:lang w:eastAsia="en-US"/>
        </w:rPr>
        <w:t>второй подпункта 4</w:t>
      </w:r>
      <w:r w:rsidR="000F3C03" w:rsidRPr="00A040D5">
        <w:rPr>
          <w:rFonts w:ascii="Arial" w:eastAsia="Calibri" w:hAnsi="Arial" w:cs="Arial"/>
          <w:lang w:eastAsia="en-US"/>
        </w:rPr>
        <w:t xml:space="preserve"> пункта 2 </w:t>
      </w:r>
      <w:r w:rsidRPr="00A040D5">
        <w:rPr>
          <w:rFonts w:ascii="Arial" w:eastAsia="Calibri" w:hAnsi="Arial" w:cs="Arial"/>
          <w:lang w:eastAsia="en-US"/>
        </w:rPr>
        <w:t>дополнить словами ", за исключением объектов незавершенного строительства, проектируемым назначением которых является многоквартирный дом";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Pr="00A040D5">
        <w:rPr>
          <w:rFonts w:ascii="Arial" w:eastAsia="Calibri" w:hAnsi="Arial" w:cs="Arial"/>
          <w:lang w:eastAsia="en-US"/>
        </w:rPr>
        <w:t>обнародовать</w:t>
      </w:r>
      <w:r w:rsidR="000F3C03" w:rsidRPr="00A040D5">
        <w:rPr>
          <w:rFonts w:ascii="Arial" w:eastAsia="Calibri" w:hAnsi="Arial" w:cs="Arial"/>
          <w:lang w:eastAsia="en-US"/>
        </w:rPr>
        <w:t xml:space="preserve"> на инфо</w:t>
      </w:r>
      <w:r w:rsidR="00A42B64">
        <w:rPr>
          <w:rFonts w:ascii="Arial" w:eastAsia="Calibri" w:hAnsi="Arial" w:cs="Arial"/>
          <w:lang w:eastAsia="en-US"/>
        </w:rPr>
        <w:t>рмационных стендах Приволжского</w:t>
      </w:r>
      <w:r w:rsidR="000F3C03" w:rsidRPr="00A040D5">
        <w:rPr>
          <w:rFonts w:ascii="Arial" w:eastAsia="Calibri" w:hAnsi="Arial" w:cs="Arial"/>
          <w:lang w:eastAsia="en-US"/>
        </w:rPr>
        <w:t xml:space="preserve"> сельского поселения</w:t>
      </w:r>
      <w:r w:rsidRPr="00A040D5">
        <w:rPr>
          <w:rFonts w:ascii="Arial" w:hAnsi="Arial" w:cs="Arial"/>
        </w:rPr>
        <w:t xml:space="preserve"> </w:t>
      </w:r>
      <w:r w:rsidRPr="00A040D5">
        <w:rPr>
          <w:rFonts w:ascii="Arial" w:eastAsia="Calibri" w:hAnsi="Arial" w:cs="Arial"/>
          <w:lang w:eastAsia="en-US"/>
        </w:rPr>
        <w:t>Спасского муниципального района Республики Татарстан</w:t>
      </w:r>
      <w:r w:rsidR="000F3C03" w:rsidRPr="00A040D5">
        <w:rPr>
          <w:rFonts w:ascii="Arial" w:eastAsia="Calibri" w:hAnsi="Arial" w:cs="Arial"/>
          <w:lang w:eastAsia="en-US"/>
        </w:rPr>
        <w:t>, на официальном сайте Спасског</w:t>
      </w:r>
      <w:r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>
        <w:rPr>
          <w:rFonts w:ascii="Arial" w:eastAsia="Calibri" w:hAnsi="Arial" w:cs="Arial"/>
          <w:lang w:eastAsia="en-US"/>
        </w:rPr>
        <w:t xml:space="preserve">РТ </w:t>
      </w:r>
      <w:r w:rsidRPr="00A040D5">
        <w:rPr>
          <w:rFonts w:ascii="Arial" w:eastAsia="Calibri" w:hAnsi="Arial" w:cs="Arial"/>
          <w:lang w:eastAsia="en-US"/>
        </w:rPr>
        <w:t>http://spasskiy.tatarstan.ru</w:t>
      </w:r>
      <w:r w:rsidR="000F3C03"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htt</w:t>
      </w:r>
      <w:proofErr w:type="gramStart"/>
      <w:r w:rsidR="000F3C03" w:rsidRPr="00A040D5">
        <w:rPr>
          <w:rFonts w:ascii="Arial" w:eastAsia="Calibri" w:hAnsi="Arial" w:cs="Arial"/>
          <w:lang w:eastAsia="en-US"/>
        </w:rPr>
        <w:t>р</w:t>
      </w:r>
      <w:proofErr w:type="spellEnd"/>
      <w:proofErr w:type="gramEnd"/>
      <w:r w:rsidR="000F3C03" w:rsidRPr="00A040D5">
        <w:rPr>
          <w:rFonts w:ascii="Arial" w:eastAsia="Calibri" w:hAnsi="Arial" w:cs="Arial"/>
          <w:lang w:eastAsia="en-US"/>
        </w:rPr>
        <w:t>:</w:t>
      </w:r>
      <w:r w:rsidRPr="00A040D5">
        <w:rPr>
          <w:rFonts w:ascii="Arial" w:eastAsia="Calibri" w:hAnsi="Arial" w:cs="Arial"/>
          <w:lang w:eastAsia="en-US"/>
        </w:rPr>
        <w:t>//pravo.tatarstan.ru</w:t>
      </w:r>
      <w:r w:rsidR="000F3C03" w:rsidRPr="00A040D5">
        <w:rPr>
          <w:rFonts w:ascii="Arial" w:eastAsia="Calibri" w:hAnsi="Arial" w:cs="Arial"/>
          <w:lang w:eastAsia="en-US"/>
        </w:rPr>
        <w:t>.</w:t>
      </w:r>
    </w:p>
    <w:p w:rsidR="000F3C03" w:rsidRPr="00A040D5" w:rsidRDefault="00A040D5" w:rsidP="00A040D5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>3. Настоящее решение вступает в силу в соответствии с Налоговым кодексом Российской Федерации.</w:t>
      </w: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   </w:t>
      </w:r>
    </w:p>
    <w:p w:rsid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</w:p>
    <w:p w:rsidR="00A040D5" w:rsidRPr="00A040D5" w:rsidRDefault="00A42B64" w:rsidP="00A040D5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Глава Приволжского</w:t>
      </w:r>
      <w:r w:rsidR="00A040D5" w:rsidRPr="00A040D5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141EDA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Спасского муниципального района РТ                                     </w:t>
      </w:r>
      <w:r>
        <w:rPr>
          <w:rFonts w:ascii="Arial" w:eastAsia="Calibri" w:hAnsi="Arial" w:cs="Arial"/>
          <w:lang w:eastAsia="en-US"/>
        </w:rPr>
        <w:t xml:space="preserve">        </w:t>
      </w:r>
      <w:r w:rsidR="00A42B64">
        <w:rPr>
          <w:rFonts w:ascii="Arial" w:eastAsia="Calibri" w:hAnsi="Arial" w:cs="Arial"/>
          <w:lang w:eastAsia="en-US"/>
        </w:rPr>
        <w:t xml:space="preserve">        </w:t>
      </w:r>
      <w:bookmarkStart w:id="0" w:name="_GoBack"/>
      <w:bookmarkEnd w:id="0"/>
      <w:proofErr w:type="spellStart"/>
      <w:r w:rsidR="00A42B64">
        <w:rPr>
          <w:rFonts w:ascii="Arial" w:eastAsia="Calibri" w:hAnsi="Arial" w:cs="Arial"/>
          <w:lang w:eastAsia="en-US"/>
        </w:rPr>
        <w:t>С.Г.Спирин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 xml:space="preserve"> </w:t>
      </w:r>
    </w:p>
    <w:sectPr w:rsidR="00141EDA" w:rsidRPr="00A040D5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A"/>
    <w:rsid w:val="00015A78"/>
    <w:rsid w:val="000F3C03"/>
    <w:rsid w:val="00141EDA"/>
    <w:rsid w:val="001636EE"/>
    <w:rsid w:val="00196968"/>
    <w:rsid w:val="001A5B82"/>
    <w:rsid w:val="0034253F"/>
    <w:rsid w:val="00367359"/>
    <w:rsid w:val="003C4642"/>
    <w:rsid w:val="00404AD6"/>
    <w:rsid w:val="00504299"/>
    <w:rsid w:val="00555570"/>
    <w:rsid w:val="0055748F"/>
    <w:rsid w:val="005D66DD"/>
    <w:rsid w:val="006208FE"/>
    <w:rsid w:val="00692B2E"/>
    <w:rsid w:val="006D73E4"/>
    <w:rsid w:val="00723E7C"/>
    <w:rsid w:val="00773E7D"/>
    <w:rsid w:val="007901BE"/>
    <w:rsid w:val="008B3D3A"/>
    <w:rsid w:val="008E6B02"/>
    <w:rsid w:val="008F2410"/>
    <w:rsid w:val="009309F4"/>
    <w:rsid w:val="009A103C"/>
    <w:rsid w:val="00A00FB7"/>
    <w:rsid w:val="00A040D5"/>
    <w:rsid w:val="00A42B64"/>
    <w:rsid w:val="00A6221E"/>
    <w:rsid w:val="00AF524E"/>
    <w:rsid w:val="00BF42F8"/>
    <w:rsid w:val="00D32A76"/>
    <w:rsid w:val="00DC5B36"/>
    <w:rsid w:val="00DE5E1F"/>
    <w:rsid w:val="00EA2BB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женя</cp:lastModifiedBy>
  <cp:revision>3</cp:revision>
  <cp:lastPrinted>2026-01-27T08:16:00Z</cp:lastPrinted>
  <dcterms:created xsi:type="dcterms:W3CDTF">2026-01-27T08:10:00Z</dcterms:created>
  <dcterms:modified xsi:type="dcterms:W3CDTF">2026-01-27T08:17:00Z</dcterms:modified>
</cp:coreProperties>
</file>