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555570" w:rsidRPr="00555570" w:rsidRDefault="00555570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СОВЕТ </w:t>
      </w:r>
      <w:r w:rsidR="00B63436">
        <w:rPr>
          <w:rFonts w:ascii="Arial" w:eastAsia="Calibri" w:hAnsi="Arial" w:cs="Arial"/>
          <w:lang w:eastAsia="en-US"/>
        </w:rPr>
        <w:t xml:space="preserve">ТРЕХОЗЕРСКОГО </w:t>
      </w:r>
      <w:r>
        <w:rPr>
          <w:rFonts w:ascii="Arial" w:eastAsia="Calibri" w:hAnsi="Arial" w:cs="Arial"/>
          <w:lang w:eastAsia="en-US"/>
        </w:rPr>
        <w:t>СЕЛЬСКОГО ПОСЕЛЕНИЯ</w:t>
      </w:r>
      <w:r w:rsidRPr="00555570">
        <w:rPr>
          <w:rFonts w:ascii="Arial" w:eastAsia="Calibri" w:hAnsi="Arial" w:cs="Arial"/>
          <w:lang w:eastAsia="en-US"/>
        </w:rPr>
        <w:t xml:space="preserve"> 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8E6B02" w:rsidRPr="00555570" w:rsidRDefault="008E6B0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</w:p>
    <w:p w:rsidR="00F0767D" w:rsidRPr="00555570" w:rsidRDefault="00AF524E" w:rsidP="00AF524E">
      <w:pPr>
        <w:ind w:right="2409"/>
        <w:jc w:val="center"/>
        <w:rPr>
          <w:rFonts w:ascii="Arial" w:hAnsi="Arial" w:cs="Arial"/>
        </w:rPr>
      </w:pPr>
      <w:r w:rsidRPr="00555570">
        <w:rPr>
          <w:rFonts w:ascii="Arial" w:hAnsi="Arial" w:cs="Arial"/>
        </w:rPr>
        <w:t xml:space="preserve">                             </w:t>
      </w: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0F3C03" w:rsidP="00555570">
      <w:pPr>
        <w:ind w:right="4534"/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О внесении изменений в решение Совета </w:t>
      </w:r>
      <w:r w:rsidR="00B63436">
        <w:rPr>
          <w:rFonts w:ascii="Arial" w:eastAsia="Calibri" w:hAnsi="Arial" w:cs="Arial"/>
          <w:lang w:eastAsia="en-US"/>
        </w:rPr>
        <w:t xml:space="preserve">Трехозерского </w:t>
      </w:r>
      <w:r w:rsidRPr="00555570">
        <w:rPr>
          <w:rFonts w:ascii="Arial" w:eastAsia="Calibri" w:hAnsi="Arial" w:cs="Arial"/>
          <w:lang w:eastAsia="en-US"/>
        </w:rPr>
        <w:t xml:space="preserve">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555570" w:rsidRPr="00555570">
        <w:rPr>
          <w:rFonts w:ascii="Arial" w:eastAsia="Calibri" w:hAnsi="Arial" w:cs="Arial"/>
          <w:lang w:eastAsia="en-US"/>
        </w:rPr>
        <w:t xml:space="preserve">от 25.10.2018 </w:t>
      </w:r>
      <w:r w:rsidR="00B63436">
        <w:rPr>
          <w:rFonts w:ascii="Arial" w:eastAsia="Calibri" w:hAnsi="Arial" w:cs="Arial"/>
          <w:lang w:eastAsia="en-US"/>
        </w:rPr>
        <w:t>N 62</w:t>
      </w:r>
      <w:r w:rsidRPr="00555570">
        <w:rPr>
          <w:rFonts w:ascii="Arial" w:eastAsia="Calibri" w:hAnsi="Arial" w:cs="Arial"/>
          <w:lang w:eastAsia="en-US"/>
        </w:rPr>
        <w:t xml:space="preserve"> "О налоге на имущест</w:t>
      </w:r>
      <w:r w:rsidR="00B63436">
        <w:rPr>
          <w:rFonts w:ascii="Arial" w:eastAsia="Calibri" w:hAnsi="Arial" w:cs="Arial"/>
          <w:lang w:eastAsia="en-US"/>
        </w:rPr>
        <w:t>во физических лиц" (с изм. от 14.02.2019 N 71, от 11.05.2023 № 81</w:t>
      </w:r>
      <w:r w:rsidRPr="00555570">
        <w:rPr>
          <w:rFonts w:ascii="Arial" w:eastAsia="Calibri" w:hAnsi="Arial" w:cs="Arial"/>
          <w:lang w:eastAsia="en-US"/>
        </w:rPr>
        <w:t>)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proofErr w:type="gramStart"/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>с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EA2BBF">
        <w:rPr>
          <w:rFonts w:ascii="Arial" w:eastAsia="Calibri" w:hAnsi="Arial" w:cs="Arial"/>
          <w:lang w:eastAsia="en-US"/>
        </w:rPr>
        <w:t>»</w:t>
      </w:r>
      <w:r w:rsidRPr="00555570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r w:rsidR="00B63436">
        <w:rPr>
          <w:rFonts w:ascii="Arial" w:eastAsia="Calibri" w:hAnsi="Arial" w:cs="Arial"/>
          <w:lang w:eastAsia="en-US"/>
        </w:rPr>
        <w:t xml:space="preserve">Трехозерского </w:t>
      </w:r>
      <w:r w:rsidR="000F3C03" w:rsidRPr="00555570">
        <w:rPr>
          <w:rFonts w:ascii="Arial" w:eastAsia="Calibri" w:hAnsi="Arial" w:cs="Arial"/>
          <w:lang w:eastAsia="en-US"/>
        </w:rPr>
        <w:t>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  <w:proofErr w:type="gramEnd"/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EA2BBF">
      <w:pPr>
        <w:tabs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Pr="00EA2BBF">
        <w:rPr>
          <w:rFonts w:ascii="Arial" w:eastAsia="Calibri" w:hAnsi="Arial" w:cs="Arial"/>
          <w:lang w:eastAsia="en-US"/>
        </w:rPr>
        <w:t xml:space="preserve">в решение Совета </w:t>
      </w:r>
      <w:r w:rsidR="00B63436">
        <w:rPr>
          <w:rFonts w:ascii="Arial" w:eastAsia="Calibri" w:hAnsi="Arial" w:cs="Arial"/>
          <w:lang w:eastAsia="en-US"/>
        </w:rPr>
        <w:t xml:space="preserve">Трехозерского </w:t>
      </w:r>
      <w:r w:rsidRPr="00EA2BBF">
        <w:rPr>
          <w:rFonts w:ascii="Arial" w:eastAsia="Calibri" w:hAnsi="Arial" w:cs="Arial"/>
          <w:lang w:eastAsia="en-US"/>
        </w:rPr>
        <w:t>сельского поселения Спасского муниципального района Республ</w:t>
      </w:r>
      <w:r w:rsidR="00AD2E98">
        <w:rPr>
          <w:rFonts w:ascii="Arial" w:eastAsia="Calibri" w:hAnsi="Arial" w:cs="Arial"/>
          <w:lang w:eastAsia="en-US"/>
        </w:rPr>
        <w:t>ики Татарстан от 25.10.2018 N 62</w:t>
      </w:r>
      <w:r w:rsidRPr="00EA2BBF">
        <w:rPr>
          <w:rFonts w:ascii="Arial" w:eastAsia="Calibri" w:hAnsi="Arial" w:cs="Arial"/>
          <w:lang w:eastAsia="en-US"/>
        </w:rPr>
        <w:t xml:space="preserve"> "О налоге на имущест</w:t>
      </w:r>
      <w:r w:rsidR="00AD2E98">
        <w:rPr>
          <w:rFonts w:ascii="Arial" w:eastAsia="Calibri" w:hAnsi="Arial" w:cs="Arial"/>
          <w:lang w:eastAsia="en-US"/>
        </w:rPr>
        <w:t>во физических лиц" (с изм. от 14.02.2019 N 71, от 11.05.2023 № 81</w:t>
      </w:r>
      <w:r w:rsidRPr="00EA2BBF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EA2BBF" w:rsidRPr="00A040D5">
        <w:rPr>
          <w:rFonts w:ascii="Arial" w:eastAsia="Calibri" w:hAnsi="Arial" w:cs="Arial"/>
          <w:lang w:eastAsia="en-US"/>
        </w:rPr>
        <w:t>второй подпункта 4</w:t>
      </w:r>
      <w:r w:rsidR="000F3C03" w:rsidRPr="00A040D5">
        <w:rPr>
          <w:rFonts w:ascii="Arial" w:eastAsia="Calibri" w:hAnsi="Arial" w:cs="Arial"/>
          <w:lang w:eastAsia="en-US"/>
        </w:rPr>
        <w:t xml:space="preserve"> пункта 2 </w:t>
      </w:r>
      <w:r w:rsidRPr="00A040D5">
        <w:rPr>
          <w:rFonts w:ascii="Arial" w:eastAsia="Calibri" w:hAnsi="Arial" w:cs="Arial"/>
          <w:lang w:eastAsia="en-US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информационных стендах </w:t>
      </w:r>
      <w:r w:rsidR="00AD2E98">
        <w:rPr>
          <w:rFonts w:ascii="Arial" w:eastAsia="Calibri" w:hAnsi="Arial" w:cs="Arial"/>
          <w:lang w:eastAsia="en-US"/>
        </w:rPr>
        <w:t xml:space="preserve">Трехозерского </w:t>
      </w:r>
      <w:r w:rsidR="000F3C03" w:rsidRPr="00A040D5">
        <w:rPr>
          <w:rFonts w:ascii="Arial" w:eastAsia="Calibri" w:hAnsi="Arial" w:cs="Arial"/>
          <w:lang w:eastAsia="en-US"/>
        </w:rPr>
        <w:t>сельского поселения</w:t>
      </w:r>
      <w:r w:rsidRPr="00A040D5">
        <w:rPr>
          <w:rFonts w:ascii="Arial" w:hAnsi="Arial" w:cs="Arial"/>
        </w:rPr>
        <w:t xml:space="preserve"> </w:t>
      </w:r>
      <w:r w:rsidRPr="00A040D5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  <w:r w:rsidR="000F3C03" w:rsidRPr="00A040D5">
        <w:rPr>
          <w:rFonts w:ascii="Arial" w:eastAsia="Calibri" w:hAnsi="Arial" w:cs="Arial"/>
          <w:lang w:eastAsia="en-US"/>
        </w:rPr>
        <w:t>,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</w:t>
      </w:r>
      <w:proofErr w:type="gramStart"/>
      <w:r w:rsidR="000F3C03" w:rsidRPr="00A040D5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A040D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>3. Настоящее решение вступает в силу в соответствии с Налоговым кодексом Российской Федерации.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   </w:t>
      </w:r>
    </w:p>
    <w:p w:rsid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</w:p>
    <w:p w:rsidR="00A040D5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Глава </w:t>
      </w:r>
      <w:r w:rsidR="00AD2E98">
        <w:rPr>
          <w:rFonts w:ascii="Arial" w:eastAsia="Calibri" w:hAnsi="Arial" w:cs="Arial"/>
          <w:lang w:eastAsia="en-US"/>
        </w:rPr>
        <w:t xml:space="preserve">Трехозерского </w:t>
      </w:r>
      <w:r w:rsidRPr="00A040D5">
        <w:rPr>
          <w:rFonts w:ascii="Arial" w:eastAsia="Calibri" w:hAnsi="Arial" w:cs="Arial"/>
          <w:lang w:eastAsia="en-US"/>
        </w:rPr>
        <w:t>сельского поселения</w:t>
      </w:r>
    </w:p>
    <w:p w:rsidR="00141EDA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Спасского муниципального района РТ                                     </w:t>
      </w:r>
      <w:r>
        <w:rPr>
          <w:rFonts w:ascii="Arial" w:eastAsia="Calibri" w:hAnsi="Arial" w:cs="Arial"/>
          <w:lang w:eastAsia="en-US"/>
        </w:rPr>
        <w:t xml:space="preserve">        </w:t>
      </w:r>
      <w:r w:rsidR="00AD2E98">
        <w:rPr>
          <w:rFonts w:ascii="Arial" w:eastAsia="Calibri" w:hAnsi="Arial" w:cs="Arial"/>
          <w:lang w:eastAsia="en-US"/>
        </w:rPr>
        <w:t xml:space="preserve">  Н.В. Е</w:t>
      </w:r>
      <w:bookmarkStart w:id="0" w:name="_GoBack"/>
      <w:bookmarkEnd w:id="0"/>
      <w:r w:rsidR="00AD2E98">
        <w:rPr>
          <w:rFonts w:ascii="Arial" w:eastAsia="Calibri" w:hAnsi="Arial" w:cs="Arial"/>
          <w:lang w:eastAsia="en-US"/>
        </w:rPr>
        <w:t xml:space="preserve">мелюшина </w:t>
      </w:r>
    </w:p>
    <w:sectPr w:rsidR="00141EDA" w:rsidRPr="00A040D5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0F3C03"/>
    <w:rsid w:val="00141EDA"/>
    <w:rsid w:val="001636EE"/>
    <w:rsid w:val="00196968"/>
    <w:rsid w:val="001A5B82"/>
    <w:rsid w:val="0034253F"/>
    <w:rsid w:val="00367359"/>
    <w:rsid w:val="003C4642"/>
    <w:rsid w:val="00404AD6"/>
    <w:rsid w:val="00504299"/>
    <w:rsid w:val="00555570"/>
    <w:rsid w:val="0055748F"/>
    <w:rsid w:val="005D66DD"/>
    <w:rsid w:val="006208FE"/>
    <w:rsid w:val="00692B2E"/>
    <w:rsid w:val="006D73E4"/>
    <w:rsid w:val="00723E7C"/>
    <w:rsid w:val="00773E7D"/>
    <w:rsid w:val="007901BE"/>
    <w:rsid w:val="008B3D3A"/>
    <w:rsid w:val="008E6B02"/>
    <w:rsid w:val="008F2410"/>
    <w:rsid w:val="009309F4"/>
    <w:rsid w:val="009A103C"/>
    <w:rsid w:val="00A00FB7"/>
    <w:rsid w:val="00A040D5"/>
    <w:rsid w:val="00A6221E"/>
    <w:rsid w:val="00AD2E98"/>
    <w:rsid w:val="00AF524E"/>
    <w:rsid w:val="00B63436"/>
    <w:rsid w:val="00D32A76"/>
    <w:rsid w:val="00DC5B36"/>
    <w:rsid w:val="00DE5E1F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oper</cp:lastModifiedBy>
  <cp:revision>3</cp:revision>
  <cp:lastPrinted>2026-01-28T06:52:00Z</cp:lastPrinted>
  <dcterms:created xsi:type="dcterms:W3CDTF">2026-01-27T05:59:00Z</dcterms:created>
  <dcterms:modified xsi:type="dcterms:W3CDTF">2026-01-28T06:54:00Z</dcterms:modified>
</cp:coreProperties>
</file>