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1FF" w:rsidRPr="008667A1" w:rsidRDefault="008667A1" w:rsidP="008667A1">
      <w:pPr>
        <w:tabs>
          <w:tab w:val="left" w:pos="9639"/>
        </w:tabs>
        <w:ind w:right="-1"/>
        <w:jc w:val="center"/>
        <w:rPr>
          <w:b/>
          <w:color w:val="000000"/>
          <w:lang w:bidi="ru-RU"/>
        </w:rPr>
      </w:pPr>
      <w:r w:rsidRPr="008667A1">
        <w:rPr>
          <w:b/>
          <w:color w:val="000000"/>
          <w:lang w:bidi="ru-RU"/>
        </w:rPr>
        <w:t>ПРОЕКТ ПОСТАНОВЛЕНИЯ</w:t>
      </w:r>
    </w:p>
    <w:p w:rsidR="008667A1" w:rsidRDefault="008667A1" w:rsidP="002E6809">
      <w:pPr>
        <w:tabs>
          <w:tab w:val="left" w:pos="4962"/>
        </w:tabs>
        <w:ind w:right="4676"/>
        <w:jc w:val="both"/>
        <w:rPr>
          <w:color w:val="000000"/>
          <w:lang w:bidi="ru-RU"/>
        </w:rPr>
      </w:pPr>
    </w:p>
    <w:p w:rsidR="008667A1" w:rsidRDefault="008667A1" w:rsidP="002E6809">
      <w:pPr>
        <w:tabs>
          <w:tab w:val="left" w:pos="4962"/>
        </w:tabs>
        <w:ind w:right="4676"/>
        <w:jc w:val="both"/>
        <w:rPr>
          <w:color w:val="000000"/>
          <w:lang w:bidi="ru-RU"/>
        </w:rPr>
      </w:pPr>
    </w:p>
    <w:p w:rsidR="00D166A7" w:rsidRPr="002E6809" w:rsidRDefault="00D166A7" w:rsidP="00D166A7">
      <w:pPr>
        <w:tabs>
          <w:tab w:val="left" w:pos="4962"/>
        </w:tabs>
        <w:ind w:right="4676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Об утверждении максимального размера дохода, приходящегося на каждого члена семьи или одиноко проживающего гражданина и  стоимости имущества, находящегося в собственности членов семьи или одиноко проживающего гражданина и подлежащего налогообложению на 2026 год</w:t>
      </w:r>
    </w:p>
    <w:p w:rsidR="00D166A7" w:rsidRPr="00417184" w:rsidRDefault="00D166A7" w:rsidP="00D166A7">
      <w:pPr>
        <w:tabs>
          <w:tab w:val="left" w:pos="4962"/>
          <w:tab w:val="left" w:pos="5103"/>
        </w:tabs>
        <w:ind w:right="4676"/>
        <w:jc w:val="both"/>
      </w:pPr>
    </w:p>
    <w:p w:rsidR="00D166A7" w:rsidRPr="00417184" w:rsidRDefault="00D166A7" w:rsidP="00D166A7">
      <w:pPr>
        <w:ind w:firstLine="708"/>
        <w:jc w:val="both"/>
      </w:pPr>
      <w:r>
        <w:t>В</w:t>
      </w:r>
      <w:r w:rsidRPr="00505357">
        <w:t xml:space="preserve"> соответствии с Жилищным кодексом Российской Федерации, Законом Республики Татарстан от </w:t>
      </w:r>
      <w:r w:rsidRPr="00750AD2">
        <w:t>16</w:t>
      </w:r>
      <w:r>
        <w:t>.03.2015</w:t>
      </w:r>
      <w:r w:rsidRPr="00505357">
        <w:t xml:space="preserve"> </w:t>
      </w:r>
      <w:r>
        <w:t>№ 13</w:t>
      </w:r>
      <w:r w:rsidRPr="00505357">
        <w:t xml:space="preserve">-ЗРТ </w:t>
      </w:r>
      <w:r>
        <w:t>«</w:t>
      </w:r>
      <w:r w:rsidRPr="00750AD2">
        <w:t xml:space="preserve">О реализации прав граждан на предоставление им жилых помещений по договорам найма жилых помещений жилищного </w:t>
      </w:r>
      <w:r>
        <w:t>фонда социального использования»</w:t>
      </w:r>
      <w:r w:rsidRPr="00505357">
        <w:t>, Исполнительный комитет Зеленодольского муниципального района</w:t>
      </w:r>
    </w:p>
    <w:p w:rsidR="00D166A7" w:rsidRDefault="00D166A7" w:rsidP="00D166A7">
      <w:pPr>
        <w:jc w:val="both"/>
        <w:rPr>
          <w:b/>
        </w:rPr>
      </w:pPr>
    </w:p>
    <w:p w:rsidR="00D166A7" w:rsidRDefault="00D166A7" w:rsidP="00D166A7">
      <w:pPr>
        <w:jc w:val="both"/>
        <w:rPr>
          <w:b/>
        </w:rPr>
      </w:pPr>
      <w:r w:rsidRPr="00417184">
        <w:rPr>
          <w:b/>
        </w:rPr>
        <w:t>ПОСТАНОВЛЯ</w:t>
      </w:r>
      <w:r>
        <w:rPr>
          <w:b/>
        </w:rPr>
        <w:t>ЕТ</w:t>
      </w:r>
      <w:r w:rsidRPr="00417184">
        <w:rPr>
          <w:b/>
        </w:rPr>
        <w:t>:</w:t>
      </w:r>
    </w:p>
    <w:p w:rsidR="00D166A7" w:rsidRPr="009A1A34" w:rsidRDefault="00D166A7" w:rsidP="00D166A7">
      <w:pPr>
        <w:ind w:left="709"/>
        <w:jc w:val="both"/>
      </w:pPr>
    </w:p>
    <w:p w:rsidR="00D166A7" w:rsidRDefault="00D166A7" w:rsidP="00D166A7">
      <w:pPr>
        <w:tabs>
          <w:tab w:val="left" w:pos="851"/>
        </w:tabs>
        <w:ind w:firstLine="284"/>
        <w:jc w:val="both"/>
      </w:pPr>
      <w:r>
        <w:t>1.</w:t>
      </w:r>
      <w:r>
        <w:tab/>
      </w:r>
      <w:proofErr w:type="gramStart"/>
      <w:r>
        <w:t xml:space="preserve">Установить </w:t>
      </w:r>
      <w:r>
        <w:rPr>
          <w:color w:val="000000"/>
          <w:lang w:bidi="ru-RU"/>
        </w:rPr>
        <w:t xml:space="preserve">максимальный размер дохода, приходящегося на каждого члена семьи или одиноко проживающего гражданина и стоимости имущества, находящегося в собственности членов семьи или одиноко проживающего гражданина и подлежащего налогообложению </w:t>
      </w:r>
      <w:r w:rsidRPr="00561BC6">
        <w:rPr>
          <w:color w:val="000000"/>
          <w:lang w:bidi="ru-RU"/>
        </w:rPr>
        <w:t xml:space="preserve">на </w:t>
      </w:r>
      <w:r>
        <w:rPr>
          <w:color w:val="000000"/>
          <w:lang w:bidi="ru-RU"/>
        </w:rPr>
        <w:t>2026 год для принятия решения о признании граждан нуждающимися в предоставлении жилых помещений по договорам найма жилых помещений жилищного фонда социального использования</w:t>
      </w:r>
      <w:r>
        <w:t>:</w:t>
      </w:r>
      <w:proofErr w:type="gramEnd"/>
    </w:p>
    <w:p w:rsidR="00D166A7" w:rsidRDefault="00D166A7" w:rsidP="00D166A7">
      <w:pPr>
        <w:tabs>
          <w:tab w:val="left" w:pos="851"/>
          <w:tab w:val="left" w:pos="1134"/>
        </w:tabs>
        <w:ind w:firstLine="284"/>
        <w:jc w:val="both"/>
      </w:pPr>
      <w:r>
        <w:t xml:space="preserve">1.1. Максимальное значение размера </w:t>
      </w:r>
      <w:r w:rsidRPr="000C40C2">
        <w:rPr>
          <w:i/>
        </w:rPr>
        <w:t>дохода</w:t>
      </w:r>
      <w:r>
        <w:t>, приходящегося на каждого члена семьи или одиноко проживающего гражданина:</w:t>
      </w:r>
    </w:p>
    <w:p w:rsidR="00D166A7" w:rsidRPr="00417184" w:rsidRDefault="00D166A7" w:rsidP="00D166A7">
      <w:pPr>
        <w:tabs>
          <w:tab w:val="num" w:pos="0"/>
          <w:tab w:val="left" w:pos="851"/>
        </w:tabs>
        <w:ind w:firstLine="284"/>
        <w:jc w:val="both"/>
      </w:pPr>
      <w:r>
        <w:tab/>
      </w:r>
      <w:r w:rsidRPr="00417184">
        <w:t>1.</w:t>
      </w:r>
      <w:r>
        <w:t>1</w:t>
      </w:r>
      <w:r w:rsidRPr="00417184">
        <w:t xml:space="preserve">.1. для одиноко проживающего гражданина – </w:t>
      </w:r>
      <w:r>
        <w:t>69 019,44 руб.</w:t>
      </w:r>
      <w:r w:rsidRPr="00417184">
        <w:t>;</w:t>
      </w:r>
    </w:p>
    <w:p w:rsidR="00D166A7" w:rsidRPr="00417184" w:rsidRDefault="00D166A7" w:rsidP="00D166A7">
      <w:pPr>
        <w:tabs>
          <w:tab w:val="num" w:pos="0"/>
          <w:tab w:val="left" w:pos="851"/>
        </w:tabs>
        <w:ind w:firstLine="284"/>
        <w:jc w:val="both"/>
      </w:pPr>
      <w:r>
        <w:tab/>
      </w:r>
      <w:r w:rsidRPr="00417184">
        <w:t>1.</w:t>
      </w:r>
      <w:r>
        <w:t>1</w:t>
      </w:r>
      <w:r w:rsidRPr="00417184">
        <w:t>.2. для семьи из двух человек –</w:t>
      </w:r>
      <w:r>
        <w:t xml:space="preserve"> 69 019,44 руб.</w:t>
      </w:r>
      <w:r w:rsidRPr="00417184">
        <w:t>;</w:t>
      </w:r>
    </w:p>
    <w:p w:rsidR="00D166A7" w:rsidRDefault="00D166A7" w:rsidP="00D166A7">
      <w:pPr>
        <w:tabs>
          <w:tab w:val="num" w:pos="0"/>
          <w:tab w:val="left" w:pos="851"/>
        </w:tabs>
        <w:ind w:firstLine="284"/>
        <w:jc w:val="both"/>
      </w:pPr>
      <w:r>
        <w:tab/>
      </w:r>
      <w:r w:rsidRPr="00417184">
        <w:t>1.</w:t>
      </w:r>
      <w:r>
        <w:t>1</w:t>
      </w:r>
      <w:r w:rsidRPr="00417184">
        <w:t>.3. для семьи из трех человек и более –</w:t>
      </w:r>
      <w:r>
        <w:t xml:space="preserve"> 69 019,44 руб</w:t>
      </w:r>
      <w:r w:rsidRPr="00417184">
        <w:t>.</w:t>
      </w:r>
    </w:p>
    <w:p w:rsidR="00D166A7" w:rsidRDefault="00D166A7" w:rsidP="00D166A7">
      <w:pPr>
        <w:tabs>
          <w:tab w:val="left" w:pos="851"/>
          <w:tab w:val="left" w:pos="1134"/>
        </w:tabs>
        <w:ind w:firstLine="284"/>
        <w:jc w:val="both"/>
      </w:pPr>
      <w:r>
        <w:t xml:space="preserve">1.2. Максимальный размер </w:t>
      </w:r>
      <w:r w:rsidRPr="008E6CEF">
        <w:rPr>
          <w:i/>
        </w:rPr>
        <w:t>стоимости имущества</w:t>
      </w:r>
      <w:r>
        <w:t>, находящегося в собственности членов семьи или одиноко проживающего гражданина и подлежащего налогообложению составляет:</w:t>
      </w:r>
    </w:p>
    <w:p w:rsidR="00D166A7" w:rsidRPr="00417184" w:rsidRDefault="00D166A7" w:rsidP="00D166A7">
      <w:pPr>
        <w:tabs>
          <w:tab w:val="num" w:pos="0"/>
        </w:tabs>
        <w:jc w:val="both"/>
      </w:pPr>
      <w:r>
        <w:tab/>
        <w:t>1.2</w:t>
      </w:r>
      <w:r w:rsidRPr="00417184">
        <w:t xml:space="preserve">.1. для одиноко проживающего гражданина – </w:t>
      </w:r>
      <w:r>
        <w:t>1 810 710,00 руб.</w:t>
      </w:r>
      <w:r w:rsidRPr="00417184">
        <w:t>;</w:t>
      </w:r>
    </w:p>
    <w:p w:rsidR="00D166A7" w:rsidRDefault="00D166A7" w:rsidP="00D166A7">
      <w:pPr>
        <w:tabs>
          <w:tab w:val="num" w:pos="0"/>
        </w:tabs>
        <w:jc w:val="both"/>
      </w:pPr>
      <w:r>
        <w:tab/>
        <w:t>1.2</w:t>
      </w:r>
      <w:r w:rsidRPr="00417184">
        <w:t xml:space="preserve">.2. для семьи из двух человек – </w:t>
      </w:r>
      <w:r>
        <w:t>3 621 420,00 руб.</w:t>
      </w:r>
      <w:r w:rsidRPr="00417184">
        <w:t>;</w:t>
      </w:r>
    </w:p>
    <w:p w:rsidR="00D166A7" w:rsidRPr="00417184" w:rsidRDefault="00D166A7" w:rsidP="00D166A7">
      <w:pPr>
        <w:tabs>
          <w:tab w:val="num" w:pos="0"/>
        </w:tabs>
        <w:jc w:val="both"/>
      </w:pPr>
      <w:r>
        <w:tab/>
        <w:t>1.2</w:t>
      </w:r>
      <w:r w:rsidRPr="00417184">
        <w:t xml:space="preserve">.3. для семьи из трех человек – </w:t>
      </w:r>
      <w:r>
        <w:t>5 432 130,00 руб.</w:t>
      </w:r>
      <w:r w:rsidRPr="00417184">
        <w:t>;</w:t>
      </w:r>
    </w:p>
    <w:p w:rsidR="00D166A7" w:rsidRPr="00417184" w:rsidRDefault="00D166A7" w:rsidP="00D166A7">
      <w:pPr>
        <w:tabs>
          <w:tab w:val="num" w:pos="0"/>
        </w:tabs>
        <w:jc w:val="both"/>
      </w:pPr>
      <w:r>
        <w:tab/>
        <w:t>1.2</w:t>
      </w:r>
      <w:r w:rsidRPr="00417184">
        <w:t xml:space="preserve">.4. для семьи из четырех человек – </w:t>
      </w:r>
      <w:r>
        <w:t>7 242 840,00 руб.</w:t>
      </w:r>
      <w:r w:rsidRPr="00417184">
        <w:t>;</w:t>
      </w:r>
    </w:p>
    <w:p w:rsidR="00D166A7" w:rsidRDefault="00D166A7" w:rsidP="00D166A7">
      <w:pPr>
        <w:tabs>
          <w:tab w:val="num" w:pos="0"/>
        </w:tabs>
        <w:jc w:val="both"/>
      </w:pPr>
      <w:r>
        <w:tab/>
        <w:t>1.2</w:t>
      </w:r>
      <w:r w:rsidRPr="00417184">
        <w:t xml:space="preserve">.5. для семьи из пяти человек – </w:t>
      </w:r>
      <w:r>
        <w:t>9 053 550,00 руб.</w:t>
      </w:r>
      <w:r w:rsidRPr="00417184">
        <w:t>;</w:t>
      </w:r>
    </w:p>
    <w:p w:rsidR="00D166A7" w:rsidRPr="00417184" w:rsidRDefault="00D166A7" w:rsidP="00D166A7">
      <w:pPr>
        <w:tabs>
          <w:tab w:val="num" w:pos="0"/>
        </w:tabs>
        <w:jc w:val="both"/>
      </w:pPr>
      <w:r>
        <w:tab/>
        <w:t>1.2</w:t>
      </w:r>
      <w:r w:rsidRPr="00417184">
        <w:t xml:space="preserve">.6. для семьи из шести человек – </w:t>
      </w:r>
      <w:r>
        <w:t>10 864 260,00 руб.</w:t>
      </w:r>
      <w:r w:rsidRPr="00417184">
        <w:t>;</w:t>
      </w:r>
    </w:p>
    <w:p w:rsidR="00D166A7" w:rsidRPr="00417184" w:rsidRDefault="00D166A7" w:rsidP="00D166A7">
      <w:pPr>
        <w:tabs>
          <w:tab w:val="num" w:pos="0"/>
        </w:tabs>
        <w:jc w:val="both"/>
      </w:pPr>
      <w:r>
        <w:tab/>
        <w:t>1.2</w:t>
      </w:r>
      <w:r w:rsidRPr="00417184">
        <w:t xml:space="preserve">.7. для семьи из семи человек – </w:t>
      </w:r>
      <w:r>
        <w:t>12 674 970,00 руб.</w:t>
      </w:r>
    </w:p>
    <w:p w:rsidR="00D166A7" w:rsidRDefault="00D166A7" w:rsidP="00D166A7">
      <w:pPr>
        <w:tabs>
          <w:tab w:val="left" w:pos="851"/>
          <w:tab w:val="left" w:pos="1134"/>
        </w:tabs>
        <w:ind w:firstLine="284"/>
        <w:jc w:val="both"/>
      </w:pPr>
      <w:r>
        <w:t>2.</w:t>
      </w:r>
      <w:r>
        <w:tab/>
      </w:r>
      <w:proofErr w:type="gramStart"/>
      <w:r w:rsidRPr="00417184">
        <w:t xml:space="preserve">Отделу муниципального жилищного фонда </w:t>
      </w:r>
      <w:r>
        <w:t>МКУ «Департамент жилищной политики Зеленодольского муниципального района»</w:t>
      </w:r>
      <w:r w:rsidRPr="00417184">
        <w:t xml:space="preserve"> использовать показатели, указанные в подпунктах 1.1 и 1.2 настоящего постановления, при </w:t>
      </w:r>
      <w:r w:rsidRPr="00417184">
        <w:lastRenderedPageBreak/>
        <w:t xml:space="preserve">признании граждан </w:t>
      </w:r>
      <w:r>
        <w:t>нуждающимися в предоставлении жилых помещений по договорам найма</w:t>
      </w:r>
      <w:r w:rsidRPr="00417184">
        <w:t xml:space="preserve"> </w:t>
      </w:r>
      <w:r>
        <w:t xml:space="preserve">жилых помещений жилищного фонда социального использования. </w:t>
      </w:r>
      <w:proofErr w:type="gramEnd"/>
    </w:p>
    <w:p w:rsidR="00D166A7" w:rsidRDefault="00D166A7" w:rsidP="00D166A7">
      <w:pPr>
        <w:tabs>
          <w:tab w:val="left" w:pos="851"/>
        </w:tabs>
        <w:ind w:firstLine="284"/>
        <w:jc w:val="both"/>
      </w:pPr>
      <w:r>
        <w:t>3.</w:t>
      </w:r>
      <w:r>
        <w:tab/>
        <w:t>Распространить действие настоящего постановления на правоотношения, возникшие с 01 января 2026 года.</w:t>
      </w:r>
    </w:p>
    <w:p w:rsidR="00D166A7" w:rsidRDefault="00D166A7" w:rsidP="00D166A7">
      <w:pPr>
        <w:tabs>
          <w:tab w:val="left" w:pos="851"/>
        </w:tabs>
        <w:ind w:firstLine="284"/>
        <w:jc w:val="both"/>
        <w:rPr>
          <w:color w:val="000000"/>
        </w:rPr>
      </w:pPr>
      <w:r>
        <w:t>4.</w:t>
      </w:r>
      <w:r>
        <w:tab/>
      </w:r>
      <w:proofErr w:type="gramStart"/>
      <w:r>
        <w:t xml:space="preserve">Отделу по связям с общественностью, средствами массовой информации Аппарата Совета Зеленодольского муниципального района опубликовать настоящее постановление в средствах массовой информации </w:t>
      </w:r>
      <w:r w:rsidRPr="006F656C">
        <w:rPr>
          <w:color w:val="000000"/>
        </w:rPr>
        <w:t>и на официальном портале правовой информации Республики Татарстан (http://pravo.tatarstan.ru) и информационном сайте Зеленодольского муниципа</w:t>
      </w:r>
      <w:r>
        <w:rPr>
          <w:color w:val="000000"/>
        </w:rPr>
        <w:t xml:space="preserve">льного района в составе портала </w:t>
      </w:r>
      <w:r w:rsidRPr="006F656C">
        <w:rPr>
          <w:color w:val="000000"/>
        </w:rPr>
        <w:t>муниципальных образований Республики Татарстан (http://zelenodolsk.tatarstan.ru) в сети Интернет.</w:t>
      </w:r>
      <w:proofErr w:type="gramEnd"/>
    </w:p>
    <w:p w:rsidR="00D166A7" w:rsidRPr="00417184" w:rsidRDefault="00D166A7" w:rsidP="00D166A7">
      <w:pPr>
        <w:tabs>
          <w:tab w:val="left" w:pos="851"/>
        </w:tabs>
        <w:ind w:firstLine="284"/>
        <w:jc w:val="both"/>
      </w:pPr>
      <w:r>
        <w:t>5.</w:t>
      </w:r>
      <w:r>
        <w:tab/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D166A7" w:rsidRPr="004C2DDE" w:rsidRDefault="00D166A7" w:rsidP="00D166A7">
      <w:pPr>
        <w:tabs>
          <w:tab w:val="left" w:pos="851"/>
        </w:tabs>
        <w:ind w:firstLine="284"/>
        <w:jc w:val="both"/>
      </w:pPr>
    </w:p>
    <w:p w:rsidR="00D166A7" w:rsidRPr="004C2DDE" w:rsidRDefault="00D166A7" w:rsidP="00D166A7">
      <w:pPr>
        <w:tabs>
          <w:tab w:val="left" w:pos="851"/>
        </w:tabs>
        <w:ind w:firstLine="284"/>
        <w:jc w:val="both"/>
      </w:pPr>
    </w:p>
    <w:p w:rsidR="00D166A7" w:rsidRDefault="00D166A7" w:rsidP="00D166A7">
      <w:r>
        <w:t>Руководитель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З.Ф. Хабибуллин</w:t>
      </w:r>
    </w:p>
    <w:p w:rsidR="009F2F98" w:rsidRDefault="009F2F98" w:rsidP="00D166A7">
      <w:pPr>
        <w:tabs>
          <w:tab w:val="left" w:pos="4962"/>
        </w:tabs>
        <w:ind w:right="4676"/>
        <w:jc w:val="both"/>
      </w:pPr>
      <w:bookmarkStart w:id="0" w:name="_GoBack"/>
      <w:bookmarkEnd w:id="0"/>
    </w:p>
    <w:sectPr w:rsidR="009F2F98" w:rsidSect="00DF21F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B89"/>
    <w:rsid w:val="000079E5"/>
    <w:rsid w:val="00036D8E"/>
    <w:rsid w:val="000C28B1"/>
    <w:rsid w:val="000C40C2"/>
    <w:rsid w:val="000F7150"/>
    <w:rsid w:val="00113617"/>
    <w:rsid w:val="00142128"/>
    <w:rsid w:val="00184510"/>
    <w:rsid w:val="00190BEB"/>
    <w:rsid w:val="002E6809"/>
    <w:rsid w:val="003141EF"/>
    <w:rsid w:val="00364E72"/>
    <w:rsid w:val="00374518"/>
    <w:rsid w:val="003C6B00"/>
    <w:rsid w:val="003D7CFE"/>
    <w:rsid w:val="0041125D"/>
    <w:rsid w:val="004231EA"/>
    <w:rsid w:val="00463DC8"/>
    <w:rsid w:val="0047778E"/>
    <w:rsid w:val="0051298B"/>
    <w:rsid w:val="00551CB7"/>
    <w:rsid w:val="00561D1E"/>
    <w:rsid w:val="005759AC"/>
    <w:rsid w:val="005C213B"/>
    <w:rsid w:val="005C2584"/>
    <w:rsid w:val="005E4F9B"/>
    <w:rsid w:val="006457D0"/>
    <w:rsid w:val="006523CD"/>
    <w:rsid w:val="006848D7"/>
    <w:rsid w:val="006E16C9"/>
    <w:rsid w:val="00720A73"/>
    <w:rsid w:val="00737690"/>
    <w:rsid w:val="00750AD2"/>
    <w:rsid w:val="0077139C"/>
    <w:rsid w:val="00776846"/>
    <w:rsid w:val="007C18A3"/>
    <w:rsid w:val="007D251C"/>
    <w:rsid w:val="008169F8"/>
    <w:rsid w:val="008667A1"/>
    <w:rsid w:val="0089320B"/>
    <w:rsid w:val="008C4AAA"/>
    <w:rsid w:val="008E6CEF"/>
    <w:rsid w:val="0093653C"/>
    <w:rsid w:val="009B7EF3"/>
    <w:rsid w:val="009D5B89"/>
    <w:rsid w:val="009E77A4"/>
    <w:rsid w:val="009F2F98"/>
    <w:rsid w:val="00A10BDF"/>
    <w:rsid w:val="00A20F81"/>
    <w:rsid w:val="00B32004"/>
    <w:rsid w:val="00B852B4"/>
    <w:rsid w:val="00C07915"/>
    <w:rsid w:val="00C107E7"/>
    <w:rsid w:val="00C153C0"/>
    <w:rsid w:val="00C85AC2"/>
    <w:rsid w:val="00C87A8E"/>
    <w:rsid w:val="00CA26DF"/>
    <w:rsid w:val="00CD7045"/>
    <w:rsid w:val="00CF40C1"/>
    <w:rsid w:val="00D166A7"/>
    <w:rsid w:val="00D6616B"/>
    <w:rsid w:val="00DA34D8"/>
    <w:rsid w:val="00DA36FA"/>
    <w:rsid w:val="00DB6284"/>
    <w:rsid w:val="00DC5A8E"/>
    <w:rsid w:val="00DD4AC6"/>
    <w:rsid w:val="00DD7819"/>
    <w:rsid w:val="00DF21FF"/>
    <w:rsid w:val="00E01B83"/>
    <w:rsid w:val="00E15C87"/>
    <w:rsid w:val="00E77105"/>
    <w:rsid w:val="00EB7E3D"/>
    <w:rsid w:val="00EC4F80"/>
    <w:rsid w:val="00EC62A0"/>
    <w:rsid w:val="00F355EF"/>
    <w:rsid w:val="00FE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B8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C6B0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3C6B00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6B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C6B0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9D5B89"/>
    <w:pPr>
      <w:widowControl w:val="0"/>
      <w:autoSpaceDE w:val="0"/>
      <w:autoSpaceDN w:val="0"/>
      <w:adjustRightInd w:val="0"/>
    </w:pPr>
    <w:rPr>
      <w:rFonts w:ascii="T_Times NR" w:hAnsi="T_Times NR"/>
      <w:b/>
      <w:bCs/>
      <w:sz w:val="20"/>
      <w:szCs w:val="20"/>
      <w:lang w:val="be-BY"/>
    </w:rPr>
  </w:style>
  <w:style w:type="character" w:customStyle="1" w:styleId="a4">
    <w:name w:val="Основной текст Знак"/>
    <w:basedOn w:val="a0"/>
    <w:link w:val="a3"/>
    <w:rsid w:val="009D5B89"/>
    <w:rPr>
      <w:rFonts w:ascii="T_Times NR" w:eastAsia="Times New Roman" w:hAnsi="T_Times NR" w:cs="Times New Roman"/>
      <w:b/>
      <w:bCs/>
      <w:sz w:val="20"/>
      <w:szCs w:val="20"/>
      <w:lang w:val="be-BY" w:eastAsia="ru-RU"/>
    </w:rPr>
  </w:style>
  <w:style w:type="paragraph" w:styleId="a5">
    <w:name w:val="Balloon Text"/>
    <w:basedOn w:val="a"/>
    <w:link w:val="a6"/>
    <w:uiPriority w:val="99"/>
    <w:semiHidden/>
    <w:unhideWhenUsed/>
    <w:rsid w:val="009D5B8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5B8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845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B8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C6B0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3C6B00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6B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C6B0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9D5B89"/>
    <w:pPr>
      <w:widowControl w:val="0"/>
      <w:autoSpaceDE w:val="0"/>
      <w:autoSpaceDN w:val="0"/>
      <w:adjustRightInd w:val="0"/>
    </w:pPr>
    <w:rPr>
      <w:rFonts w:ascii="T_Times NR" w:hAnsi="T_Times NR"/>
      <w:b/>
      <w:bCs/>
      <w:sz w:val="20"/>
      <w:szCs w:val="20"/>
      <w:lang w:val="be-BY"/>
    </w:rPr>
  </w:style>
  <w:style w:type="character" w:customStyle="1" w:styleId="a4">
    <w:name w:val="Основной текст Знак"/>
    <w:basedOn w:val="a0"/>
    <w:link w:val="a3"/>
    <w:rsid w:val="009D5B89"/>
    <w:rPr>
      <w:rFonts w:ascii="T_Times NR" w:eastAsia="Times New Roman" w:hAnsi="T_Times NR" w:cs="Times New Roman"/>
      <w:b/>
      <w:bCs/>
      <w:sz w:val="20"/>
      <w:szCs w:val="20"/>
      <w:lang w:val="be-BY" w:eastAsia="ru-RU"/>
    </w:rPr>
  </w:style>
  <w:style w:type="paragraph" w:styleId="a5">
    <w:name w:val="Balloon Text"/>
    <w:basedOn w:val="a"/>
    <w:link w:val="a6"/>
    <w:uiPriority w:val="99"/>
    <w:semiHidden/>
    <w:unhideWhenUsed/>
    <w:rsid w:val="009D5B8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5B8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84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5CC78-F4DD-4CBF-9C2F-B892C531C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</dc:creator>
  <cp:lastModifiedBy>Пользователь Windows</cp:lastModifiedBy>
  <cp:revision>3</cp:revision>
  <cp:lastPrinted>2021-05-21T07:18:00Z</cp:lastPrinted>
  <dcterms:created xsi:type="dcterms:W3CDTF">2026-02-03T07:35:00Z</dcterms:created>
  <dcterms:modified xsi:type="dcterms:W3CDTF">2026-02-03T07:36:00Z</dcterms:modified>
</cp:coreProperties>
</file>