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0EE2" w14:textId="3BF0D0A4" w:rsidR="00022A89" w:rsidRDefault="00022A89" w:rsidP="005D2815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20810968" w14:textId="53CA65FD" w:rsidR="00DE21DE" w:rsidRDefault="00DE21DE" w:rsidP="005D2815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6B76DDC" w14:textId="77777777" w:rsidR="00DE21DE" w:rsidRDefault="00DE21DE" w:rsidP="005D2815">
      <w:pPr>
        <w:widowControl/>
        <w:autoSpaceDE/>
        <w:autoSpaceDN/>
        <w:adjustRightInd/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439AC454" w14:textId="1D0B8B41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2ABF70B" w14:textId="77777777" w:rsidR="005D2815" w:rsidRDefault="005D2815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123FC04" w14:textId="77777777" w:rsidR="005D2815" w:rsidRDefault="005D2815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9198D3" w14:textId="32FBCE3E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641CB29E" w:rsidR="00AE7B48" w:rsidRPr="00AE7B48" w:rsidRDefault="005D2815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2026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11CA02D4" w:rsidR="00F71073" w:rsidRPr="00C75EE5" w:rsidRDefault="00F71073" w:rsidP="00FD3F72">
      <w:pPr>
        <w:ind w:right="510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3328D8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в </w:t>
      </w:r>
      <w:r w:rsidR="005D281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>предоставления в 2025 году субсидии работодателям</w:t>
      </w:r>
      <w:r w:rsidR="00FD3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</w:t>
      </w:r>
      <w:r w:rsidR="00FD3F72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</w:t>
      </w:r>
      <w:r w:rsidR="005D2815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569AC">
        <w:rPr>
          <w:rFonts w:ascii="Times New Roman" w:hAnsi="Times New Roman" w:cs="Times New Roman"/>
          <w:sz w:val="28"/>
          <w:szCs w:val="28"/>
        </w:rPr>
        <w:t>постановление</w:t>
      </w:r>
      <w:r w:rsidR="005D2815">
        <w:rPr>
          <w:rFonts w:ascii="Times New Roman" w:hAnsi="Times New Roman" w:cs="Times New Roman"/>
          <w:sz w:val="28"/>
          <w:szCs w:val="28"/>
        </w:rPr>
        <w:t>м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 w:rsidR="00FD3F72">
        <w:rPr>
          <w:rFonts w:ascii="Times New Roman" w:hAnsi="Times New Roman" w:cs="Times New Roman"/>
          <w:sz w:val="28"/>
          <w:szCs w:val="28"/>
        </w:rPr>
        <w:t>23</w:t>
      </w:r>
      <w:r w:rsidR="00F45F61" w:rsidRPr="00F17F39">
        <w:rPr>
          <w:rFonts w:ascii="Times New Roman" w:hAnsi="Times New Roman" w:cs="Times New Roman"/>
          <w:sz w:val="28"/>
          <w:szCs w:val="28"/>
        </w:rPr>
        <w:t>.0</w:t>
      </w:r>
      <w:r w:rsidR="00FD3F72">
        <w:rPr>
          <w:rFonts w:ascii="Times New Roman" w:hAnsi="Times New Roman" w:cs="Times New Roman"/>
          <w:sz w:val="28"/>
          <w:szCs w:val="28"/>
        </w:rPr>
        <w:t>3</w:t>
      </w:r>
      <w:r w:rsidR="00F45F61" w:rsidRPr="00F17F39">
        <w:rPr>
          <w:rFonts w:ascii="Times New Roman" w:hAnsi="Times New Roman" w:cs="Times New Roman"/>
          <w:sz w:val="28"/>
          <w:szCs w:val="28"/>
        </w:rPr>
        <w:t>.20</w:t>
      </w:r>
      <w:r w:rsidR="00FD3F72">
        <w:rPr>
          <w:rFonts w:ascii="Times New Roman" w:hAnsi="Times New Roman" w:cs="Times New Roman"/>
          <w:sz w:val="28"/>
          <w:szCs w:val="28"/>
        </w:rPr>
        <w:t>22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FD3F72">
        <w:rPr>
          <w:rFonts w:ascii="Times New Roman" w:hAnsi="Times New Roman" w:cs="Times New Roman"/>
          <w:sz w:val="28"/>
          <w:szCs w:val="28"/>
        </w:rPr>
        <w:t>258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423B1">
        <w:rPr>
          <w:rFonts w:ascii="Times New Roman" w:hAnsi="Times New Roman" w:cs="Times New Roman"/>
          <w:bCs/>
          <w:sz w:val="28"/>
          <w:szCs w:val="28"/>
        </w:rPr>
        <w:t>О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 xml:space="preserve"> мерах по реализации дополнительных мероприятий,</w:t>
      </w:r>
      <w:r w:rsidR="00F423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 xml:space="preserve">направленных на снижение напряженности на рынке труда </w:t>
      </w:r>
      <w:r w:rsidR="00FD3F72">
        <w:rPr>
          <w:rFonts w:ascii="Times New Roman" w:hAnsi="Times New Roman" w:cs="Times New Roman"/>
          <w:bCs/>
          <w:sz w:val="28"/>
          <w:szCs w:val="28"/>
        </w:rPr>
        <w:t>Р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="00FD3F72">
        <w:rPr>
          <w:rFonts w:ascii="Times New Roman" w:hAnsi="Times New Roman" w:cs="Times New Roman"/>
          <w:bCs/>
          <w:sz w:val="28"/>
          <w:szCs w:val="28"/>
        </w:rPr>
        <w:t>Т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>атарстан в 2022 - 2025 годах предоставления в 2025 году субсидии работодателям</w:t>
      </w:r>
      <w:r w:rsidR="00FD3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 xml:space="preserve">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</w:t>
      </w:r>
      <w:r w:rsidR="00FD3F72">
        <w:rPr>
          <w:rFonts w:ascii="Times New Roman" w:hAnsi="Times New Roman" w:cs="Times New Roman"/>
          <w:bCs/>
          <w:sz w:val="28"/>
          <w:szCs w:val="28"/>
        </w:rPr>
        <w:t>предпринимателя</w:t>
      </w:r>
      <w:r w:rsidR="005D2815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CCD7C8D" w14:textId="144D16E1" w:rsidR="003A463C" w:rsidRDefault="00B470F1" w:rsidP="00D71A1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569AC">
        <w:rPr>
          <w:rFonts w:ascii="Times New Roman" w:hAnsi="Times New Roman" w:cs="Times New Roman"/>
          <w:sz w:val="28"/>
          <w:szCs w:val="28"/>
        </w:rPr>
        <w:t>Внести в</w:t>
      </w:r>
      <w:r w:rsidR="008F144F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>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 w:rsidR="00FD3F72" w:rsidRPr="00FD3F72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23.03.2022 № 258 «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>о мерах по реализации дополнительных мероприятий,</w:t>
      </w:r>
      <w:r w:rsidR="00FD3F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bCs/>
          <w:sz w:val="28"/>
          <w:szCs w:val="28"/>
        </w:rPr>
        <w:t>направленных на снижение напряженности на рынке труда Республики Татарстан в 2022 - 2025 годах 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» </w:t>
      </w:r>
      <w:r w:rsidR="00B11BBF"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="00BA17BD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Кабинета М</w:t>
      </w:r>
      <w:r w:rsidR="00CE7C82" w:rsidRPr="00F17F39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F17F3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11BBF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от 17.08.2022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846, от 14.09.2022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1001,</w:t>
      </w:r>
      <w:r w:rsidR="00FD3F72">
        <w:rPr>
          <w:rFonts w:ascii="Times New Roman" w:hAnsi="Times New Roman" w:cs="Times New Roman"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1488, от 10.02.2023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129, от 08.07.2023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802,</w:t>
      </w:r>
      <w:r w:rsidR="00FD3F72">
        <w:rPr>
          <w:rFonts w:ascii="Times New Roman" w:hAnsi="Times New Roman" w:cs="Times New Roman"/>
          <w:sz w:val="28"/>
          <w:szCs w:val="28"/>
        </w:rPr>
        <w:t xml:space="preserve"> 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от 14.06.2024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426, от 27.10.2025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865, от 25.12.2025 </w:t>
      </w:r>
      <w:r w:rsidR="00FD3F72">
        <w:rPr>
          <w:rFonts w:ascii="Times New Roman" w:hAnsi="Times New Roman" w:cs="Times New Roman"/>
          <w:sz w:val="28"/>
          <w:szCs w:val="28"/>
        </w:rPr>
        <w:t>№</w:t>
      </w:r>
      <w:r w:rsidR="00FD3F72" w:rsidRPr="00FD3F72">
        <w:rPr>
          <w:rFonts w:ascii="Times New Roman" w:hAnsi="Times New Roman" w:cs="Times New Roman"/>
          <w:sz w:val="28"/>
          <w:szCs w:val="28"/>
        </w:rPr>
        <w:t xml:space="preserve"> 1149</w:t>
      </w:r>
      <w:r w:rsidR="00A11258">
        <w:rPr>
          <w:rFonts w:ascii="Times New Roman" w:hAnsi="Times New Roman" w:cs="Times New Roman"/>
          <w:sz w:val="28"/>
          <w:szCs w:val="28"/>
        </w:rPr>
        <w:t xml:space="preserve"> </w:t>
      </w:r>
      <w:r w:rsidR="003328D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2B6D5243" w14:textId="55268BB4" w:rsidR="003A463C" w:rsidRDefault="003A463C" w:rsidP="003A463C">
      <w:pPr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3A463C">
        <w:rPr>
          <w:rFonts w:ascii="Times New Roman" w:hAnsi="Times New Roman" w:cs="Times New Roman"/>
          <w:sz w:val="28"/>
          <w:szCs w:val="28"/>
        </w:rPr>
        <w:t>абзац второй пункта 1.</w:t>
      </w:r>
      <w:r w:rsidR="00F13569">
        <w:rPr>
          <w:rFonts w:ascii="Times New Roman" w:hAnsi="Times New Roman" w:cs="Times New Roman"/>
          <w:sz w:val="28"/>
          <w:szCs w:val="28"/>
        </w:rPr>
        <w:t>4</w:t>
      </w:r>
      <w:r w:rsidRPr="003A463C">
        <w:rPr>
          <w:rFonts w:ascii="Times New Roman" w:hAnsi="Times New Roman" w:cs="Times New Roman"/>
          <w:sz w:val="28"/>
          <w:szCs w:val="28"/>
        </w:rPr>
        <w:t xml:space="preserve"> после слов «Министерством финансов Российской Федерации» дополнить словами «, </w:t>
      </w:r>
      <w:r w:rsidRPr="003A463C">
        <w:rPr>
          <w:rFonts w:ascii="Times New Roman" w:eastAsiaTheme="minorEastAsia" w:hAnsi="Times New Roman" w:cs="Times New Roman"/>
          <w:sz w:val="28"/>
          <w:szCs w:val="28"/>
        </w:rPr>
        <w:t>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  <w:r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14:paraId="48424B26" w14:textId="15F92280" w:rsidR="00994BDD" w:rsidRDefault="00994BDD" w:rsidP="003A463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="00D71A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1A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слова «расчетный или корреспондентский» исключить;</w:t>
      </w:r>
    </w:p>
    <w:p w14:paraId="688A4E3E" w14:textId="13210268" w:rsidR="008F636E" w:rsidRDefault="008F636E" w:rsidP="008F63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пункта </w:t>
      </w:r>
      <w:r w:rsidR="00D71A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D71A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994B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6C0D48" w14:textId="003BABCE" w:rsidR="008F636E" w:rsidRDefault="008F636E" w:rsidP="008F636E">
      <w:pPr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 w:rsidRPr="008F636E">
        <w:rPr>
          <w:rFonts w:ascii="Times New Roman" w:hAnsi="Times New Roman" w:cs="Times New Roman"/>
          <w:sz w:val="28"/>
          <w:szCs w:val="28"/>
        </w:rPr>
        <w:t>«</w:t>
      </w:r>
      <w:r w:rsidR="00D71A1D">
        <w:rPr>
          <w:rFonts w:ascii="Times New Roman" w:hAnsi="Times New Roman" w:cs="Times New Roman"/>
          <w:sz w:val="28"/>
          <w:szCs w:val="28"/>
        </w:rPr>
        <w:t>5</w:t>
      </w:r>
      <w:r w:rsidRPr="008F636E">
        <w:rPr>
          <w:rFonts w:ascii="Times New Roman" w:hAnsi="Times New Roman" w:cs="Times New Roman"/>
          <w:sz w:val="28"/>
          <w:szCs w:val="28"/>
        </w:rPr>
        <w:t>.</w:t>
      </w:r>
      <w:r w:rsidR="00D71A1D">
        <w:rPr>
          <w:rFonts w:ascii="Times New Roman" w:hAnsi="Times New Roman" w:cs="Times New Roman"/>
          <w:sz w:val="28"/>
          <w:szCs w:val="28"/>
        </w:rPr>
        <w:t>6</w:t>
      </w:r>
      <w:r w:rsidRPr="008F636E">
        <w:rPr>
          <w:rFonts w:ascii="Times New Roman" w:hAnsi="Times New Roman" w:cs="Times New Roman"/>
          <w:sz w:val="28"/>
          <w:szCs w:val="28"/>
        </w:rPr>
        <w:t xml:space="preserve"> </w:t>
      </w:r>
      <w:r w:rsidRPr="008F636E">
        <w:rPr>
          <w:rFonts w:ascii="Times New Roman" w:eastAsiaTheme="minorEastAsia" w:hAnsi="Times New Roman" w:cs="Times New Roman"/>
          <w:sz w:val="28"/>
          <w:szCs w:val="28"/>
        </w:rPr>
        <w:t>Возврат средств субсидий в бюджет Республики Татарстан подлежит в 15-дневный срок, исчисляемый в календарных днях, со дня получения соответствующего требования Министерства и (или) органов государственного финансового контроля:</w:t>
      </w:r>
      <w:r>
        <w:rPr>
          <w:rFonts w:ascii="Times New Roman" w:eastAsiaTheme="minorEastAsia" w:hAnsi="Times New Roman" w:cs="Times New Roman"/>
          <w:sz w:val="28"/>
          <w:szCs w:val="28"/>
        </w:rPr>
        <w:t>»;</w:t>
      </w:r>
    </w:p>
    <w:p w14:paraId="64117CF0" w14:textId="276458F2" w:rsidR="00C87B4A" w:rsidRDefault="00C87B4A" w:rsidP="008F636E">
      <w:pPr>
        <w:ind w:firstLine="567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 пункте </w:t>
      </w:r>
      <w:r w:rsidR="00D71A1D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D71A1D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0FA72397" w14:textId="0EA19FD6" w:rsidR="003A463C" w:rsidRPr="006C34F0" w:rsidRDefault="00325A61" w:rsidP="00C87B4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«возврат</w:t>
      </w:r>
      <w:r w:rsidR="00C87B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субсидии» заменить словами «возврата средств субсидий»</w:t>
      </w:r>
      <w:r w:rsidR="00C87B4A">
        <w:rPr>
          <w:rFonts w:ascii="Times New Roman" w:hAnsi="Times New Roman" w:cs="Times New Roman"/>
          <w:sz w:val="28"/>
          <w:szCs w:val="28"/>
        </w:rPr>
        <w:t>.</w:t>
      </w:r>
    </w:p>
    <w:p w14:paraId="77157168" w14:textId="724A66D3" w:rsidR="00B470F1" w:rsidRPr="00B470F1" w:rsidRDefault="00B470F1" w:rsidP="00B470F1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70F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Установить, что настоящее постановление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вступает в силу с 1 января 2026 года, за исключением абзаца первог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пунктов </w:t>
      </w:r>
      <w:r w:rsidR="00D71A1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71A1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D71A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71A1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пункта </w:t>
      </w:r>
      <w:r w:rsidR="00D71A1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D71A1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787D68">
        <w:rPr>
          <w:rFonts w:ascii="Times New Roman" w:eastAsia="Calibri" w:hAnsi="Times New Roman" w:cs="Times New Roman"/>
          <w:sz w:val="28"/>
          <w:szCs w:val="28"/>
          <w:lang w:eastAsia="en-US"/>
        </w:rPr>
        <w:t>, вступающих в силу с 1 сентября 2026 года.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52728BA0" w14:textId="5AA2AB5E" w:rsidR="00E05613" w:rsidRPr="00877EA2" w:rsidRDefault="00E05613" w:rsidP="00E05613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03A5C0F" w14:textId="77777777" w:rsidR="00513CF8" w:rsidRPr="00877EA2" w:rsidRDefault="00513CF8" w:rsidP="00513CF8">
      <w:pPr>
        <w:widowControl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1E8CDF84" w14:textId="060BD182" w:rsidR="00262C68" w:rsidRDefault="00262C68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B41F4E" w14:textId="2402E80C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35A9587F" w14:textId="6167A0B5" w:rsidR="007762ED" w:rsidRPr="00E05613" w:rsidRDefault="001C1200" w:rsidP="00E056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0F429BE8" w14:textId="77777777" w:rsidR="007762ED" w:rsidRDefault="007762E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224BFAF" w14:textId="19BEA96F" w:rsidR="00232F9D" w:rsidRDefault="00232F9D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4276C07F" w14:textId="793FEFD6" w:rsidR="00E05613" w:rsidRDefault="00E05613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24E0EC11" w14:textId="285ACBCE" w:rsidR="00DA4FE2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3E496000" w14:textId="63C6EE54" w:rsidR="00DA4FE2" w:rsidRDefault="00DA4FE2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AB771CB" w14:textId="6C8C5088" w:rsidR="009927FA" w:rsidRDefault="009927FA" w:rsidP="006124A4">
      <w:pPr>
        <w:pStyle w:val="ConsPlusTitlePage"/>
        <w:rPr>
          <w:rFonts w:ascii="Times New Roman" w:hAnsi="Times New Roman" w:cs="Times New Roman"/>
          <w:sz w:val="28"/>
        </w:rPr>
      </w:pPr>
    </w:p>
    <w:p w14:paraId="7D8474E9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217952CC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6C123429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659004FC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43513CB3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603D5C0C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269378AE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1DD3A036" w14:textId="77777777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3B75061" w14:textId="0E7EDCE1" w:rsidR="000F493C" w:rsidRDefault="000F493C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33EC68E6" w14:textId="761C3B85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3424501C" w14:textId="12BB92D3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40FC5FA6" w14:textId="799F284E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69DA2461" w14:textId="55307872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3F8990D8" w14:textId="7C14587D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3393A3F4" w14:textId="3F8B105C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4FF76C8" w14:textId="3BE9DF16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16202649" w14:textId="3CAF6CC3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30EC3E59" w14:textId="7D0CAC07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6A307171" w14:textId="5C41611D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3377E95" w14:textId="6547D2E8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0F72FAEE" w14:textId="0BE907E3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05E0414C" w14:textId="62167731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12E76E37" w14:textId="3A341C3B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7C2BD913" w14:textId="28A58610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7114E136" w14:textId="2C398350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356F64C3" w14:textId="3CB27373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2503E2B0" w14:textId="600124A3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26E76399" w14:textId="43EBF9D7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4EDC8140" w14:textId="3941772F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1F86143A" w14:textId="77777777" w:rsidR="00D71A1D" w:rsidRDefault="00D71A1D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0A860F3C" w14:textId="25DEBFC4" w:rsidR="00DE21DE" w:rsidRDefault="00DE21DE" w:rsidP="009213AE">
      <w:pPr>
        <w:pStyle w:val="ConsPlusTitlePage"/>
        <w:rPr>
          <w:rFonts w:ascii="Times New Roman" w:hAnsi="Times New Roman" w:cs="Times New Roman"/>
          <w:sz w:val="28"/>
        </w:rPr>
      </w:pPr>
    </w:p>
    <w:p w14:paraId="7D8E3527" w14:textId="4775BE46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Пояснительная записка</w:t>
      </w:r>
    </w:p>
    <w:p w14:paraId="2EF283EA" w14:textId="5304D0CB" w:rsidR="00D71A1D" w:rsidRPr="00D71A1D" w:rsidRDefault="00051772" w:rsidP="00D71A1D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к проекту постановления Кабинета Министров Республики Татарстан</w:t>
      </w:r>
      <w:r w:rsidR="00787D68">
        <w:rPr>
          <w:rFonts w:ascii="Times New Roman" w:hAnsi="Times New Roman" w:cs="Times New Roman"/>
          <w:sz w:val="28"/>
        </w:rPr>
        <w:t xml:space="preserve"> </w:t>
      </w:r>
      <w:r w:rsidR="00787D68">
        <w:rPr>
          <w:rFonts w:ascii="Times New Roman" w:hAnsi="Times New Roman" w:cs="Times New Roman"/>
          <w:sz w:val="28"/>
          <w:szCs w:val="28"/>
        </w:rPr>
        <w:t>«</w:t>
      </w:r>
      <w:r w:rsidR="00D71A1D" w:rsidRPr="00D71A1D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 w:rsidR="00D71A1D" w:rsidRPr="00D71A1D">
        <w:rPr>
          <w:rFonts w:ascii="Times New Roman" w:hAnsi="Times New Roman" w:cs="Times New Roman"/>
          <w:bCs/>
          <w:sz w:val="28"/>
          <w:szCs w:val="28"/>
        </w:rPr>
        <w:t>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 w:rsidR="00D71A1D" w:rsidRPr="00D71A1D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23.03.2022 № 258 «</w:t>
      </w:r>
      <w:r w:rsidR="00D71A1D" w:rsidRPr="00D71A1D">
        <w:rPr>
          <w:rFonts w:ascii="Times New Roman" w:hAnsi="Times New Roman" w:cs="Times New Roman"/>
          <w:bCs/>
          <w:sz w:val="28"/>
          <w:szCs w:val="28"/>
        </w:rPr>
        <w:t xml:space="preserve">о мерах по реализации дополнительных </w:t>
      </w:r>
      <w:proofErr w:type="spellStart"/>
      <w:r w:rsidR="00D71A1D" w:rsidRPr="00D71A1D">
        <w:rPr>
          <w:rFonts w:ascii="Times New Roman" w:hAnsi="Times New Roman" w:cs="Times New Roman"/>
          <w:bCs/>
          <w:sz w:val="28"/>
          <w:szCs w:val="28"/>
        </w:rPr>
        <w:t>мероприятий,направленных</w:t>
      </w:r>
      <w:proofErr w:type="spellEnd"/>
      <w:r w:rsidR="00D71A1D" w:rsidRPr="00D71A1D">
        <w:rPr>
          <w:rFonts w:ascii="Times New Roman" w:hAnsi="Times New Roman" w:cs="Times New Roman"/>
          <w:bCs/>
          <w:sz w:val="28"/>
          <w:szCs w:val="28"/>
        </w:rPr>
        <w:t xml:space="preserve"> на снижение напряженности на рынке труда Республики Татарстан в 2022 - 2025 годах 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 w:rsidR="00D71A1D" w:rsidRPr="00D71A1D">
        <w:rPr>
          <w:rFonts w:ascii="Times New Roman" w:hAnsi="Times New Roman" w:cs="Times New Roman"/>
          <w:sz w:val="28"/>
          <w:szCs w:val="28"/>
        </w:rPr>
        <w:t>»</w:t>
      </w:r>
    </w:p>
    <w:p w14:paraId="2A7B4F05" w14:textId="59E00357" w:rsidR="00787D68" w:rsidRPr="00787D68" w:rsidRDefault="00787D68" w:rsidP="00787D68">
      <w:pPr>
        <w:pStyle w:val="ConsPlusTitlePage"/>
        <w:jc w:val="center"/>
        <w:rPr>
          <w:rFonts w:ascii="Times New Roman" w:hAnsi="Times New Roman" w:cs="Times New Roman"/>
          <w:sz w:val="28"/>
        </w:rPr>
      </w:pPr>
    </w:p>
    <w:p w14:paraId="5A927A42" w14:textId="2BCE2DA2" w:rsidR="00051772" w:rsidRDefault="00051772" w:rsidP="00051772">
      <w:pPr>
        <w:pStyle w:val="ConsPlusTitlePag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406925EB" w14:textId="77777777" w:rsidR="00051772" w:rsidRDefault="00051772" w:rsidP="00051772">
      <w:pPr>
        <w:tabs>
          <w:tab w:val="left" w:pos="4253"/>
        </w:tabs>
        <w:ind w:right="5527" w:firstLine="567"/>
        <w:rPr>
          <w:rFonts w:ascii="Times New Roman" w:hAnsi="Times New Roman" w:cs="Times New Roman"/>
          <w:szCs w:val="28"/>
        </w:rPr>
      </w:pPr>
    </w:p>
    <w:p w14:paraId="5B602936" w14:textId="577309EB" w:rsidR="00232F9D" w:rsidRPr="002E075E" w:rsidRDefault="00051772" w:rsidP="00787D6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="00787D68">
        <w:rPr>
          <w:rFonts w:ascii="Times New Roman" w:hAnsi="Times New Roman" w:cs="Times New Roman"/>
          <w:sz w:val="28"/>
          <w:szCs w:val="28"/>
        </w:rPr>
        <w:t>«</w:t>
      </w:r>
      <w:r w:rsidR="00D71A1D" w:rsidRPr="00D71A1D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</w:t>
      </w:r>
      <w:r w:rsidR="00D71A1D" w:rsidRPr="00D71A1D">
        <w:rPr>
          <w:rFonts w:ascii="Times New Roman" w:hAnsi="Times New Roman" w:cs="Times New Roman"/>
          <w:bCs/>
          <w:sz w:val="28"/>
          <w:szCs w:val="28"/>
        </w:rPr>
        <w:t>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 w:rsidR="00D71A1D" w:rsidRPr="00D71A1D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23.03.2022 № 258 «</w:t>
      </w:r>
      <w:r w:rsidR="00D71A1D" w:rsidRPr="00D71A1D">
        <w:rPr>
          <w:rFonts w:ascii="Times New Roman" w:hAnsi="Times New Roman" w:cs="Times New Roman"/>
          <w:bCs/>
          <w:sz w:val="28"/>
          <w:szCs w:val="28"/>
        </w:rPr>
        <w:t xml:space="preserve">о мерах по реализации дополнительных </w:t>
      </w:r>
      <w:proofErr w:type="spellStart"/>
      <w:r w:rsidR="00D71A1D" w:rsidRPr="00D71A1D">
        <w:rPr>
          <w:rFonts w:ascii="Times New Roman" w:hAnsi="Times New Roman" w:cs="Times New Roman"/>
          <w:bCs/>
          <w:sz w:val="28"/>
          <w:szCs w:val="28"/>
        </w:rPr>
        <w:t>мероприятий,направленных</w:t>
      </w:r>
      <w:proofErr w:type="spellEnd"/>
      <w:r w:rsidR="00D71A1D" w:rsidRPr="00D71A1D">
        <w:rPr>
          <w:rFonts w:ascii="Times New Roman" w:hAnsi="Times New Roman" w:cs="Times New Roman"/>
          <w:bCs/>
          <w:sz w:val="28"/>
          <w:szCs w:val="28"/>
        </w:rPr>
        <w:t xml:space="preserve"> на снижение напряженности на рынке труда Республики Татарстан в 2022 - 2025 годах предоставления в 2025 году субсидии работодателям на финансовое обеспечение (возмещение) затрат на частичную оплату труда работников, в отношении которых по инициативе работодателя принято решение о введении режима неполного рабочего дня (смены) и (или) неполной рабочей недели, простоя, проведении мероприятий по увольнению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</w:t>
      </w:r>
      <w:r w:rsidR="00D71A1D" w:rsidRPr="00D71A1D">
        <w:rPr>
          <w:rFonts w:ascii="Times New Roman" w:hAnsi="Times New Roman" w:cs="Times New Roman"/>
          <w:sz w:val="28"/>
          <w:szCs w:val="28"/>
        </w:rPr>
        <w:t>»</w:t>
      </w:r>
      <w:r w:rsidR="005F7F4C">
        <w:rPr>
          <w:rFonts w:ascii="Times New Roman" w:hAnsi="Times New Roman" w:cs="Times New Roman"/>
          <w:sz w:val="28"/>
          <w:szCs w:val="28"/>
        </w:rPr>
        <w:t>,</w:t>
      </w:r>
      <w:r w:rsidR="00787D68">
        <w:rPr>
          <w:rFonts w:ascii="Times New Roman" w:hAnsi="Times New Roman" w:cs="Times New Roman"/>
          <w:sz w:val="28"/>
          <w:szCs w:val="28"/>
        </w:rPr>
        <w:t xml:space="preserve"> </w:t>
      </w:r>
      <w:r w:rsidR="00912AF1">
        <w:rPr>
          <w:rFonts w:ascii="Times New Roman" w:hAnsi="Times New Roman" w:cs="Times New Roman"/>
          <w:sz w:val="28"/>
          <w:szCs w:val="28"/>
        </w:rPr>
        <w:t>разработан с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D68">
        <w:rPr>
          <w:rFonts w:ascii="Times New Roman" w:hAnsi="Times New Roman" w:cs="Times New Roman"/>
          <w:sz w:val="28"/>
          <w:szCs w:val="28"/>
        </w:rPr>
        <w:t>п</w:t>
      </w:r>
      <w:r w:rsidR="005F7F4C">
        <w:rPr>
          <w:rFonts w:ascii="Times New Roman" w:hAnsi="Times New Roman" w:cs="Times New Roman"/>
          <w:sz w:val="28"/>
          <w:szCs w:val="28"/>
        </w:rPr>
        <w:t>риведения в соответствие</w:t>
      </w:r>
      <w:r w:rsidR="00787D68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 Федерации от 25.12.2025 № 2144 «О внесении изменений в некоторые акты Правительства Российской Федерации».</w:t>
      </w:r>
    </w:p>
    <w:p w14:paraId="6E124AB7" w14:textId="5B1B284A" w:rsidR="002E075E" w:rsidRDefault="001234CC" w:rsidP="0005177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051772">
        <w:rPr>
          <w:rFonts w:ascii="Times New Roman" w:hAnsi="Times New Roman" w:cs="Times New Roman"/>
          <w:sz w:val="28"/>
          <w:szCs w:val="28"/>
        </w:rPr>
        <w:t xml:space="preserve">постановления не потребует выделения дополнительных </w:t>
      </w:r>
      <w:r w:rsidR="00051772">
        <w:rPr>
          <w:rFonts w:ascii="Times New Roman" w:hAnsi="Times New Roman" w:cs="Times New Roman"/>
          <w:sz w:val="28"/>
          <w:szCs w:val="28"/>
        </w:rPr>
        <w:lastRenderedPageBreak/>
        <w:t xml:space="preserve">средств из бюджета Республики Татарстан. </w:t>
      </w:r>
    </w:p>
    <w:p w14:paraId="3EB90BE8" w14:textId="77777777" w:rsidR="002E075E" w:rsidRP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201672F9" w14:textId="04D3CF9D" w:rsidR="002E075E" w:rsidRDefault="002E075E" w:rsidP="002E075E">
      <w:pPr>
        <w:rPr>
          <w:rFonts w:ascii="Times New Roman" w:hAnsi="Times New Roman" w:cs="Times New Roman"/>
          <w:sz w:val="28"/>
          <w:szCs w:val="28"/>
        </w:rPr>
      </w:pPr>
    </w:p>
    <w:p w14:paraId="4CD06CD6" w14:textId="77777777" w:rsidR="00051772" w:rsidRPr="002E075E" w:rsidRDefault="00051772" w:rsidP="002E075E">
      <w:pPr>
        <w:rPr>
          <w:rFonts w:ascii="Times New Roman" w:hAnsi="Times New Roman" w:cs="Times New Roman"/>
          <w:sz w:val="28"/>
          <w:szCs w:val="28"/>
        </w:rPr>
      </w:pPr>
    </w:p>
    <w:sectPr w:rsidR="00051772" w:rsidRPr="002E075E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FC839" w14:textId="77777777" w:rsidR="00DF4A8A" w:rsidRDefault="00DF4A8A" w:rsidP="00825C5C">
      <w:r>
        <w:separator/>
      </w:r>
    </w:p>
  </w:endnote>
  <w:endnote w:type="continuationSeparator" w:id="0">
    <w:p w14:paraId="37BA616F" w14:textId="77777777" w:rsidR="00DF4A8A" w:rsidRDefault="00DF4A8A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57E65" w14:textId="77777777" w:rsidR="00DF4A8A" w:rsidRDefault="00DF4A8A" w:rsidP="00BA5F72">
      <w:pPr>
        <w:ind w:firstLine="0"/>
      </w:pPr>
      <w:r>
        <w:separator/>
      </w:r>
    </w:p>
  </w:footnote>
  <w:footnote w:type="continuationSeparator" w:id="0">
    <w:p w14:paraId="0C038184" w14:textId="77777777" w:rsidR="00DF4A8A" w:rsidRDefault="00DF4A8A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63B448A4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F423B1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65E5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2A89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772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678FF"/>
    <w:rsid w:val="00071580"/>
    <w:rsid w:val="00071ED1"/>
    <w:rsid w:val="000722E6"/>
    <w:rsid w:val="00072BC1"/>
    <w:rsid w:val="00072BC4"/>
    <w:rsid w:val="000737BB"/>
    <w:rsid w:val="00074A1E"/>
    <w:rsid w:val="00076603"/>
    <w:rsid w:val="000768D1"/>
    <w:rsid w:val="00076A6E"/>
    <w:rsid w:val="00076F8F"/>
    <w:rsid w:val="000808C4"/>
    <w:rsid w:val="000815E0"/>
    <w:rsid w:val="00081F93"/>
    <w:rsid w:val="000839BF"/>
    <w:rsid w:val="00085DEE"/>
    <w:rsid w:val="0008609D"/>
    <w:rsid w:val="00086339"/>
    <w:rsid w:val="000907B7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401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493C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4CC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117D"/>
    <w:rsid w:val="00132F90"/>
    <w:rsid w:val="00133B10"/>
    <w:rsid w:val="00134128"/>
    <w:rsid w:val="001342E0"/>
    <w:rsid w:val="00134B6E"/>
    <w:rsid w:val="00135695"/>
    <w:rsid w:val="00135830"/>
    <w:rsid w:val="00135EF5"/>
    <w:rsid w:val="001368B5"/>
    <w:rsid w:val="00136BEB"/>
    <w:rsid w:val="001378FB"/>
    <w:rsid w:val="00140768"/>
    <w:rsid w:val="00141E6D"/>
    <w:rsid w:val="001431AD"/>
    <w:rsid w:val="00144E96"/>
    <w:rsid w:val="001451F6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E8F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BD6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150"/>
    <w:rsid w:val="001A7460"/>
    <w:rsid w:val="001A75E5"/>
    <w:rsid w:val="001A7C5D"/>
    <w:rsid w:val="001B1659"/>
    <w:rsid w:val="001B2949"/>
    <w:rsid w:val="001B3072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2D33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04F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4D0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2866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02A"/>
    <w:rsid w:val="00232ED8"/>
    <w:rsid w:val="00232F9D"/>
    <w:rsid w:val="00233B56"/>
    <w:rsid w:val="002340AE"/>
    <w:rsid w:val="002348FC"/>
    <w:rsid w:val="0023499D"/>
    <w:rsid w:val="0023554F"/>
    <w:rsid w:val="00235A1B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1D1F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2C68"/>
    <w:rsid w:val="00263300"/>
    <w:rsid w:val="00263A4C"/>
    <w:rsid w:val="00263CE8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5F4"/>
    <w:rsid w:val="00276817"/>
    <w:rsid w:val="00276E59"/>
    <w:rsid w:val="00277409"/>
    <w:rsid w:val="00280355"/>
    <w:rsid w:val="00281200"/>
    <w:rsid w:val="00281244"/>
    <w:rsid w:val="002822B5"/>
    <w:rsid w:val="0028311B"/>
    <w:rsid w:val="0028366D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55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75E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2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EA9"/>
    <w:rsid w:val="00304F84"/>
    <w:rsid w:val="00306D2F"/>
    <w:rsid w:val="0030732E"/>
    <w:rsid w:val="003100ED"/>
    <w:rsid w:val="0031394C"/>
    <w:rsid w:val="00313B5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5A61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28D8"/>
    <w:rsid w:val="00334127"/>
    <w:rsid w:val="003342C1"/>
    <w:rsid w:val="003363B6"/>
    <w:rsid w:val="003366B5"/>
    <w:rsid w:val="003366E4"/>
    <w:rsid w:val="00337E31"/>
    <w:rsid w:val="00341770"/>
    <w:rsid w:val="00341FB0"/>
    <w:rsid w:val="003425F3"/>
    <w:rsid w:val="003439DC"/>
    <w:rsid w:val="00344A53"/>
    <w:rsid w:val="00344E7D"/>
    <w:rsid w:val="003452D2"/>
    <w:rsid w:val="003455D8"/>
    <w:rsid w:val="00346229"/>
    <w:rsid w:val="003465DB"/>
    <w:rsid w:val="00346E4D"/>
    <w:rsid w:val="00350275"/>
    <w:rsid w:val="0035093C"/>
    <w:rsid w:val="003510DC"/>
    <w:rsid w:val="00352C43"/>
    <w:rsid w:val="00352DE8"/>
    <w:rsid w:val="00353E51"/>
    <w:rsid w:val="003541BA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6EA0"/>
    <w:rsid w:val="0038773E"/>
    <w:rsid w:val="00387D96"/>
    <w:rsid w:val="003924E2"/>
    <w:rsid w:val="00392851"/>
    <w:rsid w:val="00393916"/>
    <w:rsid w:val="00394873"/>
    <w:rsid w:val="00394A0F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63C"/>
    <w:rsid w:val="003A4B47"/>
    <w:rsid w:val="003A5BFB"/>
    <w:rsid w:val="003A69A1"/>
    <w:rsid w:val="003B0560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1F2"/>
    <w:rsid w:val="003C7757"/>
    <w:rsid w:val="003C7D8A"/>
    <w:rsid w:val="003C7EE0"/>
    <w:rsid w:val="003D09D3"/>
    <w:rsid w:val="003D1358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670"/>
    <w:rsid w:val="003F1967"/>
    <w:rsid w:val="003F2189"/>
    <w:rsid w:val="003F3B1B"/>
    <w:rsid w:val="003F5A8D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000B"/>
    <w:rsid w:val="0041193A"/>
    <w:rsid w:val="00412320"/>
    <w:rsid w:val="0041298E"/>
    <w:rsid w:val="00412998"/>
    <w:rsid w:val="00412AF1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1E6A"/>
    <w:rsid w:val="00422A4C"/>
    <w:rsid w:val="00423125"/>
    <w:rsid w:val="00423C10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1AC4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15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BA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870F4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ED9"/>
    <w:rsid w:val="004B2F42"/>
    <w:rsid w:val="004B384A"/>
    <w:rsid w:val="004B3979"/>
    <w:rsid w:val="004B6F33"/>
    <w:rsid w:val="004C085D"/>
    <w:rsid w:val="004C136B"/>
    <w:rsid w:val="004C16EE"/>
    <w:rsid w:val="004C1B81"/>
    <w:rsid w:val="004C51D8"/>
    <w:rsid w:val="004C667D"/>
    <w:rsid w:val="004D0181"/>
    <w:rsid w:val="004D15FC"/>
    <w:rsid w:val="004D17BE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25E"/>
    <w:rsid w:val="004F3DE6"/>
    <w:rsid w:val="004F4DE4"/>
    <w:rsid w:val="004F517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CF8"/>
    <w:rsid w:val="00513ED7"/>
    <w:rsid w:val="0051419F"/>
    <w:rsid w:val="005145D1"/>
    <w:rsid w:val="00514EDC"/>
    <w:rsid w:val="0051699E"/>
    <w:rsid w:val="00516CFE"/>
    <w:rsid w:val="005172FC"/>
    <w:rsid w:val="00520442"/>
    <w:rsid w:val="0052097F"/>
    <w:rsid w:val="00520E83"/>
    <w:rsid w:val="00521073"/>
    <w:rsid w:val="0052549C"/>
    <w:rsid w:val="00525BA4"/>
    <w:rsid w:val="00530218"/>
    <w:rsid w:val="0053077A"/>
    <w:rsid w:val="00532431"/>
    <w:rsid w:val="005337EA"/>
    <w:rsid w:val="00534813"/>
    <w:rsid w:val="00534ACE"/>
    <w:rsid w:val="00534F70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47F63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3C1"/>
    <w:rsid w:val="00572AAD"/>
    <w:rsid w:val="005749D7"/>
    <w:rsid w:val="00574AB0"/>
    <w:rsid w:val="00574B1C"/>
    <w:rsid w:val="00574B80"/>
    <w:rsid w:val="00575508"/>
    <w:rsid w:val="00576057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2815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437F"/>
    <w:rsid w:val="005E5F4B"/>
    <w:rsid w:val="005E6248"/>
    <w:rsid w:val="005E6E02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5F7F4C"/>
    <w:rsid w:val="00600230"/>
    <w:rsid w:val="00601FBA"/>
    <w:rsid w:val="00603826"/>
    <w:rsid w:val="00604310"/>
    <w:rsid w:val="00604612"/>
    <w:rsid w:val="00604C1F"/>
    <w:rsid w:val="006065C2"/>
    <w:rsid w:val="00606B13"/>
    <w:rsid w:val="00610B15"/>
    <w:rsid w:val="006124A4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4E04"/>
    <w:rsid w:val="00625985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0FD6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522"/>
    <w:rsid w:val="00686752"/>
    <w:rsid w:val="00686FCE"/>
    <w:rsid w:val="006870B6"/>
    <w:rsid w:val="00687C7E"/>
    <w:rsid w:val="00690575"/>
    <w:rsid w:val="00691D16"/>
    <w:rsid w:val="00691DA7"/>
    <w:rsid w:val="006924A5"/>
    <w:rsid w:val="006924A9"/>
    <w:rsid w:val="00692B6F"/>
    <w:rsid w:val="0069532B"/>
    <w:rsid w:val="00695520"/>
    <w:rsid w:val="006961AD"/>
    <w:rsid w:val="0069649C"/>
    <w:rsid w:val="00696B83"/>
    <w:rsid w:val="0069723C"/>
    <w:rsid w:val="006A0249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67FA"/>
    <w:rsid w:val="006B7C2A"/>
    <w:rsid w:val="006B7C5C"/>
    <w:rsid w:val="006C04C2"/>
    <w:rsid w:val="006C1425"/>
    <w:rsid w:val="006C24A2"/>
    <w:rsid w:val="006C24FD"/>
    <w:rsid w:val="006C2C47"/>
    <w:rsid w:val="006C34F0"/>
    <w:rsid w:val="006C362B"/>
    <w:rsid w:val="006C4C16"/>
    <w:rsid w:val="006C4C64"/>
    <w:rsid w:val="006C517D"/>
    <w:rsid w:val="006C67ED"/>
    <w:rsid w:val="006D10BD"/>
    <w:rsid w:val="006D15C5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09B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17D4"/>
    <w:rsid w:val="00732B9B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7C2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2ED"/>
    <w:rsid w:val="00776878"/>
    <w:rsid w:val="00777441"/>
    <w:rsid w:val="00777944"/>
    <w:rsid w:val="00777972"/>
    <w:rsid w:val="00780DB2"/>
    <w:rsid w:val="00780F23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87D68"/>
    <w:rsid w:val="007900FC"/>
    <w:rsid w:val="007908DB"/>
    <w:rsid w:val="00792560"/>
    <w:rsid w:val="00792685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3802"/>
    <w:rsid w:val="007A4140"/>
    <w:rsid w:val="007A48CF"/>
    <w:rsid w:val="007A4EC1"/>
    <w:rsid w:val="007A52A7"/>
    <w:rsid w:val="007A58B6"/>
    <w:rsid w:val="007A5944"/>
    <w:rsid w:val="007A5DB4"/>
    <w:rsid w:val="007A763E"/>
    <w:rsid w:val="007A7863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0C83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4FA3"/>
    <w:rsid w:val="007F513E"/>
    <w:rsid w:val="007F657C"/>
    <w:rsid w:val="007F6B17"/>
    <w:rsid w:val="007F7571"/>
    <w:rsid w:val="007F770C"/>
    <w:rsid w:val="007F7A67"/>
    <w:rsid w:val="007F7FB0"/>
    <w:rsid w:val="00800DF5"/>
    <w:rsid w:val="008014FC"/>
    <w:rsid w:val="008018A8"/>
    <w:rsid w:val="00801C47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CB0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76733"/>
    <w:rsid w:val="00877EA2"/>
    <w:rsid w:val="00880B5F"/>
    <w:rsid w:val="008811E2"/>
    <w:rsid w:val="008815AC"/>
    <w:rsid w:val="00881BAB"/>
    <w:rsid w:val="00882449"/>
    <w:rsid w:val="00883EAE"/>
    <w:rsid w:val="008841D2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49D0"/>
    <w:rsid w:val="008C533B"/>
    <w:rsid w:val="008C5904"/>
    <w:rsid w:val="008C5DA3"/>
    <w:rsid w:val="008C642A"/>
    <w:rsid w:val="008D000B"/>
    <w:rsid w:val="008D0DF3"/>
    <w:rsid w:val="008D15B8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144F"/>
    <w:rsid w:val="008F2475"/>
    <w:rsid w:val="008F2E12"/>
    <w:rsid w:val="008F40F3"/>
    <w:rsid w:val="008F49FA"/>
    <w:rsid w:val="008F4B15"/>
    <w:rsid w:val="008F516C"/>
    <w:rsid w:val="008F6168"/>
    <w:rsid w:val="008F625C"/>
    <w:rsid w:val="008F636E"/>
    <w:rsid w:val="008F712F"/>
    <w:rsid w:val="0090000A"/>
    <w:rsid w:val="00900CFE"/>
    <w:rsid w:val="00902868"/>
    <w:rsid w:val="00902944"/>
    <w:rsid w:val="00902CDE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2AF1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3AE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7FF"/>
    <w:rsid w:val="00955C7D"/>
    <w:rsid w:val="00955C85"/>
    <w:rsid w:val="009607E1"/>
    <w:rsid w:val="009609AE"/>
    <w:rsid w:val="00960D1C"/>
    <w:rsid w:val="00960DF2"/>
    <w:rsid w:val="00961991"/>
    <w:rsid w:val="00961CBB"/>
    <w:rsid w:val="00962C46"/>
    <w:rsid w:val="00962DCA"/>
    <w:rsid w:val="00962E24"/>
    <w:rsid w:val="0096389D"/>
    <w:rsid w:val="00963AEE"/>
    <w:rsid w:val="0096441C"/>
    <w:rsid w:val="00964724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2CB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24"/>
    <w:rsid w:val="00990769"/>
    <w:rsid w:val="009919A3"/>
    <w:rsid w:val="00991C78"/>
    <w:rsid w:val="0099218C"/>
    <w:rsid w:val="009927FA"/>
    <w:rsid w:val="00993964"/>
    <w:rsid w:val="00994A13"/>
    <w:rsid w:val="00994BDD"/>
    <w:rsid w:val="0099606D"/>
    <w:rsid w:val="009965E9"/>
    <w:rsid w:val="009967C1"/>
    <w:rsid w:val="00997976"/>
    <w:rsid w:val="009A043F"/>
    <w:rsid w:val="009A06B4"/>
    <w:rsid w:val="009A0FEB"/>
    <w:rsid w:val="009A10B5"/>
    <w:rsid w:val="009A2D8A"/>
    <w:rsid w:val="009A3C68"/>
    <w:rsid w:val="009A4107"/>
    <w:rsid w:val="009A5ABA"/>
    <w:rsid w:val="009A78B8"/>
    <w:rsid w:val="009B07C6"/>
    <w:rsid w:val="009B113F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41D3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8CC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53C5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67D"/>
    <w:rsid w:val="00A32868"/>
    <w:rsid w:val="00A32C4D"/>
    <w:rsid w:val="00A334A0"/>
    <w:rsid w:val="00A33991"/>
    <w:rsid w:val="00A33D90"/>
    <w:rsid w:val="00A33E8A"/>
    <w:rsid w:val="00A34C9E"/>
    <w:rsid w:val="00A354A5"/>
    <w:rsid w:val="00A356CF"/>
    <w:rsid w:val="00A35D50"/>
    <w:rsid w:val="00A36199"/>
    <w:rsid w:val="00A364DD"/>
    <w:rsid w:val="00A37752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D8E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1C44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156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2C01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470F1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7C2"/>
    <w:rsid w:val="00B60B02"/>
    <w:rsid w:val="00B60DBE"/>
    <w:rsid w:val="00B614EA"/>
    <w:rsid w:val="00B632AF"/>
    <w:rsid w:val="00B64730"/>
    <w:rsid w:val="00B64F3E"/>
    <w:rsid w:val="00B65160"/>
    <w:rsid w:val="00B6624D"/>
    <w:rsid w:val="00B67B24"/>
    <w:rsid w:val="00B702ED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507"/>
    <w:rsid w:val="00B76B37"/>
    <w:rsid w:val="00B77103"/>
    <w:rsid w:val="00B77FEE"/>
    <w:rsid w:val="00B8070A"/>
    <w:rsid w:val="00B8250F"/>
    <w:rsid w:val="00B82A08"/>
    <w:rsid w:val="00B84625"/>
    <w:rsid w:val="00B84A02"/>
    <w:rsid w:val="00B84E15"/>
    <w:rsid w:val="00B8570B"/>
    <w:rsid w:val="00B867B9"/>
    <w:rsid w:val="00B87675"/>
    <w:rsid w:val="00B8778E"/>
    <w:rsid w:val="00B87C22"/>
    <w:rsid w:val="00B90A00"/>
    <w:rsid w:val="00B90E86"/>
    <w:rsid w:val="00B92DEC"/>
    <w:rsid w:val="00B936A0"/>
    <w:rsid w:val="00B939CC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7BD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60"/>
    <w:rsid w:val="00BA74D8"/>
    <w:rsid w:val="00BB0578"/>
    <w:rsid w:val="00BB1C47"/>
    <w:rsid w:val="00BB2622"/>
    <w:rsid w:val="00BB2753"/>
    <w:rsid w:val="00BB2D15"/>
    <w:rsid w:val="00BB2DE9"/>
    <w:rsid w:val="00BB2EF6"/>
    <w:rsid w:val="00BB3050"/>
    <w:rsid w:val="00BB3367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B9D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06A7"/>
    <w:rsid w:val="00C22485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7181"/>
    <w:rsid w:val="00C57340"/>
    <w:rsid w:val="00C573C4"/>
    <w:rsid w:val="00C57878"/>
    <w:rsid w:val="00C57A40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420"/>
    <w:rsid w:val="00C74FCC"/>
    <w:rsid w:val="00C75BF1"/>
    <w:rsid w:val="00C75EE5"/>
    <w:rsid w:val="00C76AB6"/>
    <w:rsid w:val="00C76ED6"/>
    <w:rsid w:val="00C77C0C"/>
    <w:rsid w:val="00C80C2A"/>
    <w:rsid w:val="00C82D94"/>
    <w:rsid w:val="00C832AC"/>
    <w:rsid w:val="00C835A8"/>
    <w:rsid w:val="00C83FB9"/>
    <w:rsid w:val="00C853B0"/>
    <w:rsid w:val="00C85BA2"/>
    <w:rsid w:val="00C87B4A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4A21"/>
    <w:rsid w:val="00C95754"/>
    <w:rsid w:val="00C9597B"/>
    <w:rsid w:val="00C95F28"/>
    <w:rsid w:val="00C97CAC"/>
    <w:rsid w:val="00CA0239"/>
    <w:rsid w:val="00CA0381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21D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3C17"/>
    <w:rsid w:val="00CD43E8"/>
    <w:rsid w:val="00CD5493"/>
    <w:rsid w:val="00CD5525"/>
    <w:rsid w:val="00CD5F9C"/>
    <w:rsid w:val="00CD7853"/>
    <w:rsid w:val="00CD7B7B"/>
    <w:rsid w:val="00CE0091"/>
    <w:rsid w:val="00CE1847"/>
    <w:rsid w:val="00CE2033"/>
    <w:rsid w:val="00CE338F"/>
    <w:rsid w:val="00CE3548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C8"/>
    <w:rsid w:val="00D008EB"/>
    <w:rsid w:val="00D03066"/>
    <w:rsid w:val="00D03992"/>
    <w:rsid w:val="00D04290"/>
    <w:rsid w:val="00D042CE"/>
    <w:rsid w:val="00D04DA7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5475"/>
    <w:rsid w:val="00D171D1"/>
    <w:rsid w:val="00D17336"/>
    <w:rsid w:val="00D174C7"/>
    <w:rsid w:val="00D201C3"/>
    <w:rsid w:val="00D2032D"/>
    <w:rsid w:val="00D218E3"/>
    <w:rsid w:val="00D22468"/>
    <w:rsid w:val="00D2298B"/>
    <w:rsid w:val="00D22D60"/>
    <w:rsid w:val="00D2381B"/>
    <w:rsid w:val="00D246C0"/>
    <w:rsid w:val="00D24E66"/>
    <w:rsid w:val="00D250AA"/>
    <w:rsid w:val="00D25ADE"/>
    <w:rsid w:val="00D26221"/>
    <w:rsid w:val="00D27F0B"/>
    <w:rsid w:val="00D302D6"/>
    <w:rsid w:val="00D3062C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204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A93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1A1D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4FE2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1E6"/>
    <w:rsid w:val="00DD241B"/>
    <w:rsid w:val="00DD283E"/>
    <w:rsid w:val="00DD3DF8"/>
    <w:rsid w:val="00DD52D8"/>
    <w:rsid w:val="00DD739E"/>
    <w:rsid w:val="00DD7630"/>
    <w:rsid w:val="00DE08E2"/>
    <w:rsid w:val="00DE0D59"/>
    <w:rsid w:val="00DE1E7C"/>
    <w:rsid w:val="00DE21DE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A8A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5613"/>
    <w:rsid w:val="00E05C29"/>
    <w:rsid w:val="00E06873"/>
    <w:rsid w:val="00E06987"/>
    <w:rsid w:val="00E10148"/>
    <w:rsid w:val="00E14B4C"/>
    <w:rsid w:val="00E15362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614"/>
    <w:rsid w:val="00E25B12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69AC"/>
    <w:rsid w:val="00E57C47"/>
    <w:rsid w:val="00E57C4E"/>
    <w:rsid w:val="00E618DB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653B"/>
    <w:rsid w:val="00E8731B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3CE7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D55A1"/>
    <w:rsid w:val="00EE0CE6"/>
    <w:rsid w:val="00EE114B"/>
    <w:rsid w:val="00EE1B22"/>
    <w:rsid w:val="00EE2284"/>
    <w:rsid w:val="00EE2DDF"/>
    <w:rsid w:val="00EE3524"/>
    <w:rsid w:val="00EE54DF"/>
    <w:rsid w:val="00EE721D"/>
    <w:rsid w:val="00EE79C5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4C94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569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87D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87B"/>
    <w:rsid w:val="00F35A6C"/>
    <w:rsid w:val="00F35FE4"/>
    <w:rsid w:val="00F3609E"/>
    <w:rsid w:val="00F36FFE"/>
    <w:rsid w:val="00F37A8A"/>
    <w:rsid w:val="00F37C84"/>
    <w:rsid w:val="00F41927"/>
    <w:rsid w:val="00F41C41"/>
    <w:rsid w:val="00F423B1"/>
    <w:rsid w:val="00F42ED8"/>
    <w:rsid w:val="00F439AD"/>
    <w:rsid w:val="00F442B9"/>
    <w:rsid w:val="00F45166"/>
    <w:rsid w:val="00F45F61"/>
    <w:rsid w:val="00F4650B"/>
    <w:rsid w:val="00F46CCC"/>
    <w:rsid w:val="00F47109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2B0B"/>
    <w:rsid w:val="00F737E0"/>
    <w:rsid w:val="00F74204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284F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BE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C87"/>
    <w:rsid w:val="00FD2F12"/>
    <w:rsid w:val="00FD3E27"/>
    <w:rsid w:val="00FD3F72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5480"/>
    <w:rsid w:val="00FE7867"/>
    <w:rsid w:val="00FE7F3F"/>
    <w:rsid w:val="00FF0635"/>
    <w:rsid w:val="00FF0EFA"/>
    <w:rsid w:val="00FF12E2"/>
    <w:rsid w:val="00FF2623"/>
    <w:rsid w:val="00FF3258"/>
    <w:rsid w:val="00FF3653"/>
    <w:rsid w:val="00FF3857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05177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8B0D-E378-4064-831F-63733E10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Гинсбург Мария Владимировна</cp:lastModifiedBy>
  <cp:revision>3</cp:revision>
  <cp:lastPrinted>2022-06-29T10:12:00Z</cp:lastPrinted>
  <dcterms:created xsi:type="dcterms:W3CDTF">2026-02-07T08:42:00Z</dcterms:created>
  <dcterms:modified xsi:type="dcterms:W3CDTF">2026-02-12T13:02:00Z</dcterms:modified>
</cp:coreProperties>
</file>