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ПРОЕКТ ПОСТАНОВЛЕНИЯ</w:t>
      </w:r>
    </w:p>
    <w:p>
      <w:pPr>
        <w:pStyle w:val="Normal"/>
        <w:widowControl w:val="false"/>
        <w:spacing w:lineRule="exact" w:line="394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overflowPunct w:val="false"/>
        <w:spacing w:lineRule="auto" w:line="247" w:before="0" w:after="0"/>
        <w:ind w:right="4819" w:hanging="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определении предельного индекса изменения размера платы за содержание </w:t>
      </w:r>
      <w:r>
        <w:rPr>
          <w:rFonts w:eastAsia="Calibri" w:ascii="Times New Roman" w:hAnsi="Times New Roman" w:eastAsiaTheme="minorHAnsi"/>
          <w:sz w:val="28"/>
          <w:szCs w:val="28"/>
          <w:lang w:val="ru-RU"/>
        </w:rPr>
        <w:t>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</w:p>
    <w:p>
      <w:pPr>
        <w:pStyle w:val="Normal"/>
        <w:widowControl w:val="false"/>
        <w:overflowPunct w:val="false"/>
        <w:spacing w:lineRule="auto" w:line="247" w:before="0" w:after="0"/>
        <w:ind w:right="5800" w:hanging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 частью 4 статьи 158 Жилищного кодекса Российской Федерации, пунктами 3.6, 4.1 Приказа Министерства строительства и жилищно-коммунального хозяйства Российской Федерации от 06.04.2018 № 213/пр «</w:t>
      </w:r>
      <w:r>
        <w:rPr>
          <w:rFonts w:eastAsia="Calibri" w:ascii="Times New Roman" w:hAnsi="Times New Roman" w:eastAsiaTheme="minorHAnsi"/>
          <w:sz w:val="28"/>
          <w:szCs w:val="28"/>
          <w:lang w:val="ru-RU"/>
        </w:rPr>
        <w:t>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</w:t>
      </w:r>
      <w:r>
        <w:rPr>
          <w:rFonts w:ascii="Times New Roman" w:hAnsi="Times New Roman"/>
          <w:sz w:val="28"/>
          <w:szCs w:val="28"/>
          <w:lang w:val="ru-RU"/>
        </w:rPr>
        <w:t xml:space="preserve">», </w:t>
      </w:r>
      <w:r>
        <w:rPr>
          <w:rFonts w:eastAsia="Calibri" w:ascii="Times New Roman" w:hAnsi="Times New Roman" w:eastAsiaTheme="minorHAnsi"/>
          <w:sz w:val="28"/>
          <w:szCs w:val="28"/>
          <w:lang w:val="ru-RU"/>
        </w:rPr>
        <w:t>пунктом 4 части 9 статьи 41 Устава города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eastAsiaTheme="minorHAnsi"/>
          <w:sz w:val="28"/>
          <w:szCs w:val="28"/>
          <w:lang w:val="ru-RU"/>
        </w:rPr>
      </w:pPr>
      <w:r>
        <w:rPr>
          <w:rFonts w:eastAsia="Calibri" w:eastAsiaTheme="minorHAnsi"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301" w:before="0" w:after="0"/>
        <w:jc w:val="center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 О С Т А Н О В Л Я Ю:</w:t>
      </w:r>
    </w:p>
    <w:p>
      <w:pPr>
        <w:pStyle w:val="Normal"/>
        <w:widowControl w:val="false"/>
        <w:spacing w:lineRule="exact" w:line="301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overflowPunct w:val="false"/>
        <w:spacing w:lineRule="auto" w:line="240" w:before="0" w:after="0"/>
        <w:ind w:left="426" w:hanging="360"/>
        <w:contextualSpacing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Определить предельный индекс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с 01.01.2026 по 30.09.2026 в размере 9,4%.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overflowPunct w:val="false"/>
        <w:spacing w:lineRule="auto" w:line="240" w:before="0" w:after="0"/>
        <w:ind w:left="426" w:hanging="284"/>
        <w:contextualSpacing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Действие настоящего постановления распространить на правоотношения, возникшие с 01.01.2026.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overflowPunct w:val="false"/>
        <w:spacing w:lineRule="auto" w:line="240" w:before="0" w:after="0"/>
        <w:ind w:left="426" w:hanging="284"/>
        <w:contextualSpacing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в сети «Интернет» на официальном портале правовой информации Республики Татарстан (</w:t>
      </w:r>
      <w:r>
        <w:rPr>
          <w:rFonts w:ascii="Times New Roman" w:hAnsi="Times New Roman"/>
          <w:sz w:val="28"/>
          <w:szCs w:val="28"/>
        </w:rPr>
        <w:t>pravo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tatarstan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ru</w:t>
      </w:r>
      <w:r>
        <w:rPr>
          <w:rFonts w:ascii="Times New Roman" w:hAnsi="Times New Roman"/>
          <w:sz w:val="28"/>
          <w:szCs w:val="28"/>
          <w:lang w:val="ru-RU"/>
        </w:rPr>
        <w:t>) и на официальном сайте города Набережные Челны.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overflowPunct w:val="false"/>
        <w:spacing w:lineRule="auto" w:line="240" w:before="0" w:after="0"/>
        <w:ind w:left="426" w:hanging="284"/>
        <w:contextualSpacing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fill="FFFFFF" w:val="clear"/>
          <w:lang w:val="ru-RU"/>
        </w:rPr>
        <w:t>Контроль за исполнением настоящего постановления возложить на н</w:t>
      </w:r>
      <w:r>
        <w:rPr>
          <w:rFonts w:eastAsia="Calibri" w:ascii="Times New Roman" w:hAnsi="Times New Roman"/>
          <w:sz w:val="28"/>
          <w:szCs w:val="28"/>
          <w:lang w:val="ru-RU"/>
        </w:rPr>
        <w:t xml:space="preserve">ачальника управления городского хозяйства и жизнеобеспечения населения Исполнительного комитета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val="ru-RU"/>
        </w:rPr>
        <w:t>Вильданова Р.Ф.</w:t>
      </w:r>
    </w:p>
    <w:p>
      <w:pPr>
        <w:pStyle w:val="Normal"/>
        <w:widowControl w:val="false"/>
        <w:spacing w:lineRule="exact" w:line="200"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ListParagraph"/>
        <w:widowControl w:val="false"/>
        <w:overflowPunct w:val="false"/>
        <w:spacing w:lineRule="auto" w:line="235" w:before="0" w:after="0"/>
        <w:ind w:left="0" w:hanging="0"/>
        <w:contextualSpacing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Руководитель</w:t>
      </w:r>
    </w:p>
    <w:p>
      <w:pPr>
        <w:pStyle w:val="ListParagraph"/>
        <w:widowControl w:val="false"/>
        <w:overflowPunct w:val="false"/>
        <w:spacing w:lineRule="auto" w:line="235" w:before="0" w:after="0"/>
        <w:ind w:left="0" w:hanging="0"/>
        <w:contextualSpacing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Исполнительного комитета                                                                  Ф.Ш. Салахов</w:t>
      </w:r>
    </w:p>
    <w:sectPr>
      <w:type w:val="nextPage"/>
      <w:pgSz w:w="11906" w:h="16838"/>
      <w:pgMar w:left="1134" w:right="1134" w:gutter="0" w:header="0" w:top="993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15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5d9b"/>
    <w:rPr>
      <w:rFonts w:ascii="Segoe UI" w:hAnsi="Segoe UI" w:eastAsia="Times New Roman" w:cs="Segoe UI"/>
      <w:sz w:val="18"/>
      <w:szCs w:val="18"/>
      <w:lang w:val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5d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1a4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848a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2B07C-4616-4498-A51B-75523EEF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LibreOffice/7.5.6.2$Linux_X86_64 LibreOffice_project/50$Build-2</Application>
  <AppVersion>15.0000</AppVersion>
  <Pages>1</Pages>
  <Words>234</Words>
  <Characters>1633</Characters>
  <CharactersWithSpaces>1918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2023-02-14T13:08:00Z</dcterms:created>
  <dc:creator>ЖКХ</dc:creator>
  <dc:description/>
  <dc:language>ru-RU</dc:language>
  <cp:lastModifiedBy/>
  <cp:lastPrinted>2025-06-03T08:47:00Z</cp:lastPrinted>
  <dcterms:modified xsi:type="dcterms:W3CDTF">2026-02-18T10:55:02Z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