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732E" w:rsidRPr="00135301" w:rsidRDefault="006D732E" w:rsidP="006D732E">
      <w:pPr>
        <w:autoSpaceDE w:val="0"/>
        <w:autoSpaceDN w:val="0"/>
        <w:adjustRightInd w:val="0"/>
        <w:ind w:right="-1"/>
        <w:jc w:val="right"/>
        <w:rPr>
          <w:bCs/>
          <w:i/>
          <w:iCs/>
          <w:sz w:val="27"/>
          <w:szCs w:val="27"/>
        </w:rPr>
      </w:pPr>
      <w:r w:rsidRPr="00135301">
        <w:rPr>
          <w:bCs/>
          <w:i/>
          <w:iCs/>
          <w:sz w:val="27"/>
          <w:szCs w:val="27"/>
        </w:rPr>
        <w:t>ПРОЕКТ</w:t>
      </w:r>
    </w:p>
    <w:p w:rsidR="006D732E" w:rsidRDefault="006D732E" w:rsidP="006D732E">
      <w:pPr>
        <w:autoSpaceDE w:val="0"/>
        <w:autoSpaceDN w:val="0"/>
        <w:adjustRightInd w:val="0"/>
        <w:ind w:right="-1"/>
        <w:jc w:val="right"/>
        <w:rPr>
          <w:bCs/>
          <w:sz w:val="27"/>
          <w:szCs w:val="27"/>
        </w:rPr>
      </w:pPr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Исполнительный комитет </w:t>
      </w:r>
      <w:r w:rsidR="00CE58A2">
        <w:rPr>
          <w:bCs/>
          <w:sz w:val="27"/>
          <w:szCs w:val="27"/>
        </w:rPr>
        <w:t>Нижнекамского муниципального района</w:t>
      </w:r>
      <w:r w:rsidR="00D27462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 </w:t>
      </w:r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Республики Татарстан</w:t>
      </w:r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ПОСТАНОВЛЕНИЕ</w:t>
      </w:r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p w:rsidR="000D3798" w:rsidRPr="008C3A05" w:rsidRDefault="00D27462" w:rsidP="003A0C7F">
      <w:pPr>
        <w:autoSpaceDE w:val="0"/>
        <w:autoSpaceDN w:val="0"/>
        <w:adjustRightInd w:val="0"/>
        <w:ind w:right="5810"/>
        <w:jc w:val="both"/>
        <w:rPr>
          <w:bCs/>
          <w:sz w:val="27"/>
          <w:szCs w:val="27"/>
        </w:rPr>
      </w:pPr>
      <w:bookmarkStart w:id="0" w:name="_Hlk116628876"/>
      <w:r>
        <w:rPr>
          <w:bCs/>
          <w:sz w:val="27"/>
          <w:szCs w:val="27"/>
        </w:rPr>
        <w:t>О признании постановлени</w:t>
      </w:r>
      <w:r w:rsidR="00900D64">
        <w:rPr>
          <w:bCs/>
          <w:sz w:val="27"/>
          <w:szCs w:val="27"/>
        </w:rPr>
        <w:t>я</w:t>
      </w:r>
      <w:r>
        <w:rPr>
          <w:bCs/>
          <w:sz w:val="27"/>
          <w:szCs w:val="27"/>
        </w:rPr>
        <w:t xml:space="preserve"> Исполнительного комитета </w:t>
      </w:r>
      <w:r w:rsidR="00CE58A2">
        <w:rPr>
          <w:bCs/>
          <w:sz w:val="27"/>
          <w:szCs w:val="27"/>
        </w:rPr>
        <w:t>Нижнекамского муниципального района</w:t>
      </w:r>
      <w:r>
        <w:rPr>
          <w:bCs/>
          <w:sz w:val="27"/>
          <w:szCs w:val="27"/>
        </w:rPr>
        <w:t xml:space="preserve"> от 15 декабря 2014 года </w:t>
      </w:r>
      <w:r w:rsidR="00900D64">
        <w:rPr>
          <w:bCs/>
          <w:sz w:val="27"/>
          <w:szCs w:val="27"/>
        </w:rPr>
        <w:t xml:space="preserve">             </w:t>
      </w:r>
      <w:r>
        <w:rPr>
          <w:bCs/>
          <w:sz w:val="27"/>
          <w:szCs w:val="27"/>
        </w:rPr>
        <w:t>№</w:t>
      </w:r>
      <w:r w:rsidR="00900D64">
        <w:rPr>
          <w:bCs/>
          <w:sz w:val="27"/>
          <w:szCs w:val="27"/>
        </w:rPr>
        <w:t xml:space="preserve"> </w:t>
      </w:r>
      <w:r w:rsidR="00CE58A2">
        <w:rPr>
          <w:bCs/>
          <w:sz w:val="27"/>
          <w:szCs w:val="27"/>
        </w:rPr>
        <w:t>2395</w:t>
      </w:r>
      <w:r>
        <w:rPr>
          <w:bCs/>
          <w:sz w:val="27"/>
          <w:szCs w:val="27"/>
        </w:rPr>
        <w:t xml:space="preserve"> «Об утверждении Положения о порядке предоставления лицом,</w:t>
      </w:r>
      <w:r w:rsidRPr="00D27462">
        <w:t xml:space="preserve"> </w:t>
      </w:r>
      <w:r w:rsidRPr="00D27462">
        <w:rPr>
          <w:bCs/>
          <w:sz w:val="27"/>
          <w:szCs w:val="27"/>
        </w:rPr>
        <w:t>поступающим на работу на должность руководителя муниципального учреждения (бюджетного, автономного), а также руководителем муниципального учреждения (бюджетного, автономного)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bCs/>
          <w:sz w:val="27"/>
          <w:szCs w:val="27"/>
        </w:rPr>
        <w:t>»</w:t>
      </w:r>
      <w:r w:rsidR="00900D64" w:rsidRPr="00900D64">
        <w:t xml:space="preserve"> </w:t>
      </w:r>
      <w:r w:rsidR="00900D64" w:rsidRPr="00900D64">
        <w:rPr>
          <w:bCs/>
          <w:sz w:val="27"/>
          <w:szCs w:val="27"/>
        </w:rPr>
        <w:t>утратившим силу</w:t>
      </w:r>
    </w:p>
    <w:bookmarkEnd w:id="0"/>
    <w:p w:rsidR="000D3798" w:rsidRPr="008C3A05" w:rsidRDefault="000D3798" w:rsidP="003B1F9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0D3798" w:rsidRPr="008C3A05" w:rsidRDefault="000121C5" w:rsidP="00246EB7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0121C5">
        <w:rPr>
          <w:sz w:val="27"/>
          <w:szCs w:val="27"/>
        </w:rPr>
        <w:t xml:space="preserve">В соответствии с </w:t>
      </w:r>
      <w:r w:rsidR="00E53207">
        <w:rPr>
          <w:sz w:val="27"/>
          <w:szCs w:val="27"/>
        </w:rPr>
        <w:t>Федеральным з</w:t>
      </w:r>
      <w:r w:rsidR="00D27462">
        <w:rPr>
          <w:sz w:val="27"/>
          <w:szCs w:val="27"/>
        </w:rPr>
        <w:t>аконом от 28 декабря 2025 года №</w:t>
      </w:r>
      <w:r w:rsidR="00900D64" w:rsidRPr="00900D64">
        <w:rPr>
          <w:sz w:val="27"/>
          <w:szCs w:val="27"/>
        </w:rPr>
        <w:t xml:space="preserve"> </w:t>
      </w:r>
      <w:r w:rsidR="00D27462">
        <w:rPr>
          <w:sz w:val="27"/>
          <w:szCs w:val="27"/>
        </w:rPr>
        <w:t>510-ФЗ</w:t>
      </w:r>
      <w:r w:rsidR="00900D64">
        <w:rPr>
          <w:sz w:val="27"/>
          <w:szCs w:val="27"/>
        </w:rPr>
        <w:t xml:space="preserve">                      «</w:t>
      </w:r>
      <w:r w:rsidR="00900D64" w:rsidRPr="00900D64">
        <w:rPr>
          <w:sz w:val="27"/>
          <w:szCs w:val="27"/>
        </w:rPr>
        <w:t>О внесении изменений в Трудовой кодекс Российской Федерации</w:t>
      </w:r>
      <w:r w:rsidR="00900D64">
        <w:rPr>
          <w:sz w:val="27"/>
          <w:szCs w:val="27"/>
        </w:rPr>
        <w:t>»,</w:t>
      </w:r>
      <w:r w:rsidR="004F45CE" w:rsidRPr="008C3A05">
        <w:rPr>
          <w:sz w:val="27"/>
          <w:szCs w:val="27"/>
        </w:rPr>
        <w:t xml:space="preserve"> Исполнительный</w:t>
      </w:r>
      <w:r w:rsidR="008C3A05" w:rsidRPr="008C3A05">
        <w:rPr>
          <w:sz w:val="27"/>
          <w:szCs w:val="27"/>
        </w:rPr>
        <w:t xml:space="preserve"> комитет </w:t>
      </w:r>
      <w:r w:rsidR="00CE58A2">
        <w:rPr>
          <w:sz w:val="27"/>
          <w:szCs w:val="27"/>
        </w:rPr>
        <w:t>Нижнекамского муниципального района</w:t>
      </w:r>
      <w:r w:rsidR="000D3798" w:rsidRPr="008C3A05">
        <w:rPr>
          <w:sz w:val="27"/>
          <w:szCs w:val="27"/>
        </w:rPr>
        <w:t xml:space="preserve"> постановля</w:t>
      </w:r>
      <w:r w:rsidR="008C3A05" w:rsidRPr="008C3A05">
        <w:rPr>
          <w:sz w:val="27"/>
          <w:szCs w:val="27"/>
        </w:rPr>
        <w:t>ет</w:t>
      </w:r>
      <w:r w:rsidR="000D3798" w:rsidRPr="008C3A05">
        <w:rPr>
          <w:sz w:val="27"/>
          <w:szCs w:val="27"/>
        </w:rPr>
        <w:t>:</w:t>
      </w:r>
    </w:p>
    <w:p w:rsidR="00B7530F" w:rsidRPr="00627D14" w:rsidRDefault="008C3A05" w:rsidP="00D2746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8C3A05">
        <w:rPr>
          <w:sz w:val="27"/>
          <w:szCs w:val="27"/>
        </w:rPr>
        <w:t xml:space="preserve">1. </w:t>
      </w:r>
      <w:r w:rsidR="00F76BED" w:rsidRPr="00F76BED">
        <w:rPr>
          <w:sz w:val="27"/>
          <w:szCs w:val="27"/>
        </w:rPr>
        <w:t>П</w:t>
      </w:r>
      <w:r w:rsidR="00900D64">
        <w:rPr>
          <w:sz w:val="27"/>
          <w:szCs w:val="27"/>
        </w:rPr>
        <w:t xml:space="preserve">ризнать постановление </w:t>
      </w:r>
      <w:r w:rsidR="00900D64" w:rsidRPr="00900D64">
        <w:rPr>
          <w:sz w:val="27"/>
          <w:szCs w:val="27"/>
        </w:rPr>
        <w:t xml:space="preserve">Исполнительного комитета Нижнекамского муниципального района от 15 декабря 2014 года № 2395 «Об утверждении Положения о порядке предоставления лицом, поступающим на работу на должность руководителя муниципального учреждения (бюджетного, автономного), а также руководителем муниципального учреждения (бюджетного, автономного)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 </w:t>
      </w:r>
      <w:r w:rsidR="00F76BED">
        <w:rPr>
          <w:sz w:val="27"/>
          <w:szCs w:val="27"/>
        </w:rPr>
        <w:t>утратившим силу.</w:t>
      </w:r>
    </w:p>
    <w:p w:rsidR="00EB5A26" w:rsidRPr="00EB5A26" w:rsidRDefault="00B041F8" w:rsidP="003B1F9E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A00A02">
        <w:rPr>
          <w:sz w:val="27"/>
          <w:szCs w:val="27"/>
        </w:rPr>
        <w:t xml:space="preserve">. </w:t>
      </w:r>
      <w:r w:rsidR="00900D64">
        <w:rPr>
          <w:sz w:val="27"/>
          <w:szCs w:val="27"/>
        </w:rPr>
        <w:t>Официально обнародовать настоящее постановление в порядке, предусмотренном Уставом Нижнекамского муниципального района Республики Татарстан</w:t>
      </w:r>
      <w:r w:rsidR="00EB5A26" w:rsidRPr="00EB5A26">
        <w:rPr>
          <w:sz w:val="27"/>
          <w:szCs w:val="27"/>
        </w:rPr>
        <w:t>.</w:t>
      </w:r>
    </w:p>
    <w:p w:rsidR="000D3798" w:rsidRDefault="00B041F8" w:rsidP="00B7530F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EB5A26" w:rsidRPr="00EB5A26">
        <w:rPr>
          <w:sz w:val="27"/>
          <w:szCs w:val="27"/>
        </w:rPr>
        <w:t xml:space="preserve">. </w:t>
      </w:r>
      <w:r w:rsidR="00B7530F" w:rsidRPr="00B7530F">
        <w:rPr>
          <w:sz w:val="27"/>
          <w:szCs w:val="27"/>
        </w:rPr>
        <w:t xml:space="preserve">Контроль за исполнением </w:t>
      </w:r>
      <w:r w:rsidR="00440687">
        <w:rPr>
          <w:sz w:val="27"/>
          <w:szCs w:val="27"/>
        </w:rPr>
        <w:t>настоящего</w:t>
      </w:r>
      <w:r w:rsidR="00B7530F" w:rsidRPr="00B7530F">
        <w:rPr>
          <w:sz w:val="27"/>
          <w:szCs w:val="27"/>
        </w:rPr>
        <w:t xml:space="preserve"> постановления </w:t>
      </w:r>
      <w:r w:rsidR="00440687">
        <w:rPr>
          <w:sz w:val="27"/>
          <w:szCs w:val="27"/>
        </w:rPr>
        <w:t>оставляю за собой</w:t>
      </w:r>
      <w:r w:rsidR="00B7530F" w:rsidRPr="00B7530F">
        <w:rPr>
          <w:sz w:val="27"/>
          <w:szCs w:val="27"/>
        </w:rPr>
        <w:t>.</w:t>
      </w:r>
    </w:p>
    <w:p w:rsidR="006F1446" w:rsidRDefault="006F1446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900D64" w:rsidRPr="008C3A05" w:rsidRDefault="00900D64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6D732E" w:rsidRPr="006D732E" w:rsidRDefault="006D732E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6D732E">
        <w:rPr>
          <w:sz w:val="27"/>
          <w:szCs w:val="27"/>
        </w:rPr>
        <w:t>Руководител</w:t>
      </w:r>
      <w:r w:rsidR="009F71DF">
        <w:rPr>
          <w:sz w:val="27"/>
          <w:szCs w:val="27"/>
        </w:rPr>
        <w:t>ь</w:t>
      </w:r>
    </w:p>
    <w:p w:rsidR="00F76BED" w:rsidRDefault="00F76BED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Исполнительного комитета</w:t>
      </w:r>
    </w:p>
    <w:p w:rsidR="00FD551E" w:rsidRDefault="00CE58A2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Нижнекамского муниципального района</w:t>
      </w:r>
      <w:r w:rsidR="00F76BED">
        <w:rPr>
          <w:sz w:val="27"/>
          <w:szCs w:val="27"/>
        </w:rPr>
        <w:t xml:space="preserve">                                                       </w:t>
      </w:r>
      <w:r w:rsidR="003A0C7F">
        <w:rPr>
          <w:sz w:val="27"/>
          <w:szCs w:val="27"/>
        </w:rPr>
        <w:t xml:space="preserve"> </w:t>
      </w:r>
      <w:bookmarkStart w:id="1" w:name="_GoBack"/>
      <w:bookmarkEnd w:id="1"/>
      <w:r w:rsidR="00F76BED">
        <w:rPr>
          <w:sz w:val="27"/>
          <w:szCs w:val="27"/>
        </w:rPr>
        <w:t xml:space="preserve">       </w:t>
      </w:r>
      <w:r>
        <w:rPr>
          <w:sz w:val="27"/>
          <w:szCs w:val="27"/>
        </w:rPr>
        <w:t>Р.М.</w:t>
      </w:r>
      <w:r w:rsidR="003A0C7F">
        <w:rPr>
          <w:sz w:val="27"/>
          <w:szCs w:val="27"/>
        </w:rPr>
        <w:t xml:space="preserve"> </w:t>
      </w:r>
      <w:r>
        <w:rPr>
          <w:sz w:val="27"/>
          <w:szCs w:val="27"/>
        </w:rPr>
        <w:t>Латыпов</w:t>
      </w:r>
    </w:p>
    <w:p w:rsidR="00D56298" w:rsidRDefault="00D56298" w:rsidP="00B7530F">
      <w:pPr>
        <w:spacing w:after="200" w:line="276" w:lineRule="auto"/>
        <w:rPr>
          <w:sz w:val="27"/>
          <w:szCs w:val="27"/>
        </w:rPr>
      </w:pPr>
    </w:p>
    <w:sectPr w:rsidR="00D56298" w:rsidSect="00900D64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798"/>
    <w:rsid w:val="000121C5"/>
    <w:rsid w:val="000C2F7F"/>
    <w:rsid w:val="000D3798"/>
    <w:rsid w:val="001318FC"/>
    <w:rsid w:val="00162AD3"/>
    <w:rsid w:val="0016624A"/>
    <w:rsid w:val="00183615"/>
    <w:rsid w:val="001A2C63"/>
    <w:rsid w:val="00212EAA"/>
    <w:rsid w:val="00246EB7"/>
    <w:rsid w:val="00264C51"/>
    <w:rsid w:val="003144C0"/>
    <w:rsid w:val="0032447A"/>
    <w:rsid w:val="003400B7"/>
    <w:rsid w:val="00343A94"/>
    <w:rsid w:val="003A0C7F"/>
    <w:rsid w:val="003B1F9E"/>
    <w:rsid w:val="003D49D5"/>
    <w:rsid w:val="00440687"/>
    <w:rsid w:val="00461E4B"/>
    <w:rsid w:val="004836BE"/>
    <w:rsid w:val="004A6A2B"/>
    <w:rsid w:val="004F3580"/>
    <w:rsid w:val="004F45CE"/>
    <w:rsid w:val="00507914"/>
    <w:rsid w:val="0052045F"/>
    <w:rsid w:val="0054135D"/>
    <w:rsid w:val="00541EEF"/>
    <w:rsid w:val="005B6AC8"/>
    <w:rsid w:val="00615E00"/>
    <w:rsid w:val="00627D14"/>
    <w:rsid w:val="00627E51"/>
    <w:rsid w:val="00642695"/>
    <w:rsid w:val="00652671"/>
    <w:rsid w:val="006A4FEA"/>
    <w:rsid w:val="006D732E"/>
    <w:rsid w:val="006F1446"/>
    <w:rsid w:val="007277AA"/>
    <w:rsid w:val="00764E2C"/>
    <w:rsid w:val="007D3ACE"/>
    <w:rsid w:val="00813534"/>
    <w:rsid w:val="008808FC"/>
    <w:rsid w:val="0089420E"/>
    <w:rsid w:val="008976F1"/>
    <w:rsid w:val="008C3A05"/>
    <w:rsid w:val="008E721B"/>
    <w:rsid w:val="00900D64"/>
    <w:rsid w:val="0095388E"/>
    <w:rsid w:val="00971DB5"/>
    <w:rsid w:val="0099040A"/>
    <w:rsid w:val="009C2808"/>
    <w:rsid w:val="009C2FC2"/>
    <w:rsid w:val="009E510E"/>
    <w:rsid w:val="009F71DF"/>
    <w:rsid w:val="00A00A02"/>
    <w:rsid w:val="00A127AD"/>
    <w:rsid w:val="00A878ED"/>
    <w:rsid w:val="00AA6ECA"/>
    <w:rsid w:val="00B03A20"/>
    <w:rsid w:val="00B041F8"/>
    <w:rsid w:val="00B7530F"/>
    <w:rsid w:val="00B805C6"/>
    <w:rsid w:val="00B83849"/>
    <w:rsid w:val="00BE20F4"/>
    <w:rsid w:val="00C37A97"/>
    <w:rsid w:val="00C54EA4"/>
    <w:rsid w:val="00CD0A5C"/>
    <w:rsid w:val="00CE58A2"/>
    <w:rsid w:val="00D051E7"/>
    <w:rsid w:val="00D27462"/>
    <w:rsid w:val="00D56298"/>
    <w:rsid w:val="00DD38AB"/>
    <w:rsid w:val="00E023DF"/>
    <w:rsid w:val="00E53207"/>
    <w:rsid w:val="00E54887"/>
    <w:rsid w:val="00E71938"/>
    <w:rsid w:val="00EB5A26"/>
    <w:rsid w:val="00EF1CEA"/>
    <w:rsid w:val="00F514B3"/>
    <w:rsid w:val="00F76BED"/>
    <w:rsid w:val="00FA5572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81E0"/>
  <w15:docId w15:val="{31782AAE-4530-634F-B722-41F759A2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7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798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C5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503BE-D1AD-4738-A73D-FA6D1FA3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2026-02-16T13:37:00Z</cp:lastPrinted>
  <dcterms:created xsi:type="dcterms:W3CDTF">2026-02-16T10:14:00Z</dcterms:created>
  <dcterms:modified xsi:type="dcterms:W3CDTF">2026-02-26T05:58:00Z</dcterms:modified>
</cp:coreProperties>
</file>