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B9" w:rsidRDefault="00E64AB9" w:rsidP="00E64AB9">
      <w:pPr>
        <w:pStyle w:val="headertext"/>
        <w:spacing w:after="240" w:afterAutospacing="0"/>
        <w:jc w:val="right"/>
      </w:pPr>
      <w:r>
        <w:rPr>
          <w:b/>
          <w:bCs/>
        </w:rPr>
        <w:t xml:space="preserve">Проект </w:t>
      </w:r>
    </w:p>
    <w:p w:rsidR="004F53A1" w:rsidRDefault="00E64AB9" w:rsidP="004F53A1">
      <w:pPr>
        <w:pStyle w:val="headertext"/>
        <w:jc w:val="center"/>
        <w:rPr>
          <w:sz w:val="26"/>
          <w:szCs w:val="26"/>
        </w:rPr>
      </w:pPr>
      <w:r w:rsidRPr="004F53A1">
        <w:rPr>
          <w:sz w:val="26"/>
          <w:szCs w:val="26"/>
        </w:rPr>
        <w:t>РЕШЕНИЕ</w:t>
      </w:r>
      <w:r w:rsidR="004F53A1">
        <w:rPr>
          <w:sz w:val="26"/>
          <w:szCs w:val="26"/>
        </w:rPr>
        <w:t xml:space="preserve">   </w:t>
      </w:r>
    </w:p>
    <w:p w:rsidR="00E64AB9" w:rsidRPr="004F53A1" w:rsidRDefault="00E64AB9" w:rsidP="004F53A1">
      <w:pPr>
        <w:pStyle w:val="headertext"/>
        <w:jc w:val="center"/>
        <w:rPr>
          <w:sz w:val="26"/>
          <w:szCs w:val="26"/>
        </w:rPr>
      </w:pPr>
      <w:r w:rsidRPr="004F53A1">
        <w:rPr>
          <w:sz w:val="26"/>
          <w:szCs w:val="26"/>
        </w:rPr>
        <w:t>от __ ________ 2026 года № ___</w:t>
      </w:r>
    </w:p>
    <w:p w:rsidR="00E64AB9" w:rsidRPr="004F53A1" w:rsidRDefault="00E64AB9" w:rsidP="00E64AB9">
      <w:pPr>
        <w:pStyle w:val="headertext"/>
        <w:jc w:val="center"/>
        <w:rPr>
          <w:sz w:val="26"/>
          <w:szCs w:val="26"/>
        </w:rPr>
      </w:pPr>
      <w:r w:rsidRPr="004F53A1">
        <w:rPr>
          <w:sz w:val="26"/>
          <w:szCs w:val="26"/>
        </w:rPr>
        <w:t>О внесении изменений в Положения о статусе депутата Совета муниципального образования "</w:t>
      </w:r>
      <w:r w:rsidR="004F53A1">
        <w:rPr>
          <w:sz w:val="26"/>
          <w:szCs w:val="26"/>
        </w:rPr>
        <w:t>___________</w:t>
      </w:r>
      <w:r w:rsidRPr="004F53A1">
        <w:rPr>
          <w:sz w:val="26"/>
          <w:szCs w:val="26"/>
        </w:rPr>
        <w:t xml:space="preserve"> сельское поселение" Лениногорского муниципального района Республики Татарстан, утвержденное решением Совета муниципального образования город Лениногорск Лениногорского муниципального района Республики Татарстан ____ №__ </w:t>
      </w:r>
    </w:p>
    <w:p w:rsidR="00E64AB9" w:rsidRPr="004F53A1" w:rsidRDefault="00E64AB9" w:rsidP="0006077E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4F53A1">
        <w:rPr>
          <w:sz w:val="26"/>
          <w:szCs w:val="26"/>
        </w:rPr>
        <w:t>Руководствуясь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Федерации»,  Совет муниципального образования "</w:t>
      </w:r>
      <w:r w:rsidR="004F53A1">
        <w:rPr>
          <w:sz w:val="26"/>
          <w:szCs w:val="26"/>
        </w:rPr>
        <w:t>___________</w:t>
      </w:r>
      <w:r w:rsidRPr="004F53A1">
        <w:rPr>
          <w:sz w:val="26"/>
          <w:szCs w:val="26"/>
        </w:rPr>
        <w:t xml:space="preserve"> сельское поселение" Лениногорского муниципального района Республики Татарстан РЕШИЛ:</w:t>
      </w:r>
    </w:p>
    <w:p w:rsidR="00E64AB9" w:rsidRPr="004F53A1" w:rsidRDefault="00E64AB9" w:rsidP="00E6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1. Преамбулу решения Совета муниципального образования город Лениногорск Лениногорского муниципального района Республики Татарстан изложить в следующей редакции:</w:t>
      </w:r>
    </w:p>
    <w:p w:rsidR="00E64AB9" w:rsidRPr="004F53A1" w:rsidRDefault="00E64AB9" w:rsidP="00E64AB9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F53A1">
        <w:rPr>
          <w:sz w:val="26"/>
          <w:szCs w:val="26"/>
        </w:rPr>
        <w:t>«В соответствии с Федеральным законом от 20.03.2025 №33-ФЗ «Об общих принципах организации местного самоуправления в единой системе публичной власти», Совет муниципального образования "</w:t>
      </w:r>
      <w:r w:rsidR="004F53A1">
        <w:rPr>
          <w:sz w:val="26"/>
          <w:szCs w:val="26"/>
        </w:rPr>
        <w:t>___________</w:t>
      </w:r>
      <w:r w:rsidRPr="004F53A1">
        <w:rPr>
          <w:sz w:val="26"/>
          <w:szCs w:val="26"/>
        </w:rPr>
        <w:t xml:space="preserve"> сельское поселение" Лениногорского муниципального района Республики Татарстан РЕШИЛ:»;</w:t>
      </w:r>
    </w:p>
    <w:p w:rsidR="00E64AB9" w:rsidRPr="004F53A1" w:rsidRDefault="00E64AB9" w:rsidP="00E64AB9">
      <w:pPr>
        <w:pStyle w:val="headertext"/>
        <w:ind w:firstLine="567"/>
        <w:jc w:val="both"/>
        <w:rPr>
          <w:sz w:val="26"/>
          <w:szCs w:val="26"/>
        </w:rPr>
      </w:pPr>
      <w:r w:rsidRPr="004F53A1">
        <w:rPr>
          <w:sz w:val="26"/>
          <w:szCs w:val="26"/>
        </w:rPr>
        <w:tab/>
        <w:t>2.  Внести в Положения о статусе депутата Совета муниципального образования "</w:t>
      </w:r>
      <w:r w:rsidR="004F53A1">
        <w:rPr>
          <w:sz w:val="26"/>
          <w:szCs w:val="26"/>
        </w:rPr>
        <w:t>___________</w:t>
      </w:r>
      <w:r w:rsidRPr="004F53A1">
        <w:rPr>
          <w:sz w:val="26"/>
          <w:szCs w:val="26"/>
        </w:rPr>
        <w:t xml:space="preserve"> сельское поселение" Лениногорского муниципального района Республики </w:t>
      </w:r>
      <w:r w:rsidR="004F53A1" w:rsidRPr="004F53A1">
        <w:rPr>
          <w:sz w:val="26"/>
          <w:szCs w:val="26"/>
        </w:rPr>
        <w:t>Татарстан, следующие</w:t>
      </w:r>
      <w:r w:rsidRPr="004F53A1">
        <w:rPr>
          <w:sz w:val="26"/>
          <w:szCs w:val="26"/>
        </w:rPr>
        <w:t xml:space="preserve"> изменения:</w:t>
      </w:r>
    </w:p>
    <w:p w:rsidR="00E64AB9" w:rsidRPr="004F53A1" w:rsidRDefault="00E64AB9" w:rsidP="00E64AB9">
      <w:pPr>
        <w:pStyle w:val="Default"/>
        <w:ind w:firstLine="567"/>
        <w:jc w:val="both"/>
        <w:rPr>
          <w:sz w:val="26"/>
          <w:szCs w:val="26"/>
        </w:rPr>
      </w:pPr>
      <w:r w:rsidRPr="004F53A1">
        <w:rPr>
          <w:sz w:val="26"/>
          <w:szCs w:val="26"/>
        </w:rPr>
        <w:t xml:space="preserve"> В части 2 статьи 2  слова «</w:t>
      </w:r>
      <w:r w:rsidRPr="004F53A1">
        <w:rPr>
          <w:color w:val="auto"/>
          <w:sz w:val="26"/>
          <w:szCs w:val="26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Pr="004F53A1">
        <w:rPr>
          <w:sz w:val="26"/>
          <w:szCs w:val="26"/>
        </w:rPr>
        <w:t>» заменить «Федеральным законом от 20.03.2025 №33-ФЗ «Об общих принципах организации местного самоуправления в единой системе публичной власти»;»;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sz w:val="26"/>
          <w:szCs w:val="26"/>
        </w:rPr>
        <w:tab/>
      </w:r>
      <w:r w:rsidRPr="004F53A1">
        <w:rPr>
          <w:rFonts w:ascii="Times New Roman" w:hAnsi="Times New Roman" w:cs="Times New Roman"/>
          <w:sz w:val="26"/>
          <w:szCs w:val="26"/>
        </w:rPr>
        <w:t>В статье 3: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Части 1 изложить в следующей редакции: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«1. Полномочия депутата прекращаются досрочно в случае: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1) смерти;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2) отставки по собственному желанию;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3) признания судом недееспособным или ограниченно дееспособным;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4) признания судом безвестно отсутствующим или объявления умершим;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5) вступления в отношении него в законную силу обвинительного приговора суда;</w:t>
      </w:r>
    </w:p>
    <w:p w:rsidR="00E64AB9" w:rsidRPr="004F53A1" w:rsidRDefault="00E64AB9" w:rsidP="00E64AB9">
      <w:pPr>
        <w:pStyle w:val="formattext"/>
        <w:spacing w:before="0" w:beforeAutospacing="0" w:after="0" w:afterAutospacing="0"/>
        <w:ind w:firstLine="480"/>
        <w:rPr>
          <w:sz w:val="26"/>
          <w:szCs w:val="26"/>
        </w:rPr>
      </w:pPr>
      <w:r w:rsidRPr="004F53A1">
        <w:rPr>
          <w:sz w:val="26"/>
          <w:szCs w:val="26"/>
        </w:rPr>
        <w:t>6) выезда за пределы Российской Федерации на постоянное место жительства;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lastRenderedPageBreak/>
        <w:t>8)досрочное прекращение полномочий соответствующего органа местного самоуправления;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9) призыв на военную службу или направление на заменяющую ее альтернативную гражданскую службу;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10) приобретение статуса иностранного агента;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11) иные случаи, установленные настоящим Федеральным законом и другими федеральными законами.</w:t>
      </w:r>
    </w:p>
    <w:p w:rsidR="00E64AB9" w:rsidRPr="004F53A1" w:rsidRDefault="00E64AB9" w:rsidP="00E64AB9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4F53A1">
        <w:rPr>
          <w:color w:val="auto"/>
          <w:sz w:val="26"/>
          <w:szCs w:val="26"/>
        </w:rPr>
        <w:t>12) досрочного прекращения полномочий соответствующего органа местного самоуправления.»;</w:t>
      </w:r>
    </w:p>
    <w:p w:rsidR="00E64AB9" w:rsidRPr="004F53A1" w:rsidRDefault="00E64AB9" w:rsidP="00E64AB9">
      <w:pPr>
        <w:pStyle w:val="headertext"/>
        <w:spacing w:before="0" w:beforeAutospacing="0" w:after="0" w:afterAutospacing="0"/>
        <w:rPr>
          <w:sz w:val="26"/>
          <w:szCs w:val="26"/>
        </w:rPr>
      </w:pP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В части 2 статьи 6 слово «может» заменить «имеет право»;</w:t>
      </w:r>
    </w:p>
    <w:p w:rsidR="00E64AB9" w:rsidRPr="004F53A1" w:rsidRDefault="00E64AB9" w:rsidP="00E64AB9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В части 3 статьи 7 слово «вправе» заменить «имеет право»;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В части 2 статьи 8 слово «может» заменить «имеет право»;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В части 3 статьи 10 слова «должен быть подписан» заменить «подписывается»;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B9" w:rsidRPr="004F53A1" w:rsidRDefault="00E64AB9" w:rsidP="00E64AB9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4F53A1">
        <w:rPr>
          <w:color w:val="auto"/>
          <w:sz w:val="26"/>
          <w:szCs w:val="26"/>
        </w:rPr>
        <w:t>Часть 4 статьи 11 изложить в следующей редакции:</w:t>
      </w:r>
    </w:p>
    <w:p w:rsidR="00E64AB9" w:rsidRPr="004F53A1" w:rsidRDefault="00E64AB9" w:rsidP="00E64AB9">
      <w:pPr>
        <w:pStyle w:val="Default"/>
        <w:ind w:firstLine="567"/>
        <w:jc w:val="both"/>
        <w:rPr>
          <w:color w:val="374151"/>
          <w:sz w:val="26"/>
          <w:szCs w:val="26"/>
          <w:shd w:val="clear" w:color="auto" w:fill="FFFFFF"/>
        </w:rPr>
      </w:pPr>
      <w:r w:rsidRPr="004F53A1">
        <w:rPr>
          <w:color w:val="auto"/>
          <w:sz w:val="26"/>
          <w:szCs w:val="26"/>
        </w:rPr>
        <w:t xml:space="preserve">«4. </w:t>
      </w:r>
      <w:r w:rsidRPr="004F53A1">
        <w:rPr>
          <w:color w:val="374151"/>
          <w:sz w:val="26"/>
          <w:szCs w:val="26"/>
          <w:shd w:val="clear" w:color="auto" w:fill="FFFFFF"/>
        </w:rPr>
        <w:t>Ответ на депутатское обращение обязан содержать ответы на все вопросы обращения и быть заверен подписью должностного лица, к которому оно адресовано, либо уполномоченного им лица».;</w:t>
      </w:r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B9" w:rsidRPr="004F53A1" w:rsidRDefault="00E64AB9" w:rsidP="00E64AB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Подпункт 10 части 1 статьи 17 изложить в новой редакции: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</w:pPr>
      <w:r w:rsidRPr="004F53A1">
        <w:rPr>
          <w:rFonts w:ascii="Times New Roman" w:hAnsi="Times New Roman" w:cs="Times New Roman"/>
          <w:sz w:val="26"/>
          <w:szCs w:val="26"/>
        </w:rPr>
        <w:t>«</w:t>
      </w:r>
      <w:r w:rsidRPr="005A690D">
        <w:rPr>
          <w:rFonts w:ascii="Times New Roman" w:hAnsi="Times New Roman" w:cs="Times New Roman"/>
          <w:sz w:val="26"/>
          <w:szCs w:val="26"/>
        </w:rPr>
        <w:t>1</w:t>
      </w:r>
      <w:r w:rsidRPr="004F53A1">
        <w:rPr>
          <w:rFonts w:ascii="Times New Roman" w:hAnsi="Times New Roman" w:cs="Times New Roman"/>
          <w:sz w:val="26"/>
          <w:szCs w:val="26"/>
        </w:rPr>
        <w:t>0</w:t>
      </w:r>
      <w:r w:rsidRPr="005A690D">
        <w:rPr>
          <w:rFonts w:ascii="Times New Roman" w:hAnsi="Times New Roman" w:cs="Times New Roman"/>
          <w:sz w:val="26"/>
          <w:szCs w:val="26"/>
        </w:rPr>
        <w:t>)</w:t>
      </w:r>
      <w:r w:rsidRPr="005A690D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F53A1">
        <w:rPr>
          <w:rFonts w:ascii="Times New Roman" w:hAnsi="Times New Roman" w:cs="Times New Roman"/>
          <w:sz w:val="26"/>
          <w:szCs w:val="26"/>
        </w:rPr>
        <w:t>обязан представлять сведения о своих расходах, а также о расходах своих супруги (супруга) и несовершеннолетних детей</w:t>
      </w:r>
      <w:r w:rsidRPr="004F53A1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– не позднее 30 апреля года, следующего за годом, в котором возникли такие основания;</w:t>
      </w:r>
      <w:r w:rsidR="00AC7188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»;</w:t>
      </w:r>
      <w:bookmarkStart w:id="0" w:name="_GoBack"/>
      <w:bookmarkEnd w:id="0"/>
    </w:p>
    <w:p w:rsidR="00E64AB9" w:rsidRPr="004F53A1" w:rsidRDefault="00E64AB9" w:rsidP="00E6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2.8. Часть 1 статьи 18 изложить в следующей редакции:</w:t>
      </w:r>
    </w:p>
    <w:p w:rsidR="00E64AB9" w:rsidRPr="004F53A1" w:rsidRDefault="00E64AB9" w:rsidP="00E64AB9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4F53A1">
        <w:rPr>
          <w:color w:val="auto"/>
          <w:sz w:val="26"/>
          <w:szCs w:val="26"/>
        </w:rPr>
        <w:t>«1. Осуществляющий свои полномочия на постоянной основе депутат не вправе: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1) заниматься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</w:t>
      </w:r>
      <w:r w:rsidRPr="004F53A1">
        <w:rPr>
          <w:rFonts w:ascii="Times New Roman" w:hAnsi="Times New Roman" w:cs="Times New Roman"/>
          <w:sz w:val="26"/>
          <w:szCs w:val="26"/>
        </w:rPr>
        <w:lastRenderedPageBreak/>
        <w:t>жилищно-строительного, гаражного кооперативов, товарищества собственников недвижимости) с предварительным уведомлением Главы (Раиса) Республики Татарстан в порядке, установленном законом Республики Татарстан;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муниципального образования в Ассоциации Совета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64AB9" w:rsidRPr="004F53A1" w:rsidRDefault="00E64AB9" w:rsidP="00E64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3A1"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4F53A1" w:rsidRPr="004F53A1" w:rsidRDefault="004F53A1" w:rsidP="004F53A1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4F53A1">
        <w:rPr>
          <w:sz w:val="26"/>
          <w:szCs w:val="26"/>
        </w:rPr>
        <w:t>2. Обнародовать настоящее решение на специально оборудованных информационных стендах, расположенных по адресам: с.__________, на официальном Интернет-сайте Лениногорского муниципального района (https://leninogorsk.tatarstan.ru) в разделе "Сельские поселения" и на официальном Портале правовой информации Республики Татарстан (https://pravo.tatarstan.ru).</w:t>
      </w:r>
    </w:p>
    <w:p w:rsidR="004F53A1" w:rsidRPr="004F53A1" w:rsidRDefault="004F53A1" w:rsidP="004F53A1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4F53A1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4F53A1" w:rsidRPr="004F53A1" w:rsidRDefault="004F53A1" w:rsidP="004F53A1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4F53A1">
        <w:rPr>
          <w:sz w:val="26"/>
          <w:szCs w:val="26"/>
        </w:rPr>
        <w:t>4. Контроль за исполнением настоящего решения оставляю за собой.</w:t>
      </w:r>
    </w:p>
    <w:p w:rsidR="004F53A1" w:rsidRPr="004F53A1" w:rsidRDefault="004F53A1" w:rsidP="004F53A1">
      <w:pPr>
        <w:pStyle w:val="formattext"/>
        <w:rPr>
          <w:sz w:val="26"/>
          <w:szCs w:val="26"/>
        </w:rPr>
      </w:pPr>
      <w:r w:rsidRPr="004F53A1">
        <w:rPr>
          <w:sz w:val="26"/>
          <w:szCs w:val="26"/>
        </w:rPr>
        <w:t>     Глава муниципального образования</w:t>
      </w:r>
      <w:r w:rsidRPr="004F53A1">
        <w:rPr>
          <w:sz w:val="26"/>
          <w:szCs w:val="26"/>
        </w:rPr>
        <w:br/>
        <w:t>     "__________ сельское поселение",</w:t>
      </w:r>
      <w:r w:rsidRPr="004F53A1">
        <w:rPr>
          <w:sz w:val="26"/>
          <w:szCs w:val="26"/>
        </w:rPr>
        <w:br/>
        <w:t>     Председатель 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:rsidR="00E64AB9" w:rsidRPr="004F53A1" w:rsidRDefault="00E64AB9" w:rsidP="00E64AB9">
      <w:pPr>
        <w:pStyle w:val="headertext"/>
        <w:spacing w:after="240" w:afterAutospacing="0"/>
        <w:rPr>
          <w:sz w:val="26"/>
          <w:szCs w:val="26"/>
        </w:rPr>
      </w:pPr>
    </w:p>
    <w:p w:rsidR="00301958" w:rsidRPr="004F53A1" w:rsidRDefault="00301958" w:rsidP="00E64AB9">
      <w:pPr>
        <w:ind w:firstLine="708"/>
        <w:rPr>
          <w:sz w:val="26"/>
          <w:szCs w:val="26"/>
        </w:rPr>
      </w:pPr>
    </w:p>
    <w:sectPr w:rsidR="00301958" w:rsidRPr="004F53A1" w:rsidSect="004F53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9"/>
    <w:rsid w:val="0006077E"/>
    <w:rsid w:val="001C0B8F"/>
    <w:rsid w:val="00301958"/>
    <w:rsid w:val="003A7440"/>
    <w:rsid w:val="003F754C"/>
    <w:rsid w:val="004D2E19"/>
    <w:rsid w:val="004F53A1"/>
    <w:rsid w:val="00734EC6"/>
    <w:rsid w:val="009D206D"/>
    <w:rsid w:val="00A6561C"/>
    <w:rsid w:val="00AC7188"/>
    <w:rsid w:val="00D31420"/>
    <w:rsid w:val="00DD529F"/>
    <w:rsid w:val="00E177A2"/>
    <w:rsid w:val="00E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D5AC"/>
  <w15:chartTrackingRefBased/>
  <w15:docId w15:val="{25358274-1F00-4FAA-8B2E-92C91436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6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6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64AB9"/>
  </w:style>
  <w:style w:type="character" w:styleId="a3">
    <w:name w:val="Hyperlink"/>
    <w:basedOn w:val="a0"/>
    <w:uiPriority w:val="99"/>
    <w:semiHidden/>
    <w:unhideWhenUsed/>
    <w:rsid w:val="00E64AB9"/>
    <w:rPr>
      <w:color w:val="0000FF"/>
      <w:u w:val="single"/>
    </w:rPr>
  </w:style>
  <w:style w:type="paragraph" w:customStyle="1" w:styleId="Default">
    <w:name w:val="Default"/>
    <w:rsid w:val="00E64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2026-02-09T12:25:00Z</dcterms:created>
  <dcterms:modified xsi:type="dcterms:W3CDTF">2026-02-10T11:14:00Z</dcterms:modified>
</cp:coreProperties>
</file>