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AC23" w14:textId="081BE0F7" w:rsidR="009D3062" w:rsidRPr="00670D8E" w:rsidRDefault="00600521" w:rsidP="00426600">
      <w:pPr>
        <w:jc w:val="center"/>
        <w:rPr>
          <w:szCs w:val="28"/>
        </w:rPr>
      </w:pPr>
      <w:r>
        <w:rPr>
          <w:szCs w:val="28"/>
        </w:rPr>
        <w:t>проект</w:t>
      </w:r>
    </w:p>
    <w:p w14:paraId="799C64D2" w14:textId="77777777" w:rsidR="009D3062" w:rsidRPr="00670D8E" w:rsidRDefault="009D3062" w:rsidP="00426600">
      <w:pPr>
        <w:jc w:val="center"/>
        <w:rPr>
          <w:szCs w:val="28"/>
        </w:rPr>
      </w:pPr>
      <w:r w:rsidRPr="00670D8E">
        <w:rPr>
          <w:szCs w:val="28"/>
        </w:rPr>
        <w:t xml:space="preserve">П О С Т </w:t>
      </w:r>
      <w:r w:rsidR="00E26C5F" w:rsidRPr="00670D8E">
        <w:rPr>
          <w:szCs w:val="28"/>
        </w:rPr>
        <w:t>А Н О В Л Е Н И Е          №</w:t>
      </w:r>
      <w:r w:rsidR="003B102A" w:rsidRPr="00670D8E">
        <w:rPr>
          <w:szCs w:val="28"/>
        </w:rPr>
        <w:t xml:space="preserve"> </w:t>
      </w:r>
      <w:r w:rsidR="00123250">
        <w:rPr>
          <w:szCs w:val="28"/>
        </w:rPr>
        <w:t>__</w:t>
      </w:r>
    </w:p>
    <w:p w14:paraId="7FD4CFA3" w14:textId="6A710D94" w:rsidR="009D3062" w:rsidRPr="00670D8E" w:rsidRDefault="003B102A" w:rsidP="00426600">
      <w:pPr>
        <w:ind w:firstLine="5103"/>
        <w:rPr>
          <w:szCs w:val="28"/>
        </w:rPr>
      </w:pPr>
      <w:r w:rsidRPr="00670D8E">
        <w:rPr>
          <w:szCs w:val="28"/>
        </w:rPr>
        <w:t>от «</w:t>
      </w:r>
      <w:r w:rsidR="00123250">
        <w:rPr>
          <w:szCs w:val="28"/>
        </w:rPr>
        <w:t>___</w:t>
      </w:r>
      <w:r w:rsidR="009D3062" w:rsidRPr="00670D8E">
        <w:rPr>
          <w:szCs w:val="28"/>
        </w:rPr>
        <w:t>»</w:t>
      </w:r>
      <w:r w:rsidR="006F1808">
        <w:rPr>
          <w:szCs w:val="28"/>
        </w:rPr>
        <w:t xml:space="preserve"> ______</w:t>
      </w:r>
      <w:r w:rsidR="009D3062" w:rsidRPr="00670D8E">
        <w:rPr>
          <w:szCs w:val="28"/>
        </w:rPr>
        <w:t>20</w:t>
      </w:r>
      <w:r w:rsidR="00282C6A">
        <w:rPr>
          <w:szCs w:val="28"/>
        </w:rPr>
        <w:t>2</w:t>
      </w:r>
      <w:r w:rsidR="00A361F3">
        <w:rPr>
          <w:szCs w:val="28"/>
        </w:rPr>
        <w:t>6</w:t>
      </w:r>
      <w:r w:rsidR="00E26C5F" w:rsidRPr="00670D8E">
        <w:rPr>
          <w:szCs w:val="28"/>
        </w:rPr>
        <w:t>г.</w:t>
      </w:r>
    </w:p>
    <w:p w14:paraId="222E8A17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E746128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01C01C58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420C0328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1E1EF4C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3A61851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05FFAFE0" w14:textId="77777777"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D0ACCB0" w14:textId="77777777"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25B4B23" w14:textId="77777777"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35E5754" w14:textId="77777777"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54914A6" w14:textId="341F6AFC" w:rsidR="00AA0682" w:rsidRPr="00573AEC" w:rsidRDefault="00AA0682" w:rsidP="00573AEC">
      <w:pPr>
        <w:spacing w:after="0" w:line="240" w:lineRule="auto"/>
        <w:ind w:right="5243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6F1808">
        <w:rPr>
          <w:szCs w:val="28"/>
        </w:rPr>
        <w:t>на 202</w:t>
      </w:r>
      <w:r w:rsidR="009D3751">
        <w:rPr>
          <w:szCs w:val="28"/>
        </w:rPr>
        <w:t>6</w:t>
      </w:r>
      <w:r w:rsidR="0073674A">
        <w:rPr>
          <w:szCs w:val="28"/>
        </w:rPr>
        <w:t xml:space="preserve"> год</w:t>
      </w:r>
    </w:p>
    <w:p w14:paraId="4FA9E3B2" w14:textId="77777777"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14:paraId="4390F0C4" w14:textId="5DCA74E9" w:rsidR="00AA0682" w:rsidRPr="00F52899" w:rsidRDefault="00AA0682" w:rsidP="00F52899">
      <w:pPr>
        <w:pStyle w:val="headertext"/>
        <w:spacing w:before="0" w:beforeAutospacing="0" w:after="240" w:afterAutospacing="0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bookmarkStart w:id="0" w:name="_GoBack"/>
      <w:r w:rsidR="00D7087D">
        <w:rPr>
          <w:rFonts w:eastAsia="Calibri"/>
          <w:sz w:val="28"/>
          <w:szCs w:val="28"/>
          <w:lang w:eastAsia="en-US"/>
        </w:rPr>
        <w:t xml:space="preserve">частью 3 статьи 5 </w:t>
      </w:r>
      <w:r w:rsidR="00F52899" w:rsidRPr="00F52899">
        <w:rPr>
          <w:rFonts w:eastAsia="Calibri"/>
          <w:sz w:val="28"/>
          <w:szCs w:val="28"/>
          <w:lang w:eastAsia="en-US"/>
        </w:rPr>
        <w:t>Закон</w:t>
      </w:r>
      <w:r w:rsidR="00D7087D">
        <w:rPr>
          <w:rFonts w:eastAsia="Calibri"/>
          <w:sz w:val="28"/>
          <w:szCs w:val="28"/>
          <w:lang w:eastAsia="en-US"/>
        </w:rPr>
        <w:t>а</w:t>
      </w:r>
      <w:bookmarkEnd w:id="0"/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14:paraId="2A716586" w14:textId="77777777" w:rsidR="00203A35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14:paraId="5B5082BF" w14:textId="6B29F370" w:rsidR="004A1384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B5516C">
        <w:rPr>
          <w:szCs w:val="28"/>
        </w:rPr>
        <w:t>6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14:paraId="3AB4B4A6" w14:textId="35C1326D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B5516C">
        <w:rPr>
          <w:szCs w:val="28"/>
        </w:rPr>
        <w:t xml:space="preserve"> 1 467 015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41832749" w14:textId="47EF9815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B5516C">
        <w:rPr>
          <w:szCs w:val="28"/>
        </w:rPr>
        <w:t xml:space="preserve"> 1 867 110 </w:t>
      </w:r>
      <w:r w:rsidRPr="00AE0FB0">
        <w:rPr>
          <w:szCs w:val="28"/>
        </w:rPr>
        <w:t>рублей;</w:t>
      </w:r>
    </w:p>
    <w:p w14:paraId="5F86F355" w14:textId="51B626ED"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семьи из трех человек –</w:t>
      </w:r>
      <w:r w:rsidR="00B5516C">
        <w:rPr>
          <w:szCs w:val="28"/>
        </w:rPr>
        <w:t xml:space="preserve"> 2 400 570 </w:t>
      </w:r>
      <w:r w:rsidRPr="00AE0FB0">
        <w:rPr>
          <w:szCs w:val="28"/>
        </w:rPr>
        <w:t>рубл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5731FF96" w14:textId="77777777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lastRenderedPageBreak/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14:paraId="3426F310" w14:textId="75780C22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406C31">
        <w:rPr>
          <w:szCs w:val="28"/>
        </w:rPr>
        <w:t>6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14:paraId="554770EC" w14:textId="74EDC1E7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73 354,52</w:t>
      </w:r>
      <w:r w:rsidR="00F91233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30C3EBD8" w14:textId="76848F7D"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двух человек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52</w:t>
      </w:r>
      <w:r w:rsidR="00F91233">
        <w:rPr>
          <w:bCs/>
          <w:szCs w:val="28"/>
          <w:lang w:eastAsia="ru-RU"/>
        </w:rPr>
        <w:t> </w:t>
      </w:r>
      <w:r w:rsidR="00F91233" w:rsidRPr="00424060">
        <w:rPr>
          <w:bCs/>
          <w:szCs w:val="28"/>
          <w:lang w:eastAsia="ru-RU"/>
        </w:rPr>
        <w:t>850</w:t>
      </w:r>
      <w:r w:rsidR="00F91233">
        <w:rPr>
          <w:bCs/>
          <w:szCs w:val="28"/>
          <w:lang w:eastAsia="ru-RU"/>
        </w:rPr>
        <w:t xml:space="preserve">,00 </w:t>
      </w:r>
      <w:r w:rsidRPr="003B3D05">
        <w:rPr>
          <w:szCs w:val="28"/>
        </w:rPr>
        <w:t>рублей;</w:t>
      </w:r>
    </w:p>
    <w:p w14:paraId="673B9CB3" w14:textId="7F8D5D9D"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406C31">
        <w:rPr>
          <w:szCs w:val="28"/>
        </w:rPr>
        <w:t xml:space="preserve"> </w:t>
      </w:r>
      <w:r w:rsidR="00F91233" w:rsidRPr="00424060">
        <w:rPr>
          <w:bCs/>
          <w:szCs w:val="28"/>
          <w:lang w:eastAsia="ru-RU"/>
        </w:rPr>
        <w:t>37 877,97</w:t>
      </w:r>
      <w:r w:rsidR="00F91233">
        <w:rPr>
          <w:bCs/>
          <w:szCs w:val="28"/>
          <w:lang w:eastAsia="ru-RU"/>
        </w:rPr>
        <w:t xml:space="preserve"> </w:t>
      </w:r>
      <w:r w:rsidR="00573AEC">
        <w:rPr>
          <w:szCs w:val="28"/>
        </w:rPr>
        <w:t>рублей.</w:t>
      </w:r>
    </w:p>
    <w:p w14:paraId="74F77A0F" w14:textId="77777777" w:rsidR="004A1384" w:rsidRPr="00AE0FB0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14:paraId="55127507" w14:textId="03289F6E" w:rsidR="004A1384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 xml:space="preserve">за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</w:t>
      </w:r>
      <w:proofErr w:type="spellStart"/>
      <w:r w:rsidR="00406C31">
        <w:rPr>
          <w:szCs w:val="28"/>
        </w:rPr>
        <w:t>Г.Х.Вагизову</w:t>
      </w:r>
      <w:proofErr w:type="spellEnd"/>
      <w:r w:rsidR="000676AD">
        <w:rPr>
          <w:szCs w:val="28"/>
        </w:rPr>
        <w:t>.</w:t>
      </w:r>
    </w:p>
    <w:p w14:paraId="402076D1" w14:textId="77777777"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387B11A2" w14:textId="77777777"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6460484B" w14:textId="77777777"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105"/>
        <w:gridCol w:w="3309"/>
      </w:tblGrid>
      <w:tr w:rsidR="00573AEC" w:rsidRPr="00C24DB6" w14:paraId="1B9960A3" w14:textId="77777777" w:rsidTr="006563E1">
        <w:tc>
          <w:tcPr>
            <w:tcW w:w="3331" w:type="dxa"/>
            <w:shd w:val="clear" w:color="auto" w:fill="auto"/>
          </w:tcPr>
          <w:p w14:paraId="5CC25A48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270E71B8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702D7975" w14:textId="6C369BDC" w:rsidR="00573AEC" w:rsidRPr="00C24DB6" w:rsidRDefault="00406C31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И.А.Шамарданов</w:t>
            </w:r>
            <w:proofErr w:type="spellEnd"/>
          </w:p>
        </w:tc>
      </w:tr>
    </w:tbl>
    <w:p w14:paraId="661D0CAD" w14:textId="77777777" w:rsidR="008C5635" w:rsidRDefault="008C5635" w:rsidP="009D3062">
      <w:pPr>
        <w:spacing w:after="0" w:line="240" w:lineRule="auto"/>
        <w:jc w:val="both"/>
        <w:rPr>
          <w:sz w:val="22"/>
        </w:rPr>
      </w:pPr>
    </w:p>
    <w:p w14:paraId="037C4349" w14:textId="77777777" w:rsidR="009D3062" w:rsidRDefault="008C5635" w:rsidP="009D3062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Л.В.Лапицкая</w:t>
      </w:r>
      <w:proofErr w:type="spellEnd"/>
    </w:p>
    <w:p w14:paraId="512DF35A" w14:textId="77777777"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14:paraId="6ADDA77F" w14:textId="77777777"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46FB13D" w14:textId="77777777"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EF65F9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A27E21E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371A588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8C27B9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280C668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EC67A52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F4F92DA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AC180CC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C76F68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7ADBE8B6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17B885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B29BBE1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6B199DDF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0CA6CDF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0BF8068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DADBDA5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D512EB3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4E793A1B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BB6F6AD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5220EA8" w14:textId="77777777"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6992BA2" w14:textId="77777777"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0D2BAF36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5FED576C" w14:textId="77777777"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2F3FBBE7" w14:textId="77777777"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14:paraId="3B185573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</w:t>
      </w:r>
      <w:proofErr w:type="gramStart"/>
      <w:r w:rsidRPr="008B4431">
        <w:rPr>
          <w:sz w:val="24"/>
          <w:szCs w:val="24"/>
        </w:rPr>
        <w:t>Лениногорский  муниципальный</w:t>
      </w:r>
      <w:proofErr w:type="gramEnd"/>
      <w:r w:rsidRPr="008B4431">
        <w:rPr>
          <w:sz w:val="24"/>
          <w:szCs w:val="24"/>
        </w:rPr>
        <w:t xml:space="preserve"> район»</w:t>
      </w:r>
    </w:p>
    <w:p w14:paraId="2F92F006" w14:textId="77777777"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330EE874" w14:textId="31E73F97"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BA0CC5">
        <w:rPr>
          <w:sz w:val="24"/>
          <w:szCs w:val="24"/>
        </w:rPr>
        <w:t>____</w:t>
      </w:r>
      <w:r w:rsidR="00573AEC" w:rsidRPr="008B4431">
        <w:rPr>
          <w:sz w:val="24"/>
          <w:szCs w:val="24"/>
        </w:rPr>
        <w:t xml:space="preserve">» </w:t>
      </w:r>
      <w:r w:rsidR="00BA0CC5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6F1808">
        <w:rPr>
          <w:sz w:val="24"/>
          <w:szCs w:val="24"/>
        </w:rPr>
        <w:t>202</w:t>
      </w:r>
      <w:r w:rsidR="009D3751">
        <w:rPr>
          <w:sz w:val="24"/>
          <w:szCs w:val="24"/>
        </w:rPr>
        <w:t>6</w:t>
      </w:r>
      <w:r w:rsidR="006F1808">
        <w:rPr>
          <w:sz w:val="24"/>
          <w:szCs w:val="24"/>
        </w:rPr>
        <w:t xml:space="preserve"> </w:t>
      </w:r>
      <w:r w:rsidR="00573AEC" w:rsidRPr="008B4431">
        <w:rPr>
          <w:sz w:val="24"/>
          <w:szCs w:val="24"/>
        </w:rPr>
        <w:t>г. №</w:t>
      </w:r>
      <w:r w:rsidR="00BA0CC5">
        <w:rPr>
          <w:sz w:val="24"/>
          <w:szCs w:val="24"/>
        </w:rPr>
        <w:t>____</w:t>
      </w:r>
    </w:p>
    <w:p w14:paraId="5DF86E8C" w14:textId="77777777"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14:paraId="1EB5EAD8" w14:textId="77777777" w:rsidR="00573AEC" w:rsidRDefault="00573AEC" w:rsidP="006F1808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p w14:paraId="43FF2F38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14:paraId="2FC34D83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72817015" w14:textId="77777777"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14:paraId="6AB5B92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14:paraId="588C2F9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14:paraId="150A45F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462BD31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1A4E5E4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14:paraId="4B833E07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14:paraId="04EF7EE5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proofErr w:type="gramStart"/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</w:t>
      </w:r>
      <w:proofErr w:type="gramEnd"/>
      <w:r w:rsidRPr="00573AEC">
        <w:rPr>
          <w:szCs w:val="28"/>
          <w:lang w:eastAsia="ru-RU"/>
        </w:rPr>
        <w:t xml:space="preserve"> одиноко проживающего гражданина;</w:t>
      </w:r>
    </w:p>
    <w:p w14:paraId="72E3BD54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proofErr w:type="gramStart"/>
      <w:r w:rsidRPr="00573AEC">
        <w:rPr>
          <w:szCs w:val="28"/>
          <w:vertAlign w:val="superscript"/>
          <w:lang w:eastAsia="ru-RU"/>
        </w:rPr>
        <w:t xml:space="preserve">2  </w:t>
      </w:r>
      <w:r w:rsidRPr="00573AEC">
        <w:rPr>
          <w:szCs w:val="28"/>
          <w:lang w:eastAsia="ru-RU"/>
        </w:rPr>
        <w:t>для</w:t>
      </w:r>
      <w:proofErr w:type="gramEnd"/>
      <w:r w:rsidRPr="00573AEC">
        <w:rPr>
          <w:szCs w:val="28"/>
          <w:lang w:eastAsia="ru-RU"/>
        </w:rPr>
        <w:t xml:space="preserve"> семьи из двух человек.</w:t>
      </w:r>
    </w:p>
    <w:p w14:paraId="25E32AD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6EE4B9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14:paraId="4ED704D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 xml:space="preserve">РЦ - средняя расчетная рыночная цена одного квадратного метра </w:t>
      </w:r>
      <w:proofErr w:type="gramStart"/>
      <w:r w:rsidRPr="00573AEC">
        <w:rPr>
          <w:szCs w:val="28"/>
          <w:lang w:eastAsia="ru-RU"/>
        </w:rPr>
        <w:t>площади  жилого</w:t>
      </w:r>
      <w:proofErr w:type="gramEnd"/>
      <w:r w:rsidRPr="00573AEC">
        <w:rPr>
          <w:szCs w:val="28"/>
          <w:lang w:eastAsia="ru-RU"/>
        </w:rPr>
        <w:t xml:space="preserve">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14:paraId="29E1D1A0" w14:textId="29B9E01E" w:rsidR="003068C3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>В соответствии с письмом НП «Союз оценщиков Республики Татарстан» №</w:t>
      </w:r>
      <w:r w:rsidR="009D3751">
        <w:rPr>
          <w:szCs w:val="28"/>
        </w:rPr>
        <w:t>19</w:t>
      </w:r>
      <w:r>
        <w:rPr>
          <w:szCs w:val="28"/>
        </w:rPr>
        <w:t xml:space="preserve"> от </w:t>
      </w:r>
      <w:r w:rsidR="009D3751">
        <w:rPr>
          <w:szCs w:val="28"/>
        </w:rPr>
        <w:t>02.02.2026</w:t>
      </w:r>
      <w:r>
        <w:rPr>
          <w:szCs w:val="28"/>
        </w:rPr>
        <w:t xml:space="preserve"> </w:t>
      </w:r>
      <w:r w:rsidR="002A4C09">
        <w:rPr>
          <w:szCs w:val="28"/>
        </w:rPr>
        <w:t>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</w:t>
      </w:r>
      <w:r>
        <w:rPr>
          <w:szCs w:val="28"/>
        </w:rPr>
        <w:t xml:space="preserve"> </w:t>
      </w:r>
      <w:r w:rsidR="002A4C09" w:rsidRPr="00D7087D">
        <w:rPr>
          <w:szCs w:val="28"/>
        </w:rPr>
        <w:t>за 202</w:t>
      </w:r>
      <w:r w:rsidR="00D7087D" w:rsidRPr="00D7087D">
        <w:rPr>
          <w:szCs w:val="28"/>
        </w:rPr>
        <w:t>6</w:t>
      </w:r>
      <w:r w:rsidR="00282C6A" w:rsidRPr="00D7087D">
        <w:rPr>
          <w:szCs w:val="28"/>
        </w:rPr>
        <w:t xml:space="preserve"> </w:t>
      </w:r>
      <w:r w:rsidR="002A4C09" w:rsidRPr="00D7087D">
        <w:rPr>
          <w:szCs w:val="28"/>
        </w:rPr>
        <w:t xml:space="preserve">год </w:t>
      </w:r>
      <w:r w:rsidR="002A4C09">
        <w:rPr>
          <w:szCs w:val="28"/>
        </w:rPr>
        <w:t xml:space="preserve">составляет </w:t>
      </w:r>
      <w:r w:rsidR="007E544A" w:rsidRPr="007E544A">
        <w:rPr>
          <w:b/>
          <w:bCs/>
          <w:szCs w:val="28"/>
        </w:rPr>
        <w:t>44 455</w:t>
      </w:r>
      <w:r w:rsidR="002A4C09" w:rsidRPr="007E544A">
        <w:rPr>
          <w:b/>
          <w:bCs/>
          <w:szCs w:val="28"/>
        </w:rPr>
        <w:t xml:space="preserve"> рублей.</w:t>
      </w:r>
    </w:p>
    <w:p w14:paraId="5733A3F7" w14:textId="77777777"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73262773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14:paraId="19C45620" w14:textId="5FDE99F6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 = </w:t>
      </w:r>
      <w:r w:rsidR="00524F80">
        <w:rPr>
          <w:szCs w:val="28"/>
        </w:rPr>
        <w:t>1 467 015</w:t>
      </w:r>
    </w:p>
    <w:p w14:paraId="1C28BA1B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14:paraId="6178654A" w14:textId="42873CCE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 = </w:t>
      </w:r>
      <w:r w:rsidR="00524F80">
        <w:rPr>
          <w:szCs w:val="28"/>
        </w:rPr>
        <w:t>1 867 110</w:t>
      </w:r>
    </w:p>
    <w:p w14:paraId="62D2ACA9" w14:textId="77777777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14:paraId="4736B4FF" w14:textId="314F1493"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7E544A">
        <w:rPr>
          <w:szCs w:val="28"/>
        </w:rPr>
        <w:t>44 455</w:t>
      </w:r>
      <w:r w:rsidRPr="00212C3A">
        <w:rPr>
          <w:szCs w:val="28"/>
        </w:rPr>
        <w:t xml:space="preserve">*3 = </w:t>
      </w:r>
      <w:r w:rsidR="00524F80">
        <w:rPr>
          <w:szCs w:val="28"/>
        </w:rPr>
        <w:t>2 400 570</w:t>
      </w:r>
    </w:p>
    <w:p w14:paraId="18CA802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2BA3A9D2" w14:textId="235C1812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</w:t>
      </w:r>
      <w:r w:rsidR="00403DAF">
        <w:rPr>
          <w:szCs w:val="28"/>
        </w:rPr>
        <w:t>6</w:t>
      </w:r>
      <w:r w:rsidRPr="00573AEC">
        <w:rPr>
          <w:szCs w:val="28"/>
        </w:rPr>
        <w:t>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14:paraId="40B6999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382FB19E" w14:textId="1B8E3E99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>[ (</w:t>
      </w:r>
      <w:proofErr w:type="gramEnd"/>
      <w:r w:rsidRPr="00573AEC">
        <w:rPr>
          <w:b/>
          <w:bCs/>
          <w:szCs w:val="28"/>
          <w:lang w:eastAsia="ru-RU"/>
        </w:rPr>
        <w:t xml:space="preserve">1 + ПС) </w:t>
      </w:r>
      <w:r w:rsidRPr="00DA6A01">
        <w:rPr>
          <w:b/>
          <w:bCs/>
          <w:szCs w:val="28"/>
          <w:vertAlign w:val="superscript"/>
          <w:lang w:eastAsia="ru-RU"/>
        </w:rPr>
        <w:t>- КП</w:t>
      </w:r>
      <w:r w:rsidRPr="00573AEC">
        <w:rPr>
          <w:b/>
          <w:bCs/>
          <w:szCs w:val="28"/>
          <w:lang w:eastAsia="ru-RU"/>
        </w:rPr>
        <w:t xml:space="preserve"> ] )/ (0,</w:t>
      </w:r>
      <w:r w:rsidR="00424060">
        <w:rPr>
          <w:b/>
          <w:bCs/>
          <w:szCs w:val="28"/>
          <w:lang w:eastAsia="ru-RU"/>
        </w:rPr>
        <w:t>25</w:t>
      </w:r>
      <w:r w:rsidRPr="00573AEC">
        <w:rPr>
          <w:b/>
          <w:bCs/>
          <w:szCs w:val="28"/>
          <w:lang w:eastAsia="ru-RU"/>
        </w:rPr>
        <w:t xml:space="preserve"> x РС), где</w:t>
      </w:r>
      <w:r>
        <w:rPr>
          <w:b/>
          <w:bCs/>
          <w:szCs w:val="28"/>
          <w:lang w:eastAsia="ru-RU"/>
        </w:rPr>
        <w:t>:</w:t>
      </w:r>
    </w:p>
    <w:p w14:paraId="18BDB9DE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4190275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14:paraId="5242A041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610AC16B" w14:textId="577C8DD9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7E56BE">
        <w:rPr>
          <w:bCs/>
          <w:szCs w:val="28"/>
          <w:lang w:eastAsia="ru-RU"/>
        </w:rPr>
        <w:t>ая ставка по кредиту за месяц (</w:t>
      </w:r>
      <w:r w:rsidR="00403DAF">
        <w:rPr>
          <w:bCs/>
          <w:szCs w:val="28"/>
          <w:lang w:eastAsia="ru-RU"/>
        </w:rPr>
        <w:t>20,5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14:paraId="74AAFD9C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14:paraId="5ED03E6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14:paraId="75F71BFB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14:paraId="23F96439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14:paraId="318691E2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12976744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szCs w:val="28"/>
        </w:rPr>
        <w:t>а) для одиноко проживающего человека (</w:t>
      </w:r>
      <w:r w:rsidRPr="00424060">
        <w:rPr>
          <w:bCs/>
          <w:szCs w:val="28"/>
          <w:lang w:eastAsia="ru-RU"/>
        </w:rPr>
        <w:t>рублей):</w:t>
      </w:r>
    </w:p>
    <w:p w14:paraId="55615F36" w14:textId="0DB2A672" w:rsidR="00573AEC" w:rsidRPr="00D764C9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406C31" w:rsidRPr="00424060">
        <w:rPr>
          <w:bCs/>
          <w:szCs w:val="28"/>
          <w:lang w:eastAsia="ru-RU"/>
        </w:rPr>
        <w:t>1 467</w:t>
      </w:r>
      <w:r w:rsidR="005B7CCA" w:rsidRPr="00424060">
        <w:rPr>
          <w:bCs/>
          <w:szCs w:val="28"/>
          <w:lang w:eastAsia="ru-RU"/>
        </w:rPr>
        <w:t> </w:t>
      </w:r>
      <w:r w:rsidR="00406C31" w:rsidRPr="00424060">
        <w:rPr>
          <w:bCs/>
          <w:szCs w:val="28"/>
          <w:lang w:eastAsia="ru-RU"/>
        </w:rPr>
        <w:t>015*</w:t>
      </w:r>
      <w:r w:rsidRPr="00573AEC">
        <w:rPr>
          <w:bCs/>
          <w:szCs w:val="28"/>
          <w:lang w:eastAsia="ru-RU"/>
        </w:rPr>
        <w:t>0,</w:t>
      </w:r>
      <w:r w:rsidR="008E0E30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Pr="00573AEC">
        <w:rPr>
          <w:bCs/>
          <w:szCs w:val="28"/>
          <w:lang w:eastAsia="ru-RU"/>
        </w:rPr>
        <w:t xml:space="preserve">/ (1- </w:t>
      </w:r>
      <w:r w:rsidRPr="00424060">
        <w:rPr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>(1+</w:t>
      </w:r>
      <w:r w:rsidR="008E0E30">
        <w:rPr>
          <w:bCs/>
          <w:szCs w:val="28"/>
          <w:lang w:eastAsia="ru-RU"/>
        </w:rPr>
        <w:t>0,01</w:t>
      </w:r>
      <w:r w:rsidR="00403DAF">
        <w:rPr>
          <w:bCs/>
          <w:szCs w:val="28"/>
          <w:lang w:eastAsia="ru-RU"/>
        </w:rPr>
        <w:t>7</w:t>
      </w:r>
      <w:r w:rsidRPr="00573AEC">
        <w:rPr>
          <w:bCs/>
          <w:szCs w:val="28"/>
          <w:lang w:eastAsia="ru-RU"/>
        </w:rPr>
        <w:t xml:space="preserve">) </w:t>
      </w:r>
      <w:r w:rsidRPr="00424060">
        <w:rPr>
          <w:bCs/>
          <w:szCs w:val="28"/>
          <w:lang w:eastAsia="ru-RU"/>
        </w:rPr>
        <w:t>– 180]</w:t>
      </w:r>
      <w:r w:rsidRPr="00573AEC">
        <w:rPr>
          <w:bCs/>
          <w:szCs w:val="28"/>
          <w:lang w:eastAsia="ru-RU"/>
        </w:rPr>
        <w:t>)</w:t>
      </w:r>
      <w:r w:rsidRPr="00424060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/ (0,</w:t>
      </w:r>
      <w:r w:rsidR="00424060">
        <w:rPr>
          <w:bCs/>
          <w:szCs w:val="28"/>
          <w:lang w:eastAsia="ru-RU"/>
        </w:rPr>
        <w:t>25</w:t>
      </w:r>
      <w:r w:rsidRPr="00573AEC">
        <w:rPr>
          <w:bCs/>
          <w:szCs w:val="28"/>
          <w:lang w:eastAsia="ru-RU"/>
        </w:rPr>
        <w:t xml:space="preserve"> х 1) = </w:t>
      </w:r>
      <w:r w:rsidR="00424060" w:rsidRPr="00424060">
        <w:rPr>
          <w:bCs/>
          <w:szCs w:val="28"/>
          <w:lang w:eastAsia="ru-RU"/>
        </w:rPr>
        <w:t>73 354,52</w:t>
      </w:r>
      <w:r w:rsidR="00F91233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  <w:r w:rsidRPr="00D764C9">
        <w:rPr>
          <w:bCs/>
          <w:szCs w:val="28"/>
          <w:lang w:eastAsia="ru-RU"/>
        </w:rPr>
        <w:t xml:space="preserve"> </w:t>
      </w:r>
    </w:p>
    <w:p w14:paraId="138E8DB6" w14:textId="77777777" w:rsidR="00263A55" w:rsidRPr="00424060" w:rsidRDefault="00263A55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5EDF3297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424060">
        <w:rPr>
          <w:bCs/>
          <w:szCs w:val="28"/>
          <w:lang w:eastAsia="ru-RU"/>
        </w:rPr>
        <w:t>б) на семью из двух человек (рублей):</w:t>
      </w:r>
    </w:p>
    <w:p w14:paraId="33A4C2E4" w14:textId="0C099D92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3A0552" w:rsidRPr="00424060">
        <w:rPr>
          <w:bCs/>
          <w:szCs w:val="28"/>
          <w:lang w:eastAsia="ru-RU"/>
        </w:rPr>
        <w:t>1 867 110</w:t>
      </w:r>
      <w:r w:rsidRPr="00573AEC">
        <w:rPr>
          <w:bCs/>
          <w:szCs w:val="28"/>
          <w:lang w:eastAsia="ru-RU"/>
        </w:rPr>
        <w:t xml:space="preserve">х </w:t>
      </w:r>
      <w:r w:rsidR="00A034C4" w:rsidRPr="00573AEC">
        <w:rPr>
          <w:bCs/>
          <w:szCs w:val="28"/>
          <w:lang w:eastAsia="ru-RU"/>
        </w:rPr>
        <w:t>0,</w:t>
      </w:r>
      <w:r w:rsidR="00A034C4">
        <w:rPr>
          <w:bCs/>
          <w:szCs w:val="28"/>
          <w:lang w:eastAsia="ru-RU"/>
        </w:rPr>
        <w:t>0</w:t>
      </w:r>
      <w:r w:rsidR="003A0552">
        <w:rPr>
          <w:bCs/>
          <w:szCs w:val="28"/>
          <w:lang w:eastAsia="ru-RU"/>
        </w:rPr>
        <w:t>1</w:t>
      </w:r>
      <w:r w:rsidR="00403DAF">
        <w:rPr>
          <w:bCs/>
          <w:szCs w:val="28"/>
          <w:lang w:eastAsia="ru-RU"/>
        </w:rPr>
        <w:t>7</w:t>
      </w:r>
      <w:r w:rsidR="00A034C4" w:rsidRPr="00573AEC">
        <w:rPr>
          <w:bCs/>
          <w:szCs w:val="28"/>
          <w:lang w:eastAsia="ru-RU"/>
        </w:rPr>
        <w:t xml:space="preserve"> / (1- </w:t>
      </w:r>
      <w:r w:rsidR="00A034C4" w:rsidRPr="00424060">
        <w:rPr>
          <w:bCs/>
          <w:szCs w:val="28"/>
          <w:lang w:eastAsia="ru-RU"/>
        </w:rPr>
        <w:t>[</w:t>
      </w:r>
      <w:r w:rsidR="00A034C4">
        <w:rPr>
          <w:bCs/>
          <w:szCs w:val="28"/>
          <w:lang w:eastAsia="ru-RU"/>
        </w:rPr>
        <w:t>(1+0,</w:t>
      </w:r>
      <w:r w:rsidR="003A0552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="00A034C4" w:rsidRPr="00573AEC">
        <w:rPr>
          <w:bCs/>
          <w:szCs w:val="28"/>
          <w:lang w:eastAsia="ru-RU"/>
        </w:rPr>
        <w:t xml:space="preserve">) </w:t>
      </w:r>
      <w:r w:rsidR="00A034C4" w:rsidRPr="00424060">
        <w:rPr>
          <w:bCs/>
          <w:szCs w:val="28"/>
          <w:lang w:eastAsia="ru-RU"/>
        </w:rPr>
        <w:t xml:space="preserve">– </w:t>
      </w:r>
      <w:proofErr w:type="gramStart"/>
      <w:r w:rsidR="00A034C4" w:rsidRPr="00424060">
        <w:rPr>
          <w:bCs/>
          <w:szCs w:val="28"/>
          <w:lang w:eastAsia="ru-RU"/>
        </w:rPr>
        <w:t>180</w:t>
      </w:r>
      <w:r w:rsidR="00A034C4" w:rsidRPr="00573AEC">
        <w:rPr>
          <w:bCs/>
          <w:szCs w:val="28"/>
          <w:lang w:eastAsia="ru-RU"/>
        </w:rPr>
        <w:t xml:space="preserve"> </w:t>
      </w:r>
      <w:r w:rsidR="00A034C4" w:rsidRPr="00424060">
        <w:rPr>
          <w:bCs/>
          <w:szCs w:val="28"/>
          <w:lang w:eastAsia="ru-RU"/>
        </w:rPr>
        <w:t>]</w:t>
      </w:r>
      <w:proofErr w:type="gramEnd"/>
      <w:r w:rsidR="00A034C4" w:rsidRPr="00573AEC">
        <w:rPr>
          <w:bCs/>
          <w:szCs w:val="28"/>
          <w:lang w:eastAsia="ru-RU"/>
        </w:rPr>
        <w:t>)</w:t>
      </w:r>
      <w:r w:rsidR="00A034C4" w:rsidRPr="00424060">
        <w:rPr>
          <w:bCs/>
          <w:szCs w:val="28"/>
          <w:lang w:eastAsia="ru-RU"/>
        </w:rPr>
        <w:t xml:space="preserve"> </w:t>
      </w:r>
      <w:r w:rsidR="00A034C4">
        <w:rPr>
          <w:bCs/>
          <w:szCs w:val="28"/>
          <w:lang w:eastAsia="ru-RU"/>
        </w:rPr>
        <w:t>/ (0,</w:t>
      </w:r>
      <w:r w:rsidR="00424060">
        <w:rPr>
          <w:bCs/>
          <w:szCs w:val="28"/>
          <w:lang w:eastAsia="ru-RU"/>
        </w:rPr>
        <w:t>25</w:t>
      </w:r>
      <w:r w:rsidR="00A034C4">
        <w:rPr>
          <w:bCs/>
          <w:szCs w:val="28"/>
          <w:lang w:eastAsia="ru-RU"/>
        </w:rPr>
        <w:t xml:space="preserve"> х 2</w:t>
      </w:r>
      <w:r w:rsidR="00A034C4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>=</w:t>
      </w:r>
      <w:r w:rsidR="00A034C4">
        <w:rPr>
          <w:bCs/>
          <w:szCs w:val="28"/>
          <w:lang w:eastAsia="ru-RU"/>
        </w:rPr>
        <w:t xml:space="preserve"> </w:t>
      </w:r>
      <w:r w:rsidR="00424060" w:rsidRPr="00424060">
        <w:rPr>
          <w:bCs/>
          <w:szCs w:val="28"/>
          <w:lang w:eastAsia="ru-RU"/>
        </w:rPr>
        <w:t xml:space="preserve">52 850 </w:t>
      </w:r>
      <w:r w:rsidR="00263A55" w:rsidRPr="00573AEC">
        <w:rPr>
          <w:bCs/>
          <w:szCs w:val="28"/>
          <w:lang w:eastAsia="ru-RU"/>
        </w:rPr>
        <w:t>рублей</w:t>
      </w:r>
    </w:p>
    <w:p w14:paraId="52D57E37" w14:textId="77777777" w:rsidR="00263A55" w:rsidRPr="00424060" w:rsidRDefault="00263A55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6357F891" w14:textId="77777777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424060">
        <w:rPr>
          <w:bCs/>
          <w:szCs w:val="28"/>
          <w:lang w:eastAsia="ru-RU"/>
        </w:rPr>
        <w:t>в) на семью из трех и более человек (рублей):</w:t>
      </w:r>
    </w:p>
    <w:p w14:paraId="40E7C4CB" w14:textId="49426121" w:rsidR="00573AEC" w:rsidRPr="00424060" w:rsidRDefault="00573AEC" w:rsidP="0042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3A0552" w:rsidRPr="00424060">
        <w:rPr>
          <w:bCs/>
          <w:szCs w:val="28"/>
          <w:lang w:eastAsia="ru-RU"/>
        </w:rPr>
        <w:t>2 400 570</w:t>
      </w:r>
      <w:r w:rsidR="0073041F">
        <w:rPr>
          <w:bCs/>
          <w:szCs w:val="28"/>
          <w:lang w:eastAsia="ru-RU"/>
        </w:rPr>
        <w:t>х 0,</w:t>
      </w:r>
      <w:r w:rsidR="003A0552">
        <w:rPr>
          <w:bCs/>
          <w:szCs w:val="28"/>
          <w:lang w:eastAsia="ru-RU"/>
        </w:rPr>
        <w:t>01</w:t>
      </w:r>
      <w:r w:rsidR="00403DAF">
        <w:rPr>
          <w:bCs/>
          <w:szCs w:val="28"/>
          <w:lang w:eastAsia="ru-RU"/>
        </w:rPr>
        <w:t>7</w:t>
      </w:r>
      <w:r w:rsidR="0073041F" w:rsidRPr="00573AEC">
        <w:rPr>
          <w:bCs/>
          <w:szCs w:val="28"/>
          <w:lang w:eastAsia="ru-RU"/>
        </w:rPr>
        <w:t xml:space="preserve"> / (1- </w:t>
      </w:r>
      <w:r w:rsidR="0073041F" w:rsidRPr="00424060">
        <w:rPr>
          <w:bCs/>
          <w:szCs w:val="28"/>
          <w:lang w:eastAsia="ru-RU"/>
        </w:rPr>
        <w:t>[</w:t>
      </w:r>
      <w:r w:rsidR="0073041F">
        <w:rPr>
          <w:bCs/>
          <w:szCs w:val="28"/>
          <w:lang w:eastAsia="ru-RU"/>
        </w:rPr>
        <w:t>(1+0,0</w:t>
      </w:r>
      <w:r w:rsidR="003A0552">
        <w:rPr>
          <w:bCs/>
          <w:szCs w:val="28"/>
          <w:lang w:eastAsia="ru-RU"/>
        </w:rPr>
        <w:t>1</w:t>
      </w:r>
      <w:r w:rsidR="00403DAF">
        <w:rPr>
          <w:bCs/>
          <w:szCs w:val="28"/>
          <w:lang w:eastAsia="ru-RU"/>
        </w:rPr>
        <w:t>7</w:t>
      </w:r>
      <w:r w:rsidR="0073041F" w:rsidRPr="00573AEC">
        <w:rPr>
          <w:bCs/>
          <w:szCs w:val="28"/>
          <w:lang w:eastAsia="ru-RU"/>
        </w:rPr>
        <w:t xml:space="preserve">) </w:t>
      </w:r>
      <w:r w:rsidR="0073041F" w:rsidRPr="00424060">
        <w:rPr>
          <w:bCs/>
          <w:szCs w:val="28"/>
          <w:lang w:eastAsia="ru-RU"/>
        </w:rPr>
        <w:t>– 180]</w:t>
      </w:r>
      <w:r w:rsidR="0073041F" w:rsidRPr="00573AEC">
        <w:rPr>
          <w:bCs/>
          <w:szCs w:val="28"/>
          <w:lang w:eastAsia="ru-RU"/>
        </w:rPr>
        <w:t>)</w:t>
      </w:r>
      <w:r w:rsidR="0073041F" w:rsidRPr="00424060">
        <w:rPr>
          <w:bCs/>
          <w:szCs w:val="28"/>
          <w:lang w:eastAsia="ru-RU"/>
        </w:rPr>
        <w:t xml:space="preserve"> </w:t>
      </w:r>
      <w:proofErr w:type="gramStart"/>
      <w:r w:rsidR="0073041F">
        <w:rPr>
          <w:bCs/>
          <w:szCs w:val="28"/>
          <w:lang w:eastAsia="ru-RU"/>
        </w:rPr>
        <w:t>/(</w:t>
      </w:r>
      <w:proofErr w:type="gramEnd"/>
      <w:r w:rsidR="0073041F">
        <w:rPr>
          <w:bCs/>
          <w:szCs w:val="28"/>
          <w:lang w:eastAsia="ru-RU"/>
        </w:rPr>
        <w:t>0,</w:t>
      </w:r>
      <w:r w:rsidR="00424060">
        <w:rPr>
          <w:bCs/>
          <w:szCs w:val="28"/>
          <w:lang w:eastAsia="ru-RU"/>
        </w:rPr>
        <w:t>25</w:t>
      </w:r>
      <w:r w:rsidR="0073041F">
        <w:rPr>
          <w:bCs/>
          <w:szCs w:val="28"/>
          <w:lang w:eastAsia="ru-RU"/>
        </w:rPr>
        <w:t xml:space="preserve"> х 3</w:t>
      </w:r>
      <w:r w:rsidR="0073041F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 xml:space="preserve">= </w:t>
      </w:r>
      <w:r w:rsidR="00424060" w:rsidRPr="00424060">
        <w:rPr>
          <w:bCs/>
          <w:szCs w:val="28"/>
          <w:lang w:eastAsia="ru-RU"/>
        </w:rPr>
        <w:t>37 877,97</w:t>
      </w:r>
      <w:r w:rsidR="00F91233">
        <w:rPr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>рублей</w:t>
      </w:r>
    </w:p>
    <w:p w14:paraId="16756BBA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31B27917" w14:textId="77777777"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14:paraId="26DC3BE0" w14:textId="77777777"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69F1D604" w14:textId="77777777"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BF"/>
    <w:rsid w:val="00021091"/>
    <w:rsid w:val="000676AD"/>
    <w:rsid w:val="000A204E"/>
    <w:rsid w:val="000D18A4"/>
    <w:rsid w:val="000D50F5"/>
    <w:rsid w:val="000F1FFC"/>
    <w:rsid w:val="00123250"/>
    <w:rsid w:val="00203A35"/>
    <w:rsid w:val="00263A55"/>
    <w:rsid w:val="00266153"/>
    <w:rsid w:val="00282C6A"/>
    <w:rsid w:val="00292C62"/>
    <w:rsid w:val="002A4C09"/>
    <w:rsid w:val="002B2BC3"/>
    <w:rsid w:val="002E5876"/>
    <w:rsid w:val="002E66FC"/>
    <w:rsid w:val="003068C3"/>
    <w:rsid w:val="00386497"/>
    <w:rsid w:val="003A0552"/>
    <w:rsid w:val="003B102A"/>
    <w:rsid w:val="003B3D05"/>
    <w:rsid w:val="00403DAF"/>
    <w:rsid w:val="00406C31"/>
    <w:rsid w:val="00407AFD"/>
    <w:rsid w:val="0041534A"/>
    <w:rsid w:val="00424060"/>
    <w:rsid w:val="00426600"/>
    <w:rsid w:val="004802B0"/>
    <w:rsid w:val="00480D3C"/>
    <w:rsid w:val="004A1384"/>
    <w:rsid w:val="004B4482"/>
    <w:rsid w:val="004E4C5C"/>
    <w:rsid w:val="004E55E5"/>
    <w:rsid w:val="00524F80"/>
    <w:rsid w:val="00573AEC"/>
    <w:rsid w:val="00583285"/>
    <w:rsid w:val="005B7CCA"/>
    <w:rsid w:val="005C64A2"/>
    <w:rsid w:val="00600521"/>
    <w:rsid w:val="0060450C"/>
    <w:rsid w:val="006174D2"/>
    <w:rsid w:val="00631AF2"/>
    <w:rsid w:val="00632481"/>
    <w:rsid w:val="006563E1"/>
    <w:rsid w:val="00670D8E"/>
    <w:rsid w:val="006B7E91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E544A"/>
    <w:rsid w:val="007E56BE"/>
    <w:rsid w:val="00835326"/>
    <w:rsid w:val="00843A5E"/>
    <w:rsid w:val="00846851"/>
    <w:rsid w:val="00875B72"/>
    <w:rsid w:val="00884A52"/>
    <w:rsid w:val="0089357F"/>
    <w:rsid w:val="008C5635"/>
    <w:rsid w:val="008E0E30"/>
    <w:rsid w:val="00911132"/>
    <w:rsid w:val="009D3062"/>
    <w:rsid w:val="009D3751"/>
    <w:rsid w:val="00A034C4"/>
    <w:rsid w:val="00A361F3"/>
    <w:rsid w:val="00A92DF3"/>
    <w:rsid w:val="00A97773"/>
    <w:rsid w:val="00AA0682"/>
    <w:rsid w:val="00AE0FB0"/>
    <w:rsid w:val="00B5516C"/>
    <w:rsid w:val="00B72FC9"/>
    <w:rsid w:val="00BA0CC5"/>
    <w:rsid w:val="00BD11CC"/>
    <w:rsid w:val="00C80FCE"/>
    <w:rsid w:val="00C84BB2"/>
    <w:rsid w:val="00D0059F"/>
    <w:rsid w:val="00D15E1B"/>
    <w:rsid w:val="00D57AE7"/>
    <w:rsid w:val="00D7087D"/>
    <w:rsid w:val="00D764C9"/>
    <w:rsid w:val="00DA6A01"/>
    <w:rsid w:val="00DB0FAD"/>
    <w:rsid w:val="00E009C8"/>
    <w:rsid w:val="00E26C5F"/>
    <w:rsid w:val="00E27E37"/>
    <w:rsid w:val="00E46CB8"/>
    <w:rsid w:val="00E863BB"/>
    <w:rsid w:val="00ED69B0"/>
    <w:rsid w:val="00F52899"/>
    <w:rsid w:val="00F71099"/>
    <w:rsid w:val="00F91233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532E"/>
  <w15:docId w15:val="{D69E197C-8254-4C10-BA85-97B4BB8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ord">
    <w:name w:val="mord"/>
    <w:basedOn w:val="a0"/>
    <w:rsid w:val="00403DAF"/>
  </w:style>
  <w:style w:type="character" w:customStyle="1" w:styleId="mspace">
    <w:name w:val="mspace"/>
    <w:basedOn w:val="a0"/>
    <w:rsid w:val="00403DAF"/>
  </w:style>
  <w:style w:type="character" w:customStyle="1" w:styleId="mpunct">
    <w:name w:val="mpunct"/>
    <w:basedOn w:val="a0"/>
    <w:rsid w:val="0040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3</cp:revision>
  <cp:lastPrinted>2026-02-12T11:13:00Z</cp:lastPrinted>
  <dcterms:created xsi:type="dcterms:W3CDTF">2026-02-12T13:50:00Z</dcterms:created>
  <dcterms:modified xsi:type="dcterms:W3CDTF">2026-02-13T07:29:00Z</dcterms:modified>
</cp:coreProperties>
</file>