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893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Проект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 внесении изменений в муниципальную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программу «Реализация государственной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национальной политики в городе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Набережные Челны на 2025-2027 годы»,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утвержденную постановлением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Исполнительного комитета от 22.10.2024 № 6968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Style w:val="S6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В соответствии со статьей 41 Устава города, пунктом 5.24. Положения о системе муниципальных правовых актов, утвержденного Решением Городского Совета от 21.02.2007 № 19/8,</w:t>
      </w:r>
      <w:r>
        <w:rPr>
          <w:rStyle w:val="S6"/>
          <w:rFonts w:cs="Times New Roman" w:ascii="Times New Roman" w:hAnsi="Times New Roman"/>
          <w:sz w:val="24"/>
          <w:szCs w:val="24"/>
        </w:rPr>
        <w:t xml:space="preserve"> постановлением Исполнительного комитета от 11.09.2017 № 5326 « Об утверждении порядка разработки, реализации оценки и эффективности муниципальных программ»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 О С Т А Н О В Л Я Ю:</w:t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1. Внести  в муниципальную программу «Реализация государственной национальной политики в городе Набережные Челны на 2025-2027 годы», утвержденную постановлением Исполнительного комитета от 22.10.2024 № 6968, следующие изменения:</w:t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1)</w:t>
      </w:r>
      <w:r>
        <w:rPr>
          <w:rFonts w:cs="Times New Roman" w:ascii="Times New Roman" w:hAnsi="Times New Roman"/>
          <w:sz w:val="26"/>
          <w:szCs w:val="26"/>
        </w:rPr>
        <w:t xml:space="preserve"> в пункте 15 наименование мероприятия изложить в следующей редакции: «</w:t>
      </w:r>
      <w:r>
        <w:rPr>
          <w:rFonts w:eastAsia="Calibri" w:cs="Times New Roman" w:ascii="Times New Roman" w:hAnsi="Times New Roman"/>
          <w:kern w:val="0"/>
          <w:sz w:val="26"/>
          <w:szCs w:val="26"/>
          <w:lang w:val="ru-RU" w:eastAsia="en-US" w:bidi="ar-SA"/>
        </w:rPr>
        <w:t>Организация и проведение муниципального конкурса «Татар кызы» (1-4 кл.)»</w:t>
      </w:r>
      <w:r>
        <w:rPr>
          <w:rFonts w:cs="Times New Roman" w:ascii="Times New Roman" w:hAnsi="Times New Roman"/>
          <w:sz w:val="26"/>
          <w:szCs w:val="26"/>
        </w:rPr>
        <w:t>;</w:t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2) в пункте 53 в столбцах «2026», «2027» графы «Объем финансирования с указанием источника, тыс.рублей» цифру «50,0» заменить цифрой «25,0»;</w:t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3) дополнить пунктом 55 следующего содержания:</w:t>
      </w:r>
    </w:p>
    <w:p>
      <w:pPr>
        <w:pStyle w:val="ListParagraph"/>
        <w:ind w:hanging="0"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a"/>
        <w:tblW w:w="10661" w:type="dxa"/>
        <w:jc w:val="left"/>
        <w:tblInd w:w="-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15"/>
        <w:gridCol w:w="895"/>
        <w:gridCol w:w="795"/>
        <w:gridCol w:w="1005"/>
        <w:gridCol w:w="750"/>
        <w:gridCol w:w="795"/>
        <w:gridCol w:w="724"/>
        <w:gridCol w:w="1166"/>
        <w:gridCol w:w="495"/>
        <w:gridCol w:w="675"/>
        <w:gridCol w:w="645"/>
        <w:gridCol w:w="1300"/>
      </w:tblGrid>
      <w:tr>
        <w:trPr/>
        <w:tc>
          <w:tcPr>
            <w:tcW w:w="1415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«55. Организация и проведение муниципального конкурса «Татар кызы» (5-8 кл.)</w:t>
            </w:r>
          </w:p>
        </w:tc>
        <w:tc>
          <w:tcPr>
            <w:tcW w:w="89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Style w:val="FontStyle98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Управление образования Исполнительного комитета</w:t>
            </w:r>
          </w:p>
        </w:tc>
        <w:tc>
          <w:tcPr>
            <w:tcW w:w="795" w:type="dxa"/>
            <w:tcBorders/>
          </w:tcPr>
          <w:p>
            <w:pPr>
              <w:pStyle w:val="3"/>
              <w:widowControl w:val="false"/>
              <w:shd w:val="clear" w:color="auto" w:fill="auto"/>
              <w:spacing w:lineRule="auto" w:line="240" w:before="0" w:after="0"/>
              <w:jc w:val="center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kern w:val="0"/>
                <w:sz w:val="18"/>
                <w:szCs w:val="18"/>
              </w:rPr>
              <w:t>2026-2027г.г</w:t>
            </w:r>
          </w:p>
        </w:tc>
        <w:tc>
          <w:tcPr>
            <w:tcW w:w="100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 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  <w:tc>
          <w:tcPr>
            <w:tcW w:w="79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55</w:t>
            </w:r>
          </w:p>
        </w:tc>
        <w:tc>
          <w:tcPr>
            <w:tcW w:w="72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55</w:t>
            </w:r>
          </w:p>
        </w:tc>
        <w:tc>
          <w:tcPr>
            <w:tcW w:w="116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Бюджет муниципального образования город Набе-режные Челны</w:t>
            </w:r>
          </w:p>
        </w:tc>
        <w:tc>
          <w:tcPr>
            <w:tcW w:w="49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  <w:tc>
          <w:tcPr>
            <w:tcW w:w="67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25.0</w:t>
            </w:r>
          </w:p>
        </w:tc>
        <w:tc>
          <w:tcPr>
            <w:tcW w:w="64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25,0</w:t>
            </w:r>
          </w:p>
        </w:tc>
        <w:tc>
          <w:tcPr>
            <w:tcW w:w="130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Style w:val="FontStyle98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Культурно-историческая социали-зация детей школьного возраста».</w:t>
            </w:r>
          </w:p>
        </w:tc>
      </w:tr>
    </w:tbl>
    <w:p>
      <w:pPr>
        <w:pStyle w:val="ListParagraph"/>
        <w:ind w:hanging="0" w:lef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</w:t>
      </w:r>
    </w:p>
    <w:p>
      <w:pPr>
        <w:pStyle w:val="ListParagraph"/>
        <w:ind w:hanging="0" w:lef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  <w:sz w:val="26"/>
          <w:szCs w:val="26"/>
        </w:rPr>
        <w:t xml:space="preserve">2. 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Татарстан: (http://pravo.tatarstan.ru ), и его размещение на официальном сайте муниципального образования город Набережные Челны в информационно-телекоммуникационной сети «Интернет» по адресу: </w:t>
      </w:r>
      <w:hyperlink r:id="rId2">
        <w:r>
          <w:rPr>
            <w:rStyle w:val="Hyperlink"/>
            <w:rFonts w:cs="Times New Roman" w:ascii="Times New Roman" w:hAnsi="Times New Roman"/>
            <w:color w:val="000080"/>
            <w:sz w:val="26"/>
            <w:szCs w:val="26"/>
            <w:u w:val="none"/>
          </w:rPr>
          <w:t>http://nabchelny.ru</w:t>
        </w:r>
      </w:hyperlink>
      <w:hyperlink r:id="rId3">
        <w:r>
          <w:rPr>
            <w:rFonts w:cs="Times New Roman" w:ascii="Times New Roman" w:hAnsi="Times New Roman"/>
            <w:sz w:val="26"/>
            <w:szCs w:val="26"/>
            <w:u w:val="single"/>
          </w:rPr>
          <w:t>.</w:t>
        </w:r>
      </w:hyperlink>
    </w:p>
    <w:p>
      <w:pPr>
        <w:pStyle w:val="ListParagraph"/>
        <w:widowControl/>
        <w:suppressAutoHyphens w:val="false"/>
        <w:bidi w:val="0"/>
        <w:spacing w:before="0" w:after="0"/>
        <w:ind w:firstLine="510" w:left="0" w:right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>3.   Контроль за исполнением настоящего постановления возложить на заместителя Руководителя Исполнительного комитета 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Руководитель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Исполнительного комитета</w:t>
        <w:tab/>
        <w:tab/>
        <w:tab/>
        <w:tab/>
        <w:tab/>
        <w:t xml:space="preserve">                                         Ф.Ш. Салахов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      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0344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055cc"/>
    <w:rPr>
      <w:rFonts w:ascii="Segoe UI" w:hAnsi="Segoe UI" w:cs="Segoe UI"/>
      <w:sz w:val="18"/>
      <w:szCs w:val="18"/>
    </w:rPr>
  </w:style>
  <w:style w:type="character" w:styleId="S6" w:customStyle="1">
    <w:name w:val="s6"/>
    <w:qFormat/>
    <w:rsid w:val="00aa21b1"/>
    <w:rPr/>
  </w:style>
  <w:style w:type="character" w:styleId="2" w:customStyle="1">
    <w:name w:val="Основной текст2"/>
    <w:qFormat/>
    <w:rsid w:val="00aa21b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effect w:val="none"/>
      <w:lang w:val="ru-RU" w:eastAsia="ru-RU" w:bidi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227638"/>
    <w:rPr/>
  </w:style>
  <w:style w:type="character" w:styleId="Style16" w:customStyle="1">
    <w:name w:val="Нижний колонтитул Знак"/>
    <w:basedOn w:val="DefaultParagraphFont"/>
    <w:uiPriority w:val="99"/>
    <w:qFormat/>
    <w:rsid w:val="00227638"/>
    <w:rPr/>
  </w:style>
  <w:style w:type="character" w:styleId="Style17" w:customStyle="1">
    <w:name w:val="Основной текст_"/>
    <w:link w:val="3"/>
    <w:qFormat/>
    <w:rsid w:val="009e3cf3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75pt" w:customStyle="1">
    <w:name w:val="Основной текст + 7;5 pt"/>
    <w:qFormat/>
    <w:rsid w:val="009e3cf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FontStyle98" w:customStyle="1">
    <w:name w:val="Font Style98"/>
    <w:uiPriority w:val="99"/>
    <w:qFormat/>
    <w:rsid w:val="009e3cf3"/>
    <w:rPr>
      <w:rFonts w:ascii="Times New Roman" w:hAnsi="Times New Roman" w:cs="Times New Roman"/>
      <w:sz w:val="14"/>
      <w:szCs w:val="14"/>
    </w:rPr>
  </w:style>
  <w:style w:type="character" w:styleId="Hyperlink">
    <w:name w:val="Hyperlink"/>
    <w:rPr>
      <w:color w:val="000080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055c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21b1"/>
    <w:pPr>
      <w:spacing w:before="0" w:after="0"/>
      <w:ind w:hanging="0" w:left="720"/>
      <w:contextualSpacing/>
    </w:pPr>
    <w:rPr/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227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227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3" w:customStyle="1">
    <w:name w:val="Основной текст3"/>
    <w:basedOn w:val="Normal"/>
    <w:link w:val="Style17"/>
    <w:qFormat/>
    <w:rsid w:val="009e3cf3"/>
    <w:pPr>
      <w:widowControl w:val="false"/>
      <w:shd w:val="clear" w:color="auto" w:fill="FFFFFF"/>
      <w:spacing w:lineRule="exact" w:line="326" w:before="660" w:after="42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9e3cf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abchelny.ru/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Application>LibreOffice/7.6.7.2$Linux_X86_64 LibreOffice_project/60$Build-2</Application>
  <AppVersion>15.0000</AppVersion>
  <Pages>1</Pages>
  <Words>252</Words>
  <Characters>1876</Characters>
  <CharactersWithSpaces>2228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2015-01-13T06:54:00Z</dcterms:created>
  <dc:creator>Admin</dc:creator>
  <dc:description/>
  <dc:language>ru-RU</dc:language>
  <cp:lastModifiedBy/>
  <cp:lastPrinted>2026-03-10T16:19:17Z</cp:lastPrinted>
  <dcterms:modified xsi:type="dcterms:W3CDTF">2026-03-12T08:58:31Z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