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720" w:rsidRPr="001F2720" w:rsidRDefault="001F2720" w:rsidP="001F2720">
      <w:pPr>
        <w:autoSpaceDE w:val="0"/>
        <w:autoSpaceDN w:val="0"/>
        <w:adjustRightInd w:val="0"/>
        <w:spacing w:line="240" w:lineRule="auto"/>
        <w:ind w:left="5245" w:right="0" w:firstLine="0"/>
        <w:jc w:val="left"/>
        <w:outlineLvl w:val="0"/>
        <w:rPr>
          <w:rFonts w:ascii="Times New Roman" w:eastAsia="Times New Roman" w:hAnsi="Times New Roman" w:cs="Times New Roman"/>
          <w:bCs/>
          <w:color w:val="auto"/>
          <w:szCs w:val="28"/>
          <w:lang w:eastAsia="en-US"/>
        </w:rPr>
      </w:pPr>
      <w:r w:rsidRPr="001F2720">
        <w:rPr>
          <w:rFonts w:ascii="Times New Roman" w:eastAsia="Times New Roman" w:hAnsi="Times New Roman" w:cs="Times New Roman"/>
          <w:bCs/>
          <w:color w:val="auto"/>
          <w:szCs w:val="28"/>
          <w:lang w:eastAsia="en-US"/>
        </w:rPr>
        <w:t>Контактное лицо для направления</w:t>
      </w:r>
    </w:p>
    <w:p w:rsidR="001F2720" w:rsidRPr="001F2720" w:rsidRDefault="001F2720" w:rsidP="001F2720">
      <w:pPr>
        <w:autoSpaceDE w:val="0"/>
        <w:autoSpaceDN w:val="0"/>
        <w:adjustRightInd w:val="0"/>
        <w:spacing w:line="240" w:lineRule="auto"/>
        <w:ind w:left="5245" w:right="0" w:firstLine="0"/>
        <w:jc w:val="left"/>
        <w:outlineLvl w:val="0"/>
        <w:rPr>
          <w:rFonts w:ascii="Times New Roman" w:eastAsia="Times New Roman" w:hAnsi="Times New Roman" w:cs="Times New Roman"/>
          <w:bCs/>
          <w:color w:val="auto"/>
          <w:szCs w:val="28"/>
          <w:lang w:eastAsia="en-US"/>
        </w:rPr>
      </w:pPr>
      <w:r w:rsidRPr="001F2720">
        <w:rPr>
          <w:rFonts w:ascii="Times New Roman" w:eastAsia="Times New Roman" w:hAnsi="Times New Roman" w:cs="Times New Roman"/>
          <w:bCs/>
          <w:color w:val="auto"/>
          <w:szCs w:val="28"/>
          <w:lang w:eastAsia="en-US"/>
        </w:rPr>
        <w:t>замечаний и предложений:</w:t>
      </w:r>
    </w:p>
    <w:p w:rsidR="001F2720" w:rsidRDefault="001F2720" w:rsidP="001F2720">
      <w:pPr>
        <w:autoSpaceDE w:val="0"/>
        <w:autoSpaceDN w:val="0"/>
        <w:adjustRightInd w:val="0"/>
        <w:spacing w:line="240" w:lineRule="auto"/>
        <w:ind w:left="5245" w:right="0" w:firstLine="0"/>
        <w:jc w:val="left"/>
        <w:outlineLvl w:val="0"/>
        <w:rPr>
          <w:rFonts w:ascii="Times New Roman" w:eastAsia="Times New Roman" w:hAnsi="Times New Roman" w:cs="Times New Roman"/>
          <w:bCs/>
          <w:color w:val="auto"/>
          <w:szCs w:val="28"/>
          <w:lang w:eastAsia="en-US"/>
        </w:rPr>
      </w:pPr>
    </w:p>
    <w:p w:rsidR="001F2720" w:rsidRPr="001F2720" w:rsidRDefault="001F2720" w:rsidP="001F2720">
      <w:pPr>
        <w:autoSpaceDE w:val="0"/>
        <w:autoSpaceDN w:val="0"/>
        <w:adjustRightInd w:val="0"/>
        <w:spacing w:line="240" w:lineRule="auto"/>
        <w:ind w:left="5245" w:right="0" w:firstLine="0"/>
        <w:jc w:val="left"/>
        <w:outlineLvl w:val="0"/>
        <w:rPr>
          <w:rFonts w:ascii="Times New Roman" w:eastAsia="Times New Roman" w:hAnsi="Times New Roman" w:cs="Times New Roman"/>
          <w:bCs/>
          <w:color w:val="auto"/>
          <w:szCs w:val="28"/>
          <w:lang w:eastAsia="en-US"/>
        </w:rPr>
      </w:pPr>
      <w:bookmarkStart w:id="0" w:name="_GoBack"/>
      <w:bookmarkEnd w:id="0"/>
      <w:r w:rsidRPr="001F2720">
        <w:rPr>
          <w:rFonts w:ascii="Times New Roman" w:eastAsia="Times New Roman" w:hAnsi="Times New Roman" w:cs="Times New Roman"/>
          <w:bCs/>
          <w:color w:val="auto"/>
          <w:szCs w:val="28"/>
          <w:lang w:eastAsia="en-US"/>
        </w:rPr>
        <w:t xml:space="preserve">Валиева Нина </w:t>
      </w:r>
      <w:proofErr w:type="spellStart"/>
      <w:r w:rsidRPr="001F2720">
        <w:rPr>
          <w:rFonts w:ascii="Times New Roman" w:eastAsia="Times New Roman" w:hAnsi="Times New Roman" w:cs="Times New Roman"/>
          <w:bCs/>
          <w:color w:val="auto"/>
          <w:szCs w:val="28"/>
          <w:lang w:eastAsia="en-US"/>
        </w:rPr>
        <w:t>Римовна</w:t>
      </w:r>
      <w:proofErr w:type="spellEnd"/>
    </w:p>
    <w:p w:rsidR="001F2720" w:rsidRPr="001F2720" w:rsidRDefault="001F2720" w:rsidP="001F2720">
      <w:pPr>
        <w:autoSpaceDE w:val="0"/>
        <w:autoSpaceDN w:val="0"/>
        <w:adjustRightInd w:val="0"/>
        <w:spacing w:line="240" w:lineRule="auto"/>
        <w:ind w:left="5245" w:right="0" w:firstLine="0"/>
        <w:jc w:val="left"/>
        <w:outlineLvl w:val="0"/>
        <w:rPr>
          <w:rFonts w:ascii="Times New Roman" w:eastAsia="Times New Roman" w:hAnsi="Times New Roman" w:cs="Times New Roman"/>
          <w:bCs/>
          <w:color w:val="auto"/>
          <w:szCs w:val="28"/>
          <w:lang w:eastAsia="en-US"/>
        </w:rPr>
      </w:pPr>
      <w:r w:rsidRPr="001F2720">
        <w:rPr>
          <w:rFonts w:ascii="Times New Roman" w:eastAsia="Times New Roman" w:hAnsi="Times New Roman" w:cs="Times New Roman"/>
          <w:bCs/>
          <w:color w:val="auto"/>
          <w:szCs w:val="28"/>
          <w:lang w:eastAsia="en-US"/>
        </w:rPr>
        <w:t>Ведущий советник отдела науки, образования и инновационных технологий</w:t>
      </w:r>
    </w:p>
    <w:p w:rsidR="001F2720" w:rsidRPr="001F2720" w:rsidRDefault="001F2720" w:rsidP="001F2720">
      <w:pPr>
        <w:autoSpaceDE w:val="0"/>
        <w:autoSpaceDN w:val="0"/>
        <w:adjustRightInd w:val="0"/>
        <w:spacing w:line="240" w:lineRule="auto"/>
        <w:ind w:left="5245" w:right="0" w:firstLine="0"/>
        <w:jc w:val="left"/>
        <w:outlineLvl w:val="0"/>
        <w:rPr>
          <w:rFonts w:ascii="Times New Roman" w:eastAsia="Times New Roman" w:hAnsi="Times New Roman" w:cs="Times New Roman"/>
          <w:bCs/>
          <w:color w:val="auto"/>
          <w:szCs w:val="28"/>
          <w:lang w:val="en-US" w:eastAsia="en-US"/>
        </w:rPr>
      </w:pPr>
      <w:r w:rsidRPr="001F2720">
        <w:rPr>
          <w:rFonts w:ascii="Times New Roman" w:eastAsia="Times New Roman" w:hAnsi="Times New Roman" w:cs="Times New Roman" w:hint="eastAsia"/>
          <w:bCs/>
          <w:color w:val="auto"/>
          <w:szCs w:val="28"/>
          <w:lang w:eastAsia="en-US"/>
        </w:rPr>
        <w:t>Телефон</w:t>
      </w:r>
      <w:r w:rsidRPr="001F2720">
        <w:rPr>
          <w:rFonts w:ascii="Times New Roman" w:eastAsia="Times New Roman" w:hAnsi="Times New Roman" w:cs="Times New Roman"/>
          <w:bCs/>
          <w:color w:val="auto"/>
          <w:szCs w:val="28"/>
          <w:lang w:val="en-US" w:eastAsia="en-US"/>
        </w:rPr>
        <w:t>: +7 (843) 221-76-71</w:t>
      </w:r>
    </w:p>
    <w:p w:rsidR="001F2720" w:rsidRPr="001F2720" w:rsidRDefault="001F2720" w:rsidP="001F2720">
      <w:pPr>
        <w:autoSpaceDE w:val="0"/>
        <w:autoSpaceDN w:val="0"/>
        <w:adjustRightInd w:val="0"/>
        <w:spacing w:line="240" w:lineRule="auto"/>
        <w:ind w:left="5245" w:right="0" w:firstLine="0"/>
        <w:jc w:val="left"/>
        <w:outlineLvl w:val="0"/>
        <w:rPr>
          <w:rFonts w:ascii="Times New Roman" w:eastAsia="Times New Roman" w:hAnsi="Times New Roman" w:cs="Times New Roman"/>
          <w:bCs/>
          <w:color w:val="auto"/>
          <w:szCs w:val="28"/>
          <w:lang w:val="en-US" w:eastAsia="en-US"/>
        </w:rPr>
      </w:pPr>
      <w:r w:rsidRPr="001F2720">
        <w:rPr>
          <w:rFonts w:ascii="Times New Roman" w:eastAsia="Times New Roman" w:hAnsi="Times New Roman" w:cs="Times New Roman"/>
          <w:bCs/>
          <w:color w:val="auto"/>
          <w:szCs w:val="28"/>
          <w:lang w:val="en-US" w:eastAsia="en-US"/>
        </w:rPr>
        <w:t xml:space="preserve">Email: </w:t>
      </w:r>
      <w:proofErr w:type="spellStart"/>
      <w:proofErr w:type="gramStart"/>
      <w:r w:rsidRPr="001F2720">
        <w:rPr>
          <w:rFonts w:ascii="Times New Roman" w:eastAsia="Times New Roman" w:hAnsi="Times New Roman" w:cs="Times New Roman"/>
          <w:bCs/>
          <w:color w:val="auto"/>
          <w:szCs w:val="28"/>
          <w:lang w:val="en-US" w:eastAsia="en-US"/>
        </w:rPr>
        <w:t>nina.valieva</w:t>
      </w:r>
      <w:proofErr w:type="spellEnd"/>
      <w:proofErr w:type="gramEnd"/>
      <w:r w:rsidRPr="001F2720">
        <w:rPr>
          <w:rFonts w:ascii="Times New Roman" w:eastAsia="Times New Roman" w:hAnsi="Times New Roman" w:cs="Times New Roman"/>
          <w:bCs/>
          <w:color w:val="auto"/>
          <w:szCs w:val="28"/>
          <w:lang w:val="en-US" w:eastAsia="en-US"/>
        </w:rPr>
        <w:t xml:space="preserve"> @tatar.ru</w:t>
      </w:r>
    </w:p>
    <w:p w:rsidR="001F2720" w:rsidRPr="001F2720" w:rsidRDefault="001F2720">
      <w:pPr>
        <w:spacing w:after="644"/>
        <w:ind w:left="0" w:firstLine="0"/>
        <w:jc w:val="left"/>
        <w:rPr>
          <w:rFonts w:ascii="Times New Roman" w:hAnsi="Times New Roman" w:cs="Times New Roman"/>
          <w:szCs w:val="28"/>
          <w:lang w:val="en-US"/>
        </w:rPr>
      </w:pPr>
    </w:p>
    <w:p w:rsidR="002D4494" w:rsidRPr="001F2720" w:rsidRDefault="001F2720">
      <w:pPr>
        <w:spacing w:after="644"/>
        <w:ind w:left="0" w:firstLine="0"/>
        <w:jc w:val="left"/>
        <w:rPr>
          <w:rFonts w:ascii="Times New Roman" w:hAnsi="Times New Roman" w:cs="Times New Roman"/>
          <w:szCs w:val="28"/>
        </w:rPr>
      </w:pPr>
      <w:r w:rsidRPr="001F2720">
        <w:rPr>
          <w:rFonts w:ascii="Times New Roman" w:hAnsi="Times New Roman" w:cs="Times New Roman"/>
          <w:szCs w:val="28"/>
        </w:rPr>
        <w:t>О</w:t>
      </w:r>
      <w:r w:rsidRPr="001F2720">
        <w:rPr>
          <w:rFonts w:ascii="Times New Roman" w:hAnsi="Times New Roman" w:cs="Times New Roman"/>
          <w:szCs w:val="28"/>
        </w:rPr>
        <w:tab/>
        <w:t>внесении</w:t>
      </w:r>
      <w:r w:rsidRPr="001F2720">
        <w:rPr>
          <w:rFonts w:ascii="Times New Roman" w:hAnsi="Times New Roman" w:cs="Times New Roman"/>
          <w:szCs w:val="28"/>
        </w:rPr>
        <w:tab/>
        <w:t>изменений</w:t>
      </w:r>
      <w:r w:rsidRPr="001F2720">
        <w:rPr>
          <w:rFonts w:ascii="Times New Roman" w:hAnsi="Times New Roman" w:cs="Times New Roman"/>
          <w:szCs w:val="28"/>
        </w:rPr>
        <w:tab/>
        <w:t>в</w:t>
      </w:r>
      <w:r w:rsidRPr="001F2720">
        <w:rPr>
          <w:rFonts w:ascii="Times New Roman" w:hAnsi="Times New Roman" w:cs="Times New Roman"/>
          <w:szCs w:val="28"/>
        </w:rPr>
        <w:tab/>
        <w:t>Порядок предоставления из бюджета Республики Татарстан</w:t>
      </w:r>
      <w:r w:rsidRPr="001F2720">
        <w:rPr>
          <w:rFonts w:ascii="Times New Roman" w:hAnsi="Times New Roman" w:cs="Times New Roman"/>
          <w:szCs w:val="28"/>
        </w:rPr>
        <w:tab/>
        <w:t>средств</w:t>
      </w:r>
      <w:r w:rsidRPr="001F2720">
        <w:rPr>
          <w:rFonts w:ascii="Times New Roman" w:hAnsi="Times New Roman" w:cs="Times New Roman"/>
          <w:szCs w:val="28"/>
        </w:rPr>
        <w:tab/>
        <w:t>на</w:t>
      </w:r>
      <w:r w:rsidRPr="001F2720">
        <w:rPr>
          <w:rFonts w:ascii="Times New Roman" w:hAnsi="Times New Roman" w:cs="Times New Roman"/>
          <w:szCs w:val="28"/>
        </w:rPr>
        <w:tab/>
        <w:t>государственную поддержку</w:t>
      </w:r>
      <w:r w:rsidRPr="001F2720">
        <w:rPr>
          <w:rFonts w:ascii="Times New Roman" w:hAnsi="Times New Roman" w:cs="Times New Roman"/>
          <w:szCs w:val="28"/>
        </w:rPr>
        <w:tab/>
        <w:t>кадрового</w:t>
      </w:r>
      <w:r w:rsidRPr="001F2720">
        <w:rPr>
          <w:rFonts w:ascii="Times New Roman" w:hAnsi="Times New Roman" w:cs="Times New Roman"/>
          <w:szCs w:val="28"/>
        </w:rPr>
        <w:tab/>
        <w:t>обеспечения агропромышленного</w:t>
      </w:r>
      <w:r w:rsidRPr="001F2720">
        <w:rPr>
          <w:rFonts w:ascii="Times New Roman" w:hAnsi="Times New Roman" w:cs="Times New Roman"/>
          <w:szCs w:val="28"/>
        </w:rPr>
        <w:tab/>
        <w:t>комплекса Республики</w:t>
      </w:r>
      <w:r w:rsidRPr="001F2720">
        <w:rPr>
          <w:rFonts w:ascii="Times New Roman" w:hAnsi="Times New Roman" w:cs="Times New Roman"/>
          <w:szCs w:val="28"/>
        </w:rPr>
        <w:tab/>
        <w:t>Татарстан,</w:t>
      </w:r>
      <w:r w:rsidRPr="001F2720">
        <w:rPr>
          <w:rFonts w:ascii="Times New Roman" w:hAnsi="Times New Roman" w:cs="Times New Roman"/>
          <w:szCs w:val="28"/>
        </w:rPr>
        <w:tab/>
        <w:t>утвержденный постановлением</w:t>
      </w:r>
      <w:r w:rsidRPr="001F2720">
        <w:rPr>
          <w:rFonts w:ascii="Times New Roman" w:hAnsi="Times New Roman" w:cs="Times New Roman"/>
          <w:szCs w:val="28"/>
        </w:rPr>
        <w:tab/>
        <w:t>Кабинета</w:t>
      </w:r>
      <w:r w:rsidRPr="001F2720">
        <w:rPr>
          <w:rFonts w:ascii="Times New Roman" w:hAnsi="Times New Roman" w:cs="Times New Roman"/>
          <w:szCs w:val="28"/>
        </w:rPr>
        <w:tab/>
        <w:t>Министров Республики</w:t>
      </w:r>
      <w:r w:rsidRPr="001F2720">
        <w:rPr>
          <w:rFonts w:ascii="Times New Roman" w:hAnsi="Times New Roman" w:cs="Times New Roman"/>
          <w:szCs w:val="28"/>
        </w:rPr>
        <w:tab/>
        <w:t>Татарстан</w:t>
      </w:r>
      <w:r w:rsidRPr="001F2720">
        <w:rPr>
          <w:rFonts w:ascii="Times New Roman" w:hAnsi="Times New Roman" w:cs="Times New Roman"/>
          <w:szCs w:val="28"/>
        </w:rPr>
        <w:tab/>
        <w:t>о</w:t>
      </w:r>
      <w:r w:rsidRPr="001F2720">
        <w:rPr>
          <w:rFonts w:ascii="Times New Roman" w:hAnsi="Times New Roman" w:cs="Times New Roman"/>
          <w:szCs w:val="28"/>
        </w:rPr>
        <w:t>т</w:t>
      </w:r>
      <w:r w:rsidRPr="001F2720">
        <w:rPr>
          <w:rFonts w:ascii="Times New Roman" w:hAnsi="Times New Roman" w:cs="Times New Roman"/>
          <w:szCs w:val="28"/>
        </w:rPr>
        <w:tab/>
        <w:t>21.11.2017 №</w:t>
      </w:r>
      <w:r w:rsidRPr="001F2720">
        <w:rPr>
          <w:rFonts w:ascii="Times New Roman" w:hAnsi="Times New Roman" w:cs="Times New Roman"/>
          <w:szCs w:val="28"/>
        </w:rPr>
        <w:tab/>
        <w:t>893</w:t>
      </w:r>
      <w:r w:rsidRPr="001F2720">
        <w:rPr>
          <w:rFonts w:ascii="Times New Roman" w:hAnsi="Times New Roman" w:cs="Times New Roman"/>
          <w:szCs w:val="28"/>
        </w:rPr>
        <w:tab/>
        <w:t>«О</w:t>
      </w:r>
      <w:r w:rsidRPr="001F2720">
        <w:rPr>
          <w:rFonts w:ascii="Times New Roman" w:hAnsi="Times New Roman" w:cs="Times New Roman"/>
          <w:szCs w:val="28"/>
        </w:rPr>
        <w:tab/>
        <w:t>мерах</w:t>
      </w:r>
      <w:r w:rsidRPr="001F2720">
        <w:rPr>
          <w:rFonts w:ascii="Times New Roman" w:hAnsi="Times New Roman" w:cs="Times New Roman"/>
          <w:szCs w:val="28"/>
        </w:rPr>
        <w:tab/>
        <w:t>государственной поддержки</w:t>
      </w:r>
      <w:r w:rsidRPr="001F2720">
        <w:rPr>
          <w:rFonts w:ascii="Times New Roman" w:hAnsi="Times New Roman" w:cs="Times New Roman"/>
          <w:szCs w:val="28"/>
        </w:rPr>
        <w:tab/>
        <w:t>кадрового</w:t>
      </w:r>
      <w:r w:rsidRPr="001F2720">
        <w:rPr>
          <w:rFonts w:ascii="Times New Roman" w:hAnsi="Times New Roman" w:cs="Times New Roman"/>
          <w:szCs w:val="28"/>
        </w:rPr>
        <w:tab/>
        <w:t>обеспечения агропромышленного комплекса за счет средств бюджета Республики Татарстан»</w:t>
      </w:r>
    </w:p>
    <w:p w:rsidR="002D4494" w:rsidRPr="001F2720" w:rsidRDefault="001F2720">
      <w:pPr>
        <w:spacing w:after="315"/>
        <w:ind w:left="719" w:right="0"/>
        <w:rPr>
          <w:rFonts w:ascii="Times New Roman" w:hAnsi="Times New Roman" w:cs="Times New Roman"/>
          <w:szCs w:val="28"/>
        </w:rPr>
      </w:pPr>
      <w:r w:rsidRPr="001F2720">
        <w:rPr>
          <w:rFonts w:ascii="Times New Roman" w:hAnsi="Times New Roman" w:cs="Times New Roman"/>
          <w:szCs w:val="28"/>
        </w:rPr>
        <w:t>Кабинет Министров Республики Татарстан ПОСТАНОВЛЯЕТ:</w:t>
      </w:r>
    </w:p>
    <w:p w:rsidR="002D4494" w:rsidRPr="001F2720" w:rsidRDefault="001F2720">
      <w:pPr>
        <w:ind w:left="-15" w:right="0" w:firstLine="709"/>
        <w:rPr>
          <w:rFonts w:ascii="Times New Roman" w:hAnsi="Times New Roman" w:cs="Times New Roman"/>
          <w:szCs w:val="28"/>
        </w:rPr>
      </w:pPr>
      <w:r w:rsidRPr="001F2720">
        <w:rPr>
          <w:rFonts w:ascii="Times New Roman" w:hAnsi="Times New Roman" w:cs="Times New Roman"/>
          <w:szCs w:val="28"/>
        </w:rPr>
        <w:t>1. Внести в Порядок предоставления из бюджета Республ</w:t>
      </w:r>
      <w:r w:rsidRPr="001F2720">
        <w:rPr>
          <w:rFonts w:ascii="Times New Roman" w:hAnsi="Times New Roman" w:cs="Times New Roman"/>
          <w:szCs w:val="28"/>
        </w:rPr>
        <w:t xml:space="preserve">ики Татарстан средств на государственную поддержку кадрового обеспечения агропромышленного комплекса Республики Татарстан, утвержденный постановлением Кабинета Министров Республики Татарстан от 21.11.2017 № 893 «О мерах государственной поддержки кадрового </w:t>
      </w:r>
      <w:r w:rsidRPr="001F2720">
        <w:rPr>
          <w:rFonts w:ascii="Times New Roman" w:hAnsi="Times New Roman" w:cs="Times New Roman"/>
          <w:szCs w:val="28"/>
        </w:rPr>
        <w:t xml:space="preserve">обеспечения агропромышленного комплекса за счет средств бюджета Республики Татарстан» (с изменениями, внесенными постановлениями Кабинета Министров Республики Татарстан от 26.03.2018 № 173, от 06.09.2019 № 789, от 10.03.2020 № 181, от 14.05.2020 № 389, от </w:t>
      </w:r>
      <w:r w:rsidRPr="001F2720">
        <w:rPr>
          <w:rFonts w:ascii="Times New Roman" w:hAnsi="Times New Roman" w:cs="Times New Roman"/>
          <w:szCs w:val="28"/>
        </w:rPr>
        <w:t>30.12.2020 № 1247, от 16.07.2021 № 580, от 14.02.2023 № 145, 29.03.2023 № 372, от 30.12.2024 № 1259, от 25.06.2025 № 456) следующие изменения:</w:t>
      </w:r>
    </w:p>
    <w:p w:rsidR="002D4494" w:rsidRPr="001F2720" w:rsidRDefault="001F2720">
      <w:pPr>
        <w:spacing w:after="33"/>
        <w:ind w:left="719" w:right="0"/>
        <w:rPr>
          <w:rFonts w:ascii="Times New Roman" w:hAnsi="Times New Roman" w:cs="Times New Roman"/>
          <w:szCs w:val="28"/>
        </w:rPr>
      </w:pPr>
      <w:r w:rsidRPr="001F2720">
        <w:rPr>
          <w:rFonts w:ascii="Times New Roman" w:hAnsi="Times New Roman" w:cs="Times New Roman"/>
          <w:szCs w:val="28"/>
        </w:rPr>
        <w:t>абзац первый пункта 3 изложить в следующей редакции:</w:t>
      </w:r>
    </w:p>
    <w:p w:rsidR="002D4494" w:rsidRPr="001F2720" w:rsidRDefault="001F2720">
      <w:pPr>
        <w:ind w:left="-15" w:right="0" w:firstLine="709"/>
        <w:rPr>
          <w:rFonts w:ascii="Times New Roman" w:hAnsi="Times New Roman" w:cs="Times New Roman"/>
          <w:szCs w:val="28"/>
        </w:rPr>
      </w:pPr>
      <w:r w:rsidRPr="001F2720">
        <w:rPr>
          <w:rFonts w:ascii="Times New Roman" w:hAnsi="Times New Roman" w:cs="Times New Roman"/>
          <w:szCs w:val="28"/>
        </w:rPr>
        <w:t>«3. Государственная поддержка предоставляется молодым специа</w:t>
      </w:r>
      <w:r w:rsidRPr="001F2720">
        <w:rPr>
          <w:rFonts w:ascii="Times New Roman" w:hAnsi="Times New Roman" w:cs="Times New Roman"/>
          <w:szCs w:val="28"/>
        </w:rPr>
        <w:t>листам, работающим на полную ставку в сельскохозяйственных организациях агропромышленного комплекса Республики Татарстан, расположенных в сельской местности, и (или) в организациях потребительской кооперации, зарегистрированных и ведущих деятельность на те</w:t>
      </w:r>
      <w:r w:rsidRPr="001F2720">
        <w:rPr>
          <w:rFonts w:ascii="Times New Roman" w:hAnsi="Times New Roman" w:cs="Times New Roman"/>
          <w:szCs w:val="28"/>
        </w:rPr>
        <w:t xml:space="preserve">рритории Республики Татарстан, расположенных в сельской местности, после окончания образовательных организаций высшего </w:t>
      </w:r>
      <w:r w:rsidRPr="001F2720">
        <w:rPr>
          <w:rFonts w:ascii="Times New Roman" w:hAnsi="Times New Roman" w:cs="Times New Roman"/>
          <w:szCs w:val="28"/>
        </w:rPr>
        <w:lastRenderedPageBreak/>
        <w:t>образования и профессиональных образовательных организаций всех форм обучения, студентам государственных образовательных организаций высш</w:t>
      </w:r>
      <w:r w:rsidRPr="001F2720">
        <w:rPr>
          <w:rFonts w:ascii="Times New Roman" w:hAnsi="Times New Roman" w:cs="Times New Roman"/>
          <w:szCs w:val="28"/>
        </w:rPr>
        <w:t>его образования и профессиональных образовательных организаций, младшим научным сотрудникам образовательных организаций высшего образования и научных организаций аграрного профиля при условии их соответствия на дату, не превышающую 15 рабочих дней до приня</w:t>
      </w:r>
      <w:r w:rsidRPr="001F2720">
        <w:rPr>
          <w:rFonts w:ascii="Times New Roman" w:hAnsi="Times New Roman" w:cs="Times New Roman"/>
          <w:szCs w:val="28"/>
        </w:rPr>
        <w:t>тия решения о</w:t>
      </w:r>
    </w:p>
    <w:p w:rsidR="002D4494" w:rsidRPr="001F2720" w:rsidRDefault="001F2720">
      <w:pPr>
        <w:ind w:left="694" w:right="705" w:hanging="709"/>
        <w:rPr>
          <w:rFonts w:ascii="Times New Roman" w:hAnsi="Times New Roman" w:cs="Times New Roman"/>
          <w:szCs w:val="28"/>
        </w:rPr>
      </w:pPr>
      <w:r w:rsidRPr="001F2720">
        <w:rPr>
          <w:rFonts w:ascii="Times New Roman" w:hAnsi="Times New Roman" w:cs="Times New Roman"/>
          <w:szCs w:val="28"/>
        </w:rPr>
        <w:t>предоставлении государственной поддержки, следующим требованиям:»; абзац второй пункта 6 изложить в следующей редакции:</w:t>
      </w:r>
    </w:p>
    <w:p w:rsidR="002D4494" w:rsidRPr="001F2720" w:rsidRDefault="001F2720">
      <w:pPr>
        <w:spacing w:after="459"/>
        <w:ind w:left="-15" w:right="0" w:firstLine="709"/>
        <w:rPr>
          <w:rFonts w:ascii="Times New Roman" w:hAnsi="Times New Roman" w:cs="Times New Roman"/>
          <w:szCs w:val="28"/>
        </w:rPr>
      </w:pPr>
      <w:r w:rsidRPr="001F2720">
        <w:rPr>
          <w:rFonts w:ascii="Times New Roman" w:hAnsi="Times New Roman" w:cs="Times New Roman"/>
          <w:szCs w:val="28"/>
        </w:rPr>
        <w:t>«регистрируют заявления о предоставлении выплат в день их поступления в журнале регистрации заявлений;».</w:t>
      </w:r>
    </w:p>
    <w:p w:rsidR="002D4494" w:rsidRPr="001F2720" w:rsidRDefault="001F2720">
      <w:pPr>
        <w:spacing w:after="33"/>
        <w:ind w:left="-5" w:right="0"/>
        <w:rPr>
          <w:rFonts w:ascii="Times New Roman" w:hAnsi="Times New Roman" w:cs="Times New Roman"/>
          <w:szCs w:val="28"/>
        </w:rPr>
      </w:pPr>
      <w:r w:rsidRPr="001F2720">
        <w:rPr>
          <w:rFonts w:ascii="Times New Roman" w:hAnsi="Times New Roman" w:cs="Times New Roman"/>
          <w:szCs w:val="28"/>
        </w:rPr>
        <w:t>Премьер-министр</w:t>
      </w:r>
    </w:p>
    <w:p w:rsidR="002D4494" w:rsidRPr="001F2720" w:rsidRDefault="001F2720">
      <w:pPr>
        <w:tabs>
          <w:tab w:val="right" w:pos="10206"/>
        </w:tabs>
        <w:spacing w:after="33"/>
        <w:ind w:left="-15" w:right="0" w:firstLine="0"/>
        <w:jc w:val="left"/>
        <w:rPr>
          <w:rFonts w:ascii="Times New Roman" w:hAnsi="Times New Roman" w:cs="Times New Roman"/>
          <w:szCs w:val="28"/>
        </w:rPr>
      </w:pPr>
      <w:r w:rsidRPr="001F2720">
        <w:rPr>
          <w:rFonts w:ascii="Times New Roman" w:hAnsi="Times New Roman" w:cs="Times New Roman"/>
          <w:szCs w:val="28"/>
        </w:rPr>
        <w:t>Р</w:t>
      </w:r>
      <w:r w:rsidRPr="001F2720">
        <w:rPr>
          <w:rFonts w:ascii="Times New Roman" w:hAnsi="Times New Roman" w:cs="Times New Roman"/>
          <w:szCs w:val="28"/>
        </w:rPr>
        <w:t>еспублики Татарстан</w:t>
      </w:r>
      <w:r w:rsidRPr="001F2720">
        <w:rPr>
          <w:rFonts w:ascii="Times New Roman" w:hAnsi="Times New Roman" w:cs="Times New Roman"/>
          <w:szCs w:val="28"/>
        </w:rPr>
        <w:tab/>
      </w:r>
      <w:proofErr w:type="spellStart"/>
      <w:r w:rsidRPr="001F2720">
        <w:rPr>
          <w:rFonts w:ascii="Times New Roman" w:hAnsi="Times New Roman" w:cs="Times New Roman"/>
          <w:szCs w:val="28"/>
        </w:rPr>
        <w:t>А.В.Песошин</w:t>
      </w:r>
      <w:proofErr w:type="spellEnd"/>
    </w:p>
    <w:p w:rsidR="001F2720" w:rsidRPr="001F2720" w:rsidRDefault="001F2720">
      <w:pPr>
        <w:tabs>
          <w:tab w:val="right" w:pos="10206"/>
        </w:tabs>
        <w:spacing w:after="33"/>
        <w:ind w:left="-15" w:right="0" w:firstLine="0"/>
        <w:jc w:val="left"/>
        <w:rPr>
          <w:rFonts w:ascii="Times New Roman" w:hAnsi="Times New Roman" w:cs="Times New Roman"/>
          <w:szCs w:val="28"/>
        </w:rPr>
      </w:pPr>
    </w:p>
    <w:p w:rsidR="001F2720" w:rsidRPr="001F2720" w:rsidRDefault="001F2720">
      <w:pPr>
        <w:tabs>
          <w:tab w:val="right" w:pos="10206"/>
        </w:tabs>
        <w:spacing w:after="33"/>
        <w:ind w:left="-15" w:right="0" w:firstLine="0"/>
        <w:jc w:val="left"/>
        <w:rPr>
          <w:rFonts w:ascii="Times New Roman" w:hAnsi="Times New Roman" w:cs="Times New Roman"/>
          <w:szCs w:val="28"/>
        </w:rPr>
      </w:pPr>
    </w:p>
    <w:p w:rsidR="001F2720" w:rsidRPr="001F2720" w:rsidRDefault="001F2720" w:rsidP="001F2720">
      <w:pPr>
        <w:tabs>
          <w:tab w:val="right" w:pos="10206"/>
        </w:tabs>
        <w:spacing w:after="33"/>
        <w:ind w:left="-15" w:right="0" w:firstLine="724"/>
        <w:jc w:val="center"/>
        <w:rPr>
          <w:rFonts w:ascii="Times New Roman" w:hAnsi="Times New Roman" w:cs="Times New Roman"/>
          <w:szCs w:val="28"/>
        </w:rPr>
      </w:pPr>
      <w:r w:rsidRPr="001F2720">
        <w:rPr>
          <w:rFonts w:ascii="Times New Roman" w:hAnsi="Times New Roman" w:cs="Times New Roman"/>
          <w:szCs w:val="28"/>
        </w:rPr>
        <w:t>Пояснительная записка</w:t>
      </w:r>
    </w:p>
    <w:p w:rsidR="001F2720" w:rsidRDefault="001F2720" w:rsidP="001F2720">
      <w:pPr>
        <w:tabs>
          <w:tab w:val="right" w:pos="10206"/>
        </w:tabs>
        <w:spacing w:after="33"/>
        <w:ind w:left="-15" w:right="0" w:firstLine="724"/>
        <w:jc w:val="center"/>
        <w:rPr>
          <w:rFonts w:ascii="Times New Roman" w:hAnsi="Times New Roman" w:cs="Times New Roman"/>
          <w:szCs w:val="28"/>
        </w:rPr>
      </w:pPr>
      <w:r w:rsidRPr="001F2720">
        <w:rPr>
          <w:rFonts w:ascii="Times New Roman" w:hAnsi="Times New Roman" w:cs="Times New Roman"/>
          <w:szCs w:val="28"/>
        </w:rPr>
        <w:t>к проекту постановления Кабинета Министров Республики Татарстан</w:t>
      </w:r>
      <w:r>
        <w:rPr>
          <w:rFonts w:ascii="Times New Roman" w:hAnsi="Times New Roman" w:cs="Times New Roman"/>
          <w:szCs w:val="28"/>
        </w:rPr>
        <w:t xml:space="preserve"> </w:t>
      </w:r>
      <w:r w:rsidRPr="001F2720">
        <w:rPr>
          <w:rFonts w:ascii="Times New Roman" w:hAnsi="Times New Roman" w:cs="Times New Roman"/>
          <w:szCs w:val="28"/>
        </w:rPr>
        <w:t>«О внесении изменений в Порядок предоставления из бюджета Республики</w:t>
      </w:r>
      <w:r>
        <w:rPr>
          <w:rFonts w:ascii="Times New Roman" w:hAnsi="Times New Roman" w:cs="Times New Roman"/>
          <w:szCs w:val="28"/>
        </w:rPr>
        <w:t xml:space="preserve"> </w:t>
      </w:r>
      <w:r w:rsidRPr="001F2720">
        <w:rPr>
          <w:rFonts w:ascii="Times New Roman" w:hAnsi="Times New Roman" w:cs="Times New Roman"/>
          <w:szCs w:val="28"/>
        </w:rPr>
        <w:t>Татарстан средств на государственную поддержку кадрового обеспечения агропромышленного комплекса Республики Татарстан, утвержденный</w:t>
      </w:r>
      <w:r>
        <w:rPr>
          <w:rFonts w:ascii="Times New Roman" w:hAnsi="Times New Roman" w:cs="Times New Roman"/>
          <w:szCs w:val="28"/>
        </w:rPr>
        <w:t xml:space="preserve"> </w:t>
      </w:r>
      <w:r w:rsidRPr="001F2720">
        <w:rPr>
          <w:rFonts w:ascii="Times New Roman" w:hAnsi="Times New Roman" w:cs="Times New Roman"/>
          <w:szCs w:val="28"/>
        </w:rPr>
        <w:t>постановлением Кабинета Министров Республики Татарстан от 21.11.2017 № 893</w:t>
      </w:r>
      <w:r>
        <w:rPr>
          <w:rFonts w:ascii="Times New Roman" w:hAnsi="Times New Roman" w:cs="Times New Roman"/>
          <w:szCs w:val="28"/>
        </w:rPr>
        <w:t xml:space="preserve"> </w:t>
      </w:r>
      <w:r w:rsidRPr="001F2720">
        <w:rPr>
          <w:rFonts w:ascii="Times New Roman" w:hAnsi="Times New Roman" w:cs="Times New Roman"/>
          <w:szCs w:val="28"/>
        </w:rPr>
        <w:t>«О мерах государственной поддержки кадрового обеспечения агропромышленного комплекса за счет средств бюджета Республики Татарстан»</w:t>
      </w:r>
    </w:p>
    <w:p w:rsidR="001F2720" w:rsidRPr="001F2720" w:rsidRDefault="001F2720" w:rsidP="001F2720">
      <w:pPr>
        <w:tabs>
          <w:tab w:val="right" w:pos="10206"/>
        </w:tabs>
        <w:spacing w:after="33"/>
        <w:ind w:left="-15" w:right="0" w:firstLine="724"/>
        <w:jc w:val="center"/>
        <w:rPr>
          <w:rFonts w:ascii="Times New Roman" w:hAnsi="Times New Roman" w:cs="Times New Roman"/>
          <w:szCs w:val="28"/>
        </w:rPr>
      </w:pPr>
    </w:p>
    <w:p w:rsidR="001F2720" w:rsidRPr="001F2720" w:rsidRDefault="001F2720" w:rsidP="001F2720">
      <w:pPr>
        <w:tabs>
          <w:tab w:val="right" w:pos="10206"/>
        </w:tabs>
        <w:spacing w:after="33"/>
        <w:ind w:left="-15" w:right="0" w:firstLine="724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Проект постановления Кабинета Министров Республики </w:t>
      </w:r>
      <w:r w:rsidRPr="001F2720">
        <w:rPr>
          <w:rFonts w:ascii="Times New Roman" w:hAnsi="Times New Roman" w:cs="Times New Roman"/>
          <w:szCs w:val="28"/>
        </w:rPr>
        <w:t>Татарстан</w:t>
      </w:r>
      <w:r>
        <w:rPr>
          <w:rFonts w:ascii="Times New Roman" w:hAnsi="Times New Roman" w:cs="Times New Roman"/>
          <w:szCs w:val="28"/>
        </w:rPr>
        <w:t xml:space="preserve"> </w:t>
      </w:r>
      <w:r w:rsidRPr="001F2720">
        <w:rPr>
          <w:rFonts w:ascii="Times New Roman" w:hAnsi="Times New Roman" w:cs="Times New Roman"/>
          <w:szCs w:val="28"/>
        </w:rPr>
        <w:t>«О внесении изменений в Порядок предоставления из бюджета Республики Татарстан средств на государственную поддержку кадрового обеспечения агропромышленного комплекса Республики Татарстан, утвержденный постановлением Кабинета Министров Республики Татарстан от 21.11.2017 № 893 «О мерах государственной поддержки кадрового обеспечения агропромышленного комплекса за счет средств бюджета Республики Татарстан» (далее – проект постановления) разработан в целях оказания государственной поддержки молодым специалистам, работающим на полную ставку в сельскохозяйственных организациях агропромышленного комплекса Республики Татарстан, и (или) в организациях потребительской кооперации, зарегистрированных и ведущих деятельность на территории Республики Татарстан, расположенных в сельской местности после окончания образовательных организаций высшего образования и профессиональных образовательных организаций всех форм обучения.</w:t>
      </w:r>
    </w:p>
    <w:p w:rsidR="001F2720" w:rsidRPr="001F2720" w:rsidRDefault="001F2720" w:rsidP="001F2720">
      <w:pPr>
        <w:tabs>
          <w:tab w:val="right" w:pos="10206"/>
        </w:tabs>
        <w:spacing w:after="33"/>
        <w:ind w:left="-15" w:right="0" w:firstLine="724"/>
        <w:rPr>
          <w:rFonts w:ascii="Times New Roman" w:hAnsi="Times New Roman" w:cs="Times New Roman"/>
          <w:szCs w:val="28"/>
        </w:rPr>
      </w:pPr>
      <w:r w:rsidRPr="001F2720">
        <w:rPr>
          <w:rFonts w:ascii="Times New Roman" w:hAnsi="Times New Roman" w:cs="Times New Roman"/>
          <w:szCs w:val="28"/>
        </w:rPr>
        <w:t>Проект постановления был размещен на информационном ресурсе для размещения проектов нормативных правовых актов в целях проведения их независимой антикоррупционной экспертизы и общественного обсуждения (http://tatarstan.ru/regulation). Заключений по результатам проведения независимой антикоррупционной экспертизы не поступило.</w:t>
      </w:r>
    </w:p>
    <w:p w:rsidR="001F2720" w:rsidRPr="001F2720" w:rsidRDefault="001F2720" w:rsidP="001F2720">
      <w:pPr>
        <w:tabs>
          <w:tab w:val="right" w:pos="10206"/>
        </w:tabs>
        <w:spacing w:after="33"/>
        <w:ind w:left="-15" w:right="0" w:firstLine="724"/>
        <w:rPr>
          <w:rFonts w:ascii="Times New Roman" w:hAnsi="Times New Roman" w:cs="Times New Roman"/>
          <w:szCs w:val="28"/>
        </w:rPr>
      </w:pPr>
      <w:r w:rsidRPr="001F2720">
        <w:rPr>
          <w:rFonts w:ascii="Times New Roman" w:hAnsi="Times New Roman" w:cs="Times New Roman"/>
          <w:szCs w:val="28"/>
        </w:rPr>
        <w:t xml:space="preserve">Указанный проект постановления не устанавливает новые или изменяющие ранее предусмотренные нормативными правовыми актами Республики Татарстан </w:t>
      </w:r>
      <w:r w:rsidRPr="001F2720">
        <w:rPr>
          <w:rFonts w:ascii="Times New Roman" w:hAnsi="Times New Roman" w:cs="Times New Roman"/>
          <w:szCs w:val="28"/>
        </w:rPr>
        <w:lastRenderedPageBreak/>
        <w:t>обязательные требования, связанные с осуществлением предпринимательской и иной экономической деятельности, оценка соблюдения которых осуществляется в рамках государственного контроля (надзора), привлечения к административной ответственности, предоставления лицензии и иных разрешений, аккредитации, оценки соответствия продукции, иных форм оценок и экспертиз, обязанности и запреты для субъектов предпринимательской и инвестиционной деятельности, нормы устанавливающие или изменяющие ответственность за нарушение нормативных правовых актов Республики Татарстан, затрагивающие вопросы осуществления предпринимательской и иной экономической деятельности. В этой связи проведение процедуры оценки регулирующего воздействия не требуется.</w:t>
      </w:r>
    </w:p>
    <w:p w:rsidR="001F2720" w:rsidRPr="001F2720" w:rsidRDefault="001F2720" w:rsidP="001F2720">
      <w:pPr>
        <w:tabs>
          <w:tab w:val="right" w:pos="10206"/>
        </w:tabs>
        <w:spacing w:after="33"/>
        <w:ind w:left="-15" w:right="0" w:firstLine="724"/>
        <w:rPr>
          <w:rFonts w:ascii="Times New Roman" w:hAnsi="Times New Roman" w:cs="Times New Roman"/>
          <w:szCs w:val="28"/>
        </w:rPr>
      </w:pPr>
      <w:r w:rsidRPr="001F2720">
        <w:rPr>
          <w:rFonts w:ascii="Times New Roman" w:hAnsi="Times New Roman" w:cs="Times New Roman"/>
          <w:szCs w:val="28"/>
        </w:rPr>
        <w:t>Принятие проекта постановления не потребует выделения дополнительных финансовых средств из бюджета Республики Татарстан.</w:t>
      </w:r>
    </w:p>
    <w:p w:rsidR="001F2720" w:rsidRPr="001F2720" w:rsidRDefault="001F2720" w:rsidP="001F2720">
      <w:pPr>
        <w:tabs>
          <w:tab w:val="right" w:pos="10206"/>
        </w:tabs>
        <w:spacing w:after="33"/>
        <w:ind w:left="-15" w:right="0" w:firstLine="724"/>
        <w:rPr>
          <w:rFonts w:ascii="Times New Roman" w:hAnsi="Times New Roman" w:cs="Times New Roman"/>
          <w:szCs w:val="28"/>
        </w:rPr>
      </w:pPr>
    </w:p>
    <w:sectPr w:rsidR="001F2720" w:rsidRPr="001F2720">
      <w:pgSz w:w="11900" w:h="16840"/>
      <w:pgMar w:top="1146" w:right="560" w:bottom="121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494"/>
    <w:rsid w:val="001F2720"/>
    <w:rsid w:val="002D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4695C"/>
  <w15:docId w15:val="{DFF1060B-8835-4157-AD53-D8F9BF9AD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31" w:lineRule="auto"/>
      <w:ind w:left="10" w:right="4836" w:hanging="10"/>
      <w:jc w:val="both"/>
    </w:pPr>
    <w:rPr>
      <w:rFonts w:ascii="Calibri" w:eastAsia="Calibri" w:hAnsi="Calibri" w:cs="Calibri"/>
      <w:color w:val="000000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2</cp:revision>
  <dcterms:created xsi:type="dcterms:W3CDTF">2026-03-25T06:47:00Z</dcterms:created>
  <dcterms:modified xsi:type="dcterms:W3CDTF">2026-03-25T06:47:00Z</dcterms:modified>
</cp:coreProperties>
</file>