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40D34" w14:textId="77777777" w:rsidR="0071284F" w:rsidRPr="000409E6" w:rsidRDefault="0071284F" w:rsidP="00D7437D">
      <w:pPr>
        <w:pStyle w:val="ConsPlusTitle0"/>
        <w:jc w:val="center"/>
        <w:rPr>
          <w:rFonts w:ascii="Times New Roman" w:hAnsi="Times New Roman" w:cs="Times New Roman"/>
          <w:b w:val="0"/>
          <w:sz w:val="28"/>
          <w:szCs w:val="28"/>
        </w:rPr>
      </w:pPr>
    </w:p>
    <w:tbl>
      <w:tblPr>
        <w:tblW w:w="9781" w:type="dxa"/>
        <w:tblInd w:w="108" w:type="dxa"/>
        <w:tblLook w:val="01E0" w:firstRow="1" w:lastRow="1" w:firstColumn="1" w:lastColumn="1" w:noHBand="0" w:noVBand="0"/>
      </w:tblPr>
      <w:tblGrid>
        <w:gridCol w:w="3969"/>
        <w:gridCol w:w="1560"/>
        <w:gridCol w:w="4252"/>
      </w:tblGrid>
      <w:tr w:rsidR="0071284F" w:rsidRPr="000409E6" w14:paraId="26807899" w14:textId="77777777" w:rsidTr="00216972">
        <w:trPr>
          <w:trHeight w:val="1430"/>
        </w:trPr>
        <w:tc>
          <w:tcPr>
            <w:tcW w:w="3969" w:type="dxa"/>
          </w:tcPr>
          <w:p w14:paraId="252B7E66" w14:textId="77777777" w:rsidR="0071284F" w:rsidRPr="000409E6" w:rsidRDefault="0071284F" w:rsidP="00216972">
            <w:pPr>
              <w:spacing w:line="216" w:lineRule="auto"/>
              <w:ind w:right="-186"/>
              <w:jc w:val="center"/>
              <w:rPr>
                <w:rFonts w:ascii="Times New Roman" w:hAnsi="Times New Roman" w:cs="Times New Roman"/>
                <w:sz w:val="28"/>
                <w:szCs w:val="26"/>
                <w:lang w:val="tt-RU"/>
              </w:rPr>
            </w:pPr>
            <w:r w:rsidRPr="000409E6">
              <w:rPr>
                <w:rFonts w:ascii="Times New Roman" w:hAnsi="Times New Roman" w:cs="Times New Roman"/>
                <w:sz w:val="28"/>
                <w:szCs w:val="26"/>
                <w:lang w:val="tt-RU"/>
              </w:rPr>
              <w:t xml:space="preserve">МИНИСТЕРСТВО </w:t>
            </w:r>
          </w:p>
          <w:p w14:paraId="109CE839" w14:textId="77777777" w:rsidR="0071284F" w:rsidRPr="000409E6" w:rsidRDefault="0071284F" w:rsidP="00216972">
            <w:pPr>
              <w:spacing w:line="216" w:lineRule="auto"/>
              <w:ind w:right="-186"/>
              <w:jc w:val="center"/>
              <w:rPr>
                <w:rFonts w:ascii="Times New Roman" w:hAnsi="Times New Roman" w:cs="Times New Roman"/>
                <w:sz w:val="28"/>
                <w:szCs w:val="26"/>
              </w:rPr>
            </w:pPr>
            <w:r w:rsidRPr="000409E6">
              <w:rPr>
                <w:rFonts w:ascii="Times New Roman" w:hAnsi="Times New Roman" w:cs="Times New Roman"/>
                <w:sz w:val="28"/>
                <w:szCs w:val="26"/>
                <w:lang w:val="tt-RU"/>
              </w:rPr>
              <w:t>ТРУДА,  ЗАНЯТОСТИ И  СО</w:t>
            </w:r>
            <w:r w:rsidRPr="000409E6">
              <w:rPr>
                <w:rFonts w:ascii="Times New Roman" w:hAnsi="Times New Roman" w:cs="Times New Roman"/>
                <w:sz w:val="28"/>
                <w:szCs w:val="26"/>
              </w:rPr>
              <w:t xml:space="preserve">ЦИАЛЬНОЙ  ЗАЩИТЫ РЕСПУБЛИКИ  </w:t>
            </w:r>
          </w:p>
          <w:p w14:paraId="6E858C06" w14:textId="77777777" w:rsidR="0071284F" w:rsidRPr="000409E6" w:rsidRDefault="0071284F" w:rsidP="00216972">
            <w:pPr>
              <w:spacing w:line="216" w:lineRule="auto"/>
              <w:ind w:right="-186"/>
              <w:jc w:val="center"/>
              <w:rPr>
                <w:rFonts w:ascii="Times New Roman" w:hAnsi="Times New Roman" w:cs="Times New Roman"/>
                <w:sz w:val="28"/>
                <w:szCs w:val="26"/>
              </w:rPr>
            </w:pPr>
            <w:r w:rsidRPr="000409E6">
              <w:rPr>
                <w:rFonts w:ascii="Times New Roman" w:hAnsi="Times New Roman" w:cs="Times New Roman"/>
                <w:sz w:val="28"/>
                <w:szCs w:val="26"/>
              </w:rPr>
              <w:t>ТАТАРСТАН</w:t>
            </w:r>
          </w:p>
          <w:p w14:paraId="1459C0A9" w14:textId="77777777" w:rsidR="0071284F" w:rsidRPr="000409E6" w:rsidRDefault="0071284F" w:rsidP="00216972">
            <w:pPr>
              <w:spacing w:line="216" w:lineRule="auto"/>
              <w:ind w:right="-186"/>
              <w:jc w:val="center"/>
              <w:rPr>
                <w:rFonts w:ascii="Times New Roman" w:hAnsi="Times New Roman" w:cs="Times New Roman"/>
                <w:sz w:val="10"/>
              </w:rPr>
            </w:pPr>
          </w:p>
          <w:p w14:paraId="5240DE3F" w14:textId="77777777" w:rsidR="0071284F" w:rsidRPr="000409E6" w:rsidRDefault="0071284F" w:rsidP="00216972">
            <w:pPr>
              <w:jc w:val="center"/>
              <w:rPr>
                <w:rFonts w:ascii="Times New Roman" w:hAnsi="Times New Roman" w:cs="Times New Roman"/>
                <w:b/>
                <w:sz w:val="10"/>
                <w:szCs w:val="10"/>
                <w:lang w:val="tt-RU"/>
              </w:rPr>
            </w:pPr>
          </w:p>
        </w:tc>
        <w:tc>
          <w:tcPr>
            <w:tcW w:w="1560" w:type="dxa"/>
          </w:tcPr>
          <w:p w14:paraId="1D9B0256" w14:textId="77777777" w:rsidR="0071284F" w:rsidRPr="000409E6" w:rsidRDefault="0071284F" w:rsidP="00216972">
            <w:pPr>
              <w:ind w:left="-108"/>
              <w:rPr>
                <w:rFonts w:ascii="Times New Roman" w:hAnsi="Times New Roman" w:cs="Times New Roman"/>
                <w:b/>
                <w:sz w:val="20"/>
                <w:szCs w:val="20"/>
                <w:lang w:val="tt-RU"/>
              </w:rPr>
            </w:pPr>
            <w:r w:rsidRPr="000409E6">
              <w:rPr>
                <w:rFonts w:ascii="Times New Roman" w:hAnsi="Times New Roman" w:cs="Times New Roman"/>
                <w:b/>
                <w:noProof/>
                <w:sz w:val="20"/>
                <w:szCs w:val="20"/>
              </w:rPr>
              <w:drawing>
                <wp:anchor distT="0" distB="0" distL="114300" distR="114300" simplePos="0" relativeHeight="251660288" behindDoc="1" locked="0" layoutInCell="1" allowOverlap="1" wp14:anchorId="504051A4" wp14:editId="4E88E80E">
                  <wp:simplePos x="0" y="0"/>
                  <wp:positionH relativeFrom="column">
                    <wp:posOffset>80010</wp:posOffset>
                  </wp:positionH>
                  <wp:positionV relativeFrom="paragraph">
                    <wp:posOffset>99060</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рб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562D9" w14:textId="77777777" w:rsidR="0071284F" w:rsidRPr="000409E6" w:rsidRDefault="0071284F" w:rsidP="00216972">
            <w:pPr>
              <w:rPr>
                <w:rFonts w:ascii="Times New Roman" w:hAnsi="Times New Roman" w:cs="Times New Roman"/>
                <w:b/>
                <w:sz w:val="20"/>
                <w:szCs w:val="20"/>
                <w:lang w:val="tt-RU"/>
              </w:rPr>
            </w:pPr>
          </w:p>
        </w:tc>
        <w:tc>
          <w:tcPr>
            <w:tcW w:w="4252" w:type="dxa"/>
          </w:tcPr>
          <w:p w14:paraId="6F9E1537" w14:textId="77777777" w:rsidR="0071284F" w:rsidRPr="000409E6" w:rsidRDefault="0071284F" w:rsidP="00216972">
            <w:pPr>
              <w:spacing w:line="216" w:lineRule="auto"/>
              <w:jc w:val="center"/>
              <w:rPr>
                <w:rFonts w:ascii="Times New Roman" w:hAnsi="Times New Roman" w:cs="Times New Roman"/>
                <w:spacing w:val="-10"/>
                <w:sz w:val="28"/>
                <w:szCs w:val="26"/>
                <w:lang w:val="tt-RU"/>
              </w:rPr>
            </w:pPr>
            <w:r w:rsidRPr="000409E6">
              <w:rPr>
                <w:rFonts w:ascii="Times New Roman" w:hAnsi="Times New Roman" w:cs="Times New Roman"/>
                <w:sz w:val="28"/>
                <w:szCs w:val="26"/>
                <w:lang w:val="tt-RU"/>
              </w:rPr>
              <w:t xml:space="preserve"> </w:t>
            </w:r>
            <w:r w:rsidRPr="000409E6">
              <w:rPr>
                <w:rFonts w:ascii="Times New Roman" w:hAnsi="Times New Roman" w:cs="Times New Roman"/>
                <w:spacing w:val="-10"/>
                <w:sz w:val="28"/>
                <w:szCs w:val="26"/>
                <w:lang w:val="tt-RU"/>
              </w:rPr>
              <w:t>ТАТАРСТАН РЕСПУБЛИКАСЫ</w:t>
            </w:r>
          </w:p>
          <w:p w14:paraId="1EA0DEE3" w14:textId="77777777" w:rsidR="0071284F" w:rsidRPr="000409E6" w:rsidRDefault="0071284F" w:rsidP="00216972">
            <w:pPr>
              <w:spacing w:line="216" w:lineRule="auto"/>
              <w:jc w:val="center"/>
              <w:rPr>
                <w:rFonts w:ascii="Times New Roman" w:hAnsi="Times New Roman" w:cs="Times New Roman"/>
                <w:spacing w:val="-10"/>
                <w:sz w:val="28"/>
                <w:szCs w:val="26"/>
                <w:lang w:val="tt-RU"/>
              </w:rPr>
            </w:pPr>
            <w:r w:rsidRPr="000409E6">
              <w:rPr>
                <w:rFonts w:ascii="Times New Roman" w:hAnsi="Times New Roman" w:cs="Times New Roman"/>
                <w:spacing w:val="-10"/>
                <w:sz w:val="28"/>
                <w:szCs w:val="26"/>
                <w:lang w:val="tt-RU"/>
              </w:rPr>
              <w:t xml:space="preserve">ХЕЗМӘТ, ХАЛЫКНЫ ЭШ  </w:t>
            </w:r>
          </w:p>
          <w:p w14:paraId="1C936057" w14:textId="77777777" w:rsidR="0071284F" w:rsidRPr="000409E6" w:rsidRDefault="0071284F" w:rsidP="00216972">
            <w:pPr>
              <w:spacing w:line="216" w:lineRule="auto"/>
              <w:jc w:val="center"/>
              <w:rPr>
                <w:rFonts w:ascii="Times New Roman" w:hAnsi="Times New Roman" w:cs="Times New Roman"/>
                <w:spacing w:val="-10"/>
                <w:sz w:val="28"/>
                <w:szCs w:val="26"/>
                <w:lang w:val="tt-RU"/>
              </w:rPr>
            </w:pPr>
            <w:r w:rsidRPr="000409E6">
              <w:rPr>
                <w:rFonts w:ascii="Times New Roman" w:hAnsi="Times New Roman" w:cs="Times New Roman"/>
                <w:spacing w:val="-10"/>
                <w:sz w:val="28"/>
                <w:szCs w:val="26"/>
                <w:lang w:val="tt-RU"/>
              </w:rPr>
              <w:t>БЕЛӘН ТӘЭМИН  ИТҮ ҺӘМ СОЦИАЛЬ  ЯКЛАУ МИНИСТРЛЫГЫ</w:t>
            </w:r>
          </w:p>
          <w:p w14:paraId="5CE3B415" w14:textId="77777777" w:rsidR="0071284F" w:rsidRPr="000409E6" w:rsidRDefault="0071284F" w:rsidP="00216972">
            <w:pPr>
              <w:rPr>
                <w:rFonts w:ascii="Times New Roman" w:hAnsi="Times New Roman" w:cs="Times New Roman"/>
                <w:b/>
                <w:spacing w:val="-10"/>
                <w:sz w:val="20"/>
                <w:szCs w:val="20"/>
                <w:lang w:val="tt-RU"/>
              </w:rPr>
            </w:pPr>
          </w:p>
        </w:tc>
      </w:tr>
      <w:tr w:rsidR="0071284F" w:rsidRPr="000409E6" w14:paraId="446EDA91" w14:textId="77777777" w:rsidTr="00216972">
        <w:tblPrEx>
          <w:tblLook w:val="0000" w:firstRow="0" w:lastRow="0" w:firstColumn="0" w:lastColumn="0" w:noHBand="0" w:noVBand="0"/>
        </w:tblPrEx>
        <w:tc>
          <w:tcPr>
            <w:tcW w:w="3969" w:type="dxa"/>
            <w:shd w:val="clear" w:color="auto" w:fill="FFFFFF"/>
          </w:tcPr>
          <w:p w14:paraId="299F5FCC" w14:textId="77777777" w:rsidR="0071284F" w:rsidRPr="000409E6" w:rsidRDefault="0071284F" w:rsidP="00216972">
            <w:pPr>
              <w:pStyle w:val="11"/>
              <w:widowControl/>
              <w:ind w:right="318"/>
              <w:jc w:val="center"/>
              <w:rPr>
                <w:sz w:val="22"/>
                <w:szCs w:val="22"/>
              </w:rPr>
            </w:pPr>
            <w:r w:rsidRPr="000409E6">
              <w:rPr>
                <w:noProof/>
                <w:sz w:val="22"/>
                <w:szCs w:val="22"/>
              </w:rPr>
              <mc:AlternateContent>
                <mc:Choice Requires="wps">
                  <w:drawing>
                    <wp:anchor distT="0" distB="0" distL="114300" distR="114300" simplePos="0" relativeHeight="251659264" behindDoc="0" locked="0" layoutInCell="1" allowOverlap="1" wp14:anchorId="753B3501" wp14:editId="7B6D51FC">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E61710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622AE342" w14:textId="77777777" w:rsidR="0071284F" w:rsidRPr="000409E6" w:rsidRDefault="0071284F" w:rsidP="00216972">
            <w:pPr>
              <w:pStyle w:val="11"/>
              <w:widowControl/>
              <w:ind w:right="318"/>
              <w:jc w:val="center"/>
              <w:rPr>
                <w:sz w:val="26"/>
              </w:rPr>
            </w:pPr>
            <w:r w:rsidRPr="000409E6">
              <w:rPr>
                <w:b/>
                <w:sz w:val="32"/>
                <w:szCs w:val="32"/>
                <w:lang w:val="tt-RU"/>
              </w:rPr>
              <w:t>ПРИКАЗ</w:t>
            </w:r>
            <w:r w:rsidRPr="000409E6">
              <w:rPr>
                <w:b/>
                <w:sz w:val="32"/>
                <w:szCs w:val="32"/>
              </w:rPr>
              <w:t xml:space="preserve">            </w:t>
            </w:r>
          </w:p>
        </w:tc>
        <w:tc>
          <w:tcPr>
            <w:tcW w:w="1560" w:type="dxa"/>
            <w:shd w:val="clear" w:color="auto" w:fill="FFFFFF"/>
          </w:tcPr>
          <w:p w14:paraId="225D4620" w14:textId="77777777" w:rsidR="0071284F" w:rsidRPr="000409E6" w:rsidRDefault="0071284F" w:rsidP="00216972">
            <w:pPr>
              <w:pStyle w:val="11"/>
              <w:widowControl/>
              <w:jc w:val="center"/>
            </w:pPr>
          </w:p>
        </w:tc>
        <w:tc>
          <w:tcPr>
            <w:tcW w:w="4252" w:type="dxa"/>
            <w:shd w:val="clear" w:color="auto" w:fill="FFFFFF"/>
          </w:tcPr>
          <w:p w14:paraId="6F5809B9" w14:textId="77777777" w:rsidR="0071284F" w:rsidRPr="000409E6" w:rsidRDefault="0071284F" w:rsidP="00216972">
            <w:pPr>
              <w:pStyle w:val="11"/>
              <w:widowControl/>
              <w:jc w:val="center"/>
              <w:rPr>
                <w:sz w:val="22"/>
                <w:szCs w:val="22"/>
              </w:rPr>
            </w:pPr>
          </w:p>
          <w:p w14:paraId="1F79DEB8" w14:textId="77777777" w:rsidR="0071284F" w:rsidRPr="000409E6" w:rsidRDefault="0071284F" w:rsidP="00216972">
            <w:pPr>
              <w:pStyle w:val="11"/>
              <w:widowControl/>
              <w:jc w:val="center"/>
              <w:rPr>
                <w:rFonts w:ascii="SL_Times New Roman" w:hAnsi="SL_Times New Roman"/>
                <w:sz w:val="26"/>
              </w:rPr>
            </w:pPr>
            <w:r w:rsidRPr="000409E6">
              <w:rPr>
                <w:b/>
                <w:sz w:val="32"/>
                <w:szCs w:val="32"/>
                <w:lang w:val="tt-RU"/>
              </w:rPr>
              <w:t>Б</w:t>
            </w:r>
            <w:r w:rsidRPr="000409E6">
              <w:rPr>
                <w:b/>
                <w:sz w:val="32"/>
                <w:szCs w:val="32"/>
              </w:rPr>
              <w:t>ОЕРЫК</w:t>
            </w:r>
            <w:r w:rsidRPr="000409E6">
              <w:rPr>
                <w:b/>
                <w:sz w:val="32"/>
                <w:szCs w:val="32"/>
                <w:lang w:val="tt-RU"/>
              </w:rPr>
              <w:tab/>
            </w:r>
          </w:p>
          <w:p w14:paraId="2161EA86" w14:textId="77777777" w:rsidR="0071284F" w:rsidRPr="000409E6" w:rsidRDefault="0071284F" w:rsidP="00216972">
            <w:pPr>
              <w:pStyle w:val="11"/>
              <w:widowControl/>
              <w:jc w:val="center"/>
              <w:rPr>
                <w:rFonts w:ascii="SL_Times New Roman" w:hAnsi="SL_Times New Roman"/>
                <w:sz w:val="26"/>
              </w:rPr>
            </w:pPr>
          </w:p>
        </w:tc>
      </w:tr>
      <w:tr w:rsidR="00A65726" w:rsidRPr="000409E6" w14:paraId="56B5AF2A" w14:textId="77777777" w:rsidTr="00216972">
        <w:tblPrEx>
          <w:tblLook w:val="0000" w:firstRow="0" w:lastRow="0" w:firstColumn="0" w:lastColumn="0" w:noHBand="0" w:noVBand="0"/>
        </w:tblPrEx>
        <w:trPr>
          <w:trHeight w:val="569"/>
        </w:trPr>
        <w:tc>
          <w:tcPr>
            <w:tcW w:w="3969" w:type="dxa"/>
            <w:shd w:val="clear" w:color="auto" w:fill="FFFFFF"/>
          </w:tcPr>
          <w:p w14:paraId="6BC3B5E1" w14:textId="05D3FFBE" w:rsidR="00A65726" w:rsidRPr="000409E6" w:rsidRDefault="00A65726" w:rsidP="00A65726">
            <w:pPr>
              <w:jc w:val="center"/>
              <w:rPr>
                <w:rFonts w:ascii="Times New Roman" w:hAnsi="Times New Roman" w:cs="Times New Roman"/>
                <w:sz w:val="28"/>
                <w:szCs w:val="28"/>
                <w:lang w:val="tt-RU"/>
              </w:rPr>
            </w:pPr>
            <w:r w:rsidRPr="000409E6">
              <w:rPr>
                <w:sz w:val="28"/>
                <w:szCs w:val="28"/>
                <w:lang w:val="tt-RU"/>
              </w:rPr>
              <w:t>____________</w:t>
            </w:r>
          </w:p>
        </w:tc>
        <w:tc>
          <w:tcPr>
            <w:tcW w:w="1560" w:type="dxa"/>
            <w:shd w:val="clear" w:color="auto" w:fill="FFFFFF"/>
          </w:tcPr>
          <w:p w14:paraId="4E256456" w14:textId="701EF2F8" w:rsidR="00A65726" w:rsidRPr="000409E6" w:rsidRDefault="00A65726" w:rsidP="00A65726">
            <w:pPr>
              <w:jc w:val="center"/>
              <w:rPr>
                <w:rFonts w:ascii="Times New Roman" w:hAnsi="Times New Roman" w:cs="Times New Roman"/>
              </w:rPr>
            </w:pPr>
            <w:r w:rsidRPr="000409E6">
              <w:rPr>
                <w:rFonts w:ascii="Times New Roman" w:hAnsi="Times New Roman" w:cs="Times New Roman"/>
                <w:lang w:val="tt-RU"/>
              </w:rPr>
              <w:t>г.Казан</w:t>
            </w:r>
            <w:r w:rsidRPr="000409E6">
              <w:rPr>
                <w:rFonts w:ascii="Times New Roman" w:hAnsi="Times New Roman" w:cs="Times New Roman"/>
              </w:rPr>
              <w:t>ь</w:t>
            </w:r>
          </w:p>
        </w:tc>
        <w:tc>
          <w:tcPr>
            <w:tcW w:w="4252" w:type="dxa"/>
            <w:shd w:val="clear" w:color="auto" w:fill="FFFFFF"/>
          </w:tcPr>
          <w:p w14:paraId="0B870ACA" w14:textId="6E5BF725" w:rsidR="00A65726" w:rsidRPr="000409E6" w:rsidRDefault="00A65726" w:rsidP="00A65726">
            <w:pPr>
              <w:jc w:val="center"/>
              <w:rPr>
                <w:rFonts w:ascii="Times New Roman" w:hAnsi="Times New Roman" w:cs="Times New Roman"/>
              </w:rPr>
            </w:pPr>
            <w:r w:rsidRPr="000409E6">
              <w:rPr>
                <w:rFonts w:ascii="Times New Roman" w:hAnsi="Times New Roman" w:cs="Times New Roman"/>
                <w:sz w:val="28"/>
                <w:szCs w:val="28"/>
                <w:lang w:val="tt-RU"/>
              </w:rPr>
              <w:t>№ ____________</w:t>
            </w:r>
          </w:p>
        </w:tc>
      </w:tr>
    </w:tbl>
    <w:p w14:paraId="130DB88D" w14:textId="77777777" w:rsidR="0071284F" w:rsidRPr="000409E6" w:rsidRDefault="0071284F" w:rsidP="0071284F">
      <w:pPr>
        <w:pStyle w:val="ConsPlusTitle0"/>
        <w:ind w:right="4534"/>
        <w:jc w:val="both"/>
        <w:rPr>
          <w:rFonts w:ascii="Times New Roman" w:hAnsi="Times New Roman" w:cs="Times New Roman"/>
          <w:sz w:val="28"/>
          <w:szCs w:val="28"/>
        </w:rPr>
      </w:pPr>
    </w:p>
    <w:p w14:paraId="106DA7FB" w14:textId="77777777" w:rsidR="00767C6E" w:rsidRPr="000409E6" w:rsidRDefault="00767C6E" w:rsidP="00767C6E">
      <w:pPr>
        <w:pStyle w:val="ConsPlusTitle0"/>
        <w:tabs>
          <w:tab w:val="left" w:pos="4820"/>
        </w:tabs>
        <w:ind w:right="5384"/>
        <w:jc w:val="both"/>
        <w:rPr>
          <w:rFonts w:ascii="Times New Roman" w:hAnsi="Times New Roman" w:cs="Times New Roman"/>
          <w:b w:val="0"/>
          <w:sz w:val="28"/>
          <w:szCs w:val="28"/>
        </w:rPr>
      </w:pPr>
      <w:r w:rsidRPr="000409E6">
        <w:rPr>
          <w:rFonts w:ascii="Times New Roman" w:hAnsi="Times New Roman" w:cs="Times New Roman"/>
          <w:b w:val="0"/>
          <w:sz w:val="28"/>
          <w:szCs w:val="28"/>
        </w:rPr>
        <w:t>О внесении изменени</w:t>
      </w:r>
      <w:r w:rsidR="002F43B9" w:rsidRPr="000409E6">
        <w:rPr>
          <w:rFonts w:ascii="Times New Roman" w:hAnsi="Times New Roman" w:cs="Times New Roman"/>
          <w:b w:val="0"/>
          <w:sz w:val="28"/>
          <w:szCs w:val="28"/>
        </w:rPr>
        <w:t>я</w:t>
      </w:r>
      <w:r w:rsidRPr="000409E6">
        <w:rPr>
          <w:rFonts w:ascii="Times New Roman" w:hAnsi="Times New Roman" w:cs="Times New Roman"/>
          <w:b w:val="0"/>
          <w:sz w:val="28"/>
          <w:szCs w:val="28"/>
        </w:rPr>
        <w:t xml:space="preserve"> в Административный регламент предоставления государственной услуги по </w:t>
      </w:r>
      <w:r w:rsidRPr="000409E6">
        <w:rPr>
          <w:rFonts w:ascii="Times New Roman" w:eastAsia="Calibri" w:hAnsi="Times New Roman" w:cs="Times New Roman"/>
          <w:b w:val="0"/>
          <w:sz w:val="28"/>
          <w:szCs w:val="28"/>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sidRPr="000409E6">
        <w:rPr>
          <w:rFonts w:ascii="Times New Roman" w:hAnsi="Times New Roman" w:cs="Times New Roman"/>
          <w:b w:val="0"/>
          <w:sz w:val="28"/>
          <w:szCs w:val="28"/>
        </w:rPr>
        <w:t xml:space="preserve"> Министерства труда, занятости и социальной защиты Республики Татарстан от 22.09.2015     № 670 «Об утверждении Административного регламента предоставления </w:t>
      </w:r>
      <w:r w:rsidRPr="000409E6">
        <w:rPr>
          <w:rFonts w:ascii="Times New Roman" w:eastAsia="Calibri" w:hAnsi="Times New Roman" w:cs="Times New Roman"/>
          <w:b w:val="0"/>
          <w:sz w:val="28"/>
          <w:szCs w:val="28"/>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sidRPr="000409E6">
        <w:rPr>
          <w:rFonts w:ascii="Times New Roman" w:hAnsi="Times New Roman" w:cs="Times New Roman"/>
          <w:b w:val="0"/>
          <w:sz w:val="28"/>
          <w:szCs w:val="28"/>
        </w:rPr>
        <w:t>»</w:t>
      </w:r>
    </w:p>
    <w:p w14:paraId="59D208D8" w14:textId="77777777" w:rsidR="00767C6E" w:rsidRPr="000409E6" w:rsidRDefault="00767C6E" w:rsidP="00767C6E">
      <w:pPr>
        <w:pStyle w:val="ConsPlusTitle0"/>
        <w:tabs>
          <w:tab w:val="left" w:pos="4820"/>
        </w:tabs>
        <w:ind w:right="5384"/>
        <w:jc w:val="both"/>
        <w:rPr>
          <w:rFonts w:ascii="Times New Roman" w:hAnsi="Times New Roman" w:cs="Times New Roman"/>
          <w:b w:val="0"/>
          <w:sz w:val="28"/>
          <w:szCs w:val="28"/>
        </w:rPr>
      </w:pPr>
    </w:p>
    <w:p w14:paraId="69AA3D4E" w14:textId="77777777" w:rsidR="0071284F" w:rsidRPr="000409E6" w:rsidRDefault="0071284F" w:rsidP="0071284F">
      <w:pPr>
        <w:pStyle w:val="ConsPlusNormal0"/>
        <w:jc w:val="both"/>
        <w:rPr>
          <w:sz w:val="28"/>
          <w:szCs w:val="28"/>
        </w:rPr>
      </w:pPr>
    </w:p>
    <w:p w14:paraId="42FEB652" w14:textId="77777777" w:rsidR="00767C6E" w:rsidRPr="000409E6" w:rsidRDefault="00767C6E" w:rsidP="00A377B9">
      <w:pPr>
        <w:pStyle w:val="ConsPlusTitle0"/>
        <w:ind w:firstLine="567"/>
        <w:jc w:val="both"/>
        <w:outlineLvl w:val="0"/>
        <w:rPr>
          <w:rFonts w:ascii="Times New Roman" w:hAnsi="Times New Roman" w:cs="Times New Roman"/>
          <w:b w:val="0"/>
          <w:sz w:val="28"/>
          <w:szCs w:val="28"/>
        </w:rPr>
      </w:pPr>
      <w:r w:rsidRPr="000409E6">
        <w:rPr>
          <w:rFonts w:ascii="Times New Roman" w:hAnsi="Times New Roman" w:cs="Times New Roman"/>
          <w:b w:val="0"/>
          <w:sz w:val="28"/>
          <w:szCs w:val="28"/>
        </w:rPr>
        <w:t>В целях совершенствования работы по предоставлению государственных услуг в сфере социальной поддержки населения п р и к а з ы в а ю:</w:t>
      </w:r>
    </w:p>
    <w:p w14:paraId="40A55197" w14:textId="77777777" w:rsidR="00767C6E" w:rsidRPr="000409E6" w:rsidRDefault="00767C6E" w:rsidP="00A377B9">
      <w:pPr>
        <w:pStyle w:val="ConsPlusTitle0"/>
        <w:ind w:firstLine="567"/>
        <w:jc w:val="both"/>
        <w:outlineLvl w:val="0"/>
        <w:rPr>
          <w:rFonts w:ascii="Times New Roman" w:hAnsi="Times New Roman" w:cs="Times New Roman"/>
          <w:b w:val="0"/>
          <w:sz w:val="28"/>
          <w:szCs w:val="28"/>
        </w:rPr>
      </w:pPr>
    </w:p>
    <w:p w14:paraId="2137D39E" w14:textId="24C03D24" w:rsidR="00767C6E" w:rsidRPr="000409E6" w:rsidRDefault="00767C6E" w:rsidP="0003754E">
      <w:pPr>
        <w:pStyle w:val="ae"/>
        <w:ind w:firstLine="426"/>
        <w:jc w:val="both"/>
        <w:rPr>
          <w:rFonts w:ascii="Times New Roman" w:hAnsi="Times New Roman" w:cs="Times New Roman"/>
          <w:sz w:val="28"/>
          <w:szCs w:val="28"/>
        </w:rPr>
      </w:pPr>
      <w:r w:rsidRPr="000409E6">
        <w:rPr>
          <w:rFonts w:ascii="Times New Roman" w:hAnsi="Times New Roman" w:cs="Times New Roman"/>
          <w:sz w:val="28"/>
          <w:szCs w:val="28"/>
        </w:rPr>
        <w:t xml:space="preserve">Внести в Административный регламент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утвержденный приказом Министерства труда, занятости и социальной защиты Республики Татарстан от 22.09.2015 № 670 «Об утверждении Административного регламента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(с изменениями, внесенными приказами Министерства труда, занятости и социальной защиты Республики Татарстан от 07.06.2016 № 317, от 19.07.2016 № 412, от 08.06.2017 № 348, от 25.01.2018 </w:t>
      </w:r>
      <w:hyperlink r:id="rId9" w:history="1">
        <w:r w:rsidRPr="000409E6">
          <w:rPr>
            <w:rFonts w:ascii="Times New Roman" w:hAnsi="Times New Roman" w:cs="Times New Roman"/>
            <w:sz w:val="28"/>
            <w:szCs w:val="28"/>
          </w:rPr>
          <w:t xml:space="preserve">№ </w:t>
        </w:r>
      </w:hyperlink>
      <w:r w:rsidRPr="000409E6">
        <w:rPr>
          <w:rFonts w:ascii="Times New Roman" w:hAnsi="Times New Roman" w:cs="Times New Roman"/>
          <w:sz w:val="28"/>
          <w:szCs w:val="28"/>
        </w:rPr>
        <w:t xml:space="preserve">60, от  07.05.2018 </w:t>
      </w:r>
      <w:hyperlink r:id="rId10" w:history="1">
        <w:r w:rsidRPr="000409E6">
          <w:rPr>
            <w:rFonts w:ascii="Times New Roman" w:hAnsi="Times New Roman" w:cs="Times New Roman"/>
            <w:sz w:val="28"/>
            <w:szCs w:val="28"/>
          </w:rPr>
          <w:t>№</w:t>
        </w:r>
      </w:hyperlink>
      <w:r w:rsidRPr="000409E6">
        <w:rPr>
          <w:rFonts w:ascii="Times New Roman" w:hAnsi="Times New Roman" w:cs="Times New Roman"/>
          <w:sz w:val="28"/>
          <w:szCs w:val="28"/>
        </w:rPr>
        <w:t xml:space="preserve"> 348, от 18.09.2018 </w:t>
      </w:r>
      <w:hyperlink r:id="rId11" w:history="1">
        <w:r w:rsidRPr="000409E6">
          <w:rPr>
            <w:rFonts w:ascii="Times New Roman" w:hAnsi="Times New Roman" w:cs="Times New Roman"/>
            <w:sz w:val="28"/>
            <w:szCs w:val="28"/>
          </w:rPr>
          <w:t>№ 885</w:t>
        </w:r>
      </w:hyperlink>
      <w:r w:rsidRPr="000409E6">
        <w:rPr>
          <w:rFonts w:ascii="Times New Roman" w:hAnsi="Times New Roman" w:cs="Times New Roman"/>
          <w:sz w:val="28"/>
          <w:szCs w:val="28"/>
        </w:rPr>
        <w:t xml:space="preserve">, от 02.07.2019 </w:t>
      </w:r>
      <w:hyperlink r:id="rId12" w:history="1">
        <w:r w:rsidRPr="000409E6">
          <w:rPr>
            <w:rFonts w:ascii="Times New Roman" w:hAnsi="Times New Roman" w:cs="Times New Roman"/>
            <w:sz w:val="28"/>
            <w:szCs w:val="28"/>
          </w:rPr>
          <w:t>№ 509, от 14.11.2019  № 1016</w:t>
        </w:r>
      </w:hyperlink>
      <w:r w:rsidRPr="000409E6">
        <w:rPr>
          <w:rFonts w:ascii="Times New Roman" w:hAnsi="Times New Roman" w:cs="Times New Roman"/>
          <w:sz w:val="28"/>
          <w:szCs w:val="28"/>
        </w:rPr>
        <w:t xml:space="preserve">, от 07.02.2020 </w:t>
      </w:r>
      <w:hyperlink r:id="rId13" w:history="1">
        <w:r w:rsidRPr="000409E6">
          <w:rPr>
            <w:rFonts w:ascii="Times New Roman" w:hAnsi="Times New Roman" w:cs="Times New Roman"/>
            <w:sz w:val="28"/>
            <w:szCs w:val="28"/>
          </w:rPr>
          <w:t>№ 80</w:t>
        </w:r>
      </w:hyperlink>
      <w:r w:rsidRPr="000409E6">
        <w:rPr>
          <w:rFonts w:ascii="Times New Roman" w:hAnsi="Times New Roman" w:cs="Times New Roman"/>
          <w:sz w:val="28"/>
          <w:szCs w:val="28"/>
        </w:rPr>
        <w:t xml:space="preserve">, от 01.09.2020 </w:t>
      </w:r>
      <w:hyperlink r:id="rId14" w:history="1">
        <w:r w:rsidRPr="000409E6">
          <w:rPr>
            <w:rFonts w:ascii="Times New Roman" w:hAnsi="Times New Roman" w:cs="Times New Roman"/>
            <w:sz w:val="28"/>
            <w:szCs w:val="28"/>
          </w:rPr>
          <w:t>№ 605</w:t>
        </w:r>
      </w:hyperlink>
      <w:r w:rsidRPr="000409E6">
        <w:rPr>
          <w:rFonts w:ascii="Times New Roman" w:hAnsi="Times New Roman" w:cs="Times New Roman"/>
          <w:sz w:val="28"/>
          <w:szCs w:val="28"/>
        </w:rPr>
        <w:t xml:space="preserve">, от </w:t>
      </w:r>
      <w:r w:rsidRPr="000409E6">
        <w:rPr>
          <w:rFonts w:ascii="Times New Roman" w:hAnsi="Times New Roman" w:cs="Times New Roman"/>
          <w:sz w:val="28"/>
          <w:szCs w:val="28"/>
        </w:rPr>
        <w:lastRenderedPageBreak/>
        <w:t xml:space="preserve">22.12.2020 </w:t>
      </w:r>
      <w:hyperlink r:id="rId15" w:history="1">
        <w:r w:rsidRPr="000409E6">
          <w:rPr>
            <w:rFonts w:ascii="Times New Roman" w:hAnsi="Times New Roman" w:cs="Times New Roman"/>
            <w:sz w:val="28"/>
            <w:szCs w:val="28"/>
          </w:rPr>
          <w:t>№ 885</w:t>
        </w:r>
      </w:hyperlink>
      <w:r w:rsidRPr="000409E6">
        <w:rPr>
          <w:rFonts w:ascii="Times New Roman" w:hAnsi="Times New Roman" w:cs="Times New Roman"/>
          <w:sz w:val="28"/>
          <w:szCs w:val="28"/>
        </w:rPr>
        <w:t xml:space="preserve">, от 02.06.2021 </w:t>
      </w:r>
      <w:hyperlink r:id="rId16" w:history="1">
        <w:r w:rsidRPr="000409E6">
          <w:rPr>
            <w:rFonts w:ascii="Times New Roman" w:hAnsi="Times New Roman" w:cs="Times New Roman"/>
            <w:sz w:val="28"/>
            <w:szCs w:val="28"/>
          </w:rPr>
          <w:t>№ 385</w:t>
        </w:r>
      </w:hyperlink>
      <w:r w:rsidRPr="000409E6">
        <w:rPr>
          <w:rFonts w:ascii="Times New Roman" w:hAnsi="Times New Roman" w:cs="Times New Roman"/>
          <w:sz w:val="28"/>
          <w:szCs w:val="28"/>
        </w:rPr>
        <w:t xml:space="preserve">, от 06.08.2021 № 564, от 01.10.2021 № 709, от 30.05.2022 № 437, от 07.11.2022 № 988, от 29.06.2023 № 510, от 03.04.2024 № 241), </w:t>
      </w:r>
      <w:r w:rsidR="002F43B9" w:rsidRPr="000409E6">
        <w:rPr>
          <w:rFonts w:ascii="Times New Roman" w:hAnsi="Times New Roman" w:cs="Times New Roman"/>
          <w:sz w:val="28"/>
          <w:szCs w:val="28"/>
        </w:rPr>
        <w:t xml:space="preserve">изменение, </w:t>
      </w:r>
      <w:r w:rsidRPr="000409E6">
        <w:rPr>
          <w:rFonts w:ascii="Times New Roman" w:hAnsi="Times New Roman" w:cs="Times New Roman"/>
          <w:sz w:val="28"/>
          <w:szCs w:val="28"/>
        </w:rPr>
        <w:t>изложив его в новой редакции</w:t>
      </w:r>
      <w:r w:rsidR="00E2637F" w:rsidRPr="000409E6">
        <w:rPr>
          <w:rFonts w:ascii="Times New Roman" w:hAnsi="Times New Roman" w:cs="Times New Roman"/>
          <w:sz w:val="28"/>
          <w:szCs w:val="28"/>
        </w:rPr>
        <w:t xml:space="preserve"> </w:t>
      </w:r>
      <w:r w:rsidR="00CE2CD3" w:rsidRPr="000409E6">
        <w:rPr>
          <w:rFonts w:ascii="Times New Roman" w:hAnsi="Times New Roman" w:cs="Times New Roman"/>
          <w:sz w:val="28"/>
          <w:szCs w:val="28"/>
        </w:rPr>
        <w:t>(прилагается)</w:t>
      </w:r>
      <w:r w:rsidRPr="000409E6">
        <w:rPr>
          <w:rFonts w:ascii="Times New Roman" w:hAnsi="Times New Roman" w:cs="Times New Roman"/>
          <w:sz w:val="28"/>
          <w:szCs w:val="28"/>
        </w:rPr>
        <w:t>.</w:t>
      </w:r>
    </w:p>
    <w:p w14:paraId="7DF645D2" w14:textId="7EE78584" w:rsidR="00EE0E90" w:rsidRPr="000409E6" w:rsidRDefault="00EE0E90" w:rsidP="0003754E">
      <w:pPr>
        <w:pStyle w:val="ae"/>
        <w:ind w:firstLine="426"/>
        <w:jc w:val="both"/>
        <w:rPr>
          <w:rFonts w:ascii="Times New Roman" w:hAnsi="Times New Roman" w:cs="Times New Roman"/>
          <w:sz w:val="28"/>
          <w:szCs w:val="28"/>
        </w:rPr>
      </w:pPr>
    </w:p>
    <w:p w14:paraId="12FA1291" w14:textId="7E0876A3" w:rsidR="00EE0E90" w:rsidRPr="000409E6" w:rsidRDefault="00EE0E90" w:rsidP="0003754E">
      <w:pPr>
        <w:pStyle w:val="ae"/>
        <w:ind w:firstLine="426"/>
        <w:jc w:val="both"/>
        <w:rPr>
          <w:rFonts w:ascii="Times New Roman" w:hAnsi="Times New Roman" w:cs="Times New Roman"/>
          <w:sz w:val="28"/>
          <w:szCs w:val="28"/>
        </w:rPr>
      </w:pPr>
    </w:p>
    <w:p w14:paraId="16DF06F0" w14:textId="77777777" w:rsidR="0071284F" w:rsidRPr="000409E6" w:rsidRDefault="0071284F" w:rsidP="0071284F">
      <w:pPr>
        <w:pStyle w:val="ConsPlusNormal0"/>
        <w:jc w:val="both"/>
        <w:rPr>
          <w:sz w:val="28"/>
          <w:szCs w:val="28"/>
        </w:rPr>
      </w:pPr>
    </w:p>
    <w:p w14:paraId="0519DBD0" w14:textId="36DB7428" w:rsidR="0071284F" w:rsidRPr="000409E6" w:rsidRDefault="00312160" w:rsidP="0071284F">
      <w:pPr>
        <w:pStyle w:val="ConsPlusNormal0"/>
        <w:jc w:val="both"/>
        <w:rPr>
          <w:sz w:val="28"/>
          <w:szCs w:val="28"/>
        </w:rPr>
      </w:pPr>
      <w:r w:rsidRPr="000409E6">
        <w:rPr>
          <w:sz w:val="28"/>
          <w:szCs w:val="28"/>
        </w:rPr>
        <w:t>М</w:t>
      </w:r>
      <w:r w:rsidR="0071284F" w:rsidRPr="000409E6">
        <w:rPr>
          <w:sz w:val="28"/>
          <w:szCs w:val="28"/>
        </w:rPr>
        <w:t>инистр</w:t>
      </w:r>
      <w:r w:rsidR="0071284F" w:rsidRPr="000409E6">
        <w:rPr>
          <w:sz w:val="28"/>
          <w:szCs w:val="28"/>
        </w:rPr>
        <w:tab/>
      </w:r>
      <w:r w:rsidR="0071284F" w:rsidRPr="000409E6">
        <w:rPr>
          <w:sz w:val="28"/>
          <w:szCs w:val="28"/>
        </w:rPr>
        <w:tab/>
      </w:r>
      <w:r w:rsidR="0071284F" w:rsidRPr="000409E6">
        <w:rPr>
          <w:sz w:val="28"/>
          <w:szCs w:val="28"/>
        </w:rPr>
        <w:tab/>
      </w:r>
      <w:r w:rsidR="0071284F" w:rsidRPr="000409E6">
        <w:rPr>
          <w:sz w:val="28"/>
          <w:szCs w:val="28"/>
        </w:rPr>
        <w:tab/>
      </w:r>
      <w:r w:rsidR="0071284F" w:rsidRPr="000409E6">
        <w:rPr>
          <w:sz w:val="28"/>
          <w:szCs w:val="28"/>
        </w:rPr>
        <w:tab/>
      </w:r>
      <w:r w:rsidR="0071284F" w:rsidRPr="000409E6">
        <w:rPr>
          <w:sz w:val="28"/>
          <w:szCs w:val="28"/>
        </w:rPr>
        <w:tab/>
      </w:r>
      <w:r w:rsidR="0071284F" w:rsidRPr="000409E6">
        <w:rPr>
          <w:sz w:val="28"/>
          <w:szCs w:val="28"/>
        </w:rPr>
        <w:tab/>
      </w:r>
      <w:r w:rsidR="0071284F" w:rsidRPr="000409E6">
        <w:rPr>
          <w:sz w:val="28"/>
          <w:szCs w:val="28"/>
        </w:rPr>
        <w:tab/>
      </w:r>
      <w:r w:rsidR="0071284F" w:rsidRPr="000409E6">
        <w:rPr>
          <w:sz w:val="28"/>
          <w:szCs w:val="28"/>
        </w:rPr>
        <w:tab/>
        <w:t xml:space="preserve">     </w:t>
      </w:r>
      <w:r w:rsidR="00EC2C0A" w:rsidRPr="000409E6">
        <w:rPr>
          <w:sz w:val="28"/>
          <w:szCs w:val="28"/>
        </w:rPr>
        <w:t xml:space="preserve">     </w:t>
      </w:r>
      <w:r w:rsidR="0071284F" w:rsidRPr="000409E6">
        <w:rPr>
          <w:sz w:val="28"/>
          <w:szCs w:val="28"/>
        </w:rPr>
        <w:t xml:space="preserve"> </w:t>
      </w:r>
      <w:r w:rsidRPr="000409E6">
        <w:rPr>
          <w:sz w:val="28"/>
          <w:szCs w:val="28"/>
        </w:rPr>
        <w:t xml:space="preserve">        Э.А.Зарипова</w:t>
      </w:r>
    </w:p>
    <w:p w14:paraId="4C127DFF" w14:textId="77777777" w:rsidR="0071284F" w:rsidRPr="000409E6" w:rsidRDefault="0071284F" w:rsidP="0071284F">
      <w:pPr>
        <w:pStyle w:val="ConsPlusNormal0"/>
        <w:jc w:val="both"/>
        <w:rPr>
          <w:sz w:val="28"/>
          <w:szCs w:val="28"/>
        </w:rPr>
      </w:pPr>
    </w:p>
    <w:p w14:paraId="7C788BC1" w14:textId="77777777" w:rsidR="0071284F" w:rsidRPr="000409E6" w:rsidRDefault="0071284F" w:rsidP="0071284F">
      <w:pPr>
        <w:pStyle w:val="ConsPlusNormal0"/>
        <w:jc w:val="both"/>
        <w:rPr>
          <w:sz w:val="28"/>
          <w:szCs w:val="28"/>
        </w:rPr>
        <w:sectPr w:rsidR="0071284F" w:rsidRPr="000409E6" w:rsidSect="0071284F">
          <w:headerReference w:type="default" r:id="rId17"/>
          <w:footerReference w:type="default" r:id="rId18"/>
          <w:footerReference w:type="first" r:id="rId19"/>
          <w:pgSz w:w="11906" w:h="16838"/>
          <w:pgMar w:top="1134" w:right="567" w:bottom="1134" w:left="1134" w:header="0" w:footer="0" w:gutter="0"/>
          <w:cols w:space="720"/>
          <w:titlePg/>
          <w:docGrid w:linePitch="299"/>
        </w:sectPr>
      </w:pPr>
    </w:p>
    <w:p w14:paraId="74D13D3C" w14:textId="77777777" w:rsidR="00D81A2C" w:rsidRPr="000409E6" w:rsidRDefault="00767C6E" w:rsidP="00767C6E">
      <w:pPr>
        <w:widowControl w:val="0"/>
        <w:autoSpaceDE w:val="0"/>
        <w:autoSpaceDN w:val="0"/>
        <w:ind w:left="5670"/>
        <w:jc w:val="both"/>
        <w:outlineLvl w:val="0"/>
        <w:rPr>
          <w:rFonts w:ascii="Times New Roman" w:hAnsi="Times New Roman" w:cs="Times New Roman"/>
          <w:sz w:val="28"/>
          <w:szCs w:val="28"/>
        </w:rPr>
      </w:pPr>
      <w:r w:rsidRPr="000409E6">
        <w:rPr>
          <w:rFonts w:ascii="Times New Roman" w:hAnsi="Times New Roman" w:cs="Times New Roman"/>
          <w:sz w:val="28"/>
          <w:szCs w:val="28"/>
        </w:rPr>
        <w:lastRenderedPageBreak/>
        <w:t>Утвержден</w:t>
      </w:r>
    </w:p>
    <w:p w14:paraId="37966F70" w14:textId="70DE7770" w:rsidR="00767C6E" w:rsidRPr="000409E6" w:rsidRDefault="00767C6E" w:rsidP="00767C6E">
      <w:pPr>
        <w:widowControl w:val="0"/>
        <w:autoSpaceDE w:val="0"/>
        <w:autoSpaceDN w:val="0"/>
        <w:ind w:left="5670"/>
        <w:jc w:val="both"/>
        <w:outlineLvl w:val="0"/>
        <w:rPr>
          <w:rFonts w:ascii="Times New Roman" w:hAnsi="Times New Roman" w:cs="Times New Roman"/>
          <w:sz w:val="28"/>
          <w:szCs w:val="28"/>
        </w:rPr>
      </w:pPr>
      <w:r w:rsidRPr="000409E6">
        <w:rPr>
          <w:rFonts w:ascii="Times New Roman" w:hAnsi="Times New Roman" w:cs="Times New Roman"/>
          <w:sz w:val="28"/>
          <w:szCs w:val="28"/>
        </w:rPr>
        <w:t xml:space="preserve">приказом Министерства труда, занятости и социальной защиты Республики Татарстан от 22.09.2015 № 670 (в редакции приказа Министерства труда, занятости и социальной защиты Республики Татарстан </w:t>
      </w:r>
    </w:p>
    <w:p w14:paraId="213DED23" w14:textId="72A14BAD" w:rsidR="00767C6E" w:rsidRPr="000409E6" w:rsidRDefault="00767C6E" w:rsidP="00767C6E">
      <w:pPr>
        <w:widowControl w:val="0"/>
        <w:autoSpaceDE w:val="0"/>
        <w:autoSpaceDN w:val="0"/>
        <w:ind w:left="5670"/>
        <w:jc w:val="both"/>
        <w:rPr>
          <w:rFonts w:ascii="Times New Roman" w:hAnsi="Times New Roman" w:cs="Times New Roman"/>
          <w:sz w:val="28"/>
          <w:szCs w:val="28"/>
        </w:rPr>
      </w:pPr>
      <w:r w:rsidRPr="000409E6">
        <w:rPr>
          <w:rFonts w:ascii="Times New Roman" w:hAnsi="Times New Roman" w:cs="Times New Roman"/>
          <w:sz w:val="28"/>
          <w:szCs w:val="28"/>
        </w:rPr>
        <w:t>от ____________ 20___ г. № ______</w:t>
      </w:r>
    </w:p>
    <w:p w14:paraId="5FBF1C33" w14:textId="77777777" w:rsidR="0071284F" w:rsidRPr="000409E6" w:rsidRDefault="0071284F" w:rsidP="0071284F">
      <w:pPr>
        <w:pStyle w:val="ConsPlusNormal0"/>
        <w:rPr>
          <w:sz w:val="28"/>
          <w:szCs w:val="28"/>
        </w:rPr>
      </w:pPr>
    </w:p>
    <w:p w14:paraId="41A9AB1E" w14:textId="77777777" w:rsidR="0071284F" w:rsidRPr="000409E6" w:rsidRDefault="0071284F" w:rsidP="0071284F">
      <w:pPr>
        <w:pStyle w:val="ConsPlusNormal0"/>
        <w:jc w:val="both"/>
        <w:rPr>
          <w:sz w:val="28"/>
          <w:szCs w:val="28"/>
        </w:rPr>
      </w:pPr>
    </w:p>
    <w:p w14:paraId="25166887" w14:textId="77777777" w:rsidR="0071284F" w:rsidRPr="000409E6" w:rsidRDefault="0071284F" w:rsidP="0071284F">
      <w:pPr>
        <w:pStyle w:val="ConsPlusTitle0"/>
        <w:jc w:val="center"/>
        <w:rPr>
          <w:rFonts w:ascii="Times New Roman" w:hAnsi="Times New Roman" w:cs="Times New Roman"/>
          <w:b w:val="0"/>
          <w:sz w:val="28"/>
          <w:szCs w:val="28"/>
        </w:rPr>
      </w:pPr>
      <w:bookmarkStart w:id="0" w:name="P42"/>
      <w:bookmarkEnd w:id="0"/>
      <w:r w:rsidRPr="000409E6">
        <w:rPr>
          <w:rFonts w:ascii="Times New Roman" w:hAnsi="Times New Roman" w:cs="Times New Roman"/>
          <w:b w:val="0"/>
          <w:sz w:val="28"/>
          <w:szCs w:val="28"/>
        </w:rPr>
        <w:t>Административный регламент</w:t>
      </w:r>
    </w:p>
    <w:p w14:paraId="67B4D995" w14:textId="77777777" w:rsidR="00767C6E" w:rsidRPr="000409E6" w:rsidRDefault="00767C6E" w:rsidP="00767C6E">
      <w:pPr>
        <w:autoSpaceDE w:val="0"/>
        <w:autoSpaceDN w:val="0"/>
        <w:adjustRightInd w:val="0"/>
        <w:jc w:val="center"/>
        <w:rPr>
          <w:rFonts w:ascii="Times New Roman" w:hAnsi="Times New Roman" w:cs="Times New Roman"/>
          <w:sz w:val="28"/>
          <w:szCs w:val="28"/>
        </w:rPr>
      </w:pPr>
      <w:r w:rsidRPr="000409E6">
        <w:rPr>
          <w:rFonts w:ascii="Times New Roman" w:hAnsi="Times New Roman" w:cs="Times New Roman"/>
          <w:sz w:val="28"/>
          <w:szCs w:val="28"/>
        </w:rPr>
        <w:t>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p>
    <w:p w14:paraId="200C2177" w14:textId="77777777" w:rsidR="00767C6E" w:rsidRPr="000409E6" w:rsidRDefault="00767C6E" w:rsidP="00767C6E">
      <w:pPr>
        <w:pStyle w:val="ConsPlusNormal0"/>
        <w:spacing w:after="1"/>
      </w:pPr>
    </w:p>
    <w:p w14:paraId="0C6CA122" w14:textId="77777777" w:rsidR="00767C6E" w:rsidRPr="000409E6" w:rsidRDefault="00767C6E" w:rsidP="00767C6E">
      <w:pPr>
        <w:pStyle w:val="ConsPlusNormal0"/>
        <w:jc w:val="both"/>
        <w:outlineLvl w:val="0"/>
      </w:pPr>
    </w:p>
    <w:p w14:paraId="3E6E5318" w14:textId="77777777" w:rsidR="00767C6E" w:rsidRPr="000409E6" w:rsidRDefault="00767C6E" w:rsidP="00767C6E">
      <w:pPr>
        <w:pStyle w:val="ConsPlusTitle0"/>
        <w:jc w:val="center"/>
        <w:outlineLvl w:val="0"/>
        <w:rPr>
          <w:rFonts w:ascii="Times New Roman" w:hAnsi="Times New Roman" w:cs="Times New Roman"/>
          <w:b w:val="0"/>
          <w:sz w:val="28"/>
          <w:szCs w:val="28"/>
        </w:rPr>
      </w:pPr>
      <w:r w:rsidRPr="000409E6">
        <w:rPr>
          <w:rFonts w:ascii="Times New Roman" w:hAnsi="Times New Roman" w:cs="Times New Roman"/>
          <w:b w:val="0"/>
          <w:sz w:val="28"/>
          <w:szCs w:val="28"/>
        </w:rPr>
        <w:t>1. Общие положения</w:t>
      </w:r>
    </w:p>
    <w:p w14:paraId="29768CF9" w14:textId="77777777" w:rsidR="00767C6E" w:rsidRPr="000409E6" w:rsidRDefault="00767C6E" w:rsidP="00767C6E">
      <w:pPr>
        <w:pStyle w:val="ConsPlusNormal0"/>
        <w:jc w:val="both"/>
        <w:rPr>
          <w:sz w:val="28"/>
          <w:szCs w:val="28"/>
        </w:rPr>
      </w:pPr>
    </w:p>
    <w:p w14:paraId="440AEA59" w14:textId="1C5AA07C" w:rsidR="00767C6E" w:rsidRPr="000409E6" w:rsidRDefault="00767C6E" w:rsidP="00A377B9">
      <w:pPr>
        <w:pStyle w:val="ConsPlusNormal0"/>
        <w:ind w:firstLine="567"/>
        <w:jc w:val="both"/>
        <w:rPr>
          <w:sz w:val="28"/>
          <w:szCs w:val="28"/>
        </w:rPr>
      </w:pPr>
      <w:r w:rsidRPr="000409E6">
        <w:rPr>
          <w:sz w:val="28"/>
          <w:szCs w:val="28"/>
        </w:rPr>
        <w:t>1.1. Настоящий Административный регламент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(далее - Регламент) устанавливает стандарт и порядок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(далее - государственная услуга).</w:t>
      </w:r>
    </w:p>
    <w:p w14:paraId="7EA14F08" w14:textId="0BBFB845" w:rsidR="00CE2CD3" w:rsidRPr="000409E6" w:rsidRDefault="00CE2CD3" w:rsidP="00CE2CD3">
      <w:pPr>
        <w:widowControl w:val="0"/>
        <w:autoSpaceDE w:val="0"/>
        <w:autoSpaceDN w:val="0"/>
        <w:ind w:firstLine="567"/>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Перечень условных обозначений и сокращений приведены в приложении № 1 к настоящему Регламенту.</w:t>
      </w:r>
    </w:p>
    <w:p w14:paraId="71CD3384" w14:textId="7C696A5A" w:rsidR="00767C6E" w:rsidRPr="000409E6" w:rsidRDefault="00767C6E" w:rsidP="00A377B9">
      <w:pPr>
        <w:pStyle w:val="ConsPlusNormal0"/>
        <w:ind w:firstLine="567"/>
        <w:jc w:val="both"/>
        <w:rPr>
          <w:sz w:val="28"/>
          <w:szCs w:val="28"/>
        </w:rPr>
      </w:pPr>
      <w:r w:rsidRPr="000409E6">
        <w:rPr>
          <w:sz w:val="28"/>
          <w:szCs w:val="28"/>
        </w:rPr>
        <w:t xml:space="preserve">1.2. </w:t>
      </w:r>
      <w:r w:rsidR="00444EFB" w:rsidRPr="000409E6">
        <w:rPr>
          <w:sz w:val="28"/>
          <w:szCs w:val="28"/>
        </w:rPr>
        <w:t>Круг з</w:t>
      </w:r>
      <w:r w:rsidRPr="000409E6">
        <w:rPr>
          <w:sz w:val="28"/>
          <w:szCs w:val="28"/>
        </w:rPr>
        <w:t>аявител</w:t>
      </w:r>
      <w:r w:rsidR="00444EFB" w:rsidRPr="000409E6">
        <w:rPr>
          <w:sz w:val="28"/>
          <w:szCs w:val="28"/>
        </w:rPr>
        <w:t>ей</w:t>
      </w:r>
      <w:r w:rsidRPr="000409E6">
        <w:rPr>
          <w:sz w:val="28"/>
          <w:szCs w:val="28"/>
        </w:rPr>
        <w:t>:</w:t>
      </w:r>
    </w:p>
    <w:p w14:paraId="683E5154" w14:textId="3CD216B2" w:rsidR="00767C6E" w:rsidRPr="000409E6" w:rsidRDefault="00767C6E" w:rsidP="00A377B9">
      <w:pPr>
        <w:pStyle w:val="ConsPlusNormal0"/>
        <w:ind w:firstLine="567"/>
        <w:jc w:val="both"/>
        <w:rPr>
          <w:sz w:val="28"/>
          <w:szCs w:val="28"/>
        </w:rPr>
      </w:pPr>
      <w:bookmarkStart w:id="1" w:name="P12"/>
      <w:bookmarkEnd w:id="1"/>
      <w:r w:rsidRPr="000409E6">
        <w:rPr>
          <w:sz w:val="28"/>
          <w:szCs w:val="28"/>
        </w:rPr>
        <w:t xml:space="preserve">малоимущие семьи и малоимущие одиноко проживающие граждане, которые имеют среднедушевой доход ниже величины прожиточного минимума на душу населения, установленного в Республике Татарстан в соответствии с Федеральным </w:t>
      </w:r>
      <w:hyperlink r:id="rId20" w:tooltip="Федеральный закон от 24.10.1997 N 134-ФЗ (ред. от 29.12.2020, с изм. от 29.10.2024) &quot;О прожиточном минимуме в Российской Федерации&quot; {КонсультантПлюс}">
        <w:r w:rsidRPr="000409E6">
          <w:rPr>
            <w:sz w:val="28"/>
            <w:szCs w:val="28"/>
          </w:rPr>
          <w:t>законом</w:t>
        </w:r>
      </w:hyperlink>
      <w:r w:rsidRPr="000409E6">
        <w:rPr>
          <w:sz w:val="28"/>
          <w:szCs w:val="28"/>
        </w:rPr>
        <w:t xml:space="preserve"> от 24 октября 1997 года № 134-ФЗ О прожиточном минимуме в Российской Федерации» (далее - величина прожиточного минимума на душу населения), если все члены малоимущей семьи и малоимущий одиноко проживающий гражданин являются нетрудоспособными по возрасту, состоянию здоровья;</w:t>
      </w:r>
    </w:p>
    <w:p w14:paraId="39C2DF74" w14:textId="77777777" w:rsidR="00767C6E" w:rsidRPr="000409E6" w:rsidRDefault="00767C6E" w:rsidP="00A377B9">
      <w:pPr>
        <w:pStyle w:val="ConsPlusNormal0"/>
        <w:ind w:firstLine="567"/>
        <w:jc w:val="both"/>
        <w:rPr>
          <w:sz w:val="28"/>
          <w:szCs w:val="28"/>
        </w:rPr>
      </w:pPr>
      <w:bookmarkStart w:id="2" w:name="P13"/>
      <w:bookmarkEnd w:id="2"/>
      <w:r w:rsidRPr="000409E6">
        <w:rPr>
          <w:sz w:val="28"/>
          <w:szCs w:val="28"/>
        </w:rPr>
        <w:t>семьи (одиноко проживающие граждане), оказавшиеся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месяц;</w:t>
      </w:r>
    </w:p>
    <w:p w14:paraId="04033A1D" w14:textId="77777777" w:rsidR="00767C6E" w:rsidRPr="000409E6" w:rsidRDefault="00767C6E" w:rsidP="00A377B9">
      <w:pPr>
        <w:pStyle w:val="a7"/>
        <w:spacing w:before="0" w:beforeAutospacing="0" w:after="0" w:afterAutospacing="0" w:line="288" w:lineRule="atLeast"/>
        <w:ind w:firstLine="567"/>
        <w:jc w:val="both"/>
        <w:rPr>
          <w:sz w:val="28"/>
          <w:szCs w:val="28"/>
        </w:rPr>
      </w:pPr>
      <w:bookmarkStart w:id="3" w:name="P14"/>
      <w:bookmarkEnd w:id="3"/>
      <w:r w:rsidRPr="000409E6">
        <w:rPr>
          <w:sz w:val="28"/>
          <w:szCs w:val="28"/>
        </w:rPr>
        <w:t xml:space="preserve">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мероприятий: по поиску работы и по осуществлению </w:t>
      </w:r>
      <w:r w:rsidRPr="000409E6">
        <w:rPr>
          <w:sz w:val="28"/>
          <w:szCs w:val="28"/>
        </w:rPr>
        <w:lastRenderedPageBreak/>
        <w:t>иных мероприятий, направленных на преодоление гражданином трудной жизненной ситуации;</w:t>
      </w:r>
    </w:p>
    <w:p w14:paraId="0AD91D44" w14:textId="77777777" w:rsidR="00767C6E" w:rsidRPr="000409E6" w:rsidRDefault="00767C6E" w:rsidP="00A377B9">
      <w:pPr>
        <w:pStyle w:val="a7"/>
        <w:spacing w:before="0" w:beforeAutospacing="0" w:after="0" w:afterAutospacing="0" w:line="288" w:lineRule="atLeast"/>
        <w:ind w:firstLine="567"/>
        <w:jc w:val="both"/>
        <w:rPr>
          <w:sz w:val="28"/>
          <w:szCs w:val="28"/>
        </w:rPr>
      </w:pPr>
      <w:r w:rsidRPr="000409E6">
        <w:rPr>
          <w:sz w:val="28"/>
          <w:szCs w:val="28"/>
        </w:rPr>
        <w:t>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мероприятий по осуществлению индивидуальной предпринимательской деятельности;</w:t>
      </w:r>
    </w:p>
    <w:p w14:paraId="7F96B74E" w14:textId="77777777" w:rsidR="00194E87" w:rsidRPr="000409E6" w:rsidRDefault="00767C6E" w:rsidP="00A377B9">
      <w:pPr>
        <w:pStyle w:val="a7"/>
        <w:spacing w:before="0" w:beforeAutospacing="0" w:after="0" w:afterAutospacing="0" w:line="288" w:lineRule="atLeast"/>
        <w:ind w:firstLine="567"/>
        <w:jc w:val="both"/>
        <w:rPr>
          <w:sz w:val="28"/>
          <w:szCs w:val="28"/>
        </w:rPr>
      </w:pPr>
      <w:r w:rsidRPr="000409E6">
        <w:rPr>
          <w:sz w:val="28"/>
          <w:szCs w:val="28"/>
        </w:rPr>
        <w:t>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мероприятия по ведению личного подсобного хозяйства</w:t>
      </w:r>
      <w:r w:rsidR="00194E87" w:rsidRPr="000409E6">
        <w:rPr>
          <w:sz w:val="28"/>
          <w:szCs w:val="28"/>
        </w:rPr>
        <w:t>;</w:t>
      </w:r>
    </w:p>
    <w:p w14:paraId="26BDF29A" w14:textId="77777777" w:rsidR="00160CA9" w:rsidRPr="000409E6" w:rsidRDefault="00160CA9" w:rsidP="00160CA9">
      <w:pPr>
        <w:pStyle w:val="a7"/>
        <w:spacing w:before="0" w:beforeAutospacing="0" w:after="0" w:afterAutospacing="0" w:line="288" w:lineRule="atLeast"/>
        <w:ind w:firstLine="567"/>
        <w:jc w:val="both"/>
        <w:rPr>
          <w:sz w:val="28"/>
          <w:szCs w:val="28"/>
        </w:rPr>
      </w:pPr>
      <w:r w:rsidRPr="000409E6">
        <w:rPr>
          <w:sz w:val="28"/>
          <w:szCs w:val="28"/>
        </w:rPr>
        <w:t>участник специальной военной операции, уволенный с военной службы (службы, работы) или завершивший исполнение контракта (иных правоотношений), признанный в установленном порядке безработным или ищущим работу на дату обращения за оказанием государственной социальной помощи на основании социального контракта, направленного на реализацию мероприятия по осуществлению индивидуальной предпринимательской деятельности;</w:t>
      </w:r>
    </w:p>
    <w:p w14:paraId="46446C0E" w14:textId="50E187BC" w:rsidR="00767C6E" w:rsidRPr="000409E6" w:rsidRDefault="00160CA9" w:rsidP="00160CA9">
      <w:pPr>
        <w:pStyle w:val="a7"/>
        <w:spacing w:before="0" w:beforeAutospacing="0" w:after="0" w:afterAutospacing="0" w:line="288" w:lineRule="atLeast"/>
        <w:ind w:firstLine="567"/>
        <w:jc w:val="both"/>
        <w:rPr>
          <w:sz w:val="28"/>
          <w:szCs w:val="28"/>
        </w:rPr>
      </w:pPr>
      <w:r w:rsidRPr="000409E6">
        <w:rPr>
          <w:sz w:val="28"/>
          <w:szCs w:val="28"/>
        </w:rPr>
        <w:t>супруг (супруга) участника специальной военной операции, признанные в установленном порядке безработными или ищущими работу (при условии отказа участника специальной военной операции, признанного инвалидом I или II группы и уволенного с военной службы (службы, работы) или завершившего исполнение контракта (иных правоотношений), от своего права на оказание государственной социальной помощи на основании социального контракта (за исключением случаев, когда участники специальной военной операции признаны недееспособными)) на дату обращения за оказанием государственной социальной помощи на основании социального контракта, направленного на реализацию мероприятия по осуществлению индивидуальной предпринимательской деятельности</w:t>
      </w:r>
      <w:r w:rsidR="0088031C" w:rsidRPr="000409E6">
        <w:rPr>
          <w:sz w:val="28"/>
          <w:szCs w:val="28"/>
        </w:rPr>
        <w:t xml:space="preserve"> </w:t>
      </w:r>
      <w:r w:rsidR="001D247E" w:rsidRPr="000409E6">
        <w:rPr>
          <w:sz w:val="28"/>
          <w:szCs w:val="28"/>
        </w:rPr>
        <w:t xml:space="preserve"> (далее – заявитель)</w:t>
      </w:r>
      <w:r w:rsidR="00767C6E" w:rsidRPr="000409E6">
        <w:rPr>
          <w:sz w:val="28"/>
          <w:szCs w:val="28"/>
        </w:rPr>
        <w:t>.</w:t>
      </w:r>
    </w:p>
    <w:p w14:paraId="49F23153" w14:textId="77777777" w:rsidR="00767C6E" w:rsidRPr="000409E6" w:rsidRDefault="00767C6E" w:rsidP="00A377B9">
      <w:pPr>
        <w:pStyle w:val="ConsPlusNormal0"/>
        <w:ind w:firstLine="567"/>
        <w:jc w:val="both"/>
        <w:rPr>
          <w:sz w:val="28"/>
          <w:szCs w:val="28"/>
        </w:rPr>
      </w:pPr>
      <w:r w:rsidRPr="000409E6">
        <w:rPr>
          <w:sz w:val="28"/>
          <w:szCs w:val="28"/>
        </w:rPr>
        <w:t xml:space="preserve">Государственная социальная помощь без заключения социального контракта оказывается категориям лиц, указанным в </w:t>
      </w:r>
      <w:hyperlink w:anchor="P12" w:tooltip="малоимущие семьи и малоимущие одиноко проживающие граждане, которые имеют среднедушевой доход ниже величины прожиточного минимума на душу населения, установленного в Республике Татарстан в соответствии с Федеральным законом от 24 октября 1997 года N 134-ФЗ &quot;О ">
        <w:r w:rsidRPr="000409E6">
          <w:rPr>
            <w:sz w:val="28"/>
            <w:szCs w:val="28"/>
          </w:rPr>
          <w:t>абзацах втором</w:t>
        </w:r>
      </w:hyperlink>
      <w:r w:rsidRPr="000409E6">
        <w:rPr>
          <w:sz w:val="28"/>
          <w:szCs w:val="28"/>
        </w:rPr>
        <w:t xml:space="preserve"> - </w:t>
      </w:r>
      <w:hyperlink w:anchor="P13" w:tooltip="семьи (одиноко проживающие граждане), оказавшие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
        <w:r w:rsidRPr="000409E6">
          <w:rPr>
            <w:sz w:val="28"/>
            <w:szCs w:val="28"/>
          </w:rPr>
          <w:t>третьем</w:t>
        </w:r>
      </w:hyperlink>
      <w:r w:rsidRPr="000409E6">
        <w:rPr>
          <w:sz w:val="28"/>
          <w:szCs w:val="28"/>
        </w:rPr>
        <w:t xml:space="preserve"> настоящего пункта.</w:t>
      </w:r>
    </w:p>
    <w:p w14:paraId="6B5B07A1" w14:textId="2477346F" w:rsidR="00767C6E" w:rsidRPr="000409E6" w:rsidRDefault="00767C6E" w:rsidP="00A377B9">
      <w:pPr>
        <w:pStyle w:val="ConsPlusNormal0"/>
        <w:ind w:firstLine="567"/>
        <w:jc w:val="both"/>
        <w:rPr>
          <w:sz w:val="28"/>
          <w:szCs w:val="28"/>
        </w:rPr>
      </w:pPr>
      <w:r w:rsidRPr="000409E6">
        <w:rPr>
          <w:sz w:val="28"/>
          <w:szCs w:val="28"/>
        </w:rPr>
        <w:t xml:space="preserve">Государственная социальная помощь категориям лиц, указанным в </w:t>
      </w:r>
      <w:hyperlink w:anchor="P14" w:tooltip="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
        <w:r w:rsidRPr="000409E6">
          <w:rPr>
            <w:sz w:val="28"/>
            <w:szCs w:val="28"/>
          </w:rPr>
          <w:t>абзацах четвертом</w:t>
        </w:r>
      </w:hyperlink>
      <w:r w:rsidRPr="000409E6">
        <w:rPr>
          <w:sz w:val="28"/>
          <w:szCs w:val="28"/>
        </w:rPr>
        <w:t xml:space="preserve"> - </w:t>
      </w:r>
      <w:r w:rsidR="0088031C" w:rsidRPr="000409E6">
        <w:rPr>
          <w:sz w:val="28"/>
          <w:szCs w:val="28"/>
        </w:rPr>
        <w:t>восьмом</w:t>
      </w:r>
      <w:r w:rsidRPr="000409E6">
        <w:rPr>
          <w:sz w:val="28"/>
          <w:szCs w:val="28"/>
        </w:rPr>
        <w:t xml:space="preserve"> настоящего пункта, оказывается на основании социального контракта.</w:t>
      </w:r>
    </w:p>
    <w:p w14:paraId="1E409A76" w14:textId="4E0F0732" w:rsidR="00767C6E" w:rsidRPr="000409E6" w:rsidRDefault="00767C6E" w:rsidP="008B3E0A">
      <w:pPr>
        <w:pStyle w:val="ConsPlusNormal0"/>
        <w:ind w:firstLine="567"/>
        <w:jc w:val="both"/>
        <w:rPr>
          <w:sz w:val="28"/>
          <w:szCs w:val="28"/>
        </w:rPr>
      </w:pPr>
      <w:r w:rsidRPr="000409E6">
        <w:rPr>
          <w:sz w:val="28"/>
          <w:szCs w:val="28"/>
        </w:rPr>
        <w:t xml:space="preserve">Государственная социальная помощь категориям лиц, указанным в </w:t>
      </w:r>
      <w:hyperlink w:anchor="P13" w:tooltip="семьи (одиноко проживающие граждане), оказавшие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
        <w:r w:rsidRPr="000409E6">
          <w:rPr>
            <w:sz w:val="28"/>
            <w:szCs w:val="28"/>
          </w:rPr>
          <w:t>абзаце третьем</w:t>
        </w:r>
      </w:hyperlink>
      <w:r w:rsidRPr="000409E6">
        <w:rPr>
          <w:sz w:val="28"/>
          <w:szCs w:val="28"/>
        </w:rPr>
        <w:t xml:space="preserve"> настоящего пункта, оказывается при условии, что указанная чрезвычайная ситуация произошла не позднее 12 месяцев, предшествующих месяцу подачи запроса.</w:t>
      </w:r>
    </w:p>
    <w:p w14:paraId="47D3B26B" w14:textId="1C661AD2" w:rsidR="008B3E0A" w:rsidRPr="000409E6" w:rsidRDefault="00AA099C" w:rsidP="008B3E0A">
      <w:pPr>
        <w:pStyle w:val="ConsPlusNormal"/>
        <w:ind w:firstLine="540"/>
        <w:jc w:val="both"/>
        <w:rPr>
          <w:rFonts w:eastAsia="Times New Roman"/>
          <w:sz w:val="28"/>
          <w:szCs w:val="28"/>
        </w:rPr>
      </w:pPr>
      <w:r w:rsidRPr="000409E6">
        <w:rPr>
          <w:rFonts w:eastAsia="Times New Roman"/>
          <w:sz w:val="28"/>
          <w:szCs w:val="28"/>
        </w:rPr>
        <w:t xml:space="preserve">Государственная социальная помощь категориям лиц, указанным в </w:t>
      </w:r>
      <w:hyperlink w:anchor="P14" w:tooltip="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
        <w:r w:rsidRPr="000409E6">
          <w:rPr>
            <w:rFonts w:eastAsia="Times New Roman"/>
            <w:sz w:val="28"/>
            <w:szCs w:val="28"/>
          </w:rPr>
          <w:t>абзацах седьмом</w:t>
        </w:r>
      </w:hyperlink>
      <w:r w:rsidRPr="000409E6">
        <w:rPr>
          <w:rFonts w:eastAsia="Times New Roman"/>
          <w:sz w:val="28"/>
          <w:szCs w:val="28"/>
        </w:rPr>
        <w:t xml:space="preserve"> - восьмом настоящего пункта, оказывается</w:t>
      </w:r>
      <w:r w:rsidR="008B3E0A" w:rsidRPr="000409E6">
        <w:rPr>
          <w:rFonts w:eastAsia="Times New Roman"/>
          <w:sz w:val="28"/>
          <w:szCs w:val="28"/>
        </w:rPr>
        <w:t xml:space="preserve"> без оценки в соответствии с Федеральным </w:t>
      </w:r>
      <w:hyperlink r:id="rId21"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r w:rsidR="008B3E0A" w:rsidRPr="000409E6">
          <w:rPr>
            <w:rFonts w:eastAsia="Times New Roman"/>
            <w:sz w:val="28"/>
            <w:szCs w:val="28"/>
          </w:rPr>
          <w:t>законом</w:t>
        </w:r>
      </w:hyperlink>
      <w:r w:rsidR="008B3E0A" w:rsidRPr="000409E6">
        <w:rPr>
          <w:rFonts w:eastAsia="Times New Roman"/>
          <w:sz w:val="28"/>
          <w:szCs w:val="28"/>
        </w:rPr>
        <w:t xml:space="preserve"> </w:t>
      </w:r>
      <w:r w:rsidR="00EE0E90" w:rsidRPr="000409E6">
        <w:rPr>
          <w:rFonts w:eastAsia="Times New Roman"/>
          <w:sz w:val="28"/>
          <w:szCs w:val="28"/>
        </w:rPr>
        <w:t>№</w:t>
      </w:r>
      <w:r w:rsidR="008B3E0A" w:rsidRPr="000409E6">
        <w:rPr>
          <w:rFonts w:eastAsia="Times New Roman"/>
          <w:sz w:val="28"/>
          <w:szCs w:val="28"/>
        </w:rPr>
        <w:t xml:space="preserve"> 44-ФЗ среднедушевого дохода семьи (дохода одиноко проживающего гражданина);</w:t>
      </w:r>
    </w:p>
    <w:p w14:paraId="2F7254CB" w14:textId="121A58E5" w:rsidR="00412FB9" w:rsidRPr="000409E6" w:rsidRDefault="00767C6E" w:rsidP="008B3E0A">
      <w:pPr>
        <w:pStyle w:val="ConsPlusNormal0"/>
        <w:ind w:firstLine="567"/>
        <w:jc w:val="both"/>
        <w:rPr>
          <w:sz w:val="28"/>
          <w:szCs w:val="28"/>
        </w:rPr>
      </w:pPr>
      <w:r w:rsidRPr="000409E6">
        <w:rPr>
          <w:sz w:val="28"/>
          <w:szCs w:val="28"/>
        </w:rPr>
        <w:t xml:space="preserve">Идентификаторы категорий (признаков) заявителей приведены в приложении      </w:t>
      </w:r>
      <w:r w:rsidR="00412FB9" w:rsidRPr="000409E6">
        <w:rPr>
          <w:sz w:val="28"/>
          <w:szCs w:val="28"/>
        </w:rPr>
        <w:t xml:space="preserve">   </w:t>
      </w:r>
      <w:r w:rsidR="00412FB9" w:rsidRPr="000409E6">
        <w:rPr>
          <w:sz w:val="28"/>
          <w:szCs w:val="28"/>
        </w:rPr>
        <w:lastRenderedPageBreak/>
        <w:t xml:space="preserve">№ </w:t>
      </w:r>
      <w:r w:rsidR="00F52366" w:rsidRPr="000409E6">
        <w:rPr>
          <w:sz w:val="28"/>
          <w:szCs w:val="28"/>
        </w:rPr>
        <w:t>2</w:t>
      </w:r>
      <w:r w:rsidR="00412FB9" w:rsidRPr="000409E6">
        <w:rPr>
          <w:sz w:val="28"/>
          <w:szCs w:val="28"/>
        </w:rPr>
        <w:t xml:space="preserve"> к настоящему Регламенту.</w:t>
      </w:r>
    </w:p>
    <w:p w14:paraId="31FAB6F6" w14:textId="004ED7CB" w:rsidR="00987040" w:rsidRPr="000409E6" w:rsidRDefault="00412FB9" w:rsidP="00987040">
      <w:pPr>
        <w:pStyle w:val="a7"/>
        <w:spacing w:before="0" w:beforeAutospacing="0" w:after="0" w:afterAutospacing="0" w:line="288" w:lineRule="atLeast"/>
        <w:ind w:firstLine="540"/>
        <w:jc w:val="both"/>
        <w:rPr>
          <w:sz w:val="28"/>
          <w:szCs w:val="28"/>
        </w:rPr>
      </w:pPr>
      <w:r w:rsidRPr="000409E6">
        <w:rPr>
          <w:sz w:val="28"/>
          <w:szCs w:val="28"/>
        </w:rPr>
        <w:t>1.3.</w:t>
      </w:r>
      <w:r w:rsidR="00987040" w:rsidRPr="000409E6">
        <w:rPr>
          <w:sz w:val="28"/>
          <w:szCs w:val="28"/>
        </w:rPr>
        <w:t xml:space="preserve"> Государственная услуга предоставляется заявителю в соответствии с категориями (признаками) заявителя, сведения о которых размещаются в федеральной государственной информационной системе «Единый портал государственных и муниципальных услуг (функций)» (</w:t>
      </w:r>
      <w:hyperlink r:id="rId22" w:tgtFrame="_blank" w:tooltip="&lt;div class=&quot;doc www&quot;&gt;&lt;span class=&quot;aligner&quot;&gt;&lt;div class=&quot;icon listDocWWW-16&quot;&gt;&lt;/div&gt;&lt;/span&gt;http://www.gosuslugi.ru/&lt;/div&gt;" w:history="1">
        <w:r w:rsidR="00987040" w:rsidRPr="000409E6">
          <w:rPr>
            <w:sz w:val="28"/>
            <w:szCs w:val="28"/>
          </w:rPr>
          <w:t>http://www.gosuslugi.ru/</w:t>
        </w:r>
      </w:hyperlink>
      <w:r w:rsidR="00987040" w:rsidRPr="000409E6">
        <w:rPr>
          <w:sz w:val="28"/>
          <w:szCs w:val="28"/>
        </w:rPr>
        <w:t>)  (далее – Единый портал) и в федеральной государственной информационной системе «Федеральный реестр государственных и муниципальных услуг (функций)».</w:t>
      </w:r>
      <w:r w:rsidR="003C3ADB" w:rsidRPr="000409E6">
        <w:rPr>
          <w:sz w:val="28"/>
          <w:szCs w:val="28"/>
        </w:rPr>
        <w:t xml:space="preserve"> </w:t>
      </w:r>
    </w:p>
    <w:p w14:paraId="100F6122" w14:textId="77777777" w:rsidR="00E2637F" w:rsidRPr="000409E6" w:rsidRDefault="00E2637F" w:rsidP="00A377B9">
      <w:pPr>
        <w:pStyle w:val="ConsPlusTitle0"/>
        <w:ind w:firstLine="567"/>
        <w:jc w:val="center"/>
        <w:outlineLvl w:val="0"/>
        <w:rPr>
          <w:rFonts w:ascii="Times New Roman" w:hAnsi="Times New Roman" w:cs="Times New Roman"/>
          <w:b w:val="0"/>
          <w:sz w:val="28"/>
          <w:szCs w:val="28"/>
        </w:rPr>
      </w:pPr>
    </w:p>
    <w:p w14:paraId="1E5A3BEA" w14:textId="2ECD2BA0" w:rsidR="00767C6E" w:rsidRPr="000409E6" w:rsidRDefault="00767C6E" w:rsidP="00A377B9">
      <w:pPr>
        <w:pStyle w:val="ConsPlusTitle0"/>
        <w:ind w:firstLine="567"/>
        <w:jc w:val="center"/>
        <w:outlineLvl w:val="0"/>
        <w:rPr>
          <w:rFonts w:ascii="Times New Roman" w:hAnsi="Times New Roman" w:cs="Times New Roman"/>
          <w:b w:val="0"/>
          <w:sz w:val="28"/>
          <w:szCs w:val="28"/>
        </w:rPr>
      </w:pPr>
      <w:r w:rsidRPr="000409E6">
        <w:rPr>
          <w:rFonts w:ascii="Times New Roman" w:hAnsi="Times New Roman" w:cs="Times New Roman"/>
          <w:b w:val="0"/>
          <w:sz w:val="28"/>
          <w:szCs w:val="28"/>
        </w:rPr>
        <w:t>2. Стандарт предоставления государственной услуги</w:t>
      </w:r>
    </w:p>
    <w:p w14:paraId="06B945C5" w14:textId="77777777" w:rsidR="00767C6E" w:rsidRPr="000409E6" w:rsidRDefault="00767C6E" w:rsidP="00A377B9">
      <w:pPr>
        <w:pStyle w:val="ConsPlusNormal0"/>
        <w:ind w:firstLine="567"/>
        <w:jc w:val="both"/>
        <w:rPr>
          <w:sz w:val="28"/>
          <w:szCs w:val="28"/>
        </w:rPr>
      </w:pPr>
    </w:p>
    <w:p w14:paraId="0CB64E2B" w14:textId="77777777" w:rsidR="00767C6E" w:rsidRPr="000409E6" w:rsidRDefault="00767C6E" w:rsidP="00A377B9">
      <w:pPr>
        <w:pStyle w:val="ConsPlusTitle0"/>
        <w:ind w:firstLine="567"/>
        <w:jc w:val="center"/>
        <w:outlineLvl w:val="1"/>
        <w:rPr>
          <w:rFonts w:ascii="Times New Roman" w:hAnsi="Times New Roman" w:cs="Times New Roman"/>
          <w:b w:val="0"/>
          <w:sz w:val="28"/>
          <w:szCs w:val="28"/>
        </w:rPr>
      </w:pPr>
      <w:r w:rsidRPr="000409E6">
        <w:rPr>
          <w:rFonts w:ascii="Times New Roman" w:hAnsi="Times New Roman" w:cs="Times New Roman"/>
          <w:b w:val="0"/>
          <w:sz w:val="28"/>
          <w:szCs w:val="28"/>
        </w:rPr>
        <w:t>2.1. Наименование государственной услуги</w:t>
      </w:r>
    </w:p>
    <w:p w14:paraId="48E1728E" w14:textId="77777777" w:rsidR="00767C6E" w:rsidRPr="000409E6" w:rsidRDefault="00767C6E" w:rsidP="00A377B9">
      <w:pPr>
        <w:pStyle w:val="ConsPlusNormal0"/>
        <w:ind w:firstLine="567"/>
        <w:jc w:val="both"/>
        <w:rPr>
          <w:sz w:val="28"/>
          <w:szCs w:val="28"/>
        </w:rPr>
      </w:pPr>
    </w:p>
    <w:p w14:paraId="0BF48E80" w14:textId="2C755003" w:rsidR="00767C6E" w:rsidRPr="000409E6" w:rsidRDefault="00767C6E" w:rsidP="00A377B9">
      <w:pPr>
        <w:pStyle w:val="ConsPlusNormal0"/>
        <w:ind w:firstLine="567"/>
        <w:jc w:val="both"/>
        <w:rPr>
          <w:sz w:val="28"/>
          <w:szCs w:val="28"/>
        </w:rPr>
      </w:pPr>
      <w:r w:rsidRPr="000409E6">
        <w:rPr>
          <w:sz w:val="28"/>
          <w:szCs w:val="28"/>
        </w:rPr>
        <w:t>Оказание (предоставление) государственной социальной помощи отдельным категориям граждан на территории Республики Татарстан (далее - оказание государственной социальной помощи).</w:t>
      </w:r>
    </w:p>
    <w:p w14:paraId="2B8B6087" w14:textId="66BA8F92" w:rsidR="009863F8" w:rsidRPr="000409E6" w:rsidRDefault="009863F8" w:rsidP="00A377B9">
      <w:pPr>
        <w:pStyle w:val="ConsPlusNormal0"/>
        <w:ind w:firstLine="567"/>
        <w:jc w:val="both"/>
        <w:rPr>
          <w:sz w:val="28"/>
          <w:szCs w:val="28"/>
        </w:rPr>
      </w:pPr>
    </w:p>
    <w:p w14:paraId="145F73FA" w14:textId="09BF6039" w:rsidR="00767C6E" w:rsidRPr="000409E6" w:rsidRDefault="00767C6E" w:rsidP="00A377B9">
      <w:pPr>
        <w:pStyle w:val="ConsPlusTitle0"/>
        <w:ind w:firstLine="567"/>
        <w:jc w:val="center"/>
        <w:outlineLvl w:val="1"/>
        <w:rPr>
          <w:rFonts w:ascii="Times New Roman" w:hAnsi="Times New Roman" w:cs="Times New Roman"/>
          <w:b w:val="0"/>
          <w:sz w:val="28"/>
          <w:szCs w:val="28"/>
        </w:rPr>
      </w:pPr>
      <w:r w:rsidRPr="000409E6">
        <w:rPr>
          <w:rFonts w:ascii="Times New Roman" w:hAnsi="Times New Roman" w:cs="Times New Roman"/>
          <w:b w:val="0"/>
          <w:sz w:val="28"/>
          <w:szCs w:val="28"/>
        </w:rPr>
        <w:t>2.2. Наименование органа, предоставляющего государственную</w:t>
      </w:r>
      <w:r w:rsidR="00412FB9" w:rsidRPr="000409E6">
        <w:rPr>
          <w:rFonts w:ascii="Times New Roman" w:hAnsi="Times New Roman" w:cs="Times New Roman"/>
          <w:b w:val="0"/>
          <w:sz w:val="28"/>
          <w:szCs w:val="28"/>
        </w:rPr>
        <w:t xml:space="preserve"> </w:t>
      </w:r>
      <w:r w:rsidRPr="000409E6">
        <w:rPr>
          <w:rFonts w:ascii="Times New Roman" w:hAnsi="Times New Roman" w:cs="Times New Roman"/>
          <w:b w:val="0"/>
          <w:sz w:val="28"/>
          <w:szCs w:val="28"/>
        </w:rPr>
        <w:t>услугу</w:t>
      </w:r>
    </w:p>
    <w:p w14:paraId="0DDB2C6A" w14:textId="77777777" w:rsidR="003D1B5D" w:rsidRPr="000409E6" w:rsidRDefault="003D1B5D" w:rsidP="00A377B9">
      <w:pPr>
        <w:pStyle w:val="ConsPlusTitle0"/>
        <w:ind w:firstLine="567"/>
        <w:jc w:val="center"/>
        <w:outlineLvl w:val="1"/>
        <w:rPr>
          <w:rFonts w:ascii="Times New Roman" w:hAnsi="Times New Roman" w:cs="Times New Roman"/>
          <w:b w:val="0"/>
          <w:sz w:val="28"/>
          <w:szCs w:val="28"/>
        </w:rPr>
      </w:pPr>
    </w:p>
    <w:p w14:paraId="2CF0F50B" w14:textId="77777777" w:rsidR="00767C6E" w:rsidRPr="000409E6" w:rsidRDefault="00767C6E" w:rsidP="00A377B9">
      <w:pPr>
        <w:pStyle w:val="ConsPlusNormal0"/>
        <w:ind w:firstLine="567"/>
        <w:jc w:val="both"/>
        <w:rPr>
          <w:sz w:val="28"/>
          <w:szCs w:val="28"/>
        </w:rPr>
      </w:pPr>
      <w:r w:rsidRPr="000409E6">
        <w:rPr>
          <w:sz w:val="28"/>
          <w:szCs w:val="28"/>
        </w:rPr>
        <w:t xml:space="preserve">2.2.1. Государственная услуга предоставляется Министерством труда, занятости и социальной защиты Республики Татарстан (далее - Министерство) в лице Управления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(далее - Управление (отдел)) по месту жительства или месту пребывания </w:t>
      </w:r>
      <w:r w:rsidR="009D76BC" w:rsidRPr="000409E6">
        <w:rPr>
          <w:sz w:val="28"/>
          <w:szCs w:val="28"/>
        </w:rPr>
        <w:t xml:space="preserve">заявителя </w:t>
      </w:r>
      <w:r w:rsidRPr="000409E6">
        <w:rPr>
          <w:sz w:val="28"/>
          <w:szCs w:val="28"/>
        </w:rPr>
        <w:t>на территории Республики Татарстан.</w:t>
      </w:r>
    </w:p>
    <w:p w14:paraId="32F57BD1" w14:textId="77777777" w:rsidR="00767C6E" w:rsidRPr="000409E6" w:rsidRDefault="00767C6E" w:rsidP="00A377B9">
      <w:pPr>
        <w:pStyle w:val="ConsPlusNormal0"/>
        <w:ind w:firstLine="567"/>
        <w:jc w:val="both"/>
      </w:pPr>
    </w:p>
    <w:p w14:paraId="0E9BCC15" w14:textId="77777777" w:rsidR="00767C6E" w:rsidRPr="000409E6" w:rsidRDefault="00767C6E" w:rsidP="00A377B9">
      <w:pPr>
        <w:pStyle w:val="ConsPlusTitle0"/>
        <w:ind w:firstLine="567"/>
        <w:jc w:val="center"/>
        <w:outlineLvl w:val="1"/>
        <w:rPr>
          <w:rFonts w:ascii="Times New Roman" w:hAnsi="Times New Roman" w:cs="Times New Roman"/>
          <w:b w:val="0"/>
          <w:sz w:val="28"/>
          <w:szCs w:val="28"/>
        </w:rPr>
      </w:pPr>
      <w:r w:rsidRPr="000409E6">
        <w:rPr>
          <w:rFonts w:ascii="Times New Roman" w:hAnsi="Times New Roman" w:cs="Times New Roman"/>
          <w:b w:val="0"/>
          <w:sz w:val="28"/>
          <w:szCs w:val="28"/>
        </w:rPr>
        <w:t>2.3. Результат предоставления государственной услуги</w:t>
      </w:r>
    </w:p>
    <w:p w14:paraId="09F0FC3A" w14:textId="77777777" w:rsidR="00767C6E" w:rsidRPr="000409E6" w:rsidRDefault="00767C6E" w:rsidP="00A377B9">
      <w:pPr>
        <w:pStyle w:val="ConsPlusTitle0"/>
        <w:ind w:firstLine="567"/>
        <w:jc w:val="center"/>
        <w:outlineLvl w:val="1"/>
        <w:rPr>
          <w:rFonts w:ascii="Times New Roman" w:hAnsi="Times New Roman" w:cs="Times New Roman"/>
          <w:b w:val="0"/>
          <w:sz w:val="28"/>
          <w:szCs w:val="28"/>
        </w:rPr>
      </w:pPr>
    </w:p>
    <w:p w14:paraId="2B54AAEF" w14:textId="77777777" w:rsidR="00C861FE" w:rsidRPr="000409E6" w:rsidRDefault="00767C6E" w:rsidP="00A377B9">
      <w:pPr>
        <w:pStyle w:val="ConsPlusNormal0"/>
        <w:ind w:firstLine="567"/>
        <w:jc w:val="both"/>
        <w:rPr>
          <w:sz w:val="28"/>
          <w:szCs w:val="28"/>
        </w:rPr>
      </w:pPr>
      <w:r w:rsidRPr="000409E6">
        <w:rPr>
          <w:sz w:val="28"/>
          <w:szCs w:val="28"/>
        </w:rPr>
        <w:t>2.3.1. Результатом предоставления государственной услуги является</w:t>
      </w:r>
      <w:r w:rsidR="00C861FE" w:rsidRPr="000409E6">
        <w:rPr>
          <w:sz w:val="28"/>
          <w:szCs w:val="28"/>
        </w:rPr>
        <w:t>:</w:t>
      </w:r>
    </w:p>
    <w:p w14:paraId="7D08F231" w14:textId="0EE260AC" w:rsidR="00767C6E" w:rsidRPr="000409E6" w:rsidRDefault="00767C6E" w:rsidP="00A377B9">
      <w:pPr>
        <w:pStyle w:val="ConsPlusNormal0"/>
        <w:ind w:firstLine="567"/>
        <w:jc w:val="both"/>
        <w:rPr>
          <w:sz w:val="28"/>
          <w:szCs w:val="28"/>
        </w:rPr>
      </w:pPr>
      <w:r w:rsidRPr="000409E6">
        <w:rPr>
          <w:sz w:val="28"/>
          <w:szCs w:val="28"/>
        </w:rPr>
        <w:t>решение об оказании государственной социальной помощи, решение об оказании государственной социальной помощи на основании социального контракта по форм</w:t>
      </w:r>
      <w:r w:rsidR="00CE2CD3" w:rsidRPr="000409E6">
        <w:rPr>
          <w:sz w:val="28"/>
          <w:szCs w:val="28"/>
        </w:rPr>
        <w:t>ам</w:t>
      </w:r>
      <w:r w:rsidRPr="000409E6">
        <w:rPr>
          <w:sz w:val="28"/>
          <w:szCs w:val="28"/>
        </w:rPr>
        <w:t xml:space="preserve"> согласно приложению № </w:t>
      </w:r>
      <w:r w:rsidR="00A2101C" w:rsidRPr="000409E6">
        <w:rPr>
          <w:sz w:val="28"/>
          <w:szCs w:val="28"/>
        </w:rPr>
        <w:t>6</w:t>
      </w:r>
      <w:r w:rsidRPr="000409E6">
        <w:rPr>
          <w:sz w:val="28"/>
          <w:szCs w:val="28"/>
        </w:rPr>
        <w:t xml:space="preserve"> к настоящему Регламенту</w:t>
      </w:r>
      <w:r w:rsidR="00C861FE" w:rsidRPr="000409E6">
        <w:rPr>
          <w:sz w:val="28"/>
          <w:szCs w:val="28"/>
        </w:rPr>
        <w:t>;</w:t>
      </w:r>
    </w:p>
    <w:p w14:paraId="0AA2A600" w14:textId="1BCD42E4" w:rsidR="000F47D1" w:rsidRPr="000409E6" w:rsidRDefault="000F47D1" w:rsidP="000F47D1">
      <w:pPr>
        <w:pStyle w:val="ConsPlusNormal0"/>
        <w:ind w:firstLine="567"/>
        <w:jc w:val="both"/>
        <w:rPr>
          <w:sz w:val="28"/>
          <w:szCs w:val="28"/>
        </w:rPr>
      </w:pPr>
      <w:r w:rsidRPr="000409E6">
        <w:rPr>
          <w:sz w:val="28"/>
          <w:szCs w:val="28"/>
        </w:rPr>
        <w:t>решение об отказе в оказании государственной социальной помощи, решение об отказе в оказании государственной социальной помощи на основании социального контракта</w:t>
      </w:r>
      <w:r w:rsidR="00654CDC" w:rsidRPr="000409E6">
        <w:rPr>
          <w:sz w:val="28"/>
          <w:szCs w:val="28"/>
        </w:rPr>
        <w:t xml:space="preserve"> с указанием причины отказа</w:t>
      </w:r>
      <w:r w:rsidRPr="000409E6">
        <w:rPr>
          <w:sz w:val="28"/>
          <w:szCs w:val="28"/>
        </w:rPr>
        <w:t xml:space="preserve"> по формам согласно приложению № </w:t>
      </w:r>
      <w:r w:rsidR="00654CDC" w:rsidRPr="000409E6">
        <w:rPr>
          <w:sz w:val="28"/>
          <w:szCs w:val="28"/>
        </w:rPr>
        <w:t>7</w:t>
      </w:r>
      <w:r w:rsidRPr="000409E6">
        <w:rPr>
          <w:sz w:val="28"/>
          <w:szCs w:val="28"/>
        </w:rPr>
        <w:t xml:space="preserve"> к настоящему Регламенту.</w:t>
      </w:r>
    </w:p>
    <w:p w14:paraId="49F1E064" w14:textId="5AF996D0" w:rsidR="00767C6E" w:rsidRPr="000409E6" w:rsidRDefault="00767C6E" w:rsidP="007D18ED">
      <w:pPr>
        <w:pStyle w:val="ae"/>
        <w:ind w:firstLine="567"/>
        <w:jc w:val="both"/>
        <w:rPr>
          <w:strike/>
          <w:sz w:val="28"/>
          <w:szCs w:val="28"/>
        </w:rPr>
      </w:pPr>
      <w:r w:rsidRPr="000409E6">
        <w:rPr>
          <w:rFonts w:ascii="Times New Roman" w:hAnsi="Times New Roman" w:cs="Times New Roman"/>
          <w:sz w:val="28"/>
          <w:szCs w:val="28"/>
        </w:rPr>
        <w:t xml:space="preserve">2.3.2. </w:t>
      </w:r>
      <w:r w:rsidR="003E0FC2" w:rsidRPr="000409E6">
        <w:rPr>
          <w:rFonts w:ascii="Times New Roman" w:hAnsi="Times New Roman" w:cs="Times New Roman"/>
          <w:sz w:val="28"/>
          <w:szCs w:val="28"/>
        </w:rPr>
        <w:t xml:space="preserve">Результат предоставления государственной услуги </w:t>
      </w:r>
      <w:r w:rsidR="000166B0" w:rsidRPr="000409E6">
        <w:rPr>
          <w:rFonts w:ascii="Times New Roman" w:hAnsi="Times New Roman" w:cs="Times New Roman"/>
          <w:sz w:val="28"/>
          <w:szCs w:val="28"/>
        </w:rPr>
        <w:t>заявитель может получить одним из следующих способов</w:t>
      </w:r>
      <w:r w:rsidR="003E0FC2" w:rsidRPr="000409E6">
        <w:rPr>
          <w:sz w:val="28"/>
          <w:szCs w:val="28"/>
        </w:rPr>
        <w:t>:</w:t>
      </w:r>
    </w:p>
    <w:p w14:paraId="60B83864" w14:textId="77777777" w:rsidR="000166B0" w:rsidRPr="000409E6" w:rsidRDefault="000166B0" w:rsidP="000166B0">
      <w:pPr>
        <w:pStyle w:val="ae"/>
        <w:ind w:firstLine="567"/>
        <w:rPr>
          <w:rFonts w:ascii="Times New Roman" w:hAnsi="Times New Roman" w:cs="Times New Roman"/>
          <w:sz w:val="28"/>
          <w:szCs w:val="28"/>
        </w:rPr>
      </w:pPr>
      <w:r w:rsidRPr="000409E6">
        <w:rPr>
          <w:rFonts w:ascii="Times New Roman" w:hAnsi="Times New Roman" w:cs="Times New Roman"/>
          <w:sz w:val="28"/>
          <w:szCs w:val="28"/>
        </w:rPr>
        <w:t>в письменной форме лично или почтовым отправлением;</w:t>
      </w:r>
    </w:p>
    <w:p w14:paraId="5BE2ADEC" w14:textId="26E04AAE" w:rsidR="002823DF" w:rsidRPr="000409E6" w:rsidRDefault="002823DF" w:rsidP="002823DF">
      <w:pPr>
        <w:pStyle w:val="a7"/>
        <w:widowControl w:val="0"/>
        <w:spacing w:before="0" w:beforeAutospacing="0" w:after="0" w:afterAutospacing="0" w:line="288" w:lineRule="atLeast"/>
        <w:ind w:firstLine="540"/>
        <w:jc w:val="both"/>
        <w:rPr>
          <w:sz w:val="28"/>
          <w:szCs w:val="28"/>
        </w:rPr>
      </w:pPr>
      <w:r w:rsidRPr="000409E6">
        <w:rPr>
          <w:sz w:val="28"/>
          <w:szCs w:val="28"/>
        </w:rPr>
        <w:t>в личном кабинете заявителя на Едином портале или Региональном портале</w:t>
      </w:r>
      <w:r w:rsidR="008E75D7" w:rsidRPr="000409E6">
        <w:rPr>
          <w:sz w:val="28"/>
          <w:szCs w:val="28"/>
        </w:rPr>
        <w:t xml:space="preserve"> (при наличии технической возможности)</w:t>
      </w:r>
      <w:r w:rsidRPr="000409E6">
        <w:t xml:space="preserve"> </w:t>
      </w:r>
      <w:r w:rsidRPr="000409E6">
        <w:rPr>
          <w:sz w:val="28"/>
          <w:szCs w:val="28"/>
        </w:rPr>
        <w:t>в случае обращения заявителя за предоставлением государственной услуги через Единый портал или Региональный портал (при наличии технической возможности).</w:t>
      </w:r>
    </w:p>
    <w:p w14:paraId="554C1ACD" w14:textId="77777777" w:rsidR="00C37F56" w:rsidRPr="000409E6" w:rsidRDefault="00C37F56" w:rsidP="00C37F56">
      <w:pPr>
        <w:pStyle w:val="ConsPlusNormal0"/>
        <w:ind w:firstLine="539"/>
        <w:jc w:val="both"/>
        <w:rPr>
          <w:sz w:val="28"/>
          <w:szCs w:val="28"/>
        </w:rPr>
      </w:pPr>
      <w:r w:rsidRPr="000409E6">
        <w:rPr>
          <w:sz w:val="28"/>
          <w:szCs w:val="28"/>
        </w:rPr>
        <w:t>в форме электронного документа по электронной почте заявителя;</w:t>
      </w:r>
    </w:p>
    <w:p w14:paraId="1E972A7B" w14:textId="64757B64" w:rsidR="00354051" w:rsidRPr="000409E6" w:rsidRDefault="00354051" w:rsidP="00354051">
      <w:pPr>
        <w:pStyle w:val="ConsPlusNormal0"/>
        <w:ind w:firstLine="539"/>
        <w:jc w:val="both"/>
        <w:rPr>
          <w:sz w:val="28"/>
          <w:szCs w:val="28"/>
        </w:rPr>
      </w:pPr>
      <w:r w:rsidRPr="000409E6">
        <w:rPr>
          <w:sz w:val="28"/>
          <w:szCs w:val="28"/>
        </w:rPr>
        <w:t xml:space="preserve">в государственном бюджетном учреждении «Многофункциональный центр предоставления государственных и муниципальных услуг в Республике Татарстан» </w:t>
      </w:r>
      <w:r w:rsidRPr="000409E6">
        <w:rPr>
          <w:sz w:val="28"/>
          <w:szCs w:val="28"/>
        </w:rPr>
        <w:lastRenderedPageBreak/>
        <w:t>(далее - МФЦ) в форме бумажных документов, подтверждающих содержание электронных документов, направленных в МФЦ по результатам предоставления государственной услуги, в порядке и случаях, определенных соглашением между МФЦ и Министерством.</w:t>
      </w:r>
    </w:p>
    <w:p w14:paraId="731DA271" w14:textId="425DF16A" w:rsidR="005302D7" w:rsidRPr="000409E6" w:rsidRDefault="005302D7" w:rsidP="00A90835">
      <w:pPr>
        <w:pStyle w:val="ConsPlusNormal0"/>
        <w:ind w:firstLine="567"/>
        <w:jc w:val="both"/>
        <w:rPr>
          <w:sz w:val="28"/>
          <w:szCs w:val="28"/>
        </w:rPr>
      </w:pPr>
      <w:r w:rsidRPr="000409E6">
        <w:rPr>
          <w:sz w:val="28"/>
          <w:szCs w:val="28"/>
        </w:rPr>
        <w:t>2.3.3</w:t>
      </w:r>
      <w:r w:rsidR="00433FCE" w:rsidRPr="000409E6">
        <w:rPr>
          <w:sz w:val="28"/>
          <w:szCs w:val="28"/>
        </w:rPr>
        <w:t>.</w:t>
      </w:r>
      <w:r w:rsidRPr="000409E6">
        <w:rPr>
          <w:sz w:val="28"/>
          <w:szCs w:val="28"/>
        </w:rPr>
        <w:t xml:space="preserve"> Отсутств</w:t>
      </w:r>
      <w:r w:rsidR="00433FCE" w:rsidRPr="000409E6">
        <w:rPr>
          <w:sz w:val="28"/>
          <w:szCs w:val="28"/>
        </w:rPr>
        <w:t>уе</w:t>
      </w:r>
      <w:r w:rsidRPr="000409E6">
        <w:rPr>
          <w:sz w:val="28"/>
          <w:szCs w:val="28"/>
        </w:rPr>
        <w:t>т необходимость формирования реестровой записи.</w:t>
      </w:r>
    </w:p>
    <w:p w14:paraId="4F2597B1" w14:textId="77777777" w:rsidR="00CB01C6" w:rsidRPr="000409E6" w:rsidRDefault="00CB01C6" w:rsidP="00A90835">
      <w:pPr>
        <w:pStyle w:val="ConsPlusNormal0"/>
        <w:ind w:firstLine="567"/>
        <w:jc w:val="both"/>
        <w:rPr>
          <w:sz w:val="28"/>
          <w:szCs w:val="28"/>
        </w:rPr>
      </w:pPr>
    </w:p>
    <w:p w14:paraId="484ACBE5" w14:textId="77777777" w:rsidR="00767C6E" w:rsidRPr="000409E6" w:rsidRDefault="00767C6E" w:rsidP="00A377B9">
      <w:pPr>
        <w:pStyle w:val="ConsPlusTitle0"/>
        <w:ind w:firstLine="567"/>
        <w:jc w:val="center"/>
        <w:outlineLvl w:val="1"/>
        <w:rPr>
          <w:rFonts w:ascii="Times New Roman" w:hAnsi="Times New Roman" w:cs="Times New Roman"/>
          <w:b w:val="0"/>
          <w:sz w:val="28"/>
          <w:szCs w:val="28"/>
        </w:rPr>
      </w:pPr>
      <w:bookmarkStart w:id="4" w:name="P39"/>
      <w:bookmarkEnd w:id="4"/>
      <w:r w:rsidRPr="000409E6">
        <w:rPr>
          <w:rFonts w:ascii="Times New Roman" w:hAnsi="Times New Roman" w:cs="Times New Roman"/>
          <w:b w:val="0"/>
          <w:sz w:val="28"/>
          <w:szCs w:val="28"/>
        </w:rPr>
        <w:t>2.4. Срок предоставления государственной услуги</w:t>
      </w:r>
    </w:p>
    <w:p w14:paraId="787CE562" w14:textId="77777777" w:rsidR="00767C6E" w:rsidRPr="000409E6" w:rsidRDefault="00767C6E" w:rsidP="00A377B9">
      <w:pPr>
        <w:pStyle w:val="ConsPlusNormal0"/>
        <w:ind w:firstLine="567"/>
        <w:jc w:val="both"/>
      </w:pPr>
    </w:p>
    <w:p w14:paraId="302DD10B" w14:textId="282F89CD" w:rsidR="00CB01C6" w:rsidRPr="000409E6" w:rsidRDefault="00767C6E" w:rsidP="00CB01C6">
      <w:pPr>
        <w:pStyle w:val="a7"/>
        <w:spacing w:before="0" w:beforeAutospacing="0" w:after="0" w:afterAutospacing="0" w:line="288" w:lineRule="atLeast"/>
        <w:ind w:firstLine="567"/>
        <w:jc w:val="both"/>
        <w:rPr>
          <w:sz w:val="28"/>
          <w:szCs w:val="28"/>
        </w:rPr>
      </w:pPr>
      <w:r w:rsidRPr="000409E6">
        <w:rPr>
          <w:rFonts w:eastAsia="Calibri"/>
          <w:sz w:val="28"/>
          <w:szCs w:val="28"/>
        </w:rPr>
        <w:t xml:space="preserve">2.4.1. </w:t>
      </w:r>
      <w:r w:rsidR="00CB01C6" w:rsidRPr="000409E6">
        <w:rPr>
          <w:sz w:val="28"/>
          <w:szCs w:val="28"/>
        </w:rPr>
        <w:t xml:space="preserve">Максимальный срок предоставления государственной услуги </w:t>
      </w:r>
      <w:r w:rsidR="00CB01C6" w:rsidRPr="000409E6">
        <w:rPr>
          <w:rFonts w:eastAsia="Calibri"/>
          <w:sz w:val="28"/>
          <w:szCs w:val="28"/>
        </w:rPr>
        <w:t xml:space="preserve">в случае, если заявление об оказании государственной социальной помощи без заключения социального контракта </w:t>
      </w:r>
      <w:r w:rsidR="00CB01C6" w:rsidRPr="000409E6">
        <w:rPr>
          <w:sz w:val="28"/>
          <w:szCs w:val="28"/>
        </w:rPr>
        <w:t xml:space="preserve">(далее – запрос № 1) </w:t>
      </w:r>
      <w:r w:rsidR="00CB01C6" w:rsidRPr="000409E6">
        <w:rPr>
          <w:rFonts w:eastAsia="Calibri"/>
          <w:sz w:val="28"/>
          <w:szCs w:val="28"/>
        </w:rPr>
        <w:t xml:space="preserve">и документы, необходимые для предоставления государственной услуги, </w:t>
      </w:r>
      <w:r w:rsidR="00CB01C6" w:rsidRPr="000409E6">
        <w:rPr>
          <w:sz w:val="28"/>
          <w:szCs w:val="28"/>
        </w:rPr>
        <w:t>для категорий признаков А1, А2, указанных в таблице приложения № 1 к настоящему Регламенту,</w:t>
      </w:r>
      <w:r w:rsidR="00CB01C6" w:rsidRPr="000409E6">
        <w:rPr>
          <w:rFonts w:eastAsia="Calibri"/>
          <w:sz w:val="28"/>
          <w:szCs w:val="28"/>
        </w:rPr>
        <w:t xml:space="preserve"> </w:t>
      </w:r>
      <w:r w:rsidR="00CB01C6" w:rsidRPr="000409E6">
        <w:rPr>
          <w:sz w:val="28"/>
          <w:szCs w:val="28"/>
        </w:rPr>
        <w:t xml:space="preserve">поданы заявителем лично, </w:t>
      </w:r>
      <w:r w:rsidR="00CB01C6" w:rsidRPr="000409E6">
        <w:rPr>
          <w:rFonts w:eastAsia="Calibri"/>
          <w:sz w:val="28"/>
          <w:szCs w:val="28"/>
        </w:rPr>
        <w:t xml:space="preserve">либо через МФЦ </w:t>
      </w:r>
      <w:r w:rsidR="00CB01C6" w:rsidRPr="000409E6">
        <w:rPr>
          <w:sz w:val="28"/>
          <w:szCs w:val="28"/>
        </w:rPr>
        <w:t>составляет 10 рабочих дней со дня регистрации запроса и документов.</w:t>
      </w:r>
    </w:p>
    <w:p w14:paraId="42C64C39" w14:textId="220DB0D1" w:rsidR="00CB01C6" w:rsidRPr="000409E6" w:rsidRDefault="00CB01C6" w:rsidP="00CB01C6">
      <w:pPr>
        <w:pStyle w:val="a7"/>
        <w:spacing w:before="0" w:beforeAutospacing="0" w:after="0" w:afterAutospacing="0" w:line="288" w:lineRule="atLeast"/>
        <w:ind w:firstLine="567"/>
        <w:jc w:val="both"/>
        <w:rPr>
          <w:sz w:val="28"/>
          <w:szCs w:val="28"/>
        </w:rPr>
      </w:pPr>
      <w:r w:rsidRPr="000409E6">
        <w:rPr>
          <w:sz w:val="28"/>
          <w:szCs w:val="28"/>
        </w:rPr>
        <w:t xml:space="preserve">Максимальный срок предоставления государственной услуги </w:t>
      </w:r>
      <w:r w:rsidRPr="000409E6">
        <w:rPr>
          <w:rFonts w:eastAsia="Calibri"/>
          <w:sz w:val="28"/>
          <w:szCs w:val="28"/>
        </w:rPr>
        <w:t xml:space="preserve">в случае, если </w:t>
      </w:r>
      <w:r w:rsidRPr="000409E6">
        <w:rPr>
          <w:sz w:val="28"/>
          <w:szCs w:val="28"/>
        </w:rPr>
        <w:t xml:space="preserve">запрос № 1 </w:t>
      </w:r>
      <w:r w:rsidRPr="000409E6">
        <w:rPr>
          <w:rFonts w:eastAsia="Calibri"/>
          <w:sz w:val="28"/>
          <w:szCs w:val="28"/>
        </w:rPr>
        <w:t xml:space="preserve">и документы, необходимые для предоставления государственной услуги, </w:t>
      </w:r>
      <w:r w:rsidRPr="000409E6">
        <w:rPr>
          <w:sz w:val="28"/>
          <w:szCs w:val="28"/>
        </w:rPr>
        <w:t>для категорий признаков А1, А2, указанных в таблице приложения № 1 к настоящему Регламенту,</w:t>
      </w:r>
      <w:r w:rsidRPr="000409E6">
        <w:rPr>
          <w:rFonts w:eastAsia="Calibri"/>
          <w:sz w:val="28"/>
          <w:szCs w:val="28"/>
        </w:rPr>
        <w:t xml:space="preserve"> </w:t>
      </w:r>
      <w:r w:rsidRPr="000409E6">
        <w:rPr>
          <w:sz w:val="28"/>
          <w:szCs w:val="28"/>
        </w:rPr>
        <w:t xml:space="preserve">поданы </w:t>
      </w:r>
      <w:r w:rsidRPr="000409E6">
        <w:rPr>
          <w:rFonts w:eastAsia="Calibri"/>
          <w:sz w:val="28"/>
          <w:szCs w:val="28"/>
        </w:rPr>
        <w:t>посредством почтового отправления</w:t>
      </w:r>
      <w:r w:rsidRPr="000409E6">
        <w:rPr>
          <w:sz w:val="28"/>
          <w:szCs w:val="28"/>
        </w:rPr>
        <w:t xml:space="preserve"> составляет 10 рабочих дней со дня регистрации запроса и документов.</w:t>
      </w:r>
    </w:p>
    <w:p w14:paraId="4D753D9D" w14:textId="2840C644" w:rsidR="00CB01C6" w:rsidRPr="000409E6" w:rsidRDefault="00CB01C6" w:rsidP="00CB01C6">
      <w:pPr>
        <w:pStyle w:val="ConsPlusNormal0"/>
        <w:ind w:firstLine="539"/>
        <w:jc w:val="both"/>
        <w:rPr>
          <w:sz w:val="28"/>
          <w:szCs w:val="28"/>
        </w:rPr>
      </w:pPr>
      <w:r w:rsidRPr="000409E6">
        <w:rPr>
          <w:sz w:val="28"/>
          <w:szCs w:val="28"/>
        </w:rPr>
        <w:t xml:space="preserve">Максимальный срок предоставления государственной услуги </w:t>
      </w:r>
      <w:r w:rsidRPr="000409E6">
        <w:rPr>
          <w:rFonts w:eastAsia="Calibri"/>
          <w:sz w:val="28"/>
          <w:szCs w:val="28"/>
        </w:rPr>
        <w:t xml:space="preserve">в случае, если </w:t>
      </w:r>
      <w:r w:rsidRPr="000409E6">
        <w:rPr>
          <w:sz w:val="28"/>
          <w:szCs w:val="28"/>
        </w:rPr>
        <w:t xml:space="preserve">запрос № 1 </w:t>
      </w:r>
      <w:r w:rsidRPr="000409E6">
        <w:rPr>
          <w:rFonts w:eastAsia="Calibri"/>
          <w:sz w:val="28"/>
          <w:szCs w:val="28"/>
        </w:rPr>
        <w:t xml:space="preserve">и документы, необходимые для предоставления государственной услуги, </w:t>
      </w:r>
      <w:r w:rsidRPr="000409E6">
        <w:rPr>
          <w:sz w:val="28"/>
          <w:szCs w:val="28"/>
        </w:rPr>
        <w:t>для категорий признаков А1, А2, указанных в таблице приложения № 1 к настоящему Регламенту,</w:t>
      </w:r>
      <w:r w:rsidRPr="000409E6">
        <w:rPr>
          <w:rFonts w:eastAsia="Calibri"/>
          <w:sz w:val="28"/>
          <w:szCs w:val="28"/>
        </w:rPr>
        <w:t xml:space="preserve"> </w:t>
      </w:r>
      <w:r w:rsidRPr="000409E6">
        <w:rPr>
          <w:sz w:val="28"/>
          <w:szCs w:val="28"/>
        </w:rPr>
        <w:t xml:space="preserve">поданы </w:t>
      </w:r>
      <w:r w:rsidR="00767C6E" w:rsidRPr="000409E6">
        <w:rPr>
          <w:rFonts w:eastAsia="Calibri"/>
          <w:sz w:val="28"/>
          <w:szCs w:val="28"/>
        </w:rPr>
        <w:t xml:space="preserve">через личный кабинет на Едином портале, </w:t>
      </w:r>
      <w:r w:rsidR="00767C6E" w:rsidRPr="000409E6">
        <w:rPr>
          <w:sz w:val="28"/>
          <w:szCs w:val="28"/>
        </w:rPr>
        <w:t>Региональном портал</w:t>
      </w:r>
      <w:r w:rsidR="00767C6E" w:rsidRPr="000409E6">
        <w:rPr>
          <w:rFonts w:eastAsia="Calibri"/>
          <w:sz w:val="28"/>
          <w:szCs w:val="28"/>
        </w:rPr>
        <w:t>е</w:t>
      </w:r>
      <w:r w:rsidRPr="000409E6">
        <w:rPr>
          <w:rFonts w:eastAsia="Calibri"/>
          <w:sz w:val="28"/>
          <w:szCs w:val="28"/>
        </w:rPr>
        <w:t xml:space="preserve"> (при наличии технической возможности)</w:t>
      </w:r>
      <w:r w:rsidR="00767C6E" w:rsidRPr="000409E6">
        <w:rPr>
          <w:rFonts w:eastAsia="Calibri"/>
          <w:sz w:val="28"/>
          <w:szCs w:val="28"/>
        </w:rPr>
        <w:t xml:space="preserve">, </w:t>
      </w:r>
      <w:r w:rsidRPr="000409E6">
        <w:rPr>
          <w:sz w:val="28"/>
          <w:szCs w:val="28"/>
        </w:rPr>
        <w:t>составляет 10 рабочих дней, со дня присвоения запросу номера в соответствии с номенклатурой дел и статуса «Проверка документов», отражаемая в личном кабинете на Едином портале или Региональном портале</w:t>
      </w:r>
      <w:r w:rsidR="00957B69" w:rsidRPr="000409E6">
        <w:rPr>
          <w:sz w:val="28"/>
          <w:szCs w:val="28"/>
        </w:rPr>
        <w:t xml:space="preserve"> (при наличии технической возможности)</w:t>
      </w:r>
      <w:r w:rsidRPr="000409E6">
        <w:rPr>
          <w:sz w:val="28"/>
          <w:szCs w:val="28"/>
        </w:rPr>
        <w:t>.</w:t>
      </w:r>
    </w:p>
    <w:p w14:paraId="7AA39116" w14:textId="65A63122" w:rsidR="00CB01C6" w:rsidRPr="000409E6" w:rsidRDefault="00CB01C6" w:rsidP="00CB01C6">
      <w:pPr>
        <w:pStyle w:val="a7"/>
        <w:spacing w:before="0" w:beforeAutospacing="0" w:after="0" w:afterAutospacing="0" w:line="288" w:lineRule="atLeast"/>
        <w:ind w:firstLine="567"/>
        <w:jc w:val="both"/>
        <w:rPr>
          <w:sz w:val="28"/>
          <w:szCs w:val="28"/>
        </w:rPr>
      </w:pPr>
      <w:r w:rsidRPr="000409E6">
        <w:rPr>
          <w:sz w:val="28"/>
          <w:szCs w:val="28"/>
        </w:rPr>
        <w:t xml:space="preserve">Максимальный срок предоставления государственной услуги </w:t>
      </w:r>
      <w:r w:rsidRPr="000409E6">
        <w:rPr>
          <w:rFonts w:eastAsia="Calibri"/>
          <w:sz w:val="28"/>
          <w:szCs w:val="28"/>
        </w:rPr>
        <w:t>в случае,</w:t>
      </w:r>
      <w:r w:rsidR="00767C6E" w:rsidRPr="000409E6">
        <w:rPr>
          <w:rFonts w:eastAsia="Calibri"/>
          <w:sz w:val="28"/>
          <w:szCs w:val="28"/>
        </w:rPr>
        <w:t xml:space="preserve"> если за</w:t>
      </w:r>
      <w:r w:rsidR="00E62A3B" w:rsidRPr="000409E6">
        <w:rPr>
          <w:rFonts w:eastAsia="Calibri"/>
          <w:sz w:val="28"/>
          <w:szCs w:val="28"/>
        </w:rPr>
        <w:t>явление о назначении</w:t>
      </w:r>
      <w:r w:rsidR="00003DF2" w:rsidRPr="000409E6">
        <w:rPr>
          <w:rFonts w:eastAsia="Calibri"/>
          <w:sz w:val="28"/>
          <w:szCs w:val="28"/>
        </w:rPr>
        <w:t xml:space="preserve"> государственной социальной помощи на основании социального контракта (далее – запрос № 2)</w:t>
      </w:r>
      <w:r w:rsidR="00767C6E" w:rsidRPr="000409E6">
        <w:rPr>
          <w:rFonts w:eastAsia="Calibri"/>
          <w:sz w:val="28"/>
          <w:szCs w:val="28"/>
        </w:rPr>
        <w:t xml:space="preserve"> и документы, необходимые для предоставления государственной услуги, </w:t>
      </w:r>
      <w:r w:rsidR="00A959CC" w:rsidRPr="000409E6">
        <w:rPr>
          <w:sz w:val="28"/>
          <w:szCs w:val="28"/>
        </w:rPr>
        <w:t xml:space="preserve">для категорий признаков </w:t>
      </w:r>
      <w:r w:rsidR="00F66946" w:rsidRPr="000409E6">
        <w:rPr>
          <w:sz w:val="28"/>
          <w:szCs w:val="28"/>
        </w:rPr>
        <w:t>Б1, Б2, Б</w:t>
      </w:r>
      <w:r w:rsidR="00A959CC" w:rsidRPr="000409E6">
        <w:rPr>
          <w:sz w:val="28"/>
          <w:szCs w:val="28"/>
        </w:rPr>
        <w:t xml:space="preserve">3, </w:t>
      </w:r>
      <w:r w:rsidR="00F66946" w:rsidRPr="000409E6">
        <w:rPr>
          <w:sz w:val="28"/>
          <w:szCs w:val="28"/>
        </w:rPr>
        <w:t>Б</w:t>
      </w:r>
      <w:r w:rsidR="00A959CC" w:rsidRPr="000409E6">
        <w:rPr>
          <w:sz w:val="28"/>
          <w:szCs w:val="28"/>
        </w:rPr>
        <w:t xml:space="preserve">4, </w:t>
      </w:r>
      <w:r w:rsidR="00F66946" w:rsidRPr="000409E6">
        <w:rPr>
          <w:sz w:val="28"/>
          <w:szCs w:val="28"/>
        </w:rPr>
        <w:t>Б</w:t>
      </w:r>
      <w:r w:rsidR="00A959CC" w:rsidRPr="000409E6">
        <w:rPr>
          <w:sz w:val="28"/>
          <w:szCs w:val="28"/>
        </w:rPr>
        <w:t>5, указанных в таблице приложения № 1 к настоящему Регламенту,</w:t>
      </w:r>
      <w:r w:rsidR="00A959CC" w:rsidRPr="000409E6">
        <w:rPr>
          <w:rFonts w:eastAsia="Calibri"/>
          <w:sz w:val="28"/>
          <w:szCs w:val="28"/>
        </w:rPr>
        <w:t xml:space="preserve"> </w:t>
      </w:r>
      <w:r w:rsidR="00767C6E" w:rsidRPr="000409E6">
        <w:rPr>
          <w:rFonts w:eastAsia="Calibri"/>
          <w:sz w:val="28"/>
          <w:szCs w:val="28"/>
        </w:rPr>
        <w:t>поданы заявителем</w:t>
      </w:r>
      <w:r w:rsidRPr="000409E6">
        <w:rPr>
          <w:rFonts w:eastAsia="Calibri"/>
          <w:sz w:val="28"/>
          <w:szCs w:val="28"/>
        </w:rPr>
        <w:t xml:space="preserve"> </w:t>
      </w:r>
      <w:r w:rsidR="00767C6E" w:rsidRPr="000409E6">
        <w:rPr>
          <w:rFonts w:eastAsia="Calibri"/>
          <w:sz w:val="28"/>
          <w:szCs w:val="28"/>
        </w:rPr>
        <w:t xml:space="preserve">лично, либо через МФЦ, </w:t>
      </w:r>
      <w:r w:rsidR="00042487" w:rsidRPr="000409E6">
        <w:rPr>
          <w:sz w:val="28"/>
          <w:szCs w:val="28"/>
        </w:rPr>
        <w:t xml:space="preserve">составляет </w:t>
      </w:r>
      <w:r w:rsidR="00F66946" w:rsidRPr="000409E6">
        <w:rPr>
          <w:sz w:val="28"/>
          <w:szCs w:val="28"/>
        </w:rPr>
        <w:t>1</w:t>
      </w:r>
      <w:r w:rsidRPr="000409E6">
        <w:rPr>
          <w:sz w:val="28"/>
          <w:szCs w:val="28"/>
        </w:rPr>
        <w:t>0 рабочих дней со дня регистрации запроса и документов.</w:t>
      </w:r>
    </w:p>
    <w:p w14:paraId="16DCCD64" w14:textId="749F730E" w:rsidR="00CB01C6" w:rsidRPr="000409E6" w:rsidRDefault="00CB01C6" w:rsidP="00CB01C6">
      <w:pPr>
        <w:pStyle w:val="a7"/>
        <w:spacing w:before="0" w:beforeAutospacing="0" w:after="0" w:afterAutospacing="0" w:line="288" w:lineRule="atLeast"/>
        <w:ind w:firstLine="567"/>
        <w:jc w:val="both"/>
        <w:rPr>
          <w:sz w:val="28"/>
          <w:szCs w:val="28"/>
        </w:rPr>
      </w:pPr>
      <w:r w:rsidRPr="000409E6">
        <w:rPr>
          <w:sz w:val="28"/>
          <w:szCs w:val="28"/>
        </w:rPr>
        <w:t xml:space="preserve">Максимальный срок предоставления государственной услуги </w:t>
      </w:r>
      <w:r w:rsidRPr="000409E6">
        <w:rPr>
          <w:rFonts w:eastAsia="Calibri"/>
          <w:sz w:val="28"/>
          <w:szCs w:val="28"/>
        </w:rPr>
        <w:t xml:space="preserve">в случае, если запрос № 2 и документы, необходимые для предоставления государственной услуги, </w:t>
      </w:r>
      <w:r w:rsidRPr="000409E6">
        <w:rPr>
          <w:sz w:val="28"/>
          <w:szCs w:val="28"/>
        </w:rPr>
        <w:t xml:space="preserve">для категорий признаков </w:t>
      </w:r>
      <w:r w:rsidR="00F66946" w:rsidRPr="000409E6">
        <w:rPr>
          <w:sz w:val="28"/>
          <w:szCs w:val="28"/>
        </w:rPr>
        <w:t>Б1, Б2, Б3, Б4, Б5,</w:t>
      </w:r>
      <w:r w:rsidRPr="000409E6">
        <w:rPr>
          <w:sz w:val="28"/>
          <w:szCs w:val="28"/>
        </w:rPr>
        <w:t xml:space="preserve"> указанных в таблице приложения № 1 к настоящему Регламенту,</w:t>
      </w:r>
      <w:r w:rsidRPr="000409E6">
        <w:rPr>
          <w:rFonts w:eastAsia="Calibri"/>
          <w:sz w:val="28"/>
          <w:szCs w:val="28"/>
        </w:rPr>
        <w:t xml:space="preserve"> поданы заявителем </w:t>
      </w:r>
      <w:r w:rsidR="00767C6E" w:rsidRPr="000409E6">
        <w:rPr>
          <w:rFonts w:eastAsia="Calibri"/>
          <w:sz w:val="28"/>
          <w:szCs w:val="28"/>
        </w:rPr>
        <w:t xml:space="preserve">посредством почтового отправления, </w:t>
      </w:r>
      <w:r w:rsidR="00042487" w:rsidRPr="000409E6">
        <w:rPr>
          <w:sz w:val="28"/>
          <w:szCs w:val="28"/>
        </w:rPr>
        <w:t xml:space="preserve">составляет </w:t>
      </w:r>
      <w:r w:rsidR="00F66946" w:rsidRPr="000409E6">
        <w:rPr>
          <w:sz w:val="28"/>
          <w:szCs w:val="28"/>
        </w:rPr>
        <w:t>1</w:t>
      </w:r>
      <w:r w:rsidRPr="000409E6">
        <w:rPr>
          <w:sz w:val="28"/>
          <w:szCs w:val="28"/>
        </w:rPr>
        <w:t>0 рабочих дней со дня регистрации запроса и документов.</w:t>
      </w:r>
    </w:p>
    <w:p w14:paraId="36487ED1" w14:textId="32422B9D" w:rsidR="00CB01C6" w:rsidRPr="000409E6" w:rsidRDefault="00CB01C6" w:rsidP="00CB01C6">
      <w:pPr>
        <w:pStyle w:val="ConsPlusNormal0"/>
        <w:ind w:firstLine="539"/>
        <w:jc w:val="both"/>
        <w:rPr>
          <w:sz w:val="28"/>
          <w:szCs w:val="28"/>
        </w:rPr>
      </w:pPr>
      <w:r w:rsidRPr="000409E6">
        <w:rPr>
          <w:sz w:val="28"/>
          <w:szCs w:val="28"/>
        </w:rPr>
        <w:t xml:space="preserve">Максимальный срок предоставления государственной услуги </w:t>
      </w:r>
      <w:r w:rsidRPr="000409E6">
        <w:rPr>
          <w:rFonts w:eastAsia="Calibri"/>
          <w:sz w:val="28"/>
          <w:szCs w:val="28"/>
        </w:rPr>
        <w:t xml:space="preserve">в случае, если запрос № 2 и документы, необходимые для предоставления государственной услуги, </w:t>
      </w:r>
      <w:r w:rsidRPr="000409E6">
        <w:rPr>
          <w:sz w:val="28"/>
          <w:szCs w:val="28"/>
        </w:rPr>
        <w:t xml:space="preserve">для категорий признаков </w:t>
      </w:r>
      <w:r w:rsidR="00F66946" w:rsidRPr="000409E6">
        <w:rPr>
          <w:sz w:val="28"/>
          <w:szCs w:val="28"/>
        </w:rPr>
        <w:t xml:space="preserve">Б1, Б2, Б3, Б4, Б5, </w:t>
      </w:r>
      <w:r w:rsidRPr="000409E6">
        <w:rPr>
          <w:sz w:val="28"/>
          <w:szCs w:val="28"/>
        </w:rPr>
        <w:t>указанных в таблице приложения № 1 к настоящему Регламенту,</w:t>
      </w:r>
      <w:r w:rsidRPr="000409E6">
        <w:rPr>
          <w:rFonts w:eastAsia="Calibri"/>
          <w:sz w:val="28"/>
          <w:szCs w:val="28"/>
        </w:rPr>
        <w:t xml:space="preserve"> поданы заявителем </w:t>
      </w:r>
      <w:r w:rsidR="00767C6E" w:rsidRPr="000409E6">
        <w:rPr>
          <w:rFonts w:eastAsia="Calibri"/>
          <w:sz w:val="28"/>
          <w:szCs w:val="28"/>
        </w:rPr>
        <w:t xml:space="preserve">через личный кабинет на Едином портале, </w:t>
      </w:r>
      <w:r w:rsidR="00767C6E" w:rsidRPr="000409E6">
        <w:rPr>
          <w:sz w:val="28"/>
          <w:szCs w:val="28"/>
        </w:rPr>
        <w:t>Региональном портал</w:t>
      </w:r>
      <w:r w:rsidR="00767C6E" w:rsidRPr="000409E6">
        <w:rPr>
          <w:rFonts w:eastAsia="Calibri"/>
          <w:sz w:val="28"/>
          <w:szCs w:val="28"/>
        </w:rPr>
        <w:t>е</w:t>
      </w:r>
      <w:r w:rsidRPr="000409E6">
        <w:rPr>
          <w:rFonts w:eastAsia="Calibri"/>
          <w:sz w:val="28"/>
          <w:szCs w:val="28"/>
        </w:rPr>
        <w:t xml:space="preserve"> (при наличии технической возможности)</w:t>
      </w:r>
      <w:r w:rsidR="00767C6E" w:rsidRPr="000409E6">
        <w:rPr>
          <w:rFonts w:eastAsia="Calibri"/>
          <w:sz w:val="28"/>
          <w:szCs w:val="28"/>
        </w:rPr>
        <w:t xml:space="preserve">, </w:t>
      </w:r>
      <w:r w:rsidRPr="000409E6">
        <w:rPr>
          <w:sz w:val="28"/>
          <w:szCs w:val="28"/>
        </w:rPr>
        <w:t xml:space="preserve">составляет </w:t>
      </w:r>
      <w:r w:rsidR="00F66946" w:rsidRPr="000409E6">
        <w:rPr>
          <w:sz w:val="28"/>
          <w:szCs w:val="28"/>
        </w:rPr>
        <w:t>1</w:t>
      </w:r>
      <w:r w:rsidRPr="000409E6">
        <w:rPr>
          <w:sz w:val="28"/>
          <w:szCs w:val="28"/>
        </w:rPr>
        <w:t xml:space="preserve">0 рабочих дней, со дня присвоения запросу номера в соответствии с номенклатурой </w:t>
      </w:r>
      <w:r w:rsidRPr="000409E6">
        <w:rPr>
          <w:sz w:val="28"/>
          <w:szCs w:val="28"/>
        </w:rPr>
        <w:lastRenderedPageBreak/>
        <w:t>дел и статуса «Проверка документов», отражаемая в личном кабинете на Едином портале или Региональном портале</w:t>
      </w:r>
      <w:r w:rsidR="00957B69" w:rsidRPr="000409E6">
        <w:rPr>
          <w:sz w:val="28"/>
          <w:szCs w:val="28"/>
        </w:rPr>
        <w:t xml:space="preserve"> (при наличии технической возможности)</w:t>
      </w:r>
      <w:r w:rsidRPr="000409E6">
        <w:rPr>
          <w:sz w:val="28"/>
          <w:szCs w:val="28"/>
        </w:rPr>
        <w:t>.</w:t>
      </w:r>
    </w:p>
    <w:p w14:paraId="6448CD33" w14:textId="63E29D95" w:rsidR="00767C6E" w:rsidRPr="000409E6" w:rsidRDefault="00767C6E" w:rsidP="00A377B9">
      <w:pPr>
        <w:pStyle w:val="a7"/>
        <w:spacing w:before="0" w:beforeAutospacing="0" w:after="0" w:afterAutospacing="0" w:line="288" w:lineRule="atLeast"/>
        <w:ind w:firstLine="567"/>
        <w:jc w:val="both"/>
        <w:rPr>
          <w:rFonts w:eastAsia="Calibri"/>
          <w:sz w:val="28"/>
          <w:szCs w:val="28"/>
        </w:rPr>
      </w:pPr>
      <w:r w:rsidRPr="000409E6">
        <w:rPr>
          <w:rFonts w:eastAsia="Calibri"/>
          <w:sz w:val="28"/>
          <w:szCs w:val="28"/>
        </w:rPr>
        <w:t xml:space="preserve">Срок </w:t>
      </w:r>
      <w:r w:rsidR="000166B0" w:rsidRPr="000409E6">
        <w:rPr>
          <w:rFonts w:eastAsia="Calibri"/>
          <w:sz w:val="28"/>
          <w:szCs w:val="28"/>
        </w:rPr>
        <w:t>пр</w:t>
      </w:r>
      <w:r w:rsidR="001A0E25" w:rsidRPr="000409E6">
        <w:rPr>
          <w:rFonts w:eastAsia="Calibri"/>
          <w:sz w:val="28"/>
          <w:szCs w:val="28"/>
        </w:rPr>
        <w:t>и</w:t>
      </w:r>
      <w:r w:rsidR="000166B0" w:rsidRPr="000409E6">
        <w:rPr>
          <w:rFonts w:eastAsia="Calibri"/>
          <w:sz w:val="28"/>
          <w:szCs w:val="28"/>
        </w:rPr>
        <w:t>нятия</w:t>
      </w:r>
      <w:r w:rsidRPr="000409E6">
        <w:rPr>
          <w:rFonts w:eastAsia="Calibri"/>
          <w:sz w:val="28"/>
          <w:szCs w:val="28"/>
        </w:rPr>
        <w:t xml:space="preserve"> решения о</w:t>
      </w:r>
      <w:r w:rsidR="001A0E25" w:rsidRPr="000409E6">
        <w:rPr>
          <w:rFonts w:eastAsia="Calibri"/>
          <w:sz w:val="28"/>
          <w:szCs w:val="28"/>
        </w:rPr>
        <w:t>б оказании</w:t>
      </w:r>
      <w:r w:rsidRPr="000409E6">
        <w:rPr>
          <w:rFonts w:eastAsia="Calibri"/>
          <w:sz w:val="28"/>
          <w:szCs w:val="28"/>
        </w:rPr>
        <w:t xml:space="preserve"> либо об отказе в </w:t>
      </w:r>
      <w:r w:rsidR="001A0E25" w:rsidRPr="000409E6">
        <w:rPr>
          <w:rFonts w:eastAsia="Calibri"/>
          <w:sz w:val="28"/>
          <w:szCs w:val="28"/>
        </w:rPr>
        <w:t>оказании</w:t>
      </w:r>
      <w:r w:rsidRPr="000409E6">
        <w:rPr>
          <w:rFonts w:eastAsia="Calibri"/>
          <w:sz w:val="28"/>
          <w:szCs w:val="28"/>
        </w:rPr>
        <w:t xml:space="preserve"> государственной социальной помощи на основании социального контракта </w:t>
      </w:r>
      <w:r w:rsidR="00A959CC" w:rsidRPr="000409E6">
        <w:rPr>
          <w:sz w:val="28"/>
          <w:szCs w:val="28"/>
        </w:rPr>
        <w:t xml:space="preserve">для категорий признаков </w:t>
      </w:r>
      <w:r w:rsidR="00F66946" w:rsidRPr="000409E6">
        <w:rPr>
          <w:sz w:val="28"/>
          <w:szCs w:val="28"/>
        </w:rPr>
        <w:t xml:space="preserve">Б1, Б2, Б3, Б4, Б5, </w:t>
      </w:r>
      <w:r w:rsidR="00A959CC" w:rsidRPr="000409E6">
        <w:rPr>
          <w:sz w:val="28"/>
          <w:szCs w:val="28"/>
        </w:rPr>
        <w:t xml:space="preserve">указанных в таблице приложения № 1 к настоящему Регламенту, </w:t>
      </w:r>
      <w:r w:rsidRPr="000409E6">
        <w:rPr>
          <w:rFonts w:eastAsia="Calibri"/>
          <w:sz w:val="28"/>
          <w:szCs w:val="28"/>
        </w:rPr>
        <w:t>продлевается на 20 рабочих дней в следующих случаях:</w:t>
      </w:r>
    </w:p>
    <w:p w14:paraId="57F51A48" w14:textId="77777777" w:rsidR="00767C6E" w:rsidRPr="000409E6" w:rsidRDefault="00767C6E" w:rsidP="00A377B9">
      <w:pPr>
        <w:pStyle w:val="a7"/>
        <w:spacing w:before="0" w:beforeAutospacing="0" w:after="0" w:afterAutospacing="0" w:line="288" w:lineRule="atLeast"/>
        <w:ind w:firstLine="567"/>
        <w:jc w:val="both"/>
        <w:rPr>
          <w:rFonts w:eastAsia="Calibri"/>
          <w:sz w:val="28"/>
          <w:szCs w:val="28"/>
        </w:rPr>
      </w:pPr>
      <w:r w:rsidRPr="000409E6">
        <w:rPr>
          <w:rFonts w:eastAsia="Calibri"/>
          <w:sz w:val="28"/>
          <w:szCs w:val="28"/>
        </w:rPr>
        <w:t xml:space="preserve">а) необходимость проведения дополнительной проверки (комиссионного обследования) Управлением (отделом) представленных заявителем документов (сведений); </w:t>
      </w:r>
    </w:p>
    <w:p w14:paraId="445C64A0" w14:textId="5BB74714" w:rsidR="00DF47CE" w:rsidRPr="000409E6" w:rsidRDefault="00767C6E" w:rsidP="00DF47CE">
      <w:pPr>
        <w:pStyle w:val="a7"/>
        <w:spacing w:before="0" w:beforeAutospacing="0" w:after="0" w:afterAutospacing="0" w:line="288" w:lineRule="atLeast"/>
        <w:ind w:firstLine="567"/>
        <w:jc w:val="both"/>
        <w:rPr>
          <w:rFonts w:eastAsia="Calibri"/>
          <w:sz w:val="28"/>
          <w:szCs w:val="28"/>
        </w:rPr>
      </w:pPr>
      <w:r w:rsidRPr="000409E6">
        <w:rPr>
          <w:rFonts w:eastAsia="Calibri"/>
          <w:sz w:val="28"/>
          <w:szCs w:val="28"/>
        </w:rPr>
        <w:t xml:space="preserve">б) непоступление документов (сведений), запрашиваемых в рамках межведомственного электронного взаимодействия в </w:t>
      </w:r>
      <w:r w:rsidR="00DF47CE" w:rsidRPr="000409E6">
        <w:rPr>
          <w:rFonts w:eastAsia="Calibri"/>
          <w:sz w:val="28"/>
          <w:szCs w:val="28"/>
        </w:rPr>
        <w:t xml:space="preserve">течение 48 часов с момента </w:t>
      </w:r>
      <w:r w:rsidR="00675518" w:rsidRPr="000409E6">
        <w:rPr>
          <w:rFonts w:eastAsia="Calibri"/>
          <w:sz w:val="28"/>
          <w:szCs w:val="28"/>
        </w:rPr>
        <w:t>направления</w:t>
      </w:r>
      <w:r w:rsidR="00DF47CE" w:rsidRPr="000409E6">
        <w:rPr>
          <w:rFonts w:eastAsia="Calibri"/>
          <w:sz w:val="28"/>
          <w:szCs w:val="28"/>
        </w:rPr>
        <w:t xml:space="preserve"> межведомственного электронного запроса</w:t>
      </w:r>
      <w:r w:rsidR="00675518" w:rsidRPr="000409E6">
        <w:rPr>
          <w:rFonts w:eastAsia="Calibri"/>
          <w:sz w:val="28"/>
          <w:szCs w:val="28"/>
        </w:rPr>
        <w:t>;</w:t>
      </w:r>
    </w:p>
    <w:p w14:paraId="0DA17D92" w14:textId="2E8FCC92" w:rsidR="00675518" w:rsidRPr="000409E6" w:rsidRDefault="00767C6E" w:rsidP="00675518">
      <w:pPr>
        <w:pStyle w:val="a7"/>
        <w:spacing w:before="0" w:beforeAutospacing="0" w:after="0" w:afterAutospacing="0" w:line="288" w:lineRule="atLeast"/>
        <w:ind w:firstLine="540"/>
        <w:jc w:val="both"/>
        <w:rPr>
          <w:rFonts w:eastAsia="Calibri"/>
          <w:sz w:val="28"/>
          <w:szCs w:val="28"/>
        </w:rPr>
      </w:pPr>
      <w:r w:rsidRPr="000409E6">
        <w:rPr>
          <w:rFonts w:eastAsia="Calibri"/>
          <w:sz w:val="28"/>
          <w:szCs w:val="28"/>
        </w:rPr>
        <w:t xml:space="preserve">в) необходимость прохождения тестирования для определения уровня предпринимательских компетенций </w:t>
      </w:r>
      <w:r w:rsidR="00675518" w:rsidRPr="000409E6">
        <w:rPr>
          <w:rFonts w:eastAsia="Calibri"/>
          <w:sz w:val="28"/>
          <w:szCs w:val="28"/>
        </w:rPr>
        <w:t xml:space="preserve">заявителями, подавшими </w:t>
      </w:r>
      <w:r w:rsidR="001A0E25" w:rsidRPr="000409E6">
        <w:rPr>
          <w:rFonts w:eastAsia="Calibri"/>
          <w:sz w:val="28"/>
          <w:szCs w:val="28"/>
        </w:rPr>
        <w:t>запрос № 2</w:t>
      </w:r>
      <w:r w:rsidR="00675518" w:rsidRPr="000409E6">
        <w:rPr>
          <w:rFonts w:eastAsia="Calibri"/>
          <w:sz w:val="28"/>
          <w:szCs w:val="28"/>
        </w:rPr>
        <w:t xml:space="preserve">, отметив в нем мероприятия по осуществлению индивидуальной предпринимательской деятельности и ведению личного подсобного хозяйства; </w:t>
      </w:r>
    </w:p>
    <w:p w14:paraId="3A9B7F00" w14:textId="5A2791AA" w:rsidR="00767C6E" w:rsidRPr="000409E6" w:rsidRDefault="00767C6E" w:rsidP="00675518">
      <w:pPr>
        <w:pStyle w:val="a7"/>
        <w:spacing w:before="0" w:beforeAutospacing="0" w:after="0" w:afterAutospacing="0" w:line="288" w:lineRule="atLeast"/>
        <w:ind w:firstLine="540"/>
        <w:jc w:val="both"/>
        <w:rPr>
          <w:rFonts w:eastAsia="Calibri"/>
          <w:sz w:val="28"/>
          <w:szCs w:val="28"/>
        </w:rPr>
      </w:pPr>
      <w:r w:rsidRPr="000409E6">
        <w:rPr>
          <w:rFonts w:eastAsia="Calibri"/>
          <w:sz w:val="28"/>
          <w:szCs w:val="28"/>
        </w:rPr>
        <w:t xml:space="preserve">г) необходимость прохождения обучения для развития предпринимательских компетенций в </w:t>
      </w:r>
      <w:r w:rsidR="00675518" w:rsidRPr="000409E6">
        <w:rPr>
          <w:rFonts w:eastAsia="Calibri"/>
          <w:sz w:val="28"/>
          <w:szCs w:val="28"/>
        </w:rPr>
        <w:t>случае прохождения тестирования для определения уровня предпринимательских компетенций с неудовлетворительным результатом</w:t>
      </w:r>
      <w:r w:rsidRPr="000409E6">
        <w:rPr>
          <w:rFonts w:eastAsia="Calibri"/>
          <w:sz w:val="28"/>
          <w:szCs w:val="28"/>
        </w:rPr>
        <w:t xml:space="preserve">; </w:t>
      </w:r>
    </w:p>
    <w:p w14:paraId="7A63FE42" w14:textId="1812E9E9" w:rsidR="00767C6E" w:rsidRPr="000409E6" w:rsidRDefault="00767C6E" w:rsidP="00A377B9">
      <w:pPr>
        <w:pStyle w:val="a7"/>
        <w:spacing w:before="0" w:beforeAutospacing="0" w:after="0" w:afterAutospacing="0" w:line="288" w:lineRule="atLeast"/>
        <w:ind w:firstLine="567"/>
        <w:jc w:val="both"/>
        <w:rPr>
          <w:rFonts w:eastAsia="Calibri"/>
          <w:sz w:val="28"/>
          <w:szCs w:val="28"/>
        </w:rPr>
      </w:pPr>
      <w:r w:rsidRPr="000409E6">
        <w:rPr>
          <w:rFonts w:eastAsia="Calibri"/>
          <w:sz w:val="28"/>
          <w:szCs w:val="28"/>
        </w:rPr>
        <w:t>д) необходимость подготовки или доработки бизнес-плана при подаче запроса</w:t>
      </w:r>
      <w:r w:rsidR="00642C50" w:rsidRPr="000409E6">
        <w:rPr>
          <w:rFonts w:eastAsia="Calibri"/>
          <w:sz w:val="28"/>
          <w:szCs w:val="28"/>
        </w:rPr>
        <w:t xml:space="preserve"> № 2</w:t>
      </w:r>
      <w:r w:rsidRPr="000409E6">
        <w:rPr>
          <w:rFonts w:eastAsia="Calibri"/>
          <w:sz w:val="28"/>
          <w:szCs w:val="28"/>
        </w:rPr>
        <w:t xml:space="preserve"> </w:t>
      </w:r>
      <w:r w:rsidR="00675518" w:rsidRPr="000409E6">
        <w:rPr>
          <w:rFonts w:eastAsia="Calibri"/>
          <w:sz w:val="28"/>
          <w:szCs w:val="28"/>
        </w:rPr>
        <w:t xml:space="preserve">на реализацию </w:t>
      </w:r>
      <w:r w:rsidRPr="000409E6">
        <w:rPr>
          <w:rFonts w:eastAsia="Calibri"/>
          <w:sz w:val="28"/>
          <w:szCs w:val="28"/>
        </w:rPr>
        <w:t>мероприяти</w:t>
      </w:r>
      <w:r w:rsidR="00675518" w:rsidRPr="000409E6">
        <w:rPr>
          <w:rFonts w:eastAsia="Calibri"/>
          <w:sz w:val="28"/>
          <w:szCs w:val="28"/>
        </w:rPr>
        <w:t>я по осуществлению индивидуальной предпринимательской деятельности</w:t>
      </w:r>
      <w:r w:rsidRPr="000409E6">
        <w:rPr>
          <w:rFonts w:eastAsia="Calibri"/>
          <w:sz w:val="28"/>
          <w:szCs w:val="28"/>
        </w:rPr>
        <w:t xml:space="preserve">. </w:t>
      </w:r>
    </w:p>
    <w:p w14:paraId="691E3351" w14:textId="7FBB3CA6" w:rsidR="00767C6E" w:rsidRPr="000409E6" w:rsidRDefault="00767C6E" w:rsidP="00A377B9">
      <w:pPr>
        <w:ind w:firstLine="567"/>
        <w:jc w:val="both"/>
        <w:rPr>
          <w:rFonts w:ascii="Times New Roman" w:eastAsia="Calibri" w:hAnsi="Times New Roman" w:cs="Times New Roman"/>
          <w:sz w:val="28"/>
          <w:szCs w:val="28"/>
        </w:rPr>
      </w:pPr>
      <w:r w:rsidRPr="000409E6">
        <w:rPr>
          <w:rFonts w:ascii="Times New Roman" w:eastAsia="Calibri" w:hAnsi="Times New Roman" w:cs="Times New Roman"/>
          <w:sz w:val="28"/>
          <w:szCs w:val="28"/>
        </w:rPr>
        <w:t>В случае установления факта наличия в запросе</w:t>
      </w:r>
      <w:r w:rsidR="00642C50" w:rsidRPr="000409E6">
        <w:rPr>
          <w:rFonts w:ascii="Times New Roman" w:eastAsia="Calibri" w:hAnsi="Times New Roman" w:cs="Times New Roman"/>
          <w:sz w:val="28"/>
          <w:szCs w:val="28"/>
        </w:rPr>
        <w:t xml:space="preserve"> № 2</w:t>
      </w:r>
      <w:r w:rsidRPr="000409E6">
        <w:rPr>
          <w:rFonts w:ascii="Times New Roman" w:eastAsia="Calibri" w:hAnsi="Times New Roman" w:cs="Times New Roman"/>
          <w:sz w:val="28"/>
          <w:szCs w:val="28"/>
        </w:rPr>
        <w:t xml:space="preserve"> и (или) документах (сведениях), представленных заявителем, недостоверной и (или) неполной информации, Управление (отдел) в день обращения (при личном обращении) </w:t>
      </w:r>
      <w:r w:rsidR="00F85CF4" w:rsidRPr="000409E6">
        <w:rPr>
          <w:rFonts w:ascii="Times New Roman" w:eastAsia="Calibri" w:hAnsi="Times New Roman" w:cs="Times New Roman"/>
          <w:sz w:val="28"/>
          <w:szCs w:val="28"/>
        </w:rPr>
        <w:t xml:space="preserve">заявителя </w:t>
      </w:r>
      <w:r w:rsidRPr="000409E6">
        <w:rPr>
          <w:rFonts w:ascii="Times New Roman" w:eastAsia="Calibri" w:hAnsi="Times New Roman" w:cs="Times New Roman"/>
          <w:sz w:val="28"/>
          <w:szCs w:val="28"/>
        </w:rPr>
        <w:t xml:space="preserve">и не позднее одного рабочего дня со дня регистрации запроса </w:t>
      </w:r>
      <w:r w:rsidR="00642C50" w:rsidRPr="000409E6">
        <w:rPr>
          <w:rFonts w:ascii="Times New Roman" w:eastAsia="Calibri" w:hAnsi="Times New Roman" w:cs="Times New Roman"/>
          <w:sz w:val="28"/>
          <w:szCs w:val="28"/>
        </w:rPr>
        <w:t xml:space="preserve">№ 2 </w:t>
      </w:r>
      <w:r w:rsidRPr="000409E6">
        <w:rPr>
          <w:rFonts w:ascii="Times New Roman" w:eastAsia="Calibri" w:hAnsi="Times New Roman" w:cs="Times New Roman"/>
          <w:sz w:val="28"/>
          <w:szCs w:val="28"/>
        </w:rPr>
        <w:t>(в случае если запрос</w:t>
      </w:r>
      <w:r w:rsidR="00642C50" w:rsidRPr="000409E6">
        <w:rPr>
          <w:rFonts w:ascii="Times New Roman" w:eastAsia="Calibri" w:hAnsi="Times New Roman" w:cs="Times New Roman"/>
          <w:sz w:val="28"/>
          <w:szCs w:val="28"/>
        </w:rPr>
        <w:t xml:space="preserve"> № 2</w:t>
      </w:r>
      <w:r w:rsidRPr="000409E6">
        <w:rPr>
          <w:rFonts w:ascii="Times New Roman" w:eastAsia="Calibri" w:hAnsi="Times New Roman" w:cs="Times New Roman"/>
          <w:sz w:val="28"/>
          <w:szCs w:val="28"/>
        </w:rPr>
        <w:t xml:space="preserve"> подан </w:t>
      </w:r>
      <w:r w:rsidR="0091091E" w:rsidRPr="000409E6">
        <w:rPr>
          <w:rFonts w:ascii="Times New Roman" w:eastAsia="Calibri" w:hAnsi="Times New Roman" w:cs="Times New Roman"/>
          <w:sz w:val="28"/>
          <w:szCs w:val="28"/>
        </w:rPr>
        <w:t>через МФЦ,</w:t>
      </w:r>
      <w:r w:rsidR="0091091E" w:rsidRPr="000409E6">
        <w:rPr>
          <w:rFonts w:eastAsia="Calibri"/>
          <w:sz w:val="28"/>
          <w:szCs w:val="28"/>
        </w:rPr>
        <w:t xml:space="preserve"> </w:t>
      </w:r>
      <w:r w:rsidR="0091091E" w:rsidRPr="000409E6">
        <w:rPr>
          <w:rFonts w:ascii="Times New Roman" w:eastAsia="Calibri" w:hAnsi="Times New Roman" w:cs="Times New Roman"/>
          <w:sz w:val="28"/>
          <w:szCs w:val="28"/>
        </w:rPr>
        <w:t xml:space="preserve">посредством почтового отправления, </w:t>
      </w:r>
      <w:r w:rsidRPr="000409E6">
        <w:rPr>
          <w:rFonts w:ascii="Times New Roman" w:eastAsia="Calibri" w:hAnsi="Times New Roman" w:cs="Times New Roman"/>
          <w:sz w:val="28"/>
          <w:szCs w:val="28"/>
        </w:rPr>
        <w:t xml:space="preserve">с использованием Единого портала, </w:t>
      </w:r>
      <w:r w:rsidR="0001788C" w:rsidRPr="000409E6">
        <w:rPr>
          <w:rFonts w:ascii="Times New Roman" w:eastAsia="Calibri" w:hAnsi="Times New Roman" w:cs="Times New Roman"/>
          <w:sz w:val="28"/>
          <w:szCs w:val="28"/>
        </w:rPr>
        <w:t>Регионального портала</w:t>
      </w:r>
      <w:r w:rsidR="008E75D7" w:rsidRPr="000409E6">
        <w:rPr>
          <w:rFonts w:ascii="Times New Roman" w:eastAsia="Calibri" w:hAnsi="Times New Roman" w:cs="Times New Roman"/>
          <w:sz w:val="28"/>
          <w:szCs w:val="28"/>
        </w:rPr>
        <w:t xml:space="preserve"> </w:t>
      </w:r>
      <w:r w:rsidR="008E75D7" w:rsidRPr="000409E6">
        <w:rPr>
          <w:rFonts w:ascii="Times New Roman" w:eastAsia="Times New Roman" w:hAnsi="Times New Roman" w:cs="Times New Roman"/>
          <w:sz w:val="28"/>
          <w:szCs w:val="28"/>
        </w:rPr>
        <w:t>(при наличии технической возможности)</w:t>
      </w:r>
      <w:r w:rsidRPr="000409E6">
        <w:rPr>
          <w:rFonts w:ascii="Times New Roman" w:eastAsia="Calibri" w:hAnsi="Times New Roman" w:cs="Times New Roman"/>
          <w:sz w:val="28"/>
          <w:szCs w:val="28"/>
        </w:rPr>
        <w:t>) возвращает заявителю запрос</w:t>
      </w:r>
      <w:r w:rsidR="00642C50" w:rsidRPr="000409E6">
        <w:rPr>
          <w:rFonts w:ascii="Times New Roman" w:eastAsia="Calibri" w:hAnsi="Times New Roman" w:cs="Times New Roman"/>
          <w:sz w:val="28"/>
          <w:szCs w:val="28"/>
        </w:rPr>
        <w:t xml:space="preserve"> № 2</w:t>
      </w:r>
      <w:r w:rsidRPr="000409E6">
        <w:rPr>
          <w:rFonts w:ascii="Times New Roman" w:eastAsia="Calibri" w:hAnsi="Times New Roman" w:cs="Times New Roman"/>
          <w:sz w:val="28"/>
          <w:szCs w:val="28"/>
        </w:rPr>
        <w:t xml:space="preserve"> и (или) документы (сведения) на доработку с указанием </w:t>
      </w:r>
      <w:r w:rsidR="001A0E25" w:rsidRPr="000409E6">
        <w:rPr>
          <w:rFonts w:ascii="Times New Roman" w:eastAsia="Calibri" w:hAnsi="Times New Roman" w:cs="Times New Roman"/>
          <w:sz w:val="28"/>
          <w:szCs w:val="28"/>
        </w:rPr>
        <w:t>причины их возврата</w:t>
      </w:r>
      <w:r w:rsidRPr="000409E6">
        <w:rPr>
          <w:rFonts w:ascii="Times New Roman" w:eastAsia="Calibri" w:hAnsi="Times New Roman" w:cs="Times New Roman"/>
          <w:sz w:val="28"/>
          <w:szCs w:val="28"/>
        </w:rPr>
        <w:t>.</w:t>
      </w:r>
    </w:p>
    <w:p w14:paraId="46A3A8AE" w14:textId="0BA1659C" w:rsidR="00767C6E" w:rsidRPr="000409E6" w:rsidRDefault="00767C6E" w:rsidP="00A377B9">
      <w:pPr>
        <w:pStyle w:val="a7"/>
        <w:spacing w:before="0" w:beforeAutospacing="0" w:after="0" w:afterAutospacing="0" w:line="288" w:lineRule="atLeast"/>
        <w:ind w:firstLine="567"/>
        <w:jc w:val="both"/>
        <w:rPr>
          <w:rFonts w:eastAsia="Calibri"/>
          <w:sz w:val="28"/>
          <w:szCs w:val="28"/>
        </w:rPr>
      </w:pPr>
      <w:r w:rsidRPr="000409E6">
        <w:rPr>
          <w:rFonts w:eastAsia="Calibri"/>
          <w:sz w:val="28"/>
          <w:szCs w:val="28"/>
        </w:rPr>
        <w:t>В этом случае срок принятия решения об оказании (об отказе в оказании) государственной социальной помощи на основании социального контракта приостанавливается до дня представления заявителем доработанного запроса</w:t>
      </w:r>
      <w:r w:rsidR="00642C50" w:rsidRPr="000409E6">
        <w:rPr>
          <w:rFonts w:eastAsia="Calibri"/>
          <w:sz w:val="28"/>
          <w:szCs w:val="28"/>
        </w:rPr>
        <w:t xml:space="preserve"> № 2</w:t>
      </w:r>
      <w:r w:rsidRPr="000409E6">
        <w:rPr>
          <w:rFonts w:eastAsia="Calibri"/>
          <w:sz w:val="28"/>
          <w:szCs w:val="28"/>
        </w:rPr>
        <w:t xml:space="preserve"> и (или) доработанных документов (сведений), но не более чем на пять рабочих дней. </w:t>
      </w:r>
    </w:p>
    <w:p w14:paraId="0F8AF787" w14:textId="77777777" w:rsidR="00767C6E" w:rsidRPr="000409E6" w:rsidRDefault="00767C6E" w:rsidP="00A377B9">
      <w:pPr>
        <w:pStyle w:val="ConsPlusNormal0"/>
        <w:ind w:firstLine="567"/>
        <w:jc w:val="both"/>
      </w:pPr>
      <w:r w:rsidRPr="000409E6">
        <w:rPr>
          <w:rFonts w:eastAsia="Calibri"/>
          <w:sz w:val="28"/>
          <w:szCs w:val="28"/>
        </w:rPr>
        <w:t>Срок принятия решения об оказании (об отказе в оказании) государственной социальной помощи на основании социального контракта возобновляется</w:t>
      </w:r>
      <w:r w:rsidRPr="000409E6">
        <w:rPr>
          <w:sz w:val="28"/>
          <w:szCs w:val="28"/>
        </w:rPr>
        <w:t xml:space="preserve"> со дня поступления в Управление (отдел) доработанного запроса </w:t>
      </w:r>
      <w:r w:rsidR="00642C50" w:rsidRPr="000409E6">
        <w:rPr>
          <w:sz w:val="28"/>
          <w:szCs w:val="28"/>
        </w:rPr>
        <w:t xml:space="preserve">№ 2 </w:t>
      </w:r>
      <w:r w:rsidRPr="000409E6">
        <w:rPr>
          <w:sz w:val="28"/>
          <w:szCs w:val="28"/>
        </w:rPr>
        <w:t>и (или) доработанных документов (сведений).</w:t>
      </w:r>
    </w:p>
    <w:p w14:paraId="6146A120" w14:textId="53AB2C23" w:rsidR="00767C6E" w:rsidRPr="000409E6" w:rsidRDefault="00767C6E" w:rsidP="00A377B9">
      <w:pPr>
        <w:pStyle w:val="ConsPlusNormal0"/>
        <w:ind w:firstLine="567"/>
        <w:jc w:val="both"/>
        <w:rPr>
          <w:sz w:val="28"/>
          <w:szCs w:val="28"/>
        </w:rPr>
      </w:pPr>
      <w:r w:rsidRPr="000409E6">
        <w:rPr>
          <w:sz w:val="28"/>
          <w:szCs w:val="28"/>
        </w:rPr>
        <w:t>2.4.2. Уведомление заявителя об оказании (об отказе в оказании) государственной социальной помощи, государственной социальной помощи на основании социального контракта осуществляется в течение одного рабочего дня со дня принятия решения 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социального контракта.</w:t>
      </w:r>
    </w:p>
    <w:p w14:paraId="35E3838C" w14:textId="46C181FC" w:rsidR="00767C6E" w:rsidRPr="000409E6" w:rsidRDefault="00767C6E" w:rsidP="00A377B9">
      <w:pPr>
        <w:pStyle w:val="ConsPlusNormal0"/>
        <w:ind w:firstLine="567"/>
        <w:jc w:val="both"/>
        <w:rPr>
          <w:sz w:val="28"/>
          <w:szCs w:val="28"/>
        </w:rPr>
      </w:pPr>
      <w:r w:rsidRPr="000409E6">
        <w:rPr>
          <w:sz w:val="28"/>
          <w:szCs w:val="28"/>
        </w:rPr>
        <w:t xml:space="preserve">При обращении заявителя, которому направлено уведомление о принятом </w:t>
      </w:r>
      <w:r w:rsidRPr="000409E6">
        <w:rPr>
          <w:sz w:val="28"/>
          <w:szCs w:val="28"/>
        </w:rPr>
        <w:lastRenderedPageBreak/>
        <w:t>решении об оказании (об отказе в оказании) государственной социальной помощи, решение об оказании (об отказе в оказании) государственной социальной помощи на основании социального контракта, за результат</w:t>
      </w:r>
      <w:r w:rsidR="007D18ED" w:rsidRPr="000409E6">
        <w:rPr>
          <w:sz w:val="28"/>
          <w:szCs w:val="28"/>
        </w:rPr>
        <w:t>ом</w:t>
      </w:r>
      <w:r w:rsidRPr="000409E6">
        <w:rPr>
          <w:sz w:val="28"/>
          <w:szCs w:val="28"/>
        </w:rPr>
        <w:t xml:space="preserve"> </w:t>
      </w:r>
      <w:r w:rsidR="007D18ED" w:rsidRPr="000409E6">
        <w:rPr>
          <w:sz w:val="28"/>
          <w:szCs w:val="28"/>
        </w:rPr>
        <w:t xml:space="preserve">предоставления </w:t>
      </w:r>
      <w:r w:rsidRPr="000409E6">
        <w:rPr>
          <w:sz w:val="28"/>
          <w:szCs w:val="28"/>
        </w:rPr>
        <w:t xml:space="preserve">государственной услуги лично, выдача </w:t>
      </w:r>
      <w:r w:rsidR="00E339F7" w:rsidRPr="000409E6">
        <w:rPr>
          <w:sz w:val="28"/>
          <w:szCs w:val="28"/>
        </w:rPr>
        <w:t>решения</w:t>
      </w:r>
      <w:r w:rsidRPr="000409E6">
        <w:rPr>
          <w:sz w:val="28"/>
          <w:szCs w:val="28"/>
        </w:rPr>
        <w:t xml:space="preserve"> об оказании (об отказе в оказании) государственной социальной помощи, решени</w:t>
      </w:r>
      <w:r w:rsidR="00E339F7" w:rsidRPr="000409E6">
        <w:rPr>
          <w:sz w:val="28"/>
          <w:szCs w:val="28"/>
        </w:rPr>
        <w:t>я</w:t>
      </w:r>
      <w:r w:rsidRPr="000409E6">
        <w:rPr>
          <w:sz w:val="28"/>
          <w:szCs w:val="28"/>
        </w:rPr>
        <w:t xml:space="preserve"> об оказании (об отказе в оказании) государственной социальной помощи на основании социального контракта осуществляется в день обращения заявителя.</w:t>
      </w:r>
    </w:p>
    <w:p w14:paraId="7DFDDDD2" w14:textId="1312CFA5" w:rsidR="00767C6E" w:rsidRPr="000409E6" w:rsidRDefault="00767C6E" w:rsidP="00746759">
      <w:pPr>
        <w:pStyle w:val="ae"/>
        <w:ind w:firstLine="567"/>
        <w:jc w:val="both"/>
        <w:rPr>
          <w:rFonts w:ascii="Times New Roman" w:hAnsi="Times New Roman" w:cs="Times New Roman"/>
          <w:b/>
          <w:sz w:val="28"/>
          <w:szCs w:val="28"/>
        </w:rPr>
      </w:pPr>
    </w:p>
    <w:p w14:paraId="0F33B582" w14:textId="77777777" w:rsidR="00767C6E" w:rsidRPr="000409E6" w:rsidRDefault="00767C6E" w:rsidP="00A377B9">
      <w:pPr>
        <w:pStyle w:val="ConsPlusTitle0"/>
        <w:ind w:firstLine="567"/>
        <w:jc w:val="center"/>
        <w:outlineLvl w:val="2"/>
        <w:rPr>
          <w:rFonts w:ascii="Times New Roman" w:hAnsi="Times New Roman" w:cs="Times New Roman"/>
          <w:b w:val="0"/>
          <w:sz w:val="28"/>
          <w:szCs w:val="28"/>
        </w:rPr>
      </w:pPr>
      <w:r w:rsidRPr="000409E6">
        <w:rPr>
          <w:rFonts w:ascii="Times New Roman" w:hAnsi="Times New Roman" w:cs="Times New Roman"/>
          <w:b w:val="0"/>
          <w:sz w:val="28"/>
          <w:szCs w:val="28"/>
        </w:rPr>
        <w:t>2.5. Размер платы, взимаемой с заявителя при предоставлении</w:t>
      </w:r>
    </w:p>
    <w:p w14:paraId="4DC6E536" w14:textId="77777777" w:rsidR="00767C6E" w:rsidRPr="000409E6" w:rsidRDefault="00767C6E" w:rsidP="00A377B9">
      <w:pPr>
        <w:pStyle w:val="ConsPlusTitle0"/>
        <w:ind w:firstLine="567"/>
        <w:jc w:val="center"/>
        <w:rPr>
          <w:rFonts w:ascii="Times New Roman" w:hAnsi="Times New Roman" w:cs="Times New Roman"/>
          <w:b w:val="0"/>
          <w:sz w:val="28"/>
          <w:szCs w:val="28"/>
        </w:rPr>
      </w:pPr>
      <w:r w:rsidRPr="000409E6">
        <w:rPr>
          <w:rFonts w:ascii="Times New Roman" w:hAnsi="Times New Roman" w:cs="Times New Roman"/>
          <w:b w:val="0"/>
          <w:sz w:val="28"/>
          <w:szCs w:val="28"/>
        </w:rPr>
        <w:t>государственной услуги, и способы ее взимания</w:t>
      </w:r>
    </w:p>
    <w:p w14:paraId="6254302B" w14:textId="77777777" w:rsidR="00767C6E" w:rsidRPr="000409E6" w:rsidRDefault="00767C6E" w:rsidP="00A377B9">
      <w:pPr>
        <w:pStyle w:val="ConsPlusNormal0"/>
        <w:ind w:firstLine="567"/>
        <w:jc w:val="both"/>
        <w:rPr>
          <w:sz w:val="28"/>
          <w:szCs w:val="28"/>
        </w:rPr>
      </w:pPr>
    </w:p>
    <w:p w14:paraId="52C8BC82" w14:textId="77777777" w:rsidR="00767C6E" w:rsidRPr="000409E6" w:rsidRDefault="00767C6E" w:rsidP="00A377B9">
      <w:pPr>
        <w:pStyle w:val="ConsPlusNormal0"/>
        <w:ind w:firstLine="567"/>
        <w:jc w:val="both"/>
        <w:rPr>
          <w:sz w:val="28"/>
          <w:szCs w:val="28"/>
        </w:rPr>
      </w:pPr>
      <w:r w:rsidRPr="000409E6">
        <w:rPr>
          <w:sz w:val="28"/>
          <w:szCs w:val="28"/>
        </w:rPr>
        <w:t>Государственная услуга предоставляется на безвозмездной основе.</w:t>
      </w:r>
    </w:p>
    <w:p w14:paraId="79F4ADBA" w14:textId="77777777" w:rsidR="00767C6E" w:rsidRPr="000409E6" w:rsidRDefault="00767C6E" w:rsidP="00A377B9">
      <w:pPr>
        <w:pStyle w:val="ConsPlusNormal0"/>
        <w:ind w:firstLine="567"/>
        <w:jc w:val="both"/>
        <w:rPr>
          <w:sz w:val="28"/>
          <w:szCs w:val="28"/>
        </w:rPr>
      </w:pPr>
    </w:p>
    <w:p w14:paraId="3AB9A4FE" w14:textId="77777777" w:rsidR="00767C6E" w:rsidRPr="000409E6" w:rsidRDefault="00767C6E" w:rsidP="00A377B9">
      <w:pPr>
        <w:pStyle w:val="ConsPlusTitle0"/>
        <w:ind w:firstLine="567"/>
        <w:jc w:val="center"/>
        <w:outlineLvl w:val="2"/>
        <w:rPr>
          <w:rFonts w:ascii="Times New Roman" w:hAnsi="Times New Roman" w:cs="Times New Roman"/>
          <w:b w:val="0"/>
          <w:sz w:val="28"/>
          <w:szCs w:val="28"/>
        </w:rPr>
      </w:pPr>
      <w:r w:rsidRPr="000409E6">
        <w:rPr>
          <w:rFonts w:ascii="Times New Roman" w:hAnsi="Times New Roman" w:cs="Times New Roman"/>
          <w:b w:val="0"/>
          <w:sz w:val="28"/>
          <w:szCs w:val="28"/>
        </w:rPr>
        <w:t>2.6. Максимальный срок ожидания в очереди при подаче</w:t>
      </w:r>
    </w:p>
    <w:p w14:paraId="7EFB77D1" w14:textId="77777777" w:rsidR="00767C6E" w:rsidRPr="000409E6" w:rsidRDefault="00767C6E" w:rsidP="00A377B9">
      <w:pPr>
        <w:pStyle w:val="ConsPlusTitle0"/>
        <w:ind w:firstLine="567"/>
        <w:jc w:val="center"/>
        <w:rPr>
          <w:rFonts w:ascii="Times New Roman" w:hAnsi="Times New Roman" w:cs="Times New Roman"/>
          <w:b w:val="0"/>
          <w:sz w:val="28"/>
          <w:szCs w:val="28"/>
        </w:rPr>
      </w:pPr>
      <w:r w:rsidRPr="000409E6">
        <w:rPr>
          <w:rFonts w:ascii="Times New Roman" w:hAnsi="Times New Roman" w:cs="Times New Roman"/>
          <w:b w:val="0"/>
          <w:sz w:val="28"/>
          <w:szCs w:val="28"/>
        </w:rPr>
        <w:t>заявителем запроса о предоставлении государственной услуги</w:t>
      </w:r>
    </w:p>
    <w:p w14:paraId="10307B13" w14:textId="77777777" w:rsidR="00767C6E" w:rsidRPr="000409E6" w:rsidRDefault="00767C6E" w:rsidP="00A377B9">
      <w:pPr>
        <w:pStyle w:val="ConsPlusTitle0"/>
        <w:ind w:firstLine="567"/>
        <w:jc w:val="center"/>
        <w:rPr>
          <w:rFonts w:ascii="Times New Roman" w:hAnsi="Times New Roman" w:cs="Times New Roman"/>
          <w:b w:val="0"/>
          <w:sz w:val="28"/>
          <w:szCs w:val="28"/>
        </w:rPr>
      </w:pPr>
      <w:r w:rsidRPr="000409E6">
        <w:rPr>
          <w:rFonts w:ascii="Times New Roman" w:hAnsi="Times New Roman" w:cs="Times New Roman"/>
          <w:b w:val="0"/>
          <w:sz w:val="28"/>
          <w:szCs w:val="28"/>
        </w:rPr>
        <w:t>и при получении результата предоставления государственной услуги</w:t>
      </w:r>
    </w:p>
    <w:p w14:paraId="2EEE3BFB" w14:textId="77777777" w:rsidR="00767C6E" w:rsidRPr="000409E6" w:rsidRDefault="00767C6E" w:rsidP="00A377B9">
      <w:pPr>
        <w:pStyle w:val="ConsPlusNormal0"/>
        <w:ind w:firstLine="567"/>
        <w:jc w:val="both"/>
        <w:rPr>
          <w:sz w:val="28"/>
          <w:szCs w:val="28"/>
        </w:rPr>
      </w:pPr>
    </w:p>
    <w:p w14:paraId="047FC8E1" w14:textId="14B1FFEB" w:rsidR="00767C6E" w:rsidRPr="000409E6" w:rsidRDefault="00767C6E" w:rsidP="00A377B9">
      <w:pPr>
        <w:pStyle w:val="ConsPlusNormal0"/>
        <w:ind w:firstLine="567"/>
        <w:jc w:val="both"/>
        <w:rPr>
          <w:sz w:val="28"/>
          <w:szCs w:val="28"/>
        </w:rPr>
      </w:pPr>
      <w:r w:rsidRPr="000409E6">
        <w:rPr>
          <w:sz w:val="28"/>
          <w:szCs w:val="28"/>
        </w:rPr>
        <w:t>2.6.1. Максимальный срок ожидания в очереди при подаче запрос</w:t>
      </w:r>
      <w:r w:rsidR="00642C50" w:rsidRPr="000409E6">
        <w:rPr>
          <w:sz w:val="28"/>
          <w:szCs w:val="28"/>
        </w:rPr>
        <w:t>ов</w:t>
      </w:r>
      <w:r w:rsidRPr="000409E6">
        <w:rPr>
          <w:sz w:val="28"/>
          <w:szCs w:val="28"/>
        </w:rPr>
        <w:t xml:space="preserve"> и при получении результата предоставления так</w:t>
      </w:r>
      <w:r w:rsidR="003A1F3F" w:rsidRPr="000409E6">
        <w:rPr>
          <w:sz w:val="28"/>
          <w:szCs w:val="28"/>
        </w:rPr>
        <w:t>ой</w:t>
      </w:r>
      <w:r w:rsidRPr="000409E6">
        <w:rPr>
          <w:sz w:val="28"/>
          <w:szCs w:val="28"/>
        </w:rPr>
        <w:t xml:space="preserve"> услуг</w:t>
      </w:r>
      <w:r w:rsidR="003A1F3F" w:rsidRPr="000409E6">
        <w:rPr>
          <w:sz w:val="28"/>
          <w:szCs w:val="28"/>
        </w:rPr>
        <w:t>и</w:t>
      </w:r>
      <w:r w:rsidRPr="000409E6">
        <w:rPr>
          <w:sz w:val="28"/>
          <w:szCs w:val="28"/>
        </w:rPr>
        <w:t xml:space="preserve"> - не более 15 минут.</w:t>
      </w:r>
    </w:p>
    <w:p w14:paraId="3CD82AC0" w14:textId="76C7CC24" w:rsidR="00DD79FA" w:rsidRPr="000409E6" w:rsidRDefault="00767C6E" w:rsidP="00DD79FA">
      <w:pPr>
        <w:pStyle w:val="ConsPlusNormal0"/>
        <w:ind w:firstLine="540"/>
        <w:jc w:val="both"/>
        <w:rPr>
          <w:sz w:val="28"/>
          <w:szCs w:val="28"/>
        </w:rPr>
      </w:pPr>
      <w:r w:rsidRPr="000409E6">
        <w:rPr>
          <w:sz w:val="28"/>
          <w:szCs w:val="28"/>
        </w:rPr>
        <w:t xml:space="preserve">2.6.2. </w:t>
      </w:r>
      <w:r w:rsidR="00DD79FA" w:rsidRPr="000409E6">
        <w:rPr>
          <w:sz w:val="28"/>
          <w:szCs w:val="28"/>
        </w:rPr>
        <w:t>Очередность для отдельных категорий заявител</w:t>
      </w:r>
      <w:r w:rsidR="00CB01C6" w:rsidRPr="000409E6">
        <w:rPr>
          <w:sz w:val="28"/>
          <w:szCs w:val="28"/>
        </w:rPr>
        <w:t>ей</w:t>
      </w:r>
      <w:r w:rsidR="00DD79FA" w:rsidRPr="000409E6">
        <w:rPr>
          <w:sz w:val="28"/>
          <w:szCs w:val="28"/>
        </w:rPr>
        <w:t xml:space="preserve"> государственной услуги не установлена.</w:t>
      </w:r>
    </w:p>
    <w:p w14:paraId="768DAE1D" w14:textId="5E6DFEE3" w:rsidR="00767C6E" w:rsidRPr="000409E6" w:rsidRDefault="00767C6E" w:rsidP="00A377B9">
      <w:pPr>
        <w:pStyle w:val="ConsPlusNormal0"/>
        <w:ind w:firstLine="567"/>
        <w:jc w:val="both"/>
        <w:rPr>
          <w:sz w:val="28"/>
          <w:szCs w:val="28"/>
        </w:rPr>
      </w:pPr>
    </w:p>
    <w:p w14:paraId="345D8AD8" w14:textId="77777777" w:rsidR="00767C6E" w:rsidRPr="000409E6" w:rsidRDefault="00767C6E" w:rsidP="00A377B9">
      <w:pPr>
        <w:pStyle w:val="ConsPlusTitle0"/>
        <w:ind w:firstLine="567"/>
        <w:jc w:val="center"/>
        <w:outlineLvl w:val="2"/>
        <w:rPr>
          <w:rFonts w:ascii="Times New Roman" w:hAnsi="Times New Roman" w:cs="Times New Roman"/>
          <w:b w:val="0"/>
          <w:sz w:val="28"/>
          <w:szCs w:val="28"/>
        </w:rPr>
      </w:pPr>
      <w:r w:rsidRPr="000409E6">
        <w:rPr>
          <w:rFonts w:ascii="Times New Roman" w:hAnsi="Times New Roman" w:cs="Times New Roman"/>
          <w:b w:val="0"/>
          <w:sz w:val="28"/>
          <w:szCs w:val="28"/>
        </w:rPr>
        <w:t>2.7. Срок регистрации запроса заявителя о предоставлении</w:t>
      </w:r>
    </w:p>
    <w:p w14:paraId="03A44123" w14:textId="77777777" w:rsidR="00767C6E" w:rsidRPr="000409E6" w:rsidRDefault="00767C6E" w:rsidP="00A377B9">
      <w:pPr>
        <w:pStyle w:val="ConsPlusTitle0"/>
        <w:ind w:firstLine="567"/>
        <w:jc w:val="center"/>
        <w:rPr>
          <w:rFonts w:ascii="Times New Roman" w:hAnsi="Times New Roman" w:cs="Times New Roman"/>
          <w:b w:val="0"/>
          <w:sz w:val="28"/>
          <w:szCs w:val="28"/>
        </w:rPr>
      </w:pPr>
      <w:r w:rsidRPr="000409E6">
        <w:rPr>
          <w:rFonts w:ascii="Times New Roman" w:hAnsi="Times New Roman" w:cs="Times New Roman"/>
          <w:b w:val="0"/>
          <w:sz w:val="28"/>
          <w:szCs w:val="28"/>
        </w:rPr>
        <w:t>государственной услуги</w:t>
      </w:r>
    </w:p>
    <w:p w14:paraId="4F6385D3" w14:textId="77777777" w:rsidR="00767C6E" w:rsidRPr="000409E6" w:rsidRDefault="00767C6E" w:rsidP="00A377B9">
      <w:pPr>
        <w:widowControl w:val="0"/>
        <w:autoSpaceDE w:val="0"/>
        <w:autoSpaceDN w:val="0"/>
        <w:adjustRightInd w:val="0"/>
        <w:ind w:firstLine="567"/>
        <w:jc w:val="both"/>
        <w:outlineLvl w:val="0"/>
        <w:rPr>
          <w:rFonts w:ascii="Times New Roman" w:eastAsia="Times New Roman" w:hAnsi="Times New Roman" w:cs="Times New Roman"/>
          <w:sz w:val="28"/>
          <w:szCs w:val="28"/>
        </w:rPr>
      </w:pPr>
    </w:p>
    <w:p w14:paraId="3811CCA4" w14:textId="519364BF" w:rsidR="00767C6E" w:rsidRPr="000409E6" w:rsidRDefault="00767C6E" w:rsidP="00A377B9">
      <w:pPr>
        <w:widowControl w:val="0"/>
        <w:autoSpaceDE w:val="0"/>
        <w:autoSpaceDN w:val="0"/>
        <w:adjustRightInd w:val="0"/>
        <w:ind w:firstLine="567"/>
        <w:jc w:val="both"/>
        <w:outlineLvl w:val="0"/>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2.7.1.  При направлении запрос</w:t>
      </w:r>
      <w:r w:rsidR="00642C50" w:rsidRPr="000409E6">
        <w:rPr>
          <w:rFonts w:ascii="Times New Roman" w:eastAsia="Times New Roman" w:hAnsi="Times New Roman" w:cs="Times New Roman"/>
          <w:sz w:val="28"/>
          <w:szCs w:val="28"/>
        </w:rPr>
        <w:t>ов</w:t>
      </w:r>
      <w:r w:rsidRPr="000409E6">
        <w:rPr>
          <w:rFonts w:ascii="Times New Roman" w:eastAsia="Times New Roman" w:hAnsi="Times New Roman" w:cs="Times New Roman"/>
          <w:sz w:val="28"/>
          <w:szCs w:val="28"/>
        </w:rPr>
        <w:t xml:space="preserve"> посредством Единого портала, Республиканского портала</w:t>
      </w:r>
      <w:r w:rsidR="008E75D7" w:rsidRPr="000409E6">
        <w:rPr>
          <w:rFonts w:ascii="Times New Roman" w:eastAsia="Times New Roman" w:hAnsi="Times New Roman" w:cs="Times New Roman"/>
          <w:sz w:val="28"/>
          <w:szCs w:val="28"/>
        </w:rPr>
        <w:t xml:space="preserve"> (при наличии технической возможности)</w:t>
      </w:r>
      <w:r w:rsidRPr="000409E6">
        <w:rPr>
          <w:rFonts w:ascii="Times New Roman" w:eastAsia="Times New Roman" w:hAnsi="Times New Roman" w:cs="Times New Roman"/>
          <w:sz w:val="28"/>
          <w:szCs w:val="28"/>
        </w:rPr>
        <w:t xml:space="preserve"> заявитель в день подачи запрос</w:t>
      </w:r>
      <w:r w:rsidR="00642C50" w:rsidRPr="000409E6">
        <w:rPr>
          <w:rFonts w:ascii="Times New Roman" w:eastAsia="Times New Roman" w:hAnsi="Times New Roman" w:cs="Times New Roman"/>
          <w:sz w:val="28"/>
          <w:szCs w:val="28"/>
        </w:rPr>
        <w:t>ов</w:t>
      </w:r>
      <w:r w:rsidRPr="000409E6">
        <w:rPr>
          <w:rFonts w:ascii="Times New Roman" w:eastAsia="Times New Roman" w:hAnsi="Times New Roman" w:cs="Times New Roman"/>
          <w:sz w:val="28"/>
          <w:szCs w:val="28"/>
        </w:rPr>
        <w:t xml:space="preserve"> получает в личном кабинете Единого портала</w:t>
      </w:r>
      <w:r w:rsidR="008E75D7" w:rsidRPr="000409E6">
        <w:rPr>
          <w:rFonts w:ascii="Times New Roman" w:eastAsia="Times New Roman" w:hAnsi="Times New Roman" w:cs="Times New Roman"/>
          <w:sz w:val="28"/>
          <w:szCs w:val="28"/>
        </w:rPr>
        <w:t xml:space="preserve"> или</w:t>
      </w:r>
      <w:r w:rsidRPr="000409E6">
        <w:rPr>
          <w:rFonts w:ascii="Times New Roman" w:eastAsia="Times New Roman" w:hAnsi="Times New Roman" w:cs="Times New Roman"/>
          <w:sz w:val="28"/>
          <w:szCs w:val="28"/>
        </w:rPr>
        <w:t xml:space="preserve"> Республиканского портала</w:t>
      </w:r>
      <w:r w:rsidR="008E6208" w:rsidRPr="000409E6">
        <w:rPr>
          <w:rFonts w:ascii="Times New Roman" w:eastAsia="Times New Roman" w:hAnsi="Times New Roman" w:cs="Times New Roman"/>
          <w:sz w:val="28"/>
          <w:szCs w:val="28"/>
        </w:rPr>
        <w:t xml:space="preserve"> (при наличии технической возможности)</w:t>
      </w:r>
      <w:r w:rsidR="008E75D7" w:rsidRPr="000409E6">
        <w:rPr>
          <w:rFonts w:ascii="Times New Roman" w:eastAsia="Times New Roman" w:hAnsi="Times New Roman" w:cs="Times New Roman"/>
          <w:sz w:val="28"/>
          <w:szCs w:val="28"/>
        </w:rPr>
        <w:t>,</w:t>
      </w:r>
      <w:r w:rsidRPr="000409E6">
        <w:rPr>
          <w:rFonts w:ascii="Times New Roman" w:eastAsia="Times New Roman" w:hAnsi="Times New Roman" w:cs="Times New Roman"/>
          <w:sz w:val="28"/>
          <w:szCs w:val="28"/>
        </w:rPr>
        <w:t xml:space="preserve"> и</w:t>
      </w:r>
      <w:r w:rsidR="008E75D7" w:rsidRPr="000409E6">
        <w:rPr>
          <w:rFonts w:ascii="Times New Roman" w:eastAsia="Times New Roman" w:hAnsi="Times New Roman" w:cs="Times New Roman"/>
          <w:sz w:val="28"/>
          <w:szCs w:val="28"/>
        </w:rPr>
        <w:t>ли</w:t>
      </w:r>
      <w:r w:rsidRPr="000409E6">
        <w:rPr>
          <w:rFonts w:ascii="Times New Roman" w:eastAsia="Times New Roman" w:hAnsi="Times New Roman" w:cs="Times New Roman"/>
          <w:sz w:val="28"/>
          <w:szCs w:val="28"/>
        </w:rPr>
        <w:t xml:space="preserve"> по электронной почте уведомление, подтверждающее, что запрос</w:t>
      </w:r>
      <w:r w:rsidR="001E6EF5" w:rsidRPr="000409E6">
        <w:rPr>
          <w:rFonts w:ascii="Times New Roman" w:eastAsia="Times New Roman" w:hAnsi="Times New Roman" w:cs="Times New Roman"/>
          <w:sz w:val="28"/>
          <w:szCs w:val="28"/>
        </w:rPr>
        <w:t>ы</w:t>
      </w:r>
      <w:r w:rsidRPr="000409E6">
        <w:rPr>
          <w:rFonts w:ascii="Times New Roman" w:eastAsia="Times New Roman" w:hAnsi="Times New Roman" w:cs="Times New Roman"/>
          <w:sz w:val="28"/>
          <w:szCs w:val="28"/>
        </w:rPr>
        <w:t xml:space="preserve"> отправлен</w:t>
      </w:r>
      <w:r w:rsidR="001E6EF5" w:rsidRPr="000409E6">
        <w:rPr>
          <w:rFonts w:ascii="Times New Roman" w:eastAsia="Times New Roman" w:hAnsi="Times New Roman" w:cs="Times New Roman"/>
          <w:sz w:val="28"/>
          <w:szCs w:val="28"/>
        </w:rPr>
        <w:t>ы</w:t>
      </w:r>
      <w:r w:rsidRPr="000409E6">
        <w:rPr>
          <w:rFonts w:ascii="Times New Roman" w:eastAsia="Times New Roman" w:hAnsi="Times New Roman" w:cs="Times New Roman"/>
          <w:sz w:val="28"/>
          <w:szCs w:val="28"/>
        </w:rPr>
        <w:t>, в котором указываются регистрационный номер и дата подачи запрос</w:t>
      </w:r>
      <w:r w:rsidR="001E6EF5" w:rsidRPr="000409E6">
        <w:rPr>
          <w:rFonts w:ascii="Times New Roman" w:eastAsia="Times New Roman" w:hAnsi="Times New Roman" w:cs="Times New Roman"/>
          <w:sz w:val="28"/>
          <w:szCs w:val="28"/>
        </w:rPr>
        <w:t>ов</w:t>
      </w:r>
      <w:r w:rsidRPr="000409E6">
        <w:rPr>
          <w:rFonts w:ascii="Times New Roman" w:eastAsia="Times New Roman" w:hAnsi="Times New Roman" w:cs="Times New Roman"/>
          <w:sz w:val="28"/>
          <w:szCs w:val="28"/>
        </w:rPr>
        <w:t>.</w:t>
      </w:r>
    </w:p>
    <w:p w14:paraId="1DE47304" w14:textId="51CB7C33" w:rsidR="00767C6E" w:rsidRPr="000409E6" w:rsidRDefault="00767C6E" w:rsidP="00A377B9">
      <w:pPr>
        <w:widowControl w:val="0"/>
        <w:autoSpaceDE w:val="0"/>
        <w:autoSpaceDN w:val="0"/>
        <w:adjustRightInd w:val="0"/>
        <w:ind w:firstLine="567"/>
        <w:jc w:val="both"/>
        <w:outlineLvl w:val="0"/>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2.7.2. При личном обращении в Управление (отдел) регистрация </w:t>
      </w:r>
      <w:r w:rsidR="00E339F7" w:rsidRPr="000409E6">
        <w:rPr>
          <w:rFonts w:ascii="Times New Roman" w:eastAsia="Times New Roman" w:hAnsi="Times New Roman" w:cs="Times New Roman"/>
          <w:sz w:val="28"/>
          <w:szCs w:val="28"/>
        </w:rPr>
        <w:t xml:space="preserve">запросов </w:t>
      </w:r>
      <w:r w:rsidRPr="000409E6">
        <w:rPr>
          <w:rFonts w:ascii="Times New Roman" w:eastAsia="Times New Roman" w:hAnsi="Times New Roman" w:cs="Times New Roman"/>
          <w:sz w:val="28"/>
          <w:szCs w:val="28"/>
        </w:rPr>
        <w:t>осуществляется в день поступления запрос</w:t>
      </w:r>
      <w:r w:rsidR="00642C50" w:rsidRPr="000409E6">
        <w:rPr>
          <w:rFonts w:ascii="Times New Roman" w:eastAsia="Times New Roman" w:hAnsi="Times New Roman" w:cs="Times New Roman"/>
          <w:sz w:val="28"/>
          <w:szCs w:val="28"/>
        </w:rPr>
        <w:t>ов</w:t>
      </w:r>
      <w:r w:rsidRPr="000409E6">
        <w:rPr>
          <w:rFonts w:ascii="Times New Roman" w:eastAsia="Times New Roman" w:hAnsi="Times New Roman" w:cs="Times New Roman"/>
          <w:sz w:val="28"/>
          <w:szCs w:val="28"/>
        </w:rPr>
        <w:t xml:space="preserve"> и документов.</w:t>
      </w:r>
    </w:p>
    <w:p w14:paraId="601D2636" w14:textId="147B162A" w:rsidR="00767C6E" w:rsidRPr="000409E6" w:rsidRDefault="00767C6E" w:rsidP="00A377B9">
      <w:pPr>
        <w:widowControl w:val="0"/>
        <w:autoSpaceDE w:val="0"/>
        <w:autoSpaceDN w:val="0"/>
        <w:adjustRightInd w:val="0"/>
        <w:ind w:firstLine="567"/>
        <w:jc w:val="both"/>
        <w:outlineLvl w:val="0"/>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2.7.3. При поступлении запрос</w:t>
      </w:r>
      <w:r w:rsidR="00642C50" w:rsidRPr="000409E6">
        <w:rPr>
          <w:rFonts w:ascii="Times New Roman" w:eastAsia="Times New Roman" w:hAnsi="Times New Roman" w:cs="Times New Roman"/>
          <w:sz w:val="28"/>
          <w:szCs w:val="28"/>
        </w:rPr>
        <w:t>ов</w:t>
      </w:r>
      <w:r w:rsidRPr="000409E6">
        <w:rPr>
          <w:rFonts w:ascii="Times New Roman" w:eastAsia="Times New Roman" w:hAnsi="Times New Roman" w:cs="Times New Roman"/>
          <w:sz w:val="28"/>
          <w:szCs w:val="28"/>
        </w:rPr>
        <w:t xml:space="preserve"> почтовым отправлением</w:t>
      </w:r>
      <w:r w:rsidR="0077357D" w:rsidRPr="000409E6">
        <w:rPr>
          <w:rFonts w:ascii="Times New Roman" w:eastAsia="Times New Roman" w:hAnsi="Times New Roman" w:cs="Times New Roman"/>
          <w:sz w:val="28"/>
          <w:szCs w:val="28"/>
        </w:rPr>
        <w:t xml:space="preserve"> или через МФЦ</w:t>
      </w:r>
      <w:r w:rsidRPr="000409E6">
        <w:rPr>
          <w:rFonts w:ascii="Times New Roman" w:eastAsia="Times New Roman" w:hAnsi="Times New Roman" w:cs="Times New Roman"/>
          <w:sz w:val="28"/>
          <w:szCs w:val="28"/>
        </w:rPr>
        <w:t xml:space="preserve"> регистрация запрос</w:t>
      </w:r>
      <w:r w:rsidR="00642C50" w:rsidRPr="000409E6">
        <w:rPr>
          <w:rFonts w:ascii="Times New Roman" w:eastAsia="Times New Roman" w:hAnsi="Times New Roman" w:cs="Times New Roman"/>
          <w:sz w:val="28"/>
          <w:szCs w:val="28"/>
        </w:rPr>
        <w:t>ов</w:t>
      </w:r>
      <w:r w:rsidRPr="000409E6">
        <w:rPr>
          <w:rFonts w:ascii="Times New Roman" w:eastAsia="Times New Roman" w:hAnsi="Times New Roman" w:cs="Times New Roman"/>
          <w:sz w:val="28"/>
          <w:szCs w:val="28"/>
        </w:rPr>
        <w:t xml:space="preserve"> осуществляется в день поступления запрос</w:t>
      </w:r>
      <w:r w:rsidR="00642C50" w:rsidRPr="000409E6">
        <w:rPr>
          <w:rFonts w:ascii="Times New Roman" w:eastAsia="Times New Roman" w:hAnsi="Times New Roman" w:cs="Times New Roman"/>
          <w:sz w:val="28"/>
          <w:szCs w:val="28"/>
        </w:rPr>
        <w:t>ов</w:t>
      </w:r>
      <w:r w:rsidRPr="000409E6">
        <w:rPr>
          <w:rFonts w:ascii="Times New Roman" w:eastAsia="Times New Roman" w:hAnsi="Times New Roman" w:cs="Times New Roman"/>
          <w:sz w:val="28"/>
          <w:szCs w:val="28"/>
        </w:rPr>
        <w:t xml:space="preserve"> и документов.</w:t>
      </w:r>
    </w:p>
    <w:p w14:paraId="594FC393" w14:textId="3C2FD1B8" w:rsidR="00767C6E" w:rsidRPr="000409E6" w:rsidRDefault="00767C6E" w:rsidP="00A377B9">
      <w:pPr>
        <w:widowControl w:val="0"/>
        <w:autoSpaceDE w:val="0"/>
        <w:autoSpaceDN w:val="0"/>
        <w:adjustRightInd w:val="0"/>
        <w:ind w:firstLine="567"/>
        <w:jc w:val="both"/>
        <w:outlineLvl w:val="0"/>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2.7.4. Запрос</w:t>
      </w:r>
      <w:r w:rsidR="00642C50" w:rsidRPr="000409E6">
        <w:rPr>
          <w:rFonts w:ascii="Times New Roman" w:eastAsia="Times New Roman" w:hAnsi="Times New Roman" w:cs="Times New Roman"/>
          <w:sz w:val="28"/>
          <w:szCs w:val="28"/>
        </w:rPr>
        <w:t>ы</w:t>
      </w:r>
      <w:r w:rsidRPr="000409E6">
        <w:rPr>
          <w:rFonts w:ascii="Times New Roman" w:eastAsia="Times New Roman" w:hAnsi="Times New Roman" w:cs="Times New Roman"/>
          <w:sz w:val="28"/>
          <w:szCs w:val="28"/>
        </w:rPr>
        <w:t>, поступивш</w:t>
      </w:r>
      <w:r w:rsidR="00642C50" w:rsidRPr="000409E6">
        <w:rPr>
          <w:rFonts w:ascii="Times New Roman" w:eastAsia="Times New Roman" w:hAnsi="Times New Roman" w:cs="Times New Roman"/>
          <w:sz w:val="28"/>
          <w:szCs w:val="28"/>
        </w:rPr>
        <w:t>ие</w:t>
      </w:r>
      <w:r w:rsidRPr="000409E6">
        <w:rPr>
          <w:rFonts w:ascii="Times New Roman" w:eastAsia="Times New Roman" w:hAnsi="Times New Roman" w:cs="Times New Roman"/>
          <w:sz w:val="28"/>
          <w:szCs w:val="28"/>
        </w:rPr>
        <w:t xml:space="preserve"> в электронной форме в выходной (праздничный) день, регистриру</w:t>
      </w:r>
      <w:r w:rsidR="005B188C" w:rsidRPr="000409E6">
        <w:rPr>
          <w:rFonts w:ascii="Times New Roman" w:eastAsia="Times New Roman" w:hAnsi="Times New Roman" w:cs="Times New Roman"/>
          <w:sz w:val="28"/>
          <w:szCs w:val="28"/>
        </w:rPr>
        <w:t>ю</w:t>
      </w:r>
      <w:r w:rsidRPr="000409E6">
        <w:rPr>
          <w:rFonts w:ascii="Times New Roman" w:eastAsia="Times New Roman" w:hAnsi="Times New Roman" w:cs="Times New Roman"/>
          <w:sz w:val="28"/>
          <w:szCs w:val="28"/>
        </w:rPr>
        <w:t>тся на следующий за выходным (праздничным) рабочий день.</w:t>
      </w:r>
    </w:p>
    <w:p w14:paraId="640ED610" w14:textId="77777777" w:rsidR="00767C6E" w:rsidRPr="000409E6" w:rsidRDefault="00767C6E" w:rsidP="00A377B9">
      <w:pPr>
        <w:widowControl w:val="0"/>
        <w:autoSpaceDE w:val="0"/>
        <w:autoSpaceDN w:val="0"/>
        <w:adjustRightInd w:val="0"/>
        <w:ind w:firstLine="567"/>
        <w:jc w:val="both"/>
        <w:outlineLvl w:val="0"/>
        <w:rPr>
          <w:rFonts w:ascii="Times New Roman" w:eastAsia="Times New Roman" w:hAnsi="Times New Roman" w:cs="Times New Roman"/>
          <w:sz w:val="28"/>
          <w:szCs w:val="28"/>
        </w:rPr>
      </w:pPr>
    </w:p>
    <w:p w14:paraId="742AE01F" w14:textId="7C2595E8" w:rsidR="00746759" w:rsidRPr="000409E6" w:rsidRDefault="00746759" w:rsidP="00746759">
      <w:pPr>
        <w:pStyle w:val="ConsPlusTitle0"/>
        <w:jc w:val="center"/>
        <w:outlineLvl w:val="2"/>
        <w:rPr>
          <w:rFonts w:ascii="Times New Roman" w:hAnsi="Times New Roman" w:cs="Times New Roman"/>
          <w:b w:val="0"/>
          <w:sz w:val="28"/>
          <w:szCs w:val="28"/>
        </w:rPr>
      </w:pPr>
      <w:r w:rsidRPr="000409E6">
        <w:rPr>
          <w:rFonts w:ascii="Times New Roman" w:hAnsi="Times New Roman" w:cs="Times New Roman"/>
          <w:b w:val="0"/>
          <w:sz w:val="28"/>
          <w:szCs w:val="28"/>
        </w:rPr>
        <w:t>2.8. Требования к помещениям, в которых предоставляется</w:t>
      </w:r>
    </w:p>
    <w:p w14:paraId="2BE50923" w14:textId="77777777" w:rsidR="00746759" w:rsidRPr="000409E6" w:rsidRDefault="00746759" w:rsidP="00746759">
      <w:pPr>
        <w:pStyle w:val="ConsPlusTitle0"/>
        <w:jc w:val="center"/>
        <w:rPr>
          <w:rFonts w:ascii="Times New Roman" w:hAnsi="Times New Roman" w:cs="Times New Roman"/>
          <w:b w:val="0"/>
          <w:sz w:val="28"/>
          <w:szCs w:val="28"/>
        </w:rPr>
      </w:pPr>
      <w:r w:rsidRPr="000409E6">
        <w:rPr>
          <w:rFonts w:ascii="Times New Roman" w:hAnsi="Times New Roman" w:cs="Times New Roman"/>
          <w:b w:val="0"/>
          <w:sz w:val="28"/>
          <w:szCs w:val="28"/>
        </w:rPr>
        <w:t>государственная услуга</w:t>
      </w:r>
    </w:p>
    <w:p w14:paraId="0C9C5192" w14:textId="77777777" w:rsidR="00746759" w:rsidRPr="000409E6" w:rsidRDefault="00746759" w:rsidP="00746759">
      <w:pPr>
        <w:pStyle w:val="ConsPlusNormal0"/>
        <w:jc w:val="both"/>
        <w:rPr>
          <w:sz w:val="28"/>
          <w:szCs w:val="28"/>
        </w:rPr>
      </w:pPr>
    </w:p>
    <w:p w14:paraId="63F1F6F3" w14:textId="5CDF6645" w:rsidR="00746759" w:rsidRPr="000409E6" w:rsidRDefault="00746759" w:rsidP="00E34F08">
      <w:pPr>
        <w:pStyle w:val="a7"/>
        <w:spacing w:before="0" w:beforeAutospacing="0" w:after="0" w:afterAutospacing="0" w:line="288" w:lineRule="atLeast"/>
        <w:ind w:firstLine="540"/>
        <w:jc w:val="both"/>
        <w:rPr>
          <w:sz w:val="28"/>
          <w:szCs w:val="28"/>
        </w:rPr>
      </w:pPr>
      <w:r w:rsidRPr="000409E6">
        <w:rPr>
          <w:sz w:val="28"/>
          <w:szCs w:val="28"/>
        </w:rPr>
        <w:t>Информация о требованиях к помещениям, в которых предоставляется государственная услуга, размеща</w:t>
      </w:r>
      <w:r w:rsidR="007C20B3" w:rsidRPr="000409E6">
        <w:rPr>
          <w:sz w:val="28"/>
          <w:szCs w:val="28"/>
        </w:rPr>
        <w:t>е</w:t>
      </w:r>
      <w:r w:rsidRPr="000409E6">
        <w:rPr>
          <w:sz w:val="28"/>
          <w:szCs w:val="28"/>
        </w:rPr>
        <w:t>тся на официальном сайте Министерства</w:t>
      </w:r>
      <w:r w:rsidR="00E34F08" w:rsidRPr="000409E6">
        <w:t xml:space="preserve"> </w:t>
      </w:r>
      <w:r w:rsidR="00E34F08" w:rsidRPr="000409E6">
        <w:rPr>
          <w:sz w:val="28"/>
          <w:szCs w:val="28"/>
        </w:rPr>
        <w:t>(</w:t>
      </w:r>
      <w:hyperlink r:id="rId23" w:tgtFrame="_blank" w:tooltip="&lt;div class=&quot;doc www&quot;&gt;&lt;span class=&quot;aligner&quot;&gt;&lt;div class=&quot;icon listDocWWW-16&quot;&gt;&lt;/div&gt;&lt;/span&gt;http://mtsz.tatarstan.ru&lt;/div&gt;" w:history="1">
        <w:r w:rsidR="00E34F08" w:rsidRPr="000409E6">
          <w:rPr>
            <w:sz w:val="28"/>
            <w:szCs w:val="28"/>
          </w:rPr>
          <w:t>http://mtsz.tatarstan.ru</w:t>
        </w:r>
      </w:hyperlink>
      <w:r w:rsidR="00E34F08" w:rsidRPr="000409E6">
        <w:rPr>
          <w:sz w:val="28"/>
          <w:szCs w:val="28"/>
        </w:rPr>
        <w:t>)</w:t>
      </w:r>
      <w:r w:rsidRPr="000409E6">
        <w:rPr>
          <w:sz w:val="28"/>
          <w:szCs w:val="28"/>
        </w:rPr>
        <w:t xml:space="preserve">, Едином портале или Региональном портале (при наличии технической </w:t>
      </w:r>
      <w:r w:rsidR="000952AE" w:rsidRPr="000409E6">
        <w:rPr>
          <w:sz w:val="28"/>
          <w:szCs w:val="28"/>
        </w:rPr>
        <w:t>возможности</w:t>
      </w:r>
      <w:r w:rsidRPr="000409E6">
        <w:rPr>
          <w:sz w:val="28"/>
          <w:szCs w:val="28"/>
        </w:rPr>
        <w:t>).</w:t>
      </w:r>
    </w:p>
    <w:p w14:paraId="549BA8DC" w14:textId="77777777" w:rsidR="00746759" w:rsidRPr="000409E6" w:rsidRDefault="00746759" w:rsidP="00746759">
      <w:pPr>
        <w:pStyle w:val="ConsPlusTitle0"/>
        <w:jc w:val="center"/>
        <w:outlineLvl w:val="2"/>
        <w:rPr>
          <w:rFonts w:ascii="Times New Roman" w:hAnsi="Times New Roman" w:cs="Times New Roman"/>
          <w:b w:val="0"/>
          <w:sz w:val="28"/>
          <w:szCs w:val="28"/>
        </w:rPr>
      </w:pPr>
    </w:p>
    <w:p w14:paraId="72A9DEEE" w14:textId="77777777" w:rsidR="00746759" w:rsidRPr="000409E6" w:rsidRDefault="00746759" w:rsidP="00746759">
      <w:pPr>
        <w:pStyle w:val="ConsPlusTitle0"/>
        <w:jc w:val="center"/>
        <w:outlineLvl w:val="2"/>
        <w:rPr>
          <w:rFonts w:ascii="Times New Roman" w:hAnsi="Times New Roman" w:cs="Times New Roman"/>
          <w:b w:val="0"/>
          <w:sz w:val="28"/>
          <w:szCs w:val="28"/>
        </w:rPr>
      </w:pPr>
      <w:r w:rsidRPr="000409E6">
        <w:rPr>
          <w:rFonts w:ascii="Times New Roman" w:hAnsi="Times New Roman" w:cs="Times New Roman"/>
          <w:b w:val="0"/>
          <w:sz w:val="28"/>
          <w:szCs w:val="28"/>
        </w:rPr>
        <w:t>2.9. Показатели доступности и качества государственной услуги</w:t>
      </w:r>
    </w:p>
    <w:p w14:paraId="79DA3696" w14:textId="77777777" w:rsidR="00746759" w:rsidRPr="000409E6" w:rsidRDefault="00746759" w:rsidP="00746759">
      <w:pPr>
        <w:pStyle w:val="ConsPlusNormal0"/>
        <w:jc w:val="both"/>
        <w:rPr>
          <w:sz w:val="28"/>
          <w:szCs w:val="28"/>
        </w:rPr>
      </w:pPr>
    </w:p>
    <w:p w14:paraId="436D0883" w14:textId="13B4A9C9" w:rsidR="00746759" w:rsidRPr="000409E6" w:rsidRDefault="00746759" w:rsidP="00746759">
      <w:pPr>
        <w:pStyle w:val="ConsPlusNormal0"/>
        <w:ind w:firstLine="540"/>
        <w:jc w:val="both"/>
        <w:rPr>
          <w:sz w:val="28"/>
          <w:szCs w:val="28"/>
        </w:rPr>
      </w:pPr>
      <w:r w:rsidRPr="000409E6">
        <w:rPr>
          <w:sz w:val="28"/>
          <w:szCs w:val="28"/>
        </w:rPr>
        <w:t>Информация о показателях доступности и качества предоставлени</w:t>
      </w:r>
      <w:r w:rsidR="00E34F08" w:rsidRPr="000409E6">
        <w:rPr>
          <w:sz w:val="28"/>
          <w:szCs w:val="28"/>
        </w:rPr>
        <w:t>я государственной у</w:t>
      </w:r>
      <w:r w:rsidRPr="000409E6">
        <w:rPr>
          <w:sz w:val="28"/>
          <w:szCs w:val="28"/>
        </w:rPr>
        <w:t>слуги размещается на официальном сайте Министерства, Едином портале</w:t>
      </w:r>
      <w:r w:rsidR="008E75D7" w:rsidRPr="000409E6">
        <w:rPr>
          <w:sz w:val="28"/>
          <w:szCs w:val="28"/>
        </w:rPr>
        <w:t xml:space="preserve"> </w:t>
      </w:r>
      <w:r w:rsidRPr="000409E6">
        <w:rPr>
          <w:sz w:val="28"/>
          <w:szCs w:val="28"/>
        </w:rPr>
        <w:t xml:space="preserve">или Региональном портале (при наличии технической </w:t>
      </w:r>
      <w:r w:rsidR="000952AE" w:rsidRPr="000409E6">
        <w:rPr>
          <w:sz w:val="28"/>
          <w:szCs w:val="28"/>
        </w:rPr>
        <w:t>возможности</w:t>
      </w:r>
      <w:r w:rsidRPr="000409E6">
        <w:rPr>
          <w:sz w:val="28"/>
          <w:szCs w:val="28"/>
        </w:rPr>
        <w:t xml:space="preserve">). </w:t>
      </w:r>
    </w:p>
    <w:p w14:paraId="6E066B59" w14:textId="77777777" w:rsidR="00767C6E" w:rsidRPr="000409E6" w:rsidRDefault="00767C6E" w:rsidP="00A377B9">
      <w:pPr>
        <w:pStyle w:val="ConsPlusNormal0"/>
        <w:ind w:firstLine="567"/>
        <w:jc w:val="both"/>
        <w:rPr>
          <w:sz w:val="28"/>
          <w:szCs w:val="28"/>
        </w:rPr>
      </w:pPr>
    </w:p>
    <w:p w14:paraId="075116AB" w14:textId="77777777" w:rsidR="00767C6E" w:rsidRPr="000409E6" w:rsidRDefault="00767C6E" w:rsidP="00A377B9">
      <w:pPr>
        <w:pStyle w:val="ConsPlusTitle0"/>
        <w:ind w:firstLine="567"/>
        <w:jc w:val="center"/>
        <w:outlineLvl w:val="2"/>
        <w:rPr>
          <w:rFonts w:ascii="Times New Roman" w:hAnsi="Times New Roman" w:cs="Times New Roman"/>
          <w:b w:val="0"/>
          <w:sz w:val="28"/>
          <w:szCs w:val="28"/>
        </w:rPr>
      </w:pPr>
      <w:r w:rsidRPr="000409E6">
        <w:rPr>
          <w:rFonts w:ascii="Times New Roman" w:hAnsi="Times New Roman" w:cs="Times New Roman"/>
          <w:b w:val="0"/>
          <w:sz w:val="28"/>
          <w:szCs w:val="28"/>
        </w:rPr>
        <w:t>2.10. Иные требования к предоставлению государственной</w:t>
      </w:r>
    </w:p>
    <w:p w14:paraId="4CDF4FCC" w14:textId="77777777" w:rsidR="00767C6E" w:rsidRPr="000409E6" w:rsidRDefault="00767C6E" w:rsidP="00A377B9">
      <w:pPr>
        <w:pStyle w:val="ConsPlusTitle0"/>
        <w:ind w:firstLine="567"/>
        <w:jc w:val="center"/>
        <w:rPr>
          <w:rFonts w:ascii="Times New Roman" w:hAnsi="Times New Roman" w:cs="Times New Roman"/>
          <w:b w:val="0"/>
          <w:sz w:val="28"/>
          <w:szCs w:val="28"/>
        </w:rPr>
      </w:pPr>
      <w:r w:rsidRPr="000409E6">
        <w:rPr>
          <w:rFonts w:ascii="Times New Roman" w:hAnsi="Times New Roman" w:cs="Times New Roman"/>
          <w:b w:val="0"/>
          <w:sz w:val="28"/>
          <w:szCs w:val="28"/>
        </w:rPr>
        <w:t>услуги, в том числе:</w:t>
      </w:r>
    </w:p>
    <w:p w14:paraId="2E052F5C" w14:textId="77777777" w:rsidR="00767C6E" w:rsidRPr="000409E6" w:rsidRDefault="00767C6E" w:rsidP="00A377B9">
      <w:pPr>
        <w:pStyle w:val="ConsPlusTitle0"/>
        <w:ind w:firstLine="567"/>
        <w:jc w:val="center"/>
        <w:rPr>
          <w:rFonts w:ascii="Times New Roman" w:hAnsi="Times New Roman" w:cs="Times New Roman"/>
          <w:b w:val="0"/>
          <w:sz w:val="28"/>
          <w:szCs w:val="28"/>
        </w:rPr>
      </w:pPr>
      <w:r w:rsidRPr="000409E6">
        <w:rPr>
          <w:rFonts w:ascii="Times New Roman" w:hAnsi="Times New Roman" w:cs="Times New Roman"/>
          <w:b w:val="0"/>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14:paraId="17F6A5A1" w14:textId="77777777" w:rsidR="00767C6E" w:rsidRPr="000409E6" w:rsidRDefault="00767C6E" w:rsidP="00A377B9">
      <w:pPr>
        <w:pStyle w:val="ConsPlusTitle0"/>
        <w:ind w:firstLine="567"/>
        <w:jc w:val="center"/>
        <w:rPr>
          <w:rFonts w:ascii="Times New Roman" w:hAnsi="Times New Roman" w:cs="Times New Roman"/>
          <w:b w:val="0"/>
          <w:sz w:val="28"/>
          <w:szCs w:val="28"/>
        </w:rPr>
      </w:pPr>
      <w:r w:rsidRPr="000409E6">
        <w:rPr>
          <w:rFonts w:ascii="Times New Roman" w:hAnsi="Times New Roman" w:cs="Times New Roman"/>
          <w:b w:val="0"/>
          <w:sz w:val="28"/>
          <w:szCs w:val="28"/>
        </w:rPr>
        <w:t>о предоставлении сведений о государственной услуге на государственных языках</w:t>
      </w:r>
      <w:r w:rsidR="00412FB9" w:rsidRPr="000409E6">
        <w:rPr>
          <w:rFonts w:ascii="Times New Roman" w:hAnsi="Times New Roman" w:cs="Times New Roman"/>
          <w:b w:val="0"/>
          <w:sz w:val="28"/>
          <w:szCs w:val="28"/>
        </w:rPr>
        <w:t xml:space="preserve"> </w:t>
      </w:r>
      <w:r w:rsidRPr="000409E6">
        <w:rPr>
          <w:rFonts w:ascii="Times New Roman" w:hAnsi="Times New Roman" w:cs="Times New Roman"/>
          <w:b w:val="0"/>
          <w:sz w:val="28"/>
          <w:szCs w:val="28"/>
        </w:rPr>
        <w:t>Республики Татарстан</w:t>
      </w:r>
    </w:p>
    <w:p w14:paraId="6C3CD6B8" w14:textId="77777777" w:rsidR="00767C6E" w:rsidRPr="000409E6" w:rsidRDefault="00767C6E" w:rsidP="00A377B9">
      <w:pPr>
        <w:pStyle w:val="ConsPlusNormal0"/>
        <w:ind w:firstLine="567"/>
        <w:jc w:val="both"/>
        <w:rPr>
          <w:sz w:val="28"/>
          <w:szCs w:val="28"/>
        </w:rPr>
      </w:pPr>
    </w:p>
    <w:p w14:paraId="75064AC0" w14:textId="77777777" w:rsidR="00767C6E" w:rsidRPr="000409E6" w:rsidRDefault="00767C6E" w:rsidP="00A377B9">
      <w:pPr>
        <w:pStyle w:val="ConsPlusNormal0"/>
        <w:ind w:firstLine="567"/>
        <w:jc w:val="both"/>
        <w:rPr>
          <w:sz w:val="28"/>
          <w:szCs w:val="28"/>
        </w:rPr>
      </w:pPr>
      <w:r w:rsidRPr="000409E6">
        <w:rPr>
          <w:sz w:val="28"/>
          <w:szCs w:val="28"/>
        </w:rPr>
        <w:t>2.10.1. Предоставление услуг, которые являются необходимыми и обязательными для предоставления государственной услуги, не требуется.</w:t>
      </w:r>
    </w:p>
    <w:p w14:paraId="0D6E95F9" w14:textId="77777777" w:rsidR="00767C6E" w:rsidRPr="000409E6" w:rsidRDefault="00767C6E" w:rsidP="00A377B9">
      <w:pPr>
        <w:pStyle w:val="ConsPlusNormal0"/>
        <w:ind w:firstLine="567"/>
        <w:jc w:val="both"/>
        <w:rPr>
          <w:sz w:val="28"/>
          <w:szCs w:val="28"/>
        </w:rPr>
      </w:pPr>
      <w:r w:rsidRPr="000409E6">
        <w:rPr>
          <w:sz w:val="28"/>
          <w:szCs w:val="28"/>
        </w:rPr>
        <w:t>2.10.2. При предоставлении государственной услуги используются: государственная информационная система «Социальный регистр населения Республики Татарстан»;</w:t>
      </w:r>
    </w:p>
    <w:p w14:paraId="667C2C6C" w14:textId="77777777" w:rsidR="00767C6E" w:rsidRPr="000409E6" w:rsidRDefault="00767C6E" w:rsidP="00A377B9">
      <w:pPr>
        <w:pStyle w:val="ConsPlusNormal0"/>
        <w:ind w:firstLine="567"/>
        <w:jc w:val="both"/>
        <w:rPr>
          <w:sz w:val="28"/>
          <w:szCs w:val="28"/>
        </w:rPr>
      </w:pPr>
      <w:r w:rsidRPr="000409E6">
        <w:rPr>
          <w:sz w:val="28"/>
          <w:szCs w:val="28"/>
        </w:rPr>
        <w:t>федеральная государственная информационная система «Единая система межведомственного электронного взаимодействия»;</w:t>
      </w:r>
    </w:p>
    <w:p w14:paraId="44C12990" w14:textId="77777777" w:rsidR="00767C6E" w:rsidRPr="000409E6" w:rsidRDefault="00767C6E" w:rsidP="00A377B9">
      <w:pPr>
        <w:pStyle w:val="ConsPlusNormal0"/>
        <w:ind w:firstLine="567"/>
        <w:jc w:val="both"/>
        <w:rPr>
          <w:sz w:val="28"/>
          <w:szCs w:val="28"/>
        </w:rPr>
      </w:pPr>
      <w:r w:rsidRPr="000409E6">
        <w:rPr>
          <w:sz w:val="28"/>
          <w:szCs w:val="28"/>
        </w:rPr>
        <w:t>информационная система «Прикладная платформа «Государственные и муниципальные услуги».</w:t>
      </w:r>
    </w:p>
    <w:p w14:paraId="41645C98" w14:textId="028326E9" w:rsidR="00767C6E" w:rsidRPr="000409E6" w:rsidRDefault="00767C6E" w:rsidP="00A377B9">
      <w:pPr>
        <w:pStyle w:val="ConsPlusNormal0"/>
        <w:ind w:firstLine="567"/>
        <w:jc w:val="both"/>
        <w:rPr>
          <w:sz w:val="28"/>
          <w:szCs w:val="28"/>
        </w:rPr>
      </w:pPr>
      <w:r w:rsidRPr="000409E6">
        <w:rPr>
          <w:sz w:val="28"/>
          <w:szCs w:val="28"/>
        </w:rPr>
        <w:t>2.10.3.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w:t>
      </w:r>
      <w:r w:rsidR="00642C50" w:rsidRPr="000409E6">
        <w:rPr>
          <w:sz w:val="28"/>
          <w:szCs w:val="28"/>
        </w:rPr>
        <w:t>ов</w:t>
      </w:r>
      <w:r w:rsidRPr="000409E6">
        <w:rPr>
          <w:sz w:val="28"/>
          <w:szCs w:val="28"/>
        </w:rPr>
        <w:t xml:space="preserve"> выразил письменно желание получить запрашиваемые результаты предоставления государственной услуги в отношении несовершеннолетнего лично не </w:t>
      </w:r>
      <w:r w:rsidR="003810BB" w:rsidRPr="000409E6">
        <w:rPr>
          <w:sz w:val="28"/>
          <w:szCs w:val="28"/>
        </w:rPr>
        <w:t>установлена</w:t>
      </w:r>
      <w:r w:rsidRPr="000409E6">
        <w:rPr>
          <w:sz w:val="28"/>
          <w:szCs w:val="28"/>
        </w:rPr>
        <w:t>.</w:t>
      </w:r>
    </w:p>
    <w:p w14:paraId="6DF1E66A" w14:textId="131EE9C7" w:rsidR="0033451F" w:rsidRPr="000409E6" w:rsidRDefault="00767C6E" w:rsidP="0033451F">
      <w:pPr>
        <w:pStyle w:val="ConsPlusNormal0"/>
        <w:ind w:firstLine="540"/>
        <w:jc w:val="both"/>
        <w:rPr>
          <w:sz w:val="28"/>
          <w:szCs w:val="28"/>
        </w:rPr>
      </w:pPr>
      <w:r w:rsidRPr="000409E6">
        <w:rPr>
          <w:sz w:val="28"/>
          <w:szCs w:val="28"/>
        </w:rPr>
        <w:t xml:space="preserve">2.10.4. </w:t>
      </w:r>
      <w:r w:rsidR="0033451F" w:rsidRPr="000409E6">
        <w:rPr>
          <w:sz w:val="28"/>
          <w:szCs w:val="28"/>
        </w:rPr>
        <w:t>Запросы о предоставлении государственной услуги могут быть направлены через МФЦ при наличии соответствующего соглашения о взаимодействии.</w:t>
      </w:r>
    </w:p>
    <w:p w14:paraId="74215954" w14:textId="13A62264" w:rsidR="0033451F" w:rsidRPr="000409E6" w:rsidRDefault="0033451F" w:rsidP="0033451F">
      <w:pPr>
        <w:pStyle w:val="ConsPlusNormal0"/>
        <w:ind w:firstLine="540"/>
        <w:jc w:val="both"/>
        <w:rPr>
          <w:sz w:val="28"/>
          <w:szCs w:val="28"/>
        </w:rPr>
      </w:pPr>
      <w:r w:rsidRPr="000409E6">
        <w:rPr>
          <w:sz w:val="28"/>
          <w:szCs w:val="28"/>
        </w:rPr>
        <w:t>Решение об отказе в приеме запроса и документов и (или) информации, необходимых для предоставления государственной услуги, специалистом МФЦ не принимается.</w:t>
      </w:r>
    </w:p>
    <w:p w14:paraId="78380316" w14:textId="77777777" w:rsidR="005C5C78" w:rsidRPr="000409E6" w:rsidRDefault="005C5C78" w:rsidP="005C5C78">
      <w:pPr>
        <w:pStyle w:val="ConsPlusNormal0"/>
        <w:ind w:firstLine="567"/>
        <w:jc w:val="both"/>
        <w:rPr>
          <w:sz w:val="28"/>
          <w:szCs w:val="28"/>
        </w:rPr>
      </w:pPr>
      <w:r w:rsidRPr="000409E6">
        <w:rPr>
          <w:sz w:val="28"/>
          <w:szCs w:val="28"/>
        </w:rPr>
        <w:t>Предусмотрена возможность выдачи заявителю через МФЦ:</w:t>
      </w:r>
    </w:p>
    <w:p w14:paraId="17DB660B" w14:textId="77777777" w:rsidR="005C5C78" w:rsidRPr="000409E6" w:rsidRDefault="005C5C78" w:rsidP="005C5C78">
      <w:pPr>
        <w:pStyle w:val="ConsPlusNormal0"/>
        <w:ind w:firstLine="567"/>
        <w:jc w:val="both"/>
        <w:rPr>
          <w:sz w:val="28"/>
          <w:szCs w:val="28"/>
        </w:rPr>
      </w:pPr>
      <w:r w:rsidRPr="000409E6">
        <w:rPr>
          <w:sz w:val="28"/>
          <w:szCs w:val="28"/>
        </w:rPr>
        <w:t>решения об оказании государственной социальной помощи, решения об оказании государственной социальной помощи на основании социального контракта по формам согласно приложению № 6 к настоящему Регламенту;</w:t>
      </w:r>
    </w:p>
    <w:p w14:paraId="1B29CA17" w14:textId="77777777" w:rsidR="005C5C78" w:rsidRPr="000409E6" w:rsidRDefault="005C5C78" w:rsidP="00A377B9">
      <w:pPr>
        <w:pStyle w:val="ConsPlusNormal0"/>
        <w:ind w:firstLine="567"/>
        <w:jc w:val="both"/>
        <w:rPr>
          <w:sz w:val="28"/>
          <w:szCs w:val="28"/>
        </w:rPr>
      </w:pPr>
      <w:r w:rsidRPr="000409E6">
        <w:rPr>
          <w:sz w:val="28"/>
          <w:szCs w:val="28"/>
        </w:rPr>
        <w:t>решения об отказе в оказании государственной социальной помощи, решения об отказе в оказании государственной социальной помощи на основании социального контракта с указанием причины отказа по формам согласно приложению № 7 к настоящему Регламенту.</w:t>
      </w:r>
    </w:p>
    <w:p w14:paraId="52BEBFB8" w14:textId="28352DC6" w:rsidR="00767C6E" w:rsidRPr="000409E6" w:rsidRDefault="00767C6E" w:rsidP="00A377B9">
      <w:pPr>
        <w:pStyle w:val="ConsPlusNormal0"/>
        <w:ind w:firstLine="567"/>
        <w:jc w:val="both"/>
        <w:rPr>
          <w:sz w:val="28"/>
          <w:szCs w:val="28"/>
        </w:rPr>
      </w:pPr>
      <w:r w:rsidRPr="000409E6">
        <w:rPr>
          <w:sz w:val="28"/>
          <w:szCs w:val="28"/>
        </w:rPr>
        <w:t xml:space="preserve">2.10.5. При предоставлении государственной услуги в электронной форме </w:t>
      </w:r>
      <w:r w:rsidRPr="000409E6">
        <w:rPr>
          <w:sz w:val="28"/>
          <w:szCs w:val="28"/>
        </w:rPr>
        <w:lastRenderedPageBreak/>
        <w:t>заявитель вправе:</w:t>
      </w:r>
    </w:p>
    <w:p w14:paraId="7ACDCCE8" w14:textId="7FD59869" w:rsidR="00767C6E" w:rsidRPr="000409E6" w:rsidRDefault="00767C6E" w:rsidP="00A377B9">
      <w:pPr>
        <w:pStyle w:val="ConsPlusNormal0"/>
        <w:ind w:firstLine="567"/>
        <w:jc w:val="both"/>
        <w:rPr>
          <w:sz w:val="28"/>
          <w:szCs w:val="28"/>
        </w:rPr>
      </w:pPr>
      <w:r w:rsidRPr="000409E6">
        <w:rPr>
          <w:sz w:val="28"/>
          <w:szCs w:val="28"/>
        </w:rPr>
        <w:t>а) получить информацию о порядке и сроках предоставления государственной услуги, размещенную на Едином портале</w:t>
      </w:r>
      <w:r w:rsidR="00F7361A" w:rsidRPr="000409E6">
        <w:rPr>
          <w:sz w:val="28"/>
          <w:szCs w:val="28"/>
        </w:rPr>
        <w:t xml:space="preserve"> </w:t>
      </w:r>
      <w:r w:rsidRPr="000409E6">
        <w:rPr>
          <w:sz w:val="28"/>
          <w:szCs w:val="28"/>
        </w:rPr>
        <w:t>и на Республиканск</w:t>
      </w:r>
      <w:r w:rsidR="005D21C0" w:rsidRPr="000409E6">
        <w:rPr>
          <w:sz w:val="28"/>
          <w:szCs w:val="28"/>
        </w:rPr>
        <w:t>ом</w:t>
      </w:r>
      <w:r w:rsidRPr="000409E6">
        <w:rPr>
          <w:sz w:val="28"/>
          <w:szCs w:val="28"/>
        </w:rPr>
        <w:t xml:space="preserve"> портал</w:t>
      </w:r>
      <w:r w:rsidR="005D21C0" w:rsidRPr="000409E6">
        <w:rPr>
          <w:sz w:val="28"/>
          <w:szCs w:val="28"/>
        </w:rPr>
        <w:t>е</w:t>
      </w:r>
      <w:r w:rsidR="00F7361A" w:rsidRPr="000409E6">
        <w:rPr>
          <w:sz w:val="28"/>
          <w:szCs w:val="28"/>
        </w:rPr>
        <w:t xml:space="preserve"> </w:t>
      </w:r>
      <w:r w:rsidR="00F7361A" w:rsidRPr="000409E6">
        <w:rPr>
          <w:rFonts w:eastAsia="Times New Roman"/>
          <w:sz w:val="28"/>
          <w:szCs w:val="28"/>
        </w:rPr>
        <w:t>(при наличии технической возможности)</w:t>
      </w:r>
      <w:r w:rsidRPr="000409E6">
        <w:rPr>
          <w:sz w:val="28"/>
          <w:szCs w:val="28"/>
        </w:rPr>
        <w:t>;</w:t>
      </w:r>
    </w:p>
    <w:p w14:paraId="443AE308" w14:textId="70E3F4BE" w:rsidR="00767C6E" w:rsidRPr="000409E6" w:rsidRDefault="00767C6E" w:rsidP="00A377B9">
      <w:pPr>
        <w:pStyle w:val="ae"/>
        <w:ind w:firstLine="567"/>
        <w:jc w:val="both"/>
        <w:rPr>
          <w:rFonts w:ascii="Times New Roman" w:hAnsi="Times New Roman" w:cs="Times New Roman"/>
          <w:sz w:val="28"/>
          <w:szCs w:val="28"/>
        </w:rPr>
      </w:pPr>
      <w:r w:rsidRPr="000409E6">
        <w:rPr>
          <w:rFonts w:ascii="Times New Roman" w:hAnsi="Times New Roman" w:cs="Times New Roman"/>
          <w:sz w:val="28"/>
          <w:szCs w:val="28"/>
        </w:rPr>
        <w:t>б) подать запрос</w:t>
      </w:r>
      <w:r w:rsidR="00642C50" w:rsidRPr="000409E6">
        <w:rPr>
          <w:rFonts w:ascii="Times New Roman" w:hAnsi="Times New Roman" w:cs="Times New Roman"/>
          <w:sz w:val="28"/>
          <w:szCs w:val="28"/>
        </w:rPr>
        <w:t>ы</w:t>
      </w:r>
      <w:r w:rsidRPr="000409E6">
        <w:rPr>
          <w:rFonts w:ascii="Times New Roman" w:hAnsi="Times New Roman" w:cs="Times New Roman"/>
          <w:sz w:val="28"/>
          <w:szCs w:val="28"/>
        </w:rPr>
        <w:t xml:space="preserve">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24" w:tooltip="Федеральный закон от 27.07.2010 N 210-ФЗ (ред. от 28.12.2024) &quot;Об организации предоставления государственных и муниципальных услуг&quot; {КонсультантПлюс}">
        <w:r w:rsidRPr="000409E6">
          <w:rPr>
            <w:rFonts w:ascii="Times New Roman" w:hAnsi="Times New Roman" w:cs="Times New Roman"/>
            <w:sz w:val="28"/>
            <w:szCs w:val="28"/>
          </w:rPr>
          <w:t>пунктом 7</w:t>
        </w:r>
        <w:r w:rsidR="00E34F08" w:rsidRPr="000409E6">
          <w:rPr>
            <w:rFonts w:ascii="Times New Roman" w:hAnsi="Times New Roman" w:cs="Times New Roman"/>
            <w:sz w:val="28"/>
            <w:szCs w:val="28"/>
            <w:vertAlign w:val="superscript"/>
          </w:rPr>
          <w:t>2</w:t>
        </w:r>
        <w:r w:rsidRPr="000409E6">
          <w:rPr>
            <w:rFonts w:ascii="Times New Roman" w:hAnsi="Times New Roman" w:cs="Times New Roman"/>
            <w:sz w:val="28"/>
            <w:szCs w:val="28"/>
          </w:rPr>
          <w:t xml:space="preserve"> части 1 статьи 16</w:t>
        </w:r>
      </w:hyperlink>
      <w:r w:rsidRPr="000409E6">
        <w:rPr>
          <w:rFonts w:ascii="Times New Roman" w:hAnsi="Times New Roman" w:cs="Times New Roman"/>
          <w:sz w:val="28"/>
          <w:szCs w:val="28"/>
        </w:rPr>
        <w:t xml:space="preserve"> </w:t>
      </w:r>
      <w:r w:rsidR="002C2FA8" w:rsidRPr="000409E6">
        <w:rPr>
          <w:rFonts w:ascii="Times New Roman" w:hAnsi="Times New Roman" w:cs="Times New Roman"/>
          <w:sz w:val="28"/>
          <w:szCs w:val="28"/>
        </w:rPr>
        <w:t>Федерального закона от 27 июля 2010 года № 210-ФЗ «Об организации предоставления государственных и муниципальных услуг» (далее – Федеральный закон № 210-ФЗ)</w:t>
      </w:r>
      <w:r w:rsidRPr="000409E6">
        <w:rPr>
          <w:rFonts w:ascii="Times New Roman" w:hAnsi="Times New Roman" w:cs="Times New Roman"/>
          <w:sz w:val="28"/>
          <w:szCs w:val="28"/>
        </w:rPr>
        <w:t xml:space="preserve">, с использованием </w:t>
      </w:r>
      <w:r w:rsidR="003810BB" w:rsidRPr="000409E6">
        <w:rPr>
          <w:rFonts w:ascii="Times New Roman" w:hAnsi="Times New Roman" w:cs="Times New Roman"/>
          <w:sz w:val="28"/>
          <w:szCs w:val="28"/>
        </w:rPr>
        <w:t>Единого портала</w:t>
      </w:r>
      <w:r w:rsidR="008E75D7" w:rsidRPr="000409E6">
        <w:rPr>
          <w:rFonts w:ascii="Times New Roman" w:hAnsi="Times New Roman" w:cs="Times New Roman"/>
          <w:sz w:val="28"/>
          <w:szCs w:val="28"/>
        </w:rPr>
        <w:t xml:space="preserve"> </w:t>
      </w:r>
      <w:r w:rsidR="003810BB" w:rsidRPr="000409E6">
        <w:rPr>
          <w:rFonts w:ascii="Times New Roman" w:hAnsi="Times New Roman" w:cs="Times New Roman"/>
          <w:sz w:val="28"/>
          <w:szCs w:val="28"/>
        </w:rPr>
        <w:t xml:space="preserve">или </w:t>
      </w:r>
      <w:r w:rsidRPr="000409E6">
        <w:rPr>
          <w:rFonts w:ascii="Times New Roman" w:hAnsi="Times New Roman" w:cs="Times New Roman"/>
          <w:sz w:val="28"/>
          <w:szCs w:val="28"/>
        </w:rPr>
        <w:t>Ре</w:t>
      </w:r>
      <w:r w:rsidR="003810BB" w:rsidRPr="000409E6">
        <w:rPr>
          <w:rFonts w:ascii="Times New Roman" w:hAnsi="Times New Roman" w:cs="Times New Roman"/>
          <w:sz w:val="28"/>
          <w:szCs w:val="28"/>
        </w:rPr>
        <w:t>гион</w:t>
      </w:r>
      <w:r w:rsidR="00310F83" w:rsidRPr="000409E6">
        <w:rPr>
          <w:rFonts w:ascii="Times New Roman" w:hAnsi="Times New Roman" w:cs="Times New Roman"/>
          <w:sz w:val="28"/>
          <w:szCs w:val="28"/>
        </w:rPr>
        <w:t>а</w:t>
      </w:r>
      <w:r w:rsidR="003810BB" w:rsidRPr="000409E6">
        <w:rPr>
          <w:rFonts w:ascii="Times New Roman" w:hAnsi="Times New Roman" w:cs="Times New Roman"/>
          <w:sz w:val="28"/>
          <w:szCs w:val="28"/>
        </w:rPr>
        <w:t>льного</w:t>
      </w:r>
      <w:r w:rsidRPr="000409E6">
        <w:rPr>
          <w:rFonts w:ascii="Times New Roman" w:hAnsi="Times New Roman" w:cs="Times New Roman"/>
          <w:sz w:val="28"/>
          <w:szCs w:val="28"/>
        </w:rPr>
        <w:t xml:space="preserve"> портала</w:t>
      </w:r>
      <w:r w:rsidR="008E75D7" w:rsidRPr="000409E6">
        <w:rPr>
          <w:rFonts w:ascii="Times New Roman" w:hAnsi="Times New Roman" w:cs="Times New Roman"/>
          <w:sz w:val="28"/>
          <w:szCs w:val="28"/>
        </w:rPr>
        <w:t xml:space="preserve"> </w:t>
      </w:r>
      <w:r w:rsidR="008E75D7" w:rsidRPr="000409E6">
        <w:rPr>
          <w:rFonts w:ascii="Times New Roman" w:eastAsia="Times New Roman" w:hAnsi="Times New Roman" w:cs="Times New Roman"/>
          <w:sz w:val="28"/>
          <w:szCs w:val="28"/>
        </w:rPr>
        <w:t>(при наличии технической возможности)</w:t>
      </w:r>
      <w:r w:rsidRPr="000409E6">
        <w:rPr>
          <w:rFonts w:ascii="Times New Roman" w:hAnsi="Times New Roman" w:cs="Times New Roman"/>
          <w:sz w:val="28"/>
          <w:szCs w:val="28"/>
        </w:rPr>
        <w:t>;</w:t>
      </w:r>
    </w:p>
    <w:p w14:paraId="0E01AF01" w14:textId="11E11FEE" w:rsidR="00310F83" w:rsidRPr="000409E6" w:rsidRDefault="00310F83" w:rsidP="00310F83">
      <w:pPr>
        <w:pStyle w:val="ConsPlusNormal0"/>
        <w:ind w:firstLine="540"/>
        <w:jc w:val="both"/>
        <w:rPr>
          <w:sz w:val="28"/>
          <w:szCs w:val="28"/>
        </w:rPr>
      </w:pPr>
      <w:r w:rsidRPr="000409E6">
        <w:rPr>
          <w:sz w:val="28"/>
          <w:szCs w:val="28"/>
        </w:rPr>
        <w:t>в) получить сведения о ходе выполнения запроса о предоставлении государственной услуги, поданных в электронной форме;</w:t>
      </w:r>
    </w:p>
    <w:p w14:paraId="6DAB4A62" w14:textId="0BD26E87" w:rsidR="00767C6E" w:rsidRPr="000409E6" w:rsidRDefault="00767C6E" w:rsidP="00A377B9">
      <w:pPr>
        <w:pStyle w:val="ConsPlusNormal0"/>
        <w:ind w:firstLine="567"/>
        <w:jc w:val="both"/>
        <w:rPr>
          <w:sz w:val="28"/>
          <w:szCs w:val="28"/>
        </w:rPr>
      </w:pPr>
      <w:r w:rsidRPr="000409E6">
        <w:rPr>
          <w:sz w:val="28"/>
          <w:szCs w:val="28"/>
        </w:rPr>
        <w:t>г) осуществить оценку качества предоставления государственной услуги посредством Единого портала</w:t>
      </w:r>
      <w:r w:rsidR="004B2159" w:rsidRPr="000409E6">
        <w:rPr>
          <w:sz w:val="28"/>
          <w:szCs w:val="28"/>
        </w:rPr>
        <w:t xml:space="preserve"> </w:t>
      </w:r>
      <w:r w:rsidR="00E94FC4" w:rsidRPr="000409E6">
        <w:rPr>
          <w:sz w:val="28"/>
          <w:szCs w:val="28"/>
        </w:rPr>
        <w:t>или Регионального портала</w:t>
      </w:r>
      <w:r w:rsidR="004B2159" w:rsidRPr="000409E6">
        <w:rPr>
          <w:sz w:val="28"/>
          <w:szCs w:val="28"/>
        </w:rPr>
        <w:t xml:space="preserve"> </w:t>
      </w:r>
      <w:r w:rsidR="004B2159" w:rsidRPr="000409E6">
        <w:rPr>
          <w:rFonts w:eastAsia="Times New Roman"/>
          <w:sz w:val="28"/>
          <w:szCs w:val="28"/>
        </w:rPr>
        <w:t>(при наличии технической возможности)</w:t>
      </w:r>
      <w:r w:rsidRPr="000409E6">
        <w:rPr>
          <w:sz w:val="28"/>
          <w:szCs w:val="28"/>
        </w:rPr>
        <w:t>;</w:t>
      </w:r>
    </w:p>
    <w:p w14:paraId="5F518ECE" w14:textId="77777777" w:rsidR="00767C6E" w:rsidRPr="000409E6" w:rsidRDefault="00767C6E" w:rsidP="00A377B9">
      <w:pPr>
        <w:pStyle w:val="ConsPlusNormal0"/>
        <w:ind w:firstLine="567"/>
        <w:jc w:val="both"/>
        <w:rPr>
          <w:sz w:val="28"/>
          <w:szCs w:val="28"/>
        </w:rPr>
      </w:pPr>
      <w:r w:rsidRPr="000409E6">
        <w:rPr>
          <w:sz w:val="28"/>
          <w:szCs w:val="28"/>
        </w:rPr>
        <w:t>д) получить результат предоставления государственной услуги в форме электронного документа;</w:t>
      </w:r>
    </w:p>
    <w:p w14:paraId="56E062C1" w14:textId="5F3369E1" w:rsidR="00767C6E" w:rsidRPr="000409E6" w:rsidRDefault="00767C6E" w:rsidP="00A377B9">
      <w:pPr>
        <w:pStyle w:val="ConsPlusNormal0"/>
        <w:ind w:firstLine="567"/>
        <w:jc w:val="both"/>
        <w:rPr>
          <w:sz w:val="28"/>
          <w:szCs w:val="28"/>
        </w:rPr>
      </w:pPr>
      <w:r w:rsidRPr="000409E6">
        <w:rPr>
          <w:sz w:val="28"/>
          <w:szCs w:val="28"/>
        </w:rPr>
        <w:t>е) подать жалобу на решение и действие (бездействие) Управления (отдела), а также его должностных лиц, государственных служащих посредством Единого портала</w:t>
      </w:r>
      <w:r w:rsidR="004B2159" w:rsidRPr="000409E6">
        <w:rPr>
          <w:sz w:val="28"/>
          <w:szCs w:val="28"/>
        </w:rPr>
        <w:t xml:space="preserve"> </w:t>
      </w:r>
      <w:r w:rsidRPr="000409E6">
        <w:rPr>
          <w:sz w:val="28"/>
          <w:szCs w:val="28"/>
        </w:rPr>
        <w:t>или Ре</w:t>
      </w:r>
      <w:r w:rsidR="004C5D8D" w:rsidRPr="000409E6">
        <w:rPr>
          <w:sz w:val="28"/>
          <w:szCs w:val="28"/>
        </w:rPr>
        <w:t>гионального</w:t>
      </w:r>
      <w:r w:rsidRPr="000409E6">
        <w:rPr>
          <w:sz w:val="28"/>
          <w:szCs w:val="28"/>
        </w:rPr>
        <w:t xml:space="preserve"> портала</w:t>
      </w:r>
      <w:r w:rsidR="004B2159" w:rsidRPr="000409E6">
        <w:rPr>
          <w:sz w:val="28"/>
          <w:szCs w:val="28"/>
        </w:rPr>
        <w:t xml:space="preserve"> </w:t>
      </w:r>
      <w:r w:rsidR="004B2159" w:rsidRPr="000409E6">
        <w:rPr>
          <w:rFonts w:eastAsia="Times New Roman"/>
          <w:sz w:val="28"/>
          <w:szCs w:val="28"/>
        </w:rPr>
        <w:t>(при наличии технической возможности)</w:t>
      </w:r>
      <w:r w:rsidRPr="000409E6">
        <w:rPr>
          <w:sz w:val="28"/>
          <w:szCs w:val="28"/>
        </w:rPr>
        <w:t>,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93971DB" w14:textId="1029159E" w:rsidR="00767C6E" w:rsidRPr="000409E6" w:rsidRDefault="00767C6E" w:rsidP="00A377B9">
      <w:pPr>
        <w:pStyle w:val="ae"/>
        <w:ind w:firstLine="567"/>
        <w:jc w:val="both"/>
        <w:rPr>
          <w:sz w:val="28"/>
          <w:szCs w:val="28"/>
        </w:rPr>
      </w:pPr>
      <w:r w:rsidRPr="000409E6">
        <w:rPr>
          <w:rFonts w:ascii="Times New Roman" w:hAnsi="Times New Roman" w:cs="Times New Roman"/>
          <w:sz w:val="28"/>
          <w:szCs w:val="28"/>
        </w:rPr>
        <w:t>2.10.6. Формирование запрос</w:t>
      </w:r>
      <w:r w:rsidR="00642C50" w:rsidRPr="000409E6">
        <w:rPr>
          <w:rFonts w:ascii="Times New Roman" w:hAnsi="Times New Roman" w:cs="Times New Roman"/>
          <w:sz w:val="28"/>
          <w:szCs w:val="28"/>
        </w:rPr>
        <w:t>ов</w:t>
      </w:r>
      <w:r w:rsidRPr="000409E6">
        <w:rPr>
          <w:rFonts w:ascii="Times New Roman" w:hAnsi="Times New Roman" w:cs="Times New Roman"/>
          <w:sz w:val="28"/>
          <w:szCs w:val="28"/>
        </w:rPr>
        <w:t xml:space="preserve"> осуществляется посредством заполнения электронн</w:t>
      </w:r>
      <w:r w:rsidR="004C5D8D" w:rsidRPr="000409E6">
        <w:rPr>
          <w:rFonts w:ascii="Times New Roman" w:hAnsi="Times New Roman" w:cs="Times New Roman"/>
          <w:sz w:val="28"/>
          <w:szCs w:val="28"/>
        </w:rPr>
        <w:t>ой</w:t>
      </w:r>
      <w:r w:rsidRPr="000409E6">
        <w:rPr>
          <w:rFonts w:ascii="Times New Roman" w:hAnsi="Times New Roman" w:cs="Times New Roman"/>
          <w:sz w:val="28"/>
          <w:szCs w:val="28"/>
        </w:rPr>
        <w:t xml:space="preserve"> форм</w:t>
      </w:r>
      <w:r w:rsidR="004C5D8D" w:rsidRPr="000409E6">
        <w:rPr>
          <w:rFonts w:ascii="Times New Roman" w:hAnsi="Times New Roman" w:cs="Times New Roman"/>
          <w:sz w:val="28"/>
          <w:szCs w:val="28"/>
        </w:rPr>
        <w:t>ы</w:t>
      </w:r>
      <w:r w:rsidRPr="000409E6">
        <w:rPr>
          <w:rFonts w:ascii="Times New Roman" w:hAnsi="Times New Roman" w:cs="Times New Roman"/>
          <w:sz w:val="28"/>
          <w:szCs w:val="28"/>
        </w:rPr>
        <w:t xml:space="preserve"> запрос</w:t>
      </w:r>
      <w:r w:rsidR="004C5D8D" w:rsidRPr="000409E6">
        <w:rPr>
          <w:rFonts w:ascii="Times New Roman" w:hAnsi="Times New Roman" w:cs="Times New Roman"/>
          <w:sz w:val="28"/>
          <w:szCs w:val="28"/>
        </w:rPr>
        <w:t>а</w:t>
      </w:r>
      <w:r w:rsidRPr="000409E6">
        <w:rPr>
          <w:rFonts w:ascii="Times New Roman" w:hAnsi="Times New Roman" w:cs="Times New Roman"/>
          <w:sz w:val="28"/>
          <w:szCs w:val="28"/>
        </w:rPr>
        <w:t xml:space="preserve"> на Едином портале</w:t>
      </w:r>
      <w:r w:rsidR="004B2159" w:rsidRPr="000409E6">
        <w:rPr>
          <w:rFonts w:ascii="Times New Roman" w:hAnsi="Times New Roman" w:cs="Times New Roman"/>
          <w:sz w:val="28"/>
          <w:szCs w:val="28"/>
        </w:rPr>
        <w:t xml:space="preserve"> </w:t>
      </w:r>
      <w:r w:rsidRPr="000409E6">
        <w:rPr>
          <w:rFonts w:ascii="Times New Roman" w:hAnsi="Times New Roman" w:cs="Times New Roman"/>
          <w:sz w:val="28"/>
          <w:szCs w:val="28"/>
        </w:rPr>
        <w:t>или Ре</w:t>
      </w:r>
      <w:r w:rsidR="004C5D8D" w:rsidRPr="000409E6">
        <w:rPr>
          <w:rFonts w:ascii="Times New Roman" w:hAnsi="Times New Roman" w:cs="Times New Roman"/>
          <w:sz w:val="28"/>
          <w:szCs w:val="28"/>
        </w:rPr>
        <w:t>гиональном</w:t>
      </w:r>
      <w:r w:rsidRPr="000409E6">
        <w:rPr>
          <w:rFonts w:ascii="Times New Roman" w:hAnsi="Times New Roman" w:cs="Times New Roman"/>
          <w:sz w:val="28"/>
          <w:szCs w:val="28"/>
        </w:rPr>
        <w:t xml:space="preserve"> портале</w:t>
      </w:r>
      <w:r w:rsidR="004B2159" w:rsidRPr="000409E6">
        <w:rPr>
          <w:rFonts w:ascii="Times New Roman" w:hAnsi="Times New Roman" w:cs="Times New Roman"/>
          <w:sz w:val="28"/>
          <w:szCs w:val="28"/>
        </w:rPr>
        <w:t xml:space="preserve"> </w:t>
      </w:r>
      <w:r w:rsidR="004B2159" w:rsidRPr="000409E6">
        <w:rPr>
          <w:rFonts w:ascii="Times New Roman" w:eastAsia="Times New Roman" w:hAnsi="Times New Roman" w:cs="Times New Roman"/>
          <w:sz w:val="28"/>
          <w:szCs w:val="28"/>
        </w:rPr>
        <w:t>(при наличии технической возможности)</w:t>
      </w:r>
      <w:r w:rsidRPr="000409E6">
        <w:rPr>
          <w:rFonts w:ascii="Times New Roman" w:hAnsi="Times New Roman" w:cs="Times New Roman"/>
          <w:sz w:val="28"/>
          <w:szCs w:val="28"/>
        </w:rPr>
        <w:t xml:space="preserve"> без необходимости дополнительной подачи запрос</w:t>
      </w:r>
      <w:r w:rsidR="00642C50" w:rsidRPr="000409E6">
        <w:rPr>
          <w:rFonts w:ascii="Times New Roman" w:hAnsi="Times New Roman" w:cs="Times New Roman"/>
          <w:sz w:val="28"/>
          <w:szCs w:val="28"/>
        </w:rPr>
        <w:t>ов</w:t>
      </w:r>
      <w:r w:rsidRPr="000409E6">
        <w:rPr>
          <w:rFonts w:ascii="Times New Roman" w:hAnsi="Times New Roman" w:cs="Times New Roman"/>
          <w:sz w:val="28"/>
          <w:szCs w:val="28"/>
        </w:rPr>
        <w:t xml:space="preserve"> в какой-либо иной форме. В этом случае заявитель авторизуется на </w:t>
      </w:r>
      <w:r w:rsidR="004C5D8D" w:rsidRPr="000409E6">
        <w:rPr>
          <w:rFonts w:ascii="Times New Roman" w:hAnsi="Times New Roman" w:cs="Times New Roman"/>
          <w:sz w:val="28"/>
          <w:szCs w:val="28"/>
        </w:rPr>
        <w:t xml:space="preserve">Региональном </w:t>
      </w:r>
      <w:r w:rsidRPr="000409E6">
        <w:rPr>
          <w:rFonts w:ascii="Times New Roman" w:hAnsi="Times New Roman" w:cs="Times New Roman"/>
          <w:sz w:val="28"/>
          <w:szCs w:val="28"/>
        </w:rPr>
        <w:t xml:space="preserve">портале </w:t>
      </w:r>
      <w:r w:rsidR="00957B69" w:rsidRPr="000409E6">
        <w:rPr>
          <w:rFonts w:ascii="Times New Roman" w:hAnsi="Times New Roman" w:cs="Times New Roman"/>
          <w:sz w:val="28"/>
          <w:szCs w:val="28"/>
        </w:rPr>
        <w:t>(при наличии технической возможности)</w:t>
      </w:r>
      <w:r w:rsidR="00957B69" w:rsidRPr="000409E6">
        <w:rPr>
          <w:sz w:val="28"/>
          <w:szCs w:val="28"/>
        </w:rPr>
        <w:t xml:space="preserve"> </w:t>
      </w:r>
      <w:r w:rsidRPr="000409E6">
        <w:rPr>
          <w:rFonts w:ascii="Times New Roman" w:hAnsi="Times New Roman" w:cs="Times New Roman"/>
          <w:sz w:val="28"/>
          <w:szCs w:val="28"/>
        </w:rPr>
        <w:t xml:space="preserve">или на Едином портале посредством подтвержденной учетной записи в </w:t>
      </w:r>
      <w:r w:rsidR="008C1BA4" w:rsidRPr="000409E6">
        <w:rPr>
          <w:rFonts w:ascii="Times New Roman" w:hAnsi="Times New Roman" w:cs="Times New Roman"/>
          <w:sz w:val="28"/>
          <w:szCs w:val="28"/>
        </w:rPr>
        <w:t>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sidRPr="000409E6">
        <w:rPr>
          <w:rFonts w:ascii="Times New Roman" w:hAnsi="Times New Roman" w:cs="Times New Roman"/>
          <w:sz w:val="28"/>
          <w:szCs w:val="28"/>
        </w:rPr>
        <w:t>, заполняет запрос</w:t>
      </w:r>
      <w:r w:rsidR="00642C50" w:rsidRPr="000409E6">
        <w:rPr>
          <w:rFonts w:ascii="Times New Roman" w:hAnsi="Times New Roman" w:cs="Times New Roman"/>
          <w:sz w:val="28"/>
          <w:szCs w:val="28"/>
        </w:rPr>
        <w:t>ы</w:t>
      </w:r>
      <w:r w:rsidRPr="000409E6">
        <w:rPr>
          <w:rFonts w:ascii="Times New Roman" w:hAnsi="Times New Roman" w:cs="Times New Roman"/>
          <w:sz w:val="28"/>
          <w:szCs w:val="28"/>
        </w:rPr>
        <w:t xml:space="preserve"> с использованием интерактивной формы в электронном виде.</w:t>
      </w:r>
    </w:p>
    <w:p w14:paraId="2BD1E668" w14:textId="4818C70D" w:rsidR="00767C6E" w:rsidRPr="000409E6" w:rsidRDefault="00767C6E" w:rsidP="00A377B9">
      <w:pPr>
        <w:pStyle w:val="ConsPlusNormal0"/>
        <w:ind w:firstLine="567"/>
        <w:jc w:val="both"/>
        <w:rPr>
          <w:sz w:val="28"/>
          <w:szCs w:val="28"/>
        </w:rPr>
      </w:pPr>
      <w:r w:rsidRPr="000409E6">
        <w:rPr>
          <w:sz w:val="28"/>
          <w:szCs w:val="28"/>
        </w:rPr>
        <w:t>2.10.</w:t>
      </w:r>
      <w:r w:rsidR="007D18ED" w:rsidRPr="000409E6">
        <w:rPr>
          <w:sz w:val="28"/>
          <w:szCs w:val="28"/>
        </w:rPr>
        <w:t>7</w:t>
      </w:r>
      <w:r w:rsidRPr="000409E6">
        <w:rPr>
          <w:sz w:val="28"/>
          <w:szCs w:val="28"/>
        </w:rPr>
        <w:t>. Запись заявителей на прием в Управление (отдел) (далее - запись) осуществляется посредством Единого портала</w:t>
      </w:r>
      <w:r w:rsidR="004B2159" w:rsidRPr="000409E6">
        <w:rPr>
          <w:sz w:val="28"/>
          <w:szCs w:val="28"/>
        </w:rPr>
        <w:t xml:space="preserve"> </w:t>
      </w:r>
      <w:r w:rsidRPr="000409E6">
        <w:rPr>
          <w:sz w:val="28"/>
          <w:szCs w:val="28"/>
        </w:rPr>
        <w:t xml:space="preserve">или </w:t>
      </w:r>
      <w:r w:rsidR="004C5D8D" w:rsidRPr="000409E6">
        <w:rPr>
          <w:sz w:val="28"/>
          <w:szCs w:val="28"/>
        </w:rPr>
        <w:t>Регионального</w:t>
      </w:r>
      <w:r w:rsidRPr="000409E6">
        <w:rPr>
          <w:sz w:val="28"/>
          <w:szCs w:val="28"/>
        </w:rPr>
        <w:t xml:space="preserve"> портала</w:t>
      </w:r>
      <w:r w:rsidR="004B2159" w:rsidRPr="000409E6">
        <w:rPr>
          <w:sz w:val="28"/>
          <w:szCs w:val="28"/>
        </w:rPr>
        <w:t xml:space="preserve"> </w:t>
      </w:r>
      <w:r w:rsidR="004B2159" w:rsidRPr="000409E6">
        <w:rPr>
          <w:rFonts w:eastAsia="Times New Roman"/>
          <w:sz w:val="28"/>
          <w:szCs w:val="28"/>
        </w:rPr>
        <w:t>(при наличии технической возможности)</w:t>
      </w:r>
      <w:r w:rsidRPr="000409E6">
        <w:rPr>
          <w:sz w:val="28"/>
          <w:szCs w:val="28"/>
        </w:rPr>
        <w:t xml:space="preserve">, телефонной связи по номеру </w:t>
      </w:r>
      <w:r w:rsidR="00E34F08" w:rsidRPr="000409E6">
        <w:rPr>
          <w:sz w:val="28"/>
          <w:szCs w:val="28"/>
        </w:rPr>
        <w:t>телефона</w:t>
      </w:r>
      <w:r w:rsidR="007D18ED" w:rsidRPr="000409E6">
        <w:rPr>
          <w:sz w:val="28"/>
          <w:szCs w:val="28"/>
        </w:rPr>
        <w:t xml:space="preserve"> </w:t>
      </w:r>
      <w:r w:rsidRPr="000409E6">
        <w:rPr>
          <w:sz w:val="28"/>
          <w:szCs w:val="28"/>
        </w:rPr>
        <w:t>Управления (отдела).</w:t>
      </w:r>
    </w:p>
    <w:p w14:paraId="2E80E366" w14:textId="77777777" w:rsidR="00767C6E" w:rsidRPr="000409E6" w:rsidRDefault="00767C6E" w:rsidP="00A377B9">
      <w:pPr>
        <w:pStyle w:val="ConsPlusNormal0"/>
        <w:ind w:firstLine="567"/>
        <w:jc w:val="both"/>
        <w:rPr>
          <w:sz w:val="28"/>
          <w:szCs w:val="28"/>
        </w:rPr>
      </w:pPr>
      <w:r w:rsidRPr="000409E6">
        <w:rPr>
          <w:sz w:val="28"/>
          <w:szCs w:val="28"/>
        </w:rPr>
        <w:t>Заявителю предоставляется возможность записи на любые свободные для приема дату и время в пределах установленного в Управлении (отделе) графика приема.</w:t>
      </w:r>
    </w:p>
    <w:p w14:paraId="21A07BB3" w14:textId="766C4AF5" w:rsidR="00767C6E" w:rsidRPr="000409E6" w:rsidRDefault="00767C6E" w:rsidP="00A377B9">
      <w:pPr>
        <w:pStyle w:val="ConsPlusNormal0"/>
        <w:ind w:firstLine="567"/>
        <w:jc w:val="both"/>
        <w:rPr>
          <w:sz w:val="28"/>
          <w:szCs w:val="28"/>
        </w:rPr>
      </w:pPr>
      <w:r w:rsidRPr="000409E6">
        <w:rPr>
          <w:sz w:val="28"/>
          <w:szCs w:val="28"/>
        </w:rPr>
        <w:t xml:space="preserve">Для осуществления предварительной записи посредством </w:t>
      </w:r>
      <w:r w:rsidR="0044321C" w:rsidRPr="000409E6">
        <w:rPr>
          <w:sz w:val="28"/>
          <w:szCs w:val="28"/>
        </w:rPr>
        <w:t xml:space="preserve">Единого портала или </w:t>
      </w:r>
      <w:r w:rsidR="0044321C" w:rsidRPr="000409E6">
        <w:rPr>
          <w:sz w:val="28"/>
          <w:szCs w:val="28"/>
        </w:rPr>
        <w:lastRenderedPageBreak/>
        <w:t>Регионального портала</w:t>
      </w:r>
      <w:r w:rsidRPr="000409E6">
        <w:rPr>
          <w:sz w:val="28"/>
          <w:szCs w:val="28"/>
        </w:rPr>
        <w:t xml:space="preserve"> </w:t>
      </w:r>
      <w:r w:rsidR="00957B69" w:rsidRPr="000409E6">
        <w:rPr>
          <w:sz w:val="28"/>
          <w:szCs w:val="28"/>
        </w:rPr>
        <w:t xml:space="preserve">(при наличии технической возможности) </w:t>
      </w:r>
      <w:r w:rsidRPr="000409E6">
        <w:rPr>
          <w:sz w:val="28"/>
          <w:szCs w:val="28"/>
        </w:rPr>
        <w:t>заявителю необходимо указать запрашиваемые системой данные, в том числе:</w:t>
      </w:r>
    </w:p>
    <w:p w14:paraId="24B64BFC" w14:textId="77777777" w:rsidR="00767C6E" w:rsidRPr="000409E6" w:rsidRDefault="00767C6E" w:rsidP="00A377B9">
      <w:pPr>
        <w:pStyle w:val="ConsPlusNormal0"/>
        <w:ind w:firstLine="567"/>
        <w:jc w:val="both"/>
        <w:rPr>
          <w:sz w:val="28"/>
          <w:szCs w:val="28"/>
        </w:rPr>
      </w:pPr>
      <w:r w:rsidRPr="000409E6">
        <w:rPr>
          <w:sz w:val="28"/>
          <w:szCs w:val="28"/>
        </w:rPr>
        <w:t>фамилию, имя, отчество (при наличии);</w:t>
      </w:r>
    </w:p>
    <w:p w14:paraId="008DC0BE" w14:textId="77777777" w:rsidR="00767C6E" w:rsidRPr="000409E6" w:rsidRDefault="00767C6E" w:rsidP="00A377B9">
      <w:pPr>
        <w:pStyle w:val="ConsPlusNormal0"/>
        <w:ind w:firstLine="567"/>
        <w:jc w:val="both"/>
        <w:rPr>
          <w:sz w:val="28"/>
          <w:szCs w:val="28"/>
        </w:rPr>
      </w:pPr>
      <w:r w:rsidRPr="000409E6">
        <w:rPr>
          <w:sz w:val="28"/>
          <w:szCs w:val="28"/>
        </w:rPr>
        <w:t>номер телефона;</w:t>
      </w:r>
    </w:p>
    <w:p w14:paraId="5927E35B" w14:textId="77777777" w:rsidR="00767C6E" w:rsidRPr="000409E6" w:rsidRDefault="00767C6E" w:rsidP="00A377B9">
      <w:pPr>
        <w:pStyle w:val="ConsPlusNormal0"/>
        <w:ind w:firstLine="567"/>
        <w:jc w:val="both"/>
        <w:rPr>
          <w:sz w:val="28"/>
          <w:szCs w:val="28"/>
        </w:rPr>
      </w:pPr>
      <w:r w:rsidRPr="000409E6">
        <w:rPr>
          <w:sz w:val="28"/>
          <w:szCs w:val="28"/>
        </w:rPr>
        <w:t>адрес электронной почты (по желанию);</w:t>
      </w:r>
    </w:p>
    <w:p w14:paraId="6A4A0BF3" w14:textId="77777777" w:rsidR="00767C6E" w:rsidRPr="000409E6" w:rsidRDefault="00767C6E" w:rsidP="00A377B9">
      <w:pPr>
        <w:pStyle w:val="ConsPlusNormal0"/>
        <w:ind w:firstLine="567"/>
        <w:jc w:val="both"/>
        <w:rPr>
          <w:sz w:val="28"/>
          <w:szCs w:val="28"/>
        </w:rPr>
      </w:pPr>
      <w:r w:rsidRPr="000409E6">
        <w:rPr>
          <w:sz w:val="28"/>
          <w:szCs w:val="28"/>
        </w:rPr>
        <w:t>желаемую дату и время приема.</w:t>
      </w:r>
    </w:p>
    <w:p w14:paraId="35B9522E" w14:textId="77777777" w:rsidR="00767C6E" w:rsidRPr="000409E6" w:rsidRDefault="00767C6E" w:rsidP="00A377B9">
      <w:pPr>
        <w:pStyle w:val="ConsPlusNormal0"/>
        <w:ind w:firstLine="567"/>
        <w:jc w:val="both"/>
        <w:rPr>
          <w:sz w:val="28"/>
          <w:szCs w:val="28"/>
        </w:rPr>
      </w:pPr>
      <w:r w:rsidRPr="000409E6">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1926D94" w14:textId="77777777" w:rsidR="00767C6E" w:rsidRPr="000409E6" w:rsidRDefault="00767C6E" w:rsidP="00A377B9">
      <w:pPr>
        <w:pStyle w:val="ConsPlusNormal0"/>
        <w:ind w:firstLine="567"/>
        <w:jc w:val="both"/>
        <w:rPr>
          <w:sz w:val="28"/>
          <w:szCs w:val="28"/>
        </w:rPr>
      </w:pPr>
      <w:r w:rsidRPr="000409E6">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9828975" w14:textId="77777777" w:rsidR="00767C6E" w:rsidRPr="000409E6" w:rsidRDefault="00767C6E" w:rsidP="00A377B9">
      <w:pPr>
        <w:pStyle w:val="ConsPlusNormal0"/>
        <w:ind w:firstLine="567"/>
        <w:jc w:val="both"/>
        <w:rPr>
          <w:sz w:val="28"/>
          <w:szCs w:val="28"/>
        </w:rPr>
      </w:pPr>
      <w:r w:rsidRPr="000409E6">
        <w:rPr>
          <w:sz w:val="28"/>
          <w:szCs w:val="28"/>
        </w:rPr>
        <w:t>Заявитель в любое время вправе отказаться от предварительной записи.</w:t>
      </w:r>
    </w:p>
    <w:p w14:paraId="6FDFF3F1" w14:textId="77777777" w:rsidR="00767C6E" w:rsidRPr="000409E6" w:rsidRDefault="00767C6E" w:rsidP="00A377B9">
      <w:pPr>
        <w:pStyle w:val="ConsPlusNormal0"/>
        <w:ind w:firstLine="567"/>
        <w:jc w:val="both"/>
        <w:rPr>
          <w:sz w:val="28"/>
          <w:szCs w:val="28"/>
        </w:rPr>
      </w:pPr>
      <w:r w:rsidRPr="000409E6">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D9E455B" w14:textId="77777777" w:rsidR="00767C6E" w:rsidRPr="000409E6" w:rsidRDefault="00767C6E" w:rsidP="00A377B9">
      <w:pPr>
        <w:pStyle w:val="ConsPlusNormal0"/>
        <w:ind w:firstLine="567"/>
        <w:jc w:val="both"/>
        <w:rPr>
          <w:sz w:val="28"/>
          <w:szCs w:val="28"/>
        </w:rPr>
      </w:pPr>
      <w:r w:rsidRPr="000409E6">
        <w:rPr>
          <w:sz w:val="28"/>
          <w:szCs w:val="28"/>
        </w:rPr>
        <w:t>Отсутствие предварительной записи не препятствует приему заявителя в порядке очередности.</w:t>
      </w:r>
    </w:p>
    <w:p w14:paraId="3BD7A7F9" w14:textId="5C338B26" w:rsidR="00767C6E" w:rsidRPr="000409E6" w:rsidRDefault="00767C6E" w:rsidP="00A377B9">
      <w:pPr>
        <w:pStyle w:val="ConsPlusNormal0"/>
        <w:ind w:firstLine="567"/>
        <w:jc w:val="both"/>
        <w:rPr>
          <w:sz w:val="28"/>
          <w:szCs w:val="28"/>
        </w:rPr>
      </w:pPr>
      <w:r w:rsidRPr="000409E6">
        <w:rPr>
          <w:sz w:val="28"/>
          <w:szCs w:val="28"/>
        </w:rPr>
        <w:t>2.10.</w:t>
      </w:r>
      <w:r w:rsidR="007D18ED" w:rsidRPr="000409E6">
        <w:rPr>
          <w:sz w:val="28"/>
          <w:szCs w:val="28"/>
        </w:rPr>
        <w:t>8</w:t>
      </w:r>
      <w:r w:rsidRPr="000409E6">
        <w:rPr>
          <w:sz w:val="28"/>
          <w:szCs w:val="28"/>
        </w:rPr>
        <w:t>. При подаче запрос</w:t>
      </w:r>
      <w:r w:rsidR="00642C50" w:rsidRPr="000409E6">
        <w:rPr>
          <w:sz w:val="28"/>
          <w:szCs w:val="28"/>
        </w:rPr>
        <w:t>ов</w:t>
      </w:r>
      <w:r w:rsidRPr="000409E6">
        <w:rPr>
          <w:sz w:val="28"/>
          <w:szCs w:val="28"/>
        </w:rPr>
        <w:t xml:space="preserve"> через Единый портал, Ре</w:t>
      </w:r>
      <w:r w:rsidR="003F483A" w:rsidRPr="000409E6">
        <w:rPr>
          <w:sz w:val="28"/>
          <w:szCs w:val="28"/>
        </w:rPr>
        <w:t>гиональный</w:t>
      </w:r>
      <w:r w:rsidRPr="000409E6">
        <w:rPr>
          <w:sz w:val="28"/>
          <w:szCs w:val="28"/>
        </w:rPr>
        <w:t xml:space="preserve"> портал </w:t>
      </w:r>
      <w:r w:rsidR="0066433D" w:rsidRPr="000409E6">
        <w:rPr>
          <w:sz w:val="28"/>
          <w:szCs w:val="28"/>
        </w:rPr>
        <w:t xml:space="preserve">(при наличии технической возможности) </w:t>
      </w:r>
      <w:r w:rsidRPr="000409E6">
        <w:rPr>
          <w:sz w:val="28"/>
          <w:szCs w:val="28"/>
        </w:rPr>
        <w:t>уведомление о принятом решении об оказании (об отказе в оказании) государственной социальной помощи, об оказании (об отказе в оказании) государственной социальной помощи на основании социального контракта направляется в электронной форме.</w:t>
      </w:r>
    </w:p>
    <w:p w14:paraId="5B53D54B" w14:textId="5A8FDB16" w:rsidR="00767C6E" w:rsidRPr="000409E6" w:rsidRDefault="00767C6E" w:rsidP="00A377B9">
      <w:pPr>
        <w:pStyle w:val="ConsPlusNormal0"/>
        <w:ind w:firstLine="567"/>
        <w:jc w:val="both"/>
        <w:rPr>
          <w:sz w:val="28"/>
          <w:szCs w:val="28"/>
        </w:rPr>
      </w:pPr>
      <w:r w:rsidRPr="000409E6">
        <w:rPr>
          <w:sz w:val="28"/>
          <w:szCs w:val="28"/>
        </w:rPr>
        <w:t>2.10.</w:t>
      </w:r>
      <w:r w:rsidR="007D18ED" w:rsidRPr="000409E6">
        <w:rPr>
          <w:sz w:val="28"/>
          <w:szCs w:val="28"/>
        </w:rPr>
        <w:t>9.</w:t>
      </w:r>
      <w:r w:rsidRPr="000409E6">
        <w:rPr>
          <w:sz w:val="28"/>
          <w:szCs w:val="28"/>
        </w:rPr>
        <w:t xml:space="preserve"> Информация о порядке предоставления государственной услуги размещается на государственных языках Республики Татарстан.</w:t>
      </w:r>
    </w:p>
    <w:p w14:paraId="3A2A9648" w14:textId="77777777" w:rsidR="00767C6E" w:rsidRPr="000409E6" w:rsidRDefault="00767C6E" w:rsidP="00A377B9">
      <w:pPr>
        <w:widowControl w:val="0"/>
        <w:autoSpaceDE w:val="0"/>
        <w:autoSpaceDN w:val="0"/>
        <w:adjustRightInd w:val="0"/>
        <w:ind w:firstLine="567"/>
        <w:jc w:val="both"/>
        <w:rPr>
          <w:rFonts w:ascii="Times New Roman" w:hAnsi="Times New Roman"/>
          <w:sz w:val="28"/>
          <w:szCs w:val="28"/>
        </w:rPr>
      </w:pPr>
      <w:r w:rsidRPr="000409E6">
        <w:rPr>
          <w:rFonts w:ascii="Times New Roman" w:eastAsia="Times New Roman" w:hAnsi="Times New Roman"/>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0409E6">
        <w:rPr>
          <w:rFonts w:ascii="Times New Roman" w:hAnsi="Times New Roman"/>
          <w:sz w:val="28"/>
          <w:szCs w:val="28"/>
        </w:rPr>
        <w:t>.</w:t>
      </w:r>
    </w:p>
    <w:p w14:paraId="0ED4218D" w14:textId="77777777" w:rsidR="00767C6E" w:rsidRPr="000409E6" w:rsidRDefault="00767C6E" w:rsidP="00A377B9">
      <w:pPr>
        <w:pStyle w:val="ConsPlusNormal0"/>
        <w:ind w:firstLine="567"/>
        <w:jc w:val="both"/>
        <w:rPr>
          <w:sz w:val="28"/>
          <w:szCs w:val="28"/>
        </w:rPr>
      </w:pPr>
    </w:p>
    <w:p w14:paraId="7B17C615" w14:textId="77777777" w:rsidR="00767C6E" w:rsidRPr="000409E6" w:rsidRDefault="00767C6E" w:rsidP="00A377B9">
      <w:pPr>
        <w:pStyle w:val="ConsPlusTitle0"/>
        <w:ind w:firstLine="567"/>
        <w:jc w:val="center"/>
        <w:outlineLvl w:val="2"/>
        <w:rPr>
          <w:rFonts w:ascii="Times New Roman" w:hAnsi="Times New Roman" w:cs="Times New Roman"/>
          <w:b w:val="0"/>
          <w:sz w:val="28"/>
          <w:szCs w:val="28"/>
        </w:rPr>
      </w:pPr>
      <w:r w:rsidRPr="000409E6">
        <w:rPr>
          <w:rFonts w:ascii="Times New Roman" w:hAnsi="Times New Roman" w:cs="Times New Roman"/>
          <w:b w:val="0"/>
          <w:sz w:val="28"/>
          <w:szCs w:val="28"/>
        </w:rPr>
        <w:t>2.11. Исчерпывающий перечень документов, необходимых</w:t>
      </w:r>
    </w:p>
    <w:p w14:paraId="5A1705BE" w14:textId="77777777" w:rsidR="00767C6E" w:rsidRPr="000409E6" w:rsidRDefault="00767C6E" w:rsidP="00A377B9">
      <w:pPr>
        <w:pStyle w:val="ConsPlusTitle0"/>
        <w:ind w:firstLine="567"/>
        <w:jc w:val="center"/>
        <w:rPr>
          <w:rFonts w:ascii="Times New Roman" w:hAnsi="Times New Roman" w:cs="Times New Roman"/>
          <w:b w:val="0"/>
          <w:sz w:val="28"/>
          <w:szCs w:val="28"/>
        </w:rPr>
      </w:pPr>
      <w:r w:rsidRPr="000409E6">
        <w:rPr>
          <w:rFonts w:ascii="Times New Roman" w:hAnsi="Times New Roman" w:cs="Times New Roman"/>
          <w:b w:val="0"/>
          <w:sz w:val="28"/>
          <w:szCs w:val="28"/>
        </w:rPr>
        <w:t>для предоставления государственной услуги</w:t>
      </w:r>
    </w:p>
    <w:p w14:paraId="40443C70" w14:textId="77777777" w:rsidR="00767C6E" w:rsidRPr="000409E6" w:rsidRDefault="00767C6E" w:rsidP="00A377B9">
      <w:pPr>
        <w:pStyle w:val="ConsPlusNormal0"/>
        <w:ind w:firstLine="567"/>
        <w:jc w:val="both"/>
        <w:rPr>
          <w:sz w:val="28"/>
          <w:szCs w:val="28"/>
        </w:rPr>
      </w:pPr>
    </w:p>
    <w:p w14:paraId="14CF7C8B" w14:textId="633975D7" w:rsidR="00767C6E" w:rsidRPr="000409E6" w:rsidRDefault="00767C6E" w:rsidP="00A377B9">
      <w:pPr>
        <w:widowControl w:val="0"/>
        <w:ind w:right="-1" w:firstLine="567"/>
        <w:jc w:val="both"/>
      </w:pPr>
      <w:bookmarkStart w:id="5" w:name="P145"/>
      <w:bookmarkEnd w:id="5"/>
      <w:r w:rsidRPr="000409E6">
        <w:rPr>
          <w:rFonts w:ascii="Times New Roman" w:eastAsia="Times New Roman" w:hAnsi="Times New Roman"/>
          <w:sz w:val="28"/>
          <w:szCs w:val="28"/>
        </w:rPr>
        <w:t xml:space="preserve">2.11.1. </w:t>
      </w:r>
      <w:r w:rsidRPr="000409E6">
        <w:rPr>
          <w:rFonts w:ascii="Times New Roman" w:hAnsi="Times New Roman"/>
          <w:sz w:val="28"/>
          <w:szCs w:val="28"/>
        </w:rPr>
        <w:t xml:space="preserve">В таблице приложения № </w:t>
      </w:r>
      <w:r w:rsidR="00717B4C" w:rsidRPr="000409E6">
        <w:rPr>
          <w:rFonts w:ascii="Times New Roman" w:hAnsi="Times New Roman"/>
          <w:sz w:val="28"/>
          <w:szCs w:val="28"/>
        </w:rPr>
        <w:t>3</w:t>
      </w:r>
      <w:r w:rsidRPr="000409E6">
        <w:rPr>
          <w:rFonts w:ascii="Times New Roman" w:hAnsi="Times New Roman"/>
          <w:sz w:val="28"/>
          <w:szCs w:val="28"/>
        </w:rPr>
        <w:t xml:space="preserve"> к Регламенту приведен исчерпывающий перечень документов, необходимых для предоставления государственной услуги, с разделением на:</w:t>
      </w:r>
    </w:p>
    <w:p w14:paraId="56C9AE1B" w14:textId="7E8DCD19" w:rsidR="00DD79FA" w:rsidRPr="000409E6" w:rsidRDefault="00DD79FA" w:rsidP="00DD79FA">
      <w:pPr>
        <w:pStyle w:val="a7"/>
        <w:spacing w:before="0" w:beforeAutospacing="0" w:after="0" w:afterAutospacing="0"/>
        <w:ind w:firstLine="540"/>
        <w:jc w:val="both"/>
        <w:rPr>
          <w:sz w:val="28"/>
          <w:szCs w:val="28"/>
        </w:rPr>
      </w:pPr>
      <w:r w:rsidRPr="000409E6">
        <w:rPr>
          <w:sz w:val="28"/>
          <w:szCs w:val="28"/>
        </w:rPr>
        <w:t>а) документы и информацию, которые заявитель представляет самостоятельно</w:t>
      </w:r>
      <w:r w:rsidR="00F7361A" w:rsidRPr="000409E6">
        <w:rPr>
          <w:sz w:val="28"/>
          <w:szCs w:val="28"/>
        </w:rPr>
        <w:t>;</w:t>
      </w:r>
    </w:p>
    <w:p w14:paraId="7874596C" w14:textId="360AD2A2" w:rsidR="00767C6E" w:rsidRPr="000409E6" w:rsidRDefault="00DD79FA" w:rsidP="00DD79FA">
      <w:pPr>
        <w:pStyle w:val="a7"/>
        <w:spacing w:before="0" w:beforeAutospacing="0" w:after="0" w:afterAutospacing="0"/>
        <w:ind w:firstLine="540"/>
        <w:jc w:val="both"/>
        <w:rPr>
          <w:sz w:val="28"/>
          <w:szCs w:val="28"/>
        </w:rPr>
      </w:pPr>
      <w:r w:rsidRPr="000409E6">
        <w:rPr>
          <w:sz w:val="28"/>
          <w:szCs w:val="28"/>
        </w:rPr>
        <w:lastRenderedPageBreak/>
        <w:t>б)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28373F" w:rsidRPr="000409E6">
        <w:rPr>
          <w:sz w:val="28"/>
          <w:szCs w:val="28"/>
        </w:rPr>
        <w:t>.</w:t>
      </w:r>
      <w:r w:rsidR="00767C6E" w:rsidRPr="000409E6">
        <w:rPr>
          <w:sz w:val="28"/>
          <w:szCs w:val="28"/>
        </w:rPr>
        <w:t xml:space="preserve"> </w:t>
      </w:r>
    </w:p>
    <w:p w14:paraId="02AB2F13" w14:textId="77777777" w:rsidR="00A2101C" w:rsidRPr="000409E6" w:rsidRDefault="00110E94" w:rsidP="0025254C">
      <w:pPr>
        <w:widowControl w:val="0"/>
        <w:ind w:right="57" w:firstLine="567"/>
        <w:jc w:val="both"/>
        <w:rPr>
          <w:rFonts w:ascii="Times New Roman" w:hAnsi="Times New Roman"/>
          <w:sz w:val="28"/>
          <w:szCs w:val="28"/>
        </w:rPr>
      </w:pPr>
      <w:r w:rsidRPr="000409E6">
        <w:rPr>
          <w:rFonts w:ascii="Times New Roman" w:hAnsi="Times New Roman"/>
          <w:sz w:val="28"/>
          <w:szCs w:val="28"/>
        </w:rPr>
        <w:t>2</w:t>
      </w:r>
      <w:r w:rsidR="00767C6E" w:rsidRPr="000409E6">
        <w:rPr>
          <w:rFonts w:ascii="Times New Roman" w:hAnsi="Times New Roman"/>
          <w:sz w:val="28"/>
          <w:szCs w:val="28"/>
        </w:rPr>
        <w:t>.</w:t>
      </w:r>
      <w:r w:rsidRPr="000409E6">
        <w:rPr>
          <w:rFonts w:ascii="Times New Roman" w:hAnsi="Times New Roman"/>
          <w:sz w:val="28"/>
          <w:szCs w:val="28"/>
        </w:rPr>
        <w:t xml:space="preserve">11.2. </w:t>
      </w:r>
      <w:r w:rsidR="003C405F" w:rsidRPr="000409E6">
        <w:rPr>
          <w:rFonts w:ascii="Times New Roman" w:hAnsi="Times New Roman"/>
          <w:sz w:val="28"/>
          <w:szCs w:val="28"/>
        </w:rPr>
        <w:t xml:space="preserve">Форма запроса </w:t>
      </w:r>
      <w:r w:rsidR="0025254C" w:rsidRPr="000409E6">
        <w:rPr>
          <w:rFonts w:ascii="Times New Roman" w:hAnsi="Times New Roman"/>
          <w:sz w:val="28"/>
          <w:szCs w:val="28"/>
        </w:rPr>
        <w:t xml:space="preserve">№ 1 </w:t>
      </w:r>
      <w:r w:rsidR="003C405F" w:rsidRPr="000409E6">
        <w:rPr>
          <w:rFonts w:ascii="Times New Roman" w:hAnsi="Times New Roman"/>
          <w:sz w:val="28"/>
          <w:szCs w:val="28"/>
        </w:rPr>
        <w:t>приведена в приложении № 5 к настоящему Регламенту</w:t>
      </w:r>
      <w:r w:rsidR="00767C6E" w:rsidRPr="000409E6">
        <w:rPr>
          <w:rFonts w:ascii="Times New Roman" w:hAnsi="Times New Roman"/>
          <w:sz w:val="28"/>
          <w:szCs w:val="28"/>
        </w:rPr>
        <w:t>.</w:t>
      </w:r>
    </w:p>
    <w:p w14:paraId="22977228" w14:textId="4B6B7402" w:rsidR="00767C6E" w:rsidRPr="000409E6" w:rsidRDefault="0025254C" w:rsidP="0025254C">
      <w:pPr>
        <w:widowControl w:val="0"/>
        <w:ind w:right="57" w:firstLine="567"/>
        <w:jc w:val="both"/>
        <w:rPr>
          <w:rFonts w:ascii="Times New Roman" w:hAnsi="Times New Roman"/>
          <w:sz w:val="28"/>
          <w:szCs w:val="28"/>
        </w:rPr>
      </w:pPr>
      <w:r w:rsidRPr="000409E6">
        <w:rPr>
          <w:rFonts w:ascii="Times New Roman" w:hAnsi="Times New Roman"/>
          <w:sz w:val="28"/>
          <w:szCs w:val="28"/>
        </w:rPr>
        <w:t>Форма запроса № 2 утверждена постановлением Правительства Российской Федерации от 16 ноября 2023 г.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w:t>
      </w:r>
      <w:r w:rsidR="00E34F08" w:rsidRPr="000409E6">
        <w:rPr>
          <w:rFonts w:ascii="Times New Roman" w:hAnsi="Times New Roman"/>
          <w:sz w:val="28"/>
          <w:szCs w:val="28"/>
        </w:rPr>
        <w:t>ударственной социальной помощи»</w:t>
      </w:r>
      <w:r w:rsidR="002E4A41" w:rsidRPr="000409E6">
        <w:rPr>
          <w:rFonts w:ascii="Times New Roman" w:hAnsi="Times New Roman"/>
          <w:sz w:val="28"/>
          <w:szCs w:val="28"/>
        </w:rPr>
        <w:t xml:space="preserve"> (далее – постановление № 1931)</w:t>
      </w:r>
      <w:r w:rsidRPr="000409E6">
        <w:rPr>
          <w:rFonts w:ascii="Times New Roman" w:hAnsi="Times New Roman"/>
          <w:sz w:val="28"/>
          <w:szCs w:val="28"/>
        </w:rPr>
        <w:t>.</w:t>
      </w:r>
    </w:p>
    <w:p w14:paraId="27032DFE" w14:textId="77777777" w:rsidR="00767C6E" w:rsidRPr="000409E6" w:rsidRDefault="00767C6E" w:rsidP="00A377B9">
      <w:pPr>
        <w:widowControl w:val="0"/>
        <w:ind w:right="57" w:firstLine="567"/>
        <w:jc w:val="both"/>
        <w:rPr>
          <w:rFonts w:ascii="Times New Roman" w:hAnsi="Times New Roman"/>
          <w:sz w:val="28"/>
          <w:szCs w:val="28"/>
        </w:rPr>
      </w:pPr>
    </w:p>
    <w:p w14:paraId="40082B5C" w14:textId="3A85C756" w:rsidR="00767C6E" w:rsidRPr="000409E6" w:rsidRDefault="00767C6E" w:rsidP="00A377B9">
      <w:pPr>
        <w:widowControl w:val="0"/>
        <w:autoSpaceDE w:val="0"/>
        <w:autoSpaceDN w:val="0"/>
        <w:ind w:right="57" w:firstLine="567"/>
        <w:jc w:val="center"/>
        <w:rPr>
          <w:rFonts w:ascii="Times New Roman" w:eastAsia="Times New Roman" w:hAnsi="Times New Roman"/>
          <w:bCs/>
          <w:sz w:val="28"/>
          <w:szCs w:val="28"/>
        </w:rPr>
      </w:pPr>
      <w:r w:rsidRPr="000409E6">
        <w:rPr>
          <w:rFonts w:ascii="Times New Roman" w:hAnsi="Times New Roman" w:cs="Times New Roman"/>
          <w:sz w:val="28"/>
          <w:szCs w:val="28"/>
        </w:rPr>
        <w:t>2.12.</w:t>
      </w:r>
      <w:r w:rsidRPr="000409E6">
        <w:rPr>
          <w:rFonts w:ascii="Times New Roman" w:hAnsi="Times New Roman" w:cs="Times New Roman"/>
          <w:b/>
          <w:sz w:val="28"/>
          <w:szCs w:val="28"/>
        </w:rPr>
        <w:t xml:space="preserve"> </w:t>
      </w:r>
      <w:r w:rsidRPr="000409E6">
        <w:rPr>
          <w:rFonts w:ascii="Times New Roman" w:eastAsia="Times New Roman" w:hAnsi="Times New Roman"/>
          <w:bCs/>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4528C" w:rsidRPr="000409E6">
        <w:rPr>
          <w:rFonts w:ascii="Times New Roman" w:eastAsia="Times New Roman" w:hAnsi="Times New Roman"/>
          <w:bCs/>
          <w:sz w:val="28"/>
          <w:szCs w:val="28"/>
        </w:rPr>
        <w:t>и</w:t>
      </w:r>
      <w:r w:rsidRPr="000409E6">
        <w:rPr>
          <w:rFonts w:ascii="Times New Roman" w:eastAsia="Times New Roman" w:hAnsi="Times New Roman"/>
          <w:bCs/>
          <w:sz w:val="28"/>
          <w:szCs w:val="28"/>
        </w:rPr>
        <w:t xml:space="preserve">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14744A35" w14:textId="77777777" w:rsidR="00767C6E" w:rsidRPr="000409E6" w:rsidRDefault="00767C6E" w:rsidP="00A377B9">
      <w:pPr>
        <w:widowControl w:val="0"/>
        <w:autoSpaceDE w:val="0"/>
        <w:autoSpaceDN w:val="0"/>
        <w:ind w:right="57" w:firstLine="567"/>
        <w:jc w:val="both"/>
        <w:rPr>
          <w:rFonts w:ascii="Times New Roman" w:eastAsia="Times New Roman" w:hAnsi="Times New Roman"/>
          <w:bCs/>
          <w:sz w:val="28"/>
          <w:szCs w:val="28"/>
        </w:rPr>
      </w:pPr>
    </w:p>
    <w:p w14:paraId="4C4F884D" w14:textId="77777777" w:rsidR="00767C6E" w:rsidRPr="000409E6" w:rsidRDefault="00767C6E" w:rsidP="00A377B9">
      <w:pPr>
        <w:widowControl w:val="0"/>
        <w:autoSpaceDE w:val="0"/>
        <w:autoSpaceDN w:val="0"/>
        <w:ind w:right="57" w:firstLine="567"/>
        <w:jc w:val="both"/>
        <w:rPr>
          <w:rFonts w:ascii="Times New Roman" w:eastAsia="Times New Roman" w:hAnsi="Times New Roman" w:cs="Times New Roman"/>
          <w:bCs/>
          <w:sz w:val="28"/>
          <w:szCs w:val="28"/>
        </w:rPr>
      </w:pPr>
      <w:r w:rsidRPr="000409E6">
        <w:rPr>
          <w:rFonts w:ascii="Times New Roman" w:eastAsia="Times New Roman" w:hAnsi="Times New Roman"/>
          <w:bCs/>
          <w:sz w:val="28"/>
          <w:szCs w:val="28"/>
        </w:rPr>
        <w:t xml:space="preserve">2.12.1. </w:t>
      </w:r>
      <w:r w:rsidRPr="000409E6">
        <w:rPr>
          <w:rFonts w:ascii="Times New Roman" w:hAnsi="Times New Roman" w:cs="Times New Roman"/>
          <w:bCs/>
          <w:sz w:val="28"/>
          <w:szCs w:val="28"/>
        </w:rPr>
        <w:t>Основаниями для отказа в приеме запрос</w:t>
      </w:r>
      <w:r w:rsidR="00642C50" w:rsidRPr="000409E6">
        <w:rPr>
          <w:rFonts w:ascii="Times New Roman" w:hAnsi="Times New Roman" w:cs="Times New Roman"/>
          <w:bCs/>
          <w:sz w:val="28"/>
          <w:szCs w:val="28"/>
        </w:rPr>
        <w:t>ов</w:t>
      </w:r>
      <w:r w:rsidRPr="000409E6">
        <w:rPr>
          <w:rFonts w:ascii="Times New Roman" w:hAnsi="Times New Roman" w:cs="Times New Roman"/>
          <w:bCs/>
          <w:sz w:val="28"/>
          <w:szCs w:val="28"/>
        </w:rPr>
        <w:t xml:space="preserve"> о предоставлении государственной услуги и документов являются:</w:t>
      </w:r>
    </w:p>
    <w:p w14:paraId="222CE2E4" w14:textId="77777777" w:rsidR="00767C6E" w:rsidRPr="000409E6" w:rsidRDefault="00767C6E" w:rsidP="00A377B9">
      <w:pPr>
        <w:widowControl w:val="0"/>
        <w:autoSpaceDE w:val="0"/>
        <w:autoSpaceDN w:val="0"/>
        <w:ind w:right="57" w:firstLine="567"/>
        <w:jc w:val="both"/>
        <w:rPr>
          <w:rFonts w:ascii="Times New Roman" w:eastAsia="Times New Roman" w:hAnsi="Times New Roman"/>
          <w:bCs/>
          <w:sz w:val="28"/>
          <w:szCs w:val="28"/>
        </w:rPr>
      </w:pPr>
      <w:r w:rsidRPr="000409E6">
        <w:rPr>
          <w:rFonts w:ascii="Times New Roman" w:eastAsia="Times New Roman" w:hAnsi="Times New Roman"/>
          <w:bCs/>
          <w:sz w:val="28"/>
          <w:szCs w:val="28"/>
        </w:rPr>
        <w:t>1) наличие в документах подчисток, приписок, зачеркнутых слов и исправлений, не заверенных в соответствии с законодательством Российской Федерации;</w:t>
      </w:r>
    </w:p>
    <w:p w14:paraId="2F091467" w14:textId="3510FD44" w:rsidR="00767C6E" w:rsidRPr="000409E6" w:rsidRDefault="00767C6E" w:rsidP="00A377B9">
      <w:pPr>
        <w:pStyle w:val="ConsPlusNormal0"/>
        <w:ind w:firstLine="567"/>
        <w:jc w:val="both"/>
        <w:rPr>
          <w:rFonts w:eastAsia="Times New Roman" w:cstheme="minorBidi"/>
          <w:bCs/>
          <w:sz w:val="28"/>
          <w:szCs w:val="28"/>
        </w:rPr>
      </w:pPr>
      <w:r w:rsidRPr="000409E6">
        <w:rPr>
          <w:rFonts w:eastAsia="Times New Roman" w:cstheme="minorBidi"/>
          <w:bCs/>
          <w:sz w:val="28"/>
          <w:szCs w:val="28"/>
        </w:rPr>
        <w:t>2) представленные документы утратили силу на момент обращения за услугой (документ, удостоверяющий личность);</w:t>
      </w:r>
    </w:p>
    <w:p w14:paraId="0A608984" w14:textId="77777777" w:rsidR="00767C6E" w:rsidRPr="000409E6" w:rsidRDefault="00767C6E" w:rsidP="00A377B9">
      <w:pPr>
        <w:pStyle w:val="ConsPlusNormal0"/>
        <w:ind w:firstLine="567"/>
        <w:jc w:val="both"/>
        <w:rPr>
          <w:rFonts w:eastAsia="Times New Roman" w:cstheme="minorBidi"/>
          <w:bCs/>
          <w:sz w:val="28"/>
          <w:szCs w:val="28"/>
        </w:rPr>
      </w:pPr>
      <w:r w:rsidRPr="000409E6">
        <w:rPr>
          <w:rFonts w:eastAsia="Times New Roman" w:cstheme="minorBidi"/>
          <w:bCs/>
          <w:sz w:val="28"/>
          <w:szCs w:val="28"/>
        </w:rPr>
        <w:t>3) подача запрос</w:t>
      </w:r>
      <w:r w:rsidR="00642C50" w:rsidRPr="000409E6">
        <w:rPr>
          <w:rFonts w:eastAsia="Times New Roman" w:cstheme="minorBidi"/>
          <w:bCs/>
          <w:sz w:val="28"/>
          <w:szCs w:val="28"/>
        </w:rPr>
        <w:t>ов</w:t>
      </w:r>
      <w:r w:rsidRPr="000409E6">
        <w:rPr>
          <w:rFonts w:eastAsia="Times New Roman" w:cstheme="minorBidi"/>
          <w:bCs/>
          <w:sz w:val="28"/>
          <w:szCs w:val="28"/>
        </w:rPr>
        <w:t xml:space="preserve">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p w14:paraId="3488351E" w14:textId="77777777" w:rsidR="00767C6E" w:rsidRPr="000409E6" w:rsidRDefault="00767C6E" w:rsidP="00A377B9">
      <w:pPr>
        <w:pStyle w:val="ConsPlusNormal0"/>
        <w:ind w:firstLine="567"/>
        <w:jc w:val="both"/>
        <w:rPr>
          <w:rFonts w:eastAsia="Times New Roman" w:cstheme="minorBidi"/>
          <w:bCs/>
          <w:sz w:val="28"/>
          <w:szCs w:val="28"/>
        </w:rPr>
      </w:pPr>
      <w:r w:rsidRPr="000409E6">
        <w:rPr>
          <w:rFonts w:eastAsia="Times New Roman" w:cstheme="minorBidi"/>
          <w:bCs/>
          <w:sz w:val="28"/>
          <w:szCs w:val="28"/>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686A8129" w14:textId="77777777" w:rsidR="00767C6E" w:rsidRPr="000409E6" w:rsidRDefault="00767C6E" w:rsidP="00A377B9">
      <w:pPr>
        <w:pStyle w:val="ConsPlusNormal0"/>
        <w:ind w:firstLine="567"/>
        <w:jc w:val="both"/>
        <w:rPr>
          <w:rFonts w:eastAsia="Times New Roman" w:cstheme="minorBidi"/>
          <w:bCs/>
          <w:sz w:val="28"/>
          <w:szCs w:val="28"/>
        </w:rPr>
      </w:pPr>
      <w:r w:rsidRPr="000409E6">
        <w:rPr>
          <w:rFonts w:eastAsia="Times New Roman" w:cstheme="minorBidi"/>
          <w:bCs/>
          <w:sz w:val="28"/>
          <w:szCs w:val="28"/>
        </w:rPr>
        <w:t>5) запрос</w:t>
      </w:r>
      <w:r w:rsidR="00642C50" w:rsidRPr="000409E6">
        <w:rPr>
          <w:rFonts w:eastAsia="Times New Roman" w:cstheme="minorBidi"/>
          <w:bCs/>
          <w:sz w:val="28"/>
          <w:szCs w:val="28"/>
        </w:rPr>
        <w:t>ы</w:t>
      </w:r>
      <w:r w:rsidRPr="000409E6">
        <w:rPr>
          <w:rFonts w:eastAsia="Times New Roman" w:cstheme="minorBidi"/>
          <w:bCs/>
          <w:sz w:val="28"/>
          <w:szCs w:val="28"/>
        </w:rPr>
        <w:t xml:space="preserve"> о предоставлении </w:t>
      </w:r>
      <w:r w:rsidR="00412FB9" w:rsidRPr="000409E6">
        <w:rPr>
          <w:rFonts w:eastAsia="Times New Roman" w:cstheme="minorBidi"/>
          <w:bCs/>
          <w:sz w:val="28"/>
          <w:szCs w:val="28"/>
        </w:rPr>
        <w:t xml:space="preserve">государственной </w:t>
      </w:r>
      <w:r w:rsidRPr="000409E6">
        <w:rPr>
          <w:rFonts w:eastAsia="Times New Roman" w:cstheme="minorBidi"/>
          <w:bCs/>
          <w:sz w:val="28"/>
          <w:szCs w:val="28"/>
        </w:rPr>
        <w:t>услуги подан</w:t>
      </w:r>
      <w:r w:rsidR="00642C50" w:rsidRPr="000409E6">
        <w:rPr>
          <w:rFonts w:eastAsia="Times New Roman" w:cstheme="minorBidi"/>
          <w:bCs/>
          <w:sz w:val="28"/>
          <w:szCs w:val="28"/>
        </w:rPr>
        <w:t>ы</w:t>
      </w:r>
      <w:r w:rsidRPr="000409E6">
        <w:rPr>
          <w:rFonts w:eastAsia="Times New Roman" w:cstheme="minorBidi"/>
          <w:bCs/>
          <w:sz w:val="28"/>
          <w:szCs w:val="28"/>
        </w:rPr>
        <w:t xml:space="preserve">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p w14:paraId="58E9E3C0" w14:textId="77777777" w:rsidR="00767C6E" w:rsidRPr="000409E6" w:rsidRDefault="00767C6E" w:rsidP="00A377B9">
      <w:pPr>
        <w:pStyle w:val="ConsPlusNormal0"/>
        <w:ind w:firstLine="567"/>
        <w:jc w:val="both"/>
        <w:rPr>
          <w:rFonts w:eastAsia="Times New Roman" w:cstheme="minorBidi"/>
          <w:bCs/>
          <w:sz w:val="28"/>
          <w:szCs w:val="28"/>
        </w:rPr>
      </w:pPr>
      <w:r w:rsidRPr="000409E6">
        <w:rPr>
          <w:rFonts w:eastAsia="Times New Roman" w:cstheme="minorBidi"/>
          <w:bCs/>
          <w:sz w:val="28"/>
          <w:szCs w:val="28"/>
        </w:rPr>
        <w:t>6) представление документов, не соответствующих по форме или содержанию требованиям законодательства Российской Федерации;</w:t>
      </w:r>
    </w:p>
    <w:p w14:paraId="1FD31F22" w14:textId="6A728FFA" w:rsidR="00767C6E" w:rsidRPr="000409E6" w:rsidRDefault="00767C6E" w:rsidP="00A377B9">
      <w:pPr>
        <w:pStyle w:val="ae"/>
        <w:ind w:firstLine="567"/>
        <w:jc w:val="both"/>
        <w:rPr>
          <w:rFonts w:eastAsia="Times New Roman"/>
          <w:bCs/>
          <w:sz w:val="28"/>
          <w:szCs w:val="28"/>
        </w:rPr>
      </w:pPr>
      <w:r w:rsidRPr="000409E6">
        <w:rPr>
          <w:rFonts w:ascii="Times New Roman" w:eastAsia="Times New Roman" w:hAnsi="Times New Roman"/>
          <w:bCs/>
          <w:sz w:val="28"/>
          <w:szCs w:val="28"/>
        </w:rPr>
        <w:t>7) представление в Управление (отдел) запрос</w:t>
      </w:r>
      <w:r w:rsidR="00642C50" w:rsidRPr="000409E6">
        <w:rPr>
          <w:rFonts w:ascii="Times New Roman" w:eastAsia="Times New Roman" w:hAnsi="Times New Roman"/>
          <w:bCs/>
          <w:sz w:val="28"/>
          <w:szCs w:val="28"/>
        </w:rPr>
        <w:t>ов</w:t>
      </w:r>
      <w:r w:rsidRPr="000409E6">
        <w:rPr>
          <w:rFonts w:ascii="Times New Roman" w:eastAsia="Times New Roman" w:hAnsi="Times New Roman"/>
          <w:bCs/>
          <w:sz w:val="28"/>
          <w:szCs w:val="28"/>
        </w:rPr>
        <w:t xml:space="preserve"> и документов (копий документов), не подписанных (не заверенных) электронной подписью в соответствии с требованиями </w:t>
      </w:r>
      <w:r w:rsidR="00856531" w:rsidRPr="000409E6">
        <w:rPr>
          <w:rFonts w:ascii="Times New Roman" w:eastAsia="Times New Roman" w:hAnsi="Times New Roman"/>
          <w:bCs/>
          <w:sz w:val="28"/>
          <w:szCs w:val="28"/>
        </w:rPr>
        <w:t xml:space="preserve">Федерального </w:t>
      </w:r>
      <w:hyperlink r:id="rId25" w:tooltip="Федеральный закон от 06.04.2011 N 63-ФЗ (ред. от 21.04.2025) &quot;Об электронной подписи&quot; {КонсультантПлюс}">
        <w:r w:rsidR="00856531" w:rsidRPr="000409E6">
          <w:rPr>
            <w:rFonts w:ascii="Times New Roman" w:eastAsia="Times New Roman" w:hAnsi="Times New Roman"/>
            <w:bCs/>
            <w:sz w:val="28"/>
            <w:szCs w:val="28"/>
          </w:rPr>
          <w:t>закона</w:t>
        </w:r>
      </w:hyperlink>
      <w:r w:rsidR="00856531" w:rsidRPr="000409E6">
        <w:rPr>
          <w:rFonts w:ascii="Times New Roman" w:eastAsia="Times New Roman" w:hAnsi="Times New Roman"/>
          <w:bCs/>
          <w:sz w:val="28"/>
          <w:szCs w:val="28"/>
        </w:rPr>
        <w:t xml:space="preserve"> от 6 апреля 2011 года № 63-ФЗ «Об электронной подписи»</w:t>
      </w:r>
      <w:r w:rsidRPr="000409E6">
        <w:rPr>
          <w:rFonts w:ascii="Times New Roman" w:eastAsia="Times New Roman" w:hAnsi="Times New Roman"/>
          <w:bCs/>
          <w:sz w:val="28"/>
          <w:szCs w:val="28"/>
        </w:rPr>
        <w:t xml:space="preserve"> и Федеральн</w:t>
      </w:r>
      <w:r w:rsidR="00B845AD" w:rsidRPr="000409E6">
        <w:rPr>
          <w:rFonts w:ascii="Times New Roman" w:eastAsia="Times New Roman" w:hAnsi="Times New Roman"/>
          <w:bCs/>
          <w:sz w:val="28"/>
          <w:szCs w:val="28"/>
        </w:rPr>
        <w:t>ого</w:t>
      </w:r>
      <w:r w:rsidRPr="000409E6">
        <w:rPr>
          <w:rFonts w:ascii="Times New Roman" w:eastAsia="Times New Roman" w:hAnsi="Times New Roman"/>
          <w:bCs/>
          <w:sz w:val="28"/>
          <w:szCs w:val="28"/>
        </w:rPr>
        <w:t xml:space="preserve"> </w:t>
      </w:r>
      <w:hyperlink r:id="rId26" w:tooltip="Федеральный закон от 27.07.2010 N 210-ФЗ (ред. от 31.07.2025) &quot;Об организации предоставления государственных и муниципальных услуг&quot; {КонсультантПлюс}">
        <w:r w:rsidRPr="000409E6">
          <w:rPr>
            <w:rFonts w:ascii="Times New Roman" w:eastAsia="Times New Roman" w:hAnsi="Times New Roman"/>
            <w:bCs/>
            <w:sz w:val="28"/>
            <w:szCs w:val="28"/>
          </w:rPr>
          <w:t>закон</w:t>
        </w:r>
      </w:hyperlink>
      <w:r w:rsidR="00B845AD" w:rsidRPr="000409E6">
        <w:rPr>
          <w:rFonts w:ascii="Times New Roman" w:eastAsia="Times New Roman" w:hAnsi="Times New Roman"/>
          <w:bCs/>
          <w:sz w:val="28"/>
          <w:szCs w:val="28"/>
        </w:rPr>
        <w:t>а</w:t>
      </w:r>
      <w:r w:rsidRPr="000409E6">
        <w:rPr>
          <w:rFonts w:ascii="Times New Roman" w:eastAsia="Times New Roman" w:hAnsi="Times New Roman"/>
          <w:bCs/>
          <w:sz w:val="28"/>
          <w:szCs w:val="28"/>
        </w:rPr>
        <w:t xml:space="preserve"> № 210-ФЗ (при подаче запрос</w:t>
      </w:r>
      <w:r w:rsidR="007478ED" w:rsidRPr="000409E6">
        <w:rPr>
          <w:rFonts w:ascii="Times New Roman" w:eastAsia="Times New Roman" w:hAnsi="Times New Roman"/>
          <w:bCs/>
          <w:sz w:val="28"/>
          <w:szCs w:val="28"/>
        </w:rPr>
        <w:t>ов</w:t>
      </w:r>
      <w:r w:rsidRPr="000409E6">
        <w:rPr>
          <w:rFonts w:ascii="Times New Roman" w:eastAsia="Times New Roman" w:hAnsi="Times New Roman"/>
          <w:bCs/>
          <w:sz w:val="28"/>
          <w:szCs w:val="28"/>
        </w:rPr>
        <w:t xml:space="preserve"> в электронной форме)</w:t>
      </w:r>
      <w:r w:rsidR="00856531" w:rsidRPr="000409E6">
        <w:rPr>
          <w:rFonts w:ascii="Times New Roman" w:eastAsia="Times New Roman" w:hAnsi="Times New Roman"/>
          <w:bCs/>
          <w:sz w:val="28"/>
          <w:szCs w:val="28"/>
        </w:rPr>
        <w:t>;</w:t>
      </w:r>
    </w:p>
    <w:p w14:paraId="015E21CA" w14:textId="77777777" w:rsidR="00767C6E" w:rsidRPr="000409E6" w:rsidRDefault="00767C6E" w:rsidP="00A377B9">
      <w:pPr>
        <w:pStyle w:val="ConsPlusNormal0"/>
        <w:ind w:firstLine="567"/>
        <w:jc w:val="both"/>
        <w:rPr>
          <w:rFonts w:eastAsia="Times New Roman" w:cstheme="minorBidi"/>
          <w:bCs/>
          <w:sz w:val="28"/>
          <w:szCs w:val="28"/>
        </w:rPr>
      </w:pPr>
      <w:r w:rsidRPr="000409E6">
        <w:rPr>
          <w:rFonts w:eastAsia="Times New Roman" w:cstheme="minorBidi"/>
          <w:bCs/>
          <w:sz w:val="28"/>
          <w:szCs w:val="28"/>
        </w:rPr>
        <w:t xml:space="preserve">8) наличие зарегистрированного в Управлении (отделе) запроса </w:t>
      </w:r>
      <w:r w:rsidR="00642C50" w:rsidRPr="000409E6">
        <w:rPr>
          <w:rFonts w:eastAsia="Times New Roman" w:cstheme="minorBidi"/>
          <w:bCs/>
          <w:sz w:val="28"/>
          <w:szCs w:val="28"/>
        </w:rPr>
        <w:t>№ 2</w:t>
      </w:r>
      <w:r w:rsidRPr="000409E6">
        <w:rPr>
          <w:rFonts w:eastAsia="Times New Roman" w:cstheme="minorBidi"/>
          <w:bCs/>
          <w:sz w:val="28"/>
          <w:szCs w:val="28"/>
        </w:rPr>
        <w:t>, поданно</w:t>
      </w:r>
      <w:r w:rsidR="001464F1" w:rsidRPr="000409E6">
        <w:rPr>
          <w:rFonts w:eastAsia="Times New Roman" w:cstheme="minorBidi"/>
          <w:bCs/>
          <w:sz w:val="28"/>
          <w:szCs w:val="28"/>
        </w:rPr>
        <w:t>го</w:t>
      </w:r>
      <w:r w:rsidRPr="000409E6">
        <w:rPr>
          <w:rFonts w:eastAsia="Times New Roman" w:cstheme="minorBidi"/>
          <w:bCs/>
          <w:sz w:val="28"/>
          <w:szCs w:val="28"/>
        </w:rPr>
        <w:t xml:space="preserve"> тем же заявителем.</w:t>
      </w:r>
    </w:p>
    <w:p w14:paraId="1342EBF9" w14:textId="439E215D" w:rsidR="00767C6E" w:rsidRPr="000409E6" w:rsidRDefault="00E93962" w:rsidP="00A377B9">
      <w:pPr>
        <w:pStyle w:val="a7"/>
        <w:spacing w:before="0" w:beforeAutospacing="0" w:after="0" w:afterAutospacing="0" w:line="288" w:lineRule="atLeast"/>
        <w:ind w:firstLine="567"/>
        <w:jc w:val="both"/>
        <w:rPr>
          <w:rFonts w:cstheme="minorBidi"/>
          <w:bCs/>
          <w:sz w:val="28"/>
          <w:szCs w:val="28"/>
        </w:rPr>
      </w:pPr>
      <w:r w:rsidRPr="000409E6">
        <w:rPr>
          <w:rFonts w:cstheme="minorBidi"/>
          <w:bCs/>
          <w:sz w:val="28"/>
          <w:szCs w:val="28"/>
        </w:rPr>
        <w:t xml:space="preserve">Форма </w:t>
      </w:r>
      <w:hyperlink r:id="rId27" w:history="1">
        <w:r w:rsidRPr="000409E6">
          <w:rPr>
            <w:rFonts w:cstheme="minorBidi"/>
            <w:bCs/>
            <w:sz w:val="28"/>
            <w:szCs w:val="28"/>
          </w:rPr>
          <w:t>р</w:t>
        </w:r>
        <w:r w:rsidR="00767C6E" w:rsidRPr="000409E6">
          <w:rPr>
            <w:rFonts w:cstheme="minorBidi"/>
            <w:bCs/>
            <w:sz w:val="28"/>
            <w:szCs w:val="28"/>
          </w:rPr>
          <w:t>ешени</w:t>
        </w:r>
      </w:hyperlink>
      <w:r w:rsidRPr="000409E6">
        <w:rPr>
          <w:rFonts w:cstheme="minorBidi"/>
          <w:bCs/>
          <w:sz w:val="28"/>
          <w:szCs w:val="28"/>
        </w:rPr>
        <w:t>я</w:t>
      </w:r>
      <w:r w:rsidR="00767C6E" w:rsidRPr="000409E6">
        <w:rPr>
          <w:rFonts w:cstheme="minorBidi"/>
          <w:bCs/>
          <w:sz w:val="28"/>
          <w:szCs w:val="28"/>
        </w:rPr>
        <w:t xml:space="preserve"> об отказе в приеме документов, необходимых для предоставления </w:t>
      </w:r>
      <w:r w:rsidR="00412FB9" w:rsidRPr="000409E6">
        <w:rPr>
          <w:rFonts w:cstheme="minorBidi"/>
          <w:bCs/>
          <w:sz w:val="28"/>
          <w:szCs w:val="28"/>
        </w:rPr>
        <w:t xml:space="preserve">государственной </w:t>
      </w:r>
      <w:r w:rsidR="00767C6E" w:rsidRPr="000409E6">
        <w:rPr>
          <w:rFonts w:cstheme="minorBidi"/>
          <w:bCs/>
          <w:sz w:val="28"/>
          <w:szCs w:val="28"/>
        </w:rPr>
        <w:t xml:space="preserve">услуги по оказанию (предоставлению) </w:t>
      </w:r>
      <w:r w:rsidR="00767C6E" w:rsidRPr="000409E6">
        <w:rPr>
          <w:rFonts w:cstheme="minorBidi"/>
          <w:bCs/>
          <w:sz w:val="28"/>
          <w:szCs w:val="28"/>
        </w:rPr>
        <w:lastRenderedPageBreak/>
        <w:t xml:space="preserve">государственной социальной помощи отдельным категориям граждан на территории Республики Татарстан, </w:t>
      </w:r>
      <w:r w:rsidRPr="000409E6">
        <w:rPr>
          <w:rFonts w:cstheme="minorBidi"/>
          <w:bCs/>
          <w:sz w:val="28"/>
          <w:szCs w:val="28"/>
        </w:rPr>
        <w:t xml:space="preserve">приведена в приложении </w:t>
      </w:r>
      <w:r w:rsidR="00767C6E" w:rsidRPr="000409E6">
        <w:rPr>
          <w:rFonts w:cstheme="minorBidi"/>
          <w:bCs/>
          <w:sz w:val="28"/>
          <w:szCs w:val="28"/>
        </w:rPr>
        <w:t xml:space="preserve">№ </w:t>
      </w:r>
      <w:r w:rsidR="000F47D1" w:rsidRPr="000409E6">
        <w:rPr>
          <w:rFonts w:cstheme="minorBidi"/>
          <w:bCs/>
          <w:sz w:val="28"/>
          <w:szCs w:val="28"/>
        </w:rPr>
        <w:t>8</w:t>
      </w:r>
      <w:r w:rsidR="00767C6E" w:rsidRPr="000409E6">
        <w:rPr>
          <w:rFonts w:cstheme="minorBidi"/>
          <w:bCs/>
          <w:sz w:val="28"/>
          <w:szCs w:val="28"/>
        </w:rPr>
        <w:t xml:space="preserve"> к настоящему Регламенту.</w:t>
      </w:r>
    </w:p>
    <w:p w14:paraId="34DCB813" w14:textId="497FF4F4" w:rsidR="00AA1FCD" w:rsidRPr="000409E6" w:rsidRDefault="00767C6E" w:rsidP="00E93962">
      <w:pPr>
        <w:widowControl w:val="0"/>
        <w:autoSpaceDE w:val="0"/>
        <w:autoSpaceDN w:val="0"/>
        <w:ind w:firstLine="567"/>
        <w:jc w:val="both"/>
        <w:rPr>
          <w:rFonts w:ascii="Times New Roman" w:eastAsia="Calibri" w:hAnsi="Times New Roman" w:cs="Times New Roman"/>
          <w:strike/>
          <w:sz w:val="28"/>
          <w:szCs w:val="28"/>
        </w:rPr>
      </w:pPr>
      <w:r w:rsidRPr="000409E6">
        <w:rPr>
          <w:rFonts w:ascii="Times New Roman" w:eastAsia="Times New Roman" w:hAnsi="Times New Roman"/>
          <w:bCs/>
          <w:sz w:val="28"/>
          <w:szCs w:val="28"/>
        </w:rPr>
        <w:t>2.12.2. Основани</w:t>
      </w:r>
      <w:r w:rsidR="00E93962" w:rsidRPr="000409E6">
        <w:rPr>
          <w:rFonts w:ascii="Times New Roman" w:eastAsia="Times New Roman" w:hAnsi="Times New Roman"/>
          <w:bCs/>
          <w:sz w:val="28"/>
          <w:szCs w:val="28"/>
        </w:rPr>
        <w:t>ем</w:t>
      </w:r>
      <w:r w:rsidRPr="000409E6">
        <w:rPr>
          <w:rFonts w:ascii="Times New Roman" w:eastAsia="Times New Roman" w:hAnsi="Times New Roman"/>
          <w:bCs/>
          <w:sz w:val="28"/>
          <w:szCs w:val="28"/>
        </w:rPr>
        <w:t xml:space="preserve"> для приостановления срока предоставления государственной услуги</w:t>
      </w:r>
      <w:r w:rsidR="00E93962" w:rsidRPr="000409E6">
        <w:rPr>
          <w:rFonts w:ascii="Times New Roman" w:eastAsia="Times New Roman" w:hAnsi="Times New Roman"/>
          <w:bCs/>
          <w:sz w:val="28"/>
          <w:szCs w:val="28"/>
        </w:rPr>
        <w:t xml:space="preserve"> является </w:t>
      </w:r>
      <w:r w:rsidR="00AA1FCD" w:rsidRPr="000409E6">
        <w:rPr>
          <w:rFonts w:ascii="Times New Roman" w:eastAsia="Calibri" w:hAnsi="Times New Roman" w:cs="Times New Roman"/>
          <w:sz w:val="28"/>
          <w:szCs w:val="28"/>
        </w:rPr>
        <w:t>установлени</w:t>
      </w:r>
      <w:r w:rsidR="00E93962" w:rsidRPr="000409E6">
        <w:rPr>
          <w:rFonts w:ascii="Times New Roman" w:eastAsia="Calibri" w:hAnsi="Times New Roman" w:cs="Times New Roman"/>
          <w:sz w:val="28"/>
          <w:szCs w:val="28"/>
        </w:rPr>
        <w:t xml:space="preserve">е Управлением (отделом) </w:t>
      </w:r>
      <w:r w:rsidR="00AA1FCD" w:rsidRPr="000409E6">
        <w:rPr>
          <w:rFonts w:ascii="Times New Roman" w:eastAsia="Calibri" w:hAnsi="Times New Roman" w:cs="Times New Roman"/>
          <w:sz w:val="28"/>
          <w:szCs w:val="28"/>
        </w:rPr>
        <w:t>факта наличия в запросе № 2 и (или) документах (сведениях), представленных заявителем, недостоверной и (или) неполной информации</w:t>
      </w:r>
      <w:r w:rsidR="007D18ED" w:rsidRPr="000409E6">
        <w:rPr>
          <w:rFonts w:ascii="Times New Roman" w:eastAsia="Calibri" w:hAnsi="Times New Roman" w:cs="Times New Roman"/>
          <w:sz w:val="28"/>
          <w:szCs w:val="28"/>
        </w:rPr>
        <w:t>.</w:t>
      </w:r>
      <w:r w:rsidR="00AA1FCD" w:rsidRPr="000409E6">
        <w:rPr>
          <w:rFonts w:ascii="Times New Roman" w:eastAsia="Calibri" w:hAnsi="Times New Roman" w:cs="Times New Roman"/>
          <w:strike/>
          <w:sz w:val="28"/>
          <w:szCs w:val="28"/>
        </w:rPr>
        <w:t xml:space="preserve"> </w:t>
      </w:r>
    </w:p>
    <w:p w14:paraId="43C0748B" w14:textId="77777777" w:rsidR="00767C6E" w:rsidRPr="000409E6" w:rsidRDefault="00767C6E" w:rsidP="00A377B9">
      <w:pPr>
        <w:widowControl w:val="0"/>
        <w:ind w:firstLine="567"/>
        <w:jc w:val="both"/>
        <w:rPr>
          <w:rFonts w:ascii="Times New Roman" w:eastAsia="Times New Roman" w:hAnsi="Times New Roman"/>
          <w:bCs/>
          <w:sz w:val="28"/>
          <w:szCs w:val="28"/>
        </w:rPr>
      </w:pPr>
      <w:r w:rsidRPr="000409E6">
        <w:rPr>
          <w:rFonts w:ascii="Times New Roman" w:eastAsia="Times New Roman" w:hAnsi="Times New Roman"/>
          <w:bCs/>
          <w:sz w:val="28"/>
          <w:szCs w:val="28"/>
        </w:rPr>
        <w:t>2.12.3. Основаниями для отказа в предоставлении государственной услуги являются:</w:t>
      </w:r>
    </w:p>
    <w:p w14:paraId="4943CA48" w14:textId="747045F2" w:rsidR="00767C6E" w:rsidRPr="000409E6" w:rsidRDefault="00767C6E" w:rsidP="00A377B9">
      <w:pPr>
        <w:pStyle w:val="ConsPlusNormal0"/>
        <w:ind w:firstLine="567"/>
        <w:jc w:val="both"/>
        <w:rPr>
          <w:bCs/>
          <w:sz w:val="28"/>
          <w:szCs w:val="28"/>
        </w:rPr>
      </w:pPr>
      <w:r w:rsidRPr="000409E6">
        <w:rPr>
          <w:bCs/>
          <w:sz w:val="28"/>
          <w:szCs w:val="28"/>
        </w:rPr>
        <w:t>1) 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14:paraId="123855DE" w14:textId="175053A3" w:rsidR="0013388B" w:rsidRPr="000409E6" w:rsidRDefault="0013388B" w:rsidP="00A377B9">
      <w:pPr>
        <w:pStyle w:val="ConsPlusNormal0"/>
        <w:ind w:firstLine="567"/>
        <w:jc w:val="both"/>
        <w:rPr>
          <w:bCs/>
          <w:sz w:val="28"/>
          <w:szCs w:val="28"/>
        </w:rPr>
      </w:pPr>
      <w:r w:rsidRPr="000409E6">
        <w:rPr>
          <w:bCs/>
          <w:sz w:val="28"/>
          <w:szCs w:val="28"/>
        </w:rPr>
        <w:t>2) наличие в за</w:t>
      </w:r>
      <w:r w:rsidR="001163AA" w:rsidRPr="000409E6">
        <w:rPr>
          <w:bCs/>
          <w:sz w:val="28"/>
          <w:szCs w:val="28"/>
        </w:rPr>
        <w:t>просе</w:t>
      </w:r>
      <w:r w:rsidRPr="000409E6">
        <w:rPr>
          <w:bCs/>
          <w:sz w:val="28"/>
          <w:szCs w:val="28"/>
        </w:rPr>
        <w:t xml:space="preserve"> № 1 и (или) документах (сведениях) недостоверной и (или) неполной информации (при оказании государственной социальной помощи без социального контракта семьям (одиноко проживающим гражданам);</w:t>
      </w:r>
    </w:p>
    <w:p w14:paraId="48B3FCC7" w14:textId="204CEEA8" w:rsidR="00767C6E" w:rsidRPr="000409E6" w:rsidRDefault="0013388B" w:rsidP="00A377B9">
      <w:pPr>
        <w:pStyle w:val="ConsPlusNormal0"/>
        <w:ind w:firstLine="567"/>
        <w:jc w:val="both"/>
        <w:rPr>
          <w:bCs/>
          <w:sz w:val="28"/>
          <w:szCs w:val="28"/>
        </w:rPr>
      </w:pPr>
      <w:r w:rsidRPr="000409E6">
        <w:rPr>
          <w:bCs/>
          <w:sz w:val="28"/>
          <w:szCs w:val="28"/>
        </w:rPr>
        <w:t>3</w:t>
      </w:r>
      <w:r w:rsidR="00767C6E" w:rsidRPr="000409E6">
        <w:rPr>
          <w:bCs/>
          <w:sz w:val="28"/>
          <w:szCs w:val="28"/>
        </w:rPr>
        <w:t>) превышение размера среднедушевого дохода семьи или дохода одиноко проживающего гражданина 20000 рублей в месяц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p w14:paraId="3BF54937" w14:textId="00E09752" w:rsidR="00767C6E" w:rsidRPr="000409E6" w:rsidRDefault="0013388B" w:rsidP="00A377B9">
      <w:pPr>
        <w:pStyle w:val="ConsPlusNormal0"/>
        <w:ind w:firstLine="567"/>
        <w:jc w:val="both"/>
        <w:rPr>
          <w:bCs/>
          <w:sz w:val="28"/>
          <w:szCs w:val="28"/>
        </w:rPr>
      </w:pPr>
      <w:r w:rsidRPr="000409E6">
        <w:rPr>
          <w:bCs/>
          <w:sz w:val="28"/>
          <w:szCs w:val="28"/>
        </w:rPr>
        <w:t>4</w:t>
      </w:r>
      <w:r w:rsidR="00767C6E" w:rsidRPr="000409E6">
        <w:rPr>
          <w:bCs/>
          <w:sz w:val="28"/>
          <w:szCs w:val="28"/>
        </w:rPr>
        <w:t xml:space="preserve">) </w:t>
      </w:r>
      <w:r w:rsidR="00BC2BEA" w:rsidRPr="000409E6">
        <w:rPr>
          <w:bCs/>
          <w:sz w:val="28"/>
          <w:szCs w:val="28"/>
        </w:rPr>
        <w:t xml:space="preserve">подача запроса № 1 по истечении </w:t>
      </w:r>
      <w:r w:rsidR="00767C6E" w:rsidRPr="000409E6">
        <w:rPr>
          <w:bCs/>
          <w:sz w:val="28"/>
          <w:szCs w:val="28"/>
        </w:rPr>
        <w:t>12 месяцев</w:t>
      </w:r>
      <w:r w:rsidR="00BC2BEA" w:rsidRPr="000409E6">
        <w:rPr>
          <w:bCs/>
          <w:sz w:val="28"/>
          <w:szCs w:val="28"/>
        </w:rPr>
        <w:t xml:space="preserve"> с даты</w:t>
      </w:r>
      <w:r w:rsidR="00767C6E" w:rsidRPr="000409E6">
        <w:rPr>
          <w:bCs/>
          <w:sz w:val="28"/>
          <w:szCs w:val="28"/>
        </w:rPr>
        <w:t xml:space="preserve"> произошедшей </w:t>
      </w:r>
      <w:r w:rsidR="00BC2BEA" w:rsidRPr="000409E6">
        <w:rPr>
          <w:bCs/>
          <w:sz w:val="28"/>
          <w:szCs w:val="28"/>
        </w:rPr>
        <w:t>чрезвычайной ситуации</w:t>
      </w:r>
      <w:r w:rsidRPr="000409E6">
        <w:rPr>
          <w:bCs/>
          <w:sz w:val="28"/>
          <w:szCs w:val="28"/>
        </w:rPr>
        <w:t xml:space="preserve"> (пожар, наводнение, иное стихийное бедствие)</w:t>
      </w:r>
      <w:r w:rsidR="00767C6E" w:rsidRPr="000409E6">
        <w:rPr>
          <w:bCs/>
          <w:sz w:val="28"/>
          <w:szCs w:val="28"/>
        </w:rPr>
        <w:t>;</w:t>
      </w:r>
    </w:p>
    <w:p w14:paraId="4C06A489" w14:textId="6F7DC3FB" w:rsidR="00767C6E" w:rsidRPr="000409E6" w:rsidRDefault="0013388B" w:rsidP="00A377B9">
      <w:pPr>
        <w:pStyle w:val="ConsPlusNormal0"/>
        <w:ind w:firstLine="567"/>
        <w:jc w:val="both"/>
        <w:rPr>
          <w:bCs/>
          <w:sz w:val="28"/>
          <w:szCs w:val="28"/>
        </w:rPr>
      </w:pPr>
      <w:r w:rsidRPr="000409E6">
        <w:rPr>
          <w:bCs/>
          <w:sz w:val="28"/>
          <w:szCs w:val="28"/>
        </w:rPr>
        <w:t>5</w:t>
      </w:r>
      <w:r w:rsidR="00767C6E" w:rsidRPr="000409E6">
        <w:rPr>
          <w:bCs/>
          <w:sz w:val="28"/>
          <w:szCs w:val="28"/>
        </w:rPr>
        <w:t>) наличие в собственности иного жилого помещения (части жилого помещения)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p w14:paraId="35E308A4" w14:textId="3EFCF775" w:rsidR="00767C6E" w:rsidRPr="000409E6" w:rsidRDefault="0013388B" w:rsidP="00A377B9">
      <w:pPr>
        <w:pStyle w:val="ConsPlusNormal0"/>
        <w:ind w:firstLine="567"/>
        <w:jc w:val="both"/>
        <w:rPr>
          <w:bCs/>
          <w:sz w:val="28"/>
          <w:szCs w:val="28"/>
        </w:rPr>
      </w:pPr>
      <w:r w:rsidRPr="000409E6">
        <w:rPr>
          <w:bCs/>
          <w:sz w:val="28"/>
          <w:szCs w:val="28"/>
        </w:rPr>
        <w:t>6</w:t>
      </w:r>
      <w:r w:rsidR="00767C6E" w:rsidRPr="000409E6">
        <w:rPr>
          <w:bCs/>
          <w:sz w:val="28"/>
          <w:szCs w:val="28"/>
        </w:rPr>
        <w:t>) отсутствие документов (справки, акты, заключения), подтверждающих факт чрезвычайной ситуации (пожар, наводнение, иное стихийное бедствие)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p w14:paraId="3EF07AB0" w14:textId="61543B8C" w:rsidR="00AB5031" w:rsidRPr="000409E6" w:rsidRDefault="0013388B" w:rsidP="00AB5031">
      <w:pPr>
        <w:pStyle w:val="ConsPlusNormal0"/>
        <w:ind w:firstLine="567"/>
        <w:jc w:val="both"/>
        <w:rPr>
          <w:bCs/>
          <w:sz w:val="28"/>
          <w:szCs w:val="28"/>
        </w:rPr>
      </w:pPr>
      <w:r w:rsidRPr="000409E6">
        <w:rPr>
          <w:bCs/>
          <w:sz w:val="28"/>
          <w:szCs w:val="28"/>
        </w:rPr>
        <w:t>7</w:t>
      </w:r>
      <w:r w:rsidR="00767C6E" w:rsidRPr="000409E6">
        <w:rPr>
          <w:bCs/>
          <w:sz w:val="28"/>
          <w:szCs w:val="28"/>
        </w:rPr>
        <w:t xml:space="preserve">) </w:t>
      </w:r>
      <w:r w:rsidR="00AB5031" w:rsidRPr="000409E6">
        <w:rPr>
          <w:bCs/>
          <w:sz w:val="28"/>
          <w:szCs w:val="28"/>
        </w:rPr>
        <w:t>наличие в запросе № 2 и (или) документах (сведениях), в том числе доработанных запросах и (или) документах (сведениях) в соответствии с пунктом 30 Положения о порядке оказания государственной социальной помощи, в том числе на основании социального контракта, в Республике Татарстан, утвержденного постановлением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 (далее - Положение), недостоверной и (или) неполной информации;</w:t>
      </w:r>
    </w:p>
    <w:p w14:paraId="05E0A583" w14:textId="3ABF75D9" w:rsidR="00AB5031" w:rsidRPr="000409E6" w:rsidRDefault="00AB5031" w:rsidP="00AB5031">
      <w:pPr>
        <w:pStyle w:val="a7"/>
        <w:spacing w:before="0" w:beforeAutospacing="0" w:after="0" w:afterAutospacing="0" w:line="288" w:lineRule="atLeast"/>
        <w:ind w:firstLine="567"/>
        <w:jc w:val="both"/>
        <w:rPr>
          <w:bCs/>
          <w:sz w:val="28"/>
          <w:szCs w:val="28"/>
        </w:rPr>
      </w:pPr>
      <w:r w:rsidRPr="000409E6">
        <w:rPr>
          <w:bCs/>
          <w:sz w:val="28"/>
          <w:szCs w:val="28"/>
        </w:rPr>
        <w:t xml:space="preserve">8) </w:t>
      </w:r>
      <w:r w:rsidRPr="000409E6">
        <w:rPr>
          <w:rFonts w:eastAsiaTheme="minorEastAsia"/>
          <w:bCs/>
          <w:sz w:val="28"/>
          <w:szCs w:val="28"/>
        </w:rPr>
        <w:t>непредставление заявителем в Управление (отдел) доработанного запроса и (или) документов (сведений), необходимых для назначения государственной социальной помощи на основании социального контракта, в сроки, установленные пунктом 30 Положения;</w:t>
      </w:r>
    </w:p>
    <w:p w14:paraId="450EB592" w14:textId="65F5AFB2" w:rsidR="00E73E76" w:rsidRPr="000409E6" w:rsidRDefault="008E6208" w:rsidP="00E73E76">
      <w:pPr>
        <w:pStyle w:val="a7"/>
        <w:spacing w:before="0" w:beforeAutospacing="0" w:after="0" w:afterAutospacing="0" w:line="288" w:lineRule="atLeast"/>
        <w:ind w:firstLine="540"/>
        <w:jc w:val="both"/>
      </w:pPr>
      <w:r w:rsidRPr="000409E6">
        <w:rPr>
          <w:bCs/>
          <w:sz w:val="28"/>
          <w:szCs w:val="28"/>
        </w:rPr>
        <w:t>9</w:t>
      </w:r>
      <w:r w:rsidR="00767C6E" w:rsidRPr="000409E6">
        <w:rPr>
          <w:bCs/>
          <w:sz w:val="28"/>
          <w:szCs w:val="28"/>
        </w:rPr>
        <w:t xml:space="preserve">) непредставление заявителем в </w:t>
      </w:r>
      <w:r w:rsidR="005D227F" w:rsidRPr="000409E6">
        <w:rPr>
          <w:bCs/>
          <w:sz w:val="28"/>
          <w:szCs w:val="28"/>
        </w:rPr>
        <w:t>Управление (отдел)</w:t>
      </w:r>
      <w:r w:rsidR="00767C6E" w:rsidRPr="000409E6">
        <w:rPr>
          <w:bCs/>
          <w:sz w:val="28"/>
          <w:szCs w:val="28"/>
        </w:rPr>
        <w:t xml:space="preserve"> документов (сведений), необходимых для назначения государственной социальной помощи на основании социального контракта в </w:t>
      </w:r>
      <w:r w:rsidR="00E73E76" w:rsidRPr="000409E6">
        <w:rPr>
          <w:bCs/>
          <w:sz w:val="28"/>
          <w:szCs w:val="28"/>
        </w:rPr>
        <w:t>течение 10 рабочих дней со дня регистрации за</w:t>
      </w:r>
      <w:r w:rsidR="00D9787B" w:rsidRPr="000409E6">
        <w:rPr>
          <w:bCs/>
          <w:sz w:val="28"/>
          <w:szCs w:val="28"/>
        </w:rPr>
        <w:t>проса</w:t>
      </w:r>
      <w:r w:rsidR="0026718B" w:rsidRPr="000409E6">
        <w:rPr>
          <w:bCs/>
          <w:sz w:val="28"/>
          <w:szCs w:val="28"/>
        </w:rPr>
        <w:t>;</w:t>
      </w:r>
    </w:p>
    <w:p w14:paraId="38C97B27" w14:textId="51554F3F" w:rsidR="00767C6E" w:rsidRPr="000409E6" w:rsidRDefault="008E6208" w:rsidP="00A377B9">
      <w:pPr>
        <w:pStyle w:val="ConsPlusNormal0"/>
        <w:ind w:firstLine="567"/>
        <w:jc w:val="both"/>
        <w:rPr>
          <w:bCs/>
          <w:sz w:val="28"/>
          <w:szCs w:val="28"/>
        </w:rPr>
      </w:pPr>
      <w:r w:rsidRPr="000409E6">
        <w:rPr>
          <w:bCs/>
          <w:sz w:val="28"/>
          <w:szCs w:val="28"/>
        </w:rPr>
        <w:t>10</w:t>
      </w:r>
      <w:r w:rsidR="00767C6E" w:rsidRPr="000409E6">
        <w:rPr>
          <w:bCs/>
          <w:sz w:val="28"/>
          <w:szCs w:val="28"/>
        </w:rPr>
        <w:t>) отсутствие бюджетных ассигнований в текущем финансовом году;</w:t>
      </w:r>
    </w:p>
    <w:p w14:paraId="248646C9" w14:textId="25221F09" w:rsidR="00767C6E" w:rsidRPr="000409E6" w:rsidRDefault="0013388B" w:rsidP="0026718B">
      <w:pPr>
        <w:pStyle w:val="a7"/>
        <w:spacing w:before="0" w:beforeAutospacing="0" w:after="0" w:afterAutospacing="0" w:line="288" w:lineRule="atLeast"/>
        <w:ind w:firstLine="540"/>
        <w:jc w:val="both"/>
        <w:rPr>
          <w:sz w:val="28"/>
          <w:szCs w:val="28"/>
        </w:rPr>
      </w:pPr>
      <w:r w:rsidRPr="000409E6">
        <w:rPr>
          <w:bCs/>
          <w:sz w:val="28"/>
          <w:szCs w:val="28"/>
        </w:rPr>
        <w:lastRenderedPageBreak/>
        <w:t>1</w:t>
      </w:r>
      <w:r w:rsidR="008E6208" w:rsidRPr="000409E6">
        <w:rPr>
          <w:bCs/>
          <w:sz w:val="28"/>
          <w:szCs w:val="28"/>
        </w:rPr>
        <w:t>1</w:t>
      </w:r>
      <w:r w:rsidR="00767C6E" w:rsidRPr="000409E6">
        <w:rPr>
          <w:bCs/>
          <w:sz w:val="28"/>
          <w:szCs w:val="28"/>
        </w:rPr>
        <w:t xml:space="preserve">) </w:t>
      </w:r>
      <w:r w:rsidR="00767C6E" w:rsidRPr="000409E6">
        <w:rPr>
          <w:sz w:val="28"/>
          <w:szCs w:val="28"/>
        </w:rPr>
        <w:t xml:space="preserve">достижение численности получателей государственной социальной помощи на основании социального контракта по </w:t>
      </w:r>
      <w:r w:rsidR="0026718B" w:rsidRPr="000409E6">
        <w:rPr>
          <w:sz w:val="28"/>
          <w:szCs w:val="28"/>
        </w:rPr>
        <w:t>осуществлению иных мероприятий, направленных на преодоление гражданином трудной жизненной ситуации, более 15 процентов общей численности получателей государственной социальной помощи на основании социального контракта</w:t>
      </w:r>
      <w:r w:rsidR="00767C6E" w:rsidRPr="000409E6">
        <w:rPr>
          <w:sz w:val="28"/>
          <w:szCs w:val="28"/>
        </w:rPr>
        <w:t>;</w:t>
      </w:r>
    </w:p>
    <w:p w14:paraId="4E5648A9" w14:textId="19A68482" w:rsidR="00767C6E" w:rsidRPr="000409E6" w:rsidRDefault="00767C6E" w:rsidP="00A377B9">
      <w:pPr>
        <w:pStyle w:val="ConsPlusNormal0"/>
        <w:ind w:firstLine="567"/>
        <w:jc w:val="both"/>
        <w:rPr>
          <w:bCs/>
          <w:sz w:val="28"/>
          <w:szCs w:val="28"/>
        </w:rPr>
      </w:pPr>
      <w:r w:rsidRPr="000409E6">
        <w:rPr>
          <w:bCs/>
          <w:sz w:val="28"/>
          <w:szCs w:val="28"/>
        </w:rPr>
        <w:t>1</w:t>
      </w:r>
      <w:r w:rsidR="008E6208" w:rsidRPr="000409E6">
        <w:rPr>
          <w:bCs/>
          <w:sz w:val="28"/>
          <w:szCs w:val="28"/>
        </w:rPr>
        <w:t>2</w:t>
      </w:r>
      <w:r w:rsidRPr="000409E6">
        <w:rPr>
          <w:bCs/>
          <w:sz w:val="28"/>
          <w:szCs w:val="28"/>
        </w:rPr>
        <w:t xml:space="preserve">) трудоустройство заявителя в период рассмотрения запроса </w:t>
      </w:r>
      <w:r w:rsidR="007478ED" w:rsidRPr="000409E6">
        <w:rPr>
          <w:bCs/>
          <w:sz w:val="28"/>
          <w:szCs w:val="28"/>
        </w:rPr>
        <w:t xml:space="preserve">№ 2 </w:t>
      </w:r>
      <w:r w:rsidRPr="000409E6">
        <w:rPr>
          <w:bCs/>
          <w:sz w:val="28"/>
          <w:szCs w:val="28"/>
        </w:rPr>
        <w:t>по мероприятию по поиску работы;</w:t>
      </w:r>
    </w:p>
    <w:p w14:paraId="5F2E6BB6" w14:textId="54502DE5" w:rsidR="00767C6E" w:rsidRPr="000409E6" w:rsidRDefault="00767C6E" w:rsidP="00A377B9">
      <w:pPr>
        <w:pStyle w:val="ConsPlusNormal0"/>
        <w:ind w:firstLine="567"/>
        <w:jc w:val="both"/>
        <w:rPr>
          <w:bCs/>
          <w:sz w:val="28"/>
          <w:szCs w:val="28"/>
        </w:rPr>
      </w:pPr>
      <w:r w:rsidRPr="000409E6">
        <w:rPr>
          <w:bCs/>
          <w:sz w:val="28"/>
          <w:szCs w:val="28"/>
        </w:rPr>
        <w:t>1</w:t>
      </w:r>
      <w:r w:rsidR="008E6208" w:rsidRPr="000409E6">
        <w:rPr>
          <w:bCs/>
          <w:sz w:val="28"/>
          <w:szCs w:val="28"/>
        </w:rPr>
        <w:t>3</w:t>
      </w:r>
      <w:r w:rsidRPr="000409E6">
        <w:rPr>
          <w:bCs/>
          <w:sz w:val="28"/>
          <w:szCs w:val="28"/>
        </w:rPr>
        <w:t>) наличие у заявителя (члена его семьи) действующего социального контракта;</w:t>
      </w:r>
    </w:p>
    <w:p w14:paraId="12E709AD" w14:textId="5F16BD3B" w:rsidR="00767C6E" w:rsidRPr="000409E6" w:rsidRDefault="00767C6E" w:rsidP="00A377B9">
      <w:pPr>
        <w:pStyle w:val="ConsPlusNormal0"/>
        <w:ind w:firstLine="567"/>
        <w:jc w:val="both"/>
        <w:rPr>
          <w:bCs/>
          <w:sz w:val="28"/>
          <w:szCs w:val="28"/>
        </w:rPr>
      </w:pPr>
      <w:r w:rsidRPr="000409E6">
        <w:rPr>
          <w:bCs/>
          <w:sz w:val="28"/>
          <w:szCs w:val="28"/>
        </w:rPr>
        <w:t>1</w:t>
      </w:r>
      <w:r w:rsidR="008E6208" w:rsidRPr="000409E6">
        <w:rPr>
          <w:bCs/>
          <w:sz w:val="28"/>
          <w:szCs w:val="28"/>
        </w:rPr>
        <w:t>4</w:t>
      </w:r>
      <w:r w:rsidRPr="000409E6">
        <w:rPr>
          <w:bCs/>
          <w:sz w:val="28"/>
          <w:szCs w:val="28"/>
        </w:rPr>
        <w:t>) отзыв заявителем запроса</w:t>
      </w:r>
      <w:r w:rsidR="007478ED" w:rsidRPr="000409E6">
        <w:rPr>
          <w:bCs/>
          <w:sz w:val="28"/>
          <w:szCs w:val="28"/>
        </w:rPr>
        <w:t xml:space="preserve"> № 2</w:t>
      </w:r>
      <w:r w:rsidRPr="000409E6">
        <w:rPr>
          <w:bCs/>
          <w:sz w:val="28"/>
          <w:szCs w:val="28"/>
        </w:rPr>
        <w:t xml:space="preserve"> до принятия решения о назначении государственной социальной помощи на основании социального контракта;</w:t>
      </w:r>
    </w:p>
    <w:p w14:paraId="434751D3" w14:textId="4F3114CB" w:rsidR="008E6208" w:rsidRPr="000409E6" w:rsidRDefault="00767C6E" w:rsidP="008E6208">
      <w:pPr>
        <w:pStyle w:val="ConsPlusNormal0"/>
        <w:ind w:firstLine="567"/>
        <w:jc w:val="both"/>
        <w:rPr>
          <w:bCs/>
          <w:sz w:val="28"/>
          <w:szCs w:val="28"/>
        </w:rPr>
      </w:pPr>
      <w:r w:rsidRPr="000409E6">
        <w:rPr>
          <w:bCs/>
          <w:sz w:val="28"/>
          <w:szCs w:val="28"/>
        </w:rPr>
        <w:t>1</w:t>
      </w:r>
      <w:r w:rsidR="008E6208" w:rsidRPr="000409E6">
        <w:rPr>
          <w:bCs/>
          <w:sz w:val="28"/>
          <w:szCs w:val="28"/>
        </w:rPr>
        <w:t>5</w:t>
      </w:r>
      <w:r w:rsidRPr="000409E6">
        <w:rPr>
          <w:bCs/>
          <w:sz w:val="28"/>
          <w:szCs w:val="28"/>
        </w:rPr>
        <w:t>)</w:t>
      </w:r>
      <w:r w:rsidR="008E6208" w:rsidRPr="000409E6">
        <w:rPr>
          <w:bCs/>
          <w:sz w:val="28"/>
          <w:szCs w:val="28"/>
        </w:rPr>
        <w:t xml:space="preserve"> отказ заявителя от подписания социального контракта и программы социальной адаптации или его неявка на подписание социального контракта и программы социальной адаптации, а также неподписание социального контракта и программы социальной адаптации в указанный Управлением (отделом) срок в случае их направления на подписание через Единый портал или Республиканский портала (при наличии технической возможности);</w:t>
      </w:r>
    </w:p>
    <w:p w14:paraId="528DC29A" w14:textId="7E50A8D3" w:rsidR="00767C6E" w:rsidRPr="000409E6" w:rsidRDefault="00767C6E" w:rsidP="00A377B9">
      <w:pPr>
        <w:pStyle w:val="ConsPlusNormal0"/>
        <w:ind w:firstLine="567"/>
        <w:jc w:val="both"/>
        <w:rPr>
          <w:bCs/>
          <w:sz w:val="28"/>
          <w:szCs w:val="28"/>
        </w:rPr>
      </w:pPr>
      <w:r w:rsidRPr="000409E6">
        <w:rPr>
          <w:bCs/>
          <w:sz w:val="28"/>
          <w:szCs w:val="28"/>
        </w:rPr>
        <w:t>1</w:t>
      </w:r>
      <w:r w:rsidR="008E6208" w:rsidRPr="000409E6">
        <w:rPr>
          <w:bCs/>
          <w:sz w:val="28"/>
          <w:szCs w:val="28"/>
        </w:rPr>
        <w:t>6</w:t>
      </w:r>
      <w:r w:rsidRPr="000409E6">
        <w:rPr>
          <w:bCs/>
          <w:sz w:val="28"/>
          <w:szCs w:val="28"/>
        </w:rPr>
        <w:t>) наличие у заявителя непогашенной задолженности перед Управлением (отделом),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14:paraId="236F6B62" w14:textId="028DD51C" w:rsidR="00767C6E" w:rsidRPr="000409E6" w:rsidRDefault="00767C6E" w:rsidP="00E43B74">
      <w:pPr>
        <w:pStyle w:val="a7"/>
        <w:spacing w:before="0" w:beforeAutospacing="0" w:after="0" w:afterAutospacing="0" w:line="288" w:lineRule="atLeast"/>
        <w:ind w:firstLine="540"/>
        <w:jc w:val="both"/>
        <w:rPr>
          <w:rFonts w:eastAsiaTheme="minorEastAsia"/>
          <w:bCs/>
          <w:sz w:val="28"/>
          <w:szCs w:val="28"/>
        </w:rPr>
      </w:pPr>
      <w:r w:rsidRPr="000409E6">
        <w:rPr>
          <w:rFonts w:eastAsiaTheme="minorEastAsia"/>
          <w:bCs/>
          <w:sz w:val="28"/>
          <w:szCs w:val="28"/>
        </w:rPr>
        <w:t>1</w:t>
      </w:r>
      <w:r w:rsidR="00AA1DF3" w:rsidRPr="000409E6">
        <w:rPr>
          <w:rFonts w:eastAsiaTheme="minorEastAsia"/>
          <w:bCs/>
          <w:sz w:val="28"/>
          <w:szCs w:val="28"/>
        </w:rPr>
        <w:t>7</w:t>
      </w:r>
      <w:r w:rsidRPr="000409E6">
        <w:rPr>
          <w:rFonts w:eastAsiaTheme="minorEastAsia"/>
          <w:bCs/>
          <w:sz w:val="28"/>
          <w:szCs w:val="28"/>
        </w:rPr>
        <w:t xml:space="preserve">) 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w:t>
      </w:r>
      <w:r w:rsidR="00E43B74" w:rsidRPr="000409E6">
        <w:rPr>
          <w:rFonts w:eastAsiaTheme="minorEastAsia"/>
          <w:bCs/>
          <w:sz w:val="28"/>
          <w:szCs w:val="28"/>
        </w:rPr>
        <w:t>осуществлению иных мероприятий, направленных на преодоление гражданином трудной жизненной ситуации</w:t>
      </w:r>
      <w:r w:rsidRPr="000409E6">
        <w:rPr>
          <w:rFonts w:eastAsiaTheme="minorEastAsia"/>
          <w:bCs/>
          <w:sz w:val="28"/>
          <w:szCs w:val="28"/>
        </w:rPr>
        <w:t>;</w:t>
      </w:r>
    </w:p>
    <w:p w14:paraId="0477557D" w14:textId="64613F60" w:rsidR="00767C6E" w:rsidRPr="000409E6" w:rsidRDefault="00767C6E" w:rsidP="00A377B9">
      <w:pPr>
        <w:pStyle w:val="ConsPlusNormal0"/>
        <w:ind w:firstLine="567"/>
        <w:jc w:val="both"/>
        <w:rPr>
          <w:bCs/>
          <w:sz w:val="28"/>
          <w:szCs w:val="28"/>
        </w:rPr>
      </w:pPr>
      <w:r w:rsidRPr="000409E6">
        <w:rPr>
          <w:bCs/>
          <w:sz w:val="28"/>
          <w:szCs w:val="28"/>
        </w:rPr>
        <w:t>1</w:t>
      </w:r>
      <w:r w:rsidR="00AA1DF3" w:rsidRPr="000409E6">
        <w:rPr>
          <w:bCs/>
          <w:sz w:val="28"/>
          <w:szCs w:val="28"/>
        </w:rPr>
        <w:t>8</w:t>
      </w:r>
      <w:r w:rsidRPr="000409E6">
        <w:rPr>
          <w:bCs/>
          <w:sz w:val="28"/>
          <w:szCs w:val="28"/>
        </w:rPr>
        <w:t xml:space="preserve">) </w:t>
      </w:r>
      <w:r w:rsidR="00E93962" w:rsidRPr="000409E6">
        <w:rPr>
          <w:bCs/>
          <w:sz w:val="28"/>
          <w:szCs w:val="28"/>
        </w:rPr>
        <w:t>отсутствие у заявителя</w:t>
      </w:r>
      <w:r w:rsidRPr="000409E6">
        <w:rPr>
          <w:bCs/>
          <w:sz w:val="28"/>
          <w:szCs w:val="28"/>
        </w:rPr>
        <w:t xml:space="preserve"> сертификата или иного документа, подтверждающего успешное прохождение обучения для развития предпринимательских компетенций (при оказании государственной социальной помощи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 </w:t>
      </w:r>
      <w:r w:rsidRPr="000409E6">
        <w:rPr>
          <w:sz w:val="28"/>
          <w:szCs w:val="28"/>
        </w:rPr>
        <w:t>или отказ заявителя от изменения основного мероприятия,</w:t>
      </w:r>
      <w:r w:rsidRPr="000409E6">
        <w:rPr>
          <w:rFonts w:eastAsia="Times New Roman"/>
          <w:sz w:val="28"/>
          <w:szCs w:val="28"/>
        </w:rPr>
        <w:t xml:space="preserve">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w:t>
      </w:r>
    </w:p>
    <w:p w14:paraId="69D25334" w14:textId="7AD77FD5" w:rsidR="00E43B74" w:rsidRPr="000409E6" w:rsidRDefault="00767C6E" w:rsidP="00E43B74">
      <w:pPr>
        <w:pStyle w:val="a7"/>
        <w:spacing w:before="0" w:beforeAutospacing="0" w:after="0" w:afterAutospacing="0" w:line="288" w:lineRule="atLeast"/>
        <w:ind w:firstLine="540"/>
        <w:jc w:val="both"/>
        <w:rPr>
          <w:rFonts w:eastAsiaTheme="minorEastAsia"/>
          <w:bCs/>
          <w:sz w:val="28"/>
          <w:szCs w:val="28"/>
        </w:rPr>
      </w:pPr>
      <w:r w:rsidRPr="000409E6">
        <w:rPr>
          <w:rFonts w:eastAsiaTheme="minorEastAsia"/>
          <w:bCs/>
          <w:sz w:val="28"/>
          <w:szCs w:val="28"/>
        </w:rPr>
        <w:t>1</w:t>
      </w:r>
      <w:r w:rsidR="00AA1DF3" w:rsidRPr="000409E6">
        <w:rPr>
          <w:rFonts w:eastAsiaTheme="minorEastAsia"/>
          <w:bCs/>
          <w:sz w:val="28"/>
          <w:szCs w:val="28"/>
        </w:rPr>
        <w:t>9</w:t>
      </w:r>
      <w:r w:rsidRPr="000409E6">
        <w:rPr>
          <w:rFonts w:eastAsiaTheme="minorEastAsia"/>
          <w:bCs/>
          <w:sz w:val="28"/>
          <w:szCs w:val="28"/>
        </w:rPr>
        <w:t xml:space="preserve">) отказ заявителя от прохождения тестирования для определения уровня предпринимательских компетенций при оказании государственной социальной помощи </w:t>
      </w:r>
      <w:r w:rsidR="00E43B74" w:rsidRPr="000409E6">
        <w:rPr>
          <w:rFonts w:eastAsiaTheme="minorEastAsia"/>
          <w:bCs/>
          <w:sz w:val="28"/>
          <w:szCs w:val="28"/>
        </w:rPr>
        <w:t xml:space="preserve">по осуществлению индивидуальной предпринимательской деятельности и ведению личного подсобного хозяйства; </w:t>
      </w:r>
    </w:p>
    <w:p w14:paraId="25695443" w14:textId="36E4F098" w:rsidR="00767C6E" w:rsidRPr="000409E6" w:rsidRDefault="00AA1DF3" w:rsidP="00A377B9">
      <w:pPr>
        <w:pStyle w:val="a7"/>
        <w:spacing w:before="0" w:beforeAutospacing="0" w:after="0" w:afterAutospacing="0" w:line="288" w:lineRule="atLeast"/>
        <w:ind w:firstLine="567"/>
        <w:jc w:val="both"/>
        <w:rPr>
          <w:rFonts w:eastAsia="Calibri"/>
          <w:sz w:val="28"/>
          <w:szCs w:val="28"/>
        </w:rPr>
      </w:pPr>
      <w:r w:rsidRPr="000409E6">
        <w:rPr>
          <w:rFonts w:eastAsia="Calibri"/>
          <w:sz w:val="28"/>
          <w:szCs w:val="28"/>
        </w:rPr>
        <w:t>20</w:t>
      </w:r>
      <w:r w:rsidR="00767C6E" w:rsidRPr="000409E6">
        <w:rPr>
          <w:rFonts w:eastAsia="Calibri"/>
          <w:sz w:val="28"/>
          <w:szCs w:val="28"/>
        </w:rPr>
        <w:t xml:space="preserve">) регистрация гражданина в качестве индивидуального предпринимателя или </w:t>
      </w:r>
      <w:r w:rsidR="00575A1A" w:rsidRPr="000409E6">
        <w:rPr>
          <w:rFonts w:eastAsia="Calibri"/>
          <w:sz w:val="28"/>
          <w:szCs w:val="28"/>
        </w:rPr>
        <w:t xml:space="preserve">регистрация гражданина и </w:t>
      </w:r>
      <w:r w:rsidR="00767C6E" w:rsidRPr="000409E6">
        <w:rPr>
          <w:rFonts w:eastAsia="Calibri"/>
          <w:sz w:val="28"/>
          <w:szCs w:val="28"/>
        </w:rPr>
        <w:t xml:space="preserve">осуществление (планирование осуществления) своей деятельности в качестве налогоплательщика налога на профессиональный доход </w:t>
      </w:r>
      <w:r w:rsidR="0096788E" w:rsidRPr="000409E6">
        <w:rPr>
          <w:rFonts w:eastAsiaTheme="minorEastAsia"/>
          <w:bCs/>
          <w:sz w:val="28"/>
          <w:szCs w:val="28"/>
        </w:rPr>
        <w:t>по осуществлению индивидуальной предпринимательской деятельности и ведению личного подсобного хозяйства</w:t>
      </w:r>
      <w:r w:rsidR="0096788E" w:rsidRPr="000409E6">
        <w:rPr>
          <w:rFonts w:eastAsia="Calibri"/>
          <w:sz w:val="28"/>
          <w:szCs w:val="28"/>
        </w:rPr>
        <w:t xml:space="preserve"> </w:t>
      </w:r>
      <w:r w:rsidR="00767C6E" w:rsidRPr="000409E6">
        <w:rPr>
          <w:rFonts w:eastAsia="Calibri"/>
          <w:sz w:val="28"/>
          <w:szCs w:val="28"/>
        </w:rPr>
        <w:t>за пределами Республики Татарстан;</w:t>
      </w:r>
    </w:p>
    <w:p w14:paraId="54D24A82" w14:textId="0427C5AC" w:rsidR="00767C6E" w:rsidRPr="000409E6" w:rsidRDefault="0013388B" w:rsidP="00A377B9">
      <w:pPr>
        <w:pStyle w:val="a7"/>
        <w:spacing w:before="0" w:beforeAutospacing="0" w:after="0" w:afterAutospacing="0" w:line="288" w:lineRule="atLeast"/>
        <w:ind w:firstLine="567"/>
        <w:jc w:val="both"/>
        <w:rPr>
          <w:sz w:val="28"/>
          <w:szCs w:val="28"/>
        </w:rPr>
      </w:pPr>
      <w:r w:rsidRPr="000409E6">
        <w:rPr>
          <w:rFonts w:eastAsia="Calibri"/>
          <w:sz w:val="28"/>
          <w:szCs w:val="28"/>
        </w:rPr>
        <w:lastRenderedPageBreak/>
        <w:t>2</w:t>
      </w:r>
      <w:r w:rsidR="00AA1DF3" w:rsidRPr="000409E6">
        <w:rPr>
          <w:rFonts w:eastAsia="Calibri"/>
          <w:sz w:val="28"/>
          <w:szCs w:val="28"/>
        </w:rPr>
        <w:t>1</w:t>
      </w:r>
      <w:r w:rsidR="00767C6E" w:rsidRPr="000409E6">
        <w:rPr>
          <w:rFonts w:eastAsia="Calibri"/>
          <w:sz w:val="28"/>
          <w:szCs w:val="28"/>
        </w:rPr>
        <w:t xml:space="preserve">) согласованное мнение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 </w:t>
      </w:r>
      <w:r w:rsidR="00767C6E" w:rsidRPr="000409E6">
        <w:rPr>
          <w:sz w:val="28"/>
          <w:szCs w:val="28"/>
        </w:rPr>
        <w:t>о неодобрении социального контракта, программы социальной адаптации и прилагаемых к ней материалов, а также бизнес-плана (сметы расходов);</w:t>
      </w:r>
    </w:p>
    <w:p w14:paraId="22813199" w14:textId="78C04043" w:rsidR="00767C6E" w:rsidRPr="000409E6" w:rsidRDefault="00767C6E" w:rsidP="00A377B9">
      <w:pPr>
        <w:pStyle w:val="a7"/>
        <w:spacing w:before="0" w:beforeAutospacing="0" w:after="0" w:afterAutospacing="0"/>
        <w:ind w:firstLine="567"/>
        <w:jc w:val="both"/>
        <w:rPr>
          <w:sz w:val="28"/>
          <w:szCs w:val="28"/>
        </w:rPr>
      </w:pPr>
      <w:r w:rsidRPr="000409E6">
        <w:rPr>
          <w:sz w:val="28"/>
          <w:szCs w:val="28"/>
        </w:rPr>
        <w:t>2</w:t>
      </w:r>
      <w:r w:rsidR="00AA1DF3" w:rsidRPr="000409E6">
        <w:rPr>
          <w:sz w:val="28"/>
          <w:szCs w:val="28"/>
        </w:rPr>
        <w:t>2</w:t>
      </w:r>
      <w:r w:rsidRPr="000409E6">
        <w:rPr>
          <w:sz w:val="28"/>
          <w:szCs w:val="28"/>
        </w:rPr>
        <w:t xml:space="preserve">) получение заявителем от органов службы занятости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28" w:tooltip="Федеральный закон от 12.12.2023 N 565-ФЗ (ред. от 08.08.2024) &quot;О занятости населения в Российской Федерации&quot; (с изм. и доп., вступ. в силу с 01.03.2025) {КонсультантПлюс}">
        <w:r w:rsidRPr="000409E6">
          <w:rPr>
            <w:sz w:val="28"/>
            <w:szCs w:val="28"/>
          </w:rPr>
          <w:t>пунктом 4 части 2 статьи 32</w:t>
        </w:r>
      </w:hyperlink>
      <w:r w:rsidRPr="000409E6">
        <w:rPr>
          <w:sz w:val="28"/>
          <w:szCs w:val="28"/>
        </w:rPr>
        <w:t xml:space="preserve"> Федерального закона от 12 декабря 2023 года № 565-ФЗ «О занятости населения в Российской Федерации», в течение 12 месяцев, предшествующих месяцу подачи запроса </w:t>
      </w:r>
      <w:r w:rsidR="007478ED" w:rsidRPr="000409E6">
        <w:rPr>
          <w:sz w:val="28"/>
          <w:szCs w:val="28"/>
        </w:rPr>
        <w:t>№ 2</w:t>
      </w:r>
      <w:r w:rsidRPr="000409E6">
        <w:rPr>
          <w:sz w:val="28"/>
          <w:szCs w:val="28"/>
        </w:rPr>
        <w:t xml:space="preserve"> по </w:t>
      </w:r>
      <w:r w:rsidR="00265A2D" w:rsidRPr="000409E6">
        <w:rPr>
          <w:rFonts w:eastAsiaTheme="minorEastAsia"/>
          <w:bCs/>
          <w:sz w:val="28"/>
          <w:szCs w:val="28"/>
        </w:rPr>
        <w:t>осуществлению индивидуальной предпринимательской деятельности и ведению личного подсобного хозяйства</w:t>
      </w:r>
      <w:r w:rsidRPr="000409E6">
        <w:rPr>
          <w:sz w:val="28"/>
          <w:szCs w:val="28"/>
        </w:rPr>
        <w:t>;</w:t>
      </w:r>
    </w:p>
    <w:p w14:paraId="5158824A" w14:textId="00C3B8BC" w:rsidR="00767C6E" w:rsidRPr="000409E6" w:rsidRDefault="00767C6E" w:rsidP="00A377B9">
      <w:pPr>
        <w:pStyle w:val="a7"/>
        <w:spacing w:before="0" w:beforeAutospacing="0" w:after="0" w:afterAutospacing="0"/>
        <w:ind w:firstLine="567"/>
        <w:jc w:val="both"/>
        <w:rPr>
          <w:sz w:val="28"/>
          <w:szCs w:val="28"/>
        </w:rPr>
      </w:pPr>
      <w:r w:rsidRPr="000409E6">
        <w:rPr>
          <w:sz w:val="28"/>
          <w:szCs w:val="28"/>
        </w:rPr>
        <w:t>2</w:t>
      </w:r>
      <w:r w:rsidR="00AA1DF3" w:rsidRPr="000409E6">
        <w:rPr>
          <w:sz w:val="28"/>
          <w:szCs w:val="28"/>
        </w:rPr>
        <w:t>3</w:t>
      </w:r>
      <w:r w:rsidRPr="000409E6">
        <w:rPr>
          <w:sz w:val="28"/>
          <w:szCs w:val="28"/>
        </w:rPr>
        <w:t xml:space="preserve">) подача запроса </w:t>
      </w:r>
      <w:r w:rsidR="007478ED" w:rsidRPr="000409E6">
        <w:rPr>
          <w:sz w:val="28"/>
          <w:szCs w:val="28"/>
        </w:rPr>
        <w:t>№ 2</w:t>
      </w:r>
      <w:r w:rsidRPr="000409E6">
        <w:rPr>
          <w:sz w:val="28"/>
          <w:szCs w:val="28"/>
        </w:rPr>
        <w:t xml:space="preserve">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за исключением случая вынесения Управлением (отделом)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w:t>
      </w:r>
    </w:p>
    <w:p w14:paraId="3356D9CE" w14:textId="77777777" w:rsidR="00AA1DF3" w:rsidRPr="000409E6" w:rsidRDefault="00767C6E" w:rsidP="00A377B9">
      <w:pPr>
        <w:pStyle w:val="ConsPlusNormal0"/>
        <w:ind w:firstLine="567"/>
        <w:jc w:val="both"/>
        <w:rPr>
          <w:sz w:val="28"/>
          <w:szCs w:val="28"/>
        </w:rPr>
      </w:pPr>
      <w:r w:rsidRPr="000409E6">
        <w:rPr>
          <w:sz w:val="28"/>
          <w:szCs w:val="28"/>
        </w:rPr>
        <w:t>2</w:t>
      </w:r>
      <w:r w:rsidR="00AA1DF3" w:rsidRPr="000409E6">
        <w:rPr>
          <w:sz w:val="28"/>
          <w:szCs w:val="28"/>
        </w:rPr>
        <w:t>4</w:t>
      </w:r>
      <w:r w:rsidRPr="000409E6">
        <w:rPr>
          <w:sz w:val="28"/>
          <w:szCs w:val="28"/>
        </w:rPr>
        <w:t>) подача запроса</w:t>
      </w:r>
      <w:r w:rsidR="007478ED" w:rsidRPr="000409E6">
        <w:rPr>
          <w:sz w:val="28"/>
          <w:szCs w:val="28"/>
        </w:rPr>
        <w:t xml:space="preserve"> № 2</w:t>
      </w:r>
      <w:r w:rsidRPr="000409E6">
        <w:rPr>
          <w:sz w:val="28"/>
          <w:szCs w:val="28"/>
        </w:rPr>
        <w:t xml:space="preserve"> лицом, признанным судом недееспособным</w:t>
      </w:r>
      <w:r w:rsidR="00AA1DF3" w:rsidRPr="000409E6">
        <w:rPr>
          <w:sz w:val="28"/>
          <w:szCs w:val="28"/>
        </w:rPr>
        <w:t>;</w:t>
      </w:r>
    </w:p>
    <w:p w14:paraId="0BEB45DC" w14:textId="4930F03A" w:rsidR="00AA1DF3" w:rsidRPr="000409E6" w:rsidRDefault="00AA1DF3" w:rsidP="006F23C1">
      <w:pPr>
        <w:pStyle w:val="a7"/>
        <w:spacing w:before="0" w:beforeAutospacing="0" w:after="0" w:afterAutospacing="0"/>
        <w:ind w:firstLine="539"/>
        <w:jc w:val="both"/>
      </w:pPr>
      <w:r w:rsidRPr="000409E6">
        <w:rPr>
          <w:sz w:val="28"/>
          <w:szCs w:val="28"/>
        </w:rPr>
        <w:t xml:space="preserve">25) наличие у граждан, указанных в </w:t>
      </w:r>
      <w:hyperlink r:id="rId29" w:history="1">
        <w:r w:rsidRPr="000409E6">
          <w:rPr>
            <w:rStyle w:val="a9"/>
            <w:color w:val="auto"/>
            <w:sz w:val="28"/>
            <w:szCs w:val="28"/>
            <w:u w:val="none"/>
          </w:rPr>
          <w:t>пункте 2 части 1 статьи 8</w:t>
        </w:r>
      </w:hyperlink>
      <w:r w:rsidR="00FB086B" w:rsidRPr="000409E6">
        <w:rPr>
          <w:sz w:val="28"/>
          <w:szCs w:val="28"/>
          <w:vertAlign w:val="superscript"/>
        </w:rPr>
        <w:t>1</w:t>
      </w:r>
      <w:r w:rsidRPr="000409E6">
        <w:rPr>
          <w:sz w:val="28"/>
          <w:szCs w:val="28"/>
        </w:rPr>
        <w:t xml:space="preserve"> Федерального закона </w:t>
      </w:r>
      <w:r w:rsidR="00FB086B" w:rsidRPr="000409E6">
        <w:rPr>
          <w:sz w:val="28"/>
          <w:szCs w:val="28"/>
        </w:rPr>
        <w:t xml:space="preserve">от 17 июля 1999 года № 178-ФЗ «О государственной социальной помощи» (далее - Федеральный закон </w:t>
      </w:r>
      <w:r w:rsidRPr="000409E6">
        <w:rPr>
          <w:sz w:val="28"/>
          <w:szCs w:val="28"/>
        </w:rPr>
        <w:t>№ 178-ФЗ</w:t>
      </w:r>
      <w:r w:rsidR="00FB086B" w:rsidRPr="000409E6">
        <w:rPr>
          <w:sz w:val="28"/>
          <w:szCs w:val="28"/>
        </w:rPr>
        <w:t>)</w:t>
      </w:r>
      <w:r w:rsidRPr="000409E6">
        <w:rPr>
          <w:sz w:val="28"/>
          <w:szCs w:val="28"/>
        </w:rPr>
        <w:t>, завершенного (действующего) социального контракта по мероприятию</w:t>
      </w:r>
      <w:r w:rsidR="00FB086B" w:rsidRPr="000409E6">
        <w:rPr>
          <w:sz w:val="28"/>
          <w:szCs w:val="28"/>
        </w:rPr>
        <w:t xml:space="preserve"> на организацию индивидуальной предпринимательской деятельности</w:t>
      </w:r>
      <w:r w:rsidRPr="000409E6">
        <w:rPr>
          <w:sz w:val="28"/>
          <w:szCs w:val="28"/>
        </w:rPr>
        <w:t xml:space="preserve">, в случае их обращения за получением аналогичной помощи на основании возникновения права на получение государственной социальной помощи на основании социального контракта </w:t>
      </w:r>
      <w:r w:rsidR="006F23C1" w:rsidRPr="000409E6">
        <w:rPr>
          <w:sz w:val="28"/>
          <w:szCs w:val="28"/>
        </w:rPr>
        <w:t xml:space="preserve">на реализацию мероприятий по организации индивидуальной предпринимательской деятельности и ведению личного подсобного хозяйства </w:t>
      </w:r>
      <w:r w:rsidRPr="000409E6">
        <w:rPr>
          <w:sz w:val="28"/>
          <w:szCs w:val="28"/>
        </w:rPr>
        <w:t>;</w:t>
      </w:r>
    </w:p>
    <w:p w14:paraId="5BE3CAEF" w14:textId="32804687" w:rsidR="00AA1DF3" w:rsidRPr="000409E6" w:rsidRDefault="006F23C1" w:rsidP="006F23C1">
      <w:pPr>
        <w:pStyle w:val="a7"/>
        <w:spacing w:before="0" w:beforeAutospacing="0" w:after="0" w:afterAutospacing="0"/>
        <w:ind w:firstLine="539"/>
        <w:jc w:val="both"/>
        <w:rPr>
          <w:sz w:val="28"/>
          <w:szCs w:val="28"/>
        </w:rPr>
      </w:pPr>
      <w:r w:rsidRPr="000409E6">
        <w:rPr>
          <w:sz w:val="28"/>
          <w:szCs w:val="28"/>
        </w:rPr>
        <w:t>26</w:t>
      </w:r>
      <w:r w:rsidR="00AA1DF3" w:rsidRPr="000409E6">
        <w:rPr>
          <w:sz w:val="28"/>
          <w:szCs w:val="28"/>
        </w:rPr>
        <w:t>) несоответствие направления деятельности, указанного в бизнес-плане, приоритетным направлениям деятельности в целях реализации мероприятия</w:t>
      </w:r>
      <w:r w:rsidRPr="000409E6">
        <w:rPr>
          <w:sz w:val="28"/>
          <w:szCs w:val="28"/>
        </w:rPr>
        <w:t xml:space="preserve"> по организации индивидуальной предпринимательской деятельности,</w:t>
      </w:r>
      <w:r w:rsidR="00AA1DF3" w:rsidRPr="000409E6">
        <w:rPr>
          <w:sz w:val="28"/>
          <w:szCs w:val="28"/>
        </w:rPr>
        <w:t xml:space="preserve"> перечень которых приведен в приложении </w:t>
      </w:r>
      <w:r w:rsidRPr="000409E6">
        <w:rPr>
          <w:sz w:val="28"/>
          <w:szCs w:val="28"/>
        </w:rPr>
        <w:t>№</w:t>
      </w:r>
      <w:r w:rsidR="00AA1DF3" w:rsidRPr="000409E6">
        <w:rPr>
          <w:sz w:val="28"/>
          <w:szCs w:val="28"/>
        </w:rPr>
        <w:t xml:space="preserve"> 3 к Положению; </w:t>
      </w:r>
    </w:p>
    <w:p w14:paraId="4CED0DA3" w14:textId="57F875E1" w:rsidR="00AA1DF3" w:rsidRPr="000409E6" w:rsidRDefault="006F23C1" w:rsidP="006F23C1">
      <w:pPr>
        <w:pStyle w:val="a7"/>
        <w:spacing w:before="0" w:beforeAutospacing="0" w:after="0" w:afterAutospacing="0"/>
        <w:ind w:firstLine="539"/>
        <w:jc w:val="both"/>
        <w:rPr>
          <w:sz w:val="28"/>
          <w:szCs w:val="28"/>
        </w:rPr>
      </w:pPr>
      <w:r w:rsidRPr="000409E6">
        <w:rPr>
          <w:sz w:val="28"/>
          <w:szCs w:val="28"/>
        </w:rPr>
        <w:t>27</w:t>
      </w:r>
      <w:r w:rsidR="00AA1DF3" w:rsidRPr="000409E6">
        <w:rPr>
          <w:sz w:val="28"/>
          <w:szCs w:val="28"/>
        </w:rPr>
        <w:t>) подача за</w:t>
      </w:r>
      <w:r w:rsidR="00D9787B" w:rsidRPr="000409E6">
        <w:rPr>
          <w:sz w:val="28"/>
          <w:szCs w:val="28"/>
        </w:rPr>
        <w:t>проса</w:t>
      </w:r>
      <w:r w:rsidR="00AA1DF3" w:rsidRPr="000409E6">
        <w:rPr>
          <w:sz w:val="28"/>
          <w:szCs w:val="28"/>
        </w:rPr>
        <w:t xml:space="preserve"> о назначении гражданином, который ранее отказался от права на оказание государственной социальной помощи на основании социального контракта в соответствии с подпунктом </w:t>
      </w:r>
      <w:r w:rsidRPr="000409E6">
        <w:rPr>
          <w:sz w:val="28"/>
          <w:szCs w:val="28"/>
        </w:rPr>
        <w:t>«</w:t>
      </w:r>
      <w:r w:rsidR="00AA1DF3" w:rsidRPr="000409E6">
        <w:rPr>
          <w:sz w:val="28"/>
          <w:szCs w:val="28"/>
        </w:rPr>
        <w:t>в</w:t>
      </w:r>
      <w:r w:rsidRPr="000409E6">
        <w:rPr>
          <w:sz w:val="28"/>
          <w:szCs w:val="28"/>
        </w:rPr>
        <w:t>»</w:t>
      </w:r>
      <w:r w:rsidR="00AA1DF3" w:rsidRPr="000409E6">
        <w:rPr>
          <w:sz w:val="28"/>
          <w:szCs w:val="28"/>
        </w:rPr>
        <w:t xml:space="preserve"> пункта 9 Положения, в целях реализации мероприятия</w:t>
      </w:r>
      <w:r w:rsidRPr="000409E6">
        <w:rPr>
          <w:sz w:val="28"/>
          <w:szCs w:val="28"/>
        </w:rPr>
        <w:t xml:space="preserve"> по организации индивидуальной предпринимательской деятельности</w:t>
      </w:r>
      <w:r w:rsidR="00AA1DF3" w:rsidRPr="000409E6">
        <w:rPr>
          <w:sz w:val="28"/>
          <w:szCs w:val="28"/>
        </w:rPr>
        <w:t xml:space="preserve">; </w:t>
      </w:r>
    </w:p>
    <w:p w14:paraId="3D3105C0" w14:textId="48CD4C85" w:rsidR="00AA1DF3" w:rsidRPr="000409E6" w:rsidRDefault="006F23C1" w:rsidP="00D9787B">
      <w:pPr>
        <w:pStyle w:val="a7"/>
        <w:spacing w:before="0" w:beforeAutospacing="0" w:after="0" w:afterAutospacing="0"/>
        <w:ind w:firstLine="539"/>
        <w:jc w:val="both"/>
        <w:rPr>
          <w:sz w:val="28"/>
          <w:szCs w:val="28"/>
        </w:rPr>
      </w:pPr>
      <w:r w:rsidRPr="000409E6">
        <w:rPr>
          <w:sz w:val="28"/>
          <w:szCs w:val="28"/>
        </w:rPr>
        <w:t>28</w:t>
      </w:r>
      <w:r w:rsidR="00AA1DF3" w:rsidRPr="000409E6">
        <w:rPr>
          <w:sz w:val="28"/>
          <w:szCs w:val="28"/>
        </w:rPr>
        <w:t xml:space="preserve">) непредставление гражданином, указанным в </w:t>
      </w:r>
      <w:hyperlink r:id="rId30" w:history="1">
        <w:r w:rsidR="00AA1DF3" w:rsidRPr="000409E6">
          <w:rPr>
            <w:sz w:val="28"/>
            <w:szCs w:val="28"/>
          </w:rPr>
          <w:t>пункте 2 части 1 статьи 8</w:t>
        </w:r>
      </w:hyperlink>
      <w:r w:rsidRPr="000409E6">
        <w:rPr>
          <w:sz w:val="28"/>
          <w:szCs w:val="28"/>
          <w:vertAlign w:val="superscript"/>
        </w:rPr>
        <w:t>1</w:t>
      </w:r>
      <w:r w:rsidR="00AA1DF3" w:rsidRPr="000409E6">
        <w:rPr>
          <w:sz w:val="28"/>
          <w:szCs w:val="28"/>
        </w:rPr>
        <w:t xml:space="preserve"> Федерального закона </w:t>
      </w:r>
      <w:r w:rsidRPr="000409E6">
        <w:rPr>
          <w:sz w:val="28"/>
          <w:szCs w:val="28"/>
        </w:rPr>
        <w:t>№</w:t>
      </w:r>
      <w:r w:rsidR="00AA1DF3" w:rsidRPr="000409E6">
        <w:rPr>
          <w:sz w:val="28"/>
          <w:szCs w:val="28"/>
        </w:rPr>
        <w:t xml:space="preserve"> 178-ФЗ, рекомендации на заключение социального контракта, выдаваемой Государственным фондом поддержки участников специальной военной операции </w:t>
      </w:r>
      <w:r w:rsidRPr="000409E6">
        <w:rPr>
          <w:sz w:val="28"/>
          <w:szCs w:val="28"/>
        </w:rPr>
        <w:t>«</w:t>
      </w:r>
      <w:r w:rsidR="00AA1DF3" w:rsidRPr="000409E6">
        <w:rPr>
          <w:sz w:val="28"/>
          <w:szCs w:val="28"/>
        </w:rPr>
        <w:t>Защитники Отечества</w:t>
      </w:r>
      <w:r w:rsidRPr="000409E6">
        <w:rPr>
          <w:sz w:val="28"/>
          <w:szCs w:val="28"/>
        </w:rPr>
        <w:t>»</w:t>
      </w:r>
      <w:r w:rsidR="00AA1DF3" w:rsidRPr="000409E6">
        <w:rPr>
          <w:sz w:val="28"/>
          <w:szCs w:val="28"/>
        </w:rPr>
        <w:t xml:space="preserve"> (филиалом Государственного фонда поддержки участников специальной военной операции </w:t>
      </w:r>
      <w:r w:rsidRPr="000409E6">
        <w:rPr>
          <w:sz w:val="28"/>
          <w:szCs w:val="28"/>
        </w:rPr>
        <w:t>«</w:t>
      </w:r>
      <w:r w:rsidR="00AA1DF3" w:rsidRPr="000409E6">
        <w:rPr>
          <w:sz w:val="28"/>
          <w:szCs w:val="28"/>
        </w:rPr>
        <w:t>Защитники Отечества</w:t>
      </w:r>
      <w:r w:rsidRPr="000409E6">
        <w:rPr>
          <w:sz w:val="28"/>
          <w:szCs w:val="28"/>
        </w:rPr>
        <w:t>»</w:t>
      </w:r>
      <w:r w:rsidR="00AA1DF3" w:rsidRPr="000409E6">
        <w:rPr>
          <w:sz w:val="28"/>
          <w:szCs w:val="28"/>
        </w:rPr>
        <w:t xml:space="preserve">); </w:t>
      </w:r>
    </w:p>
    <w:p w14:paraId="1CB660EE" w14:textId="3F4A4517" w:rsidR="00AA1DF3" w:rsidRPr="000409E6" w:rsidRDefault="00D9787B" w:rsidP="00D9787B">
      <w:pPr>
        <w:pStyle w:val="a7"/>
        <w:spacing w:before="0" w:beforeAutospacing="0" w:after="0" w:afterAutospacing="0"/>
        <w:ind w:firstLine="539"/>
        <w:jc w:val="both"/>
        <w:rPr>
          <w:sz w:val="28"/>
          <w:szCs w:val="28"/>
        </w:rPr>
      </w:pPr>
      <w:r w:rsidRPr="000409E6">
        <w:rPr>
          <w:sz w:val="28"/>
          <w:szCs w:val="28"/>
        </w:rPr>
        <w:t>29</w:t>
      </w:r>
      <w:r w:rsidR="00AA1DF3" w:rsidRPr="000409E6">
        <w:rPr>
          <w:sz w:val="28"/>
          <w:szCs w:val="28"/>
        </w:rPr>
        <w:t>) подача за</w:t>
      </w:r>
      <w:r w:rsidRPr="000409E6">
        <w:rPr>
          <w:sz w:val="28"/>
          <w:szCs w:val="28"/>
        </w:rPr>
        <w:t>проса</w:t>
      </w:r>
      <w:r w:rsidR="00AA1DF3" w:rsidRPr="000409E6">
        <w:rPr>
          <w:sz w:val="28"/>
          <w:szCs w:val="28"/>
        </w:rPr>
        <w:t xml:space="preserve"> о назначении новой (новым) супругой (супругом) гражданина, который ранее отказался от права на оказание государственной социальной помощи на основании социального контракта в соответствии с </w:t>
      </w:r>
      <w:r w:rsidR="00AA1DF3" w:rsidRPr="000409E6">
        <w:rPr>
          <w:sz w:val="28"/>
          <w:szCs w:val="28"/>
        </w:rPr>
        <w:lastRenderedPageBreak/>
        <w:t xml:space="preserve">подпунктом </w:t>
      </w:r>
      <w:r w:rsidRPr="000409E6">
        <w:rPr>
          <w:sz w:val="28"/>
          <w:szCs w:val="28"/>
        </w:rPr>
        <w:t>«</w:t>
      </w:r>
      <w:r w:rsidR="00AA1DF3" w:rsidRPr="000409E6">
        <w:rPr>
          <w:sz w:val="28"/>
          <w:szCs w:val="28"/>
        </w:rPr>
        <w:t>в</w:t>
      </w:r>
      <w:r w:rsidRPr="000409E6">
        <w:rPr>
          <w:sz w:val="28"/>
          <w:szCs w:val="28"/>
        </w:rPr>
        <w:t>»</w:t>
      </w:r>
      <w:r w:rsidR="00AA1DF3" w:rsidRPr="000409E6">
        <w:rPr>
          <w:sz w:val="28"/>
          <w:szCs w:val="28"/>
        </w:rPr>
        <w:t xml:space="preserve"> пункта 9 Положения в пользу своей предыдущей (предыдущего) супруги (супруга), в целях реализации </w:t>
      </w:r>
      <w:r w:rsidRPr="000409E6">
        <w:rPr>
          <w:sz w:val="28"/>
          <w:szCs w:val="28"/>
        </w:rPr>
        <w:t>мероприятия по организации индивидуальной предпринимательской деятельности</w:t>
      </w:r>
      <w:r w:rsidR="00AA1DF3" w:rsidRPr="000409E6">
        <w:rPr>
          <w:sz w:val="28"/>
          <w:szCs w:val="28"/>
        </w:rPr>
        <w:t xml:space="preserve">. </w:t>
      </w:r>
    </w:p>
    <w:p w14:paraId="33F8B822" w14:textId="77777777" w:rsidR="00767C6E" w:rsidRPr="000409E6" w:rsidRDefault="00767C6E" w:rsidP="00A377B9">
      <w:pPr>
        <w:pStyle w:val="a7"/>
        <w:spacing w:before="0" w:beforeAutospacing="0" w:after="0" w:afterAutospacing="0" w:line="288" w:lineRule="atLeast"/>
        <w:ind w:firstLine="567"/>
        <w:jc w:val="both"/>
        <w:rPr>
          <w:sz w:val="28"/>
          <w:szCs w:val="28"/>
        </w:rPr>
      </w:pPr>
      <w:r w:rsidRPr="000409E6">
        <w:rPr>
          <w:sz w:val="28"/>
          <w:szCs w:val="28"/>
        </w:rPr>
        <w:t xml:space="preserve">2.12.4. Перечень дополнительных оснований для отказа </w:t>
      </w:r>
      <w:r w:rsidR="00DC424C" w:rsidRPr="000409E6">
        <w:rPr>
          <w:bCs/>
          <w:sz w:val="28"/>
          <w:szCs w:val="28"/>
        </w:rPr>
        <w:t xml:space="preserve">в предоставлении государственной услуги </w:t>
      </w:r>
      <w:r w:rsidRPr="000409E6">
        <w:rPr>
          <w:sz w:val="28"/>
          <w:szCs w:val="28"/>
        </w:rPr>
        <w:t>(в течение 12 месяцев со дня окончания срока действия ранее заключенного социального контракта) в предоставлении государственной услуги:</w:t>
      </w:r>
    </w:p>
    <w:p w14:paraId="67BCB0A3" w14:textId="0B5A042B" w:rsidR="00767C6E" w:rsidRPr="000409E6" w:rsidRDefault="00767C6E" w:rsidP="00A377B9">
      <w:pPr>
        <w:pStyle w:val="a7"/>
        <w:spacing w:before="0" w:beforeAutospacing="0" w:after="0" w:afterAutospacing="0"/>
        <w:ind w:firstLine="567"/>
        <w:jc w:val="both"/>
        <w:rPr>
          <w:sz w:val="28"/>
          <w:szCs w:val="28"/>
        </w:rPr>
      </w:pPr>
      <w:r w:rsidRPr="000409E6">
        <w:rPr>
          <w:sz w:val="28"/>
          <w:szCs w:val="28"/>
        </w:rPr>
        <w:t>1) наличие завершенного социального контракта;</w:t>
      </w:r>
    </w:p>
    <w:p w14:paraId="4CD15793" w14:textId="0049F93C" w:rsidR="00767C6E" w:rsidRPr="000409E6" w:rsidRDefault="00767C6E" w:rsidP="00430304">
      <w:pPr>
        <w:pStyle w:val="a7"/>
        <w:spacing w:before="0" w:beforeAutospacing="0" w:after="0" w:afterAutospacing="0" w:line="288" w:lineRule="atLeast"/>
        <w:ind w:firstLine="540"/>
        <w:jc w:val="both"/>
        <w:rPr>
          <w:sz w:val="28"/>
          <w:szCs w:val="28"/>
        </w:rPr>
      </w:pPr>
      <w:r w:rsidRPr="000409E6">
        <w:rPr>
          <w:sz w:val="28"/>
          <w:szCs w:val="28"/>
        </w:rPr>
        <w:t>2) прекращение трудовой деятельности</w:t>
      </w:r>
      <w:r w:rsidR="00430304" w:rsidRPr="000409E6">
        <w:t xml:space="preserve"> </w:t>
      </w:r>
      <w:r w:rsidR="00430304" w:rsidRPr="000409E6">
        <w:rPr>
          <w:sz w:val="28"/>
          <w:szCs w:val="28"/>
        </w:rPr>
        <w:t>на срок более чем один месяц</w:t>
      </w:r>
      <w:r w:rsidR="00430304" w:rsidRPr="000409E6">
        <w:t xml:space="preserve"> </w:t>
      </w:r>
      <w:r w:rsidRPr="000409E6">
        <w:rPr>
          <w:sz w:val="28"/>
          <w:szCs w:val="28"/>
        </w:rPr>
        <w:t xml:space="preserve">в период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 </w:t>
      </w:r>
    </w:p>
    <w:p w14:paraId="16196DA2" w14:textId="77777777" w:rsidR="00767C6E" w:rsidRPr="000409E6" w:rsidRDefault="00767C6E" w:rsidP="00A377B9">
      <w:pPr>
        <w:pStyle w:val="a7"/>
        <w:spacing w:before="0" w:beforeAutospacing="0" w:after="0" w:afterAutospacing="0"/>
        <w:ind w:firstLine="567"/>
        <w:jc w:val="both"/>
        <w:rPr>
          <w:sz w:val="28"/>
          <w:szCs w:val="28"/>
        </w:rPr>
      </w:pPr>
      <w:r w:rsidRPr="000409E6">
        <w:rPr>
          <w:sz w:val="28"/>
          <w:szCs w:val="28"/>
        </w:rPr>
        <w:t xml:space="preserve">3)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w:t>
      </w:r>
    </w:p>
    <w:p w14:paraId="688FA169" w14:textId="52E35232" w:rsidR="00767C6E" w:rsidRPr="000409E6" w:rsidRDefault="00767C6E" w:rsidP="00A377B9">
      <w:pPr>
        <w:pStyle w:val="a7"/>
        <w:spacing w:before="0" w:beforeAutospacing="0" w:after="0" w:afterAutospacing="0"/>
        <w:ind w:firstLine="567"/>
        <w:jc w:val="both"/>
        <w:rPr>
          <w:sz w:val="28"/>
          <w:szCs w:val="28"/>
        </w:rPr>
      </w:pPr>
      <w:r w:rsidRPr="000409E6">
        <w:rPr>
          <w:sz w:val="28"/>
          <w:szCs w:val="28"/>
        </w:rPr>
        <w:t xml:space="preserve">4) нецелевое использование </w:t>
      </w:r>
      <w:r w:rsidR="00430304" w:rsidRPr="000409E6">
        <w:rPr>
          <w:sz w:val="28"/>
          <w:szCs w:val="28"/>
        </w:rPr>
        <w:t>заявителем</w:t>
      </w:r>
      <w:r w:rsidRPr="000409E6">
        <w:rPr>
          <w:sz w:val="28"/>
          <w:szCs w:val="28"/>
        </w:rPr>
        <w:t xml:space="preserve"> денежных средств, выплаченных в соответствии с условиями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и иным мероприятиям, направленным на преодоление трудной жизненной ситуации; </w:t>
      </w:r>
    </w:p>
    <w:p w14:paraId="693036DF" w14:textId="1215CD0E" w:rsidR="00767C6E" w:rsidRPr="000409E6" w:rsidRDefault="00767C6E" w:rsidP="00430304">
      <w:pPr>
        <w:pStyle w:val="a7"/>
        <w:spacing w:before="0" w:beforeAutospacing="0" w:after="0" w:afterAutospacing="0" w:line="288" w:lineRule="atLeast"/>
        <w:ind w:firstLine="540"/>
        <w:jc w:val="both"/>
        <w:rPr>
          <w:sz w:val="28"/>
          <w:szCs w:val="28"/>
        </w:rPr>
      </w:pPr>
      <w:r w:rsidRPr="000409E6">
        <w:rPr>
          <w:sz w:val="28"/>
          <w:szCs w:val="28"/>
        </w:rPr>
        <w:t xml:space="preserve">5) </w:t>
      </w:r>
      <w:r w:rsidR="00430304" w:rsidRPr="000409E6">
        <w:rPr>
          <w:sz w:val="28"/>
          <w:szCs w:val="28"/>
        </w:rPr>
        <w:t>неисполнение (несвоевременное исполнение) заявителем мероприятий программы социальной адаптации по причинам, не входящим в перечень причин, являющихся уважительными, утверждаемый приказом Министерства труда и социальной защиты Российской Федерации</w:t>
      </w:r>
      <w:r w:rsidRPr="000409E6">
        <w:rPr>
          <w:sz w:val="28"/>
          <w:szCs w:val="28"/>
        </w:rPr>
        <w:t>;</w:t>
      </w:r>
    </w:p>
    <w:p w14:paraId="79B60145" w14:textId="77777777" w:rsidR="00767C6E" w:rsidRPr="000409E6" w:rsidRDefault="00767C6E" w:rsidP="00A377B9">
      <w:pPr>
        <w:pStyle w:val="a7"/>
        <w:spacing w:before="0" w:beforeAutospacing="0" w:after="0" w:afterAutospacing="0"/>
        <w:ind w:firstLine="567"/>
        <w:jc w:val="both"/>
        <w:rPr>
          <w:sz w:val="28"/>
          <w:szCs w:val="28"/>
        </w:rPr>
      </w:pPr>
      <w:r w:rsidRPr="000409E6">
        <w:rPr>
          <w:sz w:val="28"/>
          <w:szCs w:val="28"/>
        </w:rPr>
        <w:t>6) непредставление заявителем в Управление (отдел) документов (сведений), необходимых для контроля реализации ранее заключенного социального контракта.</w:t>
      </w:r>
    </w:p>
    <w:p w14:paraId="565BA25C" w14:textId="77777777" w:rsidR="00767C6E" w:rsidRPr="000409E6" w:rsidRDefault="00767C6E" w:rsidP="00A377B9">
      <w:pPr>
        <w:pStyle w:val="a7"/>
        <w:spacing w:before="0" w:beforeAutospacing="0" w:after="0" w:afterAutospacing="0"/>
        <w:ind w:firstLine="567"/>
        <w:jc w:val="both"/>
        <w:rPr>
          <w:sz w:val="28"/>
          <w:szCs w:val="28"/>
        </w:rPr>
      </w:pPr>
      <w:r w:rsidRPr="000409E6">
        <w:rPr>
          <w:sz w:val="28"/>
          <w:szCs w:val="28"/>
        </w:rPr>
        <w:t xml:space="preserve">2.12.5. </w:t>
      </w:r>
      <w:r w:rsidRPr="000409E6">
        <w:rPr>
          <w:rFonts w:eastAsia="Calibri"/>
          <w:sz w:val="28"/>
          <w:szCs w:val="28"/>
        </w:rPr>
        <w:t>Перечень дополнительных оснований для отказа в предоставлении государственной услуги (</w:t>
      </w:r>
      <w:r w:rsidRPr="000409E6">
        <w:rPr>
          <w:sz w:val="28"/>
          <w:szCs w:val="28"/>
        </w:rPr>
        <w:t>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14:paraId="14708BA6" w14:textId="77777777" w:rsidR="00767C6E" w:rsidRPr="000409E6" w:rsidRDefault="00767C6E" w:rsidP="00A377B9">
      <w:pPr>
        <w:pStyle w:val="a7"/>
        <w:spacing w:before="0" w:beforeAutospacing="0" w:after="0" w:afterAutospacing="0"/>
        <w:ind w:firstLine="567"/>
        <w:jc w:val="both"/>
        <w:rPr>
          <w:sz w:val="28"/>
          <w:szCs w:val="28"/>
        </w:rPr>
      </w:pPr>
      <w:r w:rsidRPr="000409E6">
        <w:rPr>
          <w:sz w:val="28"/>
          <w:szCs w:val="28"/>
        </w:rPr>
        <w:t xml:space="preserve">1) прекращение трудовой деятельности в течение 12 месяцев со дня окончания срока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 </w:t>
      </w:r>
    </w:p>
    <w:p w14:paraId="3CAA2C2F" w14:textId="77777777" w:rsidR="00767C6E" w:rsidRPr="000409E6" w:rsidRDefault="00767C6E" w:rsidP="00A377B9">
      <w:pPr>
        <w:pStyle w:val="a7"/>
        <w:spacing w:before="0" w:beforeAutospacing="0" w:after="0" w:afterAutospacing="0"/>
        <w:ind w:firstLine="567"/>
        <w:jc w:val="both"/>
        <w:rPr>
          <w:sz w:val="28"/>
          <w:szCs w:val="28"/>
        </w:rPr>
      </w:pPr>
      <w:r w:rsidRPr="000409E6">
        <w:rPr>
          <w:sz w:val="28"/>
          <w:szCs w:val="28"/>
        </w:rPr>
        <w:t xml:space="preserve">2)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w:t>
      </w:r>
    </w:p>
    <w:p w14:paraId="676DC87C" w14:textId="77777777" w:rsidR="00767C6E" w:rsidRPr="000409E6" w:rsidRDefault="00767C6E" w:rsidP="00A377B9">
      <w:pPr>
        <w:pStyle w:val="a7"/>
        <w:spacing w:before="0" w:beforeAutospacing="0" w:after="0" w:afterAutospacing="0"/>
        <w:ind w:firstLine="567"/>
        <w:jc w:val="both"/>
        <w:rPr>
          <w:sz w:val="28"/>
          <w:szCs w:val="28"/>
        </w:rPr>
      </w:pPr>
      <w:r w:rsidRPr="000409E6">
        <w:rPr>
          <w:sz w:val="28"/>
          <w:szCs w:val="28"/>
        </w:rPr>
        <w:t xml:space="preserve">3) полное отсутствие налоговых отчислений в течение 12 месяцев со дня окончания срока действия ранее заключенного социального контракта по </w:t>
      </w:r>
      <w:r w:rsidRPr="000409E6">
        <w:rPr>
          <w:sz w:val="28"/>
          <w:szCs w:val="28"/>
        </w:rPr>
        <w:lastRenderedPageBreak/>
        <w:t xml:space="preserve">мероприятиям по осуществлению индивидуальной предпринимательской деятельности и ведению личного подсобного хозяйства; </w:t>
      </w:r>
    </w:p>
    <w:p w14:paraId="79B12CD6" w14:textId="0FDDBA12" w:rsidR="00767C6E" w:rsidRPr="000409E6" w:rsidRDefault="00767C6E" w:rsidP="00A377B9">
      <w:pPr>
        <w:pStyle w:val="a7"/>
        <w:spacing w:before="0" w:beforeAutospacing="0" w:after="0" w:afterAutospacing="0"/>
        <w:ind w:firstLine="567"/>
        <w:jc w:val="both"/>
        <w:rPr>
          <w:sz w:val="28"/>
          <w:szCs w:val="28"/>
        </w:rPr>
      </w:pPr>
      <w:r w:rsidRPr="000409E6">
        <w:rPr>
          <w:sz w:val="28"/>
          <w:szCs w:val="28"/>
        </w:rPr>
        <w:t xml:space="preserve">4) непредставление заявителем в Управление (отдел)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w:t>
      </w:r>
    </w:p>
    <w:p w14:paraId="04BEE2B5" w14:textId="27278B70" w:rsidR="00DB017C" w:rsidRPr="000409E6" w:rsidRDefault="00DB017C" w:rsidP="00DB017C">
      <w:pPr>
        <w:pStyle w:val="ConsPlusNormal0"/>
        <w:ind w:firstLine="539"/>
        <w:jc w:val="both"/>
        <w:rPr>
          <w:sz w:val="28"/>
          <w:szCs w:val="28"/>
        </w:rPr>
      </w:pPr>
      <w:r w:rsidRPr="000409E6">
        <w:rPr>
          <w:rFonts w:eastAsia="Times New Roman"/>
          <w:bCs/>
          <w:sz w:val="28"/>
          <w:szCs w:val="28"/>
        </w:rPr>
        <w:t>2.12.6.</w:t>
      </w:r>
      <w:r w:rsidRPr="000409E6">
        <w:rPr>
          <w:bCs/>
          <w:sz w:val="28"/>
          <w:szCs w:val="28"/>
        </w:rPr>
        <w:t xml:space="preserve"> </w:t>
      </w:r>
      <w:r w:rsidRPr="000409E6">
        <w:rPr>
          <w:sz w:val="28"/>
          <w:szCs w:val="28"/>
        </w:rPr>
        <w:t>В случае отказа в предоставлении государственной услуги Управление (отдел)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14:paraId="2FA2C0F8" w14:textId="12C6FE76" w:rsidR="0030586E" w:rsidRPr="000409E6" w:rsidRDefault="00767C6E" w:rsidP="0030586E">
      <w:pPr>
        <w:pStyle w:val="ConsPlusNormal0"/>
        <w:ind w:firstLine="539"/>
        <w:jc w:val="both"/>
        <w:rPr>
          <w:sz w:val="28"/>
          <w:szCs w:val="28"/>
        </w:rPr>
      </w:pPr>
      <w:r w:rsidRPr="000409E6">
        <w:rPr>
          <w:sz w:val="28"/>
          <w:szCs w:val="28"/>
        </w:rPr>
        <w:t>2.12.</w:t>
      </w:r>
      <w:r w:rsidR="00DB017C" w:rsidRPr="000409E6">
        <w:rPr>
          <w:sz w:val="28"/>
          <w:szCs w:val="28"/>
        </w:rPr>
        <w:t>7</w:t>
      </w:r>
      <w:r w:rsidRPr="000409E6">
        <w:rPr>
          <w:sz w:val="28"/>
          <w:szCs w:val="28"/>
        </w:rPr>
        <w:t xml:space="preserve">. </w:t>
      </w:r>
      <w:r w:rsidR="0030586E" w:rsidRPr="000409E6">
        <w:rPr>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приведены в приложении № 4 к настоящему Регламенту.</w:t>
      </w:r>
    </w:p>
    <w:p w14:paraId="11D1A66A" w14:textId="7253E748" w:rsidR="0030586E" w:rsidRPr="000409E6" w:rsidRDefault="0030586E" w:rsidP="0030586E">
      <w:pPr>
        <w:pStyle w:val="ConsPlusNormal0"/>
        <w:ind w:firstLine="539"/>
        <w:jc w:val="both"/>
        <w:rPr>
          <w:sz w:val="28"/>
          <w:szCs w:val="28"/>
        </w:rPr>
      </w:pPr>
      <w:r w:rsidRPr="000409E6">
        <w:rPr>
          <w:sz w:val="28"/>
          <w:szCs w:val="28"/>
        </w:rPr>
        <w:t>Форма решения об отказе в приеме запроса приведена в приложении № 8 к настоящему Регламенту.</w:t>
      </w:r>
    </w:p>
    <w:p w14:paraId="58B94E24" w14:textId="4D4D7588" w:rsidR="00767C6E" w:rsidRPr="000409E6" w:rsidRDefault="00767C6E" w:rsidP="0030586E">
      <w:pPr>
        <w:widowControl w:val="0"/>
        <w:ind w:firstLine="567"/>
        <w:jc w:val="both"/>
        <w:rPr>
          <w:rFonts w:ascii="Times New Roman" w:hAnsi="Times New Roman" w:cs="Times New Roman"/>
          <w:b/>
          <w:sz w:val="28"/>
          <w:szCs w:val="28"/>
        </w:rPr>
      </w:pPr>
    </w:p>
    <w:p w14:paraId="57F7B150" w14:textId="77777777" w:rsidR="00767C6E" w:rsidRPr="000409E6" w:rsidRDefault="00767C6E" w:rsidP="00A377B9">
      <w:pPr>
        <w:pStyle w:val="ConsPlusTitle0"/>
        <w:ind w:firstLine="567"/>
        <w:jc w:val="center"/>
        <w:outlineLvl w:val="1"/>
        <w:rPr>
          <w:rFonts w:ascii="Times New Roman" w:hAnsi="Times New Roman" w:cs="Times New Roman"/>
          <w:b w:val="0"/>
          <w:sz w:val="28"/>
          <w:szCs w:val="28"/>
        </w:rPr>
      </w:pPr>
      <w:r w:rsidRPr="000409E6">
        <w:rPr>
          <w:rFonts w:ascii="Times New Roman" w:hAnsi="Times New Roman" w:cs="Times New Roman"/>
          <w:b w:val="0"/>
          <w:sz w:val="28"/>
          <w:szCs w:val="28"/>
        </w:rPr>
        <w:t>3. Состав, последовательность и сроки выполнения</w:t>
      </w:r>
    </w:p>
    <w:p w14:paraId="545A3C07" w14:textId="047863E6" w:rsidR="00767C6E" w:rsidRPr="000409E6" w:rsidRDefault="00767C6E" w:rsidP="00A377B9">
      <w:pPr>
        <w:pStyle w:val="ConsPlusTitle0"/>
        <w:ind w:firstLine="567"/>
        <w:jc w:val="center"/>
        <w:rPr>
          <w:rFonts w:ascii="Times New Roman" w:hAnsi="Times New Roman" w:cs="Times New Roman"/>
          <w:b w:val="0"/>
          <w:sz w:val="28"/>
          <w:szCs w:val="28"/>
        </w:rPr>
      </w:pPr>
      <w:r w:rsidRPr="000409E6">
        <w:rPr>
          <w:rFonts w:ascii="Times New Roman" w:hAnsi="Times New Roman" w:cs="Times New Roman"/>
          <w:b w:val="0"/>
          <w:sz w:val="28"/>
          <w:szCs w:val="28"/>
        </w:rPr>
        <w:t>административных процедур</w:t>
      </w:r>
      <w:r w:rsidR="00003F7A" w:rsidRPr="000409E6">
        <w:rPr>
          <w:rFonts w:ascii="Times New Roman" w:hAnsi="Times New Roman" w:cs="Times New Roman"/>
          <w:b w:val="0"/>
          <w:sz w:val="28"/>
          <w:szCs w:val="28"/>
        </w:rPr>
        <w:t xml:space="preserve"> </w:t>
      </w:r>
    </w:p>
    <w:p w14:paraId="23949CD1" w14:textId="3C9C7CDC" w:rsidR="00DB44F5" w:rsidRPr="000409E6" w:rsidRDefault="00DB44F5" w:rsidP="00A377B9">
      <w:pPr>
        <w:pStyle w:val="ConsPlusTitle0"/>
        <w:ind w:firstLine="567"/>
        <w:jc w:val="center"/>
        <w:rPr>
          <w:rFonts w:ascii="Times New Roman" w:hAnsi="Times New Roman" w:cs="Times New Roman"/>
          <w:b w:val="0"/>
          <w:sz w:val="28"/>
          <w:szCs w:val="28"/>
        </w:rPr>
      </w:pPr>
    </w:p>
    <w:p w14:paraId="525687FB" w14:textId="77777777" w:rsidR="00A0399E" w:rsidRPr="000409E6" w:rsidRDefault="00A0399E" w:rsidP="00A0399E">
      <w:pPr>
        <w:widowControl w:val="0"/>
        <w:autoSpaceDE w:val="0"/>
        <w:autoSpaceDN w:val="0"/>
        <w:adjustRightInd w:val="0"/>
        <w:ind w:firstLine="567"/>
        <w:contextualSpacing/>
        <w:jc w:val="both"/>
        <w:outlineLvl w:val="0"/>
        <w:rPr>
          <w:rFonts w:ascii="Times New Roman" w:hAnsi="Times New Roman" w:cs="Times New Roman"/>
          <w:sz w:val="28"/>
          <w:szCs w:val="28"/>
        </w:rPr>
      </w:pPr>
      <w:r w:rsidRPr="000409E6">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14:paraId="5CAB78BB" w14:textId="77777777" w:rsidR="00A0399E" w:rsidRPr="000409E6" w:rsidRDefault="00A0399E" w:rsidP="00A0399E">
      <w:pPr>
        <w:pStyle w:val="ConsPlusNormal0"/>
        <w:ind w:firstLine="567"/>
        <w:jc w:val="both"/>
        <w:rPr>
          <w:sz w:val="28"/>
          <w:szCs w:val="28"/>
        </w:rPr>
      </w:pPr>
      <w:r w:rsidRPr="000409E6">
        <w:rPr>
          <w:sz w:val="28"/>
          <w:szCs w:val="28"/>
        </w:rPr>
        <w:t>1) профилирование заявителя;</w:t>
      </w:r>
    </w:p>
    <w:p w14:paraId="394381E3" w14:textId="77777777" w:rsidR="00A0399E" w:rsidRPr="000409E6" w:rsidRDefault="00A0399E" w:rsidP="00A0399E">
      <w:pPr>
        <w:pStyle w:val="ConsPlusNormal0"/>
        <w:ind w:firstLine="567"/>
        <w:jc w:val="both"/>
        <w:rPr>
          <w:sz w:val="28"/>
          <w:szCs w:val="28"/>
        </w:rPr>
      </w:pPr>
      <w:r w:rsidRPr="000409E6">
        <w:rPr>
          <w:sz w:val="28"/>
          <w:szCs w:val="28"/>
        </w:rPr>
        <w:t>2) прием запроса, документов и (или) информации, необходимых для предоставления государственной услуги;</w:t>
      </w:r>
    </w:p>
    <w:p w14:paraId="6DDAC724" w14:textId="77777777" w:rsidR="00A0399E" w:rsidRPr="000409E6" w:rsidRDefault="00A0399E" w:rsidP="00A0399E">
      <w:pPr>
        <w:pStyle w:val="a7"/>
        <w:spacing w:before="0" w:beforeAutospacing="0" w:after="0" w:afterAutospacing="0"/>
        <w:ind w:firstLine="567"/>
        <w:jc w:val="both"/>
        <w:rPr>
          <w:rFonts w:eastAsiaTheme="minorEastAsia"/>
          <w:sz w:val="28"/>
          <w:szCs w:val="28"/>
        </w:rPr>
      </w:pPr>
      <w:r w:rsidRPr="000409E6">
        <w:rPr>
          <w:rFonts w:eastAsiaTheme="minorEastAsia"/>
          <w:sz w:val="28"/>
          <w:szCs w:val="28"/>
        </w:rPr>
        <w:t>3) межведомственное информационное взаимодействие;</w:t>
      </w:r>
    </w:p>
    <w:p w14:paraId="7D169C92" w14:textId="590FF288" w:rsidR="00A0399E" w:rsidRPr="000409E6" w:rsidRDefault="00A0399E" w:rsidP="00A0399E">
      <w:pPr>
        <w:pStyle w:val="a7"/>
        <w:spacing w:before="0" w:beforeAutospacing="0" w:after="0" w:afterAutospacing="0"/>
        <w:ind w:firstLine="567"/>
        <w:jc w:val="both"/>
        <w:rPr>
          <w:rFonts w:eastAsiaTheme="minorEastAsia"/>
          <w:sz w:val="28"/>
          <w:szCs w:val="28"/>
        </w:rPr>
      </w:pPr>
      <w:r w:rsidRPr="000409E6">
        <w:rPr>
          <w:rFonts w:eastAsiaTheme="minorEastAsia"/>
          <w:sz w:val="28"/>
          <w:szCs w:val="28"/>
        </w:rPr>
        <w:t>4) приостановление предоставления государственной услуги;</w:t>
      </w:r>
    </w:p>
    <w:p w14:paraId="67818DD7" w14:textId="77777777" w:rsidR="00A0399E" w:rsidRPr="000409E6" w:rsidRDefault="00A0399E" w:rsidP="00A0399E">
      <w:pPr>
        <w:pStyle w:val="ConsPlusNormal0"/>
        <w:ind w:firstLine="567"/>
        <w:jc w:val="both"/>
        <w:rPr>
          <w:sz w:val="28"/>
          <w:szCs w:val="28"/>
        </w:rPr>
      </w:pPr>
      <w:r w:rsidRPr="000409E6">
        <w:rPr>
          <w:sz w:val="28"/>
          <w:szCs w:val="28"/>
        </w:rPr>
        <w:t>5) принятие решения о предоставлении (об отказе в предоставлении) государственной услуги;</w:t>
      </w:r>
    </w:p>
    <w:p w14:paraId="702B543C" w14:textId="77777777" w:rsidR="00A0399E" w:rsidRPr="000409E6" w:rsidRDefault="00A0399E" w:rsidP="00A0399E">
      <w:pPr>
        <w:pStyle w:val="ConsPlusNormal0"/>
        <w:ind w:firstLine="567"/>
        <w:jc w:val="both"/>
        <w:rPr>
          <w:sz w:val="28"/>
          <w:szCs w:val="28"/>
        </w:rPr>
      </w:pPr>
      <w:r w:rsidRPr="000409E6">
        <w:rPr>
          <w:sz w:val="28"/>
          <w:szCs w:val="28"/>
        </w:rPr>
        <w:t>6) предоставление результата государственной услуги.</w:t>
      </w:r>
    </w:p>
    <w:p w14:paraId="494B678D" w14:textId="77777777" w:rsidR="00A0399E" w:rsidRPr="000409E6" w:rsidRDefault="00A0399E" w:rsidP="00A0399E">
      <w:pPr>
        <w:pStyle w:val="ConsPlusNormal0"/>
        <w:ind w:firstLine="567"/>
        <w:jc w:val="both"/>
        <w:rPr>
          <w:sz w:val="28"/>
          <w:szCs w:val="28"/>
        </w:rPr>
      </w:pPr>
      <w:r w:rsidRPr="000409E6">
        <w:rPr>
          <w:sz w:val="28"/>
          <w:szCs w:val="28"/>
        </w:rPr>
        <w:t>3.2. Государственная услуга в упреждающем (проактивном) режиме не предоставляется.</w:t>
      </w:r>
    </w:p>
    <w:p w14:paraId="5C08D4A1" w14:textId="65AD35D3" w:rsidR="00A0399E" w:rsidRPr="000409E6" w:rsidRDefault="00A0399E" w:rsidP="00A0399E">
      <w:pPr>
        <w:pStyle w:val="ConsPlusNormal0"/>
        <w:ind w:firstLine="567"/>
        <w:jc w:val="both"/>
        <w:rPr>
          <w:sz w:val="28"/>
          <w:szCs w:val="28"/>
        </w:rPr>
      </w:pPr>
      <w:r w:rsidRPr="000409E6">
        <w:rPr>
          <w:sz w:val="28"/>
          <w:szCs w:val="28"/>
        </w:rPr>
        <w:t>3.3. Профилирование заявителя.</w:t>
      </w:r>
    </w:p>
    <w:p w14:paraId="10055B37" w14:textId="5E4D7185" w:rsidR="00A0399E" w:rsidRPr="000409E6" w:rsidRDefault="00A0399E" w:rsidP="00A0399E">
      <w:pPr>
        <w:pStyle w:val="ConsPlusNormal0"/>
        <w:ind w:firstLine="567"/>
        <w:jc w:val="both"/>
        <w:rPr>
          <w:sz w:val="28"/>
          <w:szCs w:val="28"/>
        </w:rPr>
      </w:pPr>
      <w:r w:rsidRPr="000409E6">
        <w:rPr>
          <w:sz w:val="28"/>
          <w:szCs w:val="28"/>
        </w:rPr>
        <w:t>3.2.1. Профилирование заявителя осуществляется посредством заполненного заявителем запроса, в котором указываются категории (признаки) заявителя.</w:t>
      </w:r>
    </w:p>
    <w:p w14:paraId="388901F5" w14:textId="77777777" w:rsidR="00A0399E" w:rsidRPr="000409E6" w:rsidRDefault="00A0399E" w:rsidP="00A0399E">
      <w:pPr>
        <w:pStyle w:val="ConsPlusNormal0"/>
        <w:ind w:firstLine="567"/>
        <w:jc w:val="both"/>
        <w:rPr>
          <w:sz w:val="28"/>
          <w:szCs w:val="28"/>
        </w:rPr>
      </w:pPr>
      <w:r w:rsidRPr="000409E6">
        <w:rPr>
          <w:sz w:val="28"/>
          <w:szCs w:val="28"/>
        </w:rPr>
        <w:tab/>
        <w:t xml:space="preserve">По результатам заполненного заявителем запроса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w:t>
      </w:r>
      <w:r w:rsidRPr="000409E6">
        <w:rPr>
          <w:sz w:val="28"/>
          <w:szCs w:val="28"/>
        </w:rPr>
        <w:lastRenderedPageBreak/>
        <w:t>заявитель для получения государственной услуги.</w:t>
      </w:r>
    </w:p>
    <w:p w14:paraId="7B1CD796" w14:textId="14672FD9" w:rsidR="00A0399E" w:rsidRPr="000409E6" w:rsidRDefault="00A0399E" w:rsidP="00A0399E">
      <w:pPr>
        <w:pStyle w:val="ConsPlusNormal0"/>
        <w:ind w:firstLine="567"/>
        <w:jc w:val="both"/>
        <w:rPr>
          <w:sz w:val="28"/>
          <w:szCs w:val="28"/>
        </w:rPr>
      </w:pPr>
      <w:r w:rsidRPr="000409E6">
        <w:rPr>
          <w:sz w:val="28"/>
          <w:szCs w:val="28"/>
        </w:rPr>
        <w:t>Идентификаторы категорий (признаков) заявителей приведены в приложении         № 2 к настоящему Регламенту.</w:t>
      </w:r>
    </w:p>
    <w:p w14:paraId="62DFB862" w14:textId="77777777" w:rsidR="00AB6D01" w:rsidRPr="000409E6" w:rsidRDefault="00AB6D01" w:rsidP="00AB6D01">
      <w:pPr>
        <w:pStyle w:val="ConsPlusNormal0"/>
        <w:ind w:firstLine="567"/>
        <w:jc w:val="both"/>
        <w:rPr>
          <w:sz w:val="28"/>
          <w:szCs w:val="28"/>
        </w:rPr>
      </w:pPr>
      <w:r w:rsidRPr="000409E6">
        <w:rPr>
          <w:sz w:val="28"/>
          <w:szCs w:val="28"/>
        </w:rPr>
        <w:t>3.3. Профилирование заявителя</w:t>
      </w:r>
    </w:p>
    <w:p w14:paraId="3BB1723A" w14:textId="77777777" w:rsidR="00AB6D01" w:rsidRPr="000409E6" w:rsidRDefault="00AB6D01" w:rsidP="00AB6D01">
      <w:pPr>
        <w:pStyle w:val="ConsPlusNormal0"/>
        <w:ind w:firstLine="567"/>
        <w:jc w:val="both"/>
        <w:rPr>
          <w:sz w:val="28"/>
          <w:szCs w:val="28"/>
        </w:rPr>
      </w:pPr>
      <w:r w:rsidRPr="000409E6">
        <w:rPr>
          <w:sz w:val="28"/>
          <w:szCs w:val="28"/>
        </w:rPr>
        <w:tab/>
        <w:t>3.2.1. Профилирование заявителя осуществляется посредством заполненного заявителем запроса, в котором указываются категории (признаки) заявителя.</w:t>
      </w:r>
    </w:p>
    <w:p w14:paraId="2177E0C1" w14:textId="77777777" w:rsidR="00AB6D01" w:rsidRPr="000409E6" w:rsidRDefault="00AB6D01" w:rsidP="00AB6D01">
      <w:pPr>
        <w:pStyle w:val="ConsPlusNormal0"/>
        <w:ind w:firstLine="567"/>
        <w:jc w:val="both"/>
        <w:rPr>
          <w:sz w:val="28"/>
          <w:szCs w:val="28"/>
        </w:rPr>
      </w:pPr>
      <w:r w:rsidRPr="000409E6">
        <w:rPr>
          <w:sz w:val="28"/>
          <w:szCs w:val="28"/>
        </w:rPr>
        <w:tab/>
        <w:t>По результатам заполненного заявителем запроса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w:t>
      </w:r>
    </w:p>
    <w:p w14:paraId="0EF6231C" w14:textId="77777777" w:rsidR="00AB6D01" w:rsidRPr="000409E6" w:rsidRDefault="00AB6D01" w:rsidP="00AB6D01">
      <w:pPr>
        <w:pStyle w:val="ConsPlusNormal0"/>
        <w:ind w:firstLine="567"/>
        <w:jc w:val="both"/>
        <w:rPr>
          <w:sz w:val="28"/>
          <w:szCs w:val="28"/>
        </w:rPr>
      </w:pPr>
      <w:r w:rsidRPr="000409E6">
        <w:rPr>
          <w:sz w:val="28"/>
          <w:szCs w:val="28"/>
        </w:rPr>
        <w:t>Идентификаторы категорий (признаков) заявителей приведены в приложении         № 2 к настоящему Регламенту.</w:t>
      </w:r>
    </w:p>
    <w:p w14:paraId="13AD983B" w14:textId="77777777" w:rsidR="00AB6D01" w:rsidRPr="000409E6" w:rsidRDefault="00AB6D01" w:rsidP="00AB6D01">
      <w:pPr>
        <w:pStyle w:val="ConsPlusNormal0"/>
        <w:ind w:firstLine="567"/>
        <w:jc w:val="both"/>
        <w:rPr>
          <w:sz w:val="28"/>
          <w:szCs w:val="28"/>
        </w:rPr>
      </w:pPr>
      <w:r w:rsidRPr="000409E6">
        <w:rPr>
          <w:sz w:val="28"/>
          <w:szCs w:val="28"/>
        </w:rPr>
        <w:t>3.4. Прием запроса, документов и (или) информации, необходимых для предоставления государственной услуги.</w:t>
      </w:r>
    </w:p>
    <w:p w14:paraId="05B5C59C" w14:textId="6E395823" w:rsidR="00AB6D01" w:rsidRPr="000409E6" w:rsidRDefault="00AB6D01" w:rsidP="00AB6D01">
      <w:pPr>
        <w:pStyle w:val="ConsPlusNormal0"/>
        <w:ind w:firstLine="567"/>
        <w:jc w:val="both"/>
        <w:rPr>
          <w:sz w:val="28"/>
          <w:szCs w:val="28"/>
        </w:rPr>
      </w:pPr>
      <w:r w:rsidRPr="000409E6">
        <w:rPr>
          <w:sz w:val="28"/>
          <w:szCs w:val="28"/>
        </w:rPr>
        <w:t>3.4.1. Состав запроса и перечня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запросов, документов и (или) информации приведены в приложении № 3 к настоящему Регламенту.</w:t>
      </w:r>
    </w:p>
    <w:p w14:paraId="296AB1AA" w14:textId="787F2CE9" w:rsidR="00AB6D01" w:rsidRPr="000409E6" w:rsidRDefault="00AB6D01" w:rsidP="00AB6D01">
      <w:pPr>
        <w:pStyle w:val="ConsPlusNormal0"/>
        <w:ind w:firstLine="567"/>
        <w:jc w:val="both"/>
        <w:rPr>
          <w:sz w:val="28"/>
          <w:szCs w:val="28"/>
        </w:rPr>
      </w:pPr>
      <w:r w:rsidRPr="000409E6">
        <w:rPr>
          <w:sz w:val="28"/>
          <w:szCs w:val="28"/>
        </w:rPr>
        <w:t>3.4.2. При приеме запроса Управлением (отделом) личность заявителя идентифицируется путем предъявления документа, удостоверяющего его личность, при подаче запроса через Единый портал или Региональный портал (при наличии технической возможности) – сведения из документа, удостоверяющего личность заявителя, проверяются при подтверждении учетной записи в ЕСИА.</w:t>
      </w:r>
    </w:p>
    <w:p w14:paraId="7D2E7EE0" w14:textId="77777777" w:rsidR="00AB6D01" w:rsidRPr="000409E6" w:rsidRDefault="00AB6D01" w:rsidP="00AB6D01">
      <w:pPr>
        <w:pStyle w:val="ConsPlusNormal0"/>
        <w:ind w:firstLine="567"/>
        <w:jc w:val="both"/>
        <w:rPr>
          <w:sz w:val="28"/>
          <w:szCs w:val="28"/>
        </w:rPr>
      </w:pPr>
      <w:r w:rsidRPr="000409E6">
        <w:rPr>
          <w:sz w:val="28"/>
          <w:szCs w:val="28"/>
        </w:rPr>
        <w:t>При подаче запроса и документов посредством почтовой связи - подлинность подписи гражданина на запросе должна быть засвидетельствована нотариусом или иным лицом в порядке, установленном статьей 80 Основ законодательства Российской Федерации о нотариате от 11 февраля 1993 года № 4462-1.</w:t>
      </w:r>
    </w:p>
    <w:p w14:paraId="7BC65972" w14:textId="4FB8C955" w:rsidR="00AB6D01" w:rsidRPr="000409E6" w:rsidRDefault="00AB6D01" w:rsidP="00AB6D01">
      <w:pPr>
        <w:pStyle w:val="ConsPlusNormal0"/>
        <w:ind w:firstLine="567"/>
        <w:jc w:val="both"/>
        <w:rPr>
          <w:sz w:val="28"/>
          <w:szCs w:val="28"/>
        </w:rPr>
      </w:pPr>
      <w:r w:rsidRPr="000409E6">
        <w:rPr>
          <w:sz w:val="28"/>
          <w:szCs w:val="28"/>
        </w:rPr>
        <w:t>3.4.3. Основания для принятия решения об отказе в приеме запроса, документов и (или) информации, необходимых для предоставления государственной услуги, приведены в приложении № 4 к настоящему Регламенту.</w:t>
      </w:r>
    </w:p>
    <w:p w14:paraId="03627735" w14:textId="2318134C" w:rsidR="00AB6D01" w:rsidRPr="000409E6" w:rsidRDefault="00AB6D01" w:rsidP="00710991">
      <w:pPr>
        <w:pStyle w:val="a7"/>
        <w:spacing w:before="0" w:beforeAutospacing="0" w:after="0" w:afterAutospacing="0"/>
        <w:ind w:firstLine="567"/>
        <w:jc w:val="both"/>
        <w:rPr>
          <w:sz w:val="28"/>
          <w:szCs w:val="28"/>
        </w:rPr>
      </w:pPr>
      <w:r w:rsidRPr="000409E6">
        <w:rPr>
          <w:sz w:val="28"/>
          <w:szCs w:val="28"/>
        </w:rPr>
        <w:t>3.4.</w:t>
      </w:r>
      <w:r w:rsidR="008C46C2" w:rsidRPr="000409E6">
        <w:rPr>
          <w:sz w:val="28"/>
          <w:szCs w:val="28"/>
        </w:rPr>
        <w:t>4</w:t>
      </w:r>
      <w:r w:rsidRPr="000409E6">
        <w:rPr>
          <w:sz w:val="28"/>
          <w:szCs w:val="28"/>
        </w:rPr>
        <w:t>. Возможность приема запроса,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не установлена.</w:t>
      </w:r>
    </w:p>
    <w:p w14:paraId="7383EB6A" w14:textId="17AC1995" w:rsidR="00AB6D01" w:rsidRPr="000409E6" w:rsidRDefault="00AB6D01" w:rsidP="00AB6D01">
      <w:pPr>
        <w:pStyle w:val="a7"/>
        <w:spacing w:before="0" w:beforeAutospacing="0" w:after="0" w:afterAutospacing="0"/>
        <w:ind w:firstLine="567"/>
        <w:jc w:val="both"/>
        <w:rPr>
          <w:sz w:val="28"/>
          <w:szCs w:val="28"/>
        </w:rPr>
      </w:pPr>
      <w:r w:rsidRPr="000409E6">
        <w:rPr>
          <w:sz w:val="28"/>
          <w:szCs w:val="28"/>
        </w:rPr>
        <w:t>3</w:t>
      </w:r>
      <w:r w:rsidR="00710991" w:rsidRPr="000409E6">
        <w:rPr>
          <w:sz w:val="28"/>
          <w:szCs w:val="28"/>
        </w:rPr>
        <w:t>.4.</w:t>
      </w:r>
      <w:r w:rsidR="008C46C2" w:rsidRPr="000409E6">
        <w:rPr>
          <w:sz w:val="28"/>
          <w:szCs w:val="28"/>
        </w:rPr>
        <w:t>5</w:t>
      </w:r>
      <w:r w:rsidRPr="000409E6">
        <w:rPr>
          <w:sz w:val="28"/>
          <w:szCs w:val="28"/>
        </w:rPr>
        <w:t xml:space="preserve">. Срок регистрации запроса, документов и (или) информации, необходимых для предоставления государственной услуги: </w:t>
      </w:r>
    </w:p>
    <w:p w14:paraId="26EB466F" w14:textId="2D132667" w:rsidR="00AB6D01" w:rsidRPr="000409E6" w:rsidRDefault="00AB6D01" w:rsidP="00AB6D01">
      <w:pPr>
        <w:widowControl w:val="0"/>
        <w:autoSpaceDE w:val="0"/>
        <w:autoSpaceDN w:val="0"/>
        <w:adjustRightInd w:val="0"/>
        <w:ind w:firstLine="567"/>
        <w:jc w:val="both"/>
        <w:outlineLvl w:val="0"/>
        <w:rPr>
          <w:rFonts w:ascii="Times New Roman" w:hAnsi="Times New Roman" w:cs="Times New Roman"/>
          <w:sz w:val="28"/>
          <w:szCs w:val="28"/>
        </w:rPr>
      </w:pPr>
      <w:r w:rsidRPr="000409E6">
        <w:rPr>
          <w:rFonts w:ascii="Times New Roman" w:hAnsi="Times New Roman" w:cs="Times New Roman"/>
          <w:sz w:val="28"/>
          <w:szCs w:val="28"/>
        </w:rPr>
        <w:t>при направлении запроса посредством Единого портала или Регионального портала (при наличии технической возможности) заявитель в день регистрации запроса получает в личном кабинете Единого портала или Регионального портала</w:t>
      </w:r>
      <w:r w:rsidR="00753DE9" w:rsidRPr="000409E6">
        <w:rPr>
          <w:rFonts w:ascii="Times New Roman" w:hAnsi="Times New Roman" w:cs="Times New Roman"/>
          <w:sz w:val="28"/>
          <w:szCs w:val="28"/>
        </w:rPr>
        <w:t xml:space="preserve"> (при наличии технической возможности) </w:t>
      </w:r>
      <w:r w:rsidRPr="000409E6">
        <w:rPr>
          <w:rFonts w:ascii="Times New Roman" w:hAnsi="Times New Roman" w:cs="Times New Roman"/>
          <w:sz w:val="28"/>
          <w:szCs w:val="28"/>
        </w:rPr>
        <w:t>уведомление, подтверждающее факт отправки запроса, в котором указываются регистрационный номер и дата подачи запроса.</w:t>
      </w:r>
    </w:p>
    <w:p w14:paraId="2AF9CCCB" w14:textId="21BCABDD" w:rsidR="00AB6D01" w:rsidRPr="000409E6" w:rsidRDefault="00AB6D01" w:rsidP="00AB6D01">
      <w:pPr>
        <w:widowControl w:val="0"/>
        <w:autoSpaceDE w:val="0"/>
        <w:autoSpaceDN w:val="0"/>
        <w:adjustRightInd w:val="0"/>
        <w:ind w:firstLine="567"/>
        <w:jc w:val="both"/>
        <w:outlineLvl w:val="0"/>
        <w:rPr>
          <w:rFonts w:ascii="Times New Roman" w:hAnsi="Times New Roman" w:cs="Times New Roman"/>
          <w:sz w:val="28"/>
          <w:szCs w:val="28"/>
        </w:rPr>
      </w:pPr>
      <w:r w:rsidRPr="000409E6">
        <w:rPr>
          <w:rFonts w:ascii="Times New Roman" w:hAnsi="Times New Roman" w:cs="Times New Roman"/>
          <w:sz w:val="28"/>
          <w:szCs w:val="28"/>
        </w:rPr>
        <w:t xml:space="preserve">при личном обращении в </w:t>
      </w:r>
      <w:r w:rsidR="00753DE9" w:rsidRPr="000409E6">
        <w:rPr>
          <w:rFonts w:ascii="Times New Roman" w:hAnsi="Times New Roman" w:cs="Times New Roman"/>
          <w:sz w:val="28"/>
          <w:szCs w:val="28"/>
        </w:rPr>
        <w:t>Управление (отдел)</w:t>
      </w:r>
      <w:r w:rsidRPr="000409E6">
        <w:rPr>
          <w:rFonts w:ascii="Times New Roman" w:hAnsi="Times New Roman" w:cs="Times New Roman"/>
          <w:sz w:val="28"/>
          <w:szCs w:val="28"/>
        </w:rPr>
        <w:t xml:space="preserve"> регистрация осуществляется в день поступления запроса и документов;</w:t>
      </w:r>
    </w:p>
    <w:p w14:paraId="4C3251A0" w14:textId="77777777" w:rsidR="00AB6D01" w:rsidRPr="000409E6" w:rsidRDefault="00AB6D01" w:rsidP="00AB6D01">
      <w:pPr>
        <w:widowControl w:val="0"/>
        <w:autoSpaceDE w:val="0"/>
        <w:autoSpaceDN w:val="0"/>
        <w:adjustRightInd w:val="0"/>
        <w:ind w:firstLine="567"/>
        <w:jc w:val="both"/>
        <w:outlineLvl w:val="0"/>
        <w:rPr>
          <w:rFonts w:ascii="Times New Roman" w:hAnsi="Times New Roman" w:cs="Times New Roman"/>
          <w:sz w:val="28"/>
          <w:szCs w:val="28"/>
        </w:rPr>
      </w:pPr>
      <w:r w:rsidRPr="000409E6">
        <w:rPr>
          <w:rFonts w:ascii="Times New Roman" w:hAnsi="Times New Roman" w:cs="Times New Roman"/>
          <w:sz w:val="28"/>
          <w:szCs w:val="28"/>
        </w:rPr>
        <w:t>при поступлении запроса почтовым отправлением регистрация запроса осуществляется в день поступления запроса и документов.</w:t>
      </w:r>
    </w:p>
    <w:p w14:paraId="417244B6" w14:textId="77777777" w:rsidR="00AB6D01" w:rsidRPr="000409E6" w:rsidRDefault="00AB6D01" w:rsidP="00AB6D01">
      <w:pPr>
        <w:widowControl w:val="0"/>
        <w:autoSpaceDE w:val="0"/>
        <w:autoSpaceDN w:val="0"/>
        <w:adjustRightInd w:val="0"/>
        <w:ind w:firstLine="567"/>
        <w:jc w:val="both"/>
        <w:outlineLvl w:val="0"/>
        <w:rPr>
          <w:rFonts w:ascii="Times New Roman" w:hAnsi="Times New Roman" w:cs="Times New Roman"/>
          <w:sz w:val="28"/>
          <w:szCs w:val="28"/>
        </w:rPr>
      </w:pPr>
      <w:r w:rsidRPr="000409E6">
        <w:rPr>
          <w:rFonts w:ascii="Times New Roman" w:hAnsi="Times New Roman" w:cs="Times New Roman"/>
          <w:sz w:val="28"/>
          <w:szCs w:val="28"/>
        </w:rPr>
        <w:lastRenderedPageBreak/>
        <w:t>Запрос, поступивший в электронной форме в выходной (праздничный) день, регистрируется на следующий за выходным (праздничным) рабочий день.</w:t>
      </w:r>
    </w:p>
    <w:p w14:paraId="57C2CEEF" w14:textId="1B5DF4FD" w:rsidR="00AB6D01" w:rsidRPr="000409E6" w:rsidRDefault="00AB6D01" w:rsidP="00AB6D01">
      <w:pPr>
        <w:widowControl w:val="0"/>
        <w:autoSpaceDE w:val="0"/>
        <w:autoSpaceDN w:val="0"/>
        <w:adjustRightInd w:val="0"/>
        <w:ind w:firstLine="567"/>
        <w:jc w:val="both"/>
        <w:outlineLvl w:val="0"/>
        <w:rPr>
          <w:rFonts w:ascii="Times New Roman" w:hAnsi="Times New Roman" w:cs="Times New Roman"/>
          <w:sz w:val="28"/>
          <w:szCs w:val="28"/>
        </w:rPr>
      </w:pPr>
      <w:r w:rsidRPr="000409E6">
        <w:rPr>
          <w:rFonts w:ascii="Times New Roman" w:hAnsi="Times New Roman" w:cs="Times New Roman"/>
          <w:sz w:val="28"/>
          <w:szCs w:val="28"/>
        </w:rPr>
        <w:t>3.5. Межведомственное информационное взаимодействие</w:t>
      </w:r>
      <w:r w:rsidR="00EA6CE7" w:rsidRPr="000409E6">
        <w:rPr>
          <w:rFonts w:ascii="Times New Roman" w:hAnsi="Times New Roman" w:cs="Times New Roman"/>
          <w:sz w:val="28"/>
          <w:szCs w:val="28"/>
        </w:rPr>
        <w:t>.</w:t>
      </w:r>
    </w:p>
    <w:p w14:paraId="67899857" w14:textId="671FB0A1" w:rsidR="00AB6D01" w:rsidRPr="000409E6" w:rsidRDefault="00AB6D01" w:rsidP="00AB6D01">
      <w:pPr>
        <w:widowControl w:val="0"/>
        <w:autoSpaceDE w:val="0"/>
        <w:autoSpaceDN w:val="0"/>
        <w:adjustRightInd w:val="0"/>
        <w:ind w:firstLine="567"/>
        <w:jc w:val="both"/>
        <w:outlineLvl w:val="0"/>
        <w:rPr>
          <w:rFonts w:ascii="Times New Roman" w:hAnsi="Times New Roman" w:cs="Times New Roman"/>
          <w:sz w:val="28"/>
          <w:szCs w:val="28"/>
        </w:rPr>
      </w:pPr>
      <w:r w:rsidRPr="000409E6">
        <w:rPr>
          <w:rFonts w:ascii="Times New Roman" w:hAnsi="Times New Roman" w:cs="Times New Roman"/>
          <w:sz w:val="28"/>
          <w:szCs w:val="28"/>
        </w:rPr>
        <w:t xml:space="preserve">3.5.1. Посредством федеральной государственной информационной системы «Единая система межведомственного электронного взаимодействия» специалист </w:t>
      </w:r>
      <w:r w:rsidR="004D58F8" w:rsidRPr="000409E6">
        <w:rPr>
          <w:rFonts w:ascii="Times New Roman" w:hAnsi="Times New Roman" w:cs="Times New Roman"/>
          <w:sz w:val="28"/>
          <w:szCs w:val="28"/>
        </w:rPr>
        <w:t>Управления (отдела)</w:t>
      </w:r>
      <w:r w:rsidRPr="000409E6">
        <w:rPr>
          <w:rFonts w:ascii="Times New Roman" w:hAnsi="Times New Roman" w:cs="Times New Roman"/>
          <w:sz w:val="28"/>
          <w:szCs w:val="28"/>
        </w:rPr>
        <w:t xml:space="preserve"> направляет следующие запросы сведений:</w:t>
      </w:r>
    </w:p>
    <w:p w14:paraId="6494DE67"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рождении (за исключением случаев регистрации записи соответствующего акта компетентным органом иностранного государства) - в Федеральную налоговую службу; </w:t>
      </w:r>
    </w:p>
    <w:p w14:paraId="3E2504E9"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рождении (в случае регистрации записи соответствующего акта компетентным органом иностранного государства) - в Федеральную налоговую службу; </w:t>
      </w:r>
    </w:p>
    <w:p w14:paraId="2D3A4346"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смерти (за исключением случаев регистрации записи соответствующего акта компетентным органом иностранного государства) в Федеральную налоговую службу; </w:t>
      </w:r>
    </w:p>
    <w:p w14:paraId="2F33AC19"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смерти (в случае регистрации записи соответствующего акта компетентным органом иностранного государства) в Федеральную налоговую службу; </w:t>
      </w:r>
    </w:p>
    <w:p w14:paraId="6C5E027C"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заключении (расторжении) брака (за исключением случаев регистрации записи соответствующего акта компетентным органом иностранного государства) - в Федеральную налоговую службу; </w:t>
      </w:r>
    </w:p>
    <w:p w14:paraId="6D925338"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заключении (расторжении) брака (в случае регистрации записи соответствующего акта компетентным органом иностранного государства) - в Федеральную налоговую службу; </w:t>
      </w:r>
    </w:p>
    <w:p w14:paraId="218F7512"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содержащихся в решении органа опеки и попечительства об установлении опеки или попечительства над ребенком - в Фонд пенсионного и социального страхования Российской Федерации; </w:t>
      </w:r>
    </w:p>
    <w:p w14:paraId="178AF268"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об опекуне (попечителе) ребенка (детей), в отношении которого (которых) подан запрос (за исключением случая установления опеки (попечительства) компетентным органом иностранного государства) - в Фонд пенсионного и социального страхования Российской Федерации; </w:t>
      </w:r>
    </w:p>
    <w:p w14:paraId="48824278"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 в Фонд пенсионного и социального страхования Российской Федерации; </w:t>
      </w:r>
    </w:p>
    <w:p w14:paraId="483CC265"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об ограничении дееспособности или признании родителя либо иного законного представителя ребенка недееспособным - в Фонд пенсионного и социального страхования Российской Федерации; </w:t>
      </w:r>
    </w:p>
    <w:p w14:paraId="5DFA7D7F" w14:textId="224AB2CC"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 в Федеральную налоговую службу; </w:t>
      </w:r>
    </w:p>
    <w:p w14:paraId="0C552B6D" w14:textId="77777777" w:rsidR="00E83608" w:rsidRPr="000409E6" w:rsidRDefault="00E83608" w:rsidP="00E83608">
      <w:pPr>
        <w:pStyle w:val="a7"/>
        <w:spacing w:before="0" w:beforeAutospacing="0" w:after="0" w:afterAutospacing="0"/>
        <w:ind w:firstLine="567"/>
        <w:jc w:val="both"/>
        <w:rPr>
          <w:sz w:val="28"/>
          <w:szCs w:val="28"/>
        </w:rPr>
      </w:pPr>
      <w:r w:rsidRPr="000409E6">
        <w:rPr>
          <w:sz w:val="28"/>
          <w:szCs w:val="28"/>
        </w:rPr>
        <w:t xml:space="preserve">о доходах военнослужащих, граждан, пребывающих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w:t>
      </w:r>
      <w:r w:rsidRPr="000409E6">
        <w:rPr>
          <w:sz w:val="28"/>
          <w:szCs w:val="28"/>
        </w:rPr>
        <w:lastRenderedPageBreak/>
        <w:t xml:space="preserve">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в Федеральную налоговую службу; </w:t>
      </w:r>
    </w:p>
    <w:p w14:paraId="300A7D7D"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суммах пенсий,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 в Федеральную налоговую службу; </w:t>
      </w:r>
    </w:p>
    <w:p w14:paraId="1D7CEF44"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 в Фонд пенсионного и социального страхования Российской Федерации; </w:t>
      </w:r>
    </w:p>
    <w:p w14:paraId="5CF3C8C9"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 в Фонд пенсионного и социального страхования Российской Федерации; </w:t>
      </w:r>
    </w:p>
    <w:p w14:paraId="0F6AB2FF"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наличии статуса безработного или ищущего работу на дату подачи запросов и (или) в период, за который рассчитывается среднедушевой доход семьи - в Федеральную службу по труду и занятости; </w:t>
      </w:r>
    </w:p>
    <w:p w14:paraId="0B618A4D"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 в Федеральную налоговую службу; </w:t>
      </w:r>
    </w:p>
    <w:p w14:paraId="38035F26"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доходах в виде процентов по вкладам (остаткам на счетах) в банках - в Федеральную налоговую службу; </w:t>
      </w:r>
    </w:p>
    <w:p w14:paraId="746610F7"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 в Федеральную налоговую службу; </w:t>
      </w:r>
    </w:p>
    <w:p w14:paraId="0AA5BD9C"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доходах, полученных в рамках применения специального налогового режима «Налог на профессиональный доход» - в Федеральную налоговую службу; </w:t>
      </w:r>
    </w:p>
    <w:p w14:paraId="1367B01D"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доходах по договорам авторского заказа, об отчуждении исключительного права на результаты интеллектуальной деятельности и лицензионным договорам - в Федеральную налоговую службу; </w:t>
      </w:r>
    </w:p>
    <w:p w14:paraId="0BDC02FC"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налогооблагаемых доходах от реализации имущества, а также доходах от сдачи в аренду (наем, поднаем) имущества - в Федеральную налоговую службу; </w:t>
      </w:r>
    </w:p>
    <w:p w14:paraId="126B24BD"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регистрации по месту жительства и месту пребывания гражданина Российской Федерации в пределах Российской Федерации - в Министерство внутренних дел России; </w:t>
      </w:r>
    </w:p>
    <w:p w14:paraId="289448CE" w14:textId="77777777" w:rsidR="00B07DEA" w:rsidRPr="000409E6" w:rsidRDefault="00EA6CE7" w:rsidP="00EA6CE7">
      <w:pPr>
        <w:pStyle w:val="a7"/>
        <w:spacing w:before="0" w:beforeAutospacing="0" w:after="0" w:afterAutospacing="0"/>
        <w:ind w:firstLine="567"/>
        <w:jc w:val="both"/>
        <w:rPr>
          <w:sz w:val="28"/>
          <w:szCs w:val="28"/>
        </w:rPr>
      </w:pPr>
      <w:r w:rsidRPr="000409E6">
        <w:rPr>
          <w:sz w:val="28"/>
          <w:szCs w:val="28"/>
        </w:rPr>
        <w:t>о ранее выданных паспортах, удостоверяющих личность гражданина на территории Российской Федерации – в Министерство внутренних дел России;</w:t>
      </w:r>
    </w:p>
    <w:p w14:paraId="7B8DA283"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получаемых алиментах (в случае если средства перечислены взыскателю со счета по учету средств, поступающих во временное распоряжение отдела судебных </w:t>
      </w:r>
      <w:r w:rsidRPr="000409E6">
        <w:rPr>
          <w:sz w:val="28"/>
          <w:szCs w:val="28"/>
        </w:rPr>
        <w:lastRenderedPageBreak/>
        <w:t xml:space="preserve">приставов, по исполнительному производству о взыскании алиментов) – в Федеральную службу судебных приставов России; </w:t>
      </w:r>
    </w:p>
    <w:p w14:paraId="03A07F78"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пребывании в местах лишения свободы членов семьи заявителя - в Федеральную службу исполнения наказаний России); </w:t>
      </w:r>
    </w:p>
    <w:p w14:paraId="3F46C615"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наличии инвалидности и ее группе (при наличии) - в Фонд пенсионного и социального страхования Российской Федерации; </w:t>
      </w:r>
    </w:p>
    <w:p w14:paraId="1929E2E8"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применении в отношении заявителя и (или) членов его семьи меры пресечения в виде заключения под стражу - в Федеральную службу исполнения наказаний России); </w:t>
      </w:r>
    </w:p>
    <w:p w14:paraId="76F2987F"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 в уполномоченные органы; </w:t>
      </w:r>
    </w:p>
    <w:p w14:paraId="53D14582"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 xml:space="preserve">о доходах, полученных в результате выигрышей, выплачиваемых организаторами лотерей, тотализаторов и других основанных на риске игр - в Федеральную налоговую службу; </w:t>
      </w:r>
    </w:p>
    <w:p w14:paraId="1E64725B"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о трудовой деятельности – в Фонд пенсионного и социального страхования Российской Федерации;</w:t>
      </w:r>
    </w:p>
    <w:p w14:paraId="0E83D6A4" w14:textId="77777777" w:rsidR="00EA6CE7" w:rsidRPr="000409E6" w:rsidRDefault="00EA6CE7" w:rsidP="00EA6CE7">
      <w:pPr>
        <w:pStyle w:val="a7"/>
        <w:spacing w:before="0" w:beforeAutospacing="0" w:after="0" w:afterAutospacing="0"/>
        <w:ind w:firstLine="567"/>
        <w:jc w:val="both"/>
        <w:rPr>
          <w:sz w:val="28"/>
          <w:szCs w:val="28"/>
        </w:rPr>
      </w:pPr>
      <w:r w:rsidRPr="000409E6">
        <w:rPr>
          <w:sz w:val="28"/>
          <w:szCs w:val="28"/>
        </w:rPr>
        <w:t>о статусе семьи «многодетная» - в Фонд пенсионного и социального страхования Российской Федерации;</w:t>
      </w:r>
    </w:p>
    <w:p w14:paraId="72CE134A" w14:textId="5676413D" w:rsidR="00EA6CE7" w:rsidRPr="000409E6" w:rsidRDefault="00EA6CE7" w:rsidP="00B07DEA">
      <w:pPr>
        <w:pStyle w:val="a7"/>
        <w:spacing w:before="0" w:beforeAutospacing="0" w:after="0" w:afterAutospacing="0" w:line="288" w:lineRule="atLeast"/>
        <w:ind w:firstLine="567"/>
        <w:jc w:val="both"/>
        <w:rPr>
          <w:sz w:val="28"/>
          <w:szCs w:val="28"/>
        </w:rPr>
      </w:pPr>
      <w:r w:rsidRPr="000409E6">
        <w:rPr>
          <w:sz w:val="28"/>
          <w:szCs w:val="28"/>
        </w:rPr>
        <w:t>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w:t>
      </w:r>
      <w:r w:rsidR="00B07DEA" w:rsidRPr="000409E6">
        <w:rPr>
          <w:sz w:val="28"/>
          <w:szCs w:val="28"/>
        </w:rPr>
        <w:t>, в том числе в период, за который рассчитывается среднедушевой доход одиноко проживающего гражданина (его семьи)</w:t>
      </w:r>
      <w:r w:rsidRPr="000409E6">
        <w:rPr>
          <w:sz w:val="28"/>
          <w:szCs w:val="28"/>
        </w:rPr>
        <w:t xml:space="preserve"> - в Фонд пенсионного и социального страхования Российской Федерации;</w:t>
      </w:r>
    </w:p>
    <w:p w14:paraId="1556FDD8" w14:textId="49525993" w:rsidR="00CF72DA" w:rsidRPr="000409E6" w:rsidRDefault="002E4A41" w:rsidP="00CF72DA">
      <w:pPr>
        <w:pStyle w:val="a7"/>
        <w:spacing w:before="0" w:beforeAutospacing="0" w:after="0" w:afterAutospacing="0" w:line="288" w:lineRule="atLeast"/>
        <w:ind w:firstLine="567"/>
        <w:jc w:val="both"/>
        <w:rPr>
          <w:sz w:val="28"/>
          <w:szCs w:val="28"/>
        </w:rPr>
      </w:pPr>
      <w:r w:rsidRPr="000409E6">
        <w:rPr>
          <w:sz w:val="28"/>
          <w:szCs w:val="28"/>
        </w:rPr>
        <w:t xml:space="preserve">о результатах прохождения тестирования для определения уровня предпринимательских компетенций - в информационную систему, определенную в соответствии с </w:t>
      </w:r>
      <w:hyperlink r:id="rId31" w:history="1">
        <w:r w:rsidRPr="000409E6">
          <w:rPr>
            <w:sz w:val="28"/>
            <w:szCs w:val="28"/>
          </w:rPr>
          <w:t>абзацем первым пункта 36</w:t>
        </w:r>
      </w:hyperlink>
      <w:r w:rsidRPr="000409E6">
        <w:rPr>
          <w:sz w:val="28"/>
          <w:szCs w:val="28"/>
        </w:rP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w:t>
      </w:r>
      <w:r w:rsidR="0002726D" w:rsidRPr="000409E6">
        <w:rPr>
          <w:sz w:val="28"/>
          <w:szCs w:val="28"/>
        </w:rPr>
        <w:t>«</w:t>
      </w:r>
      <w:r w:rsidRPr="000409E6">
        <w:rPr>
          <w:sz w:val="28"/>
          <w:szCs w:val="28"/>
        </w:rPr>
        <w:t>О государственной социальной помощи</w:t>
      </w:r>
      <w:r w:rsidR="0002726D" w:rsidRPr="000409E6">
        <w:rPr>
          <w:sz w:val="28"/>
          <w:szCs w:val="28"/>
        </w:rPr>
        <w:t>»</w:t>
      </w:r>
      <w:r w:rsidRPr="000409E6">
        <w:rPr>
          <w:sz w:val="28"/>
          <w:szCs w:val="28"/>
        </w:rPr>
        <w:t xml:space="preserve">, утвержденных постановлением </w:t>
      </w:r>
      <w:r w:rsidR="00CF72DA" w:rsidRPr="000409E6">
        <w:rPr>
          <w:sz w:val="28"/>
          <w:szCs w:val="28"/>
        </w:rPr>
        <w:t>№</w:t>
      </w:r>
      <w:r w:rsidRPr="000409E6">
        <w:rPr>
          <w:sz w:val="28"/>
          <w:szCs w:val="28"/>
        </w:rPr>
        <w:t xml:space="preserve"> 1931</w:t>
      </w:r>
      <w:r w:rsidR="00CF72DA" w:rsidRPr="000409E6">
        <w:rPr>
          <w:sz w:val="28"/>
          <w:szCs w:val="28"/>
        </w:rPr>
        <w:t>;</w:t>
      </w:r>
    </w:p>
    <w:p w14:paraId="2A7677E6" w14:textId="67E8DE3B" w:rsidR="00CF72DA" w:rsidRPr="000409E6" w:rsidRDefault="00CF72DA" w:rsidP="00CF72DA">
      <w:pPr>
        <w:pStyle w:val="a7"/>
        <w:spacing w:before="0" w:beforeAutospacing="0" w:after="0" w:afterAutospacing="0"/>
        <w:ind w:firstLine="567"/>
        <w:jc w:val="both"/>
        <w:rPr>
          <w:sz w:val="28"/>
          <w:szCs w:val="28"/>
        </w:rPr>
      </w:pPr>
      <w:r w:rsidRPr="000409E6">
        <w:rPr>
          <w:sz w:val="28"/>
          <w:szCs w:val="28"/>
        </w:rPr>
        <w:t>о наличии государственной регистрации в налоговом органе субъекта Российской Федерации в качестве индивидуального предпринимателя - в Федеральную налоговую службу</w:t>
      </w:r>
      <w:r w:rsidR="008C46C2" w:rsidRPr="000409E6">
        <w:rPr>
          <w:sz w:val="28"/>
          <w:szCs w:val="28"/>
        </w:rPr>
        <w:t>.</w:t>
      </w:r>
      <w:r w:rsidRPr="000409E6">
        <w:rPr>
          <w:sz w:val="28"/>
          <w:szCs w:val="28"/>
        </w:rPr>
        <w:t xml:space="preserve"> </w:t>
      </w:r>
    </w:p>
    <w:p w14:paraId="3EB9E9A9" w14:textId="1BAC548D" w:rsidR="00AB6D01" w:rsidRPr="000409E6" w:rsidRDefault="00AB6D01" w:rsidP="00AB6D01">
      <w:pPr>
        <w:pStyle w:val="a7"/>
        <w:spacing w:before="0" w:beforeAutospacing="0" w:after="0" w:afterAutospacing="0"/>
        <w:ind w:firstLine="567"/>
        <w:jc w:val="both"/>
        <w:rPr>
          <w:sz w:val="28"/>
          <w:szCs w:val="28"/>
        </w:rPr>
      </w:pPr>
      <w:r w:rsidRPr="000409E6">
        <w:rPr>
          <w:sz w:val="28"/>
          <w:szCs w:val="28"/>
        </w:rPr>
        <w:t>3.</w:t>
      </w:r>
      <w:r w:rsidR="008C46C2" w:rsidRPr="000409E6">
        <w:rPr>
          <w:sz w:val="28"/>
          <w:szCs w:val="28"/>
        </w:rPr>
        <w:t>6</w:t>
      </w:r>
      <w:r w:rsidRPr="000409E6">
        <w:rPr>
          <w:sz w:val="28"/>
          <w:szCs w:val="28"/>
        </w:rPr>
        <w:t>. Приостановление предоставления государственной услуги</w:t>
      </w:r>
      <w:r w:rsidR="008C46C2" w:rsidRPr="000409E6">
        <w:rPr>
          <w:sz w:val="28"/>
          <w:szCs w:val="28"/>
        </w:rPr>
        <w:t>.</w:t>
      </w:r>
    </w:p>
    <w:p w14:paraId="02F0029F" w14:textId="47DF6E45" w:rsidR="001735DF" w:rsidRPr="000409E6" w:rsidRDefault="008C46C2" w:rsidP="008C46C2">
      <w:pPr>
        <w:pStyle w:val="a7"/>
        <w:spacing w:before="0" w:beforeAutospacing="0" w:after="0" w:afterAutospacing="0" w:line="288" w:lineRule="atLeast"/>
        <w:ind w:firstLine="540"/>
        <w:jc w:val="both"/>
        <w:rPr>
          <w:sz w:val="28"/>
          <w:szCs w:val="28"/>
        </w:rPr>
      </w:pPr>
      <w:r w:rsidRPr="000409E6">
        <w:rPr>
          <w:sz w:val="28"/>
          <w:szCs w:val="28"/>
        </w:rPr>
        <w:t xml:space="preserve">3.6.1. </w:t>
      </w:r>
      <w:r w:rsidR="001735DF" w:rsidRPr="000409E6">
        <w:rPr>
          <w:sz w:val="28"/>
          <w:szCs w:val="28"/>
        </w:rPr>
        <w:t xml:space="preserve">Предоставление государственной услуги приостанавливается не более чем на </w:t>
      </w:r>
      <w:r w:rsidR="001735DF" w:rsidRPr="000409E6">
        <w:rPr>
          <w:rFonts w:eastAsiaTheme="minorEastAsia"/>
          <w:sz w:val="28"/>
          <w:szCs w:val="28"/>
        </w:rPr>
        <w:t xml:space="preserve">пять рабочих дней </w:t>
      </w:r>
      <w:r w:rsidR="001735DF" w:rsidRPr="000409E6">
        <w:rPr>
          <w:sz w:val="28"/>
          <w:szCs w:val="28"/>
        </w:rPr>
        <w:t xml:space="preserve">со дня регистрации запроса, документов (сведений), необходимых для предоставления государственной услуги, </w:t>
      </w:r>
      <w:r w:rsidR="001735DF" w:rsidRPr="000409E6">
        <w:rPr>
          <w:rFonts w:eastAsiaTheme="minorEastAsia"/>
          <w:sz w:val="28"/>
          <w:szCs w:val="28"/>
        </w:rPr>
        <w:t>в случае наличия в запросе и (или) документах (сведениях), представленных заявителем, недостоверной и (или) неполной информации.</w:t>
      </w:r>
    </w:p>
    <w:p w14:paraId="55A64D75" w14:textId="3C12325F" w:rsidR="008C46C2" w:rsidRPr="000409E6" w:rsidRDefault="008C46C2" w:rsidP="008C46C2">
      <w:pPr>
        <w:pStyle w:val="a7"/>
        <w:spacing w:before="0" w:beforeAutospacing="0" w:after="0" w:afterAutospacing="0" w:line="288" w:lineRule="atLeast"/>
        <w:ind w:firstLine="540"/>
        <w:jc w:val="both"/>
        <w:rPr>
          <w:rFonts w:eastAsiaTheme="minorEastAsia"/>
          <w:sz w:val="28"/>
          <w:szCs w:val="28"/>
        </w:rPr>
      </w:pPr>
      <w:r w:rsidRPr="000409E6">
        <w:rPr>
          <w:rFonts w:eastAsiaTheme="minorEastAsia"/>
          <w:sz w:val="28"/>
          <w:szCs w:val="28"/>
        </w:rPr>
        <w:t>Управление (отдел) вправе однократно вернуть запрос и (или) документы (сведения) заявителю на доработку с указанием информации, подлежащей корректировке</w:t>
      </w:r>
      <w:r w:rsidR="001735DF" w:rsidRPr="000409E6">
        <w:rPr>
          <w:rFonts w:eastAsiaTheme="minorEastAsia"/>
          <w:sz w:val="28"/>
          <w:szCs w:val="28"/>
        </w:rPr>
        <w:t>. С</w:t>
      </w:r>
      <w:r w:rsidRPr="000409E6">
        <w:rPr>
          <w:rFonts w:eastAsiaTheme="minorEastAsia"/>
          <w:sz w:val="28"/>
          <w:szCs w:val="28"/>
        </w:rPr>
        <w:t xml:space="preserve">рок принятия решения об оказании (об отказе в оказании) </w:t>
      </w:r>
      <w:r w:rsidRPr="000409E6">
        <w:rPr>
          <w:rFonts w:eastAsiaTheme="minorEastAsia"/>
          <w:sz w:val="28"/>
          <w:szCs w:val="28"/>
        </w:rPr>
        <w:lastRenderedPageBreak/>
        <w:t xml:space="preserve">государственной социальной помощи на основании социального контракта приостанавливается до дня представления заявителем доработанного </w:t>
      </w:r>
      <w:r w:rsidR="00973EB1" w:rsidRPr="000409E6">
        <w:rPr>
          <w:rFonts w:eastAsiaTheme="minorEastAsia"/>
          <w:sz w:val="28"/>
          <w:szCs w:val="28"/>
        </w:rPr>
        <w:t>запроса</w:t>
      </w:r>
      <w:r w:rsidRPr="000409E6">
        <w:rPr>
          <w:rFonts w:eastAsiaTheme="minorEastAsia"/>
          <w:sz w:val="28"/>
          <w:szCs w:val="28"/>
        </w:rPr>
        <w:t xml:space="preserve"> и (или) доработанных документов (сведений), но не более чем на пять рабочих дней.</w:t>
      </w:r>
    </w:p>
    <w:p w14:paraId="7D45BC0D" w14:textId="2059D0AD" w:rsidR="00AB6D01" w:rsidRPr="000409E6" w:rsidRDefault="00AB6D01" w:rsidP="00AB6D01">
      <w:pPr>
        <w:pStyle w:val="a7"/>
        <w:spacing w:before="0" w:beforeAutospacing="0" w:after="0" w:afterAutospacing="0"/>
        <w:ind w:firstLine="567"/>
        <w:jc w:val="both"/>
        <w:rPr>
          <w:sz w:val="28"/>
          <w:szCs w:val="28"/>
        </w:rPr>
      </w:pPr>
      <w:r w:rsidRPr="000409E6">
        <w:rPr>
          <w:sz w:val="28"/>
          <w:szCs w:val="28"/>
        </w:rPr>
        <w:t>Основания для приостановления предоставления государственной услуги приведены в приложении № 4 к настоящему Регламенту.</w:t>
      </w:r>
    </w:p>
    <w:p w14:paraId="0653A5B0" w14:textId="75453F2A" w:rsidR="00973EB1" w:rsidRPr="000409E6" w:rsidRDefault="00AB6D01" w:rsidP="00973EB1">
      <w:pPr>
        <w:pStyle w:val="a7"/>
        <w:spacing w:before="0" w:beforeAutospacing="0" w:after="0" w:afterAutospacing="0"/>
        <w:ind w:firstLine="539"/>
        <w:jc w:val="both"/>
        <w:rPr>
          <w:rFonts w:eastAsiaTheme="minorEastAsia"/>
          <w:sz w:val="28"/>
          <w:szCs w:val="28"/>
        </w:rPr>
      </w:pPr>
      <w:r w:rsidRPr="000409E6">
        <w:rPr>
          <w:rFonts w:eastAsiaTheme="minorEastAsia"/>
          <w:sz w:val="28"/>
          <w:szCs w:val="28"/>
        </w:rPr>
        <w:t>3.</w:t>
      </w:r>
      <w:r w:rsidR="00973EB1" w:rsidRPr="000409E6">
        <w:rPr>
          <w:rFonts w:eastAsiaTheme="minorEastAsia"/>
          <w:sz w:val="28"/>
          <w:szCs w:val="28"/>
        </w:rPr>
        <w:t>6</w:t>
      </w:r>
      <w:r w:rsidRPr="000409E6">
        <w:rPr>
          <w:rFonts w:eastAsiaTheme="minorEastAsia"/>
          <w:sz w:val="28"/>
          <w:szCs w:val="28"/>
        </w:rPr>
        <w:t xml:space="preserve">.2. </w:t>
      </w:r>
      <w:r w:rsidR="00973EB1" w:rsidRPr="000409E6">
        <w:rPr>
          <w:sz w:val="28"/>
          <w:szCs w:val="28"/>
        </w:rPr>
        <w:t>Основанием для возобновления предоставления государственной услуги является получение</w:t>
      </w:r>
      <w:r w:rsidR="00973EB1" w:rsidRPr="000409E6">
        <w:rPr>
          <w:rFonts w:eastAsiaTheme="minorEastAsia"/>
          <w:sz w:val="28"/>
          <w:szCs w:val="28"/>
        </w:rPr>
        <w:t xml:space="preserve"> Управлением (отделом) доработанного запроса и (или) доработанных документом (сведений) в течение 5 рабочих дней. Срок принятия </w:t>
      </w:r>
      <w:r w:rsidR="00973EB1" w:rsidRPr="000409E6">
        <w:rPr>
          <w:rFonts w:eastAsia="Calibri"/>
          <w:sz w:val="28"/>
          <w:szCs w:val="28"/>
        </w:rPr>
        <w:t>решения об оказании (об отказе в оказании) государственной социальной помощи на основании социального контракта</w:t>
      </w:r>
      <w:r w:rsidR="00973EB1" w:rsidRPr="000409E6">
        <w:rPr>
          <w:rFonts w:eastAsiaTheme="minorEastAsia"/>
          <w:sz w:val="28"/>
          <w:szCs w:val="28"/>
        </w:rPr>
        <w:t xml:space="preserve"> возобновляется со дня поступления в Управление (отдел) доработанного запроса (или) доработанных документов (сведений). </w:t>
      </w:r>
    </w:p>
    <w:p w14:paraId="7CCD548A" w14:textId="77777777" w:rsidR="00AB6D01" w:rsidRPr="000409E6" w:rsidRDefault="00AB6D01" w:rsidP="00AB6D01">
      <w:pPr>
        <w:pStyle w:val="a7"/>
        <w:spacing w:before="0" w:beforeAutospacing="0" w:after="0" w:afterAutospacing="0"/>
        <w:ind w:firstLine="567"/>
        <w:jc w:val="both"/>
        <w:rPr>
          <w:sz w:val="28"/>
          <w:szCs w:val="28"/>
        </w:rPr>
      </w:pPr>
      <w:r w:rsidRPr="000409E6">
        <w:rPr>
          <w:sz w:val="28"/>
          <w:szCs w:val="28"/>
        </w:rPr>
        <w:t>3.6. Принятие решения о предоставлении (об отказе в предоставлении) государственной услуги</w:t>
      </w:r>
    </w:p>
    <w:p w14:paraId="6C312153" w14:textId="77777777" w:rsidR="00AB6D01" w:rsidRPr="000409E6" w:rsidRDefault="00AB6D01" w:rsidP="00AB6D01">
      <w:pPr>
        <w:pStyle w:val="a7"/>
        <w:spacing w:before="0" w:beforeAutospacing="0" w:after="0" w:afterAutospacing="0"/>
        <w:ind w:firstLine="567"/>
        <w:jc w:val="both"/>
        <w:rPr>
          <w:sz w:val="28"/>
          <w:szCs w:val="28"/>
        </w:rPr>
      </w:pPr>
      <w:r w:rsidRPr="000409E6">
        <w:rPr>
          <w:sz w:val="28"/>
          <w:szCs w:val="28"/>
        </w:rPr>
        <w:t>3.6.1. Основания для отказа в предоставлении государственной услуги приведены в приложении № 4 к настоящему Регламенту.</w:t>
      </w:r>
    </w:p>
    <w:p w14:paraId="33D85C46" w14:textId="314CE425" w:rsidR="00AB6D01" w:rsidRPr="000409E6" w:rsidRDefault="00AB6D01" w:rsidP="00AB6D01">
      <w:pPr>
        <w:pStyle w:val="a7"/>
        <w:spacing w:before="0" w:beforeAutospacing="0" w:after="0" w:afterAutospacing="0"/>
        <w:ind w:firstLine="567"/>
        <w:jc w:val="both"/>
        <w:rPr>
          <w:sz w:val="28"/>
          <w:szCs w:val="28"/>
        </w:rPr>
      </w:pPr>
      <w:r w:rsidRPr="000409E6">
        <w:rPr>
          <w:sz w:val="28"/>
          <w:szCs w:val="28"/>
        </w:rPr>
        <w:t xml:space="preserve">3.6.2. Решение </w:t>
      </w:r>
      <w:r w:rsidR="00EF4AB9" w:rsidRPr="000409E6">
        <w:rPr>
          <w:sz w:val="28"/>
          <w:szCs w:val="28"/>
        </w:rPr>
        <w:t>об оказании (об отказе в оказании) государственной социальной помощи, государственной социальной помощи на основании социального контракта</w:t>
      </w:r>
      <w:r w:rsidRPr="000409E6">
        <w:rPr>
          <w:sz w:val="28"/>
          <w:szCs w:val="28"/>
        </w:rPr>
        <w:t xml:space="preserve"> принимается в течении </w:t>
      </w:r>
      <w:r w:rsidR="00EF4AB9" w:rsidRPr="000409E6">
        <w:rPr>
          <w:sz w:val="28"/>
          <w:szCs w:val="28"/>
        </w:rPr>
        <w:t>8</w:t>
      </w:r>
      <w:r w:rsidRPr="000409E6">
        <w:rPr>
          <w:sz w:val="28"/>
          <w:szCs w:val="28"/>
        </w:rPr>
        <w:t xml:space="preserve"> рабочих дней с даты получения </w:t>
      </w:r>
      <w:r w:rsidR="00EF4AB9" w:rsidRPr="000409E6">
        <w:rPr>
          <w:sz w:val="28"/>
          <w:szCs w:val="28"/>
        </w:rPr>
        <w:t>Управлением (отделом)</w:t>
      </w:r>
      <w:r w:rsidRPr="000409E6">
        <w:rPr>
          <w:sz w:val="28"/>
          <w:szCs w:val="28"/>
        </w:rPr>
        <w:t>, всех сведений, необходимых для принятия решения.</w:t>
      </w:r>
    </w:p>
    <w:p w14:paraId="486D058D" w14:textId="77777777" w:rsidR="00487553" w:rsidRPr="000409E6" w:rsidRDefault="00487553" w:rsidP="00487553">
      <w:pPr>
        <w:pStyle w:val="a7"/>
        <w:spacing w:before="0" w:beforeAutospacing="0" w:after="0" w:afterAutospacing="0" w:line="288" w:lineRule="atLeast"/>
        <w:ind w:firstLine="567"/>
        <w:jc w:val="both"/>
        <w:rPr>
          <w:rFonts w:eastAsia="Calibri"/>
          <w:sz w:val="28"/>
          <w:szCs w:val="28"/>
        </w:rPr>
      </w:pPr>
      <w:r w:rsidRPr="000409E6">
        <w:rPr>
          <w:sz w:val="28"/>
          <w:szCs w:val="28"/>
        </w:rPr>
        <w:t xml:space="preserve">3.6.3. </w:t>
      </w:r>
      <w:r w:rsidRPr="000409E6">
        <w:rPr>
          <w:rFonts w:eastAsia="Calibri"/>
          <w:sz w:val="28"/>
          <w:szCs w:val="28"/>
        </w:rPr>
        <w:t xml:space="preserve">Срок принятия решения об оказании либо об отказе в оказании государственной социальной помощи на основании социального контракта </w:t>
      </w:r>
      <w:r w:rsidRPr="000409E6">
        <w:rPr>
          <w:sz w:val="28"/>
          <w:szCs w:val="28"/>
        </w:rPr>
        <w:t xml:space="preserve">для категорий признаков Б1, Б2, Б3, Б4, Б5, указанных в таблице приложения № 1 к настоящему Регламенту, </w:t>
      </w:r>
      <w:r w:rsidRPr="000409E6">
        <w:rPr>
          <w:rFonts w:eastAsia="Calibri"/>
          <w:sz w:val="28"/>
          <w:szCs w:val="28"/>
        </w:rPr>
        <w:t>продлевается на 20 рабочих дней в следующих случаях:</w:t>
      </w:r>
    </w:p>
    <w:p w14:paraId="197AD176" w14:textId="77777777" w:rsidR="00487553" w:rsidRPr="000409E6" w:rsidRDefault="00487553" w:rsidP="00487553">
      <w:pPr>
        <w:pStyle w:val="a7"/>
        <w:spacing w:before="0" w:beforeAutospacing="0" w:after="0" w:afterAutospacing="0" w:line="288" w:lineRule="atLeast"/>
        <w:ind w:firstLine="567"/>
        <w:jc w:val="both"/>
        <w:rPr>
          <w:rFonts w:eastAsia="Calibri"/>
          <w:sz w:val="28"/>
          <w:szCs w:val="28"/>
        </w:rPr>
      </w:pPr>
      <w:r w:rsidRPr="000409E6">
        <w:rPr>
          <w:rFonts w:eastAsia="Calibri"/>
          <w:sz w:val="28"/>
          <w:szCs w:val="28"/>
        </w:rPr>
        <w:t xml:space="preserve">а) необходимость проведения дополнительной проверки (комиссионного обследования) Управлением (отделом) представленных заявителем документов (сведений); </w:t>
      </w:r>
    </w:p>
    <w:p w14:paraId="17C24A2D" w14:textId="77777777" w:rsidR="00487553" w:rsidRPr="000409E6" w:rsidRDefault="00487553" w:rsidP="00487553">
      <w:pPr>
        <w:pStyle w:val="a7"/>
        <w:spacing w:before="0" w:beforeAutospacing="0" w:after="0" w:afterAutospacing="0" w:line="288" w:lineRule="atLeast"/>
        <w:ind w:firstLine="567"/>
        <w:jc w:val="both"/>
        <w:rPr>
          <w:rFonts w:eastAsia="Calibri"/>
          <w:sz w:val="28"/>
          <w:szCs w:val="28"/>
        </w:rPr>
      </w:pPr>
      <w:r w:rsidRPr="000409E6">
        <w:rPr>
          <w:rFonts w:eastAsia="Calibri"/>
          <w:sz w:val="28"/>
          <w:szCs w:val="28"/>
        </w:rPr>
        <w:t>б) непоступление документов (сведений), запрашиваемых в рамках межведомственного электронного взаимодействия в течение 48 часов с момента направления межведомственного электронного запроса;</w:t>
      </w:r>
    </w:p>
    <w:p w14:paraId="13A45D91" w14:textId="77777777" w:rsidR="00487553" w:rsidRPr="000409E6" w:rsidRDefault="00487553" w:rsidP="00487553">
      <w:pPr>
        <w:pStyle w:val="a7"/>
        <w:spacing w:before="0" w:beforeAutospacing="0" w:after="0" w:afterAutospacing="0" w:line="288" w:lineRule="atLeast"/>
        <w:ind w:firstLine="540"/>
        <w:jc w:val="both"/>
        <w:rPr>
          <w:rFonts w:eastAsia="Calibri"/>
          <w:sz w:val="28"/>
          <w:szCs w:val="28"/>
        </w:rPr>
      </w:pPr>
      <w:r w:rsidRPr="000409E6">
        <w:rPr>
          <w:rFonts w:eastAsia="Calibri"/>
          <w:sz w:val="28"/>
          <w:szCs w:val="28"/>
        </w:rPr>
        <w:t xml:space="preserve">в) необходимость прохождения тестирования для определения уровня предпринимательских компетенций заявителями, подавшими запрос № 2, отметив в нем мероприятия по осуществлению индивидуальной предпринимательской деятельности и ведению личного подсобного хозяйства; </w:t>
      </w:r>
    </w:p>
    <w:p w14:paraId="23A64684" w14:textId="77777777" w:rsidR="00487553" w:rsidRPr="000409E6" w:rsidRDefault="00487553" w:rsidP="00487553">
      <w:pPr>
        <w:pStyle w:val="a7"/>
        <w:spacing w:before="0" w:beforeAutospacing="0" w:after="0" w:afterAutospacing="0" w:line="288" w:lineRule="atLeast"/>
        <w:ind w:firstLine="540"/>
        <w:jc w:val="both"/>
        <w:rPr>
          <w:rFonts w:eastAsia="Calibri"/>
          <w:sz w:val="28"/>
          <w:szCs w:val="28"/>
        </w:rPr>
      </w:pPr>
      <w:r w:rsidRPr="000409E6">
        <w:rPr>
          <w:rFonts w:eastAsia="Calibri"/>
          <w:sz w:val="28"/>
          <w:szCs w:val="28"/>
        </w:rPr>
        <w:t xml:space="preserve">г) необходимость прохождения обучения для развития предпринимательских компетенций в случае прохождения тестирования для определения уровня предпринимательских компетенций с неудовлетворительным результатом; </w:t>
      </w:r>
    </w:p>
    <w:p w14:paraId="3CEBEA54" w14:textId="77777777" w:rsidR="00487553" w:rsidRPr="000409E6" w:rsidRDefault="00487553" w:rsidP="00487553">
      <w:pPr>
        <w:pStyle w:val="a7"/>
        <w:spacing w:before="0" w:beforeAutospacing="0" w:after="0" w:afterAutospacing="0" w:line="288" w:lineRule="atLeast"/>
        <w:ind w:firstLine="567"/>
        <w:jc w:val="both"/>
        <w:rPr>
          <w:rFonts w:eastAsia="Calibri"/>
          <w:sz w:val="28"/>
          <w:szCs w:val="28"/>
        </w:rPr>
      </w:pPr>
      <w:r w:rsidRPr="000409E6">
        <w:rPr>
          <w:rFonts w:eastAsia="Calibri"/>
          <w:sz w:val="28"/>
          <w:szCs w:val="28"/>
        </w:rPr>
        <w:t xml:space="preserve">д) необходимость подготовки или доработки бизнес-плана при подаче запроса № 2 на реализацию мероприятия по осуществлению индивидуальной предпринимательской деятельности. </w:t>
      </w:r>
    </w:p>
    <w:p w14:paraId="0E58AB4C" w14:textId="77777777" w:rsidR="00AB6D01" w:rsidRPr="000409E6" w:rsidRDefault="00AB6D01" w:rsidP="00AB6D01">
      <w:pPr>
        <w:widowControl w:val="0"/>
        <w:autoSpaceDE w:val="0"/>
        <w:autoSpaceDN w:val="0"/>
        <w:adjustRightInd w:val="0"/>
        <w:ind w:firstLine="567"/>
        <w:jc w:val="both"/>
        <w:outlineLvl w:val="0"/>
        <w:rPr>
          <w:rFonts w:ascii="Times New Roman" w:hAnsi="Times New Roman" w:cs="Times New Roman"/>
          <w:sz w:val="28"/>
          <w:szCs w:val="28"/>
        </w:rPr>
      </w:pPr>
      <w:r w:rsidRPr="000409E6">
        <w:rPr>
          <w:rFonts w:ascii="Times New Roman" w:hAnsi="Times New Roman" w:cs="Times New Roman"/>
          <w:sz w:val="28"/>
          <w:szCs w:val="28"/>
        </w:rPr>
        <w:t>3.7. Предоставление результата государственной услуги</w:t>
      </w:r>
    </w:p>
    <w:p w14:paraId="7AB0291F" w14:textId="0D70A0E5" w:rsidR="00AB6D01" w:rsidRPr="000409E6" w:rsidRDefault="00AB6D01" w:rsidP="00AB6D01">
      <w:pPr>
        <w:widowControl w:val="0"/>
        <w:autoSpaceDE w:val="0"/>
        <w:autoSpaceDN w:val="0"/>
        <w:adjustRightInd w:val="0"/>
        <w:ind w:firstLine="567"/>
        <w:jc w:val="both"/>
        <w:outlineLvl w:val="0"/>
        <w:rPr>
          <w:rFonts w:ascii="Times New Roman" w:hAnsi="Times New Roman" w:cs="Times New Roman"/>
          <w:sz w:val="28"/>
          <w:szCs w:val="28"/>
        </w:rPr>
      </w:pPr>
      <w:r w:rsidRPr="000409E6">
        <w:rPr>
          <w:rFonts w:ascii="Times New Roman" w:hAnsi="Times New Roman" w:cs="Times New Roman"/>
          <w:sz w:val="28"/>
          <w:szCs w:val="28"/>
        </w:rPr>
        <w:t xml:space="preserve">3.7.1. Решение </w:t>
      </w:r>
      <w:r w:rsidR="00487553" w:rsidRPr="000409E6">
        <w:rPr>
          <w:rFonts w:ascii="Times New Roman" w:hAnsi="Times New Roman" w:cs="Times New Roman"/>
          <w:sz w:val="28"/>
          <w:szCs w:val="28"/>
        </w:rPr>
        <w:t>об оказании (об отказе в оказании) государственной социальной помощи, государственной социальной помощи на основании социального контракта</w:t>
      </w:r>
      <w:r w:rsidRPr="000409E6">
        <w:rPr>
          <w:rFonts w:ascii="Times New Roman" w:hAnsi="Times New Roman" w:cs="Times New Roman"/>
          <w:sz w:val="28"/>
          <w:szCs w:val="28"/>
        </w:rPr>
        <w:t xml:space="preserve"> предоставляется заявителю в течение одного рабочего дня, исчисляемого со дня принятия решения </w:t>
      </w:r>
      <w:r w:rsidR="00487553" w:rsidRPr="000409E6">
        <w:rPr>
          <w:rFonts w:ascii="Times New Roman" w:hAnsi="Times New Roman" w:cs="Times New Roman"/>
          <w:sz w:val="28"/>
          <w:szCs w:val="28"/>
        </w:rPr>
        <w:t xml:space="preserve">об оказании (об отказе в оказании) государственной социальной помощи, государственной социальной помощи на основании социального контракта </w:t>
      </w:r>
      <w:r w:rsidRPr="000409E6">
        <w:rPr>
          <w:rFonts w:ascii="Times New Roman" w:hAnsi="Times New Roman" w:cs="Times New Roman"/>
          <w:sz w:val="28"/>
          <w:szCs w:val="28"/>
        </w:rPr>
        <w:lastRenderedPageBreak/>
        <w:t>государственной услуги.</w:t>
      </w:r>
    </w:p>
    <w:p w14:paraId="01CC4AC8" w14:textId="1AE73476" w:rsidR="00A0399E" w:rsidRPr="000409E6" w:rsidRDefault="00AB6D01" w:rsidP="00487553">
      <w:pPr>
        <w:widowControl w:val="0"/>
        <w:autoSpaceDE w:val="0"/>
        <w:autoSpaceDN w:val="0"/>
        <w:adjustRightInd w:val="0"/>
        <w:ind w:firstLine="567"/>
        <w:jc w:val="both"/>
        <w:outlineLvl w:val="0"/>
        <w:rPr>
          <w:rFonts w:ascii="Times New Roman" w:hAnsi="Times New Roman" w:cs="Times New Roman"/>
          <w:b/>
          <w:sz w:val="28"/>
          <w:szCs w:val="28"/>
        </w:rPr>
      </w:pPr>
      <w:r w:rsidRPr="000409E6">
        <w:rPr>
          <w:rFonts w:ascii="Times New Roman" w:hAnsi="Times New Roman" w:cs="Times New Roman"/>
          <w:sz w:val="28"/>
          <w:szCs w:val="28"/>
        </w:rPr>
        <w:t xml:space="preserve">3.7.2. Возможность предоставления </w:t>
      </w:r>
      <w:r w:rsidR="00487553" w:rsidRPr="000409E6">
        <w:rPr>
          <w:rFonts w:ascii="Times New Roman" w:hAnsi="Times New Roman" w:cs="Times New Roman"/>
          <w:sz w:val="28"/>
          <w:szCs w:val="28"/>
        </w:rPr>
        <w:t>Управлением (отделом)</w:t>
      </w:r>
      <w:r w:rsidRPr="000409E6">
        <w:rPr>
          <w:rFonts w:ascii="Times New Roman" w:hAnsi="Times New Roman" w:cs="Times New Roman"/>
          <w:sz w:val="28"/>
          <w:szCs w:val="28"/>
        </w:rPr>
        <w:t xml:space="preserve"> результата государственной услуги по выбору заявителя независимо от его места жительства или места пребывания не установлена.</w:t>
      </w:r>
    </w:p>
    <w:p w14:paraId="049F6ABE" w14:textId="77777777" w:rsidR="00EE2DDF" w:rsidRPr="000409E6" w:rsidRDefault="00EE2DDF" w:rsidP="00EE2DDF"/>
    <w:p w14:paraId="57081A02" w14:textId="77777777" w:rsidR="00DB44F5" w:rsidRPr="000409E6" w:rsidRDefault="00DB44F5" w:rsidP="00DB44F5">
      <w:pPr>
        <w:pStyle w:val="ConsPlusNormal0"/>
        <w:ind w:firstLine="539"/>
        <w:jc w:val="both"/>
        <w:rPr>
          <w:sz w:val="28"/>
          <w:szCs w:val="28"/>
        </w:rPr>
      </w:pPr>
    </w:p>
    <w:p w14:paraId="27813CF8" w14:textId="77777777" w:rsidR="00767C6E" w:rsidRPr="000409E6" w:rsidRDefault="00767C6E" w:rsidP="00A377B9">
      <w:pPr>
        <w:widowControl w:val="0"/>
        <w:ind w:firstLine="567"/>
        <w:jc w:val="center"/>
        <w:rPr>
          <w:rFonts w:ascii="Times New Roman" w:eastAsia="Times New Roman" w:hAnsi="Times New Roman"/>
          <w:bCs/>
          <w:sz w:val="28"/>
          <w:szCs w:val="28"/>
        </w:rPr>
      </w:pPr>
      <w:r w:rsidRPr="000409E6">
        <w:rPr>
          <w:rFonts w:ascii="Times New Roman" w:eastAsia="Times New Roman" w:hAnsi="Times New Roman"/>
          <w:bCs/>
          <w:sz w:val="28"/>
          <w:szCs w:val="28"/>
        </w:rPr>
        <w:t>4. Способы информирования заявителя об изменении статуса рассмотрения запроса о предоставлении государственной услуги</w:t>
      </w:r>
    </w:p>
    <w:p w14:paraId="240CCD3D" w14:textId="77777777" w:rsidR="00767C6E" w:rsidRPr="000409E6" w:rsidRDefault="00767C6E" w:rsidP="00A377B9">
      <w:pPr>
        <w:widowControl w:val="0"/>
        <w:ind w:firstLine="567"/>
        <w:jc w:val="center"/>
        <w:rPr>
          <w:rFonts w:ascii="Times New Roman" w:eastAsia="Times New Roman" w:hAnsi="Times New Roman"/>
          <w:bCs/>
          <w:sz w:val="28"/>
          <w:szCs w:val="28"/>
        </w:rPr>
      </w:pPr>
    </w:p>
    <w:p w14:paraId="63D64BC0" w14:textId="77777777" w:rsidR="00791B4D" w:rsidRPr="000409E6" w:rsidRDefault="00791B4D" w:rsidP="00791B4D">
      <w:pPr>
        <w:widowControl w:val="0"/>
        <w:ind w:firstLine="567"/>
        <w:jc w:val="both"/>
        <w:rPr>
          <w:rFonts w:ascii="Times New Roman" w:eastAsia="Times New Roman" w:hAnsi="Times New Roman"/>
          <w:bCs/>
          <w:sz w:val="28"/>
          <w:szCs w:val="28"/>
        </w:rPr>
      </w:pPr>
      <w:r w:rsidRPr="000409E6">
        <w:rPr>
          <w:rFonts w:ascii="Times New Roman" w:eastAsia="Times New Roman" w:hAnsi="Times New Roman"/>
          <w:bCs/>
          <w:sz w:val="28"/>
          <w:szCs w:val="28"/>
        </w:rPr>
        <w:t>4.1.</w:t>
      </w:r>
      <w:r w:rsidRPr="000409E6">
        <w:rPr>
          <w:rFonts w:ascii="Arial" w:eastAsia="Times New Roman" w:hAnsi="Arial" w:cs="Arial"/>
          <w:b/>
          <w:bCs/>
          <w:sz w:val="24"/>
          <w:szCs w:val="24"/>
        </w:rPr>
        <w:t xml:space="preserve"> </w:t>
      </w:r>
      <w:r w:rsidRPr="000409E6">
        <w:rPr>
          <w:rFonts w:ascii="Times New Roman" w:eastAsia="Times New Roman" w:hAnsi="Times New Roman"/>
          <w:bCs/>
          <w:sz w:val="28"/>
          <w:szCs w:val="28"/>
        </w:rPr>
        <w:t>Информирование заявителя об изменении статуса рассмотрения запросов о предоставлении государственной услуги осуществляется:</w:t>
      </w:r>
    </w:p>
    <w:p w14:paraId="2F24F72B" w14:textId="77777777" w:rsidR="00791B4D" w:rsidRPr="000409E6" w:rsidRDefault="00791B4D" w:rsidP="00791B4D">
      <w:pPr>
        <w:widowControl w:val="0"/>
        <w:ind w:firstLine="567"/>
        <w:jc w:val="both"/>
        <w:rPr>
          <w:rFonts w:ascii="Times New Roman" w:eastAsia="Times New Roman" w:hAnsi="Times New Roman"/>
          <w:bCs/>
          <w:sz w:val="28"/>
          <w:szCs w:val="28"/>
        </w:rPr>
      </w:pPr>
      <w:r w:rsidRPr="000409E6">
        <w:rPr>
          <w:rFonts w:ascii="Times New Roman" w:eastAsia="Times New Roman" w:hAnsi="Times New Roman"/>
          <w:bCs/>
          <w:sz w:val="28"/>
          <w:szCs w:val="28"/>
        </w:rPr>
        <w:t>лично (при посещении заявителем Управления (отдела);</w:t>
      </w:r>
    </w:p>
    <w:p w14:paraId="382AEE1C" w14:textId="7557FFD5" w:rsidR="00791B4D" w:rsidRPr="000409E6" w:rsidRDefault="00791B4D" w:rsidP="00791B4D">
      <w:pPr>
        <w:widowControl w:val="0"/>
        <w:ind w:firstLine="567"/>
        <w:jc w:val="both"/>
        <w:rPr>
          <w:rFonts w:ascii="Times New Roman" w:eastAsia="Times New Roman" w:hAnsi="Times New Roman"/>
          <w:bCs/>
          <w:sz w:val="28"/>
          <w:szCs w:val="28"/>
        </w:rPr>
      </w:pPr>
      <w:r w:rsidRPr="000409E6">
        <w:rPr>
          <w:rFonts w:ascii="Times New Roman" w:eastAsia="Times New Roman" w:hAnsi="Times New Roman"/>
          <w:bCs/>
          <w:sz w:val="28"/>
          <w:szCs w:val="28"/>
        </w:rPr>
        <w:t>посредством Единого портала;</w:t>
      </w:r>
    </w:p>
    <w:p w14:paraId="61FD7891" w14:textId="77777777" w:rsidR="00791B4D" w:rsidRPr="000409E6" w:rsidRDefault="00791B4D" w:rsidP="00791B4D">
      <w:pPr>
        <w:widowControl w:val="0"/>
        <w:ind w:firstLine="567"/>
        <w:jc w:val="both"/>
        <w:rPr>
          <w:rFonts w:ascii="Times New Roman" w:eastAsia="Times New Roman" w:hAnsi="Times New Roman"/>
          <w:bCs/>
          <w:sz w:val="28"/>
          <w:szCs w:val="28"/>
        </w:rPr>
      </w:pPr>
      <w:r w:rsidRPr="000409E6">
        <w:rPr>
          <w:rFonts w:ascii="Times New Roman" w:eastAsia="Times New Roman" w:hAnsi="Times New Roman"/>
          <w:bCs/>
          <w:sz w:val="28"/>
          <w:szCs w:val="28"/>
        </w:rPr>
        <w:t xml:space="preserve">посредством Регионального портала </w:t>
      </w:r>
      <w:r w:rsidRPr="000409E6">
        <w:rPr>
          <w:rFonts w:ascii="Times New Roman" w:eastAsia="Times New Roman" w:hAnsi="Times New Roman" w:cs="Times New Roman"/>
          <w:sz w:val="28"/>
          <w:szCs w:val="28"/>
        </w:rPr>
        <w:t>(при наличии технической возможности)</w:t>
      </w:r>
      <w:r w:rsidRPr="000409E6">
        <w:rPr>
          <w:rFonts w:ascii="Times New Roman" w:eastAsia="Times New Roman" w:hAnsi="Times New Roman"/>
          <w:bCs/>
          <w:sz w:val="28"/>
          <w:szCs w:val="28"/>
        </w:rPr>
        <w:t>.</w:t>
      </w:r>
    </w:p>
    <w:p w14:paraId="54074F0E" w14:textId="77777777" w:rsidR="00791B4D" w:rsidRPr="000409E6" w:rsidRDefault="00791B4D" w:rsidP="00791B4D">
      <w:pPr>
        <w:pStyle w:val="ConsPlusNormal0"/>
        <w:ind w:left="4956" w:firstLine="567"/>
        <w:jc w:val="both"/>
        <w:outlineLvl w:val="1"/>
        <w:rPr>
          <w:sz w:val="28"/>
          <w:szCs w:val="28"/>
        </w:rPr>
      </w:pPr>
    </w:p>
    <w:p w14:paraId="7AFC90A2" w14:textId="77777777" w:rsidR="00767C6E" w:rsidRPr="000409E6" w:rsidRDefault="00767C6E" w:rsidP="00A377B9">
      <w:pPr>
        <w:pStyle w:val="ConsPlusNormal0"/>
        <w:ind w:left="4956" w:firstLine="567"/>
        <w:jc w:val="both"/>
        <w:outlineLvl w:val="1"/>
        <w:rPr>
          <w:sz w:val="28"/>
          <w:szCs w:val="28"/>
        </w:rPr>
      </w:pPr>
    </w:p>
    <w:p w14:paraId="46458106" w14:textId="77777777" w:rsidR="00767C6E" w:rsidRPr="000409E6" w:rsidRDefault="00767C6E" w:rsidP="00A377B9">
      <w:pPr>
        <w:pStyle w:val="ConsPlusNormal0"/>
        <w:ind w:left="4956" w:firstLine="567"/>
        <w:jc w:val="both"/>
        <w:outlineLvl w:val="1"/>
        <w:rPr>
          <w:sz w:val="28"/>
          <w:szCs w:val="28"/>
        </w:rPr>
      </w:pPr>
    </w:p>
    <w:p w14:paraId="45AAEEC3" w14:textId="4C74BFFC" w:rsidR="00312160" w:rsidRPr="000409E6" w:rsidRDefault="00312160" w:rsidP="001D247E">
      <w:pPr>
        <w:pStyle w:val="a7"/>
        <w:spacing w:before="0" w:beforeAutospacing="0" w:after="0" w:afterAutospacing="0" w:line="288" w:lineRule="atLeast"/>
        <w:jc w:val="right"/>
        <w:rPr>
          <w:sz w:val="28"/>
          <w:szCs w:val="28"/>
        </w:rPr>
      </w:pPr>
    </w:p>
    <w:p w14:paraId="35F60E53" w14:textId="77CBEC8B" w:rsidR="001D38B4" w:rsidRPr="000409E6" w:rsidRDefault="001D38B4" w:rsidP="001D247E">
      <w:pPr>
        <w:pStyle w:val="a7"/>
        <w:spacing w:before="0" w:beforeAutospacing="0" w:after="0" w:afterAutospacing="0" w:line="288" w:lineRule="atLeast"/>
        <w:jc w:val="right"/>
        <w:rPr>
          <w:sz w:val="28"/>
          <w:szCs w:val="28"/>
        </w:rPr>
      </w:pPr>
    </w:p>
    <w:p w14:paraId="653E7E30" w14:textId="53230814" w:rsidR="001D38B4" w:rsidRPr="000409E6" w:rsidRDefault="001D38B4" w:rsidP="001D247E">
      <w:pPr>
        <w:pStyle w:val="a7"/>
        <w:spacing w:before="0" w:beforeAutospacing="0" w:after="0" w:afterAutospacing="0" w:line="288" w:lineRule="atLeast"/>
        <w:jc w:val="right"/>
        <w:rPr>
          <w:sz w:val="28"/>
          <w:szCs w:val="28"/>
        </w:rPr>
      </w:pPr>
    </w:p>
    <w:p w14:paraId="01F9C9CD" w14:textId="6F0A6D97" w:rsidR="001D38B4" w:rsidRPr="000409E6" w:rsidRDefault="001D38B4" w:rsidP="001D247E">
      <w:pPr>
        <w:pStyle w:val="a7"/>
        <w:spacing w:before="0" w:beforeAutospacing="0" w:after="0" w:afterAutospacing="0" w:line="288" w:lineRule="atLeast"/>
        <w:jc w:val="right"/>
        <w:rPr>
          <w:sz w:val="28"/>
          <w:szCs w:val="28"/>
        </w:rPr>
      </w:pPr>
    </w:p>
    <w:p w14:paraId="7E1B309D" w14:textId="115286A9" w:rsidR="001D38B4" w:rsidRPr="000409E6" w:rsidRDefault="001D38B4" w:rsidP="001D247E">
      <w:pPr>
        <w:pStyle w:val="a7"/>
        <w:spacing w:before="0" w:beforeAutospacing="0" w:after="0" w:afterAutospacing="0" w:line="288" w:lineRule="atLeast"/>
        <w:jc w:val="right"/>
        <w:rPr>
          <w:sz w:val="28"/>
          <w:szCs w:val="28"/>
        </w:rPr>
      </w:pPr>
    </w:p>
    <w:p w14:paraId="2604B852" w14:textId="06CCA7AF" w:rsidR="001D38B4" w:rsidRPr="000409E6" w:rsidRDefault="001D38B4" w:rsidP="001D247E">
      <w:pPr>
        <w:pStyle w:val="a7"/>
        <w:spacing w:before="0" w:beforeAutospacing="0" w:after="0" w:afterAutospacing="0" w:line="288" w:lineRule="atLeast"/>
        <w:jc w:val="right"/>
        <w:rPr>
          <w:sz w:val="28"/>
          <w:szCs w:val="28"/>
        </w:rPr>
      </w:pPr>
    </w:p>
    <w:p w14:paraId="74498E75" w14:textId="47DD6804" w:rsidR="001D38B4" w:rsidRPr="000409E6" w:rsidRDefault="001D38B4" w:rsidP="001D247E">
      <w:pPr>
        <w:pStyle w:val="a7"/>
        <w:spacing w:before="0" w:beforeAutospacing="0" w:after="0" w:afterAutospacing="0" w:line="288" w:lineRule="atLeast"/>
        <w:jc w:val="right"/>
        <w:rPr>
          <w:sz w:val="28"/>
          <w:szCs w:val="28"/>
        </w:rPr>
      </w:pPr>
    </w:p>
    <w:p w14:paraId="13EC49FB" w14:textId="5BED2F52" w:rsidR="001D38B4" w:rsidRPr="000409E6" w:rsidRDefault="001D38B4" w:rsidP="001D247E">
      <w:pPr>
        <w:pStyle w:val="a7"/>
        <w:spacing w:before="0" w:beforeAutospacing="0" w:after="0" w:afterAutospacing="0" w:line="288" w:lineRule="atLeast"/>
        <w:jc w:val="right"/>
        <w:rPr>
          <w:sz w:val="28"/>
          <w:szCs w:val="28"/>
        </w:rPr>
      </w:pPr>
    </w:p>
    <w:p w14:paraId="353D4FA8" w14:textId="697E6699" w:rsidR="001D38B4" w:rsidRPr="000409E6" w:rsidRDefault="001D38B4" w:rsidP="001D247E">
      <w:pPr>
        <w:pStyle w:val="a7"/>
        <w:spacing w:before="0" w:beforeAutospacing="0" w:after="0" w:afterAutospacing="0" w:line="288" w:lineRule="atLeast"/>
        <w:jc w:val="right"/>
        <w:rPr>
          <w:sz w:val="28"/>
          <w:szCs w:val="28"/>
        </w:rPr>
      </w:pPr>
    </w:p>
    <w:p w14:paraId="3132DE7D" w14:textId="3C899441" w:rsidR="001D38B4" w:rsidRPr="000409E6" w:rsidRDefault="001D38B4" w:rsidP="001D247E">
      <w:pPr>
        <w:pStyle w:val="a7"/>
        <w:spacing w:before="0" w:beforeAutospacing="0" w:after="0" w:afterAutospacing="0" w:line="288" w:lineRule="atLeast"/>
        <w:jc w:val="right"/>
        <w:rPr>
          <w:sz w:val="28"/>
          <w:szCs w:val="28"/>
        </w:rPr>
      </w:pPr>
    </w:p>
    <w:p w14:paraId="05094C65" w14:textId="703E4E2D" w:rsidR="001D38B4" w:rsidRPr="000409E6" w:rsidRDefault="001D38B4" w:rsidP="001D247E">
      <w:pPr>
        <w:pStyle w:val="a7"/>
        <w:spacing w:before="0" w:beforeAutospacing="0" w:after="0" w:afterAutospacing="0" w:line="288" w:lineRule="atLeast"/>
        <w:jc w:val="right"/>
        <w:rPr>
          <w:sz w:val="28"/>
          <w:szCs w:val="28"/>
        </w:rPr>
      </w:pPr>
    </w:p>
    <w:p w14:paraId="2149FB00" w14:textId="65CC56C9" w:rsidR="001D38B4" w:rsidRPr="000409E6" w:rsidRDefault="001D38B4" w:rsidP="001D247E">
      <w:pPr>
        <w:pStyle w:val="a7"/>
        <w:spacing w:before="0" w:beforeAutospacing="0" w:after="0" w:afterAutospacing="0" w:line="288" w:lineRule="atLeast"/>
        <w:jc w:val="right"/>
        <w:rPr>
          <w:sz w:val="28"/>
          <w:szCs w:val="28"/>
        </w:rPr>
      </w:pPr>
    </w:p>
    <w:p w14:paraId="6B2A39EE" w14:textId="06BB4B28" w:rsidR="001D38B4" w:rsidRPr="000409E6" w:rsidRDefault="001D38B4" w:rsidP="001D247E">
      <w:pPr>
        <w:pStyle w:val="a7"/>
        <w:spacing w:before="0" w:beforeAutospacing="0" w:after="0" w:afterAutospacing="0" w:line="288" w:lineRule="atLeast"/>
        <w:jc w:val="right"/>
        <w:rPr>
          <w:sz w:val="28"/>
          <w:szCs w:val="28"/>
        </w:rPr>
      </w:pPr>
    </w:p>
    <w:p w14:paraId="5A3EF80D" w14:textId="1FFE6131" w:rsidR="001D38B4" w:rsidRPr="000409E6" w:rsidRDefault="001D38B4" w:rsidP="001D247E">
      <w:pPr>
        <w:pStyle w:val="a7"/>
        <w:spacing w:before="0" w:beforeAutospacing="0" w:after="0" w:afterAutospacing="0" w:line="288" w:lineRule="atLeast"/>
        <w:jc w:val="right"/>
        <w:rPr>
          <w:sz w:val="28"/>
          <w:szCs w:val="28"/>
        </w:rPr>
      </w:pPr>
    </w:p>
    <w:p w14:paraId="7CE3650C" w14:textId="1B21D7C0" w:rsidR="001D38B4" w:rsidRPr="000409E6" w:rsidRDefault="001D38B4" w:rsidP="001D247E">
      <w:pPr>
        <w:pStyle w:val="a7"/>
        <w:spacing w:before="0" w:beforeAutospacing="0" w:after="0" w:afterAutospacing="0" w:line="288" w:lineRule="atLeast"/>
        <w:jc w:val="right"/>
        <w:rPr>
          <w:sz w:val="28"/>
          <w:szCs w:val="28"/>
        </w:rPr>
      </w:pPr>
    </w:p>
    <w:p w14:paraId="7C5EA2E9" w14:textId="6688743E" w:rsidR="001D38B4" w:rsidRPr="000409E6" w:rsidRDefault="001D38B4" w:rsidP="001D247E">
      <w:pPr>
        <w:pStyle w:val="a7"/>
        <w:spacing w:before="0" w:beforeAutospacing="0" w:after="0" w:afterAutospacing="0" w:line="288" w:lineRule="atLeast"/>
        <w:jc w:val="right"/>
        <w:rPr>
          <w:sz w:val="28"/>
          <w:szCs w:val="28"/>
        </w:rPr>
      </w:pPr>
    </w:p>
    <w:p w14:paraId="1BE04CDC" w14:textId="1A9F5F33" w:rsidR="001D38B4" w:rsidRPr="000409E6" w:rsidRDefault="001D38B4" w:rsidP="001D247E">
      <w:pPr>
        <w:pStyle w:val="a7"/>
        <w:spacing w:before="0" w:beforeAutospacing="0" w:after="0" w:afterAutospacing="0" w:line="288" w:lineRule="atLeast"/>
        <w:jc w:val="right"/>
        <w:rPr>
          <w:sz w:val="28"/>
          <w:szCs w:val="28"/>
        </w:rPr>
      </w:pPr>
    </w:p>
    <w:p w14:paraId="6F13D741" w14:textId="7204CDD8" w:rsidR="001D38B4" w:rsidRPr="000409E6" w:rsidRDefault="001D38B4" w:rsidP="001D247E">
      <w:pPr>
        <w:pStyle w:val="a7"/>
        <w:spacing w:before="0" w:beforeAutospacing="0" w:after="0" w:afterAutospacing="0" w:line="288" w:lineRule="atLeast"/>
        <w:jc w:val="right"/>
        <w:rPr>
          <w:sz w:val="28"/>
          <w:szCs w:val="28"/>
        </w:rPr>
      </w:pPr>
    </w:p>
    <w:p w14:paraId="3D59D7F9" w14:textId="49A53F88" w:rsidR="001D38B4" w:rsidRPr="000409E6" w:rsidRDefault="001D38B4" w:rsidP="001D247E">
      <w:pPr>
        <w:pStyle w:val="a7"/>
        <w:spacing w:before="0" w:beforeAutospacing="0" w:after="0" w:afterAutospacing="0" w:line="288" w:lineRule="atLeast"/>
        <w:jc w:val="right"/>
        <w:rPr>
          <w:sz w:val="28"/>
          <w:szCs w:val="28"/>
        </w:rPr>
      </w:pPr>
    </w:p>
    <w:p w14:paraId="638322E4" w14:textId="6B42AF5F" w:rsidR="001D38B4" w:rsidRPr="000409E6" w:rsidRDefault="001D38B4" w:rsidP="001D247E">
      <w:pPr>
        <w:pStyle w:val="a7"/>
        <w:spacing w:before="0" w:beforeAutospacing="0" w:after="0" w:afterAutospacing="0" w:line="288" w:lineRule="atLeast"/>
        <w:jc w:val="right"/>
        <w:rPr>
          <w:sz w:val="28"/>
          <w:szCs w:val="28"/>
        </w:rPr>
      </w:pPr>
    </w:p>
    <w:p w14:paraId="784EAF31" w14:textId="3F69E368" w:rsidR="001D38B4" w:rsidRPr="000409E6" w:rsidRDefault="001D38B4" w:rsidP="001D247E">
      <w:pPr>
        <w:pStyle w:val="a7"/>
        <w:spacing w:before="0" w:beforeAutospacing="0" w:after="0" w:afterAutospacing="0" w:line="288" w:lineRule="atLeast"/>
        <w:jc w:val="right"/>
        <w:rPr>
          <w:sz w:val="28"/>
          <w:szCs w:val="28"/>
        </w:rPr>
      </w:pPr>
    </w:p>
    <w:p w14:paraId="5C45D16A" w14:textId="67322276" w:rsidR="001D38B4" w:rsidRPr="000409E6" w:rsidRDefault="001D38B4" w:rsidP="001D247E">
      <w:pPr>
        <w:pStyle w:val="a7"/>
        <w:spacing w:before="0" w:beforeAutospacing="0" w:after="0" w:afterAutospacing="0" w:line="288" w:lineRule="atLeast"/>
        <w:jc w:val="right"/>
        <w:rPr>
          <w:sz w:val="28"/>
          <w:szCs w:val="28"/>
        </w:rPr>
      </w:pPr>
    </w:p>
    <w:p w14:paraId="5D3C5030" w14:textId="77777777" w:rsidR="00A86268" w:rsidRPr="000409E6" w:rsidRDefault="00A86268" w:rsidP="001D247E">
      <w:pPr>
        <w:pStyle w:val="a7"/>
        <w:spacing w:before="0" w:beforeAutospacing="0" w:after="0" w:afterAutospacing="0" w:line="288" w:lineRule="atLeast"/>
        <w:jc w:val="right"/>
        <w:rPr>
          <w:sz w:val="28"/>
          <w:szCs w:val="28"/>
        </w:rPr>
      </w:pPr>
    </w:p>
    <w:p w14:paraId="131E61A2" w14:textId="77777777" w:rsidR="000C1A37" w:rsidRPr="000409E6" w:rsidRDefault="000C1A37" w:rsidP="001D247E">
      <w:pPr>
        <w:pStyle w:val="a7"/>
        <w:spacing w:before="0" w:beforeAutospacing="0" w:after="0" w:afterAutospacing="0" w:line="288" w:lineRule="atLeast"/>
        <w:jc w:val="right"/>
        <w:rPr>
          <w:sz w:val="28"/>
          <w:szCs w:val="28"/>
        </w:rPr>
      </w:pPr>
    </w:p>
    <w:p w14:paraId="077E8E58" w14:textId="77777777" w:rsidR="000C1A37" w:rsidRPr="000409E6" w:rsidRDefault="000C1A37" w:rsidP="001D247E">
      <w:pPr>
        <w:pStyle w:val="a7"/>
        <w:spacing w:before="0" w:beforeAutospacing="0" w:after="0" w:afterAutospacing="0" w:line="288" w:lineRule="atLeast"/>
        <w:jc w:val="right"/>
        <w:rPr>
          <w:sz w:val="28"/>
          <w:szCs w:val="28"/>
        </w:rPr>
      </w:pPr>
    </w:p>
    <w:p w14:paraId="7755964E" w14:textId="77777777" w:rsidR="000C1A37" w:rsidRPr="000409E6" w:rsidRDefault="000C1A37" w:rsidP="001D247E">
      <w:pPr>
        <w:pStyle w:val="a7"/>
        <w:spacing w:before="0" w:beforeAutospacing="0" w:after="0" w:afterAutospacing="0" w:line="288" w:lineRule="atLeast"/>
        <w:jc w:val="right"/>
        <w:rPr>
          <w:sz w:val="28"/>
          <w:szCs w:val="28"/>
        </w:rPr>
      </w:pPr>
    </w:p>
    <w:p w14:paraId="0D35FA9C" w14:textId="77777777" w:rsidR="000C1A37" w:rsidRPr="000409E6" w:rsidRDefault="000C1A37" w:rsidP="001D247E">
      <w:pPr>
        <w:pStyle w:val="a7"/>
        <w:spacing w:before="0" w:beforeAutospacing="0" w:after="0" w:afterAutospacing="0" w:line="288" w:lineRule="atLeast"/>
        <w:jc w:val="right"/>
        <w:rPr>
          <w:sz w:val="28"/>
          <w:szCs w:val="28"/>
        </w:rPr>
      </w:pPr>
    </w:p>
    <w:p w14:paraId="46F1E572" w14:textId="77777777" w:rsidR="000C1A37" w:rsidRPr="000409E6" w:rsidRDefault="000C1A37" w:rsidP="001D247E">
      <w:pPr>
        <w:pStyle w:val="a7"/>
        <w:spacing w:before="0" w:beforeAutospacing="0" w:after="0" w:afterAutospacing="0" w:line="288" w:lineRule="atLeast"/>
        <w:jc w:val="right"/>
        <w:rPr>
          <w:sz w:val="28"/>
          <w:szCs w:val="28"/>
        </w:rPr>
      </w:pPr>
    </w:p>
    <w:p w14:paraId="500BBC7C" w14:textId="0144C979" w:rsidR="001D247E" w:rsidRPr="000409E6" w:rsidRDefault="001D247E" w:rsidP="001D247E">
      <w:pPr>
        <w:pStyle w:val="a7"/>
        <w:spacing w:before="0" w:beforeAutospacing="0" w:after="0" w:afterAutospacing="0" w:line="288" w:lineRule="atLeast"/>
        <w:jc w:val="right"/>
        <w:rPr>
          <w:sz w:val="28"/>
          <w:szCs w:val="28"/>
        </w:rPr>
      </w:pPr>
      <w:r w:rsidRPr="000409E6">
        <w:rPr>
          <w:sz w:val="28"/>
          <w:szCs w:val="28"/>
        </w:rPr>
        <w:lastRenderedPageBreak/>
        <w:t xml:space="preserve">Приложение № 1 к </w:t>
      </w:r>
    </w:p>
    <w:p w14:paraId="6D4AC97F" w14:textId="77777777" w:rsidR="001D247E" w:rsidRPr="000409E6" w:rsidRDefault="001D247E" w:rsidP="001D247E">
      <w:pPr>
        <w:pStyle w:val="a7"/>
        <w:spacing w:before="0" w:beforeAutospacing="0" w:after="0" w:afterAutospacing="0" w:line="288" w:lineRule="atLeast"/>
        <w:jc w:val="right"/>
        <w:rPr>
          <w:sz w:val="28"/>
          <w:szCs w:val="28"/>
        </w:rPr>
      </w:pPr>
      <w:r w:rsidRPr="000409E6">
        <w:rPr>
          <w:sz w:val="28"/>
          <w:szCs w:val="28"/>
        </w:rPr>
        <w:t>Административному регламенту</w:t>
      </w:r>
    </w:p>
    <w:p w14:paraId="6920EEEA" w14:textId="77777777" w:rsidR="001D247E" w:rsidRPr="000409E6" w:rsidRDefault="001D247E" w:rsidP="001D247E">
      <w:pPr>
        <w:pStyle w:val="a7"/>
        <w:spacing w:before="0" w:beforeAutospacing="0" w:after="0" w:afterAutospacing="0" w:line="288" w:lineRule="atLeast"/>
        <w:jc w:val="right"/>
        <w:rPr>
          <w:sz w:val="28"/>
          <w:szCs w:val="28"/>
        </w:rPr>
      </w:pPr>
      <w:r w:rsidRPr="000409E6">
        <w:rPr>
          <w:sz w:val="28"/>
          <w:szCs w:val="28"/>
        </w:rPr>
        <w:t xml:space="preserve">предоставления государственной услуги </w:t>
      </w:r>
    </w:p>
    <w:p w14:paraId="2F7A88DC" w14:textId="77777777" w:rsidR="001D247E" w:rsidRPr="000409E6" w:rsidRDefault="001D247E" w:rsidP="001D247E">
      <w:pPr>
        <w:pStyle w:val="a7"/>
        <w:spacing w:before="0" w:beforeAutospacing="0" w:after="0" w:afterAutospacing="0" w:line="288" w:lineRule="atLeast"/>
        <w:ind w:left="4956" w:firstLine="708"/>
        <w:jc w:val="right"/>
        <w:rPr>
          <w:sz w:val="28"/>
          <w:szCs w:val="28"/>
        </w:rPr>
      </w:pPr>
      <w:r w:rsidRPr="000409E6">
        <w:rPr>
          <w:sz w:val="28"/>
          <w:szCs w:val="28"/>
        </w:rPr>
        <w:t xml:space="preserve">по </w:t>
      </w:r>
      <w:r w:rsidRPr="000409E6">
        <w:rPr>
          <w:bCs/>
          <w:sz w:val="28"/>
          <w:szCs w:val="28"/>
        </w:rPr>
        <w:t>оказанию (предоставлению) государственной социальной помощи отдельным категориям граждан на территории Республики Татарстан</w:t>
      </w:r>
    </w:p>
    <w:p w14:paraId="0AE13173" w14:textId="77777777" w:rsidR="001D247E" w:rsidRPr="000409E6" w:rsidRDefault="001D247E" w:rsidP="001D247E">
      <w:pPr>
        <w:pStyle w:val="a7"/>
        <w:spacing w:before="0" w:beforeAutospacing="0" w:after="0" w:afterAutospacing="0" w:line="288" w:lineRule="atLeast"/>
        <w:jc w:val="right"/>
        <w:rPr>
          <w:sz w:val="28"/>
          <w:szCs w:val="28"/>
        </w:rPr>
      </w:pPr>
    </w:p>
    <w:p w14:paraId="7C32ADDD" w14:textId="77777777" w:rsidR="001D247E" w:rsidRPr="000409E6" w:rsidRDefault="001D247E" w:rsidP="001D247E">
      <w:pPr>
        <w:pStyle w:val="ConsPlusNormal0"/>
        <w:jc w:val="both"/>
      </w:pPr>
      <w:r w:rsidRPr="000409E6">
        <w:t xml:space="preserve">                         </w:t>
      </w:r>
    </w:p>
    <w:p w14:paraId="3F44F41E" w14:textId="77777777" w:rsidR="001D247E" w:rsidRPr="000409E6" w:rsidRDefault="001D247E" w:rsidP="001D247E">
      <w:pPr>
        <w:widowControl w:val="0"/>
        <w:jc w:val="center"/>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ПЕРЕЧЕНЬ</w:t>
      </w:r>
    </w:p>
    <w:p w14:paraId="5355EE0D" w14:textId="77777777" w:rsidR="001D247E" w:rsidRPr="000409E6" w:rsidRDefault="001D247E" w:rsidP="001D247E">
      <w:pPr>
        <w:widowControl w:val="0"/>
        <w:jc w:val="center"/>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 xml:space="preserve">УСЛОВНЫХ ОБОЗНАЧЕНИЙ И СОКРАЩЕНИЙ </w:t>
      </w:r>
    </w:p>
    <w:p w14:paraId="229A49AF" w14:textId="77777777" w:rsidR="001D247E" w:rsidRPr="000409E6" w:rsidRDefault="001D247E" w:rsidP="001D247E">
      <w:pPr>
        <w:widowControl w:val="0"/>
        <w:jc w:val="center"/>
        <w:rPr>
          <w:rFonts w:ascii="Times New Roman" w:eastAsia="Times New Roman" w:hAnsi="Times New Roman" w:cs="Times New Roman"/>
          <w:bCs/>
          <w:sz w:val="28"/>
          <w:szCs w:val="28"/>
        </w:rPr>
      </w:pPr>
    </w:p>
    <w:p w14:paraId="140973B4" w14:textId="77777777" w:rsidR="001D247E" w:rsidRPr="000409E6" w:rsidRDefault="001D247E" w:rsidP="001D247E">
      <w:pPr>
        <w:widowControl w:val="0"/>
        <w:ind w:firstLine="567"/>
        <w:jc w:val="both"/>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Для предоставления государственной услуги используются следующие обозначения и сокращения:</w:t>
      </w:r>
    </w:p>
    <w:p w14:paraId="49A86B8D" w14:textId="77777777" w:rsidR="001D247E" w:rsidRPr="000409E6" w:rsidRDefault="001D247E" w:rsidP="001D247E">
      <w:pPr>
        <w:widowControl w:val="0"/>
        <w:ind w:firstLine="567"/>
        <w:jc w:val="both"/>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Регламент - документ, устанавливающий порядок и стандарт предоставления государственной услуги «О</w:t>
      </w:r>
      <w:r w:rsidRPr="000409E6">
        <w:rPr>
          <w:rFonts w:ascii="Times New Roman" w:eastAsia="Calibri" w:hAnsi="Times New Roman" w:cs="Times New Roman"/>
          <w:sz w:val="28"/>
          <w:szCs w:val="28"/>
        </w:rPr>
        <w:t>казание (предоставление) государственной социальной помощи отдельным категориям граждан на территории Республики Татарстан</w:t>
      </w:r>
      <w:r w:rsidRPr="000409E6">
        <w:rPr>
          <w:rFonts w:ascii="Times New Roman" w:eastAsia="Times New Roman" w:hAnsi="Times New Roman" w:cs="Times New Roman"/>
          <w:bCs/>
          <w:sz w:val="28"/>
          <w:szCs w:val="28"/>
        </w:rPr>
        <w:t>»;</w:t>
      </w:r>
    </w:p>
    <w:p w14:paraId="5D32CBAD" w14:textId="77777777" w:rsidR="001D247E" w:rsidRPr="000409E6" w:rsidRDefault="001D247E" w:rsidP="001D247E">
      <w:pPr>
        <w:widowControl w:val="0"/>
        <w:ind w:firstLine="567"/>
        <w:jc w:val="both"/>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государственная услуга - государственная услуга «</w:t>
      </w:r>
      <w:r w:rsidRPr="000409E6">
        <w:rPr>
          <w:rFonts w:ascii="Times New Roman" w:eastAsia="Calibri" w:hAnsi="Times New Roman" w:cs="Times New Roman"/>
          <w:sz w:val="28"/>
          <w:szCs w:val="28"/>
        </w:rPr>
        <w:t>Оказание (предоставление) государственной социальной помощи отдельным категориям граждан на территории Республики Татарстан</w:t>
      </w:r>
      <w:r w:rsidRPr="000409E6">
        <w:rPr>
          <w:rFonts w:ascii="Times New Roman" w:eastAsia="Times New Roman" w:hAnsi="Times New Roman" w:cs="Times New Roman"/>
          <w:bCs/>
          <w:sz w:val="28"/>
          <w:szCs w:val="28"/>
        </w:rPr>
        <w:t>»;</w:t>
      </w:r>
    </w:p>
    <w:p w14:paraId="5AE0286D" w14:textId="63EF3314" w:rsidR="001D247E" w:rsidRPr="000409E6" w:rsidRDefault="001D247E" w:rsidP="001D247E">
      <w:pPr>
        <w:widowControl w:val="0"/>
        <w:ind w:firstLine="567"/>
        <w:jc w:val="both"/>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 xml:space="preserve">величина прожиточного минимума на душу населения - величины прожиточного минимума на душу населения, установленного в Республике Татарстан в соответствии с Федеральным </w:t>
      </w:r>
      <w:hyperlink r:id="rId32" w:tooltip="Федеральный закон от 24.10.1997 N 134-ФЗ (ред. от 29.12.2020, с изм. от 29.10.2024) &quot;О прожиточном минимуме в Российской Федерации&quot; {КонсультантПлюс}">
        <w:r w:rsidRPr="000409E6">
          <w:rPr>
            <w:rFonts w:ascii="Times New Roman" w:eastAsia="Times New Roman" w:hAnsi="Times New Roman" w:cs="Times New Roman"/>
            <w:bCs/>
            <w:sz w:val="28"/>
            <w:szCs w:val="28"/>
          </w:rPr>
          <w:t>законом</w:t>
        </w:r>
      </w:hyperlink>
      <w:r w:rsidRPr="000409E6">
        <w:rPr>
          <w:rFonts w:ascii="Times New Roman" w:eastAsia="Times New Roman" w:hAnsi="Times New Roman" w:cs="Times New Roman"/>
          <w:bCs/>
          <w:sz w:val="28"/>
          <w:szCs w:val="28"/>
        </w:rPr>
        <w:t xml:space="preserve"> от 24 октября 1997 года № 134-ФЗ «О прожиточном минимуме в Российской Федерации»;</w:t>
      </w:r>
    </w:p>
    <w:p w14:paraId="6A04291E" w14:textId="3E8D3679" w:rsidR="00FF2025" w:rsidRPr="000409E6" w:rsidRDefault="00FF2025" w:rsidP="00FF2025">
      <w:pPr>
        <w:widowControl w:val="0"/>
        <w:ind w:firstLine="567"/>
        <w:jc w:val="both"/>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заявитель</w:t>
      </w:r>
      <w:r w:rsidR="00503C8B" w:rsidRPr="000409E6">
        <w:rPr>
          <w:rFonts w:ascii="Times New Roman" w:eastAsia="Times New Roman" w:hAnsi="Times New Roman" w:cs="Times New Roman"/>
          <w:bCs/>
          <w:sz w:val="28"/>
          <w:szCs w:val="28"/>
        </w:rPr>
        <w:t xml:space="preserve"> - </w:t>
      </w:r>
      <w:r w:rsidRPr="000409E6">
        <w:rPr>
          <w:rFonts w:ascii="Times New Roman" w:eastAsia="Times New Roman" w:hAnsi="Times New Roman" w:cs="Times New Roman"/>
          <w:bCs/>
          <w:sz w:val="28"/>
          <w:szCs w:val="28"/>
        </w:rPr>
        <w:t xml:space="preserve">физическое лицо, относящееся к категории, указанной в пункте 1.2 </w:t>
      </w:r>
      <w:r w:rsidR="00503C8B" w:rsidRPr="000409E6">
        <w:rPr>
          <w:rFonts w:ascii="Times New Roman" w:eastAsia="Times New Roman" w:hAnsi="Times New Roman" w:cs="Times New Roman"/>
          <w:bCs/>
          <w:sz w:val="28"/>
          <w:szCs w:val="28"/>
        </w:rPr>
        <w:t xml:space="preserve">настоящего </w:t>
      </w:r>
      <w:r w:rsidRPr="000409E6">
        <w:rPr>
          <w:rFonts w:ascii="Times New Roman" w:eastAsia="Times New Roman" w:hAnsi="Times New Roman" w:cs="Times New Roman"/>
          <w:bCs/>
          <w:sz w:val="28"/>
          <w:szCs w:val="28"/>
        </w:rPr>
        <w:t>Регламента, подавшее заявление о предоставлении государственной услуги;</w:t>
      </w:r>
    </w:p>
    <w:p w14:paraId="647BD6FB" w14:textId="77777777" w:rsidR="001D247E" w:rsidRPr="000409E6" w:rsidRDefault="001D247E" w:rsidP="001D247E">
      <w:pPr>
        <w:widowControl w:val="0"/>
        <w:ind w:firstLine="567"/>
        <w:jc w:val="both"/>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14:paraId="7DF34A60" w14:textId="77777777" w:rsidR="001D247E" w:rsidRPr="000409E6" w:rsidRDefault="001D247E" w:rsidP="001D247E">
      <w:pPr>
        <w:widowControl w:val="0"/>
        <w:ind w:firstLine="567"/>
        <w:jc w:val="both"/>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14:paraId="797933FE" w14:textId="77777777" w:rsidR="001D247E" w:rsidRPr="000409E6" w:rsidRDefault="001D247E" w:rsidP="001D247E">
      <w:pPr>
        <w:widowControl w:val="0"/>
        <w:ind w:firstLine="567"/>
        <w:jc w:val="both"/>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оказание государственной социальной помощи - оказание (предоставление) государственной социальной помощи отдельным категориям граждан на территории Республики Татарстан;</w:t>
      </w:r>
    </w:p>
    <w:p w14:paraId="39CC7F80" w14:textId="77777777" w:rsidR="001D247E" w:rsidRPr="000409E6" w:rsidRDefault="001D247E" w:rsidP="001D247E">
      <w:pPr>
        <w:widowControl w:val="0"/>
        <w:ind w:firstLine="567"/>
        <w:jc w:val="both"/>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Министерство – Министерство труда, занятости и социальной защиты Республики Татарстан;</w:t>
      </w:r>
    </w:p>
    <w:p w14:paraId="75441E73" w14:textId="4F53292A" w:rsidR="001D247E" w:rsidRPr="000409E6" w:rsidRDefault="001D247E" w:rsidP="001D247E">
      <w:pPr>
        <w:widowControl w:val="0"/>
        <w:ind w:firstLine="567"/>
        <w:jc w:val="both"/>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Управление (отдел) - 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p>
    <w:p w14:paraId="28BD64C1" w14:textId="77777777" w:rsidR="00FF2025" w:rsidRPr="000409E6" w:rsidRDefault="00FF2025" w:rsidP="00FF2025">
      <w:pPr>
        <w:pStyle w:val="a7"/>
        <w:spacing w:before="0" w:beforeAutospacing="0" w:after="0" w:afterAutospacing="0"/>
        <w:ind w:firstLine="567"/>
        <w:jc w:val="both"/>
        <w:rPr>
          <w:bCs/>
          <w:sz w:val="28"/>
          <w:szCs w:val="28"/>
        </w:rPr>
      </w:pPr>
      <w:r w:rsidRPr="000409E6">
        <w:rPr>
          <w:bCs/>
          <w:sz w:val="28"/>
          <w:szCs w:val="28"/>
        </w:rPr>
        <w:t xml:space="preserve">МФЦ - </w:t>
      </w:r>
      <w:r w:rsidRPr="000409E6">
        <w:rPr>
          <w:sz w:val="28"/>
          <w:szCs w:val="28"/>
        </w:rPr>
        <w:t>государственное бюджетное учреждение «Многофункциональный центр предоставления государственных и муниципальных услуг;</w:t>
      </w:r>
    </w:p>
    <w:p w14:paraId="51511085" w14:textId="77777777" w:rsidR="001D247E" w:rsidRPr="000409E6" w:rsidRDefault="001D247E" w:rsidP="001D247E">
      <w:pPr>
        <w:pStyle w:val="a7"/>
        <w:spacing w:before="0" w:beforeAutospacing="0" w:after="0" w:afterAutospacing="0"/>
        <w:ind w:firstLine="567"/>
        <w:jc w:val="both"/>
        <w:rPr>
          <w:bCs/>
          <w:sz w:val="28"/>
          <w:szCs w:val="28"/>
        </w:rPr>
      </w:pPr>
      <w:r w:rsidRPr="000409E6">
        <w:rPr>
          <w:bCs/>
          <w:sz w:val="28"/>
          <w:szCs w:val="28"/>
        </w:rPr>
        <w:t>запрос № 1 – заявление об оказании государственной социальной помощи;</w:t>
      </w:r>
    </w:p>
    <w:p w14:paraId="77D2E929" w14:textId="77777777" w:rsidR="001D247E" w:rsidRPr="000409E6" w:rsidRDefault="001D247E" w:rsidP="001D247E">
      <w:pPr>
        <w:pStyle w:val="a7"/>
        <w:spacing w:before="0" w:beforeAutospacing="0" w:after="0" w:afterAutospacing="0"/>
        <w:ind w:firstLine="567"/>
        <w:jc w:val="both"/>
        <w:rPr>
          <w:bCs/>
          <w:sz w:val="28"/>
          <w:szCs w:val="28"/>
        </w:rPr>
      </w:pPr>
      <w:r w:rsidRPr="000409E6">
        <w:rPr>
          <w:bCs/>
          <w:sz w:val="28"/>
          <w:szCs w:val="28"/>
        </w:rPr>
        <w:t>запрос № 2 - заявление о назначении государственной социальной помощи на основании социального контракта;</w:t>
      </w:r>
    </w:p>
    <w:p w14:paraId="363867DC" w14:textId="77777777" w:rsidR="001D247E" w:rsidRPr="000409E6" w:rsidRDefault="001D247E" w:rsidP="001D247E">
      <w:pPr>
        <w:widowControl w:val="0"/>
        <w:ind w:firstLine="567"/>
        <w:jc w:val="both"/>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lastRenderedPageBreak/>
        <w:t>Федеральный закон № 210-ФЗ - Федеральный закон от 27 июля 2010 года № 210-ФЗ «Об организации предоставления государственных и муниципальных услуг»;</w:t>
      </w:r>
    </w:p>
    <w:p w14:paraId="2CF5356B" w14:textId="77777777" w:rsidR="001D247E" w:rsidRPr="000409E6" w:rsidRDefault="001D247E" w:rsidP="001D247E">
      <w:pPr>
        <w:widowControl w:val="0"/>
        <w:ind w:firstLine="567"/>
        <w:jc w:val="both"/>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6B3FDC9" w14:textId="0556A2EF" w:rsidR="00487553" w:rsidRPr="000409E6" w:rsidRDefault="001D247E" w:rsidP="007D18ED">
      <w:pPr>
        <w:pStyle w:val="ae"/>
        <w:ind w:firstLine="567"/>
        <w:jc w:val="both"/>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запись - запись заявителе</w:t>
      </w:r>
      <w:r w:rsidR="00271CED" w:rsidRPr="000409E6">
        <w:rPr>
          <w:rFonts w:ascii="Times New Roman" w:eastAsia="Times New Roman" w:hAnsi="Times New Roman" w:cs="Times New Roman"/>
          <w:bCs/>
          <w:sz w:val="28"/>
          <w:szCs w:val="28"/>
        </w:rPr>
        <w:t>й на прием в Управление (отдел)</w:t>
      </w:r>
      <w:r w:rsidR="007D18ED" w:rsidRPr="000409E6">
        <w:rPr>
          <w:rFonts w:ascii="Times New Roman" w:eastAsia="Times New Roman" w:hAnsi="Times New Roman" w:cs="Times New Roman"/>
          <w:bCs/>
          <w:sz w:val="28"/>
          <w:szCs w:val="28"/>
        </w:rPr>
        <w:t xml:space="preserve">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r w:rsidR="00487553" w:rsidRPr="000409E6">
        <w:rPr>
          <w:rFonts w:ascii="Times New Roman" w:eastAsia="Times New Roman" w:hAnsi="Times New Roman" w:cs="Times New Roman"/>
          <w:bCs/>
          <w:sz w:val="28"/>
          <w:szCs w:val="28"/>
        </w:rPr>
        <w:t>;</w:t>
      </w:r>
    </w:p>
    <w:p w14:paraId="7373ABDA" w14:textId="398D80DE" w:rsidR="00767C6E" w:rsidRPr="000409E6" w:rsidRDefault="00487553" w:rsidP="00487553">
      <w:pPr>
        <w:pStyle w:val="ae"/>
        <w:ind w:firstLine="567"/>
        <w:jc w:val="both"/>
        <w:rPr>
          <w:rFonts w:ascii="Times New Roman" w:hAnsi="Times New Roman"/>
          <w:sz w:val="28"/>
          <w:szCs w:val="28"/>
        </w:rPr>
      </w:pPr>
      <w:r w:rsidRPr="000409E6">
        <w:rPr>
          <w:rFonts w:ascii="Times New Roman" w:hAnsi="Times New Roman"/>
          <w:sz w:val="28"/>
          <w:szCs w:val="28"/>
        </w:rPr>
        <w:t>постановление № 1931 - постановлением Правительства Российской Федерации от 16 ноября 2023 г.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14:paraId="3794C0E2" w14:textId="43ECE41B" w:rsidR="00767C6E" w:rsidRPr="000409E6" w:rsidRDefault="00C409DC" w:rsidP="00C409DC">
      <w:pPr>
        <w:pStyle w:val="ae"/>
        <w:ind w:firstLine="567"/>
        <w:jc w:val="both"/>
        <w:rPr>
          <w:rFonts w:ascii="Times New Roman" w:eastAsia="Times New Roman" w:hAnsi="Times New Roman" w:cs="Times New Roman"/>
          <w:bCs/>
          <w:sz w:val="28"/>
          <w:szCs w:val="28"/>
        </w:rPr>
      </w:pPr>
      <w:r w:rsidRPr="000409E6">
        <w:rPr>
          <w:rFonts w:ascii="Times New Roman" w:hAnsi="Times New Roman"/>
          <w:sz w:val="28"/>
          <w:szCs w:val="28"/>
        </w:rPr>
        <w:t xml:space="preserve">Положение - </w:t>
      </w:r>
      <w:r w:rsidRPr="000409E6">
        <w:rPr>
          <w:rFonts w:ascii="Times New Roman" w:eastAsia="Times New Roman" w:hAnsi="Times New Roman" w:cs="Times New Roman"/>
          <w:bCs/>
          <w:sz w:val="28"/>
          <w:szCs w:val="28"/>
        </w:rPr>
        <w:t>постановление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w:t>
      </w:r>
    </w:p>
    <w:p w14:paraId="71F7B4C6" w14:textId="454374AC" w:rsidR="00404C18" w:rsidRPr="000409E6" w:rsidRDefault="00404C18" w:rsidP="00404C18">
      <w:pPr>
        <w:pStyle w:val="ae"/>
        <w:ind w:firstLine="567"/>
        <w:jc w:val="both"/>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Федеральный закон № 178-ФЗ - Федеральный закон от 17 июля 1999 года № 178-ФЗ «О государственной социальной помощи».</w:t>
      </w:r>
    </w:p>
    <w:p w14:paraId="7307A8A3" w14:textId="77777777" w:rsidR="00C409DC" w:rsidRPr="000409E6" w:rsidRDefault="00C409DC" w:rsidP="00C409DC">
      <w:pPr>
        <w:pStyle w:val="ae"/>
        <w:ind w:firstLine="567"/>
        <w:jc w:val="both"/>
        <w:rPr>
          <w:sz w:val="28"/>
          <w:szCs w:val="28"/>
        </w:rPr>
      </w:pPr>
    </w:p>
    <w:p w14:paraId="60B86D26" w14:textId="77777777" w:rsidR="00767C6E" w:rsidRPr="000409E6" w:rsidRDefault="00767C6E" w:rsidP="00767C6E">
      <w:pPr>
        <w:pStyle w:val="a7"/>
        <w:spacing w:before="0" w:beforeAutospacing="0" w:after="0" w:afterAutospacing="0" w:line="288" w:lineRule="atLeast"/>
        <w:jc w:val="right"/>
        <w:rPr>
          <w:sz w:val="28"/>
          <w:szCs w:val="28"/>
        </w:rPr>
      </w:pPr>
    </w:p>
    <w:p w14:paraId="1E403CD9" w14:textId="77777777" w:rsidR="00767C6E" w:rsidRPr="000409E6" w:rsidRDefault="00767C6E" w:rsidP="00767C6E">
      <w:pPr>
        <w:pStyle w:val="a7"/>
        <w:spacing w:before="0" w:beforeAutospacing="0" w:after="0" w:afterAutospacing="0" w:line="288" w:lineRule="atLeast"/>
        <w:jc w:val="right"/>
        <w:rPr>
          <w:sz w:val="28"/>
          <w:szCs w:val="28"/>
        </w:rPr>
      </w:pPr>
    </w:p>
    <w:p w14:paraId="216B15D8" w14:textId="77777777" w:rsidR="00767C6E" w:rsidRPr="000409E6" w:rsidRDefault="00767C6E" w:rsidP="00767C6E">
      <w:pPr>
        <w:pStyle w:val="a7"/>
        <w:spacing w:before="0" w:beforeAutospacing="0" w:after="0" w:afterAutospacing="0" w:line="288" w:lineRule="atLeast"/>
        <w:jc w:val="right"/>
        <w:rPr>
          <w:sz w:val="28"/>
          <w:szCs w:val="28"/>
        </w:rPr>
      </w:pPr>
    </w:p>
    <w:p w14:paraId="0788736C" w14:textId="77777777" w:rsidR="0024027E" w:rsidRPr="000409E6" w:rsidRDefault="0024027E" w:rsidP="00767C6E">
      <w:pPr>
        <w:pStyle w:val="a7"/>
        <w:spacing w:before="0" w:beforeAutospacing="0" w:after="0" w:afterAutospacing="0" w:line="288" w:lineRule="atLeast"/>
        <w:jc w:val="right"/>
        <w:rPr>
          <w:sz w:val="28"/>
          <w:szCs w:val="28"/>
        </w:rPr>
      </w:pPr>
    </w:p>
    <w:p w14:paraId="1072E0FF" w14:textId="77777777" w:rsidR="00312160" w:rsidRPr="000409E6" w:rsidRDefault="00312160" w:rsidP="00767C6E">
      <w:pPr>
        <w:pStyle w:val="a7"/>
        <w:spacing w:before="0" w:beforeAutospacing="0" w:after="0" w:afterAutospacing="0" w:line="288" w:lineRule="atLeast"/>
        <w:jc w:val="right"/>
        <w:rPr>
          <w:sz w:val="28"/>
          <w:szCs w:val="28"/>
        </w:rPr>
      </w:pPr>
    </w:p>
    <w:p w14:paraId="5A0653CC" w14:textId="77777777" w:rsidR="00312160" w:rsidRPr="000409E6" w:rsidRDefault="00312160" w:rsidP="00767C6E">
      <w:pPr>
        <w:pStyle w:val="a7"/>
        <w:spacing w:before="0" w:beforeAutospacing="0" w:after="0" w:afterAutospacing="0" w:line="288" w:lineRule="atLeast"/>
        <w:jc w:val="right"/>
        <w:rPr>
          <w:sz w:val="28"/>
          <w:szCs w:val="28"/>
        </w:rPr>
      </w:pPr>
    </w:p>
    <w:p w14:paraId="408D1AF7" w14:textId="77777777" w:rsidR="00312160" w:rsidRPr="000409E6" w:rsidRDefault="00312160" w:rsidP="00767C6E">
      <w:pPr>
        <w:pStyle w:val="a7"/>
        <w:spacing w:before="0" w:beforeAutospacing="0" w:after="0" w:afterAutospacing="0" w:line="288" w:lineRule="atLeast"/>
        <w:jc w:val="right"/>
        <w:rPr>
          <w:sz w:val="28"/>
          <w:szCs w:val="28"/>
        </w:rPr>
      </w:pPr>
    </w:p>
    <w:p w14:paraId="7BEF3E90" w14:textId="77777777" w:rsidR="00312160" w:rsidRPr="000409E6" w:rsidRDefault="00312160" w:rsidP="00767C6E">
      <w:pPr>
        <w:pStyle w:val="a7"/>
        <w:spacing w:before="0" w:beforeAutospacing="0" w:after="0" w:afterAutospacing="0" w:line="288" w:lineRule="atLeast"/>
        <w:jc w:val="right"/>
        <w:rPr>
          <w:sz w:val="28"/>
          <w:szCs w:val="28"/>
        </w:rPr>
      </w:pPr>
    </w:p>
    <w:p w14:paraId="0F2B1EFE" w14:textId="77777777" w:rsidR="00312160" w:rsidRPr="000409E6" w:rsidRDefault="00312160" w:rsidP="00767C6E">
      <w:pPr>
        <w:pStyle w:val="a7"/>
        <w:spacing w:before="0" w:beforeAutospacing="0" w:after="0" w:afterAutospacing="0" w:line="288" w:lineRule="atLeast"/>
        <w:jc w:val="right"/>
        <w:rPr>
          <w:sz w:val="28"/>
          <w:szCs w:val="28"/>
        </w:rPr>
      </w:pPr>
    </w:p>
    <w:p w14:paraId="6FBD9D74" w14:textId="77777777" w:rsidR="00312160" w:rsidRPr="000409E6" w:rsidRDefault="00312160" w:rsidP="00767C6E">
      <w:pPr>
        <w:pStyle w:val="a7"/>
        <w:spacing w:before="0" w:beforeAutospacing="0" w:after="0" w:afterAutospacing="0" w:line="288" w:lineRule="atLeast"/>
        <w:jc w:val="right"/>
        <w:rPr>
          <w:sz w:val="28"/>
          <w:szCs w:val="28"/>
        </w:rPr>
      </w:pPr>
    </w:p>
    <w:p w14:paraId="4C1F8F6C" w14:textId="77777777" w:rsidR="00312160" w:rsidRPr="000409E6" w:rsidRDefault="00312160" w:rsidP="00767C6E">
      <w:pPr>
        <w:pStyle w:val="a7"/>
        <w:spacing w:before="0" w:beforeAutospacing="0" w:after="0" w:afterAutospacing="0" w:line="288" w:lineRule="atLeast"/>
        <w:jc w:val="right"/>
        <w:rPr>
          <w:sz w:val="28"/>
          <w:szCs w:val="28"/>
        </w:rPr>
      </w:pPr>
    </w:p>
    <w:p w14:paraId="365B6873" w14:textId="77777777" w:rsidR="00312160" w:rsidRPr="000409E6" w:rsidRDefault="00312160" w:rsidP="00767C6E">
      <w:pPr>
        <w:pStyle w:val="a7"/>
        <w:spacing w:before="0" w:beforeAutospacing="0" w:after="0" w:afterAutospacing="0" w:line="288" w:lineRule="atLeast"/>
        <w:jc w:val="right"/>
        <w:rPr>
          <w:sz w:val="28"/>
          <w:szCs w:val="28"/>
        </w:rPr>
      </w:pPr>
    </w:p>
    <w:p w14:paraId="4382BCB0" w14:textId="77777777" w:rsidR="00312160" w:rsidRPr="000409E6" w:rsidRDefault="00312160" w:rsidP="00767C6E">
      <w:pPr>
        <w:pStyle w:val="a7"/>
        <w:spacing w:before="0" w:beforeAutospacing="0" w:after="0" w:afterAutospacing="0" w:line="288" w:lineRule="atLeast"/>
        <w:jc w:val="right"/>
        <w:rPr>
          <w:sz w:val="28"/>
          <w:szCs w:val="28"/>
        </w:rPr>
      </w:pPr>
    </w:p>
    <w:p w14:paraId="554845D5" w14:textId="77777777" w:rsidR="00312160" w:rsidRPr="000409E6" w:rsidRDefault="00312160" w:rsidP="00767C6E">
      <w:pPr>
        <w:pStyle w:val="a7"/>
        <w:spacing w:before="0" w:beforeAutospacing="0" w:after="0" w:afterAutospacing="0" w:line="288" w:lineRule="atLeast"/>
        <w:jc w:val="right"/>
        <w:rPr>
          <w:sz w:val="28"/>
          <w:szCs w:val="28"/>
        </w:rPr>
      </w:pPr>
    </w:p>
    <w:p w14:paraId="390DF183" w14:textId="77777777" w:rsidR="00312160" w:rsidRPr="000409E6" w:rsidRDefault="00312160" w:rsidP="00767C6E">
      <w:pPr>
        <w:pStyle w:val="a7"/>
        <w:spacing w:before="0" w:beforeAutospacing="0" w:after="0" w:afterAutospacing="0" w:line="288" w:lineRule="atLeast"/>
        <w:jc w:val="right"/>
        <w:rPr>
          <w:sz w:val="28"/>
          <w:szCs w:val="28"/>
        </w:rPr>
      </w:pPr>
    </w:p>
    <w:p w14:paraId="7957C7A0" w14:textId="77777777" w:rsidR="00312160" w:rsidRPr="000409E6" w:rsidRDefault="00312160" w:rsidP="00767C6E">
      <w:pPr>
        <w:pStyle w:val="a7"/>
        <w:spacing w:before="0" w:beforeAutospacing="0" w:after="0" w:afterAutospacing="0" w:line="288" w:lineRule="atLeast"/>
        <w:jc w:val="right"/>
        <w:rPr>
          <w:sz w:val="28"/>
          <w:szCs w:val="28"/>
        </w:rPr>
      </w:pPr>
    </w:p>
    <w:p w14:paraId="556B9CF9" w14:textId="77777777" w:rsidR="00312160" w:rsidRPr="000409E6" w:rsidRDefault="00312160" w:rsidP="00767C6E">
      <w:pPr>
        <w:pStyle w:val="a7"/>
        <w:spacing w:before="0" w:beforeAutospacing="0" w:after="0" w:afterAutospacing="0" w:line="288" w:lineRule="atLeast"/>
        <w:jc w:val="right"/>
        <w:rPr>
          <w:sz w:val="28"/>
          <w:szCs w:val="28"/>
        </w:rPr>
      </w:pPr>
    </w:p>
    <w:p w14:paraId="2F91C61D" w14:textId="108ECD71" w:rsidR="00271CED" w:rsidRPr="000409E6" w:rsidRDefault="00271CED" w:rsidP="00767C6E">
      <w:pPr>
        <w:pStyle w:val="a7"/>
        <w:spacing w:before="0" w:beforeAutospacing="0" w:after="0" w:afterAutospacing="0" w:line="288" w:lineRule="atLeast"/>
        <w:jc w:val="right"/>
        <w:rPr>
          <w:sz w:val="28"/>
          <w:szCs w:val="28"/>
        </w:rPr>
      </w:pPr>
    </w:p>
    <w:p w14:paraId="516C2737" w14:textId="77777777" w:rsidR="00160CA9" w:rsidRPr="000409E6" w:rsidRDefault="00160CA9" w:rsidP="00767C6E">
      <w:pPr>
        <w:pStyle w:val="a7"/>
        <w:spacing w:before="0" w:beforeAutospacing="0" w:after="0" w:afterAutospacing="0" w:line="288" w:lineRule="atLeast"/>
        <w:jc w:val="right"/>
        <w:rPr>
          <w:sz w:val="28"/>
          <w:szCs w:val="28"/>
        </w:rPr>
      </w:pPr>
    </w:p>
    <w:p w14:paraId="2E7ED28F" w14:textId="77777777" w:rsidR="00271CED" w:rsidRPr="000409E6" w:rsidRDefault="00271CED" w:rsidP="00767C6E">
      <w:pPr>
        <w:pStyle w:val="a7"/>
        <w:spacing w:before="0" w:beforeAutospacing="0" w:after="0" w:afterAutospacing="0" w:line="288" w:lineRule="atLeast"/>
        <w:jc w:val="right"/>
        <w:rPr>
          <w:sz w:val="28"/>
          <w:szCs w:val="28"/>
        </w:rPr>
      </w:pPr>
    </w:p>
    <w:p w14:paraId="11FCDCE1" w14:textId="77777777" w:rsidR="00271CED" w:rsidRPr="000409E6" w:rsidRDefault="00271CED" w:rsidP="00767C6E">
      <w:pPr>
        <w:pStyle w:val="a7"/>
        <w:spacing w:before="0" w:beforeAutospacing="0" w:after="0" w:afterAutospacing="0" w:line="288" w:lineRule="atLeast"/>
        <w:jc w:val="right"/>
        <w:rPr>
          <w:sz w:val="28"/>
          <w:szCs w:val="28"/>
        </w:rPr>
      </w:pPr>
    </w:p>
    <w:p w14:paraId="65700F44" w14:textId="77777777" w:rsidR="00271CED" w:rsidRPr="000409E6" w:rsidRDefault="00271CED" w:rsidP="00767C6E">
      <w:pPr>
        <w:pStyle w:val="a7"/>
        <w:spacing w:before="0" w:beforeAutospacing="0" w:after="0" w:afterAutospacing="0" w:line="288" w:lineRule="atLeast"/>
        <w:jc w:val="right"/>
        <w:rPr>
          <w:sz w:val="28"/>
          <w:szCs w:val="28"/>
        </w:rPr>
      </w:pPr>
    </w:p>
    <w:p w14:paraId="06532A77" w14:textId="77777777" w:rsidR="00271CED" w:rsidRPr="000409E6" w:rsidRDefault="00271CED" w:rsidP="00767C6E">
      <w:pPr>
        <w:pStyle w:val="a7"/>
        <w:spacing w:before="0" w:beforeAutospacing="0" w:after="0" w:afterAutospacing="0" w:line="288" w:lineRule="atLeast"/>
        <w:jc w:val="right"/>
        <w:rPr>
          <w:sz w:val="28"/>
          <w:szCs w:val="28"/>
        </w:rPr>
      </w:pPr>
    </w:p>
    <w:p w14:paraId="293910B7" w14:textId="77777777" w:rsidR="00271CED" w:rsidRPr="000409E6" w:rsidRDefault="00271CED" w:rsidP="00767C6E">
      <w:pPr>
        <w:pStyle w:val="a7"/>
        <w:spacing w:before="0" w:beforeAutospacing="0" w:after="0" w:afterAutospacing="0" w:line="288" w:lineRule="atLeast"/>
        <w:jc w:val="right"/>
        <w:rPr>
          <w:sz w:val="28"/>
          <w:szCs w:val="28"/>
        </w:rPr>
      </w:pPr>
    </w:p>
    <w:p w14:paraId="32654615" w14:textId="77777777" w:rsidR="00271CED" w:rsidRPr="000409E6" w:rsidRDefault="00271CED" w:rsidP="00767C6E">
      <w:pPr>
        <w:pStyle w:val="a7"/>
        <w:spacing w:before="0" w:beforeAutospacing="0" w:after="0" w:afterAutospacing="0" w:line="288" w:lineRule="atLeast"/>
        <w:jc w:val="right"/>
        <w:rPr>
          <w:sz w:val="28"/>
          <w:szCs w:val="28"/>
        </w:rPr>
      </w:pPr>
    </w:p>
    <w:p w14:paraId="5AD978C8" w14:textId="6678FEB6" w:rsidR="00767C6E" w:rsidRPr="000409E6" w:rsidRDefault="00767C6E" w:rsidP="00767C6E">
      <w:pPr>
        <w:pStyle w:val="a7"/>
        <w:spacing w:before="0" w:beforeAutospacing="0" w:after="0" w:afterAutospacing="0" w:line="288" w:lineRule="atLeast"/>
        <w:jc w:val="right"/>
        <w:rPr>
          <w:sz w:val="28"/>
          <w:szCs w:val="28"/>
        </w:rPr>
      </w:pPr>
      <w:r w:rsidRPr="000409E6">
        <w:rPr>
          <w:sz w:val="28"/>
          <w:szCs w:val="28"/>
        </w:rPr>
        <w:lastRenderedPageBreak/>
        <w:t xml:space="preserve">Приложение № </w:t>
      </w:r>
      <w:r w:rsidR="00CC4178" w:rsidRPr="000409E6">
        <w:rPr>
          <w:sz w:val="28"/>
          <w:szCs w:val="28"/>
        </w:rPr>
        <w:t>2</w:t>
      </w:r>
      <w:r w:rsidRPr="000409E6">
        <w:rPr>
          <w:sz w:val="28"/>
          <w:szCs w:val="28"/>
        </w:rPr>
        <w:t xml:space="preserve"> к </w:t>
      </w:r>
    </w:p>
    <w:p w14:paraId="63FB670C" w14:textId="77777777" w:rsidR="00767C6E" w:rsidRPr="000409E6" w:rsidRDefault="00767C6E" w:rsidP="00767C6E">
      <w:pPr>
        <w:pStyle w:val="a7"/>
        <w:spacing w:before="0" w:beforeAutospacing="0" w:after="0" w:afterAutospacing="0" w:line="288" w:lineRule="atLeast"/>
        <w:jc w:val="right"/>
        <w:rPr>
          <w:sz w:val="28"/>
          <w:szCs w:val="28"/>
        </w:rPr>
      </w:pPr>
      <w:r w:rsidRPr="000409E6">
        <w:rPr>
          <w:sz w:val="28"/>
          <w:szCs w:val="28"/>
        </w:rPr>
        <w:t>Административному регламенту</w:t>
      </w:r>
    </w:p>
    <w:p w14:paraId="3EAD21C2" w14:textId="77777777" w:rsidR="00767C6E" w:rsidRPr="000409E6" w:rsidRDefault="00767C6E" w:rsidP="00767C6E">
      <w:pPr>
        <w:pStyle w:val="a7"/>
        <w:spacing w:before="0" w:beforeAutospacing="0" w:after="0" w:afterAutospacing="0" w:line="288" w:lineRule="atLeast"/>
        <w:jc w:val="right"/>
        <w:rPr>
          <w:sz w:val="28"/>
          <w:szCs w:val="28"/>
        </w:rPr>
      </w:pPr>
      <w:r w:rsidRPr="000409E6">
        <w:rPr>
          <w:sz w:val="28"/>
          <w:szCs w:val="28"/>
        </w:rPr>
        <w:t xml:space="preserve">предоставления государственной услуги </w:t>
      </w:r>
    </w:p>
    <w:p w14:paraId="12F4E69F" w14:textId="77777777" w:rsidR="00767C6E" w:rsidRPr="000409E6" w:rsidRDefault="00767C6E" w:rsidP="00767C6E">
      <w:pPr>
        <w:pStyle w:val="a7"/>
        <w:spacing w:before="0" w:beforeAutospacing="0" w:after="0" w:afterAutospacing="0" w:line="288" w:lineRule="atLeast"/>
        <w:ind w:left="4956" w:firstLine="708"/>
        <w:jc w:val="right"/>
        <w:rPr>
          <w:sz w:val="28"/>
          <w:szCs w:val="28"/>
        </w:rPr>
      </w:pPr>
      <w:r w:rsidRPr="000409E6">
        <w:rPr>
          <w:sz w:val="28"/>
          <w:szCs w:val="28"/>
        </w:rPr>
        <w:t>по о</w:t>
      </w:r>
      <w:r w:rsidRPr="000409E6">
        <w:rPr>
          <w:rFonts w:eastAsia="Calibri"/>
          <w:sz w:val="28"/>
          <w:szCs w:val="28"/>
        </w:rPr>
        <w:t>казанию (предоставлению) государственной социальной помощи отдельным категориям граждан на территории Республики Татарстан</w:t>
      </w:r>
    </w:p>
    <w:p w14:paraId="58401EC1" w14:textId="77777777" w:rsidR="00767C6E" w:rsidRPr="000409E6" w:rsidRDefault="00767C6E" w:rsidP="00767C6E">
      <w:pPr>
        <w:pStyle w:val="ConsPlusNormal0"/>
        <w:ind w:left="5664"/>
        <w:jc w:val="both"/>
        <w:outlineLvl w:val="1"/>
        <w:rPr>
          <w:sz w:val="28"/>
          <w:szCs w:val="28"/>
        </w:rPr>
      </w:pPr>
    </w:p>
    <w:p w14:paraId="2EE8A669" w14:textId="77777777" w:rsidR="00767C6E" w:rsidRPr="000409E6" w:rsidRDefault="00767C6E" w:rsidP="00767C6E">
      <w:pPr>
        <w:pStyle w:val="ConsPlusNormal0"/>
        <w:jc w:val="both"/>
        <w:rPr>
          <w:sz w:val="28"/>
          <w:szCs w:val="28"/>
        </w:rPr>
      </w:pPr>
      <w:r w:rsidRPr="000409E6">
        <w:rPr>
          <w:sz w:val="28"/>
          <w:szCs w:val="28"/>
        </w:rPr>
        <w:t xml:space="preserve"> </w:t>
      </w:r>
      <w:r w:rsidRPr="000409E6">
        <w:rPr>
          <w:sz w:val="28"/>
          <w:szCs w:val="28"/>
        </w:rPr>
        <w:tab/>
      </w:r>
      <w:r w:rsidRPr="000409E6">
        <w:rPr>
          <w:sz w:val="28"/>
          <w:szCs w:val="28"/>
        </w:rPr>
        <w:tab/>
      </w:r>
      <w:r w:rsidRPr="000409E6">
        <w:rPr>
          <w:sz w:val="28"/>
          <w:szCs w:val="28"/>
        </w:rPr>
        <w:tab/>
      </w:r>
      <w:r w:rsidRPr="000409E6">
        <w:rPr>
          <w:sz w:val="28"/>
          <w:szCs w:val="28"/>
        </w:rPr>
        <w:tab/>
      </w:r>
      <w:r w:rsidRPr="000409E6">
        <w:rPr>
          <w:sz w:val="28"/>
          <w:szCs w:val="28"/>
        </w:rPr>
        <w:tab/>
      </w:r>
      <w:r w:rsidRPr="000409E6">
        <w:rPr>
          <w:sz w:val="28"/>
          <w:szCs w:val="28"/>
        </w:rPr>
        <w:tab/>
      </w:r>
      <w:r w:rsidRPr="000409E6">
        <w:rPr>
          <w:sz w:val="28"/>
          <w:szCs w:val="28"/>
        </w:rPr>
        <w:tab/>
      </w:r>
      <w:r w:rsidRPr="000409E6">
        <w:rPr>
          <w:sz w:val="28"/>
          <w:szCs w:val="28"/>
        </w:rPr>
        <w:tab/>
      </w:r>
    </w:p>
    <w:p w14:paraId="2E44CAE2" w14:textId="77777777" w:rsidR="00767C6E" w:rsidRPr="000409E6" w:rsidRDefault="00767C6E" w:rsidP="00767C6E">
      <w:pPr>
        <w:widowControl w:val="0"/>
        <w:spacing w:before="168"/>
        <w:jc w:val="center"/>
        <w:rPr>
          <w:rFonts w:ascii="Times New Roman" w:eastAsia="Times New Roman" w:hAnsi="Times New Roman" w:cs="Times New Roman"/>
          <w:bCs/>
          <w:sz w:val="28"/>
          <w:szCs w:val="28"/>
        </w:rPr>
      </w:pPr>
      <w:r w:rsidRPr="000409E6">
        <w:rPr>
          <w:rFonts w:ascii="Times New Roman" w:eastAsia="Times New Roman" w:hAnsi="Times New Roman" w:cs="Times New Roman"/>
          <w:bCs/>
          <w:sz w:val="28"/>
          <w:szCs w:val="28"/>
        </w:rPr>
        <w:t>Идентификаторы категорий (признаков) заявителей</w:t>
      </w:r>
    </w:p>
    <w:p w14:paraId="2028178C" w14:textId="77777777" w:rsidR="00767C6E" w:rsidRPr="000409E6" w:rsidRDefault="00767C6E" w:rsidP="00767C6E">
      <w:pPr>
        <w:widowControl w:val="0"/>
        <w:spacing w:before="168"/>
        <w:jc w:val="center"/>
        <w:rPr>
          <w:rFonts w:ascii="Times New Roman" w:eastAsia="Times New Roman" w:hAnsi="Times New Roman" w:cs="Times New Roman"/>
          <w:bCs/>
          <w:sz w:val="28"/>
          <w:szCs w:val="28"/>
        </w:rPr>
      </w:pPr>
    </w:p>
    <w:tbl>
      <w:tblPr>
        <w:tblStyle w:val="ac"/>
        <w:tblW w:w="0" w:type="auto"/>
        <w:tblLayout w:type="fixed"/>
        <w:tblLook w:val="04A0" w:firstRow="1" w:lastRow="0" w:firstColumn="1" w:lastColumn="0" w:noHBand="0" w:noVBand="1"/>
      </w:tblPr>
      <w:tblGrid>
        <w:gridCol w:w="567"/>
        <w:gridCol w:w="3118"/>
        <w:gridCol w:w="3757"/>
        <w:gridCol w:w="2480"/>
      </w:tblGrid>
      <w:tr w:rsidR="00767C6E" w:rsidRPr="000409E6" w14:paraId="5B8E981C" w14:textId="77777777" w:rsidTr="00642C50">
        <w:tc>
          <w:tcPr>
            <w:tcW w:w="567" w:type="dxa"/>
          </w:tcPr>
          <w:p w14:paraId="3D1C085D" w14:textId="6442FE3F" w:rsidR="00767C6E" w:rsidRPr="000409E6" w:rsidRDefault="00767C6E" w:rsidP="00642C50">
            <w:pPr>
              <w:widowControl w:val="0"/>
              <w:jc w:val="center"/>
              <w:rPr>
                <w:rFonts w:ascii="Times New Roman" w:hAnsi="Times New Roman"/>
                <w:spacing w:val="-6"/>
                <w:sz w:val="24"/>
                <w:szCs w:val="24"/>
              </w:rPr>
            </w:pPr>
            <w:r w:rsidRPr="000409E6">
              <w:rPr>
                <w:rFonts w:ascii="Times New Roman" w:hAnsi="Times New Roman"/>
                <w:bCs/>
                <w:spacing w:val="-6"/>
                <w:sz w:val="24"/>
                <w:szCs w:val="24"/>
              </w:rPr>
              <w:t>№</w:t>
            </w:r>
            <w:r w:rsidR="002813C6" w:rsidRPr="000409E6">
              <w:rPr>
                <w:rFonts w:ascii="Times New Roman" w:hAnsi="Times New Roman"/>
                <w:bCs/>
                <w:spacing w:val="-6"/>
                <w:sz w:val="24"/>
                <w:szCs w:val="24"/>
              </w:rPr>
              <w:t xml:space="preserve"> </w:t>
            </w:r>
            <w:r w:rsidR="00881BC4" w:rsidRPr="000409E6">
              <w:rPr>
                <w:rFonts w:ascii="Times New Roman" w:hAnsi="Times New Roman"/>
                <w:bCs/>
                <w:spacing w:val="-6"/>
                <w:sz w:val="24"/>
                <w:szCs w:val="24"/>
              </w:rPr>
              <w:t>п/п</w:t>
            </w:r>
            <w:r w:rsidR="002813C6" w:rsidRPr="000409E6">
              <w:rPr>
                <w:rFonts w:ascii="Times New Roman" w:hAnsi="Times New Roman"/>
                <w:bCs/>
                <w:spacing w:val="-6"/>
                <w:sz w:val="24"/>
                <w:szCs w:val="24"/>
              </w:rPr>
              <w:t xml:space="preserve"> </w:t>
            </w:r>
          </w:p>
        </w:tc>
        <w:tc>
          <w:tcPr>
            <w:tcW w:w="3118" w:type="dxa"/>
          </w:tcPr>
          <w:p w14:paraId="77799B98" w14:textId="77777777" w:rsidR="00767C6E" w:rsidRPr="000409E6" w:rsidRDefault="00767C6E" w:rsidP="00642C50">
            <w:pPr>
              <w:widowControl w:val="0"/>
              <w:jc w:val="center"/>
              <w:rPr>
                <w:rFonts w:ascii="Times New Roman" w:hAnsi="Times New Roman"/>
                <w:spacing w:val="-6"/>
                <w:sz w:val="24"/>
                <w:szCs w:val="24"/>
              </w:rPr>
            </w:pPr>
            <w:r w:rsidRPr="000409E6">
              <w:rPr>
                <w:rFonts w:ascii="Times New Roman" w:hAnsi="Times New Roman"/>
                <w:bCs/>
                <w:spacing w:val="-6"/>
                <w:sz w:val="24"/>
                <w:szCs w:val="24"/>
              </w:rPr>
              <w:t xml:space="preserve">Результат предоставления </w:t>
            </w:r>
            <w:r w:rsidR="00746157" w:rsidRPr="000409E6">
              <w:rPr>
                <w:rFonts w:ascii="Times New Roman" w:hAnsi="Times New Roman"/>
                <w:bCs/>
                <w:spacing w:val="-6"/>
                <w:sz w:val="24"/>
                <w:szCs w:val="24"/>
              </w:rPr>
              <w:t xml:space="preserve">государственной </w:t>
            </w:r>
            <w:r w:rsidRPr="000409E6">
              <w:rPr>
                <w:rFonts w:ascii="Times New Roman" w:hAnsi="Times New Roman"/>
                <w:bCs/>
                <w:spacing w:val="-6"/>
                <w:sz w:val="24"/>
                <w:szCs w:val="24"/>
              </w:rPr>
              <w:t>услуги</w:t>
            </w:r>
          </w:p>
        </w:tc>
        <w:tc>
          <w:tcPr>
            <w:tcW w:w="3757" w:type="dxa"/>
          </w:tcPr>
          <w:p w14:paraId="0F52FED2" w14:textId="77777777" w:rsidR="00767C6E" w:rsidRPr="000409E6" w:rsidRDefault="00767C6E" w:rsidP="00642C50">
            <w:pPr>
              <w:widowControl w:val="0"/>
              <w:jc w:val="center"/>
              <w:rPr>
                <w:rFonts w:ascii="Times New Roman" w:hAnsi="Times New Roman"/>
                <w:spacing w:val="-6"/>
                <w:sz w:val="24"/>
                <w:szCs w:val="24"/>
              </w:rPr>
            </w:pPr>
            <w:r w:rsidRPr="000409E6">
              <w:rPr>
                <w:rFonts w:ascii="Times New Roman" w:hAnsi="Times New Roman"/>
                <w:bCs/>
                <w:spacing w:val="-6"/>
                <w:sz w:val="24"/>
                <w:szCs w:val="24"/>
              </w:rPr>
              <w:t>Наименование отдельного признака заявителя</w:t>
            </w:r>
          </w:p>
        </w:tc>
        <w:tc>
          <w:tcPr>
            <w:tcW w:w="2480" w:type="dxa"/>
          </w:tcPr>
          <w:p w14:paraId="7E0687A4" w14:textId="77777777" w:rsidR="00767C6E" w:rsidRPr="000409E6" w:rsidRDefault="00767C6E" w:rsidP="00642C50">
            <w:pPr>
              <w:widowControl w:val="0"/>
              <w:jc w:val="center"/>
              <w:rPr>
                <w:rFonts w:ascii="Times New Roman" w:hAnsi="Times New Roman"/>
                <w:spacing w:val="-6"/>
                <w:sz w:val="24"/>
                <w:szCs w:val="24"/>
              </w:rPr>
            </w:pPr>
            <w:r w:rsidRPr="000409E6">
              <w:rPr>
                <w:rFonts w:ascii="Times New Roman" w:hAnsi="Times New Roman"/>
                <w:bCs/>
                <w:spacing w:val="-6"/>
                <w:sz w:val="24"/>
                <w:szCs w:val="24"/>
              </w:rPr>
              <w:t>Идентификатор отдельного признака заявителей</w:t>
            </w:r>
          </w:p>
        </w:tc>
      </w:tr>
      <w:tr w:rsidR="00767C6E" w:rsidRPr="000409E6" w14:paraId="32FC8A24" w14:textId="77777777" w:rsidTr="00642C50">
        <w:tc>
          <w:tcPr>
            <w:tcW w:w="567" w:type="dxa"/>
          </w:tcPr>
          <w:p w14:paraId="086E5BFE" w14:textId="77777777" w:rsidR="00767C6E" w:rsidRPr="000409E6" w:rsidRDefault="00767C6E" w:rsidP="00642C50">
            <w:pPr>
              <w:widowControl w:val="0"/>
              <w:jc w:val="both"/>
              <w:rPr>
                <w:rFonts w:ascii="Times New Roman" w:hAnsi="Times New Roman"/>
                <w:spacing w:val="-6"/>
                <w:sz w:val="24"/>
                <w:szCs w:val="24"/>
              </w:rPr>
            </w:pPr>
            <w:r w:rsidRPr="000409E6">
              <w:rPr>
                <w:rFonts w:ascii="Times New Roman" w:hAnsi="Times New Roman"/>
                <w:spacing w:val="-6"/>
                <w:sz w:val="24"/>
                <w:szCs w:val="24"/>
              </w:rPr>
              <w:t>1.</w:t>
            </w:r>
          </w:p>
        </w:tc>
        <w:tc>
          <w:tcPr>
            <w:tcW w:w="3118" w:type="dxa"/>
          </w:tcPr>
          <w:p w14:paraId="0CCBCF61" w14:textId="6AF9D4FD" w:rsidR="00767C6E" w:rsidRPr="000409E6" w:rsidRDefault="000E06B1" w:rsidP="000E06B1">
            <w:pPr>
              <w:widowControl w:val="0"/>
              <w:jc w:val="both"/>
              <w:rPr>
                <w:rFonts w:ascii="Times New Roman" w:hAnsi="Times New Roman"/>
                <w:spacing w:val="-6"/>
                <w:sz w:val="24"/>
                <w:szCs w:val="24"/>
              </w:rPr>
            </w:pPr>
            <w:r w:rsidRPr="000409E6">
              <w:rPr>
                <w:rFonts w:ascii="Times New Roman" w:hAnsi="Times New Roman"/>
                <w:sz w:val="24"/>
                <w:szCs w:val="24"/>
              </w:rPr>
              <w:t>Решение об о</w:t>
            </w:r>
            <w:r w:rsidR="00767C6E" w:rsidRPr="000409E6">
              <w:rPr>
                <w:rFonts w:ascii="Times New Roman" w:hAnsi="Times New Roman"/>
                <w:sz w:val="24"/>
                <w:szCs w:val="24"/>
              </w:rPr>
              <w:t>казани</w:t>
            </w:r>
            <w:r w:rsidRPr="000409E6">
              <w:rPr>
                <w:rFonts w:ascii="Times New Roman" w:hAnsi="Times New Roman"/>
                <w:sz w:val="24"/>
                <w:szCs w:val="24"/>
              </w:rPr>
              <w:t>и</w:t>
            </w:r>
            <w:r w:rsidR="00767C6E" w:rsidRPr="000409E6">
              <w:rPr>
                <w:rFonts w:ascii="Times New Roman" w:hAnsi="Times New Roman"/>
                <w:sz w:val="24"/>
                <w:szCs w:val="24"/>
              </w:rPr>
              <w:t xml:space="preserve"> государственной социальной помощи</w:t>
            </w:r>
          </w:p>
        </w:tc>
        <w:tc>
          <w:tcPr>
            <w:tcW w:w="3757" w:type="dxa"/>
          </w:tcPr>
          <w:p w14:paraId="01DF873F" w14:textId="77777777" w:rsidR="00767C6E" w:rsidRPr="000409E6" w:rsidRDefault="00767C6E" w:rsidP="00642C50">
            <w:pPr>
              <w:widowControl w:val="0"/>
              <w:jc w:val="both"/>
              <w:rPr>
                <w:rFonts w:ascii="Times New Roman" w:hAnsi="Times New Roman"/>
                <w:sz w:val="24"/>
                <w:szCs w:val="24"/>
              </w:rPr>
            </w:pPr>
            <w:r w:rsidRPr="000409E6">
              <w:rPr>
                <w:rFonts w:ascii="Times New Roman" w:hAnsi="Times New Roman"/>
                <w:sz w:val="24"/>
                <w:szCs w:val="24"/>
              </w:rPr>
              <w:t>Заявитель (физическое лицо), среднедушевой доход ниже величины прожиточного минимума на душу населения, если все члены малоимущей семьи и малоимущий одиноко проживающий гражданин являются нетрудоспособными по возрасту, состоянию здоровья;</w:t>
            </w:r>
          </w:p>
          <w:p w14:paraId="7754288A" w14:textId="77777777" w:rsidR="00767C6E" w:rsidRPr="000409E6" w:rsidRDefault="00767C6E" w:rsidP="00642C50">
            <w:pPr>
              <w:widowControl w:val="0"/>
              <w:jc w:val="both"/>
              <w:rPr>
                <w:rFonts w:ascii="Times New Roman" w:hAnsi="Times New Roman"/>
                <w:sz w:val="24"/>
                <w:szCs w:val="24"/>
              </w:rPr>
            </w:pPr>
          </w:p>
          <w:p w14:paraId="72A4403A" w14:textId="77777777" w:rsidR="00767C6E" w:rsidRPr="000409E6" w:rsidRDefault="00767C6E" w:rsidP="00642C50">
            <w:pPr>
              <w:pStyle w:val="ConsPlusNormal0"/>
              <w:ind w:firstLine="175"/>
              <w:jc w:val="both"/>
              <w:rPr>
                <w:szCs w:val="24"/>
              </w:rPr>
            </w:pPr>
            <w:r w:rsidRPr="000409E6">
              <w:rPr>
                <w:szCs w:val="24"/>
              </w:rPr>
              <w:t>Заявитель (физическое лицо), оказавшийся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месяц;</w:t>
            </w:r>
          </w:p>
        </w:tc>
        <w:tc>
          <w:tcPr>
            <w:tcW w:w="2480" w:type="dxa"/>
          </w:tcPr>
          <w:p w14:paraId="2240D8D9" w14:textId="1279AA31" w:rsidR="00767C6E" w:rsidRPr="000409E6" w:rsidRDefault="00767C6E" w:rsidP="00642C50">
            <w:pPr>
              <w:widowControl w:val="0"/>
              <w:jc w:val="both"/>
              <w:rPr>
                <w:rFonts w:ascii="Times New Roman" w:hAnsi="Times New Roman"/>
                <w:spacing w:val="-6"/>
                <w:sz w:val="24"/>
                <w:szCs w:val="24"/>
              </w:rPr>
            </w:pPr>
            <w:r w:rsidRPr="000409E6">
              <w:rPr>
                <w:rFonts w:ascii="Times New Roman" w:hAnsi="Times New Roman"/>
                <w:spacing w:val="-6"/>
                <w:sz w:val="24"/>
                <w:szCs w:val="24"/>
              </w:rPr>
              <w:t>А</w:t>
            </w:r>
            <w:r w:rsidR="00D36044" w:rsidRPr="000409E6">
              <w:rPr>
                <w:rFonts w:ascii="Times New Roman" w:hAnsi="Times New Roman"/>
                <w:spacing w:val="-6"/>
                <w:sz w:val="24"/>
                <w:szCs w:val="24"/>
              </w:rPr>
              <w:t>1</w:t>
            </w:r>
          </w:p>
          <w:p w14:paraId="2CCBC657" w14:textId="77777777" w:rsidR="00767C6E" w:rsidRPr="000409E6" w:rsidRDefault="00767C6E" w:rsidP="00642C50">
            <w:pPr>
              <w:widowControl w:val="0"/>
              <w:jc w:val="both"/>
              <w:rPr>
                <w:rFonts w:ascii="Times New Roman" w:hAnsi="Times New Roman"/>
                <w:spacing w:val="-6"/>
                <w:sz w:val="24"/>
                <w:szCs w:val="24"/>
              </w:rPr>
            </w:pPr>
          </w:p>
          <w:p w14:paraId="2084B25A" w14:textId="77777777" w:rsidR="00767C6E" w:rsidRPr="000409E6" w:rsidRDefault="00767C6E" w:rsidP="00642C50">
            <w:pPr>
              <w:widowControl w:val="0"/>
              <w:jc w:val="both"/>
              <w:rPr>
                <w:rFonts w:ascii="Times New Roman" w:hAnsi="Times New Roman"/>
                <w:spacing w:val="-6"/>
                <w:sz w:val="24"/>
                <w:szCs w:val="24"/>
              </w:rPr>
            </w:pPr>
          </w:p>
          <w:p w14:paraId="1DBAE9C2" w14:textId="77777777" w:rsidR="00767C6E" w:rsidRPr="000409E6" w:rsidRDefault="00767C6E" w:rsidP="00642C50">
            <w:pPr>
              <w:widowControl w:val="0"/>
              <w:jc w:val="both"/>
              <w:rPr>
                <w:rFonts w:ascii="Times New Roman" w:hAnsi="Times New Roman"/>
                <w:spacing w:val="-6"/>
                <w:sz w:val="24"/>
                <w:szCs w:val="24"/>
              </w:rPr>
            </w:pPr>
          </w:p>
          <w:p w14:paraId="26A680C2" w14:textId="77777777" w:rsidR="00767C6E" w:rsidRPr="000409E6" w:rsidRDefault="00767C6E" w:rsidP="00642C50">
            <w:pPr>
              <w:widowControl w:val="0"/>
              <w:jc w:val="both"/>
              <w:rPr>
                <w:rFonts w:ascii="Times New Roman" w:hAnsi="Times New Roman"/>
                <w:spacing w:val="-6"/>
                <w:sz w:val="24"/>
                <w:szCs w:val="24"/>
              </w:rPr>
            </w:pPr>
          </w:p>
          <w:p w14:paraId="5CA65EAD" w14:textId="77777777" w:rsidR="00767C6E" w:rsidRPr="000409E6" w:rsidRDefault="00767C6E" w:rsidP="00642C50">
            <w:pPr>
              <w:widowControl w:val="0"/>
              <w:jc w:val="both"/>
              <w:rPr>
                <w:rFonts w:ascii="Times New Roman" w:hAnsi="Times New Roman"/>
                <w:spacing w:val="-6"/>
                <w:sz w:val="24"/>
                <w:szCs w:val="24"/>
              </w:rPr>
            </w:pPr>
          </w:p>
          <w:p w14:paraId="758B08A2" w14:textId="77777777" w:rsidR="00767C6E" w:rsidRPr="000409E6" w:rsidRDefault="00767C6E" w:rsidP="00642C50">
            <w:pPr>
              <w:widowControl w:val="0"/>
              <w:jc w:val="both"/>
              <w:rPr>
                <w:rFonts w:ascii="Times New Roman" w:hAnsi="Times New Roman"/>
                <w:spacing w:val="-6"/>
                <w:sz w:val="24"/>
                <w:szCs w:val="24"/>
              </w:rPr>
            </w:pPr>
          </w:p>
          <w:p w14:paraId="71D71D5E" w14:textId="77777777" w:rsidR="00767C6E" w:rsidRPr="000409E6" w:rsidRDefault="00767C6E" w:rsidP="00642C50">
            <w:pPr>
              <w:widowControl w:val="0"/>
              <w:jc w:val="both"/>
              <w:rPr>
                <w:rFonts w:ascii="Times New Roman" w:hAnsi="Times New Roman"/>
                <w:spacing w:val="-6"/>
                <w:sz w:val="24"/>
                <w:szCs w:val="24"/>
              </w:rPr>
            </w:pPr>
          </w:p>
          <w:p w14:paraId="648E9C5A" w14:textId="77777777" w:rsidR="00767C6E" w:rsidRPr="000409E6" w:rsidRDefault="00767C6E" w:rsidP="00642C50">
            <w:pPr>
              <w:widowControl w:val="0"/>
              <w:jc w:val="both"/>
              <w:rPr>
                <w:rFonts w:ascii="Times New Roman" w:hAnsi="Times New Roman"/>
                <w:spacing w:val="-6"/>
                <w:sz w:val="24"/>
                <w:szCs w:val="24"/>
              </w:rPr>
            </w:pPr>
          </w:p>
          <w:p w14:paraId="4E11169D" w14:textId="77777777" w:rsidR="00767C6E" w:rsidRPr="000409E6" w:rsidRDefault="00767C6E" w:rsidP="00642C50">
            <w:pPr>
              <w:widowControl w:val="0"/>
              <w:jc w:val="both"/>
              <w:rPr>
                <w:rFonts w:ascii="Times New Roman" w:hAnsi="Times New Roman"/>
                <w:spacing w:val="-6"/>
                <w:sz w:val="24"/>
                <w:szCs w:val="24"/>
              </w:rPr>
            </w:pPr>
          </w:p>
          <w:p w14:paraId="009D70C9" w14:textId="73D4623C" w:rsidR="00767C6E" w:rsidRPr="000409E6" w:rsidRDefault="00D36044" w:rsidP="00D36044">
            <w:pPr>
              <w:widowControl w:val="0"/>
              <w:jc w:val="both"/>
              <w:rPr>
                <w:rFonts w:ascii="Times New Roman" w:hAnsi="Times New Roman"/>
                <w:spacing w:val="-6"/>
                <w:sz w:val="24"/>
                <w:szCs w:val="24"/>
              </w:rPr>
            </w:pPr>
            <w:r w:rsidRPr="000409E6">
              <w:rPr>
                <w:rFonts w:ascii="Times New Roman" w:hAnsi="Times New Roman"/>
                <w:spacing w:val="-6"/>
                <w:sz w:val="24"/>
                <w:szCs w:val="24"/>
              </w:rPr>
              <w:t>А2</w:t>
            </w:r>
          </w:p>
        </w:tc>
      </w:tr>
      <w:tr w:rsidR="00767C6E" w:rsidRPr="000409E6" w14:paraId="4DB2CB6D" w14:textId="77777777" w:rsidTr="00642C50">
        <w:tc>
          <w:tcPr>
            <w:tcW w:w="567" w:type="dxa"/>
          </w:tcPr>
          <w:p w14:paraId="1D4C469F" w14:textId="77777777" w:rsidR="00767C6E" w:rsidRPr="000409E6" w:rsidRDefault="00767C6E" w:rsidP="00642C50">
            <w:pPr>
              <w:widowControl w:val="0"/>
              <w:jc w:val="both"/>
              <w:rPr>
                <w:rFonts w:ascii="Times New Roman" w:hAnsi="Times New Roman"/>
                <w:spacing w:val="-6"/>
                <w:sz w:val="24"/>
                <w:szCs w:val="24"/>
              </w:rPr>
            </w:pPr>
            <w:r w:rsidRPr="000409E6">
              <w:rPr>
                <w:rFonts w:ascii="Times New Roman" w:hAnsi="Times New Roman"/>
                <w:spacing w:val="-6"/>
                <w:sz w:val="24"/>
                <w:szCs w:val="24"/>
              </w:rPr>
              <w:t>2</w:t>
            </w:r>
          </w:p>
        </w:tc>
        <w:tc>
          <w:tcPr>
            <w:tcW w:w="3118" w:type="dxa"/>
          </w:tcPr>
          <w:p w14:paraId="123E01F1" w14:textId="0C027345" w:rsidR="00767C6E" w:rsidRPr="000409E6" w:rsidRDefault="000E06B1" w:rsidP="000E06B1">
            <w:pPr>
              <w:widowControl w:val="0"/>
              <w:jc w:val="both"/>
              <w:rPr>
                <w:rFonts w:ascii="Times New Roman" w:hAnsi="Times New Roman"/>
                <w:sz w:val="24"/>
                <w:szCs w:val="24"/>
              </w:rPr>
            </w:pPr>
            <w:r w:rsidRPr="000409E6">
              <w:rPr>
                <w:rFonts w:ascii="Times New Roman" w:hAnsi="Times New Roman"/>
                <w:sz w:val="24"/>
                <w:szCs w:val="24"/>
              </w:rPr>
              <w:t>Решение об оказании</w:t>
            </w:r>
            <w:r w:rsidR="00767C6E" w:rsidRPr="000409E6">
              <w:rPr>
                <w:rFonts w:ascii="Times New Roman" w:hAnsi="Times New Roman"/>
                <w:sz w:val="24"/>
                <w:szCs w:val="24"/>
              </w:rPr>
              <w:t xml:space="preserve"> государственной социальной помощи на основании социального контракта</w:t>
            </w:r>
          </w:p>
        </w:tc>
        <w:tc>
          <w:tcPr>
            <w:tcW w:w="3757" w:type="dxa"/>
          </w:tcPr>
          <w:p w14:paraId="6FDD30E9" w14:textId="77777777" w:rsidR="00767C6E" w:rsidRPr="000409E6" w:rsidRDefault="00767C6E" w:rsidP="00642C50">
            <w:pPr>
              <w:pStyle w:val="a7"/>
              <w:spacing w:before="0" w:beforeAutospacing="0" w:after="0" w:afterAutospacing="0" w:line="288" w:lineRule="atLeast"/>
              <w:ind w:firstLine="317"/>
              <w:jc w:val="both"/>
            </w:pPr>
            <w:r w:rsidRPr="000409E6">
              <w:t>Заявитель (физическое лицо), размер среднедушевого дохода которого по независящим от него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мероприятий: по поиску работы и по осуществлению иных мероприятий, направленных на преодоление гражданином трудной жизненной ситуации;</w:t>
            </w:r>
          </w:p>
          <w:p w14:paraId="0548C847" w14:textId="77777777" w:rsidR="00767C6E" w:rsidRPr="000409E6" w:rsidRDefault="00767C6E" w:rsidP="00642C50">
            <w:pPr>
              <w:widowControl w:val="0"/>
              <w:ind w:firstLine="175"/>
              <w:jc w:val="both"/>
              <w:rPr>
                <w:rFonts w:ascii="Times New Roman" w:hAnsi="Times New Roman"/>
                <w:sz w:val="24"/>
                <w:szCs w:val="24"/>
              </w:rPr>
            </w:pPr>
            <w:r w:rsidRPr="000409E6">
              <w:rPr>
                <w:rFonts w:ascii="Times New Roman" w:hAnsi="Times New Roman"/>
                <w:sz w:val="24"/>
                <w:szCs w:val="24"/>
              </w:rPr>
              <w:lastRenderedPageBreak/>
              <w:t>Заявитель (физическое лицо), размер среднедушевого дохода которого по независящим от него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мероприятия по осуществлению индивидуальной предпринимательской деятельности;</w:t>
            </w:r>
          </w:p>
          <w:p w14:paraId="5437F959" w14:textId="77777777" w:rsidR="00767C6E" w:rsidRPr="000409E6" w:rsidRDefault="00767C6E" w:rsidP="00642C50">
            <w:pPr>
              <w:pStyle w:val="a7"/>
              <w:spacing w:before="0" w:beforeAutospacing="0" w:after="0" w:afterAutospacing="0" w:line="288" w:lineRule="atLeast"/>
              <w:ind w:firstLine="540"/>
              <w:jc w:val="both"/>
            </w:pPr>
          </w:p>
          <w:p w14:paraId="13900C47" w14:textId="77777777" w:rsidR="00767C6E" w:rsidRPr="000409E6" w:rsidRDefault="00767C6E" w:rsidP="00642C50">
            <w:pPr>
              <w:pStyle w:val="a7"/>
              <w:spacing w:before="0" w:beforeAutospacing="0" w:after="0" w:afterAutospacing="0" w:line="288" w:lineRule="atLeast"/>
              <w:ind w:firstLine="175"/>
              <w:jc w:val="both"/>
            </w:pPr>
            <w:r w:rsidRPr="000409E6">
              <w:t>Заявитель (физическое лицо), размер среднедушевого дохода которого по независящим от него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мероприятия по ведению личного подсобного хозяйства</w:t>
            </w:r>
            <w:r w:rsidR="00210129" w:rsidRPr="000409E6">
              <w:t>;</w:t>
            </w:r>
          </w:p>
          <w:p w14:paraId="66F75ED7" w14:textId="77777777" w:rsidR="00210129" w:rsidRPr="000409E6" w:rsidRDefault="00210129" w:rsidP="00642C50">
            <w:pPr>
              <w:pStyle w:val="a7"/>
              <w:spacing w:before="0" w:beforeAutospacing="0" w:after="0" w:afterAutospacing="0" w:line="288" w:lineRule="atLeast"/>
              <w:ind w:firstLine="175"/>
              <w:jc w:val="both"/>
            </w:pPr>
          </w:p>
          <w:p w14:paraId="00C8E636" w14:textId="42148709" w:rsidR="00210129" w:rsidRPr="000409E6" w:rsidRDefault="00210129" w:rsidP="00210129">
            <w:pPr>
              <w:pStyle w:val="a7"/>
              <w:spacing w:before="0" w:beforeAutospacing="0" w:after="0" w:afterAutospacing="0" w:line="288" w:lineRule="atLeast"/>
              <w:ind w:firstLine="169"/>
              <w:jc w:val="both"/>
            </w:pPr>
            <w:r w:rsidRPr="000409E6">
              <w:t>Заявитель (физическое лицо), участник специальной военной операции, уволенный с военной службы (службы, работы) или завершивший исполнение контракта (иных правоотношений), признанный в установленном порядке безработным или ищущим работу на дату обращения за оказанием государственной социальной помощи на основании социального контракта, направленного на реализацию мероприятия по осуществлению индивидуальной предпринимательской деятельности;</w:t>
            </w:r>
          </w:p>
          <w:p w14:paraId="66FA133F" w14:textId="77777777" w:rsidR="0028780C" w:rsidRPr="000409E6" w:rsidRDefault="0028780C" w:rsidP="00210129">
            <w:pPr>
              <w:pStyle w:val="a7"/>
              <w:spacing w:before="0" w:beforeAutospacing="0" w:after="0" w:afterAutospacing="0" w:line="288" w:lineRule="atLeast"/>
              <w:ind w:firstLine="175"/>
              <w:jc w:val="both"/>
            </w:pPr>
          </w:p>
          <w:p w14:paraId="0265B5F6" w14:textId="1B64E2B7" w:rsidR="00210129" w:rsidRPr="000409E6" w:rsidRDefault="0028780C" w:rsidP="0028780C">
            <w:pPr>
              <w:pStyle w:val="a7"/>
              <w:spacing w:before="0" w:beforeAutospacing="0" w:after="0" w:afterAutospacing="0" w:line="288" w:lineRule="atLeast"/>
              <w:ind w:firstLine="169"/>
              <w:jc w:val="both"/>
            </w:pPr>
            <w:r w:rsidRPr="000409E6">
              <w:t>Заявитель (физическое лицо), с</w:t>
            </w:r>
            <w:r w:rsidR="00210129" w:rsidRPr="000409E6">
              <w:t>упруг</w:t>
            </w:r>
            <w:r w:rsidRPr="000409E6">
              <w:t xml:space="preserve"> (супруг</w:t>
            </w:r>
            <w:r w:rsidR="00210129" w:rsidRPr="000409E6">
              <w:t>а</w:t>
            </w:r>
            <w:r w:rsidRPr="000409E6">
              <w:t>)</w:t>
            </w:r>
            <w:r w:rsidR="00210129" w:rsidRPr="000409E6">
              <w:t xml:space="preserve"> участник</w:t>
            </w:r>
            <w:r w:rsidRPr="000409E6">
              <w:t>а</w:t>
            </w:r>
            <w:r w:rsidR="00210129" w:rsidRPr="000409E6">
              <w:t xml:space="preserve"> специальной военной операции, признанны</w:t>
            </w:r>
            <w:r w:rsidRPr="000409E6">
              <w:t>е</w:t>
            </w:r>
            <w:r w:rsidR="00210129" w:rsidRPr="000409E6">
              <w:t xml:space="preserve"> в установленном </w:t>
            </w:r>
            <w:r w:rsidR="00210129" w:rsidRPr="000409E6">
              <w:lastRenderedPageBreak/>
              <w:t xml:space="preserve">порядке безработными или ищущими работу (при условии отказа участника специальной военной операции, признанного инвалидом I или II группы и уволенного с военной службы (службы, работы) или завершившего исполнение контракта (иных правоотношений), от своего права на оказание государственной социальной помощи на основании социального контракта (за исключением случаев, когда участники специальной военной операции признаны недееспособными)) </w:t>
            </w:r>
            <w:r w:rsidRPr="000409E6">
              <w:t>на дату обращения за оказанием государственной социальной помощи на основании социального контракта, направленного на реализацию мероприятия по осуществлению индивидуальной предпринимательской деятельности.</w:t>
            </w:r>
          </w:p>
        </w:tc>
        <w:tc>
          <w:tcPr>
            <w:tcW w:w="2480" w:type="dxa"/>
          </w:tcPr>
          <w:p w14:paraId="13023DB1" w14:textId="163D8278" w:rsidR="00767C6E" w:rsidRPr="000409E6" w:rsidRDefault="00003F7A" w:rsidP="00642C50">
            <w:pPr>
              <w:widowControl w:val="0"/>
              <w:jc w:val="both"/>
              <w:rPr>
                <w:rFonts w:ascii="Times New Roman" w:hAnsi="Times New Roman"/>
                <w:spacing w:val="-6"/>
                <w:sz w:val="24"/>
                <w:szCs w:val="24"/>
              </w:rPr>
            </w:pPr>
            <w:r w:rsidRPr="000409E6">
              <w:rPr>
                <w:rFonts w:ascii="Times New Roman" w:hAnsi="Times New Roman"/>
                <w:spacing w:val="-6"/>
                <w:sz w:val="24"/>
                <w:szCs w:val="24"/>
              </w:rPr>
              <w:lastRenderedPageBreak/>
              <w:t>Б1</w:t>
            </w:r>
          </w:p>
          <w:p w14:paraId="58055FEE" w14:textId="77777777" w:rsidR="00767C6E" w:rsidRPr="000409E6" w:rsidRDefault="00767C6E" w:rsidP="00642C50">
            <w:pPr>
              <w:widowControl w:val="0"/>
              <w:jc w:val="both"/>
              <w:rPr>
                <w:rFonts w:ascii="Times New Roman" w:hAnsi="Times New Roman"/>
                <w:spacing w:val="-6"/>
                <w:sz w:val="24"/>
                <w:szCs w:val="24"/>
              </w:rPr>
            </w:pPr>
          </w:p>
          <w:p w14:paraId="613E19E1" w14:textId="77777777" w:rsidR="00767C6E" w:rsidRPr="000409E6" w:rsidRDefault="00767C6E" w:rsidP="00642C50">
            <w:pPr>
              <w:widowControl w:val="0"/>
              <w:jc w:val="both"/>
              <w:rPr>
                <w:rFonts w:ascii="Times New Roman" w:hAnsi="Times New Roman"/>
                <w:spacing w:val="-6"/>
                <w:sz w:val="24"/>
                <w:szCs w:val="24"/>
              </w:rPr>
            </w:pPr>
          </w:p>
          <w:p w14:paraId="2673C693" w14:textId="77777777" w:rsidR="00767C6E" w:rsidRPr="000409E6" w:rsidRDefault="00767C6E" w:rsidP="00642C50">
            <w:pPr>
              <w:widowControl w:val="0"/>
              <w:jc w:val="both"/>
              <w:rPr>
                <w:rFonts w:ascii="Times New Roman" w:hAnsi="Times New Roman"/>
                <w:spacing w:val="-6"/>
                <w:sz w:val="24"/>
                <w:szCs w:val="24"/>
              </w:rPr>
            </w:pPr>
          </w:p>
          <w:p w14:paraId="4295B637" w14:textId="77777777" w:rsidR="00767C6E" w:rsidRPr="000409E6" w:rsidRDefault="00767C6E" w:rsidP="00642C50">
            <w:pPr>
              <w:widowControl w:val="0"/>
              <w:jc w:val="both"/>
              <w:rPr>
                <w:rFonts w:ascii="Times New Roman" w:hAnsi="Times New Roman"/>
                <w:spacing w:val="-6"/>
                <w:sz w:val="24"/>
                <w:szCs w:val="24"/>
              </w:rPr>
            </w:pPr>
          </w:p>
          <w:p w14:paraId="047C3A65" w14:textId="77777777" w:rsidR="00767C6E" w:rsidRPr="000409E6" w:rsidRDefault="00767C6E" w:rsidP="00642C50">
            <w:pPr>
              <w:widowControl w:val="0"/>
              <w:jc w:val="both"/>
              <w:rPr>
                <w:rFonts w:ascii="Times New Roman" w:hAnsi="Times New Roman"/>
                <w:spacing w:val="-6"/>
                <w:sz w:val="24"/>
                <w:szCs w:val="24"/>
              </w:rPr>
            </w:pPr>
          </w:p>
          <w:p w14:paraId="2CD8E313" w14:textId="77777777" w:rsidR="00767C6E" w:rsidRPr="000409E6" w:rsidRDefault="00767C6E" w:rsidP="00642C50">
            <w:pPr>
              <w:widowControl w:val="0"/>
              <w:jc w:val="both"/>
              <w:rPr>
                <w:rFonts w:ascii="Times New Roman" w:hAnsi="Times New Roman"/>
                <w:spacing w:val="-6"/>
                <w:sz w:val="24"/>
                <w:szCs w:val="24"/>
              </w:rPr>
            </w:pPr>
          </w:p>
          <w:p w14:paraId="178C1417" w14:textId="77777777" w:rsidR="00767C6E" w:rsidRPr="000409E6" w:rsidRDefault="00767C6E" w:rsidP="00642C50">
            <w:pPr>
              <w:widowControl w:val="0"/>
              <w:jc w:val="both"/>
              <w:rPr>
                <w:rFonts w:ascii="Times New Roman" w:hAnsi="Times New Roman"/>
                <w:spacing w:val="-6"/>
                <w:sz w:val="24"/>
                <w:szCs w:val="24"/>
              </w:rPr>
            </w:pPr>
          </w:p>
          <w:p w14:paraId="73EB7511" w14:textId="77777777" w:rsidR="00767C6E" w:rsidRPr="000409E6" w:rsidRDefault="00767C6E" w:rsidP="00642C50">
            <w:pPr>
              <w:widowControl w:val="0"/>
              <w:jc w:val="both"/>
              <w:rPr>
                <w:rFonts w:ascii="Times New Roman" w:hAnsi="Times New Roman"/>
                <w:spacing w:val="-6"/>
                <w:sz w:val="24"/>
                <w:szCs w:val="24"/>
              </w:rPr>
            </w:pPr>
          </w:p>
          <w:p w14:paraId="2AF70EA7" w14:textId="77777777" w:rsidR="00767C6E" w:rsidRPr="000409E6" w:rsidRDefault="00767C6E" w:rsidP="00642C50">
            <w:pPr>
              <w:widowControl w:val="0"/>
              <w:jc w:val="both"/>
              <w:rPr>
                <w:rFonts w:ascii="Times New Roman" w:hAnsi="Times New Roman"/>
                <w:spacing w:val="-6"/>
                <w:sz w:val="24"/>
                <w:szCs w:val="24"/>
              </w:rPr>
            </w:pPr>
          </w:p>
          <w:p w14:paraId="62F9F1B6" w14:textId="77777777" w:rsidR="00767C6E" w:rsidRPr="000409E6" w:rsidRDefault="00767C6E" w:rsidP="00642C50">
            <w:pPr>
              <w:widowControl w:val="0"/>
              <w:jc w:val="both"/>
              <w:rPr>
                <w:rFonts w:ascii="Times New Roman" w:hAnsi="Times New Roman"/>
                <w:spacing w:val="-6"/>
                <w:sz w:val="24"/>
                <w:szCs w:val="24"/>
              </w:rPr>
            </w:pPr>
          </w:p>
          <w:p w14:paraId="29BAB32D" w14:textId="77777777" w:rsidR="00767C6E" w:rsidRPr="000409E6" w:rsidRDefault="00767C6E" w:rsidP="00642C50">
            <w:pPr>
              <w:widowControl w:val="0"/>
              <w:jc w:val="both"/>
              <w:rPr>
                <w:rFonts w:ascii="Times New Roman" w:hAnsi="Times New Roman"/>
                <w:spacing w:val="-6"/>
                <w:sz w:val="24"/>
                <w:szCs w:val="24"/>
              </w:rPr>
            </w:pPr>
          </w:p>
          <w:p w14:paraId="7A7899F0" w14:textId="77777777" w:rsidR="00767C6E" w:rsidRPr="000409E6" w:rsidRDefault="00767C6E" w:rsidP="00642C50">
            <w:pPr>
              <w:widowControl w:val="0"/>
              <w:jc w:val="both"/>
              <w:rPr>
                <w:rFonts w:ascii="Times New Roman" w:hAnsi="Times New Roman"/>
                <w:spacing w:val="-6"/>
                <w:sz w:val="24"/>
                <w:szCs w:val="24"/>
              </w:rPr>
            </w:pPr>
          </w:p>
          <w:p w14:paraId="7FB68F29" w14:textId="77777777" w:rsidR="00767C6E" w:rsidRPr="000409E6" w:rsidRDefault="00767C6E" w:rsidP="00642C50">
            <w:pPr>
              <w:widowControl w:val="0"/>
              <w:jc w:val="both"/>
              <w:rPr>
                <w:rFonts w:ascii="Times New Roman" w:hAnsi="Times New Roman"/>
                <w:spacing w:val="-6"/>
                <w:sz w:val="24"/>
                <w:szCs w:val="24"/>
              </w:rPr>
            </w:pPr>
          </w:p>
          <w:p w14:paraId="199F0538" w14:textId="77777777" w:rsidR="00767C6E" w:rsidRPr="000409E6" w:rsidRDefault="00767C6E" w:rsidP="00642C50">
            <w:pPr>
              <w:widowControl w:val="0"/>
              <w:jc w:val="both"/>
              <w:rPr>
                <w:rFonts w:ascii="Times New Roman" w:hAnsi="Times New Roman"/>
                <w:spacing w:val="-6"/>
                <w:sz w:val="24"/>
                <w:szCs w:val="24"/>
              </w:rPr>
            </w:pPr>
          </w:p>
          <w:p w14:paraId="0497E96C" w14:textId="77777777" w:rsidR="00767C6E" w:rsidRPr="000409E6" w:rsidRDefault="00767C6E" w:rsidP="00642C50">
            <w:pPr>
              <w:widowControl w:val="0"/>
              <w:jc w:val="both"/>
              <w:rPr>
                <w:rFonts w:ascii="Times New Roman" w:hAnsi="Times New Roman"/>
                <w:spacing w:val="-6"/>
                <w:sz w:val="24"/>
                <w:szCs w:val="24"/>
              </w:rPr>
            </w:pPr>
          </w:p>
          <w:p w14:paraId="72815952" w14:textId="46FFDAD1" w:rsidR="00767C6E" w:rsidRPr="000409E6" w:rsidRDefault="00003F7A" w:rsidP="00642C50">
            <w:pPr>
              <w:widowControl w:val="0"/>
              <w:jc w:val="both"/>
              <w:rPr>
                <w:rFonts w:ascii="Times New Roman" w:hAnsi="Times New Roman"/>
                <w:spacing w:val="-6"/>
                <w:sz w:val="24"/>
                <w:szCs w:val="24"/>
              </w:rPr>
            </w:pPr>
            <w:r w:rsidRPr="000409E6">
              <w:rPr>
                <w:rFonts w:ascii="Times New Roman" w:hAnsi="Times New Roman"/>
                <w:spacing w:val="-6"/>
                <w:sz w:val="24"/>
                <w:szCs w:val="24"/>
              </w:rPr>
              <w:lastRenderedPageBreak/>
              <w:t>Б2</w:t>
            </w:r>
          </w:p>
          <w:p w14:paraId="674C9B18" w14:textId="77777777" w:rsidR="00767C6E" w:rsidRPr="000409E6" w:rsidRDefault="00767C6E" w:rsidP="00642C50">
            <w:pPr>
              <w:widowControl w:val="0"/>
              <w:jc w:val="both"/>
              <w:rPr>
                <w:rFonts w:ascii="Times New Roman" w:hAnsi="Times New Roman"/>
                <w:spacing w:val="-6"/>
                <w:sz w:val="24"/>
                <w:szCs w:val="24"/>
              </w:rPr>
            </w:pPr>
          </w:p>
          <w:p w14:paraId="00E6CEC0" w14:textId="77777777" w:rsidR="00767C6E" w:rsidRPr="000409E6" w:rsidRDefault="00767C6E" w:rsidP="00642C50">
            <w:pPr>
              <w:widowControl w:val="0"/>
              <w:jc w:val="both"/>
              <w:rPr>
                <w:rFonts w:ascii="Times New Roman" w:hAnsi="Times New Roman"/>
                <w:spacing w:val="-6"/>
                <w:sz w:val="24"/>
                <w:szCs w:val="24"/>
              </w:rPr>
            </w:pPr>
          </w:p>
          <w:p w14:paraId="319645DC" w14:textId="77777777" w:rsidR="00767C6E" w:rsidRPr="000409E6" w:rsidRDefault="00767C6E" w:rsidP="00642C50">
            <w:pPr>
              <w:widowControl w:val="0"/>
              <w:jc w:val="both"/>
              <w:rPr>
                <w:rFonts w:ascii="Times New Roman" w:hAnsi="Times New Roman"/>
                <w:spacing w:val="-6"/>
                <w:sz w:val="24"/>
                <w:szCs w:val="24"/>
              </w:rPr>
            </w:pPr>
          </w:p>
          <w:p w14:paraId="6D02E5E8" w14:textId="77777777" w:rsidR="00767C6E" w:rsidRPr="000409E6" w:rsidRDefault="00767C6E" w:rsidP="00642C50">
            <w:pPr>
              <w:widowControl w:val="0"/>
              <w:jc w:val="both"/>
              <w:rPr>
                <w:rFonts w:ascii="Times New Roman" w:hAnsi="Times New Roman"/>
                <w:spacing w:val="-6"/>
                <w:sz w:val="24"/>
                <w:szCs w:val="24"/>
              </w:rPr>
            </w:pPr>
          </w:p>
          <w:p w14:paraId="233AEA95" w14:textId="77777777" w:rsidR="00767C6E" w:rsidRPr="000409E6" w:rsidRDefault="00767C6E" w:rsidP="00642C50">
            <w:pPr>
              <w:widowControl w:val="0"/>
              <w:jc w:val="both"/>
              <w:rPr>
                <w:rFonts w:ascii="Times New Roman" w:hAnsi="Times New Roman"/>
                <w:spacing w:val="-6"/>
                <w:sz w:val="24"/>
                <w:szCs w:val="24"/>
              </w:rPr>
            </w:pPr>
          </w:p>
          <w:p w14:paraId="26462A93" w14:textId="77777777" w:rsidR="00767C6E" w:rsidRPr="000409E6" w:rsidRDefault="00767C6E" w:rsidP="00642C50">
            <w:pPr>
              <w:widowControl w:val="0"/>
              <w:jc w:val="both"/>
              <w:rPr>
                <w:rFonts w:ascii="Times New Roman" w:hAnsi="Times New Roman"/>
                <w:spacing w:val="-6"/>
                <w:sz w:val="24"/>
                <w:szCs w:val="24"/>
              </w:rPr>
            </w:pPr>
          </w:p>
          <w:p w14:paraId="6CDC1813" w14:textId="77777777" w:rsidR="00767C6E" w:rsidRPr="000409E6" w:rsidRDefault="00767C6E" w:rsidP="00642C50">
            <w:pPr>
              <w:widowControl w:val="0"/>
              <w:jc w:val="both"/>
              <w:rPr>
                <w:rFonts w:ascii="Times New Roman" w:hAnsi="Times New Roman"/>
                <w:spacing w:val="-6"/>
                <w:sz w:val="24"/>
                <w:szCs w:val="24"/>
              </w:rPr>
            </w:pPr>
          </w:p>
          <w:p w14:paraId="52948677" w14:textId="77777777" w:rsidR="00767C6E" w:rsidRPr="000409E6" w:rsidRDefault="00767C6E" w:rsidP="00642C50">
            <w:pPr>
              <w:widowControl w:val="0"/>
              <w:jc w:val="both"/>
              <w:rPr>
                <w:rFonts w:ascii="Times New Roman" w:hAnsi="Times New Roman"/>
                <w:spacing w:val="-6"/>
                <w:sz w:val="24"/>
                <w:szCs w:val="24"/>
              </w:rPr>
            </w:pPr>
          </w:p>
          <w:p w14:paraId="26F75CEC" w14:textId="77777777" w:rsidR="00767C6E" w:rsidRPr="000409E6" w:rsidRDefault="00767C6E" w:rsidP="00642C50">
            <w:pPr>
              <w:widowControl w:val="0"/>
              <w:jc w:val="both"/>
              <w:rPr>
                <w:rFonts w:ascii="Times New Roman" w:hAnsi="Times New Roman"/>
                <w:spacing w:val="-6"/>
                <w:sz w:val="24"/>
                <w:szCs w:val="24"/>
              </w:rPr>
            </w:pPr>
          </w:p>
          <w:p w14:paraId="7AB48D77" w14:textId="77777777" w:rsidR="00767C6E" w:rsidRPr="000409E6" w:rsidRDefault="00767C6E" w:rsidP="00642C50">
            <w:pPr>
              <w:widowControl w:val="0"/>
              <w:jc w:val="both"/>
              <w:rPr>
                <w:rFonts w:ascii="Times New Roman" w:hAnsi="Times New Roman"/>
                <w:spacing w:val="-6"/>
                <w:sz w:val="24"/>
                <w:szCs w:val="24"/>
              </w:rPr>
            </w:pPr>
          </w:p>
          <w:p w14:paraId="7BA41639" w14:textId="77777777" w:rsidR="00767C6E" w:rsidRPr="000409E6" w:rsidRDefault="00767C6E" w:rsidP="00642C50">
            <w:pPr>
              <w:widowControl w:val="0"/>
              <w:jc w:val="both"/>
              <w:rPr>
                <w:rFonts w:ascii="Times New Roman" w:hAnsi="Times New Roman"/>
                <w:spacing w:val="-6"/>
                <w:sz w:val="24"/>
                <w:szCs w:val="24"/>
              </w:rPr>
            </w:pPr>
          </w:p>
          <w:p w14:paraId="60F57C9F" w14:textId="77777777" w:rsidR="00767C6E" w:rsidRPr="000409E6" w:rsidRDefault="00767C6E" w:rsidP="00642C50">
            <w:pPr>
              <w:widowControl w:val="0"/>
              <w:jc w:val="both"/>
              <w:rPr>
                <w:rFonts w:ascii="Times New Roman" w:hAnsi="Times New Roman"/>
                <w:spacing w:val="-6"/>
                <w:sz w:val="24"/>
                <w:szCs w:val="24"/>
              </w:rPr>
            </w:pPr>
          </w:p>
          <w:p w14:paraId="274F0E73" w14:textId="77777777" w:rsidR="0028780C" w:rsidRPr="000409E6" w:rsidRDefault="0028780C" w:rsidP="00642C50">
            <w:pPr>
              <w:widowControl w:val="0"/>
              <w:jc w:val="both"/>
              <w:rPr>
                <w:rFonts w:ascii="Times New Roman" w:hAnsi="Times New Roman"/>
                <w:spacing w:val="-6"/>
                <w:sz w:val="24"/>
                <w:szCs w:val="24"/>
              </w:rPr>
            </w:pPr>
          </w:p>
          <w:p w14:paraId="131A28B7" w14:textId="77777777" w:rsidR="0028780C" w:rsidRPr="000409E6" w:rsidRDefault="0028780C" w:rsidP="00642C50">
            <w:pPr>
              <w:widowControl w:val="0"/>
              <w:jc w:val="both"/>
              <w:rPr>
                <w:rFonts w:ascii="Times New Roman" w:hAnsi="Times New Roman"/>
                <w:spacing w:val="-6"/>
                <w:sz w:val="24"/>
                <w:szCs w:val="24"/>
              </w:rPr>
            </w:pPr>
          </w:p>
          <w:p w14:paraId="235CF8CA" w14:textId="4B1F8410" w:rsidR="00767C6E" w:rsidRPr="000409E6" w:rsidRDefault="00003F7A" w:rsidP="00642C50">
            <w:pPr>
              <w:widowControl w:val="0"/>
              <w:jc w:val="both"/>
              <w:rPr>
                <w:rFonts w:ascii="Times New Roman" w:hAnsi="Times New Roman"/>
                <w:spacing w:val="-6"/>
                <w:sz w:val="24"/>
                <w:szCs w:val="24"/>
              </w:rPr>
            </w:pPr>
            <w:r w:rsidRPr="000409E6">
              <w:rPr>
                <w:rFonts w:ascii="Times New Roman" w:hAnsi="Times New Roman"/>
                <w:spacing w:val="-6"/>
                <w:sz w:val="24"/>
                <w:szCs w:val="24"/>
              </w:rPr>
              <w:t>Б3</w:t>
            </w:r>
          </w:p>
          <w:p w14:paraId="69EC3AFE" w14:textId="77777777" w:rsidR="00767C6E" w:rsidRPr="000409E6" w:rsidRDefault="00767C6E" w:rsidP="00642C50">
            <w:pPr>
              <w:widowControl w:val="0"/>
              <w:jc w:val="both"/>
              <w:rPr>
                <w:rFonts w:ascii="Times New Roman" w:hAnsi="Times New Roman"/>
                <w:spacing w:val="-6"/>
                <w:sz w:val="24"/>
                <w:szCs w:val="24"/>
              </w:rPr>
            </w:pPr>
          </w:p>
          <w:p w14:paraId="777C9D0E" w14:textId="77777777" w:rsidR="00210129" w:rsidRPr="000409E6" w:rsidRDefault="00210129" w:rsidP="00642C50">
            <w:pPr>
              <w:widowControl w:val="0"/>
              <w:jc w:val="both"/>
              <w:rPr>
                <w:rFonts w:ascii="Times New Roman" w:hAnsi="Times New Roman"/>
                <w:spacing w:val="-6"/>
                <w:sz w:val="24"/>
                <w:szCs w:val="24"/>
              </w:rPr>
            </w:pPr>
          </w:p>
          <w:p w14:paraId="54FCEA50" w14:textId="77777777" w:rsidR="00210129" w:rsidRPr="000409E6" w:rsidRDefault="00210129" w:rsidP="00642C50">
            <w:pPr>
              <w:widowControl w:val="0"/>
              <w:jc w:val="both"/>
              <w:rPr>
                <w:rFonts w:ascii="Times New Roman" w:hAnsi="Times New Roman"/>
                <w:spacing w:val="-6"/>
                <w:sz w:val="24"/>
                <w:szCs w:val="24"/>
              </w:rPr>
            </w:pPr>
          </w:p>
          <w:p w14:paraId="26445CD1" w14:textId="77777777" w:rsidR="00210129" w:rsidRPr="000409E6" w:rsidRDefault="00210129" w:rsidP="00642C50">
            <w:pPr>
              <w:widowControl w:val="0"/>
              <w:jc w:val="both"/>
              <w:rPr>
                <w:rFonts w:ascii="Times New Roman" w:hAnsi="Times New Roman"/>
                <w:spacing w:val="-6"/>
                <w:sz w:val="24"/>
                <w:szCs w:val="24"/>
              </w:rPr>
            </w:pPr>
          </w:p>
          <w:p w14:paraId="11A1F51F" w14:textId="77777777" w:rsidR="00210129" w:rsidRPr="000409E6" w:rsidRDefault="00210129" w:rsidP="00642C50">
            <w:pPr>
              <w:widowControl w:val="0"/>
              <w:jc w:val="both"/>
              <w:rPr>
                <w:rFonts w:ascii="Times New Roman" w:hAnsi="Times New Roman"/>
                <w:spacing w:val="-6"/>
                <w:sz w:val="24"/>
                <w:szCs w:val="24"/>
              </w:rPr>
            </w:pPr>
          </w:p>
          <w:p w14:paraId="2D2095B9" w14:textId="77777777" w:rsidR="00210129" w:rsidRPr="000409E6" w:rsidRDefault="00210129" w:rsidP="00642C50">
            <w:pPr>
              <w:widowControl w:val="0"/>
              <w:jc w:val="both"/>
              <w:rPr>
                <w:rFonts w:ascii="Times New Roman" w:hAnsi="Times New Roman"/>
                <w:spacing w:val="-6"/>
                <w:sz w:val="24"/>
                <w:szCs w:val="24"/>
              </w:rPr>
            </w:pPr>
          </w:p>
          <w:p w14:paraId="30A3FC61" w14:textId="77777777" w:rsidR="00210129" w:rsidRPr="000409E6" w:rsidRDefault="00210129" w:rsidP="00642C50">
            <w:pPr>
              <w:widowControl w:val="0"/>
              <w:jc w:val="both"/>
              <w:rPr>
                <w:rFonts w:ascii="Times New Roman" w:hAnsi="Times New Roman"/>
                <w:spacing w:val="-6"/>
                <w:sz w:val="24"/>
                <w:szCs w:val="24"/>
              </w:rPr>
            </w:pPr>
          </w:p>
          <w:p w14:paraId="24CFD92F" w14:textId="77777777" w:rsidR="00210129" w:rsidRPr="000409E6" w:rsidRDefault="00210129" w:rsidP="00642C50">
            <w:pPr>
              <w:widowControl w:val="0"/>
              <w:jc w:val="both"/>
              <w:rPr>
                <w:rFonts w:ascii="Times New Roman" w:hAnsi="Times New Roman"/>
                <w:spacing w:val="-6"/>
                <w:sz w:val="24"/>
                <w:szCs w:val="24"/>
              </w:rPr>
            </w:pPr>
          </w:p>
          <w:p w14:paraId="37EABD28" w14:textId="77777777" w:rsidR="00210129" w:rsidRPr="000409E6" w:rsidRDefault="00210129" w:rsidP="00642C50">
            <w:pPr>
              <w:widowControl w:val="0"/>
              <w:jc w:val="both"/>
              <w:rPr>
                <w:rFonts w:ascii="Times New Roman" w:hAnsi="Times New Roman"/>
                <w:spacing w:val="-6"/>
                <w:sz w:val="24"/>
                <w:szCs w:val="24"/>
              </w:rPr>
            </w:pPr>
          </w:p>
          <w:p w14:paraId="5340F362" w14:textId="77777777" w:rsidR="00210129" w:rsidRPr="000409E6" w:rsidRDefault="00210129" w:rsidP="00642C50">
            <w:pPr>
              <w:widowControl w:val="0"/>
              <w:jc w:val="both"/>
              <w:rPr>
                <w:rFonts w:ascii="Times New Roman" w:hAnsi="Times New Roman"/>
                <w:spacing w:val="-6"/>
                <w:sz w:val="24"/>
                <w:szCs w:val="24"/>
              </w:rPr>
            </w:pPr>
          </w:p>
          <w:p w14:paraId="6B643E0E" w14:textId="77777777" w:rsidR="00210129" w:rsidRPr="000409E6" w:rsidRDefault="00210129" w:rsidP="00642C50">
            <w:pPr>
              <w:widowControl w:val="0"/>
              <w:jc w:val="both"/>
              <w:rPr>
                <w:rFonts w:ascii="Times New Roman" w:hAnsi="Times New Roman"/>
                <w:spacing w:val="-6"/>
                <w:sz w:val="24"/>
                <w:szCs w:val="24"/>
              </w:rPr>
            </w:pPr>
          </w:p>
          <w:p w14:paraId="32999023" w14:textId="77777777" w:rsidR="0028780C" w:rsidRPr="000409E6" w:rsidRDefault="0028780C" w:rsidP="00642C50">
            <w:pPr>
              <w:widowControl w:val="0"/>
              <w:jc w:val="both"/>
              <w:rPr>
                <w:rFonts w:ascii="Times New Roman" w:hAnsi="Times New Roman"/>
                <w:spacing w:val="-6"/>
                <w:sz w:val="24"/>
                <w:szCs w:val="24"/>
              </w:rPr>
            </w:pPr>
          </w:p>
          <w:p w14:paraId="464AA3BB" w14:textId="77777777" w:rsidR="0028780C" w:rsidRPr="000409E6" w:rsidRDefault="0028780C" w:rsidP="00642C50">
            <w:pPr>
              <w:widowControl w:val="0"/>
              <w:jc w:val="both"/>
              <w:rPr>
                <w:rFonts w:ascii="Times New Roman" w:hAnsi="Times New Roman"/>
                <w:spacing w:val="-6"/>
                <w:sz w:val="24"/>
                <w:szCs w:val="24"/>
              </w:rPr>
            </w:pPr>
          </w:p>
          <w:p w14:paraId="51EC362D" w14:textId="265C8442" w:rsidR="00210129" w:rsidRPr="000409E6" w:rsidRDefault="00210129" w:rsidP="00642C50">
            <w:pPr>
              <w:widowControl w:val="0"/>
              <w:jc w:val="both"/>
              <w:rPr>
                <w:rFonts w:ascii="Times New Roman" w:hAnsi="Times New Roman"/>
                <w:spacing w:val="-6"/>
                <w:sz w:val="24"/>
                <w:szCs w:val="24"/>
              </w:rPr>
            </w:pPr>
            <w:r w:rsidRPr="000409E6">
              <w:rPr>
                <w:rFonts w:ascii="Times New Roman" w:hAnsi="Times New Roman"/>
                <w:spacing w:val="-6"/>
                <w:sz w:val="24"/>
                <w:szCs w:val="24"/>
              </w:rPr>
              <w:t>Б4</w:t>
            </w:r>
          </w:p>
          <w:p w14:paraId="34EC1505" w14:textId="77777777" w:rsidR="00210129" w:rsidRPr="000409E6" w:rsidRDefault="00210129" w:rsidP="00642C50">
            <w:pPr>
              <w:widowControl w:val="0"/>
              <w:jc w:val="both"/>
              <w:rPr>
                <w:rFonts w:ascii="Times New Roman" w:hAnsi="Times New Roman"/>
                <w:spacing w:val="-6"/>
                <w:sz w:val="24"/>
                <w:szCs w:val="24"/>
              </w:rPr>
            </w:pPr>
          </w:p>
          <w:p w14:paraId="07FE04F3" w14:textId="77777777" w:rsidR="00210129" w:rsidRPr="000409E6" w:rsidRDefault="00210129" w:rsidP="00642C50">
            <w:pPr>
              <w:widowControl w:val="0"/>
              <w:jc w:val="both"/>
              <w:rPr>
                <w:rFonts w:ascii="Times New Roman" w:hAnsi="Times New Roman"/>
                <w:spacing w:val="-6"/>
                <w:sz w:val="24"/>
                <w:szCs w:val="24"/>
              </w:rPr>
            </w:pPr>
          </w:p>
          <w:p w14:paraId="62FDA64C" w14:textId="77777777" w:rsidR="00210129" w:rsidRPr="000409E6" w:rsidRDefault="00210129" w:rsidP="00642C50">
            <w:pPr>
              <w:widowControl w:val="0"/>
              <w:jc w:val="both"/>
              <w:rPr>
                <w:rFonts w:ascii="Times New Roman" w:hAnsi="Times New Roman"/>
                <w:spacing w:val="-6"/>
                <w:sz w:val="24"/>
                <w:szCs w:val="24"/>
              </w:rPr>
            </w:pPr>
          </w:p>
          <w:p w14:paraId="77D2B094" w14:textId="77777777" w:rsidR="00210129" w:rsidRPr="000409E6" w:rsidRDefault="00210129" w:rsidP="00642C50">
            <w:pPr>
              <w:widowControl w:val="0"/>
              <w:jc w:val="both"/>
              <w:rPr>
                <w:rFonts w:ascii="Times New Roman" w:hAnsi="Times New Roman"/>
                <w:spacing w:val="-6"/>
                <w:sz w:val="24"/>
                <w:szCs w:val="24"/>
              </w:rPr>
            </w:pPr>
          </w:p>
          <w:p w14:paraId="3CEE07C1" w14:textId="77777777" w:rsidR="00210129" w:rsidRPr="000409E6" w:rsidRDefault="00210129" w:rsidP="00642C50">
            <w:pPr>
              <w:widowControl w:val="0"/>
              <w:jc w:val="both"/>
              <w:rPr>
                <w:rFonts w:ascii="Times New Roman" w:hAnsi="Times New Roman"/>
                <w:spacing w:val="-6"/>
                <w:sz w:val="24"/>
                <w:szCs w:val="24"/>
              </w:rPr>
            </w:pPr>
          </w:p>
          <w:p w14:paraId="107024F4" w14:textId="77777777" w:rsidR="00210129" w:rsidRPr="000409E6" w:rsidRDefault="00210129" w:rsidP="00642C50">
            <w:pPr>
              <w:widowControl w:val="0"/>
              <w:jc w:val="both"/>
              <w:rPr>
                <w:rFonts w:ascii="Times New Roman" w:hAnsi="Times New Roman"/>
                <w:spacing w:val="-6"/>
                <w:sz w:val="24"/>
                <w:szCs w:val="24"/>
              </w:rPr>
            </w:pPr>
          </w:p>
          <w:p w14:paraId="4E44A4F1" w14:textId="77777777" w:rsidR="00210129" w:rsidRPr="000409E6" w:rsidRDefault="00210129" w:rsidP="00642C50">
            <w:pPr>
              <w:widowControl w:val="0"/>
              <w:jc w:val="both"/>
              <w:rPr>
                <w:rFonts w:ascii="Times New Roman" w:hAnsi="Times New Roman"/>
                <w:spacing w:val="-6"/>
                <w:sz w:val="24"/>
                <w:szCs w:val="24"/>
              </w:rPr>
            </w:pPr>
          </w:p>
          <w:p w14:paraId="5810AC45" w14:textId="77777777" w:rsidR="00210129" w:rsidRPr="000409E6" w:rsidRDefault="00210129" w:rsidP="00642C50">
            <w:pPr>
              <w:widowControl w:val="0"/>
              <w:jc w:val="both"/>
              <w:rPr>
                <w:rFonts w:ascii="Times New Roman" w:hAnsi="Times New Roman"/>
                <w:spacing w:val="-6"/>
                <w:sz w:val="24"/>
                <w:szCs w:val="24"/>
              </w:rPr>
            </w:pPr>
          </w:p>
          <w:p w14:paraId="78726278" w14:textId="77777777" w:rsidR="00210129" w:rsidRPr="000409E6" w:rsidRDefault="00210129" w:rsidP="00642C50">
            <w:pPr>
              <w:widowControl w:val="0"/>
              <w:jc w:val="both"/>
              <w:rPr>
                <w:rFonts w:ascii="Times New Roman" w:hAnsi="Times New Roman"/>
                <w:spacing w:val="-6"/>
                <w:sz w:val="24"/>
                <w:szCs w:val="24"/>
              </w:rPr>
            </w:pPr>
          </w:p>
          <w:p w14:paraId="4833C018" w14:textId="77777777" w:rsidR="00210129" w:rsidRPr="000409E6" w:rsidRDefault="00210129" w:rsidP="00642C50">
            <w:pPr>
              <w:widowControl w:val="0"/>
              <w:jc w:val="both"/>
              <w:rPr>
                <w:rFonts w:ascii="Times New Roman" w:hAnsi="Times New Roman"/>
                <w:spacing w:val="-6"/>
                <w:sz w:val="24"/>
                <w:szCs w:val="24"/>
              </w:rPr>
            </w:pPr>
          </w:p>
          <w:p w14:paraId="2D176964" w14:textId="77777777" w:rsidR="00210129" w:rsidRPr="000409E6" w:rsidRDefault="00210129" w:rsidP="00642C50">
            <w:pPr>
              <w:widowControl w:val="0"/>
              <w:jc w:val="both"/>
              <w:rPr>
                <w:rFonts w:ascii="Times New Roman" w:hAnsi="Times New Roman"/>
                <w:spacing w:val="-6"/>
                <w:sz w:val="24"/>
                <w:szCs w:val="24"/>
              </w:rPr>
            </w:pPr>
          </w:p>
          <w:p w14:paraId="3B878BBF" w14:textId="77777777" w:rsidR="00210129" w:rsidRPr="000409E6" w:rsidRDefault="00210129" w:rsidP="00642C50">
            <w:pPr>
              <w:widowControl w:val="0"/>
              <w:jc w:val="both"/>
              <w:rPr>
                <w:rFonts w:ascii="Times New Roman" w:hAnsi="Times New Roman"/>
                <w:spacing w:val="-6"/>
                <w:sz w:val="24"/>
                <w:szCs w:val="24"/>
              </w:rPr>
            </w:pPr>
          </w:p>
          <w:p w14:paraId="345A99AF" w14:textId="77777777" w:rsidR="00210129" w:rsidRPr="000409E6" w:rsidRDefault="00210129" w:rsidP="00642C50">
            <w:pPr>
              <w:widowControl w:val="0"/>
              <w:jc w:val="both"/>
              <w:rPr>
                <w:rFonts w:ascii="Times New Roman" w:hAnsi="Times New Roman"/>
                <w:spacing w:val="-6"/>
                <w:sz w:val="24"/>
                <w:szCs w:val="24"/>
              </w:rPr>
            </w:pPr>
          </w:p>
          <w:p w14:paraId="0F239C6A" w14:textId="77777777" w:rsidR="0028780C" w:rsidRPr="000409E6" w:rsidRDefault="0028780C" w:rsidP="00642C50">
            <w:pPr>
              <w:widowControl w:val="0"/>
              <w:jc w:val="both"/>
              <w:rPr>
                <w:rFonts w:ascii="Times New Roman" w:hAnsi="Times New Roman"/>
                <w:spacing w:val="-6"/>
                <w:sz w:val="24"/>
                <w:szCs w:val="24"/>
              </w:rPr>
            </w:pPr>
          </w:p>
          <w:p w14:paraId="122480C6" w14:textId="77777777" w:rsidR="0028780C" w:rsidRPr="000409E6" w:rsidRDefault="0028780C" w:rsidP="00642C50">
            <w:pPr>
              <w:widowControl w:val="0"/>
              <w:jc w:val="both"/>
              <w:rPr>
                <w:rFonts w:ascii="Times New Roman" w:hAnsi="Times New Roman"/>
                <w:spacing w:val="-6"/>
                <w:sz w:val="24"/>
                <w:szCs w:val="24"/>
              </w:rPr>
            </w:pPr>
          </w:p>
          <w:p w14:paraId="673B1317" w14:textId="77777777" w:rsidR="0028780C" w:rsidRPr="000409E6" w:rsidRDefault="0028780C" w:rsidP="00642C50">
            <w:pPr>
              <w:widowControl w:val="0"/>
              <w:jc w:val="both"/>
              <w:rPr>
                <w:rFonts w:ascii="Times New Roman" w:hAnsi="Times New Roman"/>
                <w:spacing w:val="-6"/>
                <w:sz w:val="24"/>
                <w:szCs w:val="24"/>
              </w:rPr>
            </w:pPr>
          </w:p>
          <w:p w14:paraId="1D7B0FCE" w14:textId="77777777" w:rsidR="0028780C" w:rsidRPr="000409E6" w:rsidRDefault="0028780C" w:rsidP="00642C50">
            <w:pPr>
              <w:widowControl w:val="0"/>
              <w:jc w:val="both"/>
              <w:rPr>
                <w:rFonts w:ascii="Times New Roman" w:hAnsi="Times New Roman"/>
                <w:spacing w:val="-6"/>
                <w:sz w:val="24"/>
                <w:szCs w:val="24"/>
              </w:rPr>
            </w:pPr>
          </w:p>
          <w:p w14:paraId="4F7FE40F" w14:textId="77777777" w:rsidR="0028780C" w:rsidRPr="000409E6" w:rsidRDefault="0028780C" w:rsidP="00642C50">
            <w:pPr>
              <w:widowControl w:val="0"/>
              <w:jc w:val="both"/>
              <w:rPr>
                <w:rFonts w:ascii="Times New Roman" w:hAnsi="Times New Roman"/>
                <w:spacing w:val="-6"/>
                <w:sz w:val="24"/>
                <w:szCs w:val="24"/>
              </w:rPr>
            </w:pPr>
          </w:p>
          <w:p w14:paraId="0BD98E82" w14:textId="77777777" w:rsidR="0028780C" w:rsidRPr="000409E6" w:rsidRDefault="0028780C" w:rsidP="00642C50">
            <w:pPr>
              <w:widowControl w:val="0"/>
              <w:jc w:val="both"/>
              <w:rPr>
                <w:rFonts w:ascii="Times New Roman" w:hAnsi="Times New Roman"/>
                <w:spacing w:val="-6"/>
                <w:sz w:val="24"/>
                <w:szCs w:val="24"/>
              </w:rPr>
            </w:pPr>
          </w:p>
          <w:p w14:paraId="40C12B9C" w14:textId="6E7EA700" w:rsidR="00210129" w:rsidRPr="000409E6" w:rsidRDefault="00210129" w:rsidP="00642C50">
            <w:pPr>
              <w:widowControl w:val="0"/>
              <w:jc w:val="both"/>
              <w:rPr>
                <w:rFonts w:ascii="Times New Roman" w:hAnsi="Times New Roman"/>
                <w:spacing w:val="-6"/>
                <w:sz w:val="24"/>
                <w:szCs w:val="24"/>
              </w:rPr>
            </w:pPr>
            <w:r w:rsidRPr="000409E6">
              <w:rPr>
                <w:rFonts w:ascii="Times New Roman" w:hAnsi="Times New Roman"/>
                <w:spacing w:val="-6"/>
                <w:sz w:val="24"/>
                <w:szCs w:val="24"/>
              </w:rPr>
              <w:t>Б5</w:t>
            </w:r>
          </w:p>
        </w:tc>
      </w:tr>
    </w:tbl>
    <w:p w14:paraId="5F32E093" w14:textId="2D883221" w:rsidR="00767C6E" w:rsidRPr="000409E6" w:rsidRDefault="002813C6" w:rsidP="00767C6E">
      <w:pP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lastRenderedPageBreak/>
        <w:t xml:space="preserve">  </w:t>
      </w:r>
      <w:r w:rsidR="00767C6E" w:rsidRPr="000409E6">
        <w:rPr>
          <w:rFonts w:ascii="Times New Roman" w:eastAsia="Times New Roman" w:hAnsi="Times New Roman" w:cs="Times New Roman"/>
          <w:sz w:val="28"/>
          <w:szCs w:val="28"/>
        </w:rPr>
        <w:br w:type="page"/>
      </w:r>
    </w:p>
    <w:p w14:paraId="29B9902C" w14:textId="5AFFA1E3" w:rsidR="00F52366" w:rsidRPr="000409E6" w:rsidRDefault="00F52366" w:rsidP="00F52366">
      <w:pPr>
        <w:pStyle w:val="ConsPlusNormal0"/>
        <w:ind w:left="5664"/>
        <w:jc w:val="right"/>
        <w:outlineLvl w:val="1"/>
        <w:rPr>
          <w:sz w:val="28"/>
          <w:szCs w:val="28"/>
        </w:rPr>
      </w:pPr>
      <w:r w:rsidRPr="000409E6">
        <w:rPr>
          <w:sz w:val="28"/>
          <w:szCs w:val="28"/>
        </w:rPr>
        <w:lastRenderedPageBreak/>
        <w:t xml:space="preserve">Приложение № 3 к </w:t>
      </w:r>
    </w:p>
    <w:p w14:paraId="4EDCA14E" w14:textId="77777777" w:rsidR="00F52366" w:rsidRPr="000409E6" w:rsidRDefault="00F52366" w:rsidP="00F52366">
      <w:pPr>
        <w:pStyle w:val="a7"/>
        <w:spacing w:before="0" w:beforeAutospacing="0" w:after="0" w:afterAutospacing="0" w:line="288" w:lineRule="atLeast"/>
        <w:jc w:val="right"/>
        <w:rPr>
          <w:sz w:val="28"/>
          <w:szCs w:val="28"/>
        </w:rPr>
      </w:pPr>
      <w:r w:rsidRPr="000409E6">
        <w:rPr>
          <w:sz w:val="28"/>
          <w:szCs w:val="28"/>
        </w:rPr>
        <w:t>Административному регламенту</w:t>
      </w:r>
    </w:p>
    <w:p w14:paraId="01250575" w14:textId="77777777" w:rsidR="00F52366" w:rsidRPr="000409E6" w:rsidRDefault="00F52366" w:rsidP="00F52366">
      <w:pPr>
        <w:pStyle w:val="a7"/>
        <w:spacing w:before="0" w:beforeAutospacing="0" w:after="0" w:afterAutospacing="0" w:line="288" w:lineRule="atLeast"/>
        <w:jc w:val="right"/>
        <w:rPr>
          <w:sz w:val="28"/>
          <w:szCs w:val="28"/>
        </w:rPr>
      </w:pPr>
      <w:r w:rsidRPr="000409E6">
        <w:rPr>
          <w:sz w:val="28"/>
          <w:szCs w:val="28"/>
        </w:rPr>
        <w:t xml:space="preserve">предоставления государственной услуги </w:t>
      </w:r>
    </w:p>
    <w:p w14:paraId="044EFDFF" w14:textId="77777777" w:rsidR="00F52366" w:rsidRPr="000409E6" w:rsidRDefault="00F52366" w:rsidP="00F52366">
      <w:pPr>
        <w:pStyle w:val="a7"/>
        <w:spacing w:before="0" w:beforeAutospacing="0" w:after="0" w:afterAutospacing="0" w:line="288" w:lineRule="atLeast"/>
        <w:ind w:left="4956" w:firstLine="708"/>
        <w:jc w:val="right"/>
        <w:rPr>
          <w:sz w:val="28"/>
          <w:szCs w:val="28"/>
        </w:rPr>
      </w:pPr>
      <w:r w:rsidRPr="000409E6">
        <w:rPr>
          <w:sz w:val="28"/>
          <w:szCs w:val="28"/>
        </w:rPr>
        <w:t>по о</w:t>
      </w:r>
      <w:r w:rsidRPr="000409E6">
        <w:rPr>
          <w:rFonts w:eastAsia="Calibri"/>
          <w:sz w:val="28"/>
          <w:szCs w:val="28"/>
        </w:rPr>
        <w:t>казанию (предоставлению) государственной социальной помощи отдельным категориям граждан на территории Республики Татарстан</w:t>
      </w:r>
    </w:p>
    <w:p w14:paraId="6572E4B8" w14:textId="77777777" w:rsidR="00F52366" w:rsidRPr="000409E6" w:rsidRDefault="00F52366" w:rsidP="00F52366">
      <w:pPr>
        <w:pStyle w:val="ConsPlusNormal0"/>
        <w:ind w:left="5664"/>
        <w:jc w:val="both"/>
        <w:outlineLvl w:val="1"/>
        <w:rPr>
          <w:rFonts w:eastAsia="Times New Roman"/>
          <w:bCs/>
          <w:sz w:val="28"/>
          <w:szCs w:val="28"/>
        </w:rPr>
      </w:pPr>
    </w:p>
    <w:p w14:paraId="03BD5E51" w14:textId="77777777" w:rsidR="00F52366" w:rsidRPr="000409E6" w:rsidRDefault="00F52366" w:rsidP="00F52366">
      <w:pPr>
        <w:widowControl w:val="0"/>
        <w:ind w:right="-1"/>
        <w:jc w:val="center"/>
        <w:rPr>
          <w:rFonts w:ascii="Times New Roman" w:hAnsi="Times New Roman"/>
          <w:sz w:val="28"/>
          <w:szCs w:val="28"/>
        </w:rPr>
      </w:pPr>
      <w:r w:rsidRPr="000409E6">
        <w:rPr>
          <w:rFonts w:ascii="Times New Roman" w:hAnsi="Times New Roman"/>
          <w:bCs/>
          <w:sz w:val="28"/>
          <w:szCs w:val="28"/>
        </w:rPr>
        <w:t xml:space="preserve">Исчерпывающий перечень документов, необходимых для </w:t>
      </w:r>
    </w:p>
    <w:p w14:paraId="12D7FA22" w14:textId="77777777" w:rsidR="00F52366" w:rsidRPr="000409E6" w:rsidRDefault="00F52366" w:rsidP="00F52366">
      <w:pPr>
        <w:widowControl w:val="0"/>
        <w:ind w:right="-1" w:firstLine="709"/>
        <w:jc w:val="center"/>
        <w:rPr>
          <w:rFonts w:ascii="Times New Roman" w:hAnsi="Times New Roman"/>
          <w:bCs/>
          <w:sz w:val="28"/>
          <w:szCs w:val="28"/>
        </w:rPr>
      </w:pPr>
      <w:r w:rsidRPr="000409E6">
        <w:rPr>
          <w:rFonts w:ascii="Times New Roman" w:hAnsi="Times New Roman"/>
          <w:bCs/>
          <w:sz w:val="28"/>
          <w:szCs w:val="28"/>
        </w:rPr>
        <w:t>предоставления государственной услуги</w:t>
      </w:r>
    </w:p>
    <w:p w14:paraId="02A3A061" w14:textId="77777777" w:rsidR="00F52366" w:rsidRPr="000409E6" w:rsidRDefault="00F52366" w:rsidP="00F52366">
      <w:pPr>
        <w:widowControl w:val="0"/>
        <w:ind w:right="-1" w:firstLine="709"/>
        <w:jc w:val="center"/>
        <w:rPr>
          <w:rFonts w:ascii="Times New Roman" w:hAnsi="Times New Roman"/>
          <w:bCs/>
          <w:sz w:val="28"/>
          <w:szCs w:val="28"/>
        </w:rPr>
      </w:pPr>
    </w:p>
    <w:tbl>
      <w:tblPr>
        <w:tblStyle w:val="ac"/>
        <w:tblW w:w="10229" w:type="dxa"/>
        <w:tblLayout w:type="fixed"/>
        <w:tblLook w:val="04A0" w:firstRow="1" w:lastRow="0" w:firstColumn="1" w:lastColumn="0" w:noHBand="0" w:noVBand="1"/>
      </w:tblPr>
      <w:tblGrid>
        <w:gridCol w:w="704"/>
        <w:gridCol w:w="993"/>
        <w:gridCol w:w="2976"/>
        <w:gridCol w:w="2693"/>
        <w:gridCol w:w="2835"/>
        <w:gridCol w:w="28"/>
      </w:tblGrid>
      <w:tr w:rsidR="00F52366" w:rsidRPr="000409E6" w14:paraId="1A736574" w14:textId="77777777" w:rsidTr="00493164">
        <w:trPr>
          <w:gridAfter w:val="1"/>
          <w:wAfter w:w="28" w:type="dxa"/>
        </w:trPr>
        <w:tc>
          <w:tcPr>
            <w:tcW w:w="704" w:type="dxa"/>
          </w:tcPr>
          <w:p w14:paraId="5A4C5B4A" w14:textId="212C32F7" w:rsidR="00F52366" w:rsidRPr="000409E6" w:rsidRDefault="00F52366" w:rsidP="00C405C1">
            <w:pPr>
              <w:widowControl w:val="0"/>
              <w:ind w:right="-1" w:firstLine="709"/>
              <w:jc w:val="both"/>
              <w:rPr>
                <w:rFonts w:ascii="Times New Roman" w:hAnsi="Times New Roman"/>
                <w:bCs/>
                <w:spacing w:val="-6"/>
                <w:sz w:val="24"/>
                <w:szCs w:val="24"/>
              </w:rPr>
            </w:pPr>
            <w:r w:rsidRPr="000409E6">
              <w:rPr>
                <w:rFonts w:ascii="Times New Roman" w:hAnsi="Times New Roman"/>
                <w:bCs/>
                <w:spacing w:val="-6"/>
                <w:sz w:val="24"/>
                <w:szCs w:val="24"/>
              </w:rPr>
              <w:t>№№</w:t>
            </w:r>
            <w:r w:rsidR="002813C6" w:rsidRPr="000409E6">
              <w:rPr>
                <w:rFonts w:ascii="Times New Roman" w:hAnsi="Times New Roman"/>
                <w:bCs/>
                <w:spacing w:val="-6"/>
                <w:sz w:val="24"/>
                <w:szCs w:val="24"/>
              </w:rPr>
              <w:t xml:space="preserve"> </w:t>
            </w:r>
            <w:r w:rsidR="00881BC4" w:rsidRPr="000409E6">
              <w:rPr>
                <w:rFonts w:ascii="Times New Roman" w:hAnsi="Times New Roman"/>
                <w:bCs/>
                <w:spacing w:val="-6"/>
                <w:sz w:val="24"/>
                <w:szCs w:val="24"/>
              </w:rPr>
              <w:t>п/п</w:t>
            </w:r>
            <w:r w:rsidR="002813C6" w:rsidRPr="000409E6">
              <w:rPr>
                <w:rFonts w:ascii="Times New Roman" w:hAnsi="Times New Roman"/>
                <w:bCs/>
                <w:spacing w:val="-6"/>
                <w:sz w:val="24"/>
                <w:szCs w:val="24"/>
              </w:rPr>
              <w:t xml:space="preserve"> </w:t>
            </w:r>
          </w:p>
        </w:tc>
        <w:tc>
          <w:tcPr>
            <w:tcW w:w="993" w:type="dxa"/>
          </w:tcPr>
          <w:p w14:paraId="3E570C9D" w14:textId="77777777" w:rsidR="00F52366" w:rsidRPr="000409E6" w:rsidRDefault="00F52366" w:rsidP="00C405C1">
            <w:pPr>
              <w:widowControl w:val="0"/>
              <w:ind w:right="-1"/>
              <w:jc w:val="center"/>
              <w:rPr>
                <w:rFonts w:ascii="Times New Roman" w:hAnsi="Times New Roman"/>
                <w:bCs/>
                <w:spacing w:val="-6"/>
                <w:sz w:val="24"/>
                <w:szCs w:val="24"/>
              </w:rPr>
            </w:pPr>
            <w:r w:rsidRPr="000409E6">
              <w:rPr>
                <w:rFonts w:ascii="Times New Roman" w:hAnsi="Times New Roman"/>
                <w:bCs/>
                <w:spacing w:val="-6"/>
                <w:sz w:val="24"/>
                <w:szCs w:val="24"/>
              </w:rPr>
              <w:t>Идентификатор признака заявителя</w:t>
            </w:r>
          </w:p>
        </w:tc>
        <w:tc>
          <w:tcPr>
            <w:tcW w:w="2976" w:type="dxa"/>
          </w:tcPr>
          <w:p w14:paraId="2C8BAEA4" w14:textId="77777777" w:rsidR="00F52366" w:rsidRPr="000409E6" w:rsidRDefault="00F52366" w:rsidP="00C405C1">
            <w:pPr>
              <w:widowControl w:val="0"/>
              <w:ind w:right="-1"/>
              <w:jc w:val="center"/>
              <w:rPr>
                <w:rFonts w:ascii="Times New Roman" w:hAnsi="Times New Roman"/>
                <w:bCs/>
                <w:spacing w:val="-6"/>
                <w:sz w:val="24"/>
                <w:szCs w:val="24"/>
              </w:rPr>
            </w:pPr>
            <w:r w:rsidRPr="000409E6">
              <w:rPr>
                <w:rFonts w:ascii="Times New Roman" w:hAnsi="Times New Roman"/>
                <w:bCs/>
                <w:spacing w:val="-6"/>
                <w:sz w:val="24"/>
                <w:szCs w:val="24"/>
              </w:rPr>
              <w:t>Расшифровка видов документов предоставляемых заявителем, кол-во документов из группы</w:t>
            </w:r>
          </w:p>
        </w:tc>
        <w:tc>
          <w:tcPr>
            <w:tcW w:w="2693" w:type="dxa"/>
          </w:tcPr>
          <w:p w14:paraId="05B7879F" w14:textId="77777777" w:rsidR="00F52366" w:rsidRPr="000409E6" w:rsidRDefault="00F52366" w:rsidP="00C405C1">
            <w:pPr>
              <w:widowControl w:val="0"/>
              <w:ind w:right="-1"/>
              <w:jc w:val="center"/>
              <w:rPr>
                <w:rFonts w:ascii="Times New Roman" w:hAnsi="Times New Roman"/>
                <w:bCs/>
                <w:spacing w:val="-6"/>
                <w:sz w:val="24"/>
                <w:szCs w:val="24"/>
              </w:rPr>
            </w:pPr>
            <w:r w:rsidRPr="000409E6">
              <w:rPr>
                <w:rFonts w:ascii="Times New Roman" w:hAnsi="Times New Roman"/>
                <w:bCs/>
                <w:spacing w:val="-6"/>
                <w:sz w:val="24"/>
                <w:szCs w:val="24"/>
              </w:rPr>
              <w:t>Способ предоставления</w:t>
            </w:r>
          </w:p>
        </w:tc>
        <w:tc>
          <w:tcPr>
            <w:tcW w:w="2835" w:type="dxa"/>
          </w:tcPr>
          <w:p w14:paraId="6CDAA185" w14:textId="77777777" w:rsidR="00F52366" w:rsidRPr="000409E6" w:rsidRDefault="00F52366" w:rsidP="00C405C1">
            <w:pPr>
              <w:widowControl w:val="0"/>
              <w:ind w:right="-1"/>
              <w:jc w:val="center"/>
              <w:rPr>
                <w:rFonts w:ascii="Times New Roman" w:hAnsi="Times New Roman"/>
                <w:bCs/>
                <w:spacing w:val="-6"/>
                <w:sz w:val="24"/>
                <w:szCs w:val="24"/>
              </w:rPr>
            </w:pPr>
            <w:r w:rsidRPr="000409E6">
              <w:rPr>
                <w:rFonts w:ascii="Times New Roman" w:hAnsi="Times New Roman"/>
                <w:bCs/>
                <w:spacing w:val="-6"/>
                <w:sz w:val="24"/>
                <w:szCs w:val="24"/>
              </w:rPr>
              <w:t>Иные требования</w:t>
            </w:r>
          </w:p>
        </w:tc>
      </w:tr>
      <w:tr w:rsidR="00F52366" w:rsidRPr="000409E6" w14:paraId="3DCE67E6" w14:textId="77777777" w:rsidTr="00493164">
        <w:trPr>
          <w:trHeight w:val="322"/>
        </w:trPr>
        <w:tc>
          <w:tcPr>
            <w:tcW w:w="10229" w:type="dxa"/>
            <w:gridSpan w:val="6"/>
          </w:tcPr>
          <w:p w14:paraId="5807C99D" w14:textId="12D7507C" w:rsidR="00F52366" w:rsidRPr="000409E6" w:rsidRDefault="00A814F4" w:rsidP="001D38B4">
            <w:pPr>
              <w:pStyle w:val="a8"/>
              <w:widowControl w:val="0"/>
              <w:numPr>
                <w:ilvl w:val="0"/>
                <w:numId w:val="8"/>
              </w:numPr>
              <w:ind w:right="-1"/>
              <w:jc w:val="center"/>
              <w:rPr>
                <w:rFonts w:ascii="Times New Roman" w:eastAsia="Times New Roman" w:hAnsi="Times New Roman"/>
                <w:bCs/>
                <w:iCs/>
                <w:spacing w:val="-6"/>
                <w:sz w:val="28"/>
                <w:szCs w:val="28"/>
              </w:rPr>
            </w:pPr>
            <w:r w:rsidRPr="000409E6">
              <w:rPr>
                <w:rFonts w:ascii="Times New Roman" w:hAnsi="Times New Roman"/>
                <w:bCs/>
                <w:sz w:val="28"/>
                <w:szCs w:val="28"/>
              </w:rPr>
              <w:t>Документы и информацию, которые заявитель представляет самостоятельно</w:t>
            </w:r>
          </w:p>
        </w:tc>
      </w:tr>
      <w:tr w:rsidR="00F52366" w:rsidRPr="000409E6" w14:paraId="50513F5D" w14:textId="77777777" w:rsidTr="006F3790">
        <w:trPr>
          <w:gridAfter w:val="1"/>
          <w:wAfter w:w="28" w:type="dxa"/>
        </w:trPr>
        <w:tc>
          <w:tcPr>
            <w:tcW w:w="704" w:type="dxa"/>
            <w:vMerge w:val="restart"/>
          </w:tcPr>
          <w:p w14:paraId="3274B08E" w14:textId="77777777" w:rsidR="00F52366" w:rsidRPr="000409E6" w:rsidRDefault="00F52366" w:rsidP="00C405C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1.1</w:t>
            </w:r>
          </w:p>
        </w:tc>
        <w:tc>
          <w:tcPr>
            <w:tcW w:w="993" w:type="dxa"/>
            <w:vMerge w:val="restart"/>
          </w:tcPr>
          <w:p w14:paraId="41A614CC" w14:textId="4894B2A8" w:rsidR="00F52366" w:rsidRPr="000409E6" w:rsidRDefault="00F52366"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А</w:t>
            </w:r>
            <w:r w:rsidR="00D36044" w:rsidRPr="000409E6">
              <w:rPr>
                <w:rFonts w:ascii="Times New Roman" w:hAnsi="Times New Roman"/>
                <w:bCs/>
                <w:spacing w:val="-6"/>
                <w:sz w:val="24"/>
                <w:szCs w:val="24"/>
              </w:rPr>
              <w:t>1</w:t>
            </w:r>
            <w:r w:rsidRPr="000409E6">
              <w:rPr>
                <w:rFonts w:ascii="Times New Roman" w:hAnsi="Times New Roman"/>
                <w:bCs/>
                <w:spacing w:val="-6"/>
                <w:sz w:val="24"/>
                <w:szCs w:val="24"/>
              </w:rPr>
              <w:t xml:space="preserve">, </w:t>
            </w:r>
            <w:r w:rsidR="00D36044" w:rsidRPr="000409E6">
              <w:rPr>
                <w:rFonts w:ascii="Times New Roman" w:hAnsi="Times New Roman"/>
                <w:bCs/>
                <w:spacing w:val="-6"/>
                <w:sz w:val="24"/>
                <w:szCs w:val="24"/>
              </w:rPr>
              <w:t>А2</w:t>
            </w:r>
            <w:r w:rsidRPr="000409E6">
              <w:rPr>
                <w:rFonts w:ascii="Times New Roman" w:hAnsi="Times New Roman"/>
                <w:bCs/>
                <w:spacing w:val="-6"/>
                <w:sz w:val="24"/>
                <w:szCs w:val="24"/>
              </w:rPr>
              <w:t xml:space="preserve">, </w:t>
            </w:r>
            <w:r w:rsidR="0028780C" w:rsidRPr="000409E6">
              <w:rPr>
                <w:rFonts w:ascii="Times New Roman" w:hAnsi="Times New Roman"/>
                <w:bCs/>
                <w:spacing w:val="-6"/>
                <w:sz w:val="24"/>
                <w:szCs w:val="24"/>
              </w:rPr>
              <w:t>Б1, Б2, Б</w:t>
            </w:r>
            <w:r w:rsidR="00D36044" w:rsidRPr="000409E6">
              <w:rPr>
                <w:rFonts w:ascii="Times New Roman" w:hAnsi="Times New Roman"/>
                <w:bCs/>
                <w:spacing w:val="-6"/>
                <w:sz w:val="24"/>
                <w:szCs w:val="24"/>
              </w:rPr>
              <w:t>3</w:t>
            </w:r>
            <w:r w:rsidRPr="000409E6">
              <w:rPr>
                <w:rFonts w:ascii="Times New Roman" w:hAnsi="Times New Roman"/>
                <w:bCs/>
                <w:spacing w:val="-6"/>
                <w:sz w:val="24"/>
                <w:szCs w:val="24"/>
              </w:rPr>
              <w:t>,</w:t>
            </w:r>
            <w:r w:rsidR="00D36044" w:rsidRPr="000409E6">
              <w:rPr>
                <w:rFonts w:ascii="Times New Roman" w:hAnsi="Times New Roman"/>
                <w:bCs/>
                <w:spacing w:val="-6"/>
                <w:sz w:val="24"/>
                <w:szCs w:val="24"/>
              </w:rPr>
              <w:t xml:space="preserve"> </w:t>
            </w:r>
            <w:r w:rsidR="0028780C" w:rsidRPr="000409E6">
              <w:rPr>
                <w:rFonts w:ascii="Times New Roman" w:hAnsi="Times New Roman"/>
                <w:bCs/>
                <w:spacing w:val="-6"/>
                <w:sz w:val="24"/>
                <w:szCs w:val="24"/>
              </w:rPr>
              <w:t>Б</w:t>
            </w:r>
            <w:r w:rsidR="00D36044" w:rsidRPr="000409E6">
              <w:rPr>
                <w:rFonts w:ascii="Times New Roman" w:hAnsi="Times New Roman"/>
                <w:bCs/>
                <w:spacing w:val="-6"/>
                <w:sz w:val="24"/>
                <w:szCs w:val="24"/>
              </w:rPr>
              <w:t>4</w:t>
            </w:r>
            <w:r w:rsidRPr="000409E6">
              <w:rPr>
                <w:rFonts w:ascii="Times New Roman" w:hAnsi="Times New Roman"/>
                <w:bCs/>
                <w:spacing w:val="-6"/>
                <w:sz w:val="24"/>
                <w:szCs w:val="24"/>
              </w:rPr>
              <w:t xml:space="preserve">, </w:t>
            </w:r>
            <w:r w:rsidR="0028780C" w:rsidRPr="000409E6">
              <w:rPr>
                <w:rFonts w:ascii="Times New Roman" w:hAnsi="Times New Roman"/>
                <w:bCs/>
                <w:spacing w:val="-6"/>
                <w:sz w:val="24"/>
                <w:szCs w:val="24"/>
              </w:rPr>
              <w:t>Б</w:t>
            </w:r>
            <w:r w:rsidR="00D36044" w:rsidRPr="000409E6">
              <w:rPr>
                <w:rFonts w:ascii="Times New Roman" w:hAnsi="Times New Roman"/>
                <w:bCs/>
                <w:spacing w:val="-6"/>
                <w:sz w:val="24"/>
                <w:szCs w:val="24"/>
              </w:rPr>
              <w:t>5</w:t>
            </w:r>
          </w:p>
        </w:tc>
        <w:tc>
          <w:tcPr>
            <w:tcW w:w="2976" w:type="dxa"/>
            <w:vMerge w:val="restart"/>
          </w:tcPr>
          <w:p w14:paraId="1B78AE74" w14:textId="77777777" w:rsidR="00F52366" w:rsidRPr="000409E6" w:rsidRDefault="00F52366" w:rsidP="00C405C1">
            <w:pPr>
              <w:widowControl w:val="0"/>
              <w:ind w:right="-1" w:firstLine="23"/>
              <w:jc w:val="both"/>
              <w:rPr>
                <w:rFonts w:ascii="Times New Roman" w:hAnsi="Times New Roman"/>
                <w:bCs/>
                <w:spacing w:val="-6"/>
                <w:sz w:val="24"/>
                <w:szCs w:val="24"/>
              </w:rPr>
            </w:pPr>
            <w:r w:rsidRPr="000409E6">
              <w:rPr>
                <w:rFonts w:ascii="Times New Roman" w:hAnsi="Times New Roman"/>
                <w:bCs/>
                <w:spacing w:val="-6"/>
                <w:sz w:val="24"/>
                <w:szCs w:val="24"/>
              </w:rPr>
              <w:t>документ, удостоверяющий личность</w:t>
            </w:r>
          </w:p>
        </w:tc>
        <w:tc>
          <w:tcPr>
            <w:tcW w:w="2693" w:type="dxa"/>
          </w:tcPr>
          <w:p w14:paraId="7FC95188" w14:textId="77777777" w:rsidR="00F52366" w:rsidRPr="000409E6" w:rsidRDefault="00F52366" w:rsidP="00C405C1">
            <w:pPr>
              <w:pStyle w:val="ae"/>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(далее - Управление (отдел)), в государственное бюджетное учреждение «Многофункциональный центр предоставления государственных и муниципальных услуг (далее – МФЦ)</w:t>
            </w:r>
          </w:p>
        </w:tc>
        <w:tc>
          <w:tcPr>
            <w:tcW w:w="2835" w:type="dxa"/>
          </w:tcPr>
          <w:p w14:paraId="6949D3DA" w14:textId="053EA596" w:rsidR="00F52366" w:rsidRPr="000409E6" w:rsidRDefault="00D45596" w:rsidP="00C405C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F52366" w:rsidRPr="000409E6" w14:paraId="6BAB20C1" w14:textId="77777777" w:rsidTr="006F3790">
        <w:trPr>
          <w:gridAfter w:val="1"/>
          <w:wAfter w:w="28" w:type="dxa"/>
        </w:trPr>
        <w:tc>
          <w:tcPr>
            <w:tcW w:w="704" w:type="dxa"/>
            <w:vMerge/>
          </w:tcPr>
          <w:p w14:paraId="57F8C593" w14:textId="77777777" w:rsidR="00F52366" w:rsidRPr="000409E6" w:rsidRDefault="00F52366" w:rsidP="00C405C1">
            <w:pPr>
              <w:widowControl w:val="0"/>
              <w:ind w:right="-1"/>
              <w:jc w:val="both"/>
              <w:rPr>
                <w:rFonts w:ascii="Times New Roman" w:hAnsi="Times New Roman"/>
                <w:bCs/>
                <w:spacing w:val="-6"/>
                <w:sz w:val="24"/>
                <w:szCs w:val="24"/>
              </w:rPr>
            </w:pPr>
          </w:p>
        </w:tc>
        <w:tc>
          <w:tcPr>
            <w:tcW w:w="993" w:type="dxa"/>
            <w:vMerge/>
          </w:tcPr>
          <w:p w14:paraId="7DC07CBA" w14:textId="77777777" w:rsidR="00F52366" w:rsidRPr="000409E6" w:rsidRDefault="00F52366" w:rsidP="00C405C1">
            <w:pPr>
              <w:widowControl w:val="0"/>
              <w:ind w:right="-1"/>
              <w:jc w:val="both"/>
              <w:rPr>
                <w:rFonts w:ascii="Times New Roman" w:hAnsi="Times New Roman"/>
                <w:bCs/>
                <w:spacing w:val="-6"/>
                <w:sz w:val="24"/>
                <w:szCs w:val="24"/>
              </w:rPr>
            </w:pPr>
          </w:p>
        </w:tc>
        <w:tc>
          <w:tcPr>
            <w:tcW w:w="2976" w:type="dxa"/>
            <w:vMerge/>
          </w:tcPr>
          <w:p w14:paraId="5C7DF417" w14:textId="77777777" w:rsidR="00F52366" w:rsidRPr="000409E6" w:rsidRDefault="00F52366" w:rsidP="00C405C1">
            <w:pPr>
              <w:widowControl w:val="0"/>
              <w:ind w:right="-1" w:firstLine="23"/>
              <w:jc w:val="both"/>
              <w:rPr>
                <w:rFonts w:ascii="Times New Roman" w:hAnsi="Times New Roman"/>
                <w:bCs/>
                <w:spacing w:val="-6"/>
                <w:sz w:val="24"/>
                <w:szCs w:val="24"/>
              </w:rPr>
            </w:pPr>
          </w:p>
        </w:tc>
        <w:tc>
          <w:tcPr>
            <w:tcW w:w="2693" w:type="dxa"/>
          </w:tcPr>
          <w:p w14:paraId="6709EE65" w14:textId="77777777" w:rsidR="00F52366" w:rsidRPr="000409E6" w:rsidRDefault="00F52366" w:rsidP="00C405C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030B82F2" w14:textId="5BC96367" w:rsidR="00F52366" w:rsidRPr="000409E6" w:rsidRDefault="0028255A" w:rsidP="00C405C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F52366" w:rsidRPr="000409E6" w14:paraId="3AB16A28" w14:textId="77777777" w:rsidTr="006F3790">
        <w:trPr>
          <w:gridAfter w:val="1"/>
          <w:wAfter w:w="28" w:type="dxa"/>
        </w:trPr>
        <w:tc>
          <w:tcPr>
            <w:tcW w:w="704" w:type="dxa"/>
            <w:vMerge/>
          </w:tcPr>
          <w:p w14:paraId="1F1477B7" w14:textId="77777777" w:rsidR="00F52366" w:rsidRPr="000409E6" w:rsidRDefault="00F52366" w:rsidP="00C405C1">
            <w:pPr>
              <w:widowControl w:val="0"/>
              <w:ind w:right="-1"/>
              <w:jc w:val="both"/>
              <w:rPr>
                <w:rFonts w:ascii="Times New Roman" w:hAnsi="Times New Roman"/>
                <w:bCs/>
                <w:spacing w:val="-6"/>
                <w:sz w:val="24"/>
                <w:szCs w:val="24"/>
              </w:rPr>
            </w:pPr>
          </w:p>
        </w:tc>
        <w:tc>
          <w:tcPr>
            <w:tcW w:w="993" w:type="dxa"/>
            <w:vMerge/>
          </w:tcPr>
          <w:p w14:paraId="6F416BBD" w14:textId="77777777" w:rsidR="00F52366" w:rsidRPr="000409E6" w:rsidRDefault="00F52366" w:rsidP="00C405C1">
            <w:pPr>
              <w:widowControl w:val="0"/>
              <w:ind w:right="-1"/>
              <w:jc w:val="both"/>
              <w:rPr>
                <w:rFonts w:ascii="Times New Roman" w:hAnsi="Times New Roman"/>
                <w:bCs/>
                <w:spacing w:val="-6"/>
                <w:sz w:val="24"/>
                <w:szCs w:val="24"/>
              </w:rPr>
            </w:pPr>
          </w:p>
        </w:tc>
        <w:tc>
          <w:tcPr>
            <w:tcW w:w="2976" w:type="dxa"/>
            <w:vMerge/>
          </w:tcPr>
          <w:p w14:paraId="3BCF1DB5" w14:textId="77777777" w:rsidR="00F52366" w:rsidRPr="000409E6" w:rsidRDefault="00F52366" w:rsidP="00C405C1">
            <w:pPr>
              <w:widowControl w:val="0"/>
              <w:ind w:right="-1" w:firstLine="23"/>
              <w:jc w:val="both"/>
              <w:rPr>
                <w:rFonts w:ascii="Times New Roman" w:hAnsi="Times New Roman"/>
                <w:bCs/>
                <w:spacing w:val="-6"/>
                <w:sz w:val="24"/>
                <w:szCs w:val="24"/>
              </w:rPr>
            </w:pPr>
          </w:p>
        </w:tc>
        <w:tc>
          <w:tcPr>
            <w:tcW w:w="2693" w:type="dxa"/>
          </w:tcPr>
          <w:p w14:paraId="13B37FE6" w14:textId="53993C21" w:rsidR="00F52366" w:rsidRPr="000409E6" w:rsidRDefault="000E06B1"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посредством федеральной государственной информационной системы «Единый портал </w:t>
            </w:r>
            <w:r w:rsidRPr="000409E6">
              <w:rPr>
                <w:rFonts w:ascii="Times New Roman" w:hAnsi="Times New Roman"/>
                <w:bCs/>
                <w:spacing w:val="-6"/>
                <w:sz w:val="24"/>
                <w:szCs w:val="24"/>
              </w:rPr>
              <w:lastRenderedPageBreak/>
              <w:t>государственных и муниципальных услуг (функций)» (далее – Единый портал) или государственной информационной системы Республики Татарстан «Портал государственных и муниципальных услуг Республики Татарстан» (далее - Региональный портал) (при наличии технической возможности)_</w:t>
            </w:r>
          </w:p>
        </w:tc>
        <w:tc>
          <w:tcPr>
            <w:tcW w:w="2835" w:type="dxa"/>
          </w:tcPr>
          <w:p w14:paraId="683E578B" w14:textId="77777777" w:rsidR="00F52366" w:rsidRPr="000409E6" w:rsidRDefault="00F52366" w:rsidP="00C405C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 xml:space="preserve">подтверждение учетной записи в Единой системе идентификации и аутентификации в инфраструктуре, </w:t>
            </w:r>
            <w:r w:rsidRPr="000409E6">
              <w:rPr>
                <w:rFonts w:ascii="Times New Roman" w:hAnsi="Times New Roman"/>
                <w:bCs/>
                <w:spacing w:val="-6"/>
                <w:sz w:val="24"/>
                <w:szCs w:val="24"/>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F52366" w:rsidRPr="000409E6" w14:paraId="3DEE97DB" w14:textId="77777777" w:rsidTr="006F3790">
        <w:trPr>
          <w:gridAfter w:val="1"/>
          <w:wAfter w:w="28" w:type="dxa"/>
          <w:trHeight w:val="777"/>
        </w:trPr>
        <w:tc>
          <w:tcPr>
            <w:tcW w:w="704" w:type="dxa"/>
            <w:vMerge w:val="restart"/>
          </w:tcPr>
          <w:p w14:paraId="43424145" w14:textId="77777777" w:rsidR="00F52366" w:rsidRPr="000409E6" w:rsidRDefault="00F52366" w:rsidP="00C405C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lastRenderedPageBreak/>
              <w:t>1.2</w:t>
            </w:r>
          </w:p>
        </w:tc>
        <w:tc>
          <w:tcPr>
            <w:tcW w:w="993" w:type="dxa"/>
            <w:vMerge w:val="restart"/>
          </w:tcPr>
          <w:p w14:paraId="5FCECB82" w14:textId="49CFBBE0" w:rsidR="00F52366" w:rsidRPr="000409E6" w:rsidRDefault="00D36044" w:rsidP="00C405C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 Б4, Б5</w:t>
            </w:r>
          </w:p>
        </w:tc>
        <w:tc>
          <w:tcPr>
            <w:tcW w:w="2976" w:type="dxa"/>
            <w:vMerge w:val="restart"/>
          </w:tcPr>
          <w:p w14:paraId="234551C0" w14:textId="77777777" w:rsidR="00F52366" w:rsidRPr="000409E6" w:rsidRDefault="00F52366" w:rsidP="0028780C">
            <w:pPr>
              <w:pStyle w:val="a7"/>
              <w:spacing w:before="0" w:beforeAutospacing="0" w:after="0" w:afterAutospacing="0" w:line="288" w:lineRule="atLeast"/>
              <w:ind w:firstLine="170"/>
              <w:jc w:val="both"/>
              <w:rPr>
                <w:bCs/>
                <w:spacing w:val="-6"/>
              </w:rPr>
            </w:pPr>
            <w:r w:rsidRPr="000409E6">
              <w:rPr>
                <w:bCs/>
                <w:spacing w:val="-6"/>
              </w:rPr>
              <w:t>свидетельство о рождении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w:t>
            </w:r>
          </w:p>
          <w:p w14:paraId="1C834388" w14:textId="695B362E" w:rsidR="0011500F" w:rsidRPr="000409E6" w:rsidRDefault="0011500F" w:rsidP="0028780C">
            <w:pPr>
              <w:pStyle w:val="a7"/>
              <w:spacing w:before="0" w:beforeAutospacing="0" w:after="0" w:afterAutospacing="0" w:line="288" w:lineRule="atLeast"/>
              <w:ind w:firstLine="170"/>
              <w:jc w:val="both"/>
              <w:rPr>
                <w:bCs/>
                <w:spacing w:val="-6"/>
              </w:rPr>
            </w:pPr>
          </w:p>
        </w:tc>
        <w:tc>
          <w:tcPr>
            <w:tcW w:w="2693" w:type="dxa"/>
          </w:tcPr>
          <w:p w14:paraId="72C27AA4" w14:textId="77777777" w:rsidR="00F52366" w:rsidRPr="000409E6" w:rsidRDefault="00F52366" w:rsidP="00C405C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29E7D54C" w14:textId="6175C2EE" w:rsidR="00F52366" w:rsidRPr="000409E6" w:rsidRDefault="00D45596" w:rsidP="000633A6">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r w:rsidR="000633A6" w:rsidRPr="000409E6">
              <w:rPr>
                <w:rFonts w:ascii="Times New Roman" w:hAnsi="Times New Roman"/>
                <w:bCs/>
                <w:spacing w:val="-6"/>
                <w:sz w:val="24"/>
                <w:szCs w:val="24"/>
              </w:rPr>
              <w:t>,</w:t>
            </w:r>
            <w:r w:rsidR="00194E87" w:rsidRPr="000409E6">
              <w:rPr>
                <w:rFonts w:ascii="Times New Roman" w:hAnsi="Times New Roman"/>
                <w:bCs/>
                <w:spacing w:val="-6"/>
                <w:sz w:val="24"/>
                <w:szCs w:val="24"/>
              </w:rPr>
              <w:t xml:space="preserve"> с заверенным перев</w:t>
            </w:r>
            <w:r w:rsidR="000633A6" w:rsidRPr="000409E6">
              <w:rPr>
                <w:rFonts w:ascii="Times New Roman" w:hAnsi="Times New Roman"/>
                <w:bCs/>
                <w:spacing w:val="-6"/>
                <w:sz w:val="24"/>
                <w:szCs w:val="24"/>
              </w:rPr>
              <w:t>о</w:t>
            </w:r>
            <w:r w:rsidR="00194E87" w:rsidRPr="000409E6">
              <w:rPr>
                <w:rFonts w:ascii="Times New Roman" w:hAnsi="Times New Roman"/>
                <w:bCs/>
                <w:spacing w:val="-6"/>
                <w:sz w:val="24"/>
                <w:szCs w:val="24"/>
              </w:rPr>
              <w:t>дом на русский язык</w:t>
            </w:r>
          </w:p>
        </w:tc>
      </w:tr>
      <w:tr w:rsidR="00F52366" w:rsidRPr="000409E6" w14:paraId="3F7AE3E2" w14:textId="77777777" w:rsidTr="006F3790">
        <w:trPr>
          <w:gridAfter w:val="1"/>
          <w:wAfter w:w="28" w:type="dxa"/>
          <w:trHeight w:val="955"/>
        </w:trPr>
        <w:tc>
          <w:tcPr>
            <w:tcW w:w="704" w:type="dxa"/>
            <w:vMerge/>
          </w:tcPr>
          <w:p w14:paraId="05447ED5" w14:textId="77777777" w:rsidR="00F52366" w:rsidRPr="000409E6" w:rsidRDefault="00F52366" w:rsidP="00C405C1">
            <w:pPr>
              <w:widowControl w:val="0"/>
              <w:ind w:right="-1"/>
              <w:jc w:val="both"/>
              <w:rPr>
                <w:rFonts w:ascii="Times New Roman" w:hAnsi="Times New Roman"/>
                <w:bCs/>
                <w:spacing w:val="-6"/>
                <w:sz w:val="24"/>
                <w:szCs w:val="24"/>
              </w:rPr>
            </w:pPr>
          </w:p>
        </w:tc>
        <w:tc>
          <w:tcPr>
            <w:tcW w:w="993" w:type="dxa"/>
            <w:vMerge/>
          </w:tcPr>
          <w:p w14:paraId="2FC275CA" w14:textId="77777777" w:rsidR="00F52366" w:rsidRPr="000409E6" w:rsidRDefault="00F52366" w:rsidP="00C405C1">
            <w:pPr>
              <w:widowControl w:val="0"/>
              <w:ind w:right="-1"/>
              <w:jc w:val="both"/>
              <w:rPr>
                <w:rFonts w:ascii="Times New Roman" w:hAnsi="Times New Roman"/>
                <w:bCs/>
                <w:spacing w:val="-6"/>
                <w:sz w:val="24"/>
                <w:szCs w:val="24"/>
              </w:rPr>
            </w:pPr>
          </w:p>
        </w:tc>
        <w:tc>
          <w:tcPr>
            <w:tcW w:w="2976" w:type="dxa"/>
            <w:vMerge/>
          </w:tcPr>
          <w:p w14:paraId="522D9A01" w14:textId="77777777" w:rsidR="00F52366" w:rsidRPr="000409E6" w:rsidRDefault="00F52366" w:rsidP="00C405C1">
            <w:pPr>
              <w:pStyle w:val="a7"/>
              <w:spacing w:before="0" w:beforeAutospacing="0" w:after="0" w:afterAutospacing="0" w:line="288" w:lineRule="atLeast"/>
              <w:ind w:firstLine="314"/>
              <w:jc w:val="both"/>
              <w:rPr>
                <w:bCs/>
                <w:spacing w:val="-6"/>
              </w:rPr>
            </w:pPr>
          </w:p>
        </w:tc>
        <w:tc>
          <w:tcPr>
            <w:tcW w:w="2693" w:type="dxa"/>
          </w:tcPr>
          <w:p w14:paraId="3A79E71D" w14:textId="77777777" w:rsidR="00F52366" w:rsidRPr="000409E6" w:rsidRDefault="00F52366" w:rsidP="00C405C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1A419B3" w14:textId="26C7BDDC" w:rsidR="00F52366" w:rsidRPr="000409E6" w:rsidRDefault="0028255A" w:rsidP="00C405C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F52366" w:rsidRPr="000409E6" w14:paraId="4BE31FB2" w14:textId="77777777" w:rsidTr="006F3790">
        <w:trPr>
          <w:gridAfter w:val="1"/>
          <w:wAfter w:w="28" w:type="dxa"/>
          <w:trHeight w:val="955"/>
        </w:trPr>
        <w:tc>
          <w:tcPr>
            <w:tcW w:w="704" w:type="dxa"/>
            <w:vMerge/>
          </w:tcPr>
          <w:p w14:paraId="688538AE" w14:textId="77777777" w:rsidR="00F52366" w:rsidRPr="000409E6" w:rsidRDefault="00F52366" w:rsidP="00C405C1">
            <w:pPr>
              <w:widowControl w:val="0"/>
              <w:ind w:right="-1"/>
              <w:jc w:val="both"/>
              <w:rPr>
                <w:rFonts w:ascii="Times New Roman" w:hAnsi="Times New Roman"/>
                <w:bCs/>
                <w:spacing w:val="-6"/>
                <w:sz w:val="24"/>
                <w:szCs w:val="24"/>
              </w:rPr>
            </w:pPr>
          </w:p>
        </w:tc>
        <w:tc>
          <w:tcPr>
            <w:tcW w:w="993" w:type="dxa"/>
            <w:vMerge/>
          </w:tcPr>
          <w:p w14:paraId="59DC5469" w14:textId="77777777" w:rsidR="00F52366" w:rsidRPr="000409E6" w:rsidRDefault="00F52366" w:rsidP="00C405C1">
            <w:pPr>
              <w:widowControl w:val="0"/>
              <w:ind w:right="-1"/>
              <w:jc w:val="both"/>
              <w:rPr>
                <w:rFonts w:ascii="Times New Roman" w:hAnsi="Times New Roman"/>
                <w:bCs/>
                <w:spacing w:val="-6"/>
                <w:sz w:val="24"/>
                <w:szCs w:val="24"/>
              </w:rPr>
            </w:pPr>
          </w:p>
        </w:tc>
        <w:tc>
          <w:tcPr>
            <w:tcW w:w="2976" w:type="dxa"/>
            <w:vMerge/>
          </w:tcPr>
          <w:p w14:paraId="749F1AE1" w14:textId="77777777" w:rsidR="00F52366" w:rsidRPr="000409E6" w:rsidRDefault="00F52366" w:rsidP="00C405C1">
            <w:pPr>
              <w:pStyle w:val="a7"/>
              <w:spacing w:before="0" w:beforeAutospacing="0" w:after="0" w:afterAutospacing="0" w:line="288" w:lineRule="atLeast"/>
              <w:ind w:firstLine="314"/>
              <w:jc w:val="both"/>
              <w:rPr>
                <w:bCs/>
                <w:spacing w:val="-6"/>
              </w:rPr>
            </w:pPr>
          </w:p>
        </w:tc>
        <w:tc>
          <w:tcPr>
            <w:tcW w:w="2693" w:type="dxa"/>
          </w:tcPr>
          <w:p w14:paraId="16D728AB" w14:textId="6A1D9673" w:rsidR="00F52366" w:rsidRPr="000409E6" w:rsidRDefault="00F258B8" w:rsidP="00631005">
            <w:pPr>
              <w:pStyle w:val="a7"/>
              <w:spacing w:before="0" w:beforeAutospacing="0" w:after="0" w:afterAutospacing="0" w:line="288" w:lineRule="atLeast"/>
              <w:ind w:firstLine="314"/>
              <w:jc w:val="both"/>
              <w:rPr>
                <w:bCs/>
                <w:spacing w:val="-6"/>
              </w:rPr>
            </w:pPr>
            <w:r w:rsidRPr="000409E6">
              <w:rPr>
                <w:bCs/>
                <w:spacing w:val="-6"/>
              </w:rPr>
              <w:t>посредством Единого портала или Регионального портала (при наличии технической возможности)</w:t>
            </w:r>
          </w:p>
        </w:tc>
        <w:tc>
          <w:tcPr>
            <w:tcW w:w="2835" w:type="dxa"/>
          </w:tcPr>
          <w:p w14:paraId="573FF692" w14:textId="0398703D" w:rsidR="00F52366" w:rsidRPr="000409E6" w:rsidRDefault="000E06B1" w:rsidP="00C405C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сканированная копия документа </w:t>
            </w:r>
            <w:r w:rsidR="00F52366" w:rsidRPr="000409E6">
              <w:rPr>
                <w:rFonts w:ascii="Times New Roman" w:hAnsi="Times New Roman"/>
                <w:bCs/>
                <w:spacing w:val="-6"/>
                <w:sz w:val="24"/>
                <w:szCs w:val="24"/>
              </w:rPr>
              <w:t>с предъявлением оригиналов в Управление (отдел)</w:t>
            </w:r>
          </w:p>
        </w:tc>
      </w:tr>
      <w:tr w:rsidR="00F52366" w:rsidRPr="000409E6" w14:paraId="2CE0D285" w14:textId="77777777" w:rsidTr="006F3790">
        <w:trPr>
          <w:gridAfter w:val="1"/>
          <w:wAfter w:w="28" w:type="dxa"/>
          <w:trHeight w:val="842"/>
        </w:trPr>
        <w:tc>
          <w:tcPr>
            <w:tcW w:w="704" w:type="dxa"/>
            <w:vMerge w:val="restart"/>
          </w:tcPr>
          <w:p w14:paraId="6343D5A4" w14:textId="77777777" w:rsidR="00F52366" w:rsidRPr="000409E6" w:rsidRDefault="00F52366" w:rsidP="00C405C1">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1.3</w:t>
            </w:r>
          </w:p>
        </w:tc>
        <w:tc>
          <w:tcPr>
            <w:tcW w:w="993" w:type="dxa"/>
            <w:vMerge w:val="restart"/>
          </w:tcPr>
          <w:p w14:paraId="3C67D696" w14:textId="0CE05019" w:rsidR="00F52366" w:rsidRPr="000409E6" w:rsidRDefault="00D36044" w:rsidP="00C405C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 Б4, Б5</w:t>
            </w:r>
          </w:p>
        </w:tc>
        <w:tc>
          <w:tcPr>
            <w:tcW w:w="2976" w:type="dxa"/>
            <w:vMerge w:val="restart"/>
          </w:tcPr>
          <w:p w14:paraId="76A00272" w14:textId="77777777" w:rsidR="00F52366" w:rsidRPr="000409E6" w:rsidRDefault="00F52366" w:rsidP="00C405C1">
            <w:pPr>
              <w:widowControl w:val="0"/>
              <w:ind w:right="-1" w:firstLine="23"/>
              <w:jc w:val="both"/>
              <w:rPr>
                <w:rFonts w:ascii="Times New Roman" w:hAnsi="Times New Roman"/>
                <w:bCs/>
                <w:spacing w:val="-6"/>
                <w:sz w:val="24"/>
                <w:szCs w:val="24"/>
              </w:rPr>
            </w:pPr>
            <w:r w:rsidRPr="000409E6">
              <w:rPr>
                <w:rFonts w:ascii="Times New Roman" w:hAnsi="Times New Roman"/>
                <w:bCs/>
                <w:spacing w:val="-6"/>
                <w:sz w:val="24"/>
                <w:szCs w:val="24"/>
              </w:rPr>
              <w:t xml:space="preserve">свидетельство о смерти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14:paraId="738AB3F7" w14:textId="77777777" w:rsidR="00F52366" w:rsidRPr="000409E6" w:rsidRDefault="00F52366" w:rsidP="00C405C1">
            <w:pPr>
              <w:widowControl w:val="0"/>
              <w:ind w:right="-1" w:firstLine="23"/>
              <w:jc w:val="both"/>
              <w:rPr>
                <w:rFonts w:ascii="Times New Roman" w:hAnsi="Times New Roman"/>
                <w:bCs/>
                <w:spacing w:val="-6"/>
                <w:sz w:val="24"/>
                <w:szCs w:val="24"/>
              </w:rPr>
            </w:pPr>
          </w:p>
        </w:tc>
        <w:tc>
          <w:tcPr>
            <w:tcW w:w="2693" w:type="dxa"/>
          </w:tcPr>
          <w:p w14:paraId="2B2701F1" w14:textId="77777777" w:rsidR="00F52366" w:rsidRPr="000409E6" w:rsidRDefault="00F52366" w:rsidP="00C405C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12825418" w14:textId="2254D772" w:rsidR="00F52366" w:rsidRPr="000409E6" w:rsidRDefault="00D45596" w:rsidP="00C405C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r w:rsidR="000633A6" w:rsidRPr="000409E6">
              <w:rPr>
                <w:rFonts w:ascii="Times New Roman" w:hAnsi="Times New Roman"/>
                <w:bCs/>
                <w:spacing w:val="-6"/>
                <w:sz w:val="24"/>
                <w:szCs w:val="24"/>
              </w:rPr>
              <w:t>. с заверенным переводом на русский язык</w:t>
            </w:r>
          </w:p>
        </w:tc>
      </w:tr>
      <w:tr w:rsidR="00F52366" w:rsidRPr="000409E6" w14:paraId="206D41EB" w14:textId="77777777" w:rsidTr="006F3790">
        <w:trPr>
          <w:gridAfter w:val="1"/>
          <w:wAfter w:w="28" w:type="dxa"/>
          <w:trHeight w:val="920"/>
        </w:trPr>
        <w:tc>
          <w:tcPr>
            <w:tcW w:w="704" w:type="dxa"/>
            <w:vMerge/>
          </w:tcPr>
          <w:p w14:paraId="47F8FBD4" w14:textId="77777777" w:rsidR="00F52366" w:rsidRPr="000409E6" w:rsidRDefault="00F52366" w:rsidP="00C405C1">
            <w:pPr>
              <w:widowControl w:val="0"/>
              <w:ind w:right="-1"/>
              <w:jc w:val="both"/>
              <w:rPr>
                <w:rFonts w:ascii="Times New Roman" w:hAnsi="Times New Roman"/>
                <w:bCs/>
                <w:spacing w:val="-6"/>
                <w:sz w:val="24"/>
                <w:szCs w:val="24"/>
              </w:rPr>
            </w:pPr>
          </w:p>
        </w:tc>
        <w:tc>
          <w:tcPr>
            <w:tcW w:w="993" w:type="dxa"/>
            <w:vMerge/>
          </w:tcPr>
          <w:p w14:paraId="35E1C0BE" w14:textId="77777777" w:rsidR="00F52366" w:rsidRPr="000409E6" w:rsidRDefault="00F52366" w:rsidP="00C405C1">
            <w:pPr>
              <w:widowControl w:val="0"/>
              <w:ind w:right="-1"/>
              <w:jc w:val="both"/>
              <w:rPr>
                <w:rFonts w:ascii="Times New Roman" w:hAnsi="Times New Roman"/>
                <w:bCs/>
                <w:spacing w:val="-6"/>
                <w:sz w:val="24"/>
                <w:szCs w:val="24"/>
              </w:rPr>
            </w:pPr>
          </w:p>
        </w:tc>
        <w:tc>
          <w:tcPr>
            <w:tcW w:w="2976" w:type="dxa"/>
            <w:vMerge/>
          </w:tcPr>
          <w:p w14:paraId="30AC12DD" w14:textId="77777777" w:rsidR="00F52366" w:rsidRPr="000409E6" w:rsidRDefault="00F52366" w:rsidP="00C405C1">
            <w:pPr>
              <w:widowControl w:val="0"/>
              <w:ind w:right="-1" w:firstLine="23"/>
              <w:jc w:val="both"/>
              <w:rPr>
                <w:rFonts w:ascii="Times New Roman" w:hAnsi="Times New Roman"/>
                <w:bCs/>
                <w:spacing w:val="-6"/>
                <w:sz w:val="24"/>
                <w:szCs w:val="24"/>
              </w:rPr>
            </w:pPr>
          </w:p>
        </w:tc>
        <w:tc>
          <w:tcPr>
            <w:tcW w:w="2693" w:type="dxa"/>
          </w:tcPr>
          <w:p w14:paraId="545C79F5" w14:textId="77777777" w:rsidR="00F52366" w:rsidRPr="000409E6" w:rsidRDefault="00F52366" w:rsidP="00C405C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ABF8564" w14:textId="6CC14CC1" w:rsidR="00F52366" w:rsidRPr="000409E6" w:rsidRDefault="0028255A" w:rsidP="00C405C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4795C296" w14:textId="77777777" w:rsidTr="006F3790">
        <w:trPr>
          <w:gridAfter w:val="1"/>
          <w:wAfter w:w="28" w:type="dxa"/>
          <w:trHeight w:val="920"/>
        </w:trPr>
        <w:tc>
          <w:tcPr>
            <w:tcW w:w="704" w:type="dxa"/>
            <w:vMerge/>
          </w:tcPr>
          <w:p w14:paraId="1A86A020"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39B9B79A"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24C56FD4" w14:textId="77777777" w:rsidR="000E06B1" w:rsidRPr="000409E6" w:rsidRDefault="000E06B1" w:rsidP="000E06B1">
            <w:pPr>
              <w:widowControl w:val="0"/>
              <w:ind w:right="-1" w:firstLine="23"/>
              <w:jc w:val="both"/>
              <w:rPr>
                <w:rFonts w:ascii="Times New Roman" w:hAnsi="Times New Roman"/>
                <w:bCs/>
                <w:spacing w:val="-6"/>
                <w:sz w:val="24"/>
                <w:szCs w:val="24"/>
              </w:rPr>
            </w:pPr>
          </w:p>
        </w:tc>
        <w:tc>
          <w:tcPr>
            <w:tcW w:w="2693" w:type="dxa"/>
          </w:tcPr>
          <w:p w14:paraId="455FEC89" w14:textId="24A0D938"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0C02196B" w14:textId="3921A605"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7BD47281" w14:textId="77777777" w:rsidTr="006F3790">
        <w:trPr>
          <w:gridAfter w:val="1"/>
          <w:wAfter w:w="28" w:type="dxa"/>
          <w:trHeight w:val="909"/>
        </w:trPr>
        <w:tc>
          <w:tcPr>
            <w:tcW w:w="704" w:type="dxa"/>
            <w:vMerge w:val="restart"/>
          </w:tcPr>
          <w:p w14:paraId="5756CE7B" w14:textId="77777777" w:rsidR="000E06B1" w:rsidRPr="000409E6" w:rsidRDefault="000E06B1" w:rsidP="000E06B1">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lastRenderedPageBreak/>
              <w:t>1.4</w:t>
            </w:r>
          </w:p>
        </w:tc>
        <w:tc>
          <w:tcPr>
            <w:tcW w:w="993" w:type="dxa"/>
            <w:vMerge w:val="restart"/>
          </w:tcPr>
          <w:p w14:paraId="383C244B" w14:textId="22A9C113"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 Б4, Б5</w:t>
            </w:r>
          </w:p>
        </w:tc>
        <w:tc>
          <w:tcPr>
            <w:tcW w:w="2976" w:type="dxa"/>
            <w:vMerge w:val="restart"/>
          </w:tcPr>
          <w:p w14:paraId="76492264" w14:textId="77777777" w:rsidR="000E06B1" w:rsidRPr="000409E6" w:rsidRDefault="000E06B1" w:rsidP="000E06B1">
            <w:pPr>
              <w:pStyle w:val="a7"/>
              <w:spacing w:before="0" w:beforeAutospacing="0" w:after="0" w:afterAutospacing="0"/>
              <w:ind w:firstLine="313"/>
              <w:jc w:val="both"/>
              <w:rPr>
                <w:bCs/>
                <w:spacing w:val="-6"/>
              </w:rPr>
            </w:pPr>
            <w:r w:rsidRPr="000409E6">
              <w:rPr>
                <w:bCs/>
                <w:spacing w:val="-6"/>
              </w:rPr>
              <w:t xml:space="preserve">свидетельство о заключении (расторжении) брака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14:paraId="6EB94BAA" w14:textId="77777777" w:rsidR="000E06B1" w:rsidRPr="000409E6" w:rsidRDefault="000E06B1" w:rsidP="000E06B1">
            <w:pPr>
              <w:widowControl w:val="0"/>
              <w:ind w:firstLine="23"/>
              <w:jc w:val="both"/>
              <w:rPr>
                <w:rFonts w:ascii="Times New Roman" w:hAnsi="Times New Roman"/>
                <w:bCs/>
                <w:spacing w:val="-6"/>
                <w:sz w:val="24"/>
                <w:szCs w:val="24"/>
              </w:rPr>
            </w:pPr>
          </w:p>
        </w:tc>
        <w:tc>
          <w:tcPr>
            <w:tcW w:w="2693" w:type="dxa"/>
          </w:tcPr>
          <w:p w14:paraId="5598A3FB"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5BD7AB53" w14:textId="612A5B04"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r w:rsidR="000633A6" w:rsidRPr="000409E6">
              <w:rPr>
                <w:rFonts w:ascii="Times New Roman" w:hAnsi="Times New Roman"/>
                <w:bCs/>
                <w:spacing w:val="-6"/>
                <w:sz w:val="24"/>
                <w:szCs w:val="24"/>
              </w:rPr>
              <w:t>. с заверенным переводом на русский язык</w:t>
            </w:r>
          </w:p>
        </w:tc>
      </w:tr>
      <w:tr w:rsidR="000E06B1" w:rsidRPr="000409E6" w14:paraId="62C1D409" w14:textId="77777777" w:rsidTr="006F3790">
        <w:trPr>
          <w:gridAfter w:val="1"/>
          <w:wAfter w:w="28" w:type="dxa"/>
          <w:trHeight w:val="1010"/>
        </w:trPr>
        <w:tc>
          <w:tcPr>
            <w:tcW w:w="704" w:type="dxa"/>
            <w:vMerge/>
          </w:tcPr>
          <w:p w14:paraId="2039B986"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618F0A7E"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4792622F" w14:textId="77777777" w:rsidR="000E06B1" w:rsidRPr="000409E6" w:rsidRDefault="000E06B1" w:rsidP="000E06B1">
            <w:pPr>
              <w:pStyle w:val="a7"/>
              <w:spacing w:before="0" w:beforeAutospacing="0" w:after="0" w:afterAutospacing="0"/>
              <w:ind w:firstLine="313"/>
              <w:jc w:val="both"/>
              <w:rPr>
                <w:bCs/>
                <w:spacing w:val="-6"/>
              </w:rPr>
            </w:pPr>
          </w:p>
        </w:tc>
        <w:tc>
          <w:tcPr>
            <w:tcW w:w="2693" w:type="dxa"/>
          </w:tcPr>
          <w:p w14:paraId="55CD79D1"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46C73179" w14:textId="605F5022"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4409FB56" w14:textId="77777777" w:rsidTr="006F3790">
        <w:trPr>
          <w:gridAfter w:val="1"/>
          <w:wAfter w:w="28" w:type="dxa"/>
          <w:trHeight w:val="1010"/>
        </w:trPr>
        <w:tc>
          <w:tcPr>
            <w:tcW w:w="704" w:type="dxa"/>
            <w:vMerge/>
          </w:tcPr>
          <w:p w14:paraId="40F03862"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5AAFDCA5"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27B08600" w14:textId="77777777" w:rsidR="000E06B1" w:rsidRPr="000409E6" w:rsidRDefault="000E06B1" w:rsidP="000E06B1">
            <w:pPr>
              <w:pStyle w:val="a7"/>
              <w:spacing w:before="0" w:beforeAutospacing="0" w:after="0" w:afterAutospacing="0"/>
              <w:ind w:firstLine="313"/>
              <w:jc w:val="both"/>
              <w:rPr>
                <w:bCs/>
                <w:spacing w:val="-6"/>
              </w:rPr>
            </w:pPr>
          </w:p>
        </w:tc>
        <w:tc>
          <w:tcPr>
            <w:tcW w:w="2693" w:type="dxa"/>
          </w:tcPr>
          <w:p w14:paraId="3A118298" w14:textId="50F69207"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4CCBDDD4" w14:textId="2CB24C03"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5706C4CA" w14:textId="77777777" w:rsidTr="006F3790">
        <w:trPr>
          <w:gridAfter w:val="1"/>
          <w:wAfter w:w="28" w:type="dxa"/>
          <w:trHeight w:val="735"/>
        </w:trPr>
        <w:tc>
          <w:tcPr>
            <w:tcW w:w="704" w:type="dxa"/>
            <w:vMerge w:val="restart"/>
          </w:tcPr>
          <w:p w14:paraId="4DFBEC9B"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1.5</w:t>
            </w:r>
          </w:p>
        </w:tc>
        <w:tc>
          <w:tcPr>
            <w:tcW w:w="993" w:type="dxa"/>
            <w:vMerge w:val="restart"/>
          </w:tcPr>
          <w:p w14:paraId="54B0D265" w14:textId="406510E1"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 Б4, Б5</w:t>
            </w:r>
          </w:p>
        </w:tc>
        <w:tc>
          <w:tcPr>
            <w:tcW w:w="2976" w:type="dxa"/>
            <w:vMerge w:val="restart"/>
          </w:tcPr>
          <w:p w14:paraId="62036EC0" w14:textId="77777777" w:rsidR="000E06B1" w:rsidRPr="000409E6" w:rsidRDefault="000E06B1" w:rsidP="000E06B1">
            <w:pPr>
              <w:pStyle w:val="a7"/>
              <w:spacing w:before="0" w:beforeAutospacing="0" w:after="0" w:afterAutospacing="0"/>
              <w:ind w:firstLine="171"/>
              <w:jc w:val="both"/>
            </w:pPr>
            <w:r w:rsidRPr="000409E6">
              <w:t xml:space="preserve">документы об опекуне (попечителе) ребенка (детей), в отношении которого (которых) подан запрос (в случае установления опеки (попечительства) компетентным органом иностранного государства) </w:t>
            </w:r>
          </w:p>
          <w:p w14:paraId="0FD80930" w14:textId="77777777" w:rsidR="0011500F" w:rsidRPr="000409E6" w:rsidRDefault="0011500F" w:rsidP="000E06B1">
            <w:pPr>
              <w:pStyle w:val="a7"/>
              <w:spacing w:before="0" w:beforeAutospacing="0" w:after="0" w:afterAutospacing="0"/>
              <w:ind w:firstLine="171"/>
              <w:jc w:val="both"/>
            </w:pPr>
          </w:p>
          <w:p w14:paraId="1E844F99" w14:textId="17A4297B" w:rsidR="0011500F" w:rsidRPr="000409E6" w:rsidRDefault="0011500F" w:rsidP="000E06B1">
            <w:pPr>
              <w:pStyle w:val="a7"/>
              <w:spacing w:before="0" w:beforeAutospacing="0" w:after="0" w:afterAutospacing="0"/>
              <w:ind w:firstLine="171"/>
              <w:jc w:val="both"/>
              <w:rPr>
                <w:sz w:val="28"/>
                <w:szCs w:val="28"/>
              </w:rPr>
            </w:pPr>
          </w:p>
        </w:tc>
        <w:tc>
          <w:tcPr>
            <w:tcW w:w="2693" w:type="dxa"/>
          </w:tcPr>
          <w:p w14:paraId="54EE716E"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5A82626D" w14:textId="6CCAECD7"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23DDFE64" w14:textId="77777777" w:rsidTr="006F3790">
        <w:trPr>
          <w:gridAfter w:val="1"/>
          <w:wAfter w:w="28" w:type="dxa"/>
          <w:trHeight w:val="735"/>
        </w:trPr>
        <w:tc>
          <w:tcPr>
            <w:tcW w:w="704" w:type="dxa"/>
            <w:vMerge/>
          </w:tcPr>
          <w:p w14:paraId="39B86761"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7262C096"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51833E37" w14:textId="77777777" w:rsidR="000E06B1" w:rsidRPr="000409E6" w:rsidRDefault="000E06B1" w:rsidP="000E06B1">
            <w:pPr>
              <w:pStyle w:val="a7"/>
              <w:spacing w:before="0" w:beforeAutospacing="0" w:after="0" w:afterAutospacing="0"/>
              <w:ind w:firstLine="171"/>
              <w:jc w:val="both"/>
            </w:pPr>
          </w:p>
        </w:tc>
        <w:tc>
          <w:tcPr>
            <w:tcW w:w="2693" w:type="dxa"/>
          </w:tcPr>
          <w:p w14:paraId="32F6AA69"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3BF43D3C" w14:textId="5ED29867"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59460387" w14:textId="77777777" w:rsidTr="006F3790">
        <w:trPr>
          <w:gridAfter w:val="1"/>
          <w:wAfter w:w="28" w:type="dxa"/>
          <w:trHeight w:val="735"/>
        </w:trPr>
        <w:tc>
          <w:tcPr>
            <w:tcW w:w="704" w:type="dxa"/>
            <w:vMerge/>
          </w:tcPr>
          <w:p w14:paraId="167502C5"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21F7FB23"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416A30B3" w14:textId="77777777" w:rsidR="000E06B1" w:rsidRPr="000409E6" w:rsidRDefault="000E06B1" w:rsidP="000E06B1">
            <w:pPr>
              <w:pStyle w:val="a7"/>
              <w:spacing w:before="0" w:beforeAutospacing="0" w:after="0" w:afterAutospacing="0"/>
              <w:ind w:firstLine="171"/>
              <w:jc w:val="both"/>
            </w:pPr>
          </w:p>
        </w:tc>
        <w:tc>
          <w:tcPr>
            <w:tcW w:w="2693" w:type="dxa"/>
          </w:tcPr>
          <w:p w14:paraId="21DB2BB4" w14:textId="0E4E543D"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702868B6" w14:textId="53B846AD"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2B39DB53" w14:textId="77777777" w:rsidTr="006F3790">
        <w:trPr>
          <w:gridAfter w:val="1"/>
          <w:wAfter w:w="28" w:type="dxa"/>
          <w:trHeight w:val="2760"/>
        </w:trPr>
        <w:tc>
          <w:tcPr>
            <w:tcW w:w="704" w:type="dxa"/>
            <w:vMerge w:val="restart"/>
          </w:tcPr>
          <w:p w14:paraId="6E024428"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lastRenderedPageBreak/>
              <w:t>1.6</w:t>
            </w:r>
          </w:p>
        </w:tc>
        <w:tc>
          <w:tcPr>
            <w:tcW w:w="993" w:type="dxa"/>
            <w:vMerge w:val="restart"/>
          </w:tcPr>
          <w:p w14:paraId="67FDA4DF" w14:textId="2B64330D"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 xml:space="preserve">Б1, Б2, Б3 </w:t>
            </w:r>
          </w:p>
        </w:tc>
        <w:tc>
          <w:tcPr>
            <w:tcW w:w="2976" w:type="dxa"/>
            <w:vMerge w:val="restart"/>
          </w:tcPr>
          <w:p w14:paraId="08AAE00C" w14:textId="06146BD0" w:rsidR="000E06B1" w:rsidRPr="000409E6" w:rsidRDefault="002F46DE" w:rsidP="0011500F">
            <w:pPr>
              <w:spacing w:line="288" w:lineRule="atLeast"/>
              <w:jc w:val="both"/>
              <w:rPr>
                <w:rFonts w:ascii="Times New Roman" w:hAnsi="Times New Roman"/>
                <w:bCs/>
                <w:spacing w:val="-6"/>
                <w:sz w:val="24"/>
                <w:szCs w:val="24"/>
              </w:rPr>
            </w:pPr>
            <w:r w:rsidRPr="000409E6">
              <w:rPr>
                <w:rFonts w:ascii="Times New Roman" w:hAnsi="Times New Roman"/>
                <w:bCs/>
                <w:spacing w:val="-6"/>
                <w:sz w:val="24"/>
                <w:szCs w:val="24"/>
              </w:rPr>
              <w:t xml:space="preserve">документы о доходах </w:t>
            </w:r>
            <w:r w:rsidR="0011500F" w:rsidRPr="000409E6">
              <w:rPr>
                <w:rFonts w:ascii="Times New Roman" w:hAnsi="Times New Roman"/>
                <w:bCs/>
                <w:spacing w:val="-6"/>
                <w:sz w:val="24"/>
                <w:szCs w:val="24"/>
              </w:rPr>
              <w:t>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уголовно-исполнительной системы Российской Федерации)</w:t>
            </w:r>
          </w:p>
        </w:tc>
        <w:tc>
          <w:tcPr>
            <w:tcW w:w="2693" w:type="dxa"/>
          </w:tcPr>
          <w:p w14:paraId="1E61E874"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2D1F778B" w14:textId="4F2DB16C"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4B9654C3" w14:textId="77777777" w:rsidTr="006F3790">
        <w:trPr>
          <w:gridAfter w:val="1"/>
          <w:wAfter w:w="28" w:type="dxa"/>
          <w:trHeight w:val="2760"/>
        </w:trPr>
        <w:tc>
          <w:tcPr>
            <w:tcW w:w="704" w:type="dxa"/>
            <w:vMerge/>
          </w:tcPr>
          <w:p w14:paraId="659FD219"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3F4BE5D8"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5DBD645C" w14:textId="77777777" w:rsidR="000E06B1" w:rsidRPr="000409E6" w:rsidRDefault="000E06B1" w:rsidP="000E06B1">
            <w:pPr>
              <w:pStyle w:val="a7"/>
              <w:spacing w:before="0" w:beforeAutospacing="0" w:after="0" w:afterAutospacing="0"/>
              <w:ind w:firstLine="170"/>
              <w:jc w:val="both"/>
            </w:pPr>
          </w:p>
        </w:tc>
        <w:tc>
          <w:tcPr>
            <w:tcW w:w="2693" w:type="dxa"/>
          </w:tcPr>
          <w:p w14:paraId="45C015E8"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515421D" w14:textId="770BC003"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54E876C3" w14:textId="77777777" w:rsidTr="006F3790">
        <w:trPr>
          <w:gridAfter w:val="1"/>
          <w:wAfter w:w="28" w:type="dxa"/>
          <w:trHeight w:val="2760"/>
        </w:trPr>
        <w:tc>
          <w:tcPr>
            <w:tcW w:w="704" w:type="dxa"/>
            <w:vMerge/>
          </w:tcPr>
          <w:p w14:paraId="613E8AFD"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3766F70F"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0420CA8D" w14:textId="77777777" w:rsidR="000E06B1" w:rsidRPr="000409E6" w:rsidRDefault="000E06B1" w:rsidP="000E06B1">
            <w:pPr>
              <w:pStyle w:val="a7"/>
              <w:spacing w:before="0" w:beforeAutospacing="0" w:after="0" w:afterAutospacing="0"/>
              <w:ind w:firstLine="170"/>
              <w:jc w:val="both"/>
            </w:pPr>
          </w:p>
        </w:tc>
        <w:tc>
          <w:tcPr>
            <w:tcW w:w="2693" w:type="dxa"/>
          </w:tcPr>
          <w:p w14:paraId="79073D5D" w14:textId="0112558D" w:rsidR="000E06B1" w:rsidRPr="000409E6" w:rsidRDefault="00631005"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посредством Единого портала </w:t>
            </w:r>
            <w:r w:rsidR="00F258B8" w:rsidRPr="000409E6">
              <w:rPr>
                <w:rFonts w:ascii="Times New Roman" w:hAnsi="Times New Roman"/>
                <w:bCs/>
                <w:spacing w:val="-6"/>
                <w:sz w:val="24"/>
                <w:szCs w:val="24"/>
              </w:rPr>
              <w:t>или Регионального портала (при наличии технической возможности)</w:t>
            </w:r>
          </w:p>
        </w:tc>
        <w:tc>
          <w:tcPr>
            <w:tcW w:w="2835" w:type="dxa"/>
          </w:tcPr>
          <w:p w14:paraId="25CA1731" w14:textId="5AA61560"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49A3275D" w14:textId="77777777" w:rsidTr="006F3790">
        <w:trPr>
          <w:gridAfter w:val="1"/>
          <w:wAfter w:w="28" w:type="dxa"/>
          <w:trHeight w:val="1930"/>
        </w:trPr>
        <w:tc>
          <w:tcPr>
            <w:tcW w:w="704" w:type="dxa"/>
            <w:vMerge w:val="restart"/>
          </w:tcPr>
          <w:p w14:paraId="7520E703"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1.7</w:t>
            </w:r>
          </w:p>
        </w:tc>
        <w:tc>
          <w:tcPr>
            <w:tcW w:w="993" w:type="dxa"/>
            <w:vMerge w:val="restart"/>
          </w:tcPr>
          <w:p w14:paraId="0A4B4592" w14:textId="3D774365"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04B89FAD" w14:textId="69326956" w:rsidR="000E06B1" w:rsidRPr="000409E6" w:rsidRDefault="000E06B1" w:rsidP="000E06B1">
            <w:pPr>
              <w:pStyle w:val="a7"/>
              <w:spacing w:before="0" w:beforeAutospacing="0" w:after="0" w:afterAutospacing="0"/>
              <w:ind w:firstLine="171"/>
              <w:jc w:val="both"/>
              <w:rPr>
                <w:bCs/>
                <w:spacing w:val="-6"/>
              </w:rPr>
            </w:pPr>
            <w:r w:rsidRPr="000409E6">
              <w:rPr>
                <w:bCs/>
                <w:spacing w:val="-6"/>
              </w:rPr>
              <w:t xml:space="preserve">документы </w:t>
            </w:r>
            <w:r w:rsidR="004208F6" w:rsidRPr="000409E6">
              <w:rPr>
                <w:bCs/>
                <w:spacing w:val="-6"/>
              </w:rPr>
              <w:t xml:space="preserve">о размере пенсии, получаемой лицами, проходящими (проходившими) военную службу, службу в учреждениях и органах уголовно-исполнительной </w:t>
            </w:r>
            <w:r w:rsidR="004208F6" w:rsidRPr="000409E6">
              <w:rPr>
                <w:bCs/>
                <w:spacing w:val="-6"/>
              </w:rPr>
              <w:lastRenderedPageBreak/>
              <w:t>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2693" w:type="dxa"/>
          </w:tcPr>
          <w:p w14:paraId="39D254B7"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личное обращение в Управление (отдел), в МФЦ</w:t>
            </w:r>
          </w:p>
        </w:tc>
        <w:tc>
          <w:tcPr>
            <w:tcW w:w="2835" w:type="dxa"/>
          </w:tcPr>
          <w:p w14:paraId="5508B20B" w14:textId="045993F6"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5541390C" w14:textId="77777777" w:rsidTr="006F3790">
        <w:trPr>
          <w:gridAfter w:val="1"/>
          <w:wAfter w:w="28" w:type="dxa"/>
          <w:trHeight w:val="1930"/>
        </w:trPr>
        <w:tc>
          <w:tcPr>
            <w:tcW w:w="704" w:type="dxa"/>
            <w:vMerge/>
          </w:tcPr>
          <w:p w14:paraId="1329ECAF"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4A69BD81"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5597E616" w14:textId="77777777" w:rsidR="000E06B1" w:rsidRPr="000409E6" w:rsidRDefault="000E06B1" w:rsidP="000E06B1">
            <w:pPr>
              <w:pStyle w:val="a7"/>
              <w:spacing w:before="0" w:beforeAutospacing="0" w:after="0" w:afterAutospacing="0"/>
              <w:ind w:firstLine="171"/>
              <w:jc w:val="both"/>
            </w:pPr>
          </w:p>
        </w:tc>
        <w:tc>
          <w:tcPr>
            <w:tcW w:w="2693" w:type="dxa"/>
          </w:tcPr>
          <w:p w14:paraId="3F62CD3B"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4C683835" w14:textId="44CF9234"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25EAE2D9" w14:textId="77777777" w:rsidTr="006F3790">
        <w:trPr>
          <w:gridAfter w:val="1"/>
          <w:wAfter w:w="28" w:type="dxa"/>
          <w:trHeight w:val="1930"/>
        </w:trPr>
        <w:tc>
          <w:tcPr>
            <w:tcW w:w="704" w:type="dxa"/>
            <w:vMerge/>
          </w:tcPr>
          <w:p w14:paraId="42365B80"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3A6104AF"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36FD767B" w14:textId="77777777" w:rsidR="000E06B1" w:rsidRPr="000409E6" w:rsidRDefault="000E06B1" w:rsidP="000E06B1">
            <w:pPr>
              <w:pStyle w:val="a7"/>
              <w:spacing w:before="0" w:beforeAutospacing="0" w:after="0" w:afterAutospacing="0"/>
              <w:ind w:firstLine="171"/>
              <w:jc w:val="both"/>
            </w:pPr>
          </w:p>
        </w:tc>
        <w:tc>
          <w:tcPr>
            <w:tcW w:w="2693" w:type="dxa"/>
          </w:tcPr>
          <w:p w14:paraId="34B71C69" w14:textId="7E6BE10B"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6FC9A5CF" w14:textId="12DCFC06"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6266CFB1" w14:textId="77777777" w:rsidTr="006F3790">
        <w:trPr>
          <w:gridAfter w:val="1"/>
          <w:wAfter w:w="28" w:type="dxa"/>
          <w:trHeight w:val="830"/>
        </w:trPr>
        <w:tc>
          <w:tcPr>
            <w:tcW w:w="704" w:type="dxa"/>
            <w:vMerge w:val="restart"/>
          </w:tcPr>
          <w:p w14:paraId="3F0D60FE"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1.8</w:t>
            </w:r>
          </w:p>
        </w:tc>
        <w:tc>
          <w:tcPr>
            <w:tcW w:w="993" w:type="dxa"/>
            <w:vMerge w:val="restart"/>
          </w:tcPr>
          <w:p w14:paraId="7F4ED905" w14:textId="25DEF192"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0EE89279" w14:textId="2EE6DB32" w:rsidR="000E06B1" w:rsidRPr="000409E6" w:rsidRDefault="000E06B1" w:rsidP="000E06B1">
            <w:pPr>
              <w:pStyle w:val="a7"/>
              <w:spacing w:before="0" w:beforeAutospacing="0" w:after="0" w:afterAutospacing="0"/>
              <w:ind w:firstLine="313"/>
              <w:jc w:val="both"/>
              <w:rPr>
                <w:bCs/>
                <w:spacing w:val="-6"/>
              </w:rPr>
            </w:pPr>
            <w:r w:rsidRPr="000409E6">
              <w:rPr>
                <w:bCs/>
                <w:spacing w:val="-6"/>
              </w:rPr>
              <w:t xml:space="preserve">документы </w:t>
            </w:r>
            <w:r w:rsidR="00B26A23" w:rsidRPr="000409E6">
              <w:rPr>
                <w:bCs/>
                <w:spacing w:val="-6"/>
              </w:rPr>
              <w:t>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2693" w:type="dxa"/>
          </w:tcPr>
          <w:p w14:paraId="0B47F6F7"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62DA0E63" w14:textId="04ADBD60"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2B4FADA0" w14:textId="77777777" w:rsidTr="006F3790">
        <w:trPr>
          <w:gridAfter w:val="1"/>
          <w:wAfter w:w="28" w:type="dxa"/>
          <w:trHeight w:val="830"/>
        </w:trPr>
        <w:tc>
          <w:tcPr>
            <w:tcW w:w="704" w:type="dxa"/>
            <w:vMerge/>
          </w:tcPr>
          <w:p w14:paraId="1D3AB070"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6F8F8B2E"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70DB6363" w14:textId="77777777" w:rsidR="000E06B1" w:rsidRPr="000409E6" w:rsidRDefault="000E06B1" w:rsidP="000E06B1">
            <w:pPr>
              <w:pStyle w:val="a7"/>
              <w:spacing w:before="0" w:beforeAutospacing="0" w:after="0" w:afterAutospacing="0"/>
              <w:ind w:firstLine="313"/>
              <w:jc w:val="both"/>
            </w:pPr>
          </w:p>
        </w:tc>
        <w:tc>
          <w:tcPr>
            <w:tcW w:w="2693" w:type="dxa"/>
          </w:tcPr>
          <w:p w14:paraId="2B80BA96"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0482DC72" w14:textId="2BB0F881"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3131E359" w14:textId="77777777" w:rsidTr="006F3790">
        <w:trPr>
          <w:gridAfter w:val="1"/>
          <w:wAfter w:w="28" w:type="dxa"/>
          <w:trHeight w:val="830"/>
        </w:trPr>
        <w:tc>
          <w:tcPr>
            <w:tcW w:w="704" w:type="dxa"/>
            <w:vMerge/>
          </w:tcPr>
          <w:p w14:paraId="2AC48D0C"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5163C87F"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7C0F8062" w14:textId="77777777" w:rsidR="000E06B1" w:rsidRPr="000409E6" w:rsidRDefault="000E06B1" w:rsidP="000E06B1">
            <w:pPr>
              <w:pStyle w:val="a7"/>
              <w:spacing w:before="0" w:beforeAutospacing="0" w:after="0" w:afterAutospacing="0"/>
              <w:ind w:firstLine="313"/>
              <w:jc w:val="both"/>
            </w:pPr>
          </w:p>
        </w:tc>
        <w:tc>
          <w:tcPr>
            <w:tcW w:w="2693" w:type="dxa"/>
          </w:tcPr>
          <w:p w14:paraId="79BD1E0B" w14:textId="6B8BFE0C"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6736824E" w14:textId="345A9FF1"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0388281D" w14:textId="77777777" w:rsidTr="006F3790">
        <w:trPr>
          <w:gridAfter w:val="1"/>
          <w:wAfter w:w="28" w:type="dxa"/>
          <w:trHeight w:val="385"/>
        </w:trPr>
        <w:tc>
          <w:tcPr>
            <w:tcW w:w="704" w:type="dxa"/>
            <w:vMerge w:val="restart"/>
          </w:tcPr>
          <w:p w14:paraId="61EB8E38"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1.9</w:t>
            </w:r>
          </w:p>
        </w:tc>
        <w:tc>
          <w:tcPr>
            <w:tcW w:w="993" w:type="dxa"/>
            <w:vMerge w:val="restart"/>
          </w:tcPr>
          <w:p w14:paraId="24BBDFB9" w14:textId="492CB8C2"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69618BF0" w14:textId="61A0E244" w:rsidR="000E06B1" w:rsidRPr="000409E6" w:rsidRDefault="000E06B1" w:rsidP="00B26A23">
            <w:pPr>
              <w:pStyle w:val="a7"/>
              <w:spacing w:before="0" w:beforeAutospacing="0" w:after="0" w:afterAutospacing="0" w:line="288" w:lineRule="atLeast"/>
              <w:ind w:firstLine="312"/>
              <w:jc w:val="both"/>
              <w:rPr>
                <w:sz w:val="28"/>
                <w:szCs w:val="28"/>
              </w:rPr>
            </w:pPr>
            <w:r w:rsidRPr="000409E6">
              <w:rPr>
                <w:bCs/>
                <w:spacing w:val="-6"/>
              </w:rPr>
              <w:t xml:space="preserve">документы </w:t>
            </w:r>
            <w:r w:rsidR="00B26A23" w:rsidRPr="000409E6">
              <w:rPr>
                <w:bCs/>
                <w:spacing w:val="-6"/>
              </w:rPr>
              <w:t>о доходах в виде процентов по вкладам (остаткам на счетах) в банках</w:t>
            </w:r>
            <w:r w:rsidR="00B26A23" w:rsidRPr="000409E6">
              <w:rPr>
                <w:sz w:val="28"/>
                <w:szCs w:val="28"/>
              </w:rPr>
              <w:t xml:space="preserve"> </w:t>
            </w:r>
          </w:p>
        </w:tc>
        <w:tc>
          <w:tcPr>
            <w:tcW w:w="2693" w:type="dxa"/>
          </w:tcPr>
          <w:p w14:paraId="5E4257BE"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322D00E5" w14:textId="158BBE7F"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22147614" w14:textId="77777777" w:rsidTr="006F3790">
        <w:trPr>
          <w:gridAfter w:val="1"/>
          <w:wAfter w:w="28" w:type="dxa"/>
          <w:trHeight w:val="385"/>
        </w:trPr>
        <w:tc>
          <w:tcPr>
            <w:tcW w:w="704" w:type="dxa"/>
            <w:vMerge/>
          </w:tcPr>
          <w:p w14:paraId="197788A0"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19C11C6C"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206C1ADA" w14:textId="77777777" w:rsidR="000E06B1" w:rsidRPr="000409E6" w:rsidRDefault="000E06B1" w:rsidP="000E06B1">
            <w:pPr>
              <w:pStyle w:val="a7"/>
              <w:spacing w:before="0" w:beforeAutospacing="0" w:after="0" w:afterAutospacing="0"/>
              <w:ind w:firstLine="170"/>
              <w:jc w:val="both"/>
            </w:pPr>
          </w:p>
        </w:tc>
        <w:tc>
          <w:tcPr>
            <w:tcW w:w="2693" w:type="dxa"/>
          </w:tcPr>
          <w:p w14:paraId="6E4ED8D6"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61E17A0F" w14:textId="0BA37A62"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081BB8B8" w14:textId="77777777" w:rsidTr="006F3790">
        <w:trPr>
          <w:gridAfter w:val="1"/>
          <w:wAfter w:w="28" w:type="dxa"/>
          <w:trHeight w:val="385"/>
        </w:trPr>
        <w:tc>
          <w:tcPr>
            <w:tcW w:w="704" w:type="dxa"/>
            <w:vMerge/>
          </w:tcPr>
          <w:p w14:paraId="0602B4F0"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30E3FC3B"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3550413F" w14:textId="77777777" w:rsidR="000E06B1" w:rsidRPr="000409E6" w:rsidRDefault="000E06B1" w:rsidP="000E06B1">
            <w:pPr>
              <w:pStyle w:val="a7"/>
              <w:spacing w:before="0" w:beforeAutospacing="0" w:after="0" w:afterAutospacing="0"/>
              <w:ind w:firstLine="170"/>
              <w:jc w:val="both"/>
            </w:pPr>
          </w:p>
        </w:tc>
        <w:tc>
          <w:tcPr>
            <w:tcW w:w="2693" w:type="dxa"/>
          </w:tcPr>
          <w:p w14:paraId="62E3D13F" w14:textId="3F3E3A51"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посредством Единого портала или </w:t>
            </w:r>
            <w:r w:rsidRPr="000409E6">
              <w:rPr>
                <w:rFonts w:ascii="Times New Roman" w:hAnsi="Times New Roman"/>
                <w:bCs/>
                <w:spacing w:val="-6"/>
                <w:sz w:val="24"/>
                <w:szCs w:val="24"/>
              </w:rPr>
              <w:lastRenderedPageBreak/>
              <w:t>Регионального портала (при наличии технической возможности)</w:t>
            </w:r>
          </w:p>
        </w:tc>
        <w:tc>
          <w:tcPr>
            <w:tcW w:w="2835" w:type="dxa"/>
          </w:tcPr>
          <w:p w14:paraId="58DF430A" w14:textId="1B32D486"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 xml:space="preserve">сканированная копия документа с </w:t>
            </w:r>
            <w:r w:rsidRPr="000409E6">
              <w:rPr>
                <w:rFonts w:ascii="Times New Roman" w:hAnsi="Times New Roman"/>
                <w:bCs/>
                <w:spacing w:val="-6"/>
                <w:sz w:val="24"/>
                <w:szCs w:val="24"/>
              </w:rPr>
              <w:lastRenderedPageBreak/>
              <w:t>предъявлением оригиналов в Управление (отдел)</w:t>
            </w:r>
          </w:p>
        </w:tc>
      </w:tr>
      <w:tr w:rsidR="000E06B1" w:rsidRPr="000409E6" w14:paraId="73B1250D" w14:textId="77777777" w:rsidTr="006F3790">
        <w:trPr>
          <w:gridAfter w:val="1"/>
          <w:wAfter w:w="28" w:type="dxa"/>
          <w:trHeight w:val="920"/>
        </w:trPr>
        <w:tc>
          <w:tcPr>
            <w:tcW w:w="704" w:type="dxa"/>
            <w:vMerge w:val="restart"/>
          </w:tcPr>
          <w:p w14:paraId="2A8A1568"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lastRenderedPageBreak/>
              <w:t>1.10</w:t>
            </w:r>
          </w:p>
        </w:tc>
        <w:tc>
          <w:tcPr>
            <w:tcW w:w="993" w:type="dxa"/>
            <w:vMerge w:val="restart"/>
          </w:tcPr>
          <w:p w14:paraId="0E63F0DB" w14:textId="5A56C107"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2B1BAC45" w14:textId="2A71A3EB" w:rsidR="000E06B1" w:rsidRPr="000409E6" w:rsidRDefault="000E06B1" w:rsidP="000E06B1">
            <w:pPr>
              <w:pStyle w:val="a7"/>
              <w:spacing w:before="0" w:beforeAutospacing="0" w:after="0" w:afterAutospacing="0"/>
              <w:ind w:firstLine="313"/>
              <w:jc w:val="both"/>
              <w:rPr>
                <w:sz w:val="28"/>
                <w:szCs w:val="28"/>
              </w:rPr>
            </w:pPr>
            <w:r w:rsidRPr="000409E6">
              <w:t xml:space="preserve">документы </w:t>
            </w:r>
            <w:r w:rsidR="00B26A23" w:rsidRPr="000409E6">
              <w:t>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2693" w:type="dxa"/>
          </w:tcPr>
          <w:p w14:paraId="5FAC9B12"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7BC5F0BB" w14:textId="5C400ADB"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2C2508ED" w14:textId="77777777" w:rsidTr="006F3790">
        <w:trPr>
          <w:gridAfter w:val="1"/>
          <w:wAfter w:w="28" w:type="dxa"/>
          <w:trHeight w:val="920"/>
        </w:trPr>
        <w:tc>
          <w:tcPr>
            <w:tcW w:w="704" w:type="dxa"/>
            <w:vMerge/>
          </w:tcPr>
          <w:p w14:paraId="6DE74BF2"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5D59763A"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4C197DE4" w14:textId="77777777" w:rsidR="000E06B1" w:rsidRPr="000409E6" w:rsidRDefault="000E06B1" w:rsidP="000E06B1">
            <w:pPr>
              <w:pStyle w:val="a7"/>
              <w:spacing w:before="0" w:beforeAutospacing="0" w:after="0" w:afterAutospacing="0"/>
              <w:ind w:firstLine="313"/>
              <w:jc w:val="both"/>
            </w:pPr>
          </w:p>
        </w:tc>
        <w:tc>
          <w:tcPr>
            <w:tcW w:w="2693" w:type="dxa"/>
          </w:tcPr>
          <w:p w14:paraId="08FF601C"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4816C233" w14:textId="1B28A088"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36FB8B90" w14:textId="77777777" w:rsidTr="006F3790">
        <w:trPr>
          <w:gridAfter w:val="1"/>
          <w:wAfter w:w="28" w:type="dxa"/>
          <w:trHeight w:val="920"/>
        </w:trPr>
        <w:tc>
          <w:tcPr>
            <w:tcW w:w="704" w:type="dxa"/>
            <w:vMerge/>
          </w:tcPr>
          <w:p w14:paraId="23D4433E"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21245E84"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0B4AC240" w14:textId="77777777" w:rsidR="000E06B1" w:rsidRPr="000409E6" w:rsidRDefault="000E06B1" w:rsidP="000E06B1">
            <w:pPr>
              <w:pStyle w:val="a7"/>
              <w:spacing w:before="0" w:beforeAutospacing="0" w:after="0" w:afterAutospacing="0"/>
              <w:ind w:firstLine="313"/>
              <w:jc w:val="both"/>
            </w:pPr>
          </w:p>
        </w:tc>
        <w:tc>
          <w:tcPr>
            <w:tcW w:w="2693" w:type="dxa"/>
          </w:tcPr>
          <w:p w14:paraId="4E0AD1FD" w14:textId="63513CD0"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1026AE5B" w14:textId="6143F39D"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5BB24F9D" w14:textId="77777777" w:rsidTr="006F3790">
        <w:trPr>
          <w:gridAfter w:val="1"/>
          <w:wAfter w:w="28" w:type="dxa"/>
          <w:trHeight w:val="550"/>
        </w:trPr>
        <w:tc>
          <w:tcPr>
            <w:tcW w:w="704" w:type="dxa"/>
            <w:vMerge w:val="restart"/>
          </w:tcPr>
          <w:p w14:paraId="6B25D71F"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1.11</w:t>
            </w:r>
          </w:p>
        </w:tc>
        <w:tc>
          <w:tcPr>
            <w:tcW w:w="993" w:type="dxa"/>
            <w:vMerge w:val="restart"/>
          </w:tcPr>
          <w:p w14:paraId="25BAA8DD" w14:textId="10EF301F"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04ECEFA5" w14:textId="751BA9BA" w:rsidR="000E06B1" w:rsidRPr="000409E6" w:rsidRDefault="000E06B1" w:rsidP="000E06B1">
            <w:pPr>
              <w:pStyle w:val="a7"/>
              <w:spacing w:before="0" w:beforeAutospacing="0" w:after="0" w:afterAutospacing="0"/>
              <w:ind w:firstLine="313"/>
              <w:jc w:val="both"/>
              <w:rPr>
                <w:sz w:val="28"/>
                <w:szCs w:val="28"/>
              </w:rPr>
            </w:pPr>
            <w:r w:rsidRPr="000409E6">
              <w:rPr>
                <w:bCs/>
                <w:spacing w:val="-6"/>
              </w:rPr>
              <w:t xml:space="preserve">документы </w:t>
            </w:r>
            <w:r w:rsidR="00E05DFD" w:rsidRPr="000409E6">
              <w:rPr>
                <w:bCs/>
                <w:spacing w:val="-6"/>
              </w:rPr>
              <w:t>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2693" w:type="dxa"/>
          </w:tcPr>
          <w:p w14:paraId="10B239C0"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205E460E" w14:textId="0C34A042"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24AD2C9B" w14:textId="77777777" w:rsidTr="006F3790">
        <w:trPr>
          <w:gridAfter w:val="1"/>
          <w:wAfter w:w="28" w:type="dxa"/>
          <w:trHeight w:val="550"/>
        </w:trPr>
        <w:tc>
          <w:tcPr>
            <w:tcW w:w="704" w:type="dxa"/>
            <w:vMerge/>
          </w:tcPr>
          <w:p w14:paraId="62A533A4"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76BB1336"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01DCE965" w14:textId="77777777" w:rsidR="000E06B1" w:rsidRPr="000409E6" w:rsidRDefault="000E06B1" w:rsidP="000E06B1">
            <w:pPr>
              <w:pStyle w:val="a7"/>
              <w:spacing w:before="0" w:beforeAutospacing="0" w:after="0" w:afterAutospacing="0"/>
              <w:ind w:firstLine="313"/>
              <w:jc w:val="both"/>
            </w:pPr>
          </w:p>
        </w:tc>
        <w:tc>
          <w:tcPr>
            <w:tcW w:w="2693" w:type="dxa"/>
          </w:tcPr>
          <w:p w14:paraId="12F27507"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A803CE6" w14:textId="08A74D4D"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5456DC47" w14:textId="77777777" w:rsidTr="006F3790">
        <w:trPr>
          <w:gridAfter w:val="1"/>
          <w:wAfter w:w="28" w:type="dxa"/>
          <w:trHeight w:val="550"/>
        </w:trPr>
        <w:tc>
          <w:tcPr>
            <w:tcW w:w="704" w:type="dxa"/>
            <w:vMerge/>
          </w:tcPr>
          <w:p w14:paraId="22950343"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49AAE9B8"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3CD52384" w14:textId="77777777" w:rsidR="000E06B1" w:rsidRPr="000409E6" w:rsidRDefault="000E06B1" w:rsidP="000E06B1">
            <w:pPr>
              <w:pStyle w:val="a7"/>
              <w:spacing w:before="0" w:beforeAutospacing="0" w:after="0" w:afterAutospacing="0"/>
              <w:ind w:firstLine="313"/>
              <w:jc w:val="both"/>
            </w:pPr>
          </w:p>
        </w:tc>
        <w:tc>
          <w:tcPr>
            <w:tcW w:w="2693" w:type="dxa"/>
          </w:tcPr>
          <w:p w14:paraId="57C05977" w14:textId="4AB08344"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09351442" w14:textId="495611B5"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37C4F846" w14:textId="77777777" w:rsidTr="006F3790">
        <w:trPr>
          <w:gridAfter w:val="1"/>
          <w:wAfter w:w="28" w:type="dxa"/>
          <w:trHeight w:val="460"/>
        </w:trPr>
        <w:tc>
          <w:tcPr>
            <w:tcW w:w="704" w:type="dxa"/>
            <w:vMerge w:val="restart"/>
          </w:tcPr>
          <w:p w14:paraId="234D6164"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1.12</w:t>
            </w:r>
          </w:p>
        </w:tc>
        <w:tc>
          <w:tcPr>
            <w:tcW w:w="993" w:type="dxa"/>
            <w:vMerge w:val="restart"/>
          </w:tcPr>
          <w:p w14:paraId="6A9E0BBF" w14:textId="431ED5F3"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4C359719" w14:textId="747BBE5E" w:rsidR="000E06B1" w:rsidRPr="000409E6" w:rsidRDefault="000E06B1" w:rsidP="000E06B1">
            <w:pPr>
              <w:pStyle w:val="a7"/>
              <w:spacing w:before="0" w:beforeAutospacing="0" w:after="0" w:afterAutospacing="0"/>
              <w:ind w:firstLine="170"/>
              <w:jc w:val="both"/>
              <w:rPr>
                <w:sz w:val="28"/>
                <w:szCs w:val="28"/>
              </w:rPr>
            </w:pPr>
            <w:r w:rsidRPr="000409E6">
              <w:rPr>
                <w:bCs/>
                <w:spacing w:val="-6"/>
              </w:rPr>
              <w:t xml:space="preserve">документы </w:t>
            </w:r>
            <w:r w:rsidR="00DB0379" w:rsidRPr="000409E6">
              <w:rPr>
                <w:bCs/>
                <w:spacing w:val="-6"/>
              </w:rPr>
              <w:t>о налогооблагаемых доходах от реализации имущества, а также доходах от сдачи в аренду (наем, поднаем) имущества</w:t>
            </w:r>
          </w:p>
        </w:tc>
        <w:tc>
          <w:tcPr>
            <w:tcW w:w="2693" w:type="dxa"/>
          </w:tcPr>
          <w:p w14:paraId="3EF26576"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742B2F5D" w14:textId="3D67567E"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19578CDE" w14:textId="77777777" w:rsidTr="006F3790">
        <w:trPr>
          <w:gridAfter w:val="1"/>
          <w:wAfter w:w="28" w:type="dxa"/>
          <w:trHeight w:val="460"/>
        </w:trPr>
        <w:tc>
          <w:tcPr>
            <w:tcW w:w="704" w:type="dxa"/>
            <w:vMerge/>
          </w:tcPr>
          <w:p w14:paraId="1A756814"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25268828"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5242258C" w14:textId="77777777" w:rsidR="000E06B1" w:rsidRPr="000409E6" w:rsidRDefault="000E06B1" w:rsidP="000E06B1">
            <w:pPr>
              <w:pStyle w:val="a7"/>
              <w:spacing w:before="0" w:beforeAutospacing="0" w:after="0" w:afterAutospacing="0"/>
              <w:ind w:firstLine="170"/>
              <w:jc w:val="both"/>
            </w:pPr>
          </w:p>
        </w:tc>
        <w:tc>
          <w:tcPr>
            <w:tcW w:w="2693" w:type="dxa"/>
          </w:tcPr>
          <w:p w14:paraId="4EA73C7B"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00C8259C" w14:textId="35D2CCB6"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копия документа, заверенная в установленном </w:t>
            </w:r>
            <w:r w:rsidRPr="000409E6">
              <w:rPr>
                <w:rFonts w:ascii="Times New Roman" w:hAnsi="Times New Roman"/>
                <w:bCs/>
                <w:spacing w:val="-6"/>
                <w:sz w:val="24"/>
                <w:szCs w:val="24"/>
              </w:rPr>
              <w:lastRenderedPageBreak/>
              <w:t>законодательством Российской Федерации порядке</w:t>
            </w:r>
          </w:p>
        </w:tc>
      </w:tr>
      <w:tr w:rsidR="000E06B1" w:rsidRPr="000409E6" w14:paraId="737033E7" w14:textId="77777777" w:rsidTr="006F3790">
        <w:trPr>
          <w:gridAfter w:val="1"/>
          <w:wAfter w:w="28" w:type="dxa"/>
          <w:trHeight w:val="460"/>
        </w:trPr>
        <w:tc>
          <w:tcPr>
            <w:tcW w:w="704" w:type="dxa"/>
            <w:vMerge/>
          </w:tcPr>
          <w:p w14:paraId="4EC3E728"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4C87CBF3"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10A80657" w14:textId="77777777" w:rsidR="000E06B1" w:rsidRPr="000409E6" w:rsidRDefault="000E06B1" w:rsidP="000E06B1">
            <w:pPr>
              <w:pStyle w:val="a7"/>
              <w:spacing w:before="0" w:beforeAutospacing="0" w:after="0" w:afterAutospacing="0"/>
              <w:ind w:firstLine="170"/>
              <w:jc w:val="both"/>
            </w:pPr>
          </w:p>
        </w:tc>
        <w:tc>
          <w:tcPr>
            <w:tcW w:w="2693" w:type="dxa"/>
          </w:tcPr>
          <w:p w14:paraId="19080203" w14:textId="55D051B7"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6341EEBA" w14:textId="0427B103"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4BF8C882" w14:textId="77777777" w:rsidTr="006F3790">
        <w:trPr>
          <w:gridAfter w:val="1"/>
          <w:wAfter w:w="28" w:type="dxa"/>
          <w:trHeight w:val="865"/>
        </w:trPr>
        <w:tc>
          <w:tcPr>
            <w:tcW w:w="704" w:type="dxa"/>
            <w:vMerge w:val="restart"/>
          </w:tcPr>
          <w:p w14:paraId="3284190F"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1.13</w:t>
            </w:r>
          </w:p>
        </w:tc>
        <w:tc>
          <w:tcPr>
            <w:tcW w:w="993" w:type="dxa"/>
            <w:vMerge w:val="restart"/>
          </w:tcPr>
          <w:p w14:paraId="10C21CE8" w14:textId="56643CA5"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01DBBC90" w14:textId="7A9B916E" w:rsidR="000E06B1" w:rsidRPr="000409E6" w:rsidRDefault="000E06B1" w:rsidP="000E06B1">
            <w:pPr>
              <w:pStyle w:val="a7"/>
              <w:spacing w:before="0" w:beforeAutospacing="0" w:after="0" w:afterAutospacing="0" w:line="288" w:lineRule="atLeast"/>
              <w:ind w:firstLine="171"/>
              <w:jc w:val="both"/>
              <w:rPr>
                <w:sz w:val="28"/>
                <w:szCs w:val="28"/>
              </w:rPr>
            </w:pPr>
            <w:r w:rsidRPr="000409E6">
              <w:rPr>
                <w:bCs/>
                <w:spacing w:val="-6"/>
              </w:rPr>
              <w:t xml:space="preserve">документы </w:t>
            </w:r>
            <w:r w:rsidR="006E5B8A" w:rsidRPr="000409E6">
              <w:rPr>
                <w:bCs/>
                <w:spacing w:val="-6"/>
              </w:rPr>
              <w:t>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2693" w:type="dxa"/>
          </w:tcPr>
          <w:p w14:paraId="65DD9057"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7FF74401" w14:textId="2C19C2F5"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144ED0FF" w14:textId="77777777" w:rsidTr="006F3790">
        <w:trPr>
          <w:gridAfter w:val="1"/>
          <w:wAfter w:w="28" w:type="dxa"/>
          <w:trHeight w:val="865"/>
        </w:trPr>
        <w:tc>
          <w:tcPr>
            <w:tcW w:w="704" w:type="dxa"/>
            <w:vMerge/>
          </w:tcPr>
          <w:p w14:paraId="2230FDAB"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4C8045D0"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70031B58" w14:textId="77777777" w:rsidR="000E06B1" w:rsidRPr="000409E6" w:rsidRDefault="000E06B1" w:rsidP="000E06B1">
            <w:pPr>
              <w:pStyle w:val="a7"/>
              <w:spacing w:before="0" w:beforeAutospacing="0" w:after="0" w:afterAutospacing="0" w:line="288" w:lineRule="atLeast"/>
              <w:ind w:firstLine="171"/>
              <w:jc w:val="both"/>
            </w:pPr>
          </w:p>
        </w:tc>
        <w:tc>
          <w:tcPr>
            <w:tcW w:w="2693" w:type="dxa"/>
          </w:tcPr>
          <w:p w14:paraId="423CF68E"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37CB7B88" w14:textId="74D4B893"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26452459" w14:textId="77777777" w:rsidTr="006F3790">
        <w:trPr>
          <w:gridAfter w:val="1"/>
          <w:wAfter w:w="28" w:type="dxa"/>
          <w:trHeight w:val="865"/>
        </w:trPr>
        <w:tc>
          <w:tcPr>
            <w:tcW w:w="704" w:type="dxa"/>
            <w:vMerge/>
          </w:tcPr>
          <w:p w14:paraId="2EB49025"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600A962F"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11307280" w14:textId="77777777" w:rsidR="000E06B1" w:rsidRPr="000409E6" w:rsidRDefault="000E06B1" w:rsidP="000E06B1">
            <w:pPr>
              <w:pStyle w:val="a7"/>
              <w:spacing w:before="0" w:beforeAutospacing="0" w:after="0" w:afterAutospacing="0" w:line="288" w:lineRule="atLeast"/>
              <w:ind w:firstLine="171"/>
              <w:jc w:val="both"/>
            </w:pPr>
          </w:p>
        </w:tc>
        <w:tc>
          <w:tcPr>
            <w:tcW w:w="2693" w:type="dxa"/>
          </w:tcPr>
          <w:p w14:paraId="0AA561C9" w14:textId="6A78E520"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05A501DD" w14:textId="16CEBA04"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799DB3D1" w14:textId="77777777" w:rsidTr="006F3790">
        <w:trPr>
          <w:gridAfter w:val="1"/>
          <w:wAfter w:w="28" w:type="dxa"/>
          <w:trHeight w:val="830"/>
        </w:trPr>
        <w:tc>
          <w:tcPr>
            <w:tcW w:w="704" w:type="dxa"/>
            <w:vMerge w:val="restart"/>
          </w:tcPr>
          <w:p w14:paraId="4590327D"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1.14</w:t>
            </w:r>
          </w:p>
        </w:tc>
        <w:tc>
          <w:tcPr>
            <w:tcW w:w="993" w:type="dxa"/>
            <w:vMerge w:val="restart"/>
          </w:tcPr>
          <w:p w14:paraId="47EDBC2D" w14:textId="3C6AAED3"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0658F13A" w14:textId="37C56514" w:rsidR="000E06B1" w:rsidRPr="000409E6" w:rsidRDefault="000E06B1" w:rsidP="00EF46B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документы </w:t>
            </w:r>
            <w:r w:rsidR="00EF46B0" w:rsidRPr="000409E6">
              <w:rPr>
                <w:rFonts w:ascii="Times New Roman" w:hAnsi="Times New Roman"/>
                <w:bCs/>
                <w:spacing w:val="-6"/>
                <w:sz w:val="24"/>
                <w:szCs w:val="24"/>
              </w:rPr>
              <w:t>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p>
        </w:tc>
        <w:tc>
          <w:tcPr>
            <w:tcW w:w="2693" w:type="dxa"/>
          </w:tcPr>
          <w:p w14:paraId="1D2B009C"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15C31F8A" w14:textId="06E2874B"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171AF214" w14:textId="77777777" w:rsidTr="006F3790">
        <w:trPr>
          <w:gridAfter w:val="1"/>
          <w:wAfter w:w="28" w:type="dxa"/>
          <w:trHeight w:val="830"/>
        </w:trPr>
        <w:tc>
          <w:tcPr>
            <w:tcW w:w="704" w:type="dxa"/>
            <w:vMerge/>
          </w:tcPr>
          <w:p w14:paraId="32084C17"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035BEF3E"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78F5CBAD" w14:textId="77777777" w:rsidR="000E06B1" w:rsidRPr="000409E6" w:rsidRDefault="000E06B1" w:rsidP="000E06B1">
            <w:pPr>
              <w:pStyle w:val="a7"/>
              <w:spacing w:before="0" w:beforeAutospacing="0" w:after="0" w:afterAutospacing="0"/>
              <w:ind w:firstLine="313"/>
              <w:jc w:val="both"/>
            </w:pPr>
          </w:p>
        </w:tc>
        <w:tc>
          <w:tcPr>
            <w:tcW w:w="2693" w:type="dxa"/>
          </w:tcPr>
          <w:p w14:paraId="0893A7DC"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239B47B7" w14:textId="75784DCA"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465758D8" w14:textId="77777777" w:rsidTr="006F3790">
        <w:trPr>
          <w:gridAfter w:val="1"/>
          <w:wAfter w:w="28" w:type="dxa"/>
          <w:trHeight w:val="830"/>
        </w:trPr>
        <w:tc>
          <w:tcPr>
            <w:tcW w:w="704" w:type="dxa"/>
            <w:vMerge/>
          </w:tcPr>
          <w:p w14:paraId="7FC59E63"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5B5A33D9"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2E83FDA6" w14:textId="77777777" w:rsidR="000E06B1" w:rsidRPr="000409E6" w:rsidRDefault="000E06B1" w:rsidP="000E06B1">
            <w:pPr>
              <w:pStyle w:val="a7"/>
              <w:spacing w:before="0" w:beforeAutospacing="0" w:after="0" w:afterAutospacing="0"/>
              <w:ind w:firstLine="313"/>
              <w:jc w:val="both"/>
            </w:pPr>
          </w:p>
        </w:tc>
        <w:tc>
          <w:tcPr>
            <w:tcW w:w="2693" w:type="dxa"/>
          </w:tcPr>
          <w:p w14:paraId="18A69FC6" w14:textId="32293406"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4B4C39EF" w14:textId="7B1526C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730731CA" w14:textId="77777777" w:rsidTr="006F3790">
        <w:trPr>
          <w:gridAfter w:val="1"/>
          <w:wAfter w:w="28" w:type="dxa"/>
          <w:trHeight w:val="645"/>
        </w:trPr>
        <w:tc>
          <w:tcPr>
            <w:tcW w:w="704" w:type="dxa"/>
            <w:vMerge w:val="restart"/>
          </w:tcPr>
          <w:p w14:paraId="1FF83A33"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1.15</w:t>
            </w:r>
          </w:p>
        </w:tc>
        <w:tc>
          <w:tcPr>
            <w:tcW w:w="993" w:type="dxa"/>
            <w:vMerge w:val="restart"/>
          </w:tcPr>
          <w:p w14:paraId="10DD874E" w14:textId="2796BD3D"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1D9C6779" w14:textId="2EFBCE87" w:rsidR="000E06B1" w:rsidRPr="000409E6" w:rsidRDefault="000E06B1" w:rsidP="000E06B1">
            <w:pPr>
              <w:pStyle w:val="a7"/>
              <w:spacing w:before="0" w:beforeAutospacing="0" w:after="0" w:afterAutospacing="0"/>
              <w:ind w:firstLine="312"/>
              <w:jc w:val="both"/>
            </w:pPr>
            <w:r w:rsidRPr="000409E6">
              <w:t xml:space="preserve">документы </w:t>
            </w:r>
            <w:r w:rsidR="00810954" w:rsidRPr="000409E6">
              <w:t xml:space="preserve">о факте обучения заявителя и (или) членов его семьи в образовательной организации высшего </w:t>
            </w:r>
            <w:r w:rsidR="00810954" w:rsidRPr="000409E6">
              <w:lastRenderedPageBreak/>
              <w:t>образования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p>
        </w:tc>
        <w:tc>
          <w:tcPr>
            <w:tcW w:w="2693" w:type="dxa"/>
          </w:tcPr>
          <w:p w14:paraId="143A3FE9"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личное обращение в Управление (отдел), в МФЦ</w:t>
            </w:r>
          </w:p>
        </w:tc>
        <w:tc>
          <w:tcPr>
            <w:tcW w:w="2835" w:type="dxa"/>
          </w:tcPr>
          <w:p w14:paraId="19B294E7" w14:textId="5170BB32"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w:t>
            </w:r>
            <w:r w:rsidRPr="000409E6">
              <w:rPr>
                <w:rFonts w:ascii="Times New Roman" w:hAnsi="Times New Roman"/>
                <w:bCs/>
                <w:spacing w:val="-6"/>
                <w:sz w:val="24"/>
                <w:szCs w:val="24"/>
              </w:rPr>
              <w:lastRenderedPageBreak/>
              <w:t>Российской Федерации порядке</w:t>
            </w:r>
          </w:p>
        </w:tc>
      </w:tr>
      <w:tr w:rsidR="000E06B1" w:rsidRPr="000409E6" w14:paraId="0404D14C" w14:textId="77777777" w:rsidTr="006F3790">
        <w:trPr>
          <w:gridAfter w:val="1"/>
          <w:wAfter w:w="28" w:type="dxa"/>
          <w:trHeight w:val="645"/>
        </w:trPr>
        <w:tc>
          <w:tcPr>
            <w:tcW w:w="704" w:type="dxa"/>
            <w:vMerge/>
          </w:tcPr>
          <w:p w14:paraId="760E0459"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12C9AED0"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5E442B5E" w14:textId="77777777" w:rsidR="000E06B1" w:rsidRPr="000409E6" w:rsidRDefault="000E06B1" w:rsidP="000E06B1">
            <w:pPr>
              <w:pStyle w:val="a7"/>
              <w:spacing w:before="0" w:beforeAutospacing="0" w:after="0" w:afterAutospacing="0"/>
              <w:ind w:firstLine="312"/>
              <w:jc w:val="both"/>
            </w:pPr>
          </w:p>
        </w:tc>
        <w:tc>
          <w:tcPr>
            <w:tcW w:w="2693" w:type="dxa"/>
          </w:tcPr>
          <w:p w14:paraId="78408BC3"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5F3EB724" w14:textId="10A47E41"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43B95063" w14:textId="77777777" w:rsidTr="006F3790">
        <w:trPr>
          <w:gridAfter w:val="1"/>
          <w:wAfter w:w="28" w:type="dxa"/>
          <w:trHeight w:val="645"/>
        </w:trPr>
        <w:tc>
          <w:tcPr>
            <w:tcW w:w="704" w:type="dxa"/>
            <w:vMerge/>
          </w:tcPr>
          <w:p w14:paraId="47DE15B1"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2DF31346"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61373474" w14:textId="77777777" w:rsidR="000E06B1" w:rsidRPr="000409E6" w:rsidRDefault="000E06B1" w:rsidP="000E06B1">
            <w:pPr>
              <w:pStyle w:val="a7"/>
              <w:spacing w:before="0" w:beforeAutospacing="0" w:after="0" w:afterAutospacing="0"/>
              <w:ind w:firstLine="312"/>
              <w:jc w:val="both"/>
            </w:pPr>
          </w:p>
        </w:tc>
        <w:tc>
          <w:tcPr>
            <w:tcW w:w="2693" w:type="dxa"/>
          </w:tcPr>
          <w:p w14:paraId="1DE41FAF" w14:textId="1397E8CC"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53A0325F" w14:textId="3F1D9F91"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574E1216" w14:textId="77777777" w:rsidTr="006F3790">
        <w:trPr>
          <w:gridAfter w:val="1"/>
          <w:wAfter w:w="28" w:type="dxa"/>
          <w:trHeight w:val="830"/>
        </w:trPr>
        <w:tc>
          <w:tcPr>
            <w:tcW w:w="704" w:type="dxa"/>
            <w:vMerge w:val="restart"/>
          </w:tcPr>
          <w:p w14:paraId="374DB2B1"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1.16</w:t>
            </w:r>
          </w:p>
        </w:tc>
        <w:tc>
          <w:tcPr>
            <w:tcW w:w="993" w:type="dxa"/>
            <w:vMerge w:val="restart"/>
          </w:tcPr>
          <w:p w14:paraId="3ACD0A24" w14:textId="0646101F"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670AD8BF" w14:textId="58823F0F" w:rsidR="000E06B1" w:rsidRPr="000409E6" w:rsidRDefault="000E06B1" w:rsidP="00B456AD">
            <w:pPr>
              <w:pStyle w:val="a7"/>
              <w:spacing w:before="0" w:beforeAutospacing="0" w:after="0" w:afterAutospacing="0"/>
              <w:ind w:firstLine="313"/>
              <w:jc w:val="both"/>
            </w:pPr>
            <w:r w:rsidRPr="000409E6">
              <w:t xml:space="preserve">документы о наличии </w:t>
            </w:r>
            <w:r w:rsidR="00B456AD" w:rsidRPr="000409E6">
              <w:t xml:space="preserve"> денежных средств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tc>
        <w:tc>
          <w:tcPr>
            <w:tcW w:w="2693" w:type="dxa"/>
          </w:tcPr>
          <w:p w14:paraId="262A1724"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37C68E4E" w14:textId="4864D3E4"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5CBC9F9A" w14:textId="77777777" w:rsidTr="006F3790">
        <w:trPr>
          <w:gridAfter w:val="1"/>
          <w:wAfter w:w="28" w:type="dxa"/>
          <w:trHeight w:val="830"/>
        </w:trPr>
        <w:tc>
          <w:tcPr>
            <w:tcW w:w="704" w:type="dxa"/>
            <w:vMerge/>
          </w:tcPr>
          <w:p w14:paraId="6918C855"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76CA45C2"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48E31E5C" w14:textId="77777777" w:rsidR="000E06B1" w:rsidRPr="000409E6" w:rsidRDefault="000E06B1" w:rsidP="000E06B1">
            <w:pPr>
              <w:pStyle w:val="a7"/>
              <w:spacing w:before="0" w:beforeAutospacing="0" w:after="0" w:afterAutospacing="0"/>
              <w:ind w:firstLine="313"/>
              <w:jc w:val="both"/>
            </w:pPr>
          </w:p>
        </w:tc>
        <w:tc>
          <w:tcPr>
            <w:tcW w:w="2693" w:type="dxa"/>
          </w:tcPr>
          <w:p w14:paraId="4C108511"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30CDA841" w14:textId="7045D7CC"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15C72EAB" w14:textId="77777777" w:rsidTr="006F3790">
        <w:trPr>
          <w:gridAfter w:val="1"/>
          <w:wAfter w:w="28" w:type="dxa"/>
          <w:trHeight w:val="830"/>
        </w:trPr>
        <w:tc>
          <w:tcPr>
            <w:tcW w:w="704" w:type="dxa"/>
            <w:vMerge/>
          </w:tcPr>
          <w:p w14:paraId="4B43B68E"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7FBF36BB"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65A39945" w14:textId="77777777" w:rsidR="000E06B1" w:rsidRPr="000409E6" w:rsidRDefault="000E06B1" w:rsidP="000E06B1">
            <w:pPr>
              <w:pStyle w:val="a7"/>
              <w:spacing w:before="0" w:beforeAutospacing="0" w:after="0" w:afterAutospacing="0"/>
              <w:ind w:firstLine="313"/>
              <w:jc w:val="both"/>
            </w:pPr>
          </w:p>
        </w:tc>
        <w:tc>
          <w:tcPr>
            <w:tcW w:w="2693" w:type="dxa"/>
          </w:tcPr>
          <w:p w14:paraId="503BD74A" w14:textId="7774B30A"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22BF08F4" w14:textId="5B4BAC51"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4C763C6D" w14:textId="77777777" w:rsidTr="006F3790">
        <w:trPr>
          <w:gridAfter w:val="1"/>
          <w:wAfter w:w="28" w:type="dxa"/>
          <w:trHeight w:val="370"/>
        </w:trPr>
        <w:tc>
          <w:tcPr>
            <w:tcW w:w="704" w:type="dxa"/>
            <w:vMerge w:val="restart"/>
          </w:tcPr>
          <w:p w14:paraId="1556082D"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1.17</w:t>
            </w:r>
          </w:p>
        </w:tc>
        <w:tc>
          <w:tcPr>
            <w:tcW w:w="993" w:type="dxa"/>
            <w:vMerge w:val="restart"/>
          </w:tcPr>
          <w:p w14:paraId="208466B7" w14:textId="17F98648"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12652F15" w14:textId="695ACA2C" w:rsidR="000E06B1" w:rsidRPr="000409E6" w:rsidRDefault="000E06B1" w:rsidP="00A05947">
            <w:pPr>
              <w:widowControl w:val="0"/>
              <w:ind w:right="-1" w:firstLine="28"/>
              <w:jc w:val="both"/>
            </w:pPr>
            <w:r w:rsidRPr="000409E6">
              <w:rPr>
                <w:rFonts w:ascii="Times New Roman" w:hAnsi="Times New Roman"/>
                <w:bCs/>
                <w:spacing w:val="-6"/>
                <w:sz w:val="24"/>
                <w:szCs w:val="24"/>
              </w:rPr>
              <w:t xml:space="preserve">документы </w:t>
            </w:r>
            <w:r w:rsidR="00A05947" w:rsidRPr="000409E6">
              <w:rPr>
                <w:rFonts w:ascii="Times New Roman" w:hAnsi="Times New Roman"/>
                <w:bCs/>
                <w:spacing w:val="-6"/>
                <w:sz w:val="24"/>
                <w:szCs w:val="24"/>
              </w:rPr>
              <w:t>о нахождении заявителя и (или) членов его семьи на полном государственном обеспечении</w:t>
            </w:r>
          </w:p>
        </w:tc>
        <w:tc>
          <w:tcPr>
            <w:tcW w:w="2693" w:type="dxa"/>
          </w:tcPr>
          <w:p w14:paraId="4ECBFFBC"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031EB79A" w14:textId="22D1CD27"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47D995B8" w14:textId="77777777" w:rsidTr="006F3790">
        <w:trPr>
          <w:gridAfter w:val="1"/>
          <w:wAfter w:w="28" w:type="dxa"/>
          <w:trHeight w:val="370"/>
        </w:trPr>
        <w:tc>
          <w:tcPr>
            <w:tcW w:w="704" w:type="dxa"/>
            <w:vMerge/>
          </w:tcPr>
          <w:p w14:paraId="6EF90541"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624B6F6B"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02FE4FCA" w14:textId="77777777" w:rsidR="000E06B1" w:rsidRPr="000409E6" w:rsidRDefault="000E06B1" w:rsidP="000E06B1">
            <w:pPr>
              <w:pStyle w:val="a7"/>
              <w:spacing w:before="0" w:beforeAutospacing="0" w:after="0" w:afterAutospacing="0"/>
              <w:ind w:firstLine="171"/>
              <w:jc w:val="both"/>
            </w:pPr>
          </w:p>
        </w:tc>
        <w:tc>
          <w:tcPr>
            <w:tcW w:w="2693" w:type="dxa"/>
          </w:tcPr>
          <w:p w14:paraId="7147ABC8"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659608B9" w14:textId="79608B7F"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295AF18F" w14:textId="77777777" w:rsidTr="006F3790">
        <w:trPr>
          <w:gridAfter w:val="1"/>
          <w:wAfter w:w="28" w:type="dxa"/>
          <w:trHeight w:val="370"/>
        </w:trPr>
        <w:tc>
          <w:tcPr>
            <w:tcW w:w="704" w:type="dxa"/>
            <w:vMerge/>
          </w:tcPr>
          <w:p w14:paraId="01519EFF"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334D465F"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36918B05" w14:textId="77777777" w:rsidR="000E06B1" w:rsidRPr="000409E6" w:rsidRDefault="000E06B1" w:rsidP="000E06B1">
            <w:pPr>
              <w:pStyle w:val="a7"/>
              <w:spacing w:before="0" w:beforeAutospacing="0" w:after="0" w:afterAutospacing="0"/>
              <w:ind w:firstLine="171"/>
              <w:jc w:val="both"/>
            </w:pPr>
          </w:p>
        </w:tc>
        <w:tc>
          <w:tcPr>
            <w:tcW w:w="2693" w:type="dxa"/>
          </w:tcPr>
          <w:p w14:paraId="088F225D" w14:textId="649AA114"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7625F5FD" w14:textId="2BFB2956"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6671C828" w14:textId="77777777" w:rsidTr="006F3790">
        <w:trPr>
          <w:gridAfter w:val="1"/>
          <w:wAfter w:w="28" w:type="dxa"/>
          <w:trHeight w:val="772"/>
        </w:trPr>
        <w:tc>
          <w:tcPr>
            <w:tcW w:w="704" w:type="dxa"/>
            <w:vMerge w:val="restart"/>
          </w:tcPr>
          <w:p w14:paraId="20F1BE2A"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lastRenderedPageBreak/>
              <w:t>1.18</w:t>
            </w:r>
          </w:p>
        </w:tc>
        <w:tc>
          <w:tcPr>
            <w:tcW w:w="993" w:type="dxa"/>
            <w:vMerge w:val="restart"/>
          </w:tcPr>
          <w:p w14:paraId="7519021C" w14:textId="48AC04D9"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5B72D67E" w14:textId="5CED3A99" w:rsidR="000E06B1" w:rsidRPr="000409E6" w:rsidRDefault="000E06B1" w:rsidP="000E06B1">
            <w:pPr>
              <w:pStyle w:val="a7"/>
              <w:spacing w:before="0" w:beforeAutospacing="0" w:after="0" w:afterAutospacing="0"/>
              <w:ind w:firstLine="313"/>
              <w:jc w:val="both"/>
            </w:pPr>
            <w:r w:rsidRPr="000409E6">
              <w:t xml:space="preserve">документы </w:t>
            </w:r>
            <w:r w:rsidR="0033110C" w:rsidRPr="000409E6">
              <w:t>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2693" w:type="dxa"/>
          </w:tcPr>
          <w:p w14:paraId="5F9B9662"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6EE51C0B" w14:textId="19958360"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5BC2AD6F" w14:textId="77777777" w:rsidTr="006F3790">
        <w:trPr>
          <w:gridAfter w:val="1"/>
          <w:wAfter w:w="28" w:type="dxa"/>
          <w:trHeight w:val="1195"/>
        </w:trPr>
        <w:tc>
          <w:tcPr>
            <w:tcW w:w="704" w:type="dxa"/>
            <w:vMerge/>
          </w:tcPr>
          <w:p w14:paraId="3618919B"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6796B070"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1AFB9D52" w14:textId="77777777" w:rsidR="000E06B1" w:rsidRPr="000409E6" w:rsidRDefault="000E06B1" w:rsidP="000E06B1">
            <w:pPr>
              <w:pStyle w:val="a7"/>
              <w:spacing w:before="0" w:beforeAutospacing="0" w:after="0" w:afterAutospacing="0"/>
              <w:ind w:firstLine="313"/>
              <w:jc w:val="both"/>
            </w:pPr>
          </w:p>
        </w:tc>
        <w:tc>
          <w:tcPr>
            <w:tcW w:w="2693" w:type="dxa"/>
          </w:tcPr>
          <w:p w14:paraId="41CF0418"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3DDCD420" w14:textId="1D862705"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25A50D0E" w14:textId="77777777" w:rsidTr="006F3790">
        <w:trPr>
          <w:gridAfter w:val="1"/>
          <w:wAfter w:w="28" w:type="dxa"/>
          <w:trHeight w:val="883"/>
        </w:trPr>
        <w:tc>
          <w:tcPr>
            <w:tcW w:w="704" w:type="dxa"/>
            <w:vMerge/>
          </w:tcPr>
          <w:p w14:paraId="5684650C"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30256284"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25411DAC" w14:textId="77777777" w:rsidR="000E06B1" w:rsidRPr="000409E6" w:rsidRDefault="000E06B1" w:rsidP="000E06B1">
            <w:pPr>
              <w:pStyle w:val="a7"/>
              <w:spacing w:before="0" w:beforeAutospacing="0" w:after="0" w:afterAutospacing="0"/>
              <w:ind w:firstLine="313"/>
              <w:jc w:val="both"/>
            </w:pPr>
          </w:p>
        </w:tc>
        <w:tc>
          <w:tcPr>
            <w:tcW w:w="2693" w:type="dxa"/>
          </w:tcPr>
          <w:p w14:paraId="4E1C2068" w14:textId="048A657E"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28141637" w14:textId="50016B35"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1F0CBDA2" w14:textId="77777777" w:rsidTr="006F3790">
        <w:trPr>
          <w:gridAfter w:val="1"/>
          <w:wAfter w:w="28" w:type="dxa"/>
          <w:trHeight w:val="185"/>
        </w:trPr>
        <w:tc>
          <w:tcPr>
            <w:tcW w:w="704" w:type="dxa"/>
            <w:vMerge w:val="restart"/>
          </w:tcPr>
          <w:p w14:paraId="47F29A18"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1.19</w:t>
            </w:r>
          </w:p>
        </w:tc>
        <w:tc>
          <w:tcPr>
            <w:tcW w:w="993" w:type="dxa"/>
            <w:vMerge w:val="restart"/>
          </w:tcPr>
          <w:p w14:paraId="410E538D" w14:textId="17E853EC"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5DA810FA" w14:textId="77777777" w:rsidR="000E06B1" w:rsidRPr="000409E6" w:rsidRDefault="000E06B1" w:rsidP="000E06B1">
            <w:pPr>
              <w:pStyle w:val="a7"/>
              <w:spacing w:before="0" w:beforeAutospacing="0" w:after="0" w:afterAutospacing="0" w:line="288" w:lineRule="atLeast"/>
              <w:ind w:firstLine="313"/>
              <w:jc w:val="both"/>
            </w:pPr>
            <w:r w:rsidRPr="000409E6">
              <w:t xml:space="preserve">документы о нахождении заявителя и (или) членов его семьи на принудительном лечении по решению суда </w:t>
            </w:r>
          </w:p>
          <w:p w14:paraId="13A02EF9" w14:textId="77777777" w:rsidR="000E06B1" w:rsidRPr="000409E6" w:rsidRDefault="000E06B1" w:rsidP="000E06B1">
            <w:pPr>
              <w:pStyle w:val="a7"/>
              <w:spacing w:before="0" w:beforeAutospacing="0" w:after="0" w:afterAutospacing="0"/>
              <w:ind w:firstLine="313"/>
              <w:jc w:val="both"/>
            </w:pPr>
          </w:p>
        </w:tc>
        <w:tc>
          <w:tcPr>
            <w:tcW w:w="2693" w:type="dxa"/>
          </w:tcPr>
          <w:p w14:paraId="0336CC5F"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684AF7AE" w14:textId="50D3528A"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71556A46" w14:textId="77777777" w:rsidTr="006F3790">
        <w:trPr>
          <w:gridAfter w:val="1"/>
          <w:wAfter w:w="28" w:type="dxa"/>
          <w:trHeight w:val="185"/>
        </w:trPr>
        <w:tc>
          <w:tcPr>
            <w:tcW w:w="704" w:type="dxa"/>
            <w:vMerge/>
          </w:tcPr>
          <w:p w14:paraId="46D3BE27"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4432B0E4"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67B8E2AF" w14:textId="77777777" w:rsidR="000E06B1" w:rsidRPr="000409E6" w:rsidRDefault="000E06B1" w:rsidP="000E06B1">
            <w:pPr>
              <w:pStyle w:val="a7"/>
              <w:spacing w:before="0" w:beforeAutospacing="0" w:after="0" w:afterAutospacing="0"/>
              <w:ind w:firstLine="313"/>
              <w:jc w:val="both"/>
            </w:pPr>
          </w:p>
        </w:tc>
        <w:tc>
          <w:tcPr>
            <w:tcW w:w="2693" w:type="dxa"/>
          </w:tcPr>
          <w:p w14:paraId="3ADD34D5"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5340A060" w14:textId="49EE852F"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2729C9A6" w14:textId="77777777" w:rsidTr="006F3790">
        <w:trPr>
          <w:gridAfter w:val="1"/>
          <w:wAfter w:w="28" w:type="dxa"/>
          <w:trHeight w:val="185"/>
        </w:trPr>
        <w:tc>
          <w:tcPr>
            <w:tcW w:w="704" w:type="dxa"/>
            <w:vMerge/>
          </w:tcPr>
          <w:p w14:paraId="74DAF2BE"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0E9F51D9"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111397D3" w14:textId="77777777" w:rsidR="000E06B1" w:rsidRPr="000409E6" w:rsidRDefault="000E06B1" w:rsidP="000E06B1">
            <w:pPr>
              <w:pStyle w:val="a7"/>
              <w:spacing w:before="0" w:beforeAutospacing="0" w:after="0" w:afterAutospacing="0"/>
              <w:ind w:firstLine="313"/>
              <w:jc w:val="both"/>
            </w:pPr>
          </w:p>
        </w:tc>
        <w:tc>
          <w:tcPr>
            <w:tcW w:w="2693" w:type="dxa"/>
          </w:tcPr>
          <w:p w14:paraId="37B430A7" w14:textId="6B100220"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16BB3696" w14:textId="2821D68D"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24F62EAE" w14:textId="77777777" w:rsidTr="006F3790">
        <w:trPr>
          <w:gridAfter w:val="1"/>
          <w:wAfter w:w="28" w:type="dxa"/>
          <w:trHeight w:val="3393"/>
        </w:trPr>
        <w:tc>
          <w:tcPr>
            <w:tcW w:w="704" w:type="dxa"/>
            <w:vMerge w:val="restart"/>
          </w:tcPr>
          <w:p w14:paraId="09299EC7"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1.20</w:t>
            </w:r>
          </w:p>
        </w:tc>
        <w:tc>
          <w:tcPr>
            <w:tcW w:w="993" w:type="dxa"/>
            <w:vMerge w:val="restart"/>
          </w:tcPr>
          <w:p w14:paraId="1CBCF7FC" w14:textId="684C603D" w:rsidR="000E06B1" w:rsidRPr="000409E6" w:rsidRDefault="000E06B1" w:rsidP="0028780C">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18824129" w14:textId="05AC830B" w:rsidR="000E06B1" w:rsidRPr="000409E6" w:rsidRDefault="000E06B1" w:rsidP="000E06B1">
            <w:pPr>
              <w:pStyle w:val="a7"/>
              <w:spacing w:before="0" w:beforeAutospacing="0" w:after="0" w:afterAutospacing="0" w:line="288" w:lineRule="atLeast"/>
              <w:ind w:firstLine="171"/>
              <w:jc w:val="both"/>
            </w:pPr>
            <w:r w:rsidRPr="000409E6">
              <w:t xml:space="preserve">документы </w:t>
            </w:r>
            <w:r w:rsidR="00B62D09" w:rsidRPr="000409E6">
              <w:rPr>
                <w:bCs/>
                <w:spacing w:val="-6"/>
              </w:rPr>
              <w:t xml:space="preserve">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w:t>
            </w:r>
            <w:r w:rsidR="00B62D09" w:rsidRPr="000409E6">
              <w:rPr>
                <w:bCs/>
                <w:spacing w:val="-6"/>
              </w:rPr>
              <w:lastRenderedPageBreak/>
              <w:t>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2693" w:type="dxa"/>
          </w:tcPr>
          <w:p w14:paraId="580A87BA"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личное обращение в Управление (отдел), в МФЦ</w:t>
            </w:r>
          </w:p>
        </w:tc>
        <w:tc>
          <w:tcPr>
            <w:tcW w:w="2835" w:type="dxa"/>
          </w:tcPr>
          <w:p w14:paraId="2705CF80" w14:textId="7DCE491C"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3F95A9A4" w14:textId="77777777" w:rsidTr="006F3790">
        <w:trPr>
          <w:gridAfter w:val="1"/>
          <w:wAfter w:w="28" w:type="dxa"/>
          <w:trHeight w:val="185"/>
        </w:trPr>
        <w:tc>
          <w:tcPr>
            <w:tcW w:w="704" w:type="dxa"/>
            <w:vMerge/>
          </w:tcPr>
          <w:p w14:paraId="13698023"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516577A9"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3CAC6A08" w14:textId="77777777" w:rsidR="000E06B1" w:rsidRPr="000409E6" w:rsidRDefault="000E06B1" w:rsidP="000E06B1">
            <w:pPr>
              <w:pStyle w:val="a7"/>
              <w:spacing w:before="0" w:beforeAutospacing="0" w:after="0" w:afterAutospacing="0"/>
              <w:ind w:firstLine="313"/>
              <w:jc w:val="both"/>
            </w:pPr>
          </w:p>
        </w:tc>
        <w:tc>
          <w:tcPr>
            <w:tcW w:w="2693" w:type="dxa"/>
          </w:tcPr>
          <w:p w14:paraId="3D6C945E"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09849D5D" w14:textId="0C47D9C3"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копия документа, заверенная в </w:t>
            </w:r>
            <w:r w:rsidRPr="000409E6">
              <w:rPr>
                <w:rFonts w:ascii="Times New Roman" w:hAnsi="Times New Roman"/>
                <w:bCs/>
                <w:spacing w:val="-6"/>
                <w:sz w:val="24"/>
                <w:szCs w:val="24"/>
              </w:rPr>
              <w:lastRenderedPageBreak/>
              <w:t>установленном законодательством Российской Федерации порядке</w:t>
            </w:r>
          </w:p>
        </w:tc>
      </w:tr>
      <w:tr w:rsidR="000E06B1" w:rsidRPr="000409E6" w14:paraId="12F8A5CB" w14:textId="77777777" w:rsidTr="006F3790">
        <w:trPr>
          <w:gridAfter w:val="1"/>
          <w:wAfter w:w="28" w:type="dxa"/>
          <w:trHeight w:val="870"/>
        </w:trPr>
        <w:tc>
          <w:tcPr>
            <w:tcW w:w="704" w:type="dxa"/>
            <w:vMerge/>
          </w:tcPr>
          <w:p w14:paraId="6B99BC89"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03E2CA4F"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2E77F9F7" w14:textId="77777777" w:rsidR="000E06B1" w:rsidRPr="000409E6" w:rsidRDefault="000E06B1" w:rsidP="000E06B1">
            <w:pPr>
              <w:pStyle w:val="a7"/>
              <w:spacing w:before="0" w:beforeAutospacing="0" w:after="0" w:afterAutospacing="0"/>
              <w:ind w:firstLine="313"/>
              <w:jc w:val="both"/>
            </w:pPr>
          </w:p>
        </w:tc>
        <w:tc>
          <w:tcPr>
            <w:tcW w:w="2693" w:type="dxa"/>
          </w:tcPr>
          <w:p w14:paraId="4BBD3439" w14:textId="71B378CF"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34895117" w14:textId="60D1D8D6"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56EE29A0" w14:textId="77777777" w:rsidTr="006F3790">
        <w:trPr>
          <w:gridAfter w:val="1"/>
          <w:wAfter w:w="28" w:type="dxa"/>
          <w:trHeight w:val="185"/>
        </w:trPr>
        <w:tc>
          <w:tcPr>
            <w:tcW w:w="704" w:type="dxa"/>
            <w:vMerge w:val="restart"/>
          </w:tcPr>
          <w:p w14:paraId="67FD0654"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1.21</w:t>
            </w:r>
          </w:p>
        </w:tc>
        <w:tc>
          <w:tcPr>
            <w:tcW w:w="993" w:type="dxa"/>
            <w:vMerge w:val="restart"/>
          </w:tcPr>
          <w:p w14:paraId="70E8BD72" w14:textId="3A99FFC0"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8780C" w:rsidRPr="000409E6">
              <w:rPr>
                <w:rFonts w:ascii="Times New Roman" w:hAnsi="Times New Roman"/>
                <w:bCs/>
                <w:spacing w:val="-6"/>
                <w:sz w:val="24"/>
                <w:szCs w:val="24"/>
              </w:rPr>
              <w:t>Б1, Б2, Б3</w:t>
            </w:r>
          </w:p>
        </w:tc>
        <w:tc>
          <w:tcPr>
            <w:tcW w:w="2976" w:type="dxa"/>
            <w:vMerge w:val="restart"/>
          </w:tcPr>
          <w:p w14:paraId="6A6CBA05" w14:textId="33CCA369" w:rsidR="000E06B1" w:rsidRPr="000409E6" w:rsidRDefault="000E06B1" w:rsidP="000E06B1">
            <w:pPr>
              <w:pStyle w:val="a7"/>
              <w:spacing w:before="0" w:beforeAutospacing="0" w:after="0" w:afterAutospacing="0"/>
              <w:ind w:firstLine="313"/>
              <w:jc w:val="both"/>
            </w:pPr>
            <w:r w:rsidRPr="000409E6">
              <w:t xml:space="preserve">документы </w:t>
            </w:r>
            <w:r w:rsidR="00D75AEA" w:rsidRPr="000409E6">
              <w:t xml:space="preserve">о суммах ежемесячного пожизненного содержания судей, вышедших в отставку </w:t>
            </w:r>
          </w:p>
        </w:tc>
        <w:tc>
          <w:tcPr>
            <w:tcW w:w="2693" w:type="dxa"/>
          </w:tcPr>
          <w:p w14:paraId="68294F65"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13D7C005" w14:textId="19C29B3D"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174526A6" w14:textId="77777777" w:rsidTr="006F3790">
        <w:trPr>
          <w:gridAfter w:val="1"/>
          <w:wAfter w:w="28" w:type="dxa"/>
          <w:trHeight w:val="185"/>
        </w:trPr>
        <w:tc>
          <w:tcPr>
            <w:tcW w:w="704" w:type="dxa"/>
            <w:vMerge/>
          </w:tcPr>
          <w:p w14:paraId="09BFC69B"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1D32D5DE"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424369E9" w14:textId="77777777" w:rsidR="000E06B1" w:rsidRPr="000409E6" w:rsidRDefault="000E06B1" w:rsidP="000E06B1">
            <w:pPr>
              <w:pStyle w:val="a7"/>
              <w:spacing w:before="0" w:beforeAutospacing="0" w:after="0" w:afterAutospacing="0"/>
              <w:ind w:firstLine="313"/>
              <w:jc w:val="both"/>
            </w:pPr>
          </w:p>
        </w:tc>
        <w:tc>
          <w:tcPr>
            <w:tcW w:w="2693" w:type="dxa"/>
          </w:tcPr>
          <w:p w14:paraId="2F42D554"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31FECE82" w14:textId="1CE3E015"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329EC3DE" w14:textId="77777777" w:rsidTr="006F3790">
        <w:trPr>
          <w:gridAfter w:val="1"/>
          <w:wAfter w:w="28" w:type="dxa"/>
          <w:trHeight w:val="185"/>
        </w:trPr>
        <w:tc>
          <w:tcPr>
            <w:tcW w:w="704" w:type="dxa"/>
            <w:vMerge/>
          </w:tcPr>
          <w:p w14:paraId="52E8647A"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386382AC"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5C98DEF8" w14:textId="77777777" w:rsidR="000E06B1" w:rsidRPr="000409E6" w:rsidRDefault="000E06B1" w:rsidP="000E06B1">
            <w:pPr>
              <w:pStyle w:val="a7"/>
              <w:spacing w:before="0" w:beforeAutospacing="0" w:after="0" w:afterAutospacing="0"/>
              <w:ind w:firstLine="313"/>
              <w:jc w:val="both"/>
            </w:pPr>
          </w:p>
        </w:tc>
        <w:tc>
          <w:tcPr>
            <w:tcW w:w="2693" w:type="dxa"/>
          </w:tcPr>
          <w:p w14:paraId="6FAEABCE" w14:textId="5F318EEB"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1B01E444" w14:textId="5D9263C4"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2E58DB2F" w14:textId="77777777" w:rsidTr="006F3790">
        <w:trPr>
          <w:gridAfter w:val="1"/>
          <w:wAfter w:w="28" w:type="dxa"/>
          <w:trHeight w:val="185"/>
        </w:trPr>
        <w:tc>
          <w:tcPr>
            <w:tcW w:w="704" w:type="dxa"/>
            <w:vMerge w:val="restart"/>
          </w:tcPr>
          <w:p w14:paraId="0FCCFA36"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1.22</w:t>
            </w:r>
          </w:p>
        </w:tc>
        <w:tc>
          <w:tcPr>
            <w:tcW w:w="993" w:type="dxa"/>
            <w:vMerge w:val="restart"/>
          </w:tcPr>
          <w:p w14:paraId="45A7A5EF" w14:textId="460AFFEB" w:rsidR="000E06B1" w:rsidRPr="000409E6" w:rsidRDefault="000E06B1" w:rsidP="002D7B7F">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D7B7F" w:rsidRPr="000409E6">
              <w:rPr>
                <w:rFonts w:ascii="Times New Roman" w:hAnsi="Times New Roman"/>
                <w:bCs/>
                <w:spacing w:val="-6"/>
                <w:sz w:val="24"/>
                <w:szCs w:val="24"/>
              </w:rPr>
              <w:t>Б1, Б2, Б3</w:t>
            </w:r>
          </w:p>
        </w:tc>
        <w:tc>
          <w:tcPr>
            <w:tcW w:w="2976" w:type="dxa"/>
            <w:vMerge w:val="restart"/>
          </w:tcPr>
          <w:p w14:paraId="46C66BD1" w14:textId="5883B367" w:rsidR="000E06B1" w:rsidRPr="000409E6" w:rsidRDefault="000E06B1" w:rsidP="000E06B1">
            <w:pPr>
              <w:pStyle w:val="a7"/>
              <w:spacing w:before="0" w:beforeAutospacing="0" w:after="0" w:afterAutospacing="0"/>
              <w:ind w:firstLine="313"/>
              <w:jc w:val="both"/>
            </w:pPr>
            <w:r w:rsidRPr="000409E6">
              <w:t xml:space="preserve">документы </w:t>
            </w:r>
            <w:r w:rsidR="00AF5CFA" w:rsidRPr="000409E6">
              <w:t xml:space="preserve">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w:t>
            </w:r>
          </w:p>
        </w:tc>
        <w:tc>
          <w:tcPr>
            <w:tcW w:w="2693" w:type="dxa"/>
          </w:tcPr>
          <w:p w14:paraId="452304FF"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6B837CD5" w14:textId="1615906B"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205CCB42" w14:textId="77777777" w:rsidTr="006F3790">
        <w:trPr>
          <w:gridAfter w:val="1"/>
          <w:wAfter w:w="28" w:type="dxa"/>
          <w:trHeight w:val="185"/>
        </w:trPr>
        <w:tc>
          <w:tcPr>
            <w:tcW w:w="704" w:type="dxa"/>
            <w:vMerge/>
          </w:tcPr>
          <w:p w14:paraId="21DD71D1"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47642D4D"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692ABCA9" w14:textId="77777777" w:rsidR="000E06B1" w:rsidRPr="000409E6" w:rsidRDefault="000E06B1" w:rsidP="000E06B1">
            <w:pPr>
              <w:pStyle w:val="a7"/>
              <w:spacing w:before="0" w:beforeAutospacing="0" w:after="0" w:afterAutospacing="0"/>
              <w:ind w:firstLine="313"/>
              <w:jc w:val="both"/>
            </w:pPr>
          </w:p>
        </w:tc>
        <w:tc>
          <w:tcPr>
            <w:tcW w:w="2693" w:type="dxa"/>
          </w:tcPr>
          <w:p w14:paraId="2794897F"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086B8869" w14:textId="1579AACD"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29506D4A" w14:textId="77777777" w:rsidTr="006F3790">
        <w:trPr>
          <w:gridAfter w:val="1"/>
          <w:wAfter w:w="28" w:type="dxa"/>
          <w:trHeight w:val="185"/>
        </w:trPr>
        <w:tc>
          <w:tcPr>
            <w:tcW w:w="704" w:type="dxa"/>
            <w:vMerge/>
          </w:tcPr>
          <w:p w14:paraId="22EE75C6"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3128FBC1"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0C4EF841" w14:textId="77777777" w:rsidR="000E06B1" w:rsidRPr="000409E6" w:rsidRDefault="000E06B1" w:rsidP="000E06B1">
            <w:pPr>
              <w:pStyle w:val="a7"/>
              <w:spacing w:before="0" w:beforeAutospacing="0" w:after="0" w:afterAutospacing="0"/>
              <w:ind w:firstLine="313"/>
              <w:jc w:val="both"/>
            </w:pPr>
          </w:p>
        </w:tc>
        <w:tc>
          <w:tcPr>
            <w:tcW w:w="2693" w:type="dxa"/>
          </w:tcPr>
          <w:p w14:paraId="4C96809F" w14:textId="08041781"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посредством Единого портала или Регионального портала (при наличии </w:t>
            </w:r>
            <w:r w:rsidRPr="000409E6">
              <w:rPr>
                <w:rFonts w:ascii="Times New Roman" w:hAnsi="Times New Roman"/>
                <w:bCs/>
                <w:spacing w:val="-6"/>
                <w:sz w:val="24"/>
                <w:szCs w:val="24"/>
              </w:rPr>
              <w:lastRenderedPageBreak/>
              <w:t>технической возможности)</w:t>
            </w:r>
          </w:p>
        </w:tc>
        <w:tc>
          <w:tcPr>
            <w:tcW w:w="2835" w:type="dxa"/>
          </w:tcPr>
          <w:p w14:paraId="44D137A4" w14:textId="1DBFBF83"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 xml:space="preserve">сканированная копия документа с предъявлением оригиналов в Управление </w:t>
            </w:r>
            <w:r w:rsidRPr="000409E6">
              <w:rPr>
                <w:rFonts w:ascii="Times New Roman" w:hAnsi="Times New Roman"/>
                <w:bCs/>
                <w:spacing w:val="-6"/>
                <w:sz w:val="24"/>
                <w:szCs w:val="24"/>
              </w:rPr>
              <w:lastRenderedPageBreak/>
              <w:t>(отдел)</w:t>
            </w:r>
          </w:p>
        </w:tc>
      </w:tr>
      <w:tr w:rsidR="000E06B1" w:rsidRPr="000409E6" w14:paraId="753CAB2F" w14:textId="77777777" w:rsidTr="006F3790">
        <w:trPr>
          <w:gridAfter w:val="1"/>
          <w:wAfter w:w="28" w:type="dxa"/>
          <w:trHeight w:val="185"/>
        </w:trPr>
        <w:tc>
          <w:tcPr>
            <w:tcW w:w="704" w:type="dxa"/>
            <w:vMerge w:val="restart"/>
          </w:tcPr>
          <w:p w14:paraId="0D7D7A24"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lastRenderedPageBreak/>
              <w:t>1.23</w:t>
            </w:r>
          </w:p>
        </w:tc>
        <w:tc>
          <w:tcPr>
            <w:tcW w:w="993" w:type="dxa"/>
            <w:vMerge w:val="restart"/>
          </w:tcPr>
          <w:p w14:paraId="21C36AC8" w14:textId="54623C4D" w:rsidR="000E06B1" w:rsidRPr="000409E6" w:rsidRDefault="000E06B1" w:rsidP="002D7B7F">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D7B7F" w:rsidRPr="000409E6">
              <w:rPr>
                <w:rFonts w:ascii="Times New Roman" w:hAnsi="Times New Roman"/>
                <w:bCs/>
                <w:spacing w:val="-6"/>
                <w:sz w:val="24"/>
                <w:szCs w:val="24"/>
              </w:rPr>
              <w:t>Б1, Б2, Б3</w:t>
            </w:r>
          </w:p>
        </w:tc>
        <w:tc>
          <w:tcPr>
            <w:tcW w:w="2976" w:type="dxa"/>
            <w:vMerge w:val="restart"/>
          </w:tcPr>
          <w:p w14:paraId="60E43ADE" w14:textId="5EC4E2AB" w:rsidR="000E06B1" w:rsidRPr="000409E6" w:rsidRDefault="000E06B1" w:rsidP="000E06B1">
            <w:pPr>
              <w:pStyle w:val="a7"/>
              <w:spacing w:before="0" w:beforeAutospacing="0" w:after="0" w:afterAutospacing="0" w:line="288" w:lineRule="atLeast"/>
              <w:ind w:firstLine="29"/>
              <w:jc w:val="both"/>
              <w:rPr>
                <w:bCs/>
                <w:spacing w:val="-6"/>
              </w:rPr>
            </w:pPr>
            <w:r w:rsidRPr="000409E6">
              <w:rPr>
                <w:bCs/>
                <w:spacing w:val="-6"/>
              </w:rPr>
              <w:t xml:space="preserve">документы </w:t>
            </w:r>
            <w:r w:rsidR="00B7591B" w:rsidRPr="000409E6">
              <w:rPr>
                <w:bCs/>
                <w:spacing w:val="-6"/>
              </w:rPr>
              <w:t>о суммах дохода, полученного от источников за пределами Российской Федерации</w:t>
            </w:r>
            <w:r w:rsidRPr="000409E6">
              <w:rPr>
                <w:bCs/>
                <w:spacing w:val="-6"/>
              </w:rPr>
              <w:t xml:space="preserve"> </w:t>
            </w:r>
          </w:p>
          <w:p w14:paraId="2EB34A0A" w14:textId="77777777" w:rsidR="000E06B1" w:rsidRPr="000409E6" w:rsidRDefault="000E06B1" w:rsidP="000E06B1">
            <w:pPr>
              <w:pStyle w:val="a7"/>
              <w:spacing w:before="0" w:beforeAutospacing="0" w:after="0" w:afterAutospacing="0"/>
              <w:ind w:firstLine="313"/>
              <w:jc w:val="both"/>
            </w:pPr>
          </w:p>
        </w:tc>
        <w:tc>
          <w:tcPr>
            <w:tcW w:w="2693" w:type="dxa"/>
          </w:tcPr>
          <w:p w14:paraId="2F2C30FC"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4D5FF4BC" w14:textId="1DF5C418"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6C4D97D3" w14:textId="77777777" w:rsidTr="006F3790">
        <w:trPr>
          <w:gridAfter w:val="1"/>
          <w:wAfter w:w="28" w:type="dxa"/>
          <w:trHeight w:val="185"/>
        </w:trPr>
        <w:tc>
          <w:tcPr>
            <w:tcW w:w="704" w:type="dxa"/>
            <w:vMerge/>
          </w:tcPr>
          <w:p w14:paraId="33801094"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5308C3D3"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124D4920" w14:textId="77777777" w:rsidR="000E06B1" w:rsidRPr="000409E6" w:rsidRDefault="000E06B1" w:rsidP="000E06B1">
            <w:pPr>
              <w:pStyle w:val="a7"/>
              <w:spacing w:before="0" w:beforeAutospacing="0" w:after="0" w:afterAutospacing="0"/>
              <w:ind w:firstLine="313"/>
              <w:jc w:val="both"/>
            </w:pPr>
          </w:p>
        </w:tc>
        <w:tc>
          <w:tcPr>
            <w:tcW w:w="2693" w:type="dxa"/>
          </w:tcPr>
          <w:p w14:paraId="39FB1170"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6FD8D418" w14:textId="5594AB9D"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06537B45" w14:textId="77777777" w:rsidTr="006F3790">
        <w:trPr>
          <w:gridAfter w:val="1"/>
          <w:wAfter w:w="28" w:type="dxa"/>
          <w:trHeight w:val="185"/>
        </w:trPr>
        <w:tc>
          <w:tcPr>
            <w:tcW w:w="704" w:type="dxa"/>
            <w:vMerge/>
          </w:tcPr>
          <w:p w14:paraId="77C66446"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1101BD8E"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0AD1A843" w14:textId="77777777" w:rsidR="000E06B1" w:rsidRPr="000409E6" w:rsidRDefault="000E06B1" w:rsidP="000E06B1">
            <w:pPr>
              <w:pStyle w:val="a7"/>
              <w:spacing w:before="0" w:beforeAutospacing="0" w:after="0" w:afterAutospacing="0"/>
              <w:ind w:firstLine="313"/>
              <w:jc w:val="both"/>
            </w:pPr>
          </w:p>
        </w:tc>
        <w:tc>
          <w:tcPr>
            <w:tcW w:w="2693" w:type="dxa"/>
          </w:tcPr>
          <w:p w14:paraId="2830C43E" w14:textId="3A16A0C8"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71E55750" w14:textId="22B33F59"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70A9AB2F" w14:textId="77777777" w:rsidTr="006F3790">
        <w:trPr>
          <w:gridAfter w:val="1"/>
          <w:wAfter w:w="28" w:type="dxa"/>
          <w:trHeight w:val="1278"/>
        </w:trPr>
        <w:tc>
          <w:tcPr>
            <w:tcW w:w="704" w:type="dxa"/>
            <w:vMerge w:val="restart"/>
          </w:tcPr>
          <w:p w14:paraId="4BACCC6C"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1.24</w:t>
            </w:r>
          </w:p>
        </w:tc>
        <w:tc>
          <w:tcPr>
            <w:tcW w:w="993" w:type="dxa"/>
            <w:vMerge w:val="restart"/>
          </w:tcPr>
          <w:p w14:paraId="3F2B3A94" w14:textId="1354BF0A" w:rsidR="000E06B1" w:rsidRPr="000409E6" w:rsidRDefault="000E06B1" w:rsidP="002D7B7F">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D7B7F" w:rsidRPr="000409E6">
              <w:rPr>
                <w:rFonts w:ascii="Times New Roman" w:hAnsi="Times New Roman"/>
                <w:bCs/>
                <w:spacing w:val="-6"/>
                <w:sz w:val="24"/>
                <w:szCs w:val="24"/>
              </w:rPr>
              <w:t>Б1, Б2, Б3</w:t>
            </w:r>
          </w:p>
        </w:tc>
        <w:tc>
          <w:tcPr>
            <w:tcW w:w="2976" w:type="dxa"/>
            <w:vMerge w:val="restart"/>
          </w:tcPr>
          <w:p w14:paraId="78731674" w14:textId="38344857" w:rsidR="000E06B1" w:rsidRPr="000409E6" w:rsidRDefault="000E06B1" w:rsidP="00E711BA">
            <w:pPr>
              <w:pStyle w:val="a7"/>
              <w:spacing w:before="0" w:beforeAutospacing="0" w:after="0" w:afterAutospacing="0" w:line="288" w:lineRule="atLeast"/>
              <w:ind w:firstLine="313"/>
              <w:jc w:val="both"/>
            </w:pPr>
            <w:r w:rsidRPr="000409E6">
              <w:t xml:space="preserve">документы </w:t>
            </w:r>
            <w:r w:rsidR="00E711BA" w:rsidRPr="000409E6">
              <w:t xml:space="preserve">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w:t>
            </w:r>
            <w:r w:rsidR="00E711BA" w:rsidRPr="000409E6">
              <w:lastRenderedPageBreak/>
              <w:t>государственной службы, связанной с правоохранительной деятельностью</w:t>
            </w:r>
          </w:p>
        </w:tc>
        <w:tc>
          <w:tcPr>
            <w:tcW w:w="2693" w:type="dxa"/>
          </w:tcPr>
          <w:p w14:paraId="72316669"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личное обращение в Управление (отдел), в МФЦ</w:t>
            </w:r>
          </w:p>
        </w:tc>
        <w:tc>
          <w:tcPr>
            <w:tcW w:w="2835" w:type="dxa"/>
          </w:tcPr>
          <w:p w14:paraId="6C32B72A" w14:textId="5E3D4E50"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0E7B2BD3" w14:textId="77777777" w:rsidTr="006F3790">
        <w:trPr>
          <w:gridAfter w:val="1"/>
          <w:wAfter w:w="28" w:type="dxa"/>
          <w:trHeight w:val="1715"/>
        </w:trPr>
        <w:tc>
          <w:tcPr>
            <w:tcW w:w="704" w:type="dxa"/>
            <w:vMerge/>
          </w:tcPr>
          <w:p w14:paraId="38191DB0"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3694CD44"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05938BDD" w14:textId="77777777" w:rsidR="000E06B1" w:rsidRPr="000409E6" w:rsidRDefault="000E06B1" w:rsidP="000E06B1">
            <w:pPr>
              <w:pStyle w:val="a7"/>
              <w:spacing w:before="0" w:beforeAutospacing="0" w:after="0" w:afterAutospacing="0" w:line="288" w:lineRule="atLeast"/>
              <w:ind w:firstLine="540"/>
              <w:jc w:val="both"/>
            </w:pPr>
          </w:p>
        </w:tc>
        <w:tc>
          <w:tcPr>
            <w:tcW w:w="2693" w:type="dxa"/>
          </w:tcPr>
          <w:p w14:paraId="08694ED1"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4B015DE0" w14:textId="2C7D4710"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4BC6C051" w14:textId="77777777" w:rsidTr="006F3790">
        <w:trPr>
          <w:gridAfter w:val="1"/>
          <w:wAfter w:w="28" w:type="dxa"/>
          <w:trHeight w:val="2590"/>
        </w:trPr>
        <w:tc>
          <w:tcPr>
            <w:tcW w:w="704" w:type="dxa"/>
            <w:vMerge/>
          </w:tcPr>
          <w:p w14:paraId="264D0224"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7357D34D"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0B5221F8" w14:textId="77777777" w:rsidR="000E06B1" w:rsidRPr="000409E6" w:rsidRDefault="000E06B1" w:rsidP="000E06B1">
            <w:pPr>
              <w:pStyle w:val="a7"/>
              <w:spacing w:before="0" w:beforeAutospacing="0" w:after="0" w:afterAutospacing="0" w:line="288" w:lineRule="atLeast"/>
              <w:ind w:firstLine="540"/>
              <w:jc w:val="both"/>
            </w:pPr>
          </w:p>
        </w:tc>
        <w:tc>
          <w:tcPr>
            <w:tcW w:w="2693" w:type="dxa"/>
          </w:tcPr>
          <w:p w14:paraId="68EDD745" w14:textId="6D198EDD"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07686A68" w14:textId="2695FBD6"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16D6EB25" w14:textId="77777777" w:rsidTr="006F3790">
        <w:trPr>
          <w:gridAfter w:val="1"/>
          <w:wAfter w:w="28" w:type="dxa"/>
          <w:trHeight w:val="670"/>
        </w:trPr>
        <w:tc>
          <w:tcPr>
            <w:tcW w:w="704" w:type="dxa"/>
            <w:vMerge w:val="restart"/>
          </w:tcPr>
          <w:p w14:paraId="22CCC788"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lastRenderedPageBreak/>
              <w:t>1.25</w:t>
            </w:r>
          </w:p>
        </w:tc>
        <w:tc>
          <w:tcPr>
            <w:tcW w:w="993" w:type="dxa"/>
            <w:vMerge w:val="restart"/>
          </w:tcPr>
          <w:p w14:paraId="250F79A9" w14:textId="0CFD6104" w:rsidR="000E06B1" w:rsidRPr="000409E6" w:rsidRDefault="000E06B1" w:rsidP="002D7B7F">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D7B7F" w:rsidRPr="000409E6">
              <w:rPr>
                <w:rFonts w:ascii="Times New Roman" w:hAnsi="Times New Roman"/>
                <w:bCs/>
                <w:spacing w:val="-6"/>
                <w:sz w:val="24"/>
                <w:szCs w:val="24"/>
              </w:rPr>
              <w:t>Б1, Б2, Б3</w:t>
            </w:r>
          </w:p>
        </w:tc>
        <w:tc>
          <w:tcPr>
            <w:tcW w:w="2976" w:type="dxa"/>
            <w:vMerge w:val="restart"/>
          </w:tcPr>
          <w:p w14:paraId="5DBB0649" w14:textId="58ACF957" w:rsidR="000E06B1" w:rsidRPr="000409E6" w:rsidRDefault="000E06B1" w:rsidP="000E06B1">
            <w:pPr>
              <w:pStyle w:val="a7"/>
              <w:spacing w:before="0" w:beforeAutospacing="0" w:after="0" w:afterAutospacing="0" w:line="288" w:lineRule="atLeast"/>
              <w:ind w:firstLine="313"/>
              <w:jc w:val="both"/>
            </w:pPr>
            <w:r w:rsidRPr="000409E6">
              <w:t xml:space="preserve">документы </w:t>
            </w:r>
            <w:r w:rsidR="00D8256A" w:rsidRPr="000409E6">
              <w:t>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2693" w:type="dxa"/>
          </w:tcPr>
          <w:p w14:paraId="6AECF9B4"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203470C5" w14:textId="40100089"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5124BEA5" w14:textId="77777777" w:rsidTr="006F3790">
        <w:trPr>
          <w:gridAfter w:val="1"/>
          <w:wAfter w:w="28" w:type="dxa"/>
          <w:trHeight w:val="670"/>
        </w:trPr>
        <w:tc>
          <w:tcPr>
            <w:tcW w:w="704" w:type="dxa"/>
            <w:vMerge/>
          </w:tcPr>
          <w:p w14:paraId="4E07990C"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14873A74"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22DA267F" w14:textId="77777777" w:rsidR="000E06B1" w:rsidRPr="000409E6" w:rsidRDefault="000E06B1" w:rsidP="000E06B1">
            <w:pPr>
              <w:pStyle w:val="a7"/>
              <w:spacing w:before="0" w:beforeAutospacing="0" w:after="0" w:afterAutospacing="0" w:line="288" w:lineRule="atLeast"/>
              <w:ind w:firstLine="313"/>
              <w:jc w:val="both"/>
            </w:pPr>
          </w:p>
        </w:tc>
        <w:tc>
          <w:tcPr>
            <w:tcW w:w="2693" w:type="dxa"/>
          </w:tcPr>
          <w:p w14:paraId="26038C03"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11F1991" w14:textId="00D7231F"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00F8C49B" w14:textId="77777777" w:rsidTr="006F3790">
        <w:trPr>
          <w:gridAfter w:val="1"/>
          <w:wAfter w:w="28" w:type="dxa"/>
          <w:trHeight w:val="670"/>
        </w:trPr>
        <w:tc>
          <w:tcPr>
            <w:tcW w:w="704" w:type="dxa"/>
            <w:vMerge/>
          </w:tcPr>
          <w:p w14:paraId="09B29A3C"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23D39E8E"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08766E41" w14:textId="77777777" w:rsidR="000E06B1" w:rsidRPr="000409E6" w:rsidRDefault="000E06B1" w:rsidP="000E06B1">
            <w:pPr>
              <w:pStyle w:val="a7"/>
              <w:spacing w:before="0" w:beforeAutospacing="0" w:after="0" w:afterAutospacing="0" w:line="288" w:lineRule="atLeast"/>
              <w:ind w:firstLine="313"/>
              <w:jc w:val="both"/>
            </w:pPr>
          </w:p>
        </w:tc>
        <w:tc>
          <w:tcPr>
            <w:tcW w:w="2693" w:type="dxa"/>
          </w:tcPr>
          <w:p w14:paraId="42705DB9" w14:textId="70D48486" w:rsidR="000E06B1" w:rsidRPr="000409E6" w:rsidRDefault="00631005"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посредством Единого портала </w:t>
            </w:r>
            <w:r w:rsidR="00F258B8" w:rsidRPr="000409E6">
              <w:rPr>
                <w:rFonts w:ascii="Times New Roman" w:hAnsi="Times New Roman"/>
                <w:bCs/>
                <w:spacing w:val="-6"/>
                <w:sz w:val="24"/>
                <w:szCs w:val="24"/>
              </w:rPr>
              <w:t>или Регионального портала (при наличии технической возможности)</w:t>
            </w:r>
          </w:p>
        </w:tc>
        <w:tc>
          <w:tcPr>
            <w:tcW w:w="2835" w:type="dxa"/>
          </w:tcPr>
          <w:p w14:paraId="6BC85F31" w14:textId="3863C3F6"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1D856FD7" w14:textId="77777777" w:rsidTr="006F3790">
        <w:trPr>
          <w:gridAfter w:val="1"/>
          <w:wAfter w:w="28" w:type="dxa"/>
          <w:trHeight w:val="290"/>
        </w:trPr>
        <w:tc>
          <w:tcPr>
            <w:tcW w:w="704" w:type="dxa"/>
            <w:vMerge w:val="restart"/>
          </w:tcPr>
          <w:p w14:paraId="629B0DB4"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1.26</w:t>
            </w:r>
          </w:p>
        </w:tc>
        <w:tc>
          <w:tcPr>
            <w:tcW w:w="993" w:type="dxa"/>
            <w:vMerge w:val="restart"/>
          </w:tcPr>
          <w:p w14:paraId="71699059" w14:textId="5D712886" w:rsidR="000E06B1" w:rsidRPr="000409E6" w:rsidRDefault="000E06B1" w:rsidP="002D7B7F">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D7B7F" w:rsidRPr="000409E6">
              <w:rPr>
                <w:rFonts w:ascii="Times New Roman" w:hAnsi="Times New Roman"/>
                <w:bCs/>
                <w:spacing w:val="-6"/>
                <w:sz w:val="24"/>
                <w:szCs w:val="24"/>
              </w:rPr>
              <w:t>Б1, Б2, Б3</w:t>
            </w:r>
          </w:p>
        </w:tc>
        <w:tc>
          <w:tcPr>
            <w:tcW w:w="2976" w:type="dxa"/>
            <w:vMerge w:val="restart"/>
          </w:tcPr>
          <w:p w14:paraId="79D3A974" w14:textId="01AE8CFA" w:rsidR="000E06B1" w:rsidRPr="000409E6" w:rsidRDefault="000E06B1" w:rsidP="000E06B1">
            <w:pPr>
              <w:pStyle w:val="a7"/>
              <w:spacing w:before="0" w:beforeAutospacing="0" w:after="0" w:afterAutospacing="0" w:line="288" w:lineRule="atLeast"/>
              <w:ind w:firstLine="171"/>
              <w:jc w:val="both"/>
              <w:rPr>
                <w:bCs/>
                <w:spacing w:val="-6"/>
              </w:rPr>
            </w:pPr>
            <w:r w:rsidRPr="000409E6">
              <w:rPr>
                <w:bCs/>
                <w:spacing w:val="-6"/>
              </w:rPr>
              <w:t xml:space="preserve">документы </w:t>
            </w:r>
            <w:r w:rsidR="009E0509" w:rsidRPr="000409E6">
              <w:rPr>
                <w:bCs/>
                <w:spacing w:val="-6"/>
              </w:rPr>
              <w:t>о лицах, признанных безвестно отсутствующими или объявленных умершими</w:t>
            </w:r>
          </w:p>
        </w:tc>
        <w:tc>
          <w:tcPr>
            <w:tcW w:w="2693" w:type="dxa"/>
          </w:tcPr>
          <w:p w14:paraId="4818C28C"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78EC54FD" w14:textId="405C5A4B"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680D2271" w14:textId="77777777" w:rsidTr="006F3790">
        <w:trPr>
          <w:gridAfter w:val="1"/>
          <w:wAfter w:w="28" w:type="dxa"/>
          <w:trHeight w:val="290"/>
        </w:trPr>
        <w:tc>
          <w:tcPr>
            <w:tcW w:w="704" w:type="dxa"/>
            <w:vMerge/>
          </w:tcPr>
          <w:p w14:paraId="23203D62"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26DFADDF"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6E1E129C" w14:textId="77777777" w:rsidR="000E06B1" w:rsidRPr="000409E6" w:rsidRDefault="000E06B1" w:rsidP="000E06B1">
            <w:pPr>
              <w:pStyle w:val="a7"/>
              <w:spacing w:before="0" w:beforeAutospacing="0" w:after="0" w:afterAutospacing="0" w:line="288" w:lineRule="atLeast"/>
              <w:ind w:firstLine="171"/>
              <w:jc w:val="both"/>
            </w:pPr>
          </w:p>
        </w:tc>
        <w:tc>
          <w:tcPr>
            <w:tcW w:w="2693" w:type="dxa"/>
          </w:tcPr>
          <w:p w14:paraId="12BCD945"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1E7E370" w14:textId="0EE68CF0"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186D0EA0" w14:textId="77777777" w:rsidTr="006F3790">
        <w:trPr>
          <w:gridAfter w:val="1"/>
          <w:wAfter w:w="28" w:type="dxa"/>
          <w:trHeight w:val="290"/>
        </w:trPr>
        <w:tc>
          <w:tcPr>
            <w:tcW w:w="704" w:type="dxa"/>
            <w:vMerge/>
          </w:tcPr>
          <w:p w14:paraId="5AEF3279"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25703B9A"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5DAB4F25" w14:textId="77777777" w:rsidR="000E06B1" w:rsidRPr="000409E6" w:rsidRDefault="000E06B1" w:rsidP="000E06B1">
            <w:pPr>
              <w:pStyle w:val="a7"/>
              <w:spacing w:before="0" w:beforeAutospacing="0" w:after="0" w:afterAutospacing="0" w:line="288" w:lineRule="atLeast"/>
              <w:ind w:firstLine="171"/>
              <w:jc w:val="both"/>
            </w:pPr>
          </w:p>
        </w:tc>
        <w:tc>
          <w:tcPr>
            <w:tcW w:w="2693" w:type="dxa"/>
          </w:tcPr>
          <w:p w14:paraId="1008343B" w14:textId="064F4F5A"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25C88397" w14:textId="623D6E00"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3562B0F1" w14:textId="77777777" w:rsidTr="006F3790">
        <w:trPr>
          <w:gridAfter w:val="1"/>
          <w:wAfter w:w="28" w:type="dxa"/>
          <w:trHeight w:val="185"/>
        </w:trPr>
        <w:tc>
          <w:tcPr>
            <w:tcW w:w="704" w:type="dxa"/>
            <w:vMerge w:val="restart"/>
          </w:tcPr>
          <w:p w14:paraId="2AD6D0A4"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1.27</w:t>
            </w:r>
          </w:p>
        </w:tc>
        <w:tc>
          <w:tcPr>
            <w:tcW w:w="993" w:type="dxa"/>
            <w:vMerge w:val="restart"/>
          </w:tcPr>
          <w:p w14:paraId="0E0EE61E" w14:textId="5E342491" w:rsidR="000E06B1" w:rsidRPr="000409E6" w:rsidRDefault="000E06B1" w:rsidP="002D7B7F">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 xml:space="preserve">А1, А2, </w:t>
            </w:r>
            <w:r w:rsidR="002D7B7F" w:rsidRPr="000409E6">
              <w:rPr>
                <w:rFonts w:ascii="Times New Roman" w:hAnsi="Times New Roman"/>
                <w:bCs/>
                <w:spacing w:val="-6"/>
                <w:sz w:val="24"/>
                <w:szCs w:val="24"/>
              </w:rPr>
              <w:t>Б1, Б2, Б3</w:t>
            </w:r>
          </w:p>
        </w:tc>
        <w:tc>
          <w:tcPr>
            <w:tcW w:w="2976" w:type="dxa"/>
            <w:vMerge w:val="restart"/>
          </w:tcPr>
          <w:p w14:paraId="6C9ECBC3" w14:textId="77777777" w:rsidR="000E06B1" w:rsidRPr="000409E6" w:rsidRDefault="000E06B1" w:rsidP="000E06B1">
            <w:pPr>
              <w:pStyle w:val="a7"/>
              <w:spacing w:before="0" w:beforeAutospacing="0" w:after="0" w:afterAutospacing="0" w:line="288" w:lineRule="atLeast"/>
              <w:ind w:firstLine="171"/>
              <w:jc w:val="both"/>
            </w:pPr>
            <w:r w:rsidRPr="000409E6">
              <w:t xml:space="preserve">документы о нахождении заявителя и (или) членов его семьи в розыске </w:t>
            </w:r>
          </w:p>
          <w:p w14:paraId="22FBE0E4" w14:textId="77777777" w:rsidR="000E06B1" w:rsidRPr="000409E6" w:rsidRDefault="000E06B1" w:rsidP="000E06B1">
            <w:pPr>
              <w:pStyle w:val="a7"/>
              <w:spacing w:before="0" w:beforeAutospacing="0" w:after="0" w:afterAutospacing="0"/>
              <w:ind w:firstLine="313"/>
              <w:jc w:val="both"/>
            </w:pPr>
          </w:p>
        </w:tc>
        <w:tc>
          <w:tcPr>
            <w:tcW w:w="2693" w:type="dxa"/>
          </w:tcPr>
          <w:p w14:paraId="33EF57C8"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личное обращение в Управление (отдел), в МФЦ</w:t>
            </w:r>
          </w:p>
        </w:tc>
        <w:tc>
          <w:tcPr>
            <w:tcW w:w="2835" w:type="dxa"/>
          </w:tcPr>
          <w:p w14:paraId="00075C0B" w14:textId="1142947B"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w:t>
            </w:r>
            <w:r w:rsidRPr="000409E6">
              <w:rPr>
                <w:rFonts w:ascii="Times New Roman" w:hAnsi="Times New Roman"/>
                <w:bCs/>
                <w:spacing w:val="-6"/>
                <w:sz w:val="24"/>
                <w:szCs w:val="24"/>
              </w:rPr>
              <w:lastRenderedPageBreak/>
              <w:t>Российской Федерации порядке</w:t>
            </w:r>
          </w:p>
        </w:tc>
      </w:tr>
      <w:tr w:rsidR="000E06B1" w:rsidRPr="000409E6" w14:paraId="20EDF3C5" w14:textId="77777777" w:rsidTr="006F3790">
        <w:trPr>
          <w:gridAfter w:val="1"/>
          <w:wAfter w:w="28" w:type="dxa"/>
          <w:trHeight w:val="185"/>
        </w:trPr>
        <w:tc>
          <w:tcPr>
            <w:tcW w:w="704" w:type="dxa"/>
            <w:vMerge/>
          </w:tcPr>
          <w:p w14:paraId="262AE811"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5715A579"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7479EFDE" w14:textId="77777777" w:rsidR="000E06B1" w:rsidRPr="000409E6" w:rsidRDefault="000E06B1" w:rsidP="000E06B1">
            <w:pPr>
              <w:pStyle w:val="a7"/>
              <w:spacing w:before="0" w:beforeAutospacing="0" w:after="0" w:afterAutospacing="0"/>
              <w:ind w:firstLine="313"/>
              <w:jc w:val="both"/>
            </w:pPr>
          </w:p>
        </w:tc>
        <w:tc>
          <w:tcPr>
            <w:tcW w:w="2693" w:type="dxa"/>
          </w:tcPr>
          <w:p w14:paraId="04F3FA7C"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1EDD0AA4" w14:textId="6C87A935"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2D4D4071" w14:textId="77777777" w:rsidTr="006F3790">
        <w:trPr>
          <w:gridAfter w:val="1"/>
          <w:wAfter w:w="28" w:type="dxa"/>
          <w:trHeight w:val="185"/>
        </w:trPr>
        <w:tc>
          <w:tcPr>
            <w:tcW w:w="704" w:type="dxa"/>
            <w:vMerge/>
          </w:tcPr>
          <w:p w14:paraId="63AD9D43"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1677053C"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6F1085DE" w14:textId="77777777" w:rsidR="000E06B1" w:rsidRPr="000409E6" w:rsidRDefault="000E06B1" w:rsidP="000E06B1">
            <w:pPr>
              <w:pStyle w:val="a7"/>
              <w:spacing w:before="0" w:beforeAutospacing="0" w:after="0" w:afterAutospacing="0"/>
              <w:ind w:firstLine="313"/>
              <w:jc w:val="both"/>
            </w:pPr>
          </w:p>
        </w:tc>
        <w:tc>
          <w:tcPr>
            <w:tcW w:w="2693" w:type="dxa"/>
          </w:tcPr>
          <w:p w14:paraId="67EC82E4" w14:textId="32B57B04"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77665EBC" w14:textId="416B79AB"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7A2BB755" w14:textId="77777777" w:rsidTr="006F3790">
        <w:trPr>
          <w:gridAfter w:val="1"/>
          <w:wAfter w:w="28" w:type="dxa"/>
          <w:trHeight w:val="770"/>
        </w:trPr>
        <w:tc>
          <w:tcPr>
            <w:tcW w:w="704" w:type="dxa"/>
            <w:vMerge w:val="restart"/>
          </w:tcPr>
          <w:p w14:paraId="07AE097E"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1.28</w:t>
            </w:r>
          </w:p>
        </w:tc>
        <w:tc>
          <w:tcPr>
            <w:tcW w:w="993" w:type="dxa"/>
            <w:vMerge w:val="restart"/>
          </w:tcPr>
          <w:p w14:paraId="3AAEE377" w14:textId="3661F439" w:rsidR="000E06B1" w:rsidRPr="000409E6" w:rsidRDefault="002D7B7F"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Б1, Б2, Б3</w:t>
            </w:r>
          </w:p>
        </w:tc>
        <w:tc>
          <w:tcPr>
            <w:tcW w:w="2976" w:type="dxa"/>
            <w:vMerge w:val="restart"/>
          </w:tcPr>
          <w:p w14:paraId="62592B03" w14:textId="4D889366" w:rsidR="000E06B1" w:rsidRPr="000409E6" w:rsidRDefault="000E06B1" w:rsidP="002D7B7F">
            <w:pPr>
              <w:pStyle w:val="a7"/>
              <w:spacing w:before="0" w:beforeAutospacing="0" w:after="0" w:afterAutospacing="0" w:line="288" w:lineRule="atLeast"/>
              <w:ind w:firstLine="171"/>
              <w:jc w:val="both"/>
            </w:pPr>
            <w:r w:rsidRPr="000409E6">
              <w:t xml:space="preserve">документы об участии заявителя и (или) членов его семьи в специальной военной операции </w:t>
            </w:r>
          </w:p>
        </w:tc>
        <w:tc>
          <w:tcPr>
            <w:tcW w:w="2693" w:type="dxa"/>
          </w:tcPr>
          <w:p w14:paraId="11D409AE"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0E8407CB" w14:textId="0FD26D08"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0B64E44F" w14:textId="77777777" w:rsidTr="006F3790">
        <w:trPr>
          <w:gridAfter w:val="1"/>
          <w:wAfter w:w="28" w:type="dxa"/>
          <w:trHeight w:val="770"/>
        </w:trPr>
        <w:tc>
          <w:tcPr>
            <w:tcW w:w="704" w:type="dxa"/>
            <w:vMerge/>
          </w:tcPr>
          <w:p w14:paraId="7A2527BE"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7E72AB91"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102CCA25" w14:textId="77777777" w:rsidR="000E06B1" w:rsidRPr="000409E6" w:rsidRDefault="000E06B1" w:rsidP="000E06B1">
            <w:pPr>
              <w:pStyle w:val="a7"/>
              <w:spacing w:before="0" w:beforeAutospacing="0" w:after="0" w:afterAutospacing="0" w:line="288" w:lineRule="atLeast"/>
              <w:ind w:firstLine="171"/>
              <w:jc w:val="both"/>
            </w:pPr>
          </w:p>
        </w:tc>
        <w:tc>
          <w:tcPr>
            <w:tcW w:w="2693" w:type="dxa"/>
          </w:tcPr>
          <w:p w14:paraId="2153B9A5"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2405BE5E" w14:textId="7663F7B0"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41DC84F7" w14:textId="77777777" w:rsidTr="006F3790">
        <w:trPr>
          <w:gridAfter w:val="1"/>
          <w:wAfter w:w="28" w:type="dxa"/>
          <w:trHeight w:val="770"/>
        </w:trPr>
        <w:tc>
          <w:tcPr>
            <w:tcW w:w="704" w:type="dxa"/>
            <w:vMerge/>
          </w:tcPr>
          <w:p w14:paraId="38975B1B"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218EDB53"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0080C1B1" w14:textId="77777777" w:rsidR="000E06B1" w:rsidRPr="000409E6" w:rsidRDefault="000E06B1" w:rsidP="000E06B1">
            <w:pPr>
              <w:pStyle w:val="a7"/>
              <w:spacing w:before="0" w:beforeAutospacing="0" w:after="0" w:afterAutospacing="0" w:line="288" w:lineRule="atLeast"/>
              <w:ind w:firstLine="171"/>
              <w:jc w:val="both"/>
            </w:pPr>
          </w:p>
        </w:tc>
        <w:tc>
          <w:tcPr>
            <w:tcW w:w="2693" w:type="dxa"/>
          </w:tcPr>
          <w:p w14:paraId="6693622A" w14:textId="54CC8CDE"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3F29CE4F" w14:textId="14A171C6"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0CB04839" w14:textId="77777777" w:rsidTr="006F3790">
        <w:trPr>
          <w:gridAfter w:val="1"/>
          <w:wAfter w:w="28" w:type="dxa"/>
          <w:trHeight w:val="575"/>
        </w:trPr>
        <w:tc>
          <w:tcPr>
            <w:tcW w:w="704" w:type="dxa"/>
            <w:vMerge w:val="restart"/>
          </w:tcPr>
          <w:p w14:paraId="43E5D085"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1.29</w:t>
            </w:r>
          </w:p>
        </w:tc>
        <w:tc>
          <w:tcPr>
            <w:tcW w:w="993" w:type="dxa"/>
            <w:vMerge w:val="restart"/>
          </w:tcPr>
          <w:p w14:paraId="627D6185" w14:textId="4F352763" w:rsidR="000E06B1" w:rsidRPr="000409E6" w:rsidRDefault="002D7B7F"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Б2; Б4; Б5</w:t>
            </w:r>
          </w:p>
        </w:tc>
        <w:tc>
          <w:tcPr>
            <w:tcW w:w="2976" w:type="dxa"/>
            <w:vMerge w:val="restart"/>
          </w:tcPr>
          <w:p w14:paraId="7F131809" w14:textId="77777777" w:rsidR="000E06B1" w:rsidRPr="000409E6" w:rsidRDefault="000E06B1" w:rsidP="000E06B1">
            <w:pPr>
              <w:pStyle w:val="a7"/>
              <w:spacing w:before="0" w:beforeAutospacing="0" w:after="0" w:afterAutospacing="0" w:line="288" w:lineRule="atLeast"/>
              <w:ind w:firstLine="171"/>
              <w:jc w:val="both"/>
            </w:pPr>
            <w:r w:rsidRPr="000409E6">
              <w:t xml:space="preserve">бизнес-план в целях реализации социального контракта по мероприятию «Осуществление индивидуальной предпринимательской деятельности» </w:t>
            </w:r>
          </w:p>
        </w:tc>
        <w:tc>
          <w:tcPr>
            <w:tcW w:w="2693" w:type="dxa"/>
          </w:tcPr>
          <w:p w14:paraId="1A8E009E"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54BA5DE0" w14:textId="7B51F7ED"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54F2A4BF" w14:textId="77777777" w:rsidTr="006F3790">
        <w:trPr>
          <w:gridAfter w:val="1"/>
          <w:wAfter w:w="28" w:type="dxa"/>
          <w:trHeight w:val="575"/>
        </w:trPr>
        <w:tc>
          <w:tcPr>
            <w:tcW w:w="704" w:type="dxa"/>
            <w:vMerge/>
          </w:tcPr>
          <w:p w14:paraId="61CF711F"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6E3397DD"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4C55DED0" w14:textId="77777777" w:rsidR="000E06B1" w:rsidRPr="000409E6" w:rsidRDefault="000E06B1" w:rsidP="000E06B1">
            <w:pPr>
              <w:pStyle w:val="a7"/>
              <w:spacing w:before="0" w:beforeAutospacing="0" w:after="0" w:afterAutospacing="0" w:line="288" w:lineRule="atLeast"/>
              <w:ind w:firstLine="171"/>
              <w:jc w:val="both"/>
            </w:pPr>
          </w:p>
        </w:tc>
        <w:tc>
          <w:tcPr>
            <w:tcW w:w="2693" w:type="dxa"/>
          </w:tcPr>
          <w:p w14:paraId="1551B033"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9E157CF" w14:textId="00F4D6E9"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2E752E2C" w14:textId="77777777" w:rsidTr="006F3790">
        <w:trPr>
          <w:gridAfter w:val="1"/>
          <w:wAfter w:w="28" w:type="dxa"/>
          <w:trHeight w:val="575"/>
        </w:trPr>
        <w:tc>
          <w:tcPr>
            <w:tcW w:w="704" w:type="dxa"/>
            <w:vMerge/>
          </w:tcPr>
          <w:p w14:paraId="7BA719A9"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54906646"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42B06B43" w14:textId="77777777" w:rsidR="000E06B1" w:rsidRPr="000409E6" w:rsidRDefault="000E06B1" w:rsidP="000E06B1">
            <w:pPr>
              <w:pStyle w:val="a7"/>
              <w:spacing w:before="0" w:beforeAutospacing="0" w:after="0" w:afterAutospacing="0" w:line="288" w:lineRule="atLeast"/>
              <w:ind w:firstLine="171"/>
              <w:jc w:val="both"/>
            </w:pPr>
          </w:p>
        </w:tc>
        <w:tc>
          <w:tcPr>
            <w:tcW w:w="2693" w:type="dxa"/>
          </w:tcPr>
          <w:p w14:paraId="050FCF65" w14:textId="57000318"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4A94184D" w14:textId="4F9BE2D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0E06B1" w:rsidRPr="000409E6" w14:paraId="5B2123A1" w14:textId="77777777" w:rsidTr="006F3790">
        <w:trPr>
          <w:gridAfter w:val="1"/>
          <w:wAfter w:w="28" w:type="dxa"/>
          <w:trHeight w:val="185"/>
        </w:trPr>
        <w:tc>
          <w:tcPr>
            <w:tcW w:w="704" w:type="dxa"/>
            <w:vMerge w:val="restart"/>
          </w:tcPr>
          <w:p w14:paraId="60790C8C" w14:textId="77777777" w:rsidR="000E06B1" w:rsidRPr="000409E6" w:rsidRDefault="000E06B1"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lastRenderedPageBreak/>
              <w:t>1.30</w:t>
            </w:r>
          </w:p>
        </w:tc>
        <w:tc>
          <w:tcPr>
            <w:tcW w:w="993" w:type="dxa"/>
            <w:vMerge w:val="restart"/>
          </w:tcPr>
          <w:p w14:paraId="1EE34A67" w14:textId="74DA2F54" w:rsidR="000E06B1" w:rsidRPr="000409E6" w:rsidRDefault="002D7B7F" w:rsidP="000E06B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Б3</w:t>
            </w:r>
          </w:p>
        </w:tc>
        <w:tc>
          <w:tcPr>
            <w:tcW w:w="2976" w:type="dxa"/>
            <w:vMerge w:val="restart"/>
          </w:tcPr>
          <w:p w14:paraId="10AA0858" w14:textId="77777777" w:rsidR="000E06B1" w:rsidRPr="000409E6" w:rsidRDefault="000E06B1" w:rsidP="000E06B1">
            <w:pPr>
              <w:pStyle w:val="a7"/>
              <w:spacing w:before="0" w:beforeAutospacing="0" w:after="0" w:afterAutospacing="0" w:line="288" w:lineRule="atLeast"/>
              <w:ind w:firstLine="171"/>
              <w:jc w:val="both"/>
            </w:pPr>
            <w:r w:rsidRPr="000409E6">
              <w:t xml:space="preserve">смета расходов в целях реализации социального контракта по мероприятию «Ведение личного подсобного хозяйства» </w:t>
            </w:r>
          </w:p>
          <w:p w14:paraId="660ED0EA" w14:textId="77777777" w:rsidR="000E06B1" w:rsidRPr="000409E6" w:rsidRDefault="000E06B1" w:rsidP="000E06B1">
            <w:pPr>
              <w:pStyle w:val="a7"/>
              <w:spacing w:before="0" w:beforeAutospacing="0" w:after="0" w:afterAutospacing="0"/>
              <w:ind w:firstLine="313"/>
              <w:jc w:val="both"/>
            </w:pPr>
          </w:p>
        </w:tc>
        <w:tc>
          <w:tcPr>
            <w:tcW w:w="2693" w:type="dxa"/>
          </w:tcPr>
          <w:p w14:paraId="61717CA5"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59C7A566" w14:textId="0EC4DE88" w:rsidR="000E06B1" w:rsidRPr="000409E6" w:rsidRDefault="00D45596"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0E06B1" w:rsidRPr="000409E6" w14:paraId="3B36AA0C" w14:textId="77777777" w:rsidTr="006F3790">
        <w:trPr>
          <w:gridAfter w:val="1"/>
          <w:wAfter w:w="28" w:type="dxa"/>
          <w:trHeight w:val="185"/>
        </w:trPr>
        <w:tc>
          <w:tcPr>
            <w:tcW w:w="704" w:type="dxa"/>
            <w:vMerge/>
          </w:tcPr>
          <w:p w14:paraId="2160AEB5"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151B19B8"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4BB651A7" w14:textId="77777777" w:rsidR="000E06B1" w:rsidRPr="000409E6" w:rsidRDefault="000E06B1" w:rsidP="000E06B1">
            <w:pPr>
              <w:pStyle w:val="a7"/>
              <w:spacing w:before="0" w:beforeAutospacing="0" w:after="0" w:afterAutospacing="0"/>
              <w:ind w:firstLine="313"/>
              <w:jc w:val="both"/>
            </w:pPr>
          </w:p>
        </w:tc>
        <w:tc>
          <w:tcPr>
            <w:tcW w:w="2693" w:type="dxa"/>
          </w:tcPr>
          <w:p w14:paraId="2C675B25" w14:textId="77777777"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14206E5D" w14:textId="28C16F44" w:rsidR="000E06B1" w:rsidRPr="000409E6" w:rsidRDefault="0028255A"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0E06B1" w:rsidRPr="000409E6" w14:paraId="06A87243" w14:textId="77777777" w:rsidTr="006F3790">
        <w:trPr>
          <w:gridAfter w:val="1"/>
          <w:wAfter w:w="28" w:type="dxa"/>
          <w:trHeight w:val="185"/>
        </w:trPr>
        <w:tc>
          <w:tcPr>
            <w:tcW w:w="704" w:type="dxa"/>
            <w:vMerge/>
          </w:tcPr>
          <w:p w14:paraId="3B26540B" w14:textId="77777777" w:rsidR="000E06B1" w:rsidRPr="000409E6" w:rsidRDefault="000E06B1" w:rsidP="000E06B1">
            <w:pPr>
              <w:widowControl w:val="0"/>
              <w:ind w:right="-1"/>
              <w:jc w:val="both"/>
              <w:rPr>
                <w:rFonts w:ascii="Times New Roman" w:hAnsi="Times New Roman"/>
                <w:bCs/>
                <w:spacing w:val="-6"/>
                <w:sz w:val="24"/>
                <w:szCs w:val="24"/>
              </w:rPr>
            </w:pPr>
          </w:p>
        </w:tc>
        <w:tc>
          <w:tcPr>
            <w:tcW w:w="993" w:type="dxa"/>
            <w:vMerge/>
          </w:tcPr>
          <w:p w14:paraId="487300FD" w14:textId="77777777" w:rsidR="000E06B1" w:rsidRPr="000409E6" w:rsidRDefault="000E06B1" w:rsidP="000E06B1">
            <w:pPr>
              <w:widowControl w:val="0"/>
              <w:ind w:right="-1"/>
              <w:jc w:val="both"/>
              <w:rPr>
                <w:rFonts w:ascii="Times New Roman" w:hAnsi="Times New Roman"/>
                <w:bCs/>
                <w:spacing w:val="-6"/>
                <w:sz w:val="24"/>
                <w:szCs w:val="24"/>
              </w:rPr>
            </w:pPr>
          </w:p>
        </w:tc>
        <w:tc>
          <w:tcPr>
            <w:tcW w:w="2976" w:type="dxa"/>
            <w:vMerge/>
          </w:tcPr>
          <w:p w14:paraId="7EF9BF53" w14:textId="77777777" w:rsidR="000E06B1" w:rsidRPr="000409E6" w:rsidRDefault="000E06B1" w:rsidP="000E06B1">
            <w:pPr>
              <w:pStyle w:val="a7"/>
              <w:spacing w:before="0" w:beforeAutospacing="0" w:after="0" w:afterAutospacing="0"/>
              <w:ind w:firstLine="313"/>
              <w:jc w:val="both"/>
            </w:pPr>
          </w:p>
        </w:tc>
        <w:tc>
          <w:tcPr>
            <w:tcW w:w="2693" w:type="dxa"/>
          </w:tcPr>
          <w:p w14:paraId="4E2DD60D" w14:textId="2551ACC3" w:rsidR="000E06B1" w:rsidRPr="000409E6" w:rsidRDefault="00F258B8" w:rsidP="00631005">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4F799726" w14:textId="76F5AC69" w:rsidR="000E06B1" w:rsidRPr="000409E6" w:rsidRDefault="000E06B1" w:rsidP="000E06B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406A4B" w:rsidRPr="000409E6" w14:paraId="60EF4C27" w14:textId="77777777" w:rsidTr="006F3790">
        <w:trPr>
          <w:gridAfter w:val="1"/>
          <w:wAfter w:w="28" w:type="dxa"/>
          <w:trHeight w:val="185"/>
        </w:trPr>
        <w:tc>
          <w:tcPr>
            <w:tcW w:w="704" w:type="dxa"/>
            <w:vMerge w:val="restart"/>
          </w:tcPr>
          <w:p w14:paraId="2B240336" w14:textId="6DABBC92" w:rsidR="00406A4B" w:rsidRPr="000409E6" w:rsidRDefault="00406A4B" w:rsidP="00406A4B">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1.31</w:t>
            </w:r>
          </w:p>
        </w:tc>
        <w:tc>
          <w:tcPr>
            <w:tcW w:w="993" w:type="dxa"/>
            <w:vMerge w:val="restart"/>
          </w:tcPr>
          <w:p w14:paraId="1F9BE7B7" w14:textId="5E878443" w:rsidR="00406A4B" w:rsidRPr="000409E6" w:rsidRDefault="00CA55FA" w:rsidP="00406A4B">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А1, А2, Б1, Б2, Б3</w:t>
            </w:r>
          </w:p>
        </w:tc>
        <w:tc>
          <w:tcPr>
            <w:tcW w:w="2976" w:type="dxa"/>
            <w:vMerge w:val="restart"/>
          </w:tcPr>
          <w:p w14:paraId="3B152631" w14:textId="49350915" w:rsidR="00406A4B" w:rsidRPr="000409E6" w:rsidRDefault="005A6102" w:rsidP="005A6102">
            <w:pPr>
              <w:pStyle w:val="a7"/>
              <w:spacing w:before="0" w:beforeAutospacing="0" w:after="0" w:afterAutospacing="0"/>
              <w:ind w:firstLine="313"/>
              <w:jc w:val="both"/>
            </w:pPr>
            <w:r w:rsidRPr="000409E6">
              <w:t>д</w:t>
            </w:r>
            <w:r w:rsidR="001D51AC" w:rsidRPr="000409E6">
              <w:t xml:space="preserve">окументы о </w:t>
            </w:r>
            <w:r w:rsidRPr="000409E6">
              <w:t xml:space="preserve">получении </w:t>
            </w:r>
            <w:r w:rsidR="001D51AC" w:rsidRPr="000409E6">
              <w:t>е</w:t>
            </w:r>
            <w:r w:rsidR="00406A4B" w:rsidRPr="000409E6">
              <w:t>диновременн</w:t>
            </w:r>
            <w:r w:rsidRPr="000409E6">
              <w:t>ой</w:t>
            </w:r>
            <w:r w:rsidR="00406A4B" w:rsidRPr="000409E6">
              <w:t xml:space="preserve"> материальн</w:t>
            </w:r>
            <w:r w:rsidRPr="000409E6">
              <w:t>ой</w:t>
            </w:r>
            <w:r w:rsidR="00406A4B" w:rsidRPr="000409E6">
              <w:t xml:space="preserve"> помощ</w:t>
            </w:r>
            <w:r w:rsidRPr="000409E6">
              <w:t>и</w:t>
            </w:r>
            <w:r w:rsidR="00406A4B" w:rsidRPr="000409E6">
              <w:t>, выплачиваем</w:t>
            </w:r>
            <w:r w:rsidRPr="000409E6">
              <w:t>ой</w:t>
            </w:r>
            <w:r w:rsidR="00406A4B" w:rsidRPr="000409E6">
              <w:t xml:space="preserve"> за счет средств федерального бюджета, бюджетов субъектов Российской Федерации, местных бюджетов и иных источников на лечение ребенка</w:t>
            </w:r>
          </w:p>
        </w:tc>
        <w:tc>
          <w:tcPr>
            <w:tcW w:w="2693" w:type="dxa"/>
          </w:tcPr>
          <w:p w14:paraId="35670BAB" w14:textId="4E3BA573" w:rsidR="00406A4B" w:rsidRPr="000409E6" w:rsidRDefault="00406A4B" w:rsidP="00406A4B">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4D376375" w14:textId="614717EC" w:rsidR="00406A4B" w:rsidRPr="000409E6" w:rsidRDefault="00406A4B" w:rsidP="00406A4B">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406A4B" w:rsidRPr="000409E6" w14:paraId="54347476" w14:textId="77777777" w:rsidTr="006F3790">
        <w:trPr>
          <w:gridAfter w:val="1"/>
          <w:wAfter w:w="28" w:type="dxa"/>
          <w:trHeight w:val="185"/>
        </w:trPr>
        <w:tc>
          <w:tcPr>
            <w:tcW w:w="704" w:type="dxa"/>
            <w:vMerge/>
          </w:tcPr>
          <w:p w14:paraId="054B1865" w14:textId="77777777" w:rsidR="00406A4B" w:rsidRPr="000409E6" w:rsidRDefault="00406A4B" w:rsidP="00406A4B">
            <w:pPr>
              <w:widowControl w:val="0"/>
              <w:ind w:right="-1"/>
              <w:jc w:val="both"/>
              <w:rPr>
                <w:rFonts w:ascii="Times New Roman" w:hAnsi="Times New Roman"/>
                <w:bCs/>
                <w:spacing w:val="-6"/>
                <w:sz w:val="24"/>
                <w:szCs w:val="24"/>
              </w:rPr>
            </w:pPr>
          </w:p>
        </w:tc>
        <w:tc>
          <w:tcPr>
            <w:tcW w:w="993" w:type="dxa"/>
            <w:vMerge/>
          </w:tcPr>
          <w:p w14:paraId="2CF398A9" w14:textId="77777777" w:rsidR="00406A4B" w:rsidRPr="000409E6" w:rsidRDefault="00406A4B" w:rsidP="00406A4B">
            <w:pPr>
              <w:widowControl w:val="0"/>
              <w:ind w:right="-1"/>
              <w:jc w:val="both"/>
              <w:rPr>
                <w:rFonts w:ascii="Times New Roman" w:hAnsi="Times New Roman"/>
                <w:bCs/>
                <w:spacing w:val="-6"/>
                <w:sz w:val="24"/>
                <w:szCs w:val="24"/>
              </w:rPr>
            </w:pPr>
          </w:p>
        </w:tc>
        <w:tc>
          <w:tcPr>
            <w:tcW w:w="2976" w:type="dxa"/>
            <w:vMerge/>
          </w:tcPr>
          <w:p w14:paraId="18344731" w14:textId="77777777" w:rsidR="00406A4B" w:rsidRPr="000409E6" w:rsidRDefault="00406A4B" w:rsidP="00406A4B">
            <w:pPr>
              <w:pStyle w:val="a7"/>
              <w:spacing w:before="0" w:beforeAutospacing="0" w:after="0" w:afterAutospacing="0"/>
              <w:ind w:firstLine="313"/>
              <w:jc w:val="both"/>
            </w:pPr>
          </w:p>
        </w:tc>
        <w:tc>
          <w:tcPr>
            <w:tcW w:w="2693" w:type="dxa"/>
          </w:tcPr>
          <w:p w14:paraId="289BD455" w14:textId="7F6DAF31" w:rsidR="00406A4B" w:rsidRPr="000409E6" w:rsidRDefault="00406A4B" w:rsidP="00406A4B">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D2D76D3" w14:textId="2DE6F1AC" w:rsidR="00406A4B" w:rsidRPr="000409E6" w:rsidRDefault="00406A4B" w:rsidP="00406A4B">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406A4B" w:rsidRPr="000409E6" w14:paraId="5BC3C918" w14:textId="77777777" w:rsidTr="006F3790">
        <w:trPr>
          <w:gridAfter w:val="1"/>
          <w:wAfter w:w="28" w:type="dxa"/>
          <w:trHeight w:val="185"/>
        </w:trPr>
        <w:tc>
          <w:tcPr>
            <w:tcW w:w="704" w:type="dxa"/>
            <w:vMerge/>
          </w:tcPr>
          <w:p w14:paraId="3E5C8AAD" w14:textId="77777777" w:rsidR="00406A4B" w:rsidRPr="000409E6" w:rsidRDefault="00406A4B" w:rsidP="00406A4B">
            <w:pPr>
              <w:widowControl w:val="0"/>
              <w:ind w:right="-1"/>
              <w:jc w:val="both"/>
              <w:rPr>
                <w:rFonts w:ascii="Times New Roman" w:hAnsi="Times New Roman"/>
                <w:bCs/>
                <w:spacing w:val="-6"/>
                <w:sz w:val="24"/>
                <w:szCs w:val="24"/>
              </w:rPr>
            </w:pPr>
          </w:p>
        </w:tc>
        <w:tc>
          <w:tcPr>
            <w:tcW w:w="993" w:type="dxa"/>
            <w:vMerge/>
          </w:tcPr>
          <w:p w14:paraId="7F40DB45" w14:textId="77777777" w:rsidR="00406A4B" w:rsidRPr="000409E6" w:rsidRDefault="00406A4B" w:rsidP="00406A4B">
            <w:pPr>
              <w:widowControl w:val="0"/>
              <w:ind w:right="-1"/>
              <w:jc w:val="both"/>
              <w:rPr>
                <w:rFonts w:ascii="Times New Roman" w:hAnsi="Times New Roman"/>
                <w:bCs/>
                <w:spacing w:val="-6"/>
                <w:sz w:val="24"/>
                <w:szCs w:val="24"/>
              </w:rPr>
            </w:pPr>
          </w:p>
        </w:tc>
        <w:tc>
          <w:tcPr>
            <w:tcW w:w="2976" w:type="dxa"/>
            <w:vMerge/>
          </w:tcPr>
          <w:p w14:paraId="7628F0C1" w14:textId="77777777" w:rsidR="00406A4B" w:rsidRPr="000409E6" w:rsidRDefault="00406A4B" w:rsidP="00406A4B">
            <w:pPr>
              <w:pStyle w:val="a7"/>
              <w:spacing w:before="0" w:beforeAutospacing="0" w:after="0" w:afterAutospacing="0"/>
              <w:ind w:firstLine="313"/>
              <w:jc w:val="both"/>
            </w:pPr>
          </w:p>
        </w:tc>
        <w:tc>
          <w:tcPr>
            <w:tcW w:w="2693" w:type="dxa"/>
          </w:tcPr>
          <w:p w14:paraId="1BA924B6" w14:textId="0FD22B87" w:rsidR="00406A4B" w:rsidRPr="000409E6" w:rsidRDefault="00406A4B" w:rsidP="00406A4B">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42F212B0" w14:textId="0CDC9DEE" w:rsidR="00406A4B" w:rsidRPr="000409E6" w:rsidRDefault="00406A4B" w:rsidP="00406A4B">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5A6102" w:rsidRPr="000409E6" w14:paraId="15A13764" w14:textId="77777777" w:rsidTr="006F3790">
        <w:trPr>
          <w:gridAfter w:val="1"/>
          <w:wAfter w:w="28" w:type="dxa"/>
          <w:trHeight w:val="185"/>
        </w:trPr>
        <w:tc>
          <w:tcPr>
            <w:tcW w:w="704" w:type="dxa"/>
            <w:vMerge w:val="restart"/>
          </w:tcPr>
          <w:p w14:paraId="3B605AC9" w14:textId="1960FFED" w:rsidR="005A6102" w:rsidRPr="000409E6" w:rsidRDefault="005A6102" w:rsidP="005A6102">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1.32</w:t>
            </w:r>
          </w:p>
        </w:tc>
        <w:tc>
          <w:tcPr>
            <w:tcW w:w="993" w:type="dxa"/>
            <w:vMerge w:val="restart"/>
          </w:tcPr>
          <w:p w14:paraId="7A87A084" w14:textId="39AB729B" w:rsidR="005A6102" w:rsidRPr="000409E6" w:rsidRDefault="005A6102" w:rsidP="005A6102">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Б1</w:t>
            </w:r>
          </w:p>
        </w:tc>
        <w:tc>
          <w:tcPr>
            <w:tcW w:w="2976" w:type="dxa"/>
            <w:vMerge w:val="restart"/>
          </w:tcPr>
          <w:p w14:paraId="4025DD71" w14:textId="34BEFDE6" w:rsidR="005A6102" w:rsidRPr="000409E6" w:rsidRDefault="005A6102" w:rsidP="00104A2B">
            <w:pPr>
              <w:pStyle w:val="a7"/>
              <w:spacing w:before="0" w:beforeAutospacing="0" w:after="0" w:afterAutospacing="0"/>
              <w:ind w:firstLine="170"/>
              <w:jc w:val="both"/>
            </w:pPr>
            <w:r w:rsidRPr="000409E6">
              <w:t xml:space="preserve">документы, подтверждающие наличие трудной жизненной ситуации и категорию семьи (одиноко проживающего гражданина), которым оказывается государственная социальная помощь на основании социального контракта на реализацию иных мероприятий, направленных на </w:t>
            </w:r>
            <w:r w:rsidRPr="000409E6">
              <w:lastRenderedPageBreak/>
              <w:t>преодоление гражданином трудной жизненной ситуации</w:t>
            </w:r>
          </w:p>
        </w:tc>
        <w:tc>
          <w:tcPr>
            <w:tcW w:w="2693" w:type="dxa"/>
          </w:tcPr>
          <w:p w14:paraId="07AD0AB3" w14:textId="4F86FE53" w:rsidR="005A6102" w:rsidRPr="000409E6" w:rsidRDefault="005A6102" w:rsidP="005A6102">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личное обращение в Управление (отдел), в МФЦ</w:t>
            </w:r>
          </w:p>
        </w:tc>
        <w:tc>
          <w:tcPr>
            <w:tcW w:w="2835" w:type="dxa"/>
          </w:tcPr>
          <w:p w14:paraId="148035EB" w14:textId="08D78C8C" w:rsidR="005A6102" w:rsidRPr="000409E6" w:rsidRDefault="005A6102" w:rsidP="005A6102">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5A6102" w:rsidRPr="000409E6" w14:paraId="387D0404" w14:textId="77777777" w:rsidTr="006F3790">
        <w:trPr>
          <w:gridAfter w:val="1"/>
          <w:wAfter w:w="28" w:type="dxa"/>
          <w:trHeight w:val="185"/>
        </w:trPr>
        <w:tc>
          <w:tcPr>
            <w:tcW w:w="704" w:type="dxa"/>
            <w:vMerge/>
          </w:tcPr>
          <w:p w14:paraId="2839206C" w14:textId="77777777" w:rsidR="005A6102" w:rsidRPr="000409E6" w:rsidRDefault="005A6102" w:rsidP="005A6102">
            <w:pPr>
              <w:widowControl w:val="0"/>
              <w:ind w:right="-1"/>
              <w:jc w:val="both"/>
              <w:rPr>
                <w:rFonts w:ascii="Times New Roman" w:hAnsi="Times New Roman"/>
                <w:bCs/>
                <w:spacing w:val="-6"/>
                <w:sz w:val="24"/>
                <w:szCs w:val="24"/>
              </w:rPr>
            </w:pPr>
          </w:p>
        </w:tc>
        <w:tc>
          <w:tcPr>
            <w:tcW w:w="993" w:type="dxa"/>
            <w:vMerge/>
          </w:tcPr>
          <w:p w14:paraId="329DA182" w14:textId="77777777" w:rsidR="005A6102" w:rsidRPr="000409E6" w:rsidRDefault="005A6102" w:rsidP="005A6102">
            <w:pPr>
              <w:widowControl w:val="0"/>
              <w:ind w:right="-1"/>
              <w:jc w:val="both"/>
              <w:rPr>
                <w:rFonts w:ascii="Times New Roman" w:hAnsi="Times New Roman"/>
                <w:bCs/>
                <w:spacing w:val="-6"/>
                <w:sz w:val="24"/>
                <w:szCs w:val="24"/>
              </w:rPr>
            </w:pPr>
          </w:p>
        </w:tc>
        <w:tc>
          <w:tcPr>
            <w:tcW w:w="2976" w:type="dxa"/>
            <w:vMerge/>
          </w:tcPr>
          <w:p w14:paraId="6449BCA2" w14:textId="77777777" w:rsidR="005A6102" w:rsidRPr="000409E6" w:rsidRDefault="005A6102" w:rsidP="005A6102">
            <w:pPr>
              <w:pStyle w:val="a7"/>
              <w:spacing w:before="0" w:beforeAutospacing="0" w:after="0" w:afterAutospacing="0"/>
              <w:ind w:firstLine="313"/>
              <w:jc w:val="both"/>
            </w:pPr>
          </w:p>
        </w:tc>
        <w:tc>
          <w:tcPr>
            <w:tcW w:w="2693" w:type="dxa"/>
          </w:tcPr>
          <w:p w14:paraId="7BD68CD5" w14:textId="50379AE5" w:rsidR="005A6102" w:rsidRPr="000409E6" w:rsidRDefault="005A6102" w:rsidP="005A6102">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0E5BC7D" w14:textId="003E1A56" w:rsidR="005A6102" w:rsidRPr="000409E6" w:rsidRDefault="005A6102" w:rsidP="005A6102">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5A6102" w:rsidRPr="000409E6" w14:paraId="612CEBE9" w14:textId="77777777" w:rsidTr="006F3790">
        <w:trPr>
          <w:gridAfter w:val="1"/>
          <w:wAfter w:w="28" w:type="dxa"/>
          <w:trHeight w:val="185"/>
        </w:trPr>
        <w:tc>
          <w:tcPr>
            <w:tcW w:w="704" w:type="dxa"/>
            <w:vMerge/>
          </w:tcPr>
          <w:p w14:paraId="1C4B454A" w14:textId="77777777" w:rsidR="005A6102" w:rsidRPr="000409E6" w:rsidRDefault="005A6102" w:rsidP="005A6102">
            <w:pPr>
              <w:widowControl w:val="0"/>
              <w:ind w:right="-1"/>
              <w:jc w:val="both"/>
              <w:rPr>
                <w:rFonts w:ascii="Times New Roman" w:hAnsi="Times New Roman"/>
                <w:bCs/>
                <w:spacing w:val="-6"/>
                <w:sz w:val="24"/>
                <w:szCs w:val="24"/>
              </w:rPr>
            </w:pPr>
          </w:p>
        </w:tc>
        <w:tc>
          <w:tcPr>
            <w:tcW w:w="993" w:type="dxa"/>
            <w:vMerge/>
          </w:tcPr>
          <w:p w14:paraId="0EADEFE4" w14:textId="77777777" w:rsidR="005A6102" w:rsidRPr="000409E6" w:rsidRDefault="005A6102" w:rsidP="005A6102">
            <w:pPr>
              <w:widowControl w:val="0"/>
              <w:ind w:right="-1"/>
              <w:jc w:val="both"/>
              <w:rPr>
                <w:rFonts w:ascii="Times New Roman" w:hAnsi="Times New Roman"/>
                <w:bCs/>
                <w:spacing w:val="-6"/>
                <w:sz w:val="24"/>
                <w:szCs w:val="24"/>
              </w:rPr>
            </w:pPr>
          </w:p>
        </w:tc>
        <w:tc>
          <w:tcPr>
            <w:tcW w:w="2976" w:type="dxa"/>
            <w:vMerge/>
          </w:tcPr>
          <w:p w14:paraId="41D8C6A9" w14:textId="77777777" w:rsidR="005A6102" w:rsidRPr="000409E6" w:rsidRDefault="005A6102" w:rsidP="005A6102">
            <w:pPr>
              <w:pStyle w:val="a7"/>
              <w:spacing w:before="0" w:beforeAutospacing="0" w:after="0" w:afterAutospacing="0"/>
              <w:ind w:firstLine="313"/>
              <w:jc w:val="both"/>
            </w:pPr>
          </w:p>
        </w:tc>
        <w:tc>
          <w:tcPr>
            <w:tcW w:w="2693" w:type="dxa"/>
          </w:tcPr>
          <w:p w14:paraId="344A0A27" w14:textId="6985123B" w:rsidR="005A6102" w:rsidRPr="000409E6" w:rsidRDefault="005A6102" w:rsidP="005A6102">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посредством Единого </w:t>
            </w:r>
            <w:r w:rsidRPr="000409E6">
              <w:rPr>
                <w:rFonts w:ascii="Times New Roman" w:hAnsi="Times New Roman"/>
                <w:bCs/>
                <w:spacing w:val="-6"/>
                <w:sz w:val="24"/>
                <w:szCs w:val="24"/>
              </w:rPr>
              <w:lastRenderedPageBreak/>
              <w:t>портала или Регионального портала (при наличии технической возможности)</w:t>
            </w:r>
          </w:p>
        </w:tc>
        <w:tc>
          <w:tcPr>
            <w:tcW w:w="2835" w:type="dxa"/>
          </w:tcPr>
          <w:p w14:paraId="17743BF5" w14:textId="31195C18" w:rsidR="005A6102" w:rsidRPr="000409E6" w:rsidRDefault="005A6102" w:rsidP="005A6102">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 xml:space="preserve">сканированная копия </w:t>
            </w:r>
            <w:r w:rsidRPr="000409E6">
              <w:rPr>
                <w:rFonts w:ascii="Times New Roman" w:hAnsi="Times New Roman"/>
                <w:bCs/>
                <w:spacing w:val="-6"/>
                <w:sz w:val="24"/>
                <w:szCs w:val="24"/>
              </w:rPr>
              <w:lastRenderedPageBreak/>
              <w:t>документа с предъявлением оригиналов в Управление (отдел)</w:t>
            </w:r>
          </w:p>
        </w:tc>
      </w:tr>
      <w:tr w:rsidR="006F3790" w:rsidRPr="000409E6" w14:paraId="0B2287CF" w14:textId="77777777" w:rsidTr="006F3790">
        <w:trPr>
          <w:gridAfter w:val="1"/>
          <w:wAfter w:w="28" w:type="dxa"/>
          <w:trHeight w:val="185"/>
        </w:trPr>
        <w:tc>
          <w:tcPr>
            <w:tcW w:w="704" w:type="dxa"/>
            <w:vMerge w:val="restart"/>
          </w:tcPr>
          <w:p w14:paraId="214B4788" w14:textId="2FD716A8" w:rsidR="006F3790" w:rsidRPr="000409E6" w:rsidRDefault="006F3790" w:rsidP="006F3790">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lastRenderedPageBreak/>
              <w:t>1.33</w:t>
            </w:r>
          </w:p>
        </w:tc>
        <w:tc>
          <w:tcPr>
            <w:tcW w:w="993" w:type="dxa"/>
            <w:vMerge w:val="restart"/>
          </w:tcPr>
          <w:p w14:paraId="6003FDDA" w14:textId="6805A805" w:rsidR="006F3790" w:rsidRPr="000409E6" w:rsidRDefault="006F3790" w:rsidP="006F3790">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А1, А2, Б1, Б2, Б3, Б4, Б5</w:t>
            </w:r>
          </w:p>
        </w:tc>
        <w:tc>
          <w:tcPr>
            <w:tcW w:w="2976" w:type="dxa"/>
            <w:vMerge w:val="restart"/>
          </w:tcPr>
          <w:p w14:paraId="142E7F0C" w14:textId="1149A2FC" w:rsidR="006F3790" w:rsidRPr="000409E6" w:rsidRDefault="006F3790" w:rsidP="006F3790">
            <w:pPr>
              <w:pStyle w:val="a7"/>
              <w:spacing w:before="0" w:beforeAutospacing="0" w:after="0" w:afterAutospacing="0"/>
              <w:ind w:firstLine="28"/>
              <w:jc w:val="both"/>
            </w:pPr>
            <w:r w:rsidRPr="000409E6">
              <w:t>документы, необходимые для формирования анкеты собеседования с заявителем, претендующим на получение государственной социальной помощи на основании социального контракта</w:t>
            </w:r>
          </w:p>
        </w:tc>
        <w:tc>
          <w:tcPr>
            <w:tcW w:w="2693" w:type="dxa"/>
          </w:tcPr>
          <w:p w14:paraId="56CCA395" w14:textId="11D20511"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03AC7C20" w14:textId="411909C2"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оригинал</w:t>
            </w:r>
          </w:p>
        </w:tc>
      </w:tr>
      <w:tr w:rsidR="006F3790" w:rsidRPr="000409E6" w14:paraId="2134F362" w14:textId="77777777" w:rsidTr="006F3790">
        <w:trPr>
          <w:gridAfter w:val="1"/>
          <w:wAfter w:w="28" w:type="dxa"/>
          <w:trHeight w:val="185"/>
        </w:trPr>
        <w:tc>
          <w:tcPr>
            <w:tcW w:w="704" w:type="dxa"/>
            <w:vMerge/>
          </w:tcPr>
          <w:p w14:paraId="2CDF4C5F" w14:textId="77777777" w:rsidR="006F3790" w:rsidRPr="000409E6" w:rsidRDefault="006F3790" w:rsidP="006F3790">
            <w:pPr>
              <w:widowControl w:val="0"/>
              <w:ind w:right="-1"/>
              <w:jc w:val="both"/>
              <w:rPr>
                <w:rFonts w:ascii="Times New Roman" w:hAnsi="Times New Roman"/>
                <w:bCs/>
                <w:spacing w:val="-6"/>
                <w:sz w:val="24"/>
                <w:szCs w:val="24"/>
              </w:rPr>
            </w:pPr>
          </w:p>
        </w:tc>
        <w:tc>
          <w:tcPr>
            <w:tcW w:w="993" w:type="dxa"/>
            <w:vMerge/>
          </w:tcPr>
          <w:p w14:paraId="0D81AF22"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43285DEE" w14:textId="77777777" w:rsidR="006F3790" w:rsidRPr="000409E6" w:rsidRDefault="006F3790" w:rsidP="006F3790">
            <w:pPr>
              <w:pStyle w:val="a7"/>
              <w:spacing w:before="0" w:beforeAutospacing="0" w:after="0" w:afterAutospacing="0"/>
              <w:ind w:firstLine="313"/>
              <w:jc w:val="both"/>
            </w:pPr>
          </w:p>
        </w:tc>
        <w:tc>
          <w:tcPr>
            <w:tcW w:w="2693" w:type="dxa"/>
          </w:tcPr>
          <w:p w14:paraId="7EA83E3C" w14:textId="7898343C"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17688EA4" w14:textId="0218DD0F"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 Федерации порядке</w:t>
            </w:r>
          </w:p>
        </w:tc>
      </w:tr>
      <w:tr w:rsidR="006F3790" w:rsidRPr="000409E6" w14:paraId="351C4222" w14:textId="77777777" w:rsidTr="006F3790">
        <w:trPr>
          <w:gridAfter w:val="1"/>
          <w:wAfter w:w="28" w:type="dxa"/>
          <w:trHeight w:val="185"/>
        </w:trPr>
        <w:tc>
          <w:tcPr>
            <w:tcW w:w="704" w:type="dxa"/>
            <w:vMerge/>
          </w:tcPr>
          <w:p w14:paraId="770B3627" w14:textId="77777777" w:rsidR="006F3790" w:rsidRPr="000409E6" w:rsidRDefault="006F3790" w:rsidP="006F3790">
            <w:pPr>
              <w:widowControl w:val="0"/>
              <w:ind w:right="-1"/>
              <w:jc w:val="both"/>
              <w:rPr>
                <w:rFonts w:ascii="Times New Roman" w:hAnsi="Times New Roman"/>
                <w:bCs/>
                <w:spacing w:val="-6"/>
                <w:sz w:val="24"/>
                <w:szCs w:val="24"/>
              </w:rPr>
            </w:pPr>
          </w:p>
        </w:tc>
        <w:tc>
          <w:tcPr>
            <w:tcW w:w="993" w:type="dxa"/>
            <w:vMerge/>
          </w:tcPr>
          <w:p w14:paraId="04296DFB"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446CFABE" w14:textId="77777777" w:rsidR="006F3790" w:rsidRPr="000409E6" w:rsidRDefault="006F3790" w:rsidP="006F3790">
            <w:pPr>
              <w:pStyle w:val="a7"/>
              <w:spacing w:before="0" w:beforeAutospacing="0" w:after="0" w:afterAutospacing="0"/>
              <w:ind w:firstLine="313"/>
              <w:jc w:val="both"/>
            </w:pPr>
          </w:p>
        </w:tc>
        <w:tc>
          <w:tcPr>
            <w:tcW w:w="2693" w:type="dxa"/>
          </w:tcPr>
          <w:p w14:paraId="23DC2C95" w14:textId="0EE53449"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50A716A3" w14:textId="0A1391F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29831A33" w14:textId="77777777" w:rsidTr="006F3790">
        <w:trPr>
          <w:gridAfter w:val="1"/>
          <w:wAfter w:w="28" w:type="dxa"/>
          <w:trHeight w:val="185"/>
        </w:trPr>
        <w:tc>
          <w:tcPr>
            <w:tcW w:w="704" w:type="dxa"/>
            <w:vMerge w:val="restart"/>
          </w:tcPr>
          <w:p w14:paraId="079EDCA6" w14:textId="0D94CB0A" w:rsidR="006F3790" w:rsidRPr="000409E6" w:rsidRDefault="006F3790" w:rsidP="006F3790">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1.34</w:t>
            </w:r>
          </w:p>
        </w:tc>
        <w:tc>
          <w:tcPr>
            <w:tcW w:w="993" w:type="dxa"/>
            <w:vMerge w:val="restart"/>
          </w:tcPr>
          <w:p w14:paraId="74838B3E" w14:textId="6081BA08" w:rsidR="006F3790" w:rsidRPr="000409E6" w:rsidRDefault="002705D6" w:rsidP="006F3790">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Б2, Б3</w:t>
            </w:r>
          </w:p>
        </w:tc>
        <w:tc>
          <w:tcPr>
            <w:tcW w:w="2976" w:type="dxa"/>
            <w:vMerge w:val="restart"/>
          </w:tcPr>
          <w:p w14:paraId="7581B98A" w14:textId="68FDFAA6" w:rsidR="006F3790" w:rsidRPr="000409E6" w:rsidRDefault="002705D6" w:rsidP="002705D6">
            <w:pPr>
              <w:pStyle w:val="a7"/>
              <w:spacing w:before="0" w:beforeAutospacing="0" w:after="0" w:afterAutospacing="0"/>
              <w:ind w:firstLine="313"/>
              <w:jc w:val="both"/>
            </w:pPr>
            <w:r w:rsidRPr="000409E6">
              <w:t>документы о постановке на учет в налоговом органе в качестве налогоплательщика налога на профессиональный доход и о субъекте Российской Федерации, в котором гражданин осуществляет деятельность в качестве налогоплательщика налога на профессиональный доход</w:t>
            </w:r>
          </w:p>
        </w:tc>
        <w:tc>
          <w:tcPr>
            <w:tcW w:w="2693" w:type="dxa"/>
          </w:tcPr>
          <w:p w14:paraId="0CB7D241" w14:textId="554EB0FB"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0309C97B" w14:textId="46E86706"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оригинал</w:t>
            </w:r>
          </w:p>
        </w:tc>
      </w:tr>
      <w:tr w:rsidR="006F3790" w:rsidRPr="000409E6" w14:paraId="661D9921" w14:textId="77777777" w:rsidTr="006F3790">
        <w:trPr>
          <w:gridAfter w:val="1"/>
          <w:wAfter w:w="28" w:type="dxa"/>
          <w:trHeight w:val="185"/>
        </w:trPr>
        <w:tc>
          <w:tcPr>
            <w:tcW w:w="704" w:type="dxa"/>
            <w:vMerge/>
          </w:tcPr>
          <w:p w14:paraId="633FA1E2" w14:textId="77777777" w:rsidR="006F3790" w:rsidRPr="000409E6" w:rsidRDefault="006F3790" w:rsidP="006F3790">
            <w:pPr>
              <w:widowControl w:val="0"/>
              <w:ind w:right="-1"/>
              <w:jc w:val="both"/>
              <w:rPr>
                <w:rFonts w:ascii="Times New Roman" w:hAnsi="Times New Roman"/>
                <w:bCs/>
                <w:spacing w:val="-6"/>
                <w:sz w:val="24"/>
                <w:szCs w:val="24"/>
              </w:rPr>
            </w:pPr>
          </w:p>
        </w:tc>
        <w:tc>
          <w:tcPr>
            <w:tcW w:w="993" w:type="dxa"/>
            <w:vMerge/>
          </w:tcPr>
          <w:p w14:paraId="1B3259A8"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75A653DA" w14:textId="77777777" w:rsidR="006F3790" w:rsidRPr="000409E6" w:rsidRDefault="006F3790" w:rsidP="006F3790">
            <w:pPr>
              <w:pStyle w:val="a7"/>
              <w:spacing w:before="0" w:beforeAutospacing="0" w:after="0" w:afterAutospacing="0"/>
              <w:ind w:firstLine="313"/>
              <w:jc w:val="both"/>
            </w:pPr>
          </w:p>
        </w:tc>
        <w:tc>
          <w:tcPr>
            <w:tcW w:w="2693" w:type="dxa"/>
          </w:tcPr>
          <w:p w14:paraId="08EBB986" w14:textId="5CC522DA"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56390FBD" w14:textId="11D6DE9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 Федерации порядке</w:t>
            </w:r>
          </w:p>
        </w:tc>
      </w:tr>
      <w:tr w:rsidR="006F3790" w:rsidRPr="000409E6" w14:paraId="04C78589" w14:textId="77777777" w:rsidTr="006F3790">
        <w:trPr>
          <w:gridAfter w:val="1"/>
          <w:wAfter w:w="28" w:type="dxa"/>
          <w:trHeight w:val="185"/>
        </w:trPr>
        <w:tc>
          <w:tcPr>
            <w:tcW w:w="704" w:type="dxa"/>
            <w:vMerge/>
          </w:tcPr>
          <w:p w14:paraId="28701526" w14:textId="77777777" w:rsidR="006F3790" w:rsidRPr="000409E6" w:rsidRDefault="006F3790" w:rsidP="006F3790">
            <w:pPr>
              <w:widowControl w:val="0"/>
              <w:ind w:right="-1"/>
              <w:jc w:val="both"/>
              <w:rPr>
                <w:rFonts w:ascii="Times New Roman" w:hAnsi="Times New Roman"/>
                <w:bCs/>
                <w:spacing w:val="-6"/>
                <w:sz w:val="24"/>
                <w:szCs w:val="24"/>
              </w:rPr>
            </w:pPr>
          </w:p>
        </w:tc>
        <w:tc>
          <w:tcPr>
            <w:tcW w:w="993" w:type="dxa"/>
            <w:vMerge/>
          </w:tcPr>
          <w:p w14:paraId="6EE81BDB"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5981A495" w14:textId="77777777" w:rsidR="006F3790" w:rsidRPr="000409E6" w:rsidRDefault="006F3790" w:rsidP="006F3790">
            <w:pPr>
              <w:pStyle w:val="a7"/>
              <w:spacing w:before="0" w:beforeAutospacing="0" w:after="0" w:afterAutospacing="0"/>
              <w:ind w:firstLine="313"/>
              <w:jc w:val="both"/>
            </w:pPr>
          </w:p>
        </w:tc>
        <w:tc>
          <w:tcPr>
            <w:tcW w:w="2693" w:type="dxa"/>
          </w:tcPr>
          <w:p w14:paraId="5D93C410" w14:textId="7B25EEB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08D59526" w14:textId="7943D498"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3B5E71" w:rsidRPr="000409E6" w14:paraId="2E52D61E" w14:textId="77777777" w:rsidTr="006F3790">
        <w:trPr>
          <w:gridAfter w:val="1"/>
          <w:wAfter w:w="28" w:type="dxa"/>
          <w:trHeight w:val="185"/>
        </w:trPr>
        <w:tc>
          <w:tcPr>
            <w:tcW w:w="704" w:type="dxa"/>
            <w:vMerge w:val="restart"/>
          </w:tcPr>
          <w:p w14:paraId="383FA9C3" w14:textId="1C702E59" w:rsidR="003B5E71" w:rsidRPr="000409E6" w:rsidRDefault="00434203" w:rsidP="003B5E7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1.35</w:t>
            </w:r>
          </w:p>
        </w:tc>
        <w:tc>
          <w:tcPr>
            <w:tcW w:w="993" w:type="dxa"/>
            <w:vMerge w:val="restart"/>
          </w:tcPr>
          <w:p w14:paraId="7D608157" w14:textId="0E73ADBB" w:rsidR="003B5E71" w:rsidRPr="000409E6" w:rsidRDefault="00A05BEF" w:rsidP="003B5E71">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Б4, Б5</w:t>
            </w:r>
          </w:p>
        </w:tc>
        <w:tc>
          <w:tcPr>
            <w:tcW w:w="2976" w:type="dxa"/>
            <w:vMerge w:val="restart"/>
          </w:tcPr>
          <w:p w14:paraId="7A4EEF32" w14:textId="3A2C70B6" w:rsidR="003B5E71" w:rsidRPr="000409E6" w:rsidRDefault="00A05BEF" w:rsidP="00A05BEF">
            <w:pPr>
              <w:pStyle w:val="a7"/>
              <w:spacing w:before="0" w:beforeAutospacing="0" w:after="0" w:afterAutospacing="0"/>
              <w:ind w:firstLine="170"/>
              <w:jc w:val="both"/>
            </w:pPr>
            <w:r w:rsidRPr="000409E6">
              <w:t xml:space="preserve">рекомендация на заключение социального контракта, выданная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w:t>
            </w:r>
          </w:p>
        </w:tc>
        <w:tc>
          <w:tcPr>
            <w:tcW w:w="2693" w:type="dxa"/>
          </w:tcPr>
          <w:p w14:paraId="413B5676" w14:textId="63B904CC" w:rsidR="003B5E71" w:rsidRPr="000409E6" w:rsidRDefault="003B5E71" w:rsidP="003B5E7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1C70CC1B" w14:textId="4BF9F2AE" w:rsidR="003B5E71" w:rsidRPr="000409E6" w:rsidRDefault="003B5E71" w:rsidP="003B5E7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оригинал</w:t>
            </w:r>
          </w:p>
        </w:tc>
      </w:tr>
      <w:tr w:rsidR="003B5E71" w:rsidRPr="000409E6" w14:paraId="5BA994B3" w14:textId="77777777" w:rsidTr="006F3790">
        <w:trPr>
          <w:gridAfter w:val="1"/>
          <w:wAfter w:w="28" w:type="dxa"/>
          <w:trHeight w:val="185"/>
        </w:trPr>
        <w:tc>
          <w:tcPr>
            <w:tcW w:w="704" w:type="dxa"/>
            <w:vMerge/>
          </w:tcPr>
          <w:p w14:paraId="15A1AB9E" w14:textId="77777777" w:rsidR="003B5E71" w:rsidRPr="000409E6" w:rsidRDefault="003B5E71" w:rsidP="003B5E71">
            <w:pPr>
              <w:widowControl w:val="0"/>
              <w:ind w:right="-1"/>
              <w:jc w:val="both"/>
              <w:rPr>
                <w:rFonts w:ascii="Times New Roman" w:hAnsi="Times New Roman"/>
                <w:bCs/>
                <w:spacing w:val="-6"/>
                <w:sz w:val="24"/>
                <w:szCs w:val="24"/>
              </w:rPr>
            </w:pPr>
          </w:p>
        </w:tc>
        <w:tc>
          <w:tcPr>
            <w:tcW w:w="993" w:type="dxa"/>
            <w:vMerge/>
          </w:tcPr>
          <w:p w14:paraId="7641912E" w14:textId="77777777" w:rsidR="003B5E71" w:rsidRPr="000409E6" w:rsidRDefault="003B5E71" w:rsidP="003B5E71">
            <w:pPr>
              <w:widowControl w:val="0"/>
              <w:ind w:right="-1"/>
              <w:jc w:val="both"/>
              <w:rPr>
                <w:rFonts w:ascii="Times New Roman" w:hAnsi="Times New Roman"/>
                <w:bCs/>
                <w:spacing w:val="-6"/>
                <w:sz w:val="24"/>
                <w:szCs w:val="24"/>
              </w:rPr>
            </w:pPr>
          </w:p>
        </w:tc>
        <w:tc>
          <w:tcPr>
            <w:tcW w:w="2976" w:type="dxa"/>
            <w:vMerge/>
          </w:tcPr>
          <w:p w14:paraId="4C6B882C" w14:textId="77777777" w:rsidR="003B5E71" w:rsidRPr="000409E6" w:rsidRDefault="003B5E71" w:rsidP="003B5E71">
            <w:pPr>
              <w:pStyle w:val="a7"/>
              <w:spacing w:before="0" w:beforeAutospacing="0" w:after="0" w:afterAutospacing="0"/>
              <w:ind w:firstLine="313"/>
              <w:jc w:val="both"/>
            </w:pPr>
          </w:p>
        </w:tc>
        <w:tc>
          <w:tcPr>
            <w:tcW w:w="2693" w:type="dxa"/>
          </w:tcPr>
          <w:p w14:paraId="5453E091" w14:textId="4EDFDE9E" w:rsidR="003B5E71" w:rsidRPr="000409E6" w:rsidRDefault="003B5E71" w:rsidP="003B5E7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30DAF9B0" w14:textId="7D6C3254" w:rsidR="003B5E71" w:rsidRPr="000409E6" w:rsidRDefault="003B5E71" w:rsidP="003B5E7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 Федерации порядке</w:t>
            </w:r>
          </w:p>
        </w:tc>
      </w:tr>
      <w:tr w:rsidR="003B5E71" w:rsidRPr="000409E6" w14:paraId="27208DDC" w14:textId="77777777" w:rsidTr="006F3790">
        <w:trPr>
          <w:gridAfter w:val="1"/>
          <w:wAfter w:w="28" w:type="dxa"/>
          <w:trHeight w:val="185"/>
        </w:trPr>
        <w:tc>
          <w:tcPr>
            <w:tcW w:w="704" w:type="dxa"/>
            <w:vMerge/>
          </w:tcPr>
          <w:p w14:paraId="342375CA" w14:textId="77777777" w:rsidR="003B5E71" w:rsidRPr="000409E6" w:rsidRDefault="003B5E71" w:rsidP="003B5E71">
            <w:pPr>
              <w:widowControl w:val="0"/>
              <w:ind w:right="-1"/>
              <w:jc w:val="both"/>
              <w:rPr>
                <w:rFonts w:ascii="Times New Roman" w:hAnsi="Times New Roman"/>
                <w:bCs/>
                <w:spacing w:val="-6"/>
                <w:sz w:val="24"/>
                <w:szCs w:val="24"/>
              </w:rPr>
            </w:pPr>
          </w:p>
        </w:tc>
        <w:tc>
          <w:tcPr>
            <w:tcW w:w="993" w:type="dxa"/>
            <w:vMerge/>
          </w:tcPr>
          <w:p w14:paraId="4F6A986E" w14:textId="77777777" w:rsidR="003B5E71" w:rsidRPr="000409E6" w:rsidRDefault="003B5E71" w:rsidP="003B5E71">
            <w:pPr>
              <w:widowControl w:val="0"/>
              <w:ind w:right="-1"/>
              <w:jc w:val="both"/>
              <w:rPr>
                <w:rFonts w:ascii="Times New Roman" w:hAnsi="Times New Roman"/>
                <w:bCs/>
                <w:spacing w:val="-6"/>
                <w:sz w:val="24"/>
                <w:szCs w:val="24"/>
              </w:rPr>
            </w:pPr>
          </w:p>
        </w:tc>
        <w:tc>
          <w:tcPr>
            <w:tcW w:w="2976" w:type="dxa"/>
            <w:vMerge/>
          </w:tcPr>
          <w:p w14:paraId="476689D4" w14:textId="77777777" w:rsidR="003B5E71" w:rsidRPr="000409E6" w:rsidRDefault="003B5E71" w:rsidP="003B5E71">
            <w:pPr>
              <w:pStyle w:val="a7"/>
              <w:spacing w:before="0" w:beforeAutospacing="0" w:after="0" w:afterAutospacing="0"/>
              <w:ind w:firstLine="313"/>
              <w:jc w:val="both"/>
            </w:pPr>
          </w:p>
        </w:tc>
        <w:tc>
          <w:tcPr>
            <w:tcW w:w="2693" w:type="dxa"/>
          </w:tcPr>
          <w:p w14:paraId="43C26A00" w14:textId="3AD3C60A" w:rsidR="003B5E71" w:rsidRPr="000409E6" w:rsidRDefault="003B5E71" w:rsidP="003B5E7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посредством Единого портала или Регионального портала (при наличии технической </w:t>
            </w:r>
            <w:r w:rsidRPr="000409E6">
              <w:rPr>
                <w:rFonts w:ascii="Times New Roman" w:hAnsi="Times New Roman"/>
                <w:bCs/>
                <w:spacing w:val="-6"/>
                <w:sz w:val="24"/>
                <w:szCs w:val="24"/>
              </w:rPr>
              <w:lastRenderedPageBreak/>
              <w:t>возможности)</w:t>
            </w:r>
          </w:p>
        </w:tc>
        <w:tc>
          <w:tcPr>
            <w:tcW w:w="2835" w:type="dxa"/>
          </w:tcPr>
          <w:p w14:paraId="14694FA1" w14:textId="69613B7B" w:rsidR="003B5E71" w:rsidRPr="000409E6" w:rsidRDefault="003B5E71" w:rsidP="003B5E71">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сканированная копия документа с предъявлением оригиналов в Управление (отдел)</w:t>
            </w:r>
          </w:p>
        </w:tc>
      </w:tr>
      <w:tr w:rsidR="00961FF9" w:rsidRPr="000409E6" w14:paraId="6089FC07" w14:textId="77777777" w:rsidTr="006F3790">
        <w:trPr>
          <w:gridAfter w:val="1"/>
          <w:wAfter w:w="28" w:type="dxa"/>
          <w:trHeight w:val="185"/>
        </w:trPr>
        <w:tc>
          <w:tcPr>
            <w:tcW w:w="704" w:type="dxa"/>
            <w:vMerge w:val="restart"/>
          </w:tcPr>
          <w:p w14:paraId="4DF00B04" w14:textId="2BE908DD" w:rsidR="00961FF9" w:rsidRPr="000409E6" w:rsidRDefault="00961FF9" w:rsidP="00961FF9">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lastRenderedPageBreak/>
              <w:t>1.36</w:t>
            </w:r>
          </w:p>
        </w:tc>
        <w:tc>
          <w:tcPr>
            <w:tcW w:w="993" w:type="dxa"/>
            <w:vMerge w:val="restart"/>
          </w:tcPr>
          <w:p w14:paraId="0CE378D0" w14:textId="7852B531" w:rsidR="00961FF9" w:rsidRPr="000409E6" w:rsidRDefault="00BA5304" w:rsidP="00961FF9">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Б5</w:t>
            </w:r>
          </w:p>
        </w:tc>
        <w:tc>
          <w:tcPr>
            <w:tcW w:w="2976" w:type="dxa"/>
            <w:vMerge w:val="restart"/>
          </w:tcPr>
          <w:p w14:paraId="0D9E8DAC" w14:textId="378D4305" w:rsidR="00961FF9" w:rsidRPr="000409E6" w:rsidRDefault="00BA5304" w:rsidP="00BA5304">
            <w:pPr>
              <w:pStyle w:val="a7"/>
              <w:spacing w:before="0" w:beforeAutospacing="0" w:after="0" w:afterAutospacing="0"/>
              <w:ind w:firstLine="170"/>
              <w:jc w:val="both"/>
            </w:pPr>
            <w:r w:rsidRPr="000409E6">
              <w:t>документ об отказе участника специальной военной операции от права на государственную социальную помощь на основании социального контракта</w:t>
            </w:r>
          </w:p>
        </w:tc>
        <w:tc>
          <w:tcPr>
            <w:tcW w:w="2693" w:type="dxa"/>
          </w:tcPr>
          <w:p w14:paraId="16ADA540" w14:textId="263BA162" w:rsidR="00961FF9" w:rsidRPr="000409E6" w:rsidRDefault="00961FF9" w:rsidP="00961FF9">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1EA950B5" w14:textId="58AAF3C8" w:rsidR="00961FF9" w:rsidRPr="000409E6" w:rsidRDefault="00961FF9" w:rsidP="00961FF9">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оригинал</w:t>
            </w:r>
          </w:p>
        </w:tc>
      </w:tr>
      <w:tr w:rsidR="00961FF9" w:rsidRPr="000409E6" w14:paraId="79A4FB22" w14:textId="77777777" w:rsidTr="006F3790">
        <w:trPr>
          <w:gridAfter w:val="1"/>
          <w:wAfter w:w="28" w:type="dxa"/>
          <w:trHeight w:val="185"/>
        </w:trPr>
        <w:tc>
          <w:tcPr>
            <w:tcW w:w="704" w:type="dxa"/>
            <w:vMerge/>
          </w:tcPr>
          <w:p w14:paraId="6E5B74D0" w14:textId="77777777" w:rsidR="00961FF9" w:rsidRPr="000409E6" w:rsidRDefault="00961FF9" w:rsidP="00961FF9">
            <w:pPr>
              <w:widowControl w:val="0"/>
              <w:ind w:right="-1"/>
              <w:jc w:val="both"/>
              <w:rPr>
                <w:rFonts w:ascii="Times New Roman" w:hAnsi="Times New Roman"/>
                <w:bCs/>
                <w:spacing w:val="-6"/>
                <w:sz w:val="24"/>
                <w:szCs w:val="24"/>
              </w:rPr>
            </w:pPr>
          </w:p>
        </w:tc>
        <w:tc>
          <w:tcPr>
            <w:tcW w:w="993" w:type="dxa"/>
            <w:vMerge/>
          </w:tcPr>
          <w:p w14:paraId="459D49EC" w14:textId="77777777" w:rsidR="00961FF9" w:rsidRPr="000409E6" w:rsidRDefault="00961FF9" w:rsidP="00961FF9">
            <w:pPr>
              <w:widowControl w:val="0"/>
              <w:ind w:right="-1"/>
              <w:jc w:val="both"/>
              <w:rPr>
                <w:rFonts w:ascii="Times New Roman" w:hAnsi="Times New Roman"/>
                <w:bCs/>
                <w:spacing w:val="-6"/>
                <w:sz w:val="24"/>
                <w:szCs w:val="24"/>
              </w:rPr>
            </w:pPr>
          </w:p>
        </w:tc>
        <w:tc>
          <w:tcPr>
            <w:tcW w:w="2976" w:type="dxa"/>
            <w:vMerge/>
          </w:tcPr>
          <w:p w14:paraId="3E29AE0A" w14:textId="77777777" w:rsidR="00961FF9" w:rsidRPr="000409E6" w:rsidRDefault="00961FF9" w:rsidP="00961FF9">
            <w:pPr>
              <w:pStyle w:val="a7"/>
              <w:spacing w:before="0" w:beforeAutospacing="0" w:after="0" w:afterAutospacing="0"/>
              <w:ind w:firstLine="313"/>
              <w:jc w:val="both"/>
            </w:pPr>
          </w:p>
        </w:tc>
        <w:tc>
          <w:tcPr>
            <w:tcW w:w="2693" w:type="dxa"/>
          </w:tcPr>
          <w:p w14:paraId="60067E29" w14:textId="31572EED" w:rsidR="00961FF9" w:rsidRPr="000409E6" w:rsidRDefault="00961FF9" w:rsidP="00961FF9">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422E480" w14:textId="78B009D1" w:rsidR="00961FF9" w:rsidRPr="000409E6" w:rsidRDefault="00961FF9" w:rsidP="00961FF9">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 Федерации порядке</w:t>
            </w:r>
          </w:p>
        </w:tc>
      </w:tr>
      <w:tr w:rsidR="00961FF9" w:rsidRPr="000409E6" w14:paraId="6E130F54" w14:textId="77777777" w:rsidTr="006F3790">
        <w:trPr>
          <w:gridAfter w:val="1"/>
          <w:wAfter w:w="28" w:type="dxa"/>
          <w:trHeight w:val="185"/>
        </w:trPr>
        <w:tc>
          <w:tcPr>
            <w:tcW w:w="704" w:type="dxa"/>
            <w:vMerge/>
          </w:tcPr>
          <w:p w14:paraId="2AC7FBEB" w14:textId="77777777" w:rsidR="00961FF9" w:rsidRPr="000409E6" w:rsidRDefault="00961FF9" w:rsidP="00961FF9">
            <w:pPr>
              <w:widowControl w:val="0"/>
              <w:ind w:right="-1"/>
              <w:jc w:val="both"/>
              <w:rPr>
                <w:rFonts w:ascii="Times New Roman" w:hAnsi="Times New Roman"/>
                <w:bCs/>
                <w:spacing w:val="-6"/>
                <w:sz w:val="24"/>
                <w:szCs w:val="24"/>
              </w:rPr>
            </w:pPr>
          </w:p>
        </w:tc>
        <w:tc>
          <w:tcPr>
            <w:tcW w:w="993" w:type="dxa"/>
            <w:vMerge/>
          </w:tcPr>
          <w:p w14:paraId="551842C2" w14:textId="77777777" w:rsidR="00961FF9" w:rsidRPr="000409E6" w:rsidRDefault="00961FF9" w:rsidP="00961FF9">
            <w:pPr>
              <w:widowControl w:val="0"/>
              <w:ind w:right="-1"/>
              <w:jc w:val="both"/>
              <w:rPr>
                <w:rFonts w:ascii="Times New Roman" w:hAnsi="Times New Roman"/>
                <w:bCs/>
                <w:spacing w:val="-6"/>
                <w:sz w:val="24"/>
                <w:szCs w:val="24"/>
              </w:rPr>
            </w:pPr>
          </w:p>
        </w:tc>
        <w:tc>
          <w:tcPr>
            <w:tcW w:w="2976" w:type="dxa"/>
            <w:vMerge/>
          </w:tcPr>
          <w:p w14:paraId="1EC5E4E5" w14:textId="77777777" w:rsidR="00961FF9" w:rsidRPr="000409E6" w:rsidRDefault="00961FF9" w:rsidP="00961FF9">
            <w:pPr>
              <w:pStyle w:val="a7"/>
              <w:spacing w:before="0" w:beforeAutospacing="0" w:after="0" w:afterAutospacing="0"/>
              <w:ind w:firstLine="313"/>
              <w:jc w:val="both"/>
            </w:pPr>
          </w:p>
        </w:tc>
        <w:tc>
          <w:tcPr>
            <w:tcW w:w="2693" w:type="dxa"/>
          </w:tcPr>
          <w:p w14:paraId="28EAE58E" w14:textId="1475A152" w:rsidR="00961FF9" w:rsidRPr="000409E6" w:rsidRDefault="00961FF9" w:rsidP="00961FF9">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5675538C" w14:textId="7FBA8D25" w:rsidR="00961FF9" w:rsidRPr="000409E6" w:rsidRDefault="00961FF9" w:rsidP="00961FF9">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693AE057" w14:textId="77777777" w:rsidTr="006F3790">
        <w:trPr>
          <w:gridAfter w:val="1"/>
          <w:wAfter w:w="28" w:type="dxa"/>
          <w:trHeight w:val="105"/>
        </w:trPr>
        <w:tc>
          <w:tcPr>
            <w:tcW w:w="704" w:type="dxa"/>
            <w:vMerge w:val="restart"/>
          </w:tcPr>
          <w:p w14:paraId="07342592" w14:textId="45045711" w:rsidR="006F3790" w:rsidRPr="000409E6" w:rsidRDefault="006F3790" w:rsidP="00754B2E">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1.3</w:t>
            </w:r>
            <w:r w:rsidR="00754B2E" w:rsidRPr="000409E6">
              <w:rPr>
                <w:rFonts w:ascii="Times New Roman" w:hAnsi="Times New Roman"/>
                <w:bCs/>
                <w:spacing w:val="-6"/>
                <w:sz w:val="24"/>
                <w:szCs w:val="24"/>
              </w:rPr>
              <w:t>7</w:t>
            </w:r>
          </w:p>
        </w:tc>
        <w:tc>
          <w:tcPr>
            <w:tcW w:w="993" w:type="dxa"/>
            <w:vMerge w:val="restart"/>
          </w:tcPr>
          <w:p w14:paraId="76921279" w14:textId="7017EC4B" w:rsidR="006F3790" w:rsidRPr="000409E6" w:rsidRDefault="006F3790" w:rsidP="006F3790">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А2</w:t>
            </w:r>
          </w:p>
        </w:tc>
        <w:tc>
          <w:tcPr>
            <w:tcW w:w="2976" w:type="dxa"/>
            <w:vMerge w:val="restart"/>
          </w:tcPr>
          <w:p w14:paraId="5CDBB440" w14:textId="77777777" w:rsidR="006F3790" w:rsidRPr="000409E6" w:rsidRDefault="006F3790" w:rsidP="006F3790">
            <w:pPr>
              <w:pStyle w:val="a7"/>
              <w:spacing w:before="0" w:beforeAutospacing="0" w:after="0" w:afterAutospacing="0" w:line="288" w:lineRule="atLeast"/>
              <w:ind w:firstLine="171"/>
              <w:jc w:val="both"/>
            </w:pPr>
            <w:r w:rsidRPr="000409E6">
              <w:t xml:space="preserve">справка, подтверждающая факт возникновения пожара в отношении определенного вида объекта пожара, выданная подразделением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w:t>
            </w:r>
          </w:p>
        </w:tc>
        <w:tc>
          <w:tcPr>
            <w:tcW w:w="2693" w:type="dxa"/>
          </w:tcPr>
          <w:p w14:paraId="739EE4AC"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31B78A21"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оригинал</w:t>
            </w:r>
          </w:p>
        </w:tc>
      </w:tr>
      <w:tr w:rsidR="006F3790" w:rsidRPr="000409E6" w14:paraId="4BCFDE71" w14:textId="77777777" w:rsidTr="006F3790">
        <w:trPr>
          <w:gridAfter w:val="1"/>
          <w:wAfter w:w="28" w:type="dxa"/>
          <w:trHeight w:val="105"/>
        </w:trPr>
        <w:tc>
          <w:tcPr>
            <w:tcW w:w="704" w:type="dxa"/>
            <w:vMerge/>
          </w:tcPr>
          <w:p w14:paraId="12BD46F8" w14:textId="77777777" w:rsidR="006F3790" w:rsidRPr="000409E6" w:rsidRDefault="006F3790" w:rsidP="006F3790">
            <w:pPr>
              <w:widowControl w:val="0"/>
              <w:ind w:right="-1"/>
              <w:jc w:val="both"/>
              <w:rPr>
                <w:rFonts w:ascii="Times New Roman" w:hAnsi="Times New Roman"/>
                <w:bCs/>
                <w:spacing w:val="-6"/>
                <w:sz w:val="24"/>
                <w:szCs w:val="24"/>
              </w:rPr>
            </w:pPr>
          </w:p>
        </w:tc>
        <w:tc>
          <w:tcPr>
            <w:tcW w:w="993" w:type="dxa"/>
            <w:vMerge/>
          </w:tcPr>
          <w:p w14:paraId="02585803"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12351C3F" w14:textId="77777777" w:rsidR="006F3790" w:rsidRPr="000409E6" w:rsidRDefault="006F3790" w:rsidP="006F3790">
            <w:pPr>
              <w:pStyle w:val="a7"/>
              <w:spacing w:before="0" w:beforeAutospacing="0" w:after="0" w:afterAutospacing="0"/>
              <w:ind w:firstLine="313"/>
              <w:jc w:val="both"/>
            </w:pPr>
          </w:p>
        </w:tc>
        <w:tc>
          <w:tcPr>
            <w:tcW w:w="2693" w:type="dxa"/>
          </w:tcPr>
          <w:p w14:paraId="1A89565D"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21C2DE1E" w14:textId="33F48781"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 Федерации порядке</w:t>
            </w:r>
          </w:p>
        </w:tc>
      </w:tr>
      <w:tr w:rsidR="006F3790" w:rsidRPr="000409E6" w14:paraId="6A23FC16" w14:textId="77777777" w:rsidTr="006F3790">
        <w:trPr>
          <w:gridAfter w:val="1"/>
          <w:wAfter w:w="28" w:type="dxa"/>
          <w:trHeight w:val="105"/>
        </w:trPr>
        <w:tc>
          <w:tcPr>
            <w:tcW w:w="704" w:type="dxa"/>
            <w:vMerge/>
          </w:tcPr>
          <w:p w14:paraId="00958213" w14:textId="77777777" w:rsidR="006F3790" w:rsidRPr="000409E6" w:rsidRDefault="006F3790" w:rsidP="006F3790">
            <w:pPr>
              <w:widowControl w:val="0"/>
              <w:ind w:right="-1"/>
              <w:jc w:val="both"/>
              <w:rPr>
                <w:rFonts w:ascii="Times New Roman" w:hAnsi="Times New Roman"/>
                <w:bCs/>
                <w:spacing w:val="-6"/>
                <w:sz w:val="24"/>
                <w:szCs w:val="24"/>
              </w:rPr>
            </w:pPr>
          </w:p>
        </w:tc>
        <w:tc>
          <w:tcPr>
            <w:tcW w:w="993" w:type="dxa"/>
            <w:vMerge/>
          </w:tcPr>
          <w:p w14:paraId="02ABD166"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148CD5E7" w14:textId="77777777" w:rsidR="006F3790" w:rsidRPr="000409E6" w:rsidRDefault="006F3790" w:rsidP="006F3790">
            <w:pPr>
              <w:pStyle w:val="a7"/>
              <w:spacing w:before="0" w:beforeAutospacing="0" w:after="0" w:afterAutospacing="0"/>
              <w:ind w:firstLine="313"/>
              <w:jc w:val="both"/>
            </w:pPr>
          </w:p>
        </w:tc>
        <w:tc>
          <w:tcPr>
            <w:tcW w:w="2693" w:type="dxa"/>
          </w:tcPr>
          <w:p w14:paraId="79F6C575" w14:textId="22EA7F8E"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0B021673" w14:textId="74258642"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35556089" w14:textId="77777777" w:rsidTr="006F3790">
        <w:trPr>
          <w:gridAfter w:val="1"/>
          <w:wAfter w:w="28" w:type="dxa"/>
          <w:trHeight w:val="105"/>
        </w:trPr>
        <w:tc>
          <w:tcPr>
            <w:tcW w:w="704" w:type="dxa"/>
            <w:vMerge w:val="restart"/>
          </w:tcPr>
          <w:p w14:paraId="018ACEAF" w14:textId="324AC2D4" w:rsidR="006F3790" w:rsidRPr="000409E6" w:rsidRDefault="006F3790" w:rsidP="00754B2E">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1.3</w:t>
            </w:r>
            <w:r w:rsidR="00754B2E" w:rsidRPr="000409E6">
              <w:rPr>
                <w:rFonts w:ascii="Times New Roman" w:hAnsi="Times New Roman"/>
                <w:bCs/>
                <w:spacing w:val="-6"/>
                <w:sz w:val="24"/>
                <w:szCs w:val="24"/>
              </w:rPr>
              <w:t>8</w:t>
            </w:r>
          </w:p>
        </w:tc>
        <w:tc>
          <w:tcPr>
            <w:tcW w:w="993" w:type="dxa"/>
            <w:vMerge w:val="restart"/>
          </w:tcPr>
          <w:p w14:paraId="4527B843" w14:textId="08667E1B" w:rsidR="006F3790" w:rsidRPr="000409E6" w:rsidRDefault="006F3790" w:rsidP="006F3790">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А2</w:t>
            </w:r>
          </w:p>
        </w:tc>
        <w:tc>
          <w:tcPr>
            <w:tcW w:w="2976" w:type="dxa"/>
            <w:vMerge w:val="restart"/>
          </w:tcPr>
          <w:p w14:paraId="1FD4AE05" w14:textId="77777777" w:rsidR="006F3790" w:rsidRPr="000409E6" w:rsidRDefault="006F3790" w:rsidP="006F3790">
            <w:pPr>
              <w:pStyle w:val="a7"/>
              <w:spacing w:before="0" w:beforeAutospacing="0" w:after="0" w:afterAutospacing="0" w:line="288" w:lineRule="atLeast"/>
              <w:ind w:firstLine="171"/>
              <w:jc w:val="both"/>
            </w:pPr>
            <w:r w:rsidRPr="000409E6">
              <w:t xml:space="preserve">акт, заключение или справка обследования поврежденного объекта в результате наводнения или иного стихийного бедствия, выданные органом местного самоуправления по месту нахождения жилья и (или) имущества, которое пострадало </w:t>
            </w:r>
          </w:p>
          <w:p w14:paraId="3D24C64A" w14:textId="77777777" w:rsidR="006F3790" w:rsidRPr="000409E6" w:rsidRDefault="006F3790" w:rsidP="006F3790">
            <w:pPr>
              <w:pStyle w:val="a7"/>
              <w:spacing w:before="0" w:beforeAutospacing="0" w:after="0" w:afterAutospacing="0"/>
              <w:ind w:firstLine="313"/>
              <w:jc w:val="both"/>
            </w:pPr>
          </w:p>
        </w:tc>
        <w:tc>
          <w:tcPr>
            <w:tcW w:w="2693" w:type="dxa"/>
          </w:tcPr>
          <w:p w14:paraId="46D7E1DE"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6300EB72" w14:textId="576FD22D"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7448A247" w14:textId="77777777" w:rsidTr="006F3790">
        <w:trPr>
          <w:gridAfter w:val="1"/>
          <w:wAfter w:w="28" w:type="dxa"/>
          <w:trHeight w:val="105"/>
        </w:trPr>
        <w:tc>
          <w:tcPr>
            <w:tcW w:w="704" w:type="dxa"/>
            <w:vMerge/>
          </w:tcPr>
          <w:p w14:paraId="276545BB" w14:textId="77777777" w:rsidR="006F3790" w:rsidRPr="000409E6" w:rsidRDefault="006F3790" w:rsidP="006F3790">
            <w:pPr>
              <w:widowControl w:val="0"/>
              <w:ind w:right="-1"/>
              <w:jc w:val="both"/>
              <w:rPr>
                <w:rFonts w:ascii="Times New Roman" w:hAnsi="Times New Roman"/>
                <w:bCs/>
                <w:spacing w:val="-6"/>
                <w:sz w:val="24"/>
                <w:szCs w:val="24"/>
              </w:rPr>
            </w:pPr>
          </w:p>
        </w:tc>
        <w:tc>
          <w:tcPr>
            <w:tcW w:w="993" w:type="dxa"/>
            <w:vMerge/>
          </w:tcPr>
          <w:p w14:paraId="7330E83A"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3649FC58" w14:textId="77777777" w:rsidR="006F3790" w:rsidRPr="000409E6" w:rsidRDefault="006F3790" w:rsidP="006F3790">
            <w:pPr>
              <w:pStyle w:val="a7"/>
              <w:spacing w:before="0" w:beforeAutospacing="0" w:after="0" w:afterAutospacing="0"/>
              <w:ind w:firstLine="313"/>
              <w:jc w:val="both"/>
            </w:pPr>
          </w:p>
        </w:tc>
        <w:tc>
          <w:tcPr>
            <w:tcW w:w="2693" w:type="dxa"/>
          </w:tcPr>
          <w:p w14:paraId="4F629ECC"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1572E85B" w14:textId="42AF0A24"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1AF45B5A" w14:textId="77777777" w:rsidTr="006F3790">
        <w:trPr>
          <w:gridAfter w:val="1"/>
          <w:wAfter w:w="28" w:type="dxa"/>
          <w:trHeight w:val="105"/>
        </w:trPr>
        <w:tc>
          <w:tcPr>
            <w:tcW w:w="704" w:type="dxa"/>
            <w:vMerge/>
          </w:tcPr>
          <w:p w14:paraId="218678FA" w14:textId="77777777" w:rsidR="006F3790" w:rsidRPr="000409E6" w:rsidRDefault="006F3790" w:rsidP="006F3790">
            <w:pPr>
              <w:widowControl w:val="0"/>
              <w:ind w:right="-1"/>
              <w:jc w:val="both"/>
              <w:rPr>
                <w:rFonts w:ascii="Times New Roman" w:hAnsi="Times New Roman"/>
                <w:bCs/>
                <w:spacing w:val="-6"/>
                <w:sz w:val="24"/>
                <w:szCs w:val="24"/>
              </w:rPr>
            </w:pPr>
          </w:p>
        </w:tc>
        <w:tc>
          <w:tcPr>
            <w:tcW w:w="993" w:type="dxa"/>
            <w:vMerge/>
          </w:tcPr>
          <w:p w14:paraId="3EDBD9F9"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1346066B" w14:textId="77777777" w:rsidR="006F3790" w:rsidRPr="000409E6" w:rsidRDefault="006F3790" w:rsidP="006F3790">
            <w:pPr>
              <w:pStyle w:val="a7"/>
              <w:spacing w:before="0" w:beforeAutospacing="0" w:after="0" w:afterAutospacing="0"/>
              <w:ind w:firstLine="313"/>
              <w:jc w:val="both"/>
            </w:pPr>
          </w:p>
        </w:tc>
        <w:tc>
          <w:tcPr>
            <w:tcW w:w="2693" w:type="dxa"/>
          </w:tcPr>
          <w:p w14:paraId="0070EC00" w14:textId="557AA4E2"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071A672A" w14:textId="1AC199EB"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4DF92EA0" w14:textId="77777777" w:rsidTr="00493164">
        <w:trPr>
          <w:trHeight w:val="322"/>
        </w:trPr>
        <w:tc>
          <w:tcPr>
            <w:tcW w:w="10229" w:type="dxa"/>
            <w:gridSpan w:val="6"/>
          </w:tcPr>
          <w:p w14:paraId="2B61474D" w14:textId="1F2F5FEA" w:rsidR="006F3790" w:rsidRPr="000409E6" w:rsidRDefault="006F3790" w:rsidP="006F3790">
            <w:pPr>
              <w:pStyle w:val="a8"/>
              <w:widowControl w:val="0"/>
              <w:spacing w:after="0" w:line="240" w:lineRule="auto"/>
              <w:ind w:left="0"/>
              <w:jc w:val="center"/>
              <w:rPr>
                <w:rFonts w:ascii="Times New Roman" w:eastAsia="Times New Roman" w:hAnsi="Times New Roman"/>
                <w:bCs/>
                <w:i/>
                <w:iCs/>
                <w:spacing w:val="-6"/>
                <w:sz w:val="24"/>
                <w:szCs w:val="24"/>
              </w:rPr>
            </w:pPr>
            <w:r w:rsidRPr="000409E6">
              <w:rPr>
                <w:rFonts w:ascii="Times New Roman" w:hAnsi="Times New Roman"/>
                <w:sz w:val="28"/>
                <w:szCs w:val="28"/>
              </w:rPr>
              <w:lastRenderedPageBreak/>
              <w:t>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F3790" w:rsidRPr="000409E6" w14:paraId="4D86E1A6" w14:textId="77777777" w:rsidTr="00493164">
        <w:trPr>
          <w:gridAfter w:val="1"/>
          <w:wAfter w:w="28" w:type="dxa"/>
          <w:trHeight w:val="185"/>
        </w:trPr>
        <w:tc>
          <w:tcPr>
            <w:tcW w:w="704" w:type="dxa"/>
            <w:vMerge w:val="restart"/>
          </w:tcPr>
          <w:p w14:paraId="6B7E838E" w14:textId="77777777" w:rsidR="006F3790" w:rsidRPr="000409E6" w:rsidRDefault="006F3790" w:rsidP="006F3790">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2.1</w:t>
            </w:r>
          </w:p>
        </w:tc>
        <w:tc>
          <w:tcPr>
            <w:tcW w:w="993" w:type="dxa"/>
            <w:vMerge w:val="restart"/>
          </w:tcPr>
          <w:p w14:paraId="6F89D56B" w14:textId="59B9A14F" w:rsidR="006F3790" w:rsidRPr="000409E6" w:rsidRDefault="006F3790" w:rsidP="006F3790">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А1, А2, Б1, Б2, Б3, Б4, Б5</w:t>
            </w:r>
          </w:p>
        </w:tc>
        <w:tc>
          <w:tcPr>
            <w:tcW w:w="2976" w:type="dxa"/>
            <w:vMerge w:val="restart"/>
          </w:tcPr>
          <w:p w14:paraId="15CD6D60" w14:textId="77777777" w:rsidR="006F3790" w:rsidRPr="000409E6" w:rsidRDefault="006F3790" w:rsidP="006F3790">
            <w:pPr>
              <w:pStyle w:val="a7"/>
              <w:spacing w:before="0" w:beforeAutospacing="0" w:after="0" w:afterAutospacing="0"/>
              <w:ind w:firstLine="171"/>
              <w:jc w:val="both"/>
            </w:pPr>
            <w:r w:rsidRPr="000409E6">
              <w:t xml:space="preserve">сведения о рождения (за исключением случаев регистрации записи соответствующего акта компетентным органом иностранного государства) </w:t>
            </w:r>
          </w:p>
          <w:p w14:paraId="04E9A6F6" w14:textId="77777777" w:rsidR="006F3790" w:rsidRPr="000409E6" w:rsidRDefault="006F3790" w:rsidP="006F3790">
            <w:pPr>
              <w:widowControl w:val="0"/>
              <w:ind w:right="-1"/>
              <w:jc w:val="both"/>
              <w:rPr>
                <w:rFonts w:ascii="Times New Roman" w:hAnsi="Times New Roman"/>
                <w:bCs/>
                <w:spacing w:val="-6"/>
                <w:sz w:val="24"/>
                <w:szCs w:val="24"/>
              </w:rPr>
            </w:pPr>
          </w:p>
        </w:tc>
        <w:tc>
          <w:tcPr>
            <w:tcW w:w="2693" w:type="dxa"/>
          </w:tcPr>
          <w:p w14:paraId="12B6EFDB"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0F1C58C9" w14:textId="118DF056"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3A8AEE60" w14:textId="77777777" w:rsidTr="00493164">
        <w:trPr>
          <w:gridAfter w:val="1"/>
          <w:wAfter w:w="28" w:type="dxa"/>
          <w:trHeight w:val="185"/>
        </w:trPr>
        <w:tc>
          <w:tcPr>
            <w:tcW w:w="704" w:type="dxa"/>
            <w:vMerge/>
          </w:tcPr>
          <w:p w14:paraId="4A8B73D9" w14:textId="77777777" w:rsidR="006F3790" w:rsidRPr="000409E6" w:rsidRDefault="006F3790" w:rsidP="006F3790">
            <w:pPr>
              <w:widowControl w:val="0"/>
              <w:ind w:right="-1"/>
              <w:jc w:val="both"/>
              <w:rPr>
                <w:rFonts w:ascii="Times New Roman" w:hAnsi="Times New Roman"/>
                <w:bCs/>
                <w:spacing w:val="-6"/>
                <w:sz w:val="24"/>
                <w:szCs w:val="24"/>
              </w:rPr>
            </w:pPr>
          </w:p>
        </w:tc>
        <w:tc>
          <w:tcPr>
            <w:tcW w:w="993" w:type="dxa"/>
            <w:vMerge/>
          </w:tcPr>
          <w:p w14:paraId="62E81DCD"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7DCC36BB" w14:textId="77777777" w:rsidR="006F3790" w:rsidRPr="000409E6" w:rsidRDefault="006F3790" w:rsidP="006F3790">
            <w:pPr>
              <w:widowControl w:val="0"/>
              <w:ind w:right="-1"/>
              <w:jc w:val="both"/>
              <w:rPr>
                <w:rFonts w:ascii="Times New Roman" w:hAnsi="Times New Roman"/>
                <w:bCs/>
                <w:spacing w:val="-6"/>
                <w:sz w:val="24"/>
                <w:szCs w:val="24"/>
              </w:rPr>
            </w:pPr>
          </w:p>
        </w:tc>
        <w:tc>
          <w:tcPr>
            <w:tcW w:w="2693" w:type="dxa"/>
          </w:tcPr>
          <w:p w14:paraId="1E5CAE67"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649B72AB" w14:textId="1A4B1AB9"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07AD80D1" w14:textId="77777777" w:rsidTr="00493164">
        <w:trPr>
          <w:gridAfter w:val="1"/>
          <w:wAfter w:w="28" w:type="dxa"/>
          <w:trHeight w:val="185"/>
        </w:trPr>
        <w:tc>
          <w:tcPr>
            <w:tcW w:w="704" w:type="dxa"/>
            <w:vMerge/>
          </w:tcPr>
          <w:p w14:paraId="7EE7B40F" w14:textId="77777777" w:rsidR="006F3790" w:rsidRPr="000409E6" w:rsidRDefault="006F3790" w:rsidP="006F3790">
            <w:pPr>
              <w:widowControl w:val="0"/>
              <w:ind w:right="-1"/>
              <w:jc w:val="both"/>
              <w:rPr>
                <w:rFonts w:ascii="Times New Roman" w:hAnsi="Times New Roman"/>
                <w:bCs/>
                <w:spacing w:val="-6"/>
                <w:sz w:val="24"/>
                <w:szCs w:val="24"/>
              </w:rPr>
            </w:pPr>
          </w:p>
        </w:tc>
        <w:tc>
          <w:tcPr>
            <w:tcW w:w="993" w:type="dxa"/>
            <w:vMerge/>
          </w:tcPr>
          <w:p w14:paraId="19F3A5D4"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332D6B97" w14:textId="77777777" w:rsidR="006F3790" w:rsidRPr="000409E6" w:rsidRDefault="006F3790" w:rsidP="006F3790">
            <w:pPr>
              <w:widowControl w:val="0"/>
              <w:ind w:right="-1"/>
              <w:jc w:val="both"/>
              <w:rPr>
                <w:rFonts w:ascii="Times New Roman" w:hAnsi="Times New Roman"/>
                <w:bCs/>
                <w:spacing w:val="-6"/>
                <w:sz w:val="24"/>
                <w:szCs w:val="24"/>
              </w:rPr>
            </w:pPr>
          </w:p>
        </w:tc>
        <w:tc>
          <w:tcPr>
            <w:tcW w:w="2693" w:type="dxa"/>
          </w:tcPr>
          <w:p w14:paraId="708554D2" w14:textId="64D8B18E"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4613FBBE" w14:textId="04F5EEA0"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40D23485" w14:textId="77777777" w:rsidTr="00493164">
        <w:trPr>
          <w:gridAfter w:val="1"/>
          <w:wAfter w:w="28" w:type="dxa"/>
          <w:trHeight w:val="185"/>
        </w:trPr>
        <w:tc>
          <w:tcPr>
            <w:tcW w:w="704" w:type="dxa"/>
            <w:vMerge w:val="restart"/>
          </w:tcPr>
          <w:p w14:paraId="251FE7D7" w14:textId="53E5FC93" w:rsidR="006F3790" w:rsidRPr="000409E6" w:rsidRDefault="006F3790" w:rsidP="008A51FE">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w:t>
            </w:r>
            <w:r w:rsidR="008A51FE" w:rsidRPr="000409E6">
              <w:rPr>
                <w:rFonts w:ascii="Times New Roman" w:hAnsi="Times New Roman"/>
                <w:bCs/>
                <w:spacing w:val="-6"/>
                <w:sz w:val="24"/>
                <w:szCs w:val="24"/>
              </w:rPr>
              <w:t>2</w:t>
            </w:r>
          </w:p>
        </w:tc>
        <w:tc>
          <w:tcPr>
            <w:tcW w:w="993" w:type="dxa"/>
            <w:vMerge w:val="restart"/>
          </w:tcPr>
          <w:p w14:paraId="540DD90E" w14:textId="6CDACE5D"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 Б4, Б5</w:t>
            </w:r>
          </w:p>
        </w:tc>
        <w:tc>
          <w:tcPr>
            <w:tcW w:w="2976" w:type="dxa"/>
            <w:vMerge w:val="restart"/>
          </w:tcPr>
          <w:p w14:paraId="589D6EFF" w14:textId="77777777" w:rsidR="008A51FE" w:rsidRPr="000409E6" w:rsidRDefault="006F3790" w:rsidP="006F3790">
            <w:pPr>
              <w:pStyle w:val="a7"/>
              <w:spacing w:before="0" w:beforeAutospacing="0" w:after="0" w:afterAutospacing="0"/>
              <w:ind w:firstLine="171"/>
              <w:jc w:val="both"/>
            </w:pPr>
            <w:r w:rsidRPr="000409E6">
              <w:t>сведения о смерти (за исключением случаев регистрации записи соответствующего акта компетентным органом иностранного государства)</w:t>
            </w:r>
          </w:p>
          <w:p w14:paraId="324CBF89" w14:textId="63EFBA54" w:rsidR="006F3790" w:rsidRPr="000409E6" w:rsidRDefault="006F3790" w:rsidP="006F3790">
            <w:pPr>
              <w:pStyle w:val="a7"/>
              <w:spacing w:before="0" w:beforeAutospacing="0" w:after="0" w:afterAutospacing="0"/>
              <w:ind w:firstLine="171"/>
              <w:jc w:val="both"/>
              <w:rPr>
                <w:bCs/>
                <w:spacing w:val="-6"/>
              </w:rPr>
            </w:pPr>
          </w:p>
        </w:tc>
        <w:tc>
          <w:tcPr>
            <w:tcW w:w="2693" w:type="dxa"/>
          </w:tcPr>
          <w:p w14:paraId="455CAF41"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0FBC2B34" w14:textId="6D972B6B"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72163626" w14:textId="77777777" w:rsidTr="00493164">
        <w:trPr>
          <w:gridAfter w:val="1"/>
          <w:wAfter w:w="28" w:type="dxa"/>
          <w:trHeight w:val="185"/>
        </w:trPr>
        <w:tc>
          <w:tcPr>
            <w:tcW w:w="704" w:type="dxa"/>
            <w:vMerge/>
          </w:tcPr>
          <w:p w14:paraId="5B35A8DB"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349BD1E5"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58D00D17"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40930F76"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64C4EF1E" w14:textId="0F345BD6"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 </w:t>
            </w:r>
          </w:p>
        </w:tc>
      </w:tr>
      <w:tr w:rsidR="006F3790" w:rsidRPr="000409E6" w14:paraId="039D0A8C" w14:textId="77777777" w:rsidTr="00493164">
        <w:trPr>
          <w:gridAfter w:val="1"/>
          <w:wAfter w:w="28" w:type="dxa"/>
          <w:trHeight w:val="185"/>
        </w:trPr>
        <w:tc>
          <w:tcPr>
            <w:tcW w:w="704" w:type="dxa"/>
            <w:vMerge/>
          </w:tcPr>
          <w:p w14:paraId="5928515B"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7AC5EC24"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16012A5A"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45C2692E" w14:textId="4CE0375A"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4E49E32D" w14:textId="459EE176"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1EF99A95" w14:textId="77777777" w:rsidTr="00493164">
        <w:trPr>
          <w:gridAfter w:val="1"/>
          <w:wAfter w:w="28" w:type="dxa"/>
          <w:trHeight w:val="185"/>
        </w:trPr>
        <w:tc>
          <w:tcPr>
            <w:tcW w:w="704" w:type="dxa"/>
            <w:vMerge w:val="restart"/>
          </w:tcPr>
          <w:p w14:paraId="533CEDB0" w14:textId="264691C2" w:rsidR="006F3790" w:rsidRPr="000409E6" w:rsidRDefault="008A51FE" w:rsidP="006F3790">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22.3</w:t>
            </w:r>
          </w:p>
        </w:tc>
        <w:tc>
          <w:tcPr>
            <w:tcW w:w="993" w:type="dxa"/>
            <w:vMerge w:val="restart"/>
          </w:tcPr>
          <w:p w14:paraId="6377607D" w14:textId="7D8EA56F"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 Б4, Б5</w:t>
            </w:r>
          </w:p>
        </w:tc>
        <w:tc>
          <w:tcPr>
            <w:tcW w:w="2976" w:type="dxa"/>
            <w:vMerge w:val="restart"/>
          </w:tcPr>
          <w:p w14:paraId="75BD764C" w14:textId="77777777" w:rsidR="006F3790" w:rsidRPr="000409E6" w:rsidRDefault="006F3790" w:rsidP="006F3790">
            <w:pPr>
              <w:pStyle w:val="a7"/>
              <w:spacing w:before="0" w:beforeAutospacing="0" w:after="0" w:afterAutospacing="0"/>
              <w:ind w:firstLine="171"/>
              <w:jc w:val="both"/>
            </w:pPr>
            <w:r w:rsidRPr="000409E6">
              <w:t xml:space="preserve">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 </w:t>
            </w:r>
          </w:p>
          <w:p w14:paraId="0070281E"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69BFA697"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7866E8B0" w14:textId="2D9565EC"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20A65D9F" w14:textId="77777777" w:rsidTr="00493164">
        <w:trPr>
          <w:gridAfter w:val="1"/>
          <w:wAfter w:w="28" w:type="dxa"/>
          <w:trHeight w:val="185"/>
        </w:trPr>
        <w:tc>
          <w:tcPr>
            <w:tcW w:w="704" w:type="dxa"/>
            <w:vMerge/>
          </w:tcPr>
          <w:p w14:paraId="68ABF64E"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281506AC"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49ADC362"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2A2D6AB5"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2B636F02" w14:textId="54587A5A"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копия документа, заверенная в установленном </w:t>
            </w:r>
            <w:r w:rsidRPr="000409E6">
              <w:rPr>
                <w:rFonts w:ascii="Times New Roman" w:hAnsi="Times New Roman"/>
                <w:bCs/>
                <w:spacing w:val="-6"/>
                <w:sz w:val="24"/>
                <w:szCs w:val="24"/>
              </w:rPr>
              <w:lastRenderedPageBreak/>
              <w:t>законодательством Российской Федерации порядке</w:t>
            </w:r>
          </w:p>
        </w:tc>
      </w:tr>
      <w:tr w:rsidR="006F3790" w:rsidRPr="000409E6" w14:paraId="7DF3BDCA" w14:textId="77777777" w:rsidTr="00493164">
        <w:trPr>
          <w:gridAfter w:val="1"/>
          <w:wAfter w:w="28" w:type="dxa"/>
          <w:trHeight w:val="185"/>
        </w:trPr>
        <w:tc>
          <w:tcPr>
            <w:tcW w:w="704" w:type="dxa"/>
            <w:vMerge/>
          </w:tcPr>
          <w:p w14:paraId="29625196"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3BE0C381"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38B907CD"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2D6D1871" w14:textId="497DE491"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4D4F8024" w14:textId="44FF7DD0"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5525065E" w14:textId="77777777" w:rsidTr="00493164">
        <w:trPr>
          <w:gridAfter w:val="1"/>
          <w:wAfter w:w="28" w:type="dxa"/>
          <w:trHeight w:val="185"/>
        </w:trPr>
        <w:tc>
          <w:tcPr>
            <w:tcW w:w="704" w:type="dxa"/>
            <w:vMerge w:val="restart"/>
          </w:tcPr>
          <w:p w14:paraId="36C2E10D" w14:textId="46935756" w:rsidR="006F3790" w:rsidRPr="000409E6" w:rsidRDefault="006F3790" w:rsidP="008A51FE">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w:t>
            </w:r>
            <w:r w:rsidR="008A51FE" w:rsidRPr="000409E6">
              <w:rPr>
                <w:rFonts w:ascii="Times New Roman" w:hAnsi="Times New Roman"/>
                <w:bCs/>
                <w:spacing w:val="-6"/>
                <w:sz w:val="24"/>
                <w:szCs w:val="24"/>
              </w:rPr>
              <w:t>4</w:t>
            </w:r>
          </w:p>
        </w:tc>
        <w:tc>
          <w:tcPr>
            <w:tcW w:w="993" w:type="dxa"/>
            <w:vMerge w:val="restart"/>
          </w:tcPr>
          <w:p w14:paraId="6D4075B4" w14:textId="4AF2F622"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 Б4, Б5</w:t>
            </w:r>
          </w:p>
        </w:tc>
        <w:tc>
          <w:tcPr>
            <w:tcW w:w="2976" w:type="dxa"/>
            <w:vMerge w:val="restart"/>
          </w:tcPr>
          <w:p w14:paraId="681BD3E5" w14:textId="77777777" w:rsidR="006F3790" w:rsidRPr="000409E6" w:rsidRDefault="006F3790" w:rsidP="006F3790">
            <w:pPr>
              <w:pStyle w:val="a7"/>
              <w:spacing w:before="0" w:beforeAutospacing="0" w:after="0" w:afterAutospacing="0"/>
              <w:ind w:firstLine="171"/>
              <w:jc w:val="both"/>
            </w:pPr>
            <w:r w:rsidRPr="000409E6">
              <w:t xml:space="preserve">сведения, содержащиеся в решении органа опеки и попечительства об установлении опеки или попечительства над ребенком </w:t>
            </w:r>
          </w:p>
          <w:p w14:paraId="5CF06D41" w14:textId="7A855506" w:rsidR="008A51FE" w:rsidRPr="000409E6" w:rsidRDefault="008A51FE" w:rsidP="006F3790">
            <w:pPr>
              <w:pStyle w:val="a7"/>
              <w:spacing w:before="0" w:beforeAutospacing="0" w:after="0" w:afterAutospacing="0"/>
              <w:ind w:firstLine="171"/>
              <w:jc w:val="both"/>
              <w:rPr>
                <w:bCs/>
                <w:spacing w:val="-6"/>
              </w:rPr>
            </w:pPr>
          </w:p>
        </w:tc>
        <w:tc>
          <w:tcPr>
            <w:tcW w:w="2693" w:type="dxa"/>
          </w:tcPr>
          <w:p w14:paraId="0E9C41FD"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1B9C458E" w14:textId="53A629A3"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10652A13" w14:textId="77777777" w:rsidTr="00493164">
        <w:trPr>
          <w:gridAfter w:val="1"/>
          <w:wAfter w:w="28" w:type="dxa"/>
          <w:trHeight w:val="185"/>
        </w:trPr>
        <w:tc>
          <w:tcPr>
            <w:tcW w:w="704" w:type="dxa"/>
            <w:vMerge/>
          </w:tcPr>
          <w:p w14:paraId="08721D51"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CDB65C0"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27DB2881"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1DADA7B8"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2A0802EE" w14:textId="575E3A4B"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7273040F" w14:textId="77777777" w:rsidTr="00493164">
        <w:trPr>
          <w:gridAfter w:val="1"/>
          <w:wAfter w:w="28" w:type="dxa"/>
          <w:trHeight w:val="185"/>
        </w:trPr>
        <w:tc>
          <w:tcPr>
            <w:tcW w:w="704" w:type="dxa"/>
            <w:vMerge/>
          </w:tcPr>
          <w:p w14:paraId="140BC491"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2280A1DB"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3BCE045C"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698A00EE" w14:textId="61F57AAA"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6E529D8C" w14:textId="2E33F7C6"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54423BBC" w14:textId="77777777" w:rsidTr="00493164">
        <w:trPr>
          <w:gridAfter w:val="1"/>
          <w:wAfter w:w="28" w:type="dxa"/>
          <w:trHeight w:val="185"/>
        </w:trPr>
        <w:tc>
          <w:tcPr>
            <w:tcW w:w="704" w:type="dxa"/>
            <w:vMerge w:val="restart"/>
          </w:tcPr>
          <w:p w14:paraId="416FAB8F" w14:textId="3712DCC1" w:rsidR="006F3790" w:rsidRPr="000409E6" w:rsidRDefault="006F3790" w:rsidP="008A51FE">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w:t>
            </w:r>
            <w:r w:rsidR="008A51FE" w:rsidRPr="000409E6">
              <w:rPr>
                <w:rFonts w:ascii="Times New Roman" w:hAnsi="Times New Roman"/>
                <w:bCs/>
                <w:spacing w:val="-6"/>
                <w:sz w:val="24"/>
                <w:szCs w:val="24"/>
              </w:rPr>
              <w:t>5</w:t>
            </w:r>
          </w:p>
        </w:tc>
        <w:tc>
          <w:tcPr>
            <w:tcW w:w="993" w:type="dxa"/>
            <w:vMerge w:val="restart"/>
          </w:tcPr>
          <w:p w14:paraId="74156D61" w14:textId="00A0E2FB"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 Б4, Б5</w:t>
            </w:r>
          </w:p>
        </w:tc>
        <w:tc>
          <w:tcPr>
            <w:tcW w:w="2976" w:type="dxa"/>
            <w:vMerge w:val="restart"/>
          </w:tcPr>
          <w:p w14:paraId="597F3826" w14:textId="77777777" w:rsidR="008A51FE" w:rsidRPr="000409E6" w:rsidRDefault="006F3790" w:rsidP="006F3790">
            <w:pPr>
              <w:pStyle w:val="a7"/>
              <w:spacing w:before="0" w:beforeAutospacing="0" w:after="0" w:afterAutospacing="0"/>
              <w:ind w:firstLine="171"/>
              <w:jc w:val="both"/>
            </w:pPr>
            <w:r w:rsidRPr="000409E6">
              <w:t>сведения об опекуне (попечителе) ребенка (детей), в отношении которого (которых) подан запрос (за исключением случая установления опеки (попечительства) компетентным органом иностранного государства)</w:t>
            </w:r>
          </w:p>
          <w:p w14:paraId="751219AC" w14:textId="3473CCA9" w:rsidR="006F3790" w:rsidRPr="000409E6" w:rsidRDefault="006F3790" w:rsidP="006F3790">
            <w:pPr>
              <w:pStyle w:val="a7"/>
              <w:spacing w:before="0" w:beforeAutospacing="0" w:after="0" w:afterAutospacing="0"/>
              <w:ind w:firstLine="171"/>
              <w:jc w:val="both"/>
              <w:rPr>
                <w:bCs/>
                <w:spacing w:val="-6"/>
              </w:rPr>
            </w:pPr>
            <w:r w:rsidRPr="000409E6">
              <w:t xml:space="preserve"> </w:t>
            </w:r>
          </w:p>
        </w:tc>
        <w:tc>
          <w:tcPr>
            <w:tcW w:w="2693" w:type="dxa"/>
          </w:tcPr>
          <w:p w14:paraId="526FCA01"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25A55F35" w14:textId="29989B0E"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2D5C42C0" w14:textId="77777777" w:rsidTr="00493164">
        <w:trPr>
          <w:gridAfter w:val="1"/>
          <w:wAfter w:w="28" w:type="dxa"/>
          <w:trHeight w:val="185"/>
        </w:trPr>
        <w:tc>
          <w:tcPr>
            <w:tcW w:w="704" w:type="dxa"/>
            <w:vMerge/>
          </w:tcPr>
          <w:p w14:paraId="0BFA8014"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24103E82"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1E3AC065"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4EF39AE3"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289D925" w14:textId="5C083F0B"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04C00ABC" w14:textId="77777777" w:rsidTr="00493164">
        <w:trPr>
          <w:gridAfter w:val="1"/>
          <w:wAfter w:w="28" w:type="dxa"/>
          <w:trHeight w:val="185"/>
        </w:trPr>
        <w:tc>
          <w:tcPr>
            <w:tcW w:w="704" w:type="dxa"/>
            <w:vMerge/>
          </w:tcPr>
          <w:p w14:paraId="47797F37"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B12350D"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248A05EC"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5E11EC2D" w14:textId="684D2E5A"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709E5216" w14:textId="1893022C"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196F9D99" w14:textId="77777777" w:rsidTr="00493164">
        <w:trPr>
          <w:gridAfter w:val="1"/>
          <w:wAfter w:w="28" w:type="dxa"/>
          <w:trHeight w:val="185"/>
        </w:trPr>
        <w:tc>
          <w:tcPr>
            <w:tcW w:w="704" w:type="dxa"/>
            <w:vMerge w:val="restart"/>
          </w:tcPr>
          <w:p w14:paraId="566881C6" w14:textId="5AF272F9" w:rsidR="006F3790" w:rsidRPr="000409E6" w:rsidRDefault="006F3790" w:rsidP="008A51FE">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w:t>
            </w:r>
            <w:r w:rsidR="008A51FE" w:rsidRPr="000409E6">
              <w:rPr>
                <w:rFonts w:ascii="Times New Roman" w:hAnsi="Times New Roman"/>
                <w:bCs/>
                <w:spacing w:val="-6"/>
                <w:sz w:val="24"/>
                <w:szCs w:val="24"/>
              </w:rPr>
              <w:t>6</w:t>
            </w:r>
          </w:p>
        </w:tc>
        <w:tc>
          <w:tcPr>
            <w:tcW w:w="993" w:type="dxa"/>
            <w:vMerge w:val="restart"/>
          </w:tcPr>
          <w:p w14:paraId="02475A9B" w14:textId="71CCD400"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 Б4, Б5</w:t>
            </w:r>
          </w:p>
        </w:tc>
        <w:tc>
          <w:tcPr>
            <w:tcW w:w="2976" w:type="dxa"/>
            <w:vMerge w:val="restart"/>
          </w:tcPr>
          <w:p w14:paraId="1ADC4F13" w14:textId="77777777" w:rsidR="008A51FE" w:rsidRPr="000409E6" w:rsidRDefault="006F3790" w:rsidP="008A51FE">
            <w:pPr>
              <w:pStyle w:val="a7"/>
              <w:spacing w:before="0" w:beforeAutospacing="0" w:after="0" w:afterAutospacing="0"/>
              <w:ind w:firstLine="170"/>
              <w:jc w:val="both"/>
            </w:pPr>
            <w:r w:rsidRPr="000409E6">
              <w:t xml:space="preserve">сведения о лишении (ограничении, восстановлении) родительских прав, сведения об отмене </w:t>
            </w:r>
            <w:r w:rsidRPr="000409E6">
              <w:lastRenderedPageBreak/>
              <w:t>ограничения родительских прав, сведения об отобрании ребенка при непосредственной угрозе его жизни или здоровью</w:t>
            </w:r>
          </w:p>
          <w:p w14:paraId="066B9F57" w14:textId="0AEC0083" w:rsidR="006F3790" w:rsidRPr="000409E6" w:rsidRDefault="006F3790" w:rsidP="008A51FE">
            <w:pPr>
              <w:pStyle w:val="a7"/>
              <w:spacing w:before="0" w:beforeAutospacing="0" w:after="0" w:afterAutospacing="0"/>
              <w:ind w:firstLine="170"/>
              <w:jc w:val="both"/>
              <w:rPr>
                <w:bCs/>
                <w:spacing w:val="-6"/>
              </w:rPr>
            </w:pPr>
            <w:r w:rsidRPr="000409E6">
              <w:t xml:space="preserve"> </w:t>
            </w:r>
          </w:p>
        </w:tc>
        <w:tc>
          <w:tcPr>
            <w:tcW w:w="2693" w:type="dxa"/>
          </w:tcPr>
          <w:p w14:paraId="69CC7478"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личное обращение в Управление (отдел), в МФЦ</w:t>
            </w:r>
          </w:p>
        </w:tc>
        <w:tc>
          <w:tcPr>
            <w:tcW w:w="2835" w:type="dxa"/>
          </w:tcPr>
          <w:p w14:paraId="639D0257" w14:textId="18336FC8"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w:t>
            </w:r>
            <w:r w:rsidRPr="000409E6">
              <w:rPr>
                <w:rFonts w:ascii="Times New Roman" w:hAnsi="Times New Roman"/>
                <w:bCs/>
                <w:spacing w:val="-6"/>
                <w:sz w:val="24"/>
                <w:szCs w:val="24"/>
              </w:rPr>
              <w:lastRenderedPageBreak/>
              <w:t>Российской Федерации порядке</w:t>
            </w:r>
          </w:p>
        </w:tc>
      </w:tr>
      <w:tr w:rsidR="006F3790" w:rsidRPr="000409E6" w14:paraId="720988AF" w14:textId="77777777" w:rsidTr="00493164">
        <w:trPr>
          <w:gridAfter w:val="1"/>
          <w:wAfter w:w="28" w:type="dxa"/>
          <w:trHeight w:val="185"/>
        </w:trPr>
        <w:tc>
          <w:tcPr>
            <w:tcW w:w="704" w:type="dxa"/>
            <w:vMerge/>
          </w:tcPr>
          <w:p w14:paraId="69FDAFD3"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444F292A"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2BEAFF3C"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714E6581"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6798F55B" w14:textId="065231AC"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01C348E5" w14:textId="77777777" w:rsidTr="00493164">
        <w:trPr>
          <w:gridAfter w:val="1"/>
          <w:wAfter w:w="28" w:type="dxa"/>
          <w:trHeight w:val="185"/>
        </w:trPr>
        <w:tc>
          <w:tcPr>
            <w:tcW w:w="704" w:type="dxa"/>
            <w:vMerge/>
          </w:tcPr>
          <w:p w14:paraId="72CD9F9A"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5570C4DD"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623D3E1B"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62847A42" w14:textId="6F424B15"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0F5317C3" w14:textId="6F961F65"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2823C0A6" w14:textId="77777777" w:rsidTr="00493164">
        <w:trPr>
          <w:gridAfter w:val="1"/>
          <w:wAfter w:w="28" w:type="dxa"/>
          <w:trHeight w:val="185"/>
        </w:trPr>
        <w:tc>
          <w:tcPr>
            <w:tcW w:w="704" w:type="dxa"/>
            <w:vMerge w:val="restart"/>
          </w:tcPr>
          <w:p w14:paraId="3BD01D62" w14:textId="56227577" w:rsidR="006F3790" w:rsidRPr="000409E6" w:rsidRDefault="006F3790" w:rsidP="008A51FE">
            <w:pPr>
              <w:widowControl w:val="0"/>
              <w:ind w:right="-1" w:firstLine="709"/>
              <w:jc w:val="both"/>
              <w:rPr>
                <w:rFonts w:ascii="Times New Roman" w:hAnsi="Times New Roman"/>
                <w:bCs/>
                <w:spacing w:val="-6"/>
                <w:sz w:val="24"/>
                <w:szCs w:val="24"/>
              </w:rPr>
            </w:pPr>
            <w:r w:rsidRPr="000409E6">
              <w:rPr>
                <w:rFonts w:ascii="Times New Roman" w:hAnsi="Times New Roman"/>
                <w:bCs/>
                <w:spacing w:val="-6"/>
                <w:sz w:val="24"/>
                <w:szCs w:val="24"/>
              </w:rPr>
              <w:t>22.</w:t>
            </w:r>
            <w:r w:rsidR="008A51FE" w:rsidRPr="000409E6">
              <w:rPr>
                <w:rFonts w:ascii="Times New Roman" w:hAnsi="Times New Roman"/>
                <w:bCs/>
                <w:spacing w:val="-6"/>
                <w:sz w:val="24"/>
                <w:szCs w:val="24"/>
              </w:rPr>
              <w:t>7</w:t>
            </w:r>
          </w:p>
        </w:tc>
        <w:tc>
          <w:tcPr>
            <w:tcW w:w="993" w:type="dxa"/>
            <w:vMerge w:val="restart"/>
          </w:tcPr>
          <w:p w14:paraId="3A04082E" w14:textId="608A5F05" w:rsidR="006F3790" w:rsidRPr="000409E6" w:rsidRDefault="006F3790" w:rsidP="006F3790">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А1, А2, Б1, Б2, Б3, Б4, Б5</w:t>
            </w:r>
          </w:p>
        </w:tc>
        <w:tc>
          <w:tcPr>
            <w:tcW w:w="2976" w:type="dxa"/>
            <w:vMerge w:val="restart"/>
          </w:tcPr>
          <w:p w14:paraId="401DDAC3" w14:textId="77777777" w:rsidR="008A51FE" w:rsidRPr="000409E6" w:rsidRDefault="006F3790" w:rsidP="006F3790">
            <w:pPr>
              <w:pStyle w:val="a7"/>
              <w:spacing w:before="0" w:beforeAutospacing="0" w:after="0" w:afterAutospacing="0"/>
              <w:ind w:firstLine="171"/>
              <w:jc w:val="both"/>
            </w:pPr>
            <w:r w:rsidRPr="000409E6">
              <w:t>сведения об ограничении дееспособности или признании родителя либо иного законного представителя ребенка недееспособным</w:t>
            </w:r>
          </w:p>
          <w:p w14:paraId="501C69C1" w14:textId="77777777" w:rsidR="008A51FE" w:rsidRPr="000409E6" w:rsidRDefault="008A51FE" w:rsidP="006F3790">
            <w:pPr>
              <w:pStyle w:val="a7"/>
              <w:spacing w:before="0" w:beforeAutospacing="0" w:after="0" w:afterAutospacing="0"/>
              <w:ind w:firstLine="171"/>
              <w:jc w:val="both"/>
            </w:pPr>
          </w:p>
          <w:p w14:paraId="47BA9371" w14:textId="3A32F637" w:rsidR="006F3790" w:rsidRPr="000409E6" w:rsidRDefault="006F3790" w:rsidP="006F3790">
            <w:pPr>
              <w:pStyle w:val="a7"/>
              <w:spacing w:before="0" w:beforeAutospacing="0" w:after="0" w:afterAutospacing="0"/>
              <w:ind w:firstLine="171"/>
              <w:jc w:val="both"/>
              <w:rPr>
                <w:bCs/>
                <w:spacing w:val="-6"/>
              </w:rPr>
            </w:pPr>
            <w:r w:rsidRPr="000409E6">
              <w:t xml:space="preserve"> </w:t>
            </w:r>
          </w:p>
        </w:tc>
        <w:tc>
          <w:tcPr>
            <w:tcW w:w="2693" w:type="dxa"/>
          </w:tcPr>
          <w:p w14:paraId="5BB741DF"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2066F077" w14:textId="17F604C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49500292" w14:textId="77777777" w:rsidTr="00493164">
        <w:trPr>
          <w:gridAfter w:val="1"/>
          <w:wAfter w:w="28" w:type="dxa"/>
          <w:trHeight w:val="185"/>
        </w:trPr>
        <w:tc>
          <w:tcPr>
            <w:tcW w:w="704" w:type="dxa"/>
            <w:vMerge/>
          </w:tcPr>
          <w:p w14:paraId="7EA27BB7"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3A710C66"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1DF574B5"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6C8AFA73"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2AB6FE8C" w14:textId="4A29120A"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1D3C61FE" w14:textId="77777777" w:rsidTr="00493164">
        <w:trPr>
          <w:gridAfter w:val="1"/>
          <w:wAfter w:w="28" w:type="dxa"/>
          <w:trHeight w:val="185"/>
        </w:trPr>
        <w:tc>
          <w:tcPr>
            <w:tcW w:w="704" w:type="dxa"/>
            <w:vMerge/>
          </w:tcPr>
          <w:p w14:paraId="1D7F8058"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3F6B79A0"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1925B7CF"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57093B04" w14:textId="3E1F9979"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1829F8D9" w14:textId="2AAA92AE"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2C26145C" w14:textId="77777777" w:rsidTr="00493164">
        <w:trPr>
          <w:gridAfter w:val="1"/>
          <w:wAfter w:w="28" w:type="dxa"/>
          <w:trHeight w:val="185"/>
        </w:trPr>
        <w:tc>
          <w:tcPr>
            <w:tcW w:w="704" w:type="dxa"/>
            <w:vMerge w:val="restart"/>
          </w:tcPr>
          <w:p w14:paraId="308819DA" w14:textId="61DE3130" w:rsidR="006F3790" w:rsidRPr="000409E6" w:rsidRDefault="006F3790" w:rsidP="008A51FE">
            <w:pPr>
              <w:widowControl w:val="0"/>
              <w:ind w:right="-1" w:firstLine="709"/>
              <w:jc w:val="both"/>
              <w:rPr>
                <w:rFonts w:ascii="Times New Roman" w:hAnsi="Times New Roman"/>
                <w:bCs/>
                <w:spacing w:val="-6"/>
                <w:sz w:val="24"/>
                <w:szCs w:val="24"/>
              </w:rPr>
            </w:pPr>
            <w:r w:rsidRPr="000409E6">
              <w:rPr>
                <w:rFonts w:ascii="Times New Roman" w:hAnsi="Times New Roman"/>
                <w:bCs/>
                <w:spacing w:val="-6"/>
                <w:sz w:val="24"/>
                <w:szCs w:val="24"/>
              </w:rPr>
              <w:t>22.</w:t>
            </w:r>
            <w:r w:rsidR="008A51FE" w:rsidRPr="000409E6">
              <w:rPr>
                <w:rFonts w:ascii="Times New Roman" w:hAnsi="Times New Roman"/>
                <w:bCs/>
                <w:spacing w:val="-6"/>
                <w:sz w:val="24"/>
                <w:szCs w:val="24"/>
              </w:rPr>
              <w:t>8</w:t>
            </w:r>
          </w:p>
        </w:tc>
        <w:tc>
          <w:tcPr>
            <w:tcW w:w="993" w:type="dxa"/>
            <w:vMerge w:val="restart"/>
          </w:tcPr>
          <w:p w14:paraId="70548C18" w14:textId="4E948BA5" w:rsidR="006F3790" w:rsidRPr="000409E6" w:rsidRDefault="006F3790" w:rsidP="006F3790">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А1, А2, Б1, Б2, Б3</w:t>
            </w:r>
          </w:p>
        </w:tc>
        <w:tc>
          <w:tcPr>
            <w:tcW w:w="2976" w:type="dxa"/>
            <w:vMerge w:val="restart"/>
          </w:tcPr>
          <w:p w14:paraId="768F74FE" w14:textId="74B338CF" w:rsidR="006F3790" w:rsidRPr="000409E6" w:rsidRDefault="00BA38A9" w:rsidP="006F3790">
            <w:pPr>
              <w:pStyle w:val="a7"/>
              <w:spacing w:before="0" w:beforeAutospacing="0" w:after="0" w:afterAutospacing="0"/>
              <w:ind w:firstLine="171"/>
              <w:jc w:val="both"/>
              <w:rPr>
                <w:bCs/>
                <w:spacing w:val="-6"/>
              </w:rPr>
            </w:pPr>
            <w:r w:rsidRPr="000409E6">
              <w:rPr>
                <w:bCs/>
                <w:spacing w:val="-6"/>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2693" w:type="dxa"/>
          </w:tcPr>
          <w:p w14:paraId="78883346"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1C240024" w14:textId="2547A8A0"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6CBAC576" w14:textId="77777777" w:rsidTr="00493164">
        <w:trPr>
          <w:gridAfter w:val="1"/>
          <w:wAfter w:w="28" w:type="dxa"/>
          <w:trHeight w:val="185"/>
        </w:trPr>
        <w:tc>
          <w:tcPr>
            <w:tcW w:w="704" w:type="dxa"/>
            <w:vMerge/>
          </w:tcPr>
          <w:p w14:paraId="4BE7D880"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869807E"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22731B05"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34E05FF7"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1ECE55B5" w14:textId="083CD94D"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37CA3589" w14:textId="77777777" w:rsidTr="00493164">
        <w:trPr>
          <w:gridAfter w:val="1"/>
          <w:wAfter w:w="28" w:type="dxa"/>
          <w:trHeight w:val="185"/>
        </w:trPr>
        <w:tc>
          <w:tcPr>
            <w:tcW w:w="704" w:type="dxa"/>
            <w:vMerge/>
          </w:tcPr>
          <w:p w14:paraId="54362F5C"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3DC3C10D"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19D1E764"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24A6AEBD" w14:textId="09AD13F0"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298A401C" w14:textId="5614B17A"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2194B634" w14:textId="77777777" w:rsidTr="00493164">
        <w:trPr>
          <w:gridAfter w:val="1"/>
          <w:wAfter w:w="28" w:type="dxa"/>
          <w:trHeight w:val="185"/>
        </w:trPr>
        <w:tc>
          <w:tcPr>
            <w:tcW w:w="704" w:type="dxa"/>
            <w:vMerge w:val="restart"/>
          </w:tcPr>
          <w:p w14:paraId="6374878F" w14:textId="729ECA25" w:rsidR="006F3790" w:rsidRPr="000409E6" w:rsidRDefault="006F3790" w:rsidP="008A1EFF">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lastRenderedPageBreak/>
              <w:t>22.</w:t>
            </w:r>
            <w:r w:rsidR="008A1EFF" w:rsidRPr="000409E6">
              <w:rPr>
                <w:rFonts w:ascii="Times New Roman" w:hAnsi="Times New Roman"/>
                <w:bCs/>
                <w:spacing w:val="-6"/>
                <w:sz w:val="24"/>
                <w:szCs w:val="24"/>
              </w:rPr>
              <w:t>9</w:t>
            </w:r>
          </w:p>
        </w:tc>
        <w:tc>
          <w:tcPr>
            <w:tcW w:w="993" w:type="dxa"/>
            <w:vMerge w:val="restart"/>
          </w:tcPr>
          <w:p w14:paraId="08815B09" w14:textId="1CFFC461"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658E12D4" w14:textId="4679A1E8" w:rsidR="006F3790" w:rsidRPr="000409E6" w:rsidRDefault="006F3790" w:rsidP="006859D9">
            <w:pPr>
              <w:pStyle w:val="a7"/>
              <w:spacing w:before="0" w:beforeAutospacing="0" w:after="0" w:afterAutospacing="0" w:line="288" w:lineRule="atLeast"/>
              <w:jc w:val="both"/>
              <w:rPr>
                <w:bCs/>
                <w:spacing w:val="-6"/>
              </w:rPr>
            </w:pPr>
            <w:r w:rsidRPr="000409E6">
              <w:t xml:space="preserve">сведения </w:t>
            </w:r>
            <w:r w:rsidR="006859D9" w:rsidRPr="000409E6">
              <w:t>о доходах военнослужащих, граждан, пребывающих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2693" w:type="dxa"/>
          </w:tcPr>
          <w:p w14:paraId="16752F74"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28AA1FDA" w14:textId="57A75E79"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5DD3F004" w14:textId="77777777" w:rsidTr="00493164">
        <w:trPr>
          <w:gridAfter w:val="1"/>
          <w:wAfter w:w="28" w:type="dxa"/>
          <w:trHeight w:val="185"/>
        </w:trPr>
        <w:tc>
          <w:tcPr>
            <w:tcW w:w="704" w:type="dxa"/>
            <w:vMerge/>
          </w:tcPr>
          <w:p w14:paraId="611EB1B8"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7194CEF6"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74D49B84"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1B5F0360"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27114D6C" w14:textId="5CA9BE5C"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708CC6E0" w14:textId="77777777" w:rsidTr="00493164">
        <w:trPr>
          <w:gridAfter w:val="1"/>
          <w:wAfter w:w="28" w:type="dxa"/>
          <w:trHeight w:val="185"/>
        </w:trPr>
        <w:tc>
          <w:tcPr>
            <w:tcW w:w="704" w:type="dxa"/>
            <w:vMerge/>
          </w:tcPr>
          <w:p w14:paraId="26ABA3BE"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21B58525"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4BC19D1B"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5DB4E548" w14:textId="64CD8F32"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7FCCD824" w14:textId="26377ED2"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8A1EFF" w:rsidRPr="000409E6" w14:paraId="72028F0E" w14:textId="77777777" w:rsidTr="00493164">
        <w:trPr>
          <w:gridAfter w:val="1"/>
          <w:wAfter w:w="28" w:type="dxa"/>
          <w:trHeight w:val="185"/>
        </w:trPr>
        <w:tc>
          <w:tcPr>
            <w:tcW w:w="704" w:type="dxa"/>
            <w:vMerge w:val="restart"/>
          </w:tcPr>
          <w:p w14:paraId="1AE03071" w14:textId="1CA3E180" w:rsidR="008A1EFF" w:rsidRPr="000409E6" w:rsidRDefault="008A1EFF" w:rsidP="008A1EFF">
            <w:pPr>
              <w:widowControl w:val="0"/>
              <w:ind w:right="-1" w:firstLine="709"/>
              <w:jc w:val="both"/>
              <w:rPr>
                <w:rFonts w:ascii="Times New Roman" w:hAnsi="Times New Roman"/>
                <w:bCs/>
                <w:spacing w:val="-6"/>
                <w:sz w:val="24"/>
                <w:szCs w:val="24"/>
              </w:rPr>
            </w:pPr>
            <w:r w:rsidRPr="000409E6">
              <w:rPr>
                <w:rFonts w:ascii="Times New Roman" w:hAnsi="Times New Roman"/>
                <w:bCs/>
                <w:spacing w:val="-6"/>
                <w:sz w:val="24"/>
                <w:szCs w:val="24"/>
              </w:rPr>
              <w:t>22.10</w:t>
            </w:r>
          </w:p>
        </w:tc>
        <w:tc>
          <w:tcPr>
            <w:tcW w:w="993" w:type="dxa"/>
            <w:vMerge w:val="restart"/>
          </w:tcPr>
          <w:p w14:paraId="25AF10BB" w14:textId="49FB311F" w:rsidR="008A1EFF" w:rsidRPr="000409E6" w:rsidRDefault="008A1EFF" w:rsidP="008A1EFF">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А1, А2, Б1, Б2, Б3</w:t>
            </w:r>
          </w:p>
        </w:tc>
        <w:tc>
          <w:tcPr>
            <w:tcW w:w="2976" w:type="dxa"/>
            <w:vMerge w:val="restart"/>
          </w:tcPr>
          <w:p w14:paraId="482199D2" w14:textId="278A9A3D" w:rsidR="008A1EFF" w:rsidRPr="000409E6" w:rsidRDefault="008A1EFF" w:rsidP="008A1EFF">
            <w:pPr>
              <w:widowControl w:val="0"/>
              <w:ind w:right="-1" w:firstLine="170"/>
              <w:jc w:val="both"/>
              <w:rPr>
                <w:rFonts w:ascii="Times New Roman" w:hAnsi="Times New Roman"/>
                <w:bCs/>
                <w:spacing w:val="-6"/>
                <w:sz w:val="24"/>
                <w:szCs w:val="24"/>
              </w:rPr>
            </w:pPr>
            <w:r w:rsidRPr="000409E6">
              <w:rPr>
                <w:rFonts w:ascii="Times New Roman" w:hAnsi="Times New Roman"/>
                <w:sz w:val="24"/>
                <w:szCs w:val="24"/>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2693" w:type="dxa"/>
          </w:tcPr>
          <w:p w14:paraId="4C16D67E" w14:textId="39A1B8E6" w:rsidR="008A1EFF" w:rsidRPr="000409E6" w:rsidRDefault="008A1EFF" w:rsidP="008A1EFF">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232F8B5F" w14:textId="0C3F2CFE" w:rsidR="008A1EFF" w:rsidRPr="000409E6" w:rsidRDefault="008A1EFF" w:rsidP="008A1EFF">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8A1EFF" w:rsidRPr="000409E6" w14:paraId="697646B4" w14:textId="77777777" w:rsidTr="00493164">
        <w:trPr>
          <w:gridAfter w:val="1"/>
          <w:wAfter w:w="28" w:type="dxa"/>
          <w:trHeight w:val="185"/>
        </w:trPr>
        <w:tc>
          <w:tcPr>
            <w:tcW w:w="704" w:type="dxa"/>
            <w:vMerge/>
          </w:tcPr>
          <w:p w14:paraId="1AEFDE19" w14:textId="77777777" w:rsidR="008A1EFF" w:rsidRPr="000409E6" w:rsidRDefault="008A1EFF" w:rsidP="008A1EFF">
            <w:pPr>
              <w:widowControl w:val="0"/>
              <w:ind w:right="-1" w:firstLine="709"/>
              <w:jc w:val="both"/>
              <w:rPr>
                <w:rFonts w:ascii="Times New Roman" w:hAnsi="Times New Roman"/>
                <w:bCs/>
                <w:spacing w:val="-6"/>
                <w:sz w:val="24"/>
                <w:szCs w:val="24"/>
              </w:rPr>
            </w:pPr>
          </w:p>
        </w:tc>
        <w:tc>
          <w:tcPr>
            <w:tcW w:w="993" w:type="dxa"/>
            <w:vMerge/>
          </w:tcPr>
          <w:p w14:paraId="7F281AA7" w14:textId="77777777" w:rsidR="008A1EFF" w:rsidRPr="000409E6" w:rsidRDefault="008A1EFF" w:rsidP="008A1EFF">
            <w:pPr>
              <w:widowControl w:val="0"/>
              <w:ind w:right="-1"/>
              <w:jc w:val="both"/>
              <w:rPr>
                <w:rFonts w:ascii="Times New Roman" w:hAnsi="Times New Roman"/>
                <w:bCs/>
                <w:spacing w:val="-6"/>
                <w:sz w:val="24"/>
                <w:szCs w:val="24"/>
              </w:rPr>
            </w:pPr>
          </w:p>
        </w:tc>
        <w:tc>
          <w:tcPr>
            <w:tcW w:w="2976" w:type="dxa"/>
            <w:vMerge/>
          </w:tcPr>
          <w:p w14:paraId="40937400" w14:textId="77777777" w:rsidR="008A1EFF" w:rsidRPr="000409E6" w:rsidRDefault="008A1EFF" w:rsidP="008A1EFF">
            <w:pPr>
              <w:widowControl w:val="0"/>
              <w:ind w:right="-1" w:firstLine="709"/>
              <w:jc w:val="both"/>
              <w:rPr>
                <w:rFonts w:ascii="Times New Roman" w:hAnsi="Times New Roman"/>
                <w:bCs/>
                <w:spacing w:val="-6"/>
                <w:sz w:val="24"/>
                <w:szCs w:val="24"/>
              </w:rPr>
            </w:pPr>
          </w:p>
        </w:tc>
        <w:tc>
          <w:tcPr>
            <w:tcW w:w="2693" w:type="dxa"/>
          </w:tcPr>
          <w:p w14:paraId="73D5FD3D" w14:textId="6EADD327" w:rsidR="008A1EFF" w:rsidRPr="000409E6" w:rsidRDefault="008A1EFF" w:rsidP="008A1EFF">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360F3CF" w14:textId="1D8A78EE" w:rsidR="008A1EFF" w:rsidRPr="000409E6" w:rsidRDefault="008A1EFF" w:rsidP="008A1EFF">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8A1EFF" w:rsidRPr="000409E6" w14:paraId="351D9FEB" w14:textId="77777777" w:rsidTr="00493164">
        <w:trPr>
          <w:gridAfter w:val="1"/>
          <w:wAfter w:w="28" w:type="dxa"/>
          <w:trHeight w:val="185"/>
        </w:trPr>
        <w:tc>
          <w:tcPr>
            <w:tcW w:w="704" w:type="dxa"/>
            <w:vMerge/>
          </w:tcPr>
          <w:p w14:paraId="43E45B01" w14:textId="77777777" w:rsidR="008A1EFF" w:rsidRPr="000409E6" w:rsidRDefault="008A1EFF" w:rsidP="008A1EFF">
            <w:pPr>
              <w:widowControl w:val="0"/>
              <w:ind w:right="-1" w:firstLine="709"/>
              <w:jc w:val="both"/>
              <w:rPr>
                <w:rFonts w:ascii="Times New Roman" w:hAnsi="Times New Roman"/>
                <w:bCs/>
                <w:spacing w:val="-6"/>
                <w:sz w:val="24"/>
                <w:szCs w:val="24"/>
              </w:rPr>
            </w:pPr>
          </w:p>
        </w:tc>
        <w:tc>
          <w:tcPr>
            <w:tcW w:w="993" w:type="dxa"/>
            <w:vMerge/>
          </w:tcPr>
          <w:p w14:paraId="2A840BE8" w14:textId="77777777" w:rsidR="008A1EFF" w:rsidRPr="000409E6" w:rsidRDefault="008A1EFF" w:rsidP="008A1EFF">
            <w:pPr>
              <w:widowControl w:val="0"/>
              <w:ind w:right="-1"/>
              <w:jc w:val="both"/>
              <w:rPr>
                <w:rFonts w:ascii="Times New Roman" w:hAnsi="Times New Roman"/>
                <w:bCs/>
                <w:spacing w:val="-6"/>
                <w:sz w:val="24"/>
                <w:szCs w:val="24"/>
              </w:rPr>
            </w:pPr>
          </w:p>
        </w:tc>
        <w:tc>
          <w:tcPr>
            <w:tcW w:w="2976" w:type="dxa"/>
            <w:vMerge/>
          </w:tcPr>
          <w:p w14:paraId="26C99541" w14:textId="77777777" w:rsidR="008A1EFF" w:rsidRPr="000409E6" w:rsidRDefault="008A1EFF" w:rsidP="008A1EFF">
            <w:pPr>
              <w:widowControl w:val="0"/>
              <w:ind w:right="-1" w:firstLine="709"/>
              <w:jc w:val="both"/>
              <w:rPr>
                <w:rFonts w:ascii="Times New Roman" w:hAnsi="Times New Roman"/>
                <w:bCs/>
                <w:spacing w:val="-6"/>
                <w:sz w:val="24"/>
                <w:szCs w:val="24"/>
              </w:rPr>
            </w:pPr>
          </w:p>
        </w:tc>
        <w:tc>
          <w:tcPr>
            <w:tcW w:w="2693" w:type="dxa"/>
          </w:tcPr>
          <w:p w14:paraId="1E6FAD84" w14:textId="644DFC61" w:rsidR="008A1EFF" w:rsidRPr="000409E6" w:rsidRDefault="008A1EFF" w:rsidP="008A1EFF">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3D605EB2" w14:textId="1ED7FEBD" w:rsidR="008A1EFF" w:rsidRPr="000409E6" w:rsidRDefault="008A1EFF" w:rsidP="008A1EFF">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0B5F7BA6" w14:textId="77777777" w:rsidTr="00493164">
        <w:trPr>
          <w:gridAfter w:val="1"/>
          <w:wAfter w:w="28" w:type="dxa"/>
          <w:trHeight w:val="185"/>
        </w:trPr>
        <w:tc>
          <w:tcPr>
            <w:tcW w:w="704" w:type="dxa"/>
            <w:vMerge w:val="restart"/>
          </w:tcPr>
          <w:p w14:paraId="17CCE15E" w14:textId="4AF03AD6" w:rsidR="006F3790" w:rsidRPr="000409E6" w:rsidRDefault="006F3790" w:rsidP="00AE130D">
            <w:pPr>
              <w:widowControl w:val="0"/>
              <w:ind w:right="-1" w:firstLine="709"/>
              <w:jc w:val="both"/>
              <w:rPr>
                <w:rFonts w:ascii="Times New Roman" w:hAnsi="Times New Roman"/>
                <w:bCs/>
                <w:spacing w:val="-6"/>
                <w:sz w:val="24"/>
                <w:szCs w:val="24"/>
              </w:rPr>
            </w:pPr>
            <w:r w:rsidRPr="000409E6">
              <w:rPr>
                <w:rFonts w:ascii="Times New Roman" w:hAnsi="Times New Roman"/>
                <w:bCs/>
                <w:spacing w:val="-6"/>
                <w:sz w:val="24"/>
                <w:szCs w:val="24"/>
              </w:rPr>
              <w:t>22.1</w:t>
            </w:r>
            <w:r w:rsidR="00AE130D" w:rsidRPr="000409E6">
              <w:rPr>
                <w:rFonts w:ascii="Times New Roman" w:hAnsi="Times New Roman"/>
                <w:bCs/>
                <w:spacing w:val="-6"/>
                <w:sz w:val="24"/>
                <w:szCs w:val="24"/>
              </w:rPr>
              <w:t>1</w:t>
            </w:r>
          </w:p>
        </w:tc>
        <w:tc>
          <w:tcPr>
            <w:tcW w:w="993" w:type="dxa"/>
            <w:vMerge w:val="restart"/>
          </w:tcPr>
          <w:p w14:paraId="29EE9550" w14:textId="0D249F76" w:rsidR="006F3790" w:rsidRPr="000409E6" w:rsidRDefault="006F3790" w:rsidP="006F3790">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А1, А2, Б1, Б2, Б3</w:t>
            </w:r>
          </w:p>
        </w:tc>
        <w:tc>
          <w:tcPr>
            <w:tcW w:w="2976" w:type="dxa"/>
            <w:vMerge w:val="restart"/>
          </w:tcPr>
          <w:p w14:paraId="40E2E073" w14:textId="477706E9" w:rsidR="006F3790" w:rsidRPr="000409E6" w:rsidRDefault="006F3790" w:rsidP="006F3790">
            <w:pPr>
              <w:pStyle w:val="a7"/>
              <w:spacing w:before="0" w:beforeAutospacing="0" w:after="0" w:afterAutospacing="0"/>
              <w:ind w:firstLine="171"/>
              <w:jc w:val="both"/>
              <w:rPr>
                <w:bCs/>
                <w:spacing w:val="-6"/>
              </w:rPr>
            </w:pPr>
            <w:r w:rsidRPr="000409E6">
              <w:t xml:space="preserve">сведения </w:t>
            </w:r>
            <w:r w:rsidR="008A1EFF" w:rsidRPr="000409E6">
              <w:t xml:space="preserve">о выплатах правопреемникам умерших застрахованных лиц в случаях, предусмотренных законодательством </w:t>
            </w:r>
            <w:r w:rsidR="008A1EFF" w:rsidRPr="000409E6">
              <w:lastRenderedPageBreak/>
              <w:t>Российской Федерации об обязательном пенсионном страховании</w:t>
            </w:r>
          </w:p>
        </w:tc>
        <w:tc>
          <w:tcPr>
            <w:tcW w:w="2693" w:type="dxa"/>
          </w:tcPr>
          <w:p w14:paraId="5AC97311"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личное обращение в Управление (отдел), в МФЦ</w:t>
            </w:r>
          </w:p>
        </w:tc>
        <w:tc>
          <w:tcPr>
            <w:tcW w:w="2835" w:type="dxa"/>
          </w:tcPr>
          <w:p w14:paraId="7D504477" w14:textId="5C69A299"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Российской Федерации </w:t>
            </w:r>
            <w:r w:rsidRPr="000409E6">
              <w:rPr>
                <w:rFonts w:ascii="Times New Roman" w:hAnsi="Times New Roman"/>
                <w:bCs/>
                <w:spacing w:val="-6"/>
                <w:sz w:val="24"/>
                <w:szCs w:val="24"/>
              </w:rPr>
              <w:lastRenderedPageBreak/>
              <w:t>порядке</w:t>
            </w:r>
          </w:p>
        </w:tc>
      </w:tr>
      <w:tr w:rsidR="006F3790" w:rsidRPr="000409E6" w14:paraId="13F8CA93" w14:textId="77777777" w:rsidTr="00493164">
        <w:trPr>
          <w:gridAfter w:val="1"/>
          <w:wAfter w:w="28" w:type="dxa"/>
          <w:trHeight w:val="185"/>
        </w:trPr>
        <w:tc>
          <w:tcPr>
            <w:tcW w:w="704" w:type="dxa"/>
            <w:vMerge/>
          </w:tcPr>
          <w:p w14:paraId="691750DD"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3E862C04"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3C53675A"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66B0AFA0"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234E755A" w14:textId="298F87D1"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476C49A5" w14:textId="77777777" w:rsidTr="00493164">
        <w:trPr>
          <w:gridAfter w:val="1"/>
          <w:wAfter w:w="28" w:type="dxa"/>
          <w:trHeight w:val="185"/>
        </w:trPr>
        <w:tc>
          <w:tcPr>
            <w:tcW w:w="704" w:type="dxa"/>
            <w:vMerge/>
          </w:tcPr>
          <w:p w14:paraId="4A802AD0"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31F75D5B"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79C54632"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2022D9B6" w14:textId="7BC4C4B0"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7406E42B" w14:textId="362FCF64"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1EAF178B" w14:textId="77777777" w:rsidTr="00493164">
        <w:trPr>
          <w:gridAfter w:val="1"/>
          <w:wAfter w:w="28" w:type="dxa"/>
          <w:trHeight w:val="185"/>
        </w:trPr>
        <w:tc>
          <w:tcPr>
            <w:tcW w:w="704" w:type="dxa"/>
            <w:vMerge w:val="restart"/>
          </w:tcPr>
          <w:p w14:paraId="20521AE1" w14:textId="4A3700D3" w:rsidR="006F3790" w:rsidRPr="000409E6" w:rsidRDefault="006F3790" w:rsidP="00AE130D">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22.1</w:t>
            </w:r>
            <w:r w:rsidR="00AE130D" w:rsidRPr="000409E6">
              <w:rPr>
                <w:rFonts w:ascii="Times New Roman" w:hAnsi="Times New Roman"/>
                <w:bCs/>
                <w:spacing w:val="-6"/>
                <w:sz w:val="24"/>
                <w:szCs w:val="24"/>
              </w:rPr>
              <w:t>2</w:t>
            </w:r>
          </w:p>
        </w:tc>
        <w:tc>
          <w:tcPr>
            <w:tcW w:w="993" w:type="dxa"/>
            <w:vMerge w:val="restart"/>
          </w:tcPr>
          <w:p w14:paraId="08DDFEB6" w14:textId="3DC3F1E9"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47813ED8" w14:textId="116ADB35" w:rsidR="006F3790" w:rsidRPr="000409E6" w:rsidRDefault="006F3790" w:rsidP="00AE130D">
            <w:pPr>
              <w:pStyle w:val="a7"/>
              <w:spacing w:before="0" w:beforeAutospacing="0" w:after="0" w:afterAutospacing="0"/>
              <w:ind w:firstLine="171"/>
              <w:jc w:val="both"/>
              <w:rPr>
                <w:bCs/>
                <w:spacing w:val="-6"/>
              </w:rPr>
            </w:pPr>
            <w:r w:rsidRPr="000409E6">
              <w:t xml:space="preserve">сведения </w:t>
            </w:r>
            <w:r w:rsidR="00AE130D" w:rsidRPr="000409E6">
              <w:t>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2693" w:type="dxa"/>
          </w:tcPr>
          <w:p w14:paraId="4454BD2F"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01EA9051" w14:textId="4EAF3CF9"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045DBF35" w14:textId="77777777" w:rsidTr="00493164">
        <w:trPr>
          <w:gridAfter w:val="1"/>
          <w:wAfter w:w="28" w:type="dxa"/>
          <w:trHeight w:val="185"/>
        </w:trPr>
        <w:tc>
          <w:tcPr>
            <w:tcW w:w="704" w:type="dxa"/>
            <w:vMerge/>
          </w:tcPr>
          <w:p w14:paraId="3E26F81B"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7808EEA9"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09B8B4D8"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0DFE883B"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8BCF707" w14:textId="3A76F419"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3EAA6B32" w14:textId="77777777" w:rsidTr="00493164">
        <w:trPr>
          <w:gridAfter w:val="1"/>
          <w:wAfter w:w="28" w:type="dxa"/>
          <w:trHeight w:val="185"/>
        </w:trPr>
        <w:tc>
          <w:tcPr>
            <w:tcW w:w="704" w:type="dxa"/>
            <w:vMerge/>
          </w:tcPr>
          <w:p w14:paraId="1B7D0AE1"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27171D2D"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3CC70D1B"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3B4EA2C5" w14:textId="45128300"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52C730DD" w14:textId="0ABFF711"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499229C0" w14:textId="77777777" w:rsidTr="00493164">
        <w:trPr>
          <w:gridAfter w:val="1"/>
          <w:wAfter w:w="28" w:type="dxa"/>
          <w:trHeight w:val="185"/>
        </w:trPr>
        <w:tc>
          <w:tcPr>
            <w:tcW w:w="704" w:type="dxa"/>
            <w:vMerge w:val="restart"/>
          </w:tcPr>
          <w:p w14:paraId="2ADF3FFF" w14:textId="10399160" w:rsidR="006F3790" w:rsidRPr="000409E6" w:rsidRDefault="006F3790" w:rsidP="009B124E">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22.1</w:t>
            </w:r>
            <w:r w:rsidR="009B124E" w:rsidRPr="000409E6">
              <w:rPr>
                <w:rFonts w:ascii="Times New Roman" w:hAnsi="Times New Roman"/>
                <w:bCs/>
                <w:spacing w:val="-6"/>
                <w:sz w:val="24"/>
                <w:szCs w:val="24"/>
              </w:rPr>
              <w:t>3</w:t>
            </w:r>
          </w:p>
        </w:tc>
        <w:tc>
          <w:tcPr>
            <w:tcW w:w="993" w:type="dxa"/>
            <w:vMerge w:val="restart"/>
          </w:tcPr>
          <w:p w14:paraId="51A6E384" w14:textId="69814D95"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r w:rsidR="009B124E" w:rsidRPr="000409E6">
              <w:rPr>
                <w:rFonts w:ascii="Times New Roman" w:hAnsi="Times New Roman"/>
                <w:bCs/>
                <w:spacing w:val="-6"/>
                <w:sz w:val="24"/>
                <w:szCs w:val="24"/>
              </w:rPr>
              <w:t>, Б4, Б5</w:t>
            </w:r>
          </w:p>
        </w:tc>
        <w:tc>
          <w:tcPr>
            <w:tcW w:w="2976" w:type="dxa"/>
            <w:vMerge w:val="restart"/>
          </w:tcPr>
          <w:p w14:paraId="7D1AAEF3" w14:textId="3099588D" w:rsidR="006F3790" w:rsidRPr="000409E6" w:rsidRDefault="006F3790" w:rsidP="00D9787B">
            <w:pPr>
              <w:widowControl w:val="0"/>
              <w:ind w:right="-1" w:firstLine="170"/>
              <w:jc w:val="both"/>
              <w:rPr>
                <w:rFonts w:ascii="Times New Roman" w:hAnsi="Times New Roman"/>
                <w:bCs/>
                <w:spacing w:val="-6"/>
                <w:sz w:val="24"/>
                <w:szCs w:val="24"/>
              </w:rPr>
            </w:pPr>
            <w:r w:rsidRPr="000409E6">
              <w:rPr>
                <w:rFonts w:ascii="Times New Roman" w:hAnsi="Times New Roman"/>
                <w:bCs/>
                <w:spacing w:val="-6"/>
                <w:sz w:val="24"/>
                <w:szCs w:val="24"/>
              </w:rPr>
              <w:t xml:space="preserve">сведения </w:t>
            </w:r>
            <w:r w:rsidR="009B124E" w:rsidRPr="000409E6">
              <w:rPr>
                <w:rFonts w:ascii="Times New Roman" w:hAnsi="Times New Roman"/>
                <w:bCs/>
                <w:spacing w:val="-6"/>
                <w:sz w:val="24"/>
                <w:szCs w:val="24"/>
              </w:rPr>
              <w:t>о наличии статуса безработного или ищущего работу на дату подачи за</w:t>
            </w:r>
            <w:r w:rsidR="00D9787B" w:rsidRPr="000409E6">
              <w:rPr>
                <w:rFonts w:ascii="Times New Roman" w:hAnsi="Times New Roman"/>
                <w:bCs/>
                <w:spacing w:val="-6"/>
                <w:sz w:val="24"/>
                <w:szCs w:val="24"/>
              </w:rPr>
              <w:t>проса</w:t>
            </w:r>
            <w:r w:rsidR="009B124E" w:rsidRPr="000409E6">
              <w:rPr>
                <w:rFonts w:ascii="Times New Roman" w:hAnsi="Times New Roman"/>
                <w:bCs/>
                <w:spacing w:val="-6"/>
                <w:sz w:val="24"/>
                <w:szCs w:val="24"/>
              </w:rPr>
              <w:t xml:space="preserve"> и (или) в период, за который рассчитывается среднедушевой доход семьи </w:t>
            </w:r>
          </w:p>
        </w:tc>
        <w:tc>
          <w:tcPr>
            <w:tcW w:w="2693" w:type="dxa"/>
          </w:tcPr>
          <w:p w14:paraId="03B691CC"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0E03F9C8" w14:textId="6364CC34"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2F003654" w14:textId="77777777" w:rsidTr="00493164">
        <w:trPr>
          <w:gridAfter w:val="1"/>
          <w:wAfter w:w="28" w:type="dxa"/>
          <w:trHeight w:val="185"/>
        </w:trPr>
        <w:tc>
          <w:tcPr>
            <w:tcW w:w="704" w:type="dxa"/>
            <w:vMerge/>
          </w:tcPr>
          <w:p w14:paraId="07587828"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68063BFE"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52387895"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5B76C8E4"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705A7B8" w14:textId="5DB6F6A3"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3C258782" w14:textId="77777777" w:rsidTr="00493164">
        <w:trPr>
          <w:gridAfter w:val="1"/>
          <w:wAfter w:w="28" w:type="dxa"/>
          <w:trHeight w:val="185"/>
        </w:trPr>
        <w:tc>
          <w:tcPr>
            <w:tcW w:w="704" w:type="dxa"/>
            <w:vMerge/>
          </w:tcPr>
          <w:p w14:paraId="3631115A"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373858F"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51D78CF3"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5547237D" w14:textId="3D90DADF"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25294AC1" w14:textId="54880418"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27A1AC32" w14:textId="77777777" w:rsidTr="00493164">
        <w:trPr>
          <w:gridAfter w:val="1"/>
          <w:wAfter w:w="28" w:type="dxa"/>
          <w:trHeight w:val="185"/>
        </w:trPr>
        <w:tc>
          <w:tcPr>
            <w:tcW w:w="704" w:type="dxa"/>
            <w:vMerge w:val="restart"/>
          </w:tcPr>
          <w:p w14:paraId="06CC6550" w14:textId="55438944"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w:t>
            </w:r>
            <w:r w:rsidRPr="000409E6">
              <w:rPr>
                <w:rFonts w:ascii="Times New Roman" w:hAnsi="Times New Roman"/>
                <w:bCs/>
                <w:spacing w:val="-6"/>
                <w:sz w:val="24"/>
                <w:szCs w:val="24"/>
              </w:rPr>
              <w:lastRenderedPageBreak/>
              <w:t>2.1</w:t>
            </w:r>
            <w:r w:rsidR="009528C8" w:rsidRPr="000409E6">
              <w:rPr>
                <w:rFonts w:ascii="Times New Roman" w:hAnsi="Times New Roman"/>
                <w:bCs/>
                <w:spacing w:val="-6"/>
                <w:sz w:val="24"/>
                <w:szCs w:val="24"/>
              </w:rPr>
              <w:t>4</w:t>
            </w:r>
          </w:p>
        </w:tc>
        <w:tc>
          <w:tcPr>
            <w:tcW w:w="993" w:type="dxa"/>
            <w:vMerge w:val="restart"/>
          </w:tcPr>
          <w:p w14:paraId="6A5774CB" w14:textId="250B546D"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lastRenderedPageBreak/>
              <w:t xml:space="preserve">А1, А2, </w:t>
            </w:r>
            <w:r w:rsidRPr="000409E6">
              <w:rPr>
                <w:rFonts w:ascii="Times New Roman" w:hAnsi="Times New Roman"/>
                <w:bCs/>
                <w:spacing w:val="-6"/>
                <w:sz w:val="24"/>
                <w:szCs w:val="24"/>
              </w:rPr>
              <w:lastRenderedPageBreak/>
              <w:t>Б1, Б2, Б3</w:t>
            </w:r>
          </w:p>
        </w:tc>
        <w:tc>
          <w:tcPr>
            <w:tcW w:w="2976" w:type="dxa"/>
            <w:vMerge w:val="restart"/>
          </w:tcPr>
          <w:p w14:paraId="767C7229" w14:textId="77777777" w:rsidR="006F3790" w:rsidRPr="000409E6" w:rsidRDefault="006F3790" w:rsidP="006F3790">
            <w:pPr>
              <w:pStyle w:val="a7"/>
              <w:spacing w:before="0" w:beforeAutospacing="0" w:after="0" w:afterAutospacing="0"/>
              <w:ind w:firstLine="171"/>
              <w:jc w:val="both"/>
            </w:pPr>
            <w:r w:rsidRPr="000409E6">
              <w:lastRenderedPageBreak/>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w:t>
            </w:r>
          </w:p>
          <w:p w14:paraId="38287B92" w14:textId="4C47B876" w:rsidR="002D4EBA" w:rsidRPr="000409E6" w:rsidRDefault="002D4EBA" w:rsidP="006F3790">
            <w:pPr>
              <w:pStyle w:val="a7"/>
              <w:spacing w:before="0" w:beforeAutospacing="0" w:after="0" w:afterAutospacing="0"/>
              <w:ind w:firstLine="171"/>
              <w:jc w:val="both"/>
              <w:rPr>
                <w:bCs/>
                <w:spacing w:val="-6"/>
              </w:rPr>
            </w:pPr>
          </w:p>
        </w:tc>
        <w:tc>
          <w:tcPr>
            <w:tcW w:w="2693" w:type="dxa"/>
          </w:tcPr>
          <w:p w14:paraId="04195221"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личное обращение в </w:t>
            </w:r>
            <w:r w:rsidRPr="000409E6">
              <w:rPr>
                <w:rFonts w:ascii="Times New Roman" w:hAnsi="Times New Roman"/>
                <w:bCs/>
                <w:spacing w:val="-6"/>
                <w:sz w:val="24"/>
                <w:szCs w:val="24"/>
              </w:rPr>
              <w:lastRenderedPageBreak/>
              <w:t>Управление (отдел), в МФЦ</w:t>
            </w:r>
          </w:p>
        </w:tc>
        <w:tc>
          <w:tcPr>
            <w:tcW w:w="2835" w:type="dxa"/>
          </w:tcPr>
          <w:p w14:paraId="5A707768" w14:textId="0D71B791"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 xml:space="preserve">копия документа с </w:t>
            </w:r>
            <w:r w:rsidRPr="000409E6">
              <w:rPr>
                <w:rFonts w:ascii="Times New Roman" w:hAnsi="Times New Roman"/>
                <w:bCs/>
                <w:spacing w:val="-6"/>
                <w:sz w:val="24"/>
                <w:szCs w:val="24"/>
              </w:rPr>
              <w:lastRenderedPageBreak/>
              <w:t>предъявлением оригинала, если копия не заверена в установленном законодательством Российской Федерации порядке</w:t>
            </w:r>
          </w:p>
        </w:tc>
      </w:tr>
      <w:tr w:rsidR="006F3790" w:rsidRPr="000409E6" w14:paraId="0B5C1007" w14:textId="77777777" w:rsidTr="00493164">
        <w:trPr>
          <w:gridAfter w:val="1"/>
          <w:wAfter w:w="28" w:type="dxa"/>
          <w:trHeight w:val="185"/>
        </w:trPr>
        <w:tc>
          <w:tcPr>
            <w:tcW w:w="704" w:type="dxa"/>
            <w:vMerge/>
          </w:tcPr>
          <w:p w14:paraId="0057C4B9"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4222966B"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43F15CF7"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1D884CA5"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10F11269" w14:textId="7B41F171"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277CC6B3" w14:textId="77777777" w:rsidTr="00493164">
        <w:trPr>
          <w:gridAfter w:val="1"/>
          <w:wAfter w:w="28" w:type="dxa"/>
          <w:trHeight w:val="185"/>
        </w:trPr>
        <w:tc>
          <w:tcPr>
            <w:tcW w:w="704" w:type="dxa"/>
            <w:vMerge/>
          </w:tcPr>
          <w:p w14:paraId="65DF93C3"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4D349B05"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762C0054"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11159DD7" w14:textId="2006A41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0554F662" w14:textId="66308986"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5258D947" w14:textId="77777777" w:rsidTr="00493164">
        <w:trPr>
          <w:gridAfter w:val="1"/>
          <w:wAfter w:w="28" w:type="dxa"/>
          <w:trHeight w:val="185"/>
        </w:trPr>
        <w:tc>
          <w:tcPr>
            <w:tcW w:w="704" w:type="dxa"/>
            <w:vMerge w:val="restart"/>
          </w:tcPr>
          <w:p w14:paraId="78DF843C" w14:textId="0E3299EF"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22.1</w:t>
            </w:r>
            <w:r w:rsidR="009528C8" w:rsidRPr="000409E6">
              <w:rPr>
                <w:rFonts w:ascii="Times New Roman" w:hAnsi="Times New Roman"/>
                <w:bCs/>
                <w:spacing w:val="-6"/>
                <w:sz w:val="24"/>
                <w:szCs w:val="24"/>
              </w:rPr>
              <w:t>5</w:t>
            </w:r>
          </w:p>
        </w:tc>
        <w:tc>
          <w:tcPr>
            <w:tcW w:w="993" w:type="dxa"/>
            <w:vMerge w:val="restart"/>
          </w:tcPr>
          <w:p w14:paraId="31E0EF61" w14:textId="24FF421D"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1D4C2033" w14:textId="77777777" w:rsidR="006F3790" w:rsidRPr="000409E6" w:rsidRDefault="006F3790" w:rsidP="006F3790">
            <w:pPr>
              <w:pStyle w:val="a7"/>
              <w:spacing w:before="0" w:beforeAutospacing="0" w:after="0" w:afterAutospacing="0"/>
              <w:ind w:firstLine="171"/>
              <w:jc w:val="both"/>
            </w:pPr>
            <w:r w:rsidRPr="000409E6">
              <w:t xml:space="preserve">сведения о доходах в виде процентов по вкладам (остаткам на счетах) в банках </w:t>
            </w:r>
          </w:p>
          <w:p w14:paraId="0C7C14B4"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0F32FE82"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325A6EC9" w14:textId="19A7FCC6"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6988EF3E" w14:textId="77777777" w:rsidTr="00493164">
        <w:trPr>
          <w:gridAfter w:val="1"/>
          <w:wAfter w:w="28" w:type="dxa"/>
          <w:trHeight w:val="185"/>
        </w:trPr>
        <w:tc>
          <w:tcPr>
            <w:tcW w:w="704" w:type="dxa"/>
            <w:vMerge/>
          </w:tcPr>
          <w:p w14:paraId="359464D7"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8ED631A"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65FF8B80"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17978A0A"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2B9761A0" w14:textId="279AD3A2"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21D79ADD" w14:textId="77777777" w:rsidTr="00493164">
        <w:trPr>
          <w:gridAfter w:val="1"/>
          <w:wAfter w:w="28" w:type="dxa"/>
          <w:trHeight w:val="185"/>
        </w:trPr>
        <w:tc>
          <w:tcPr>
            <w:tcW w:w="704" w:type="dxa"/>
            <w:vMerge/>
          </w:tcPr>
          <w:p w14:paraId="454F1F99"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077C1703"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3E8B8D2E"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0AB3F54E" w14:textId="27D09CFF"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34D671C6" w14:textId="6BADE68D"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447C4E6E" w14:textId="77777777" w:rsidTr="00493164">
        <w:trPr>
          <w:gridAfter w:val="1"/>
          <w:wAfter w:w="28" w:type="dxa"/>
          <w:trHeight w:val="185"/>
        </w:trPr>
        <w:tc>
          <w:tcPr>
            <w:tcW w:w="704" w:type="dxa"/>
            <w:vMerge w:val="restart"/>
          </w:tcPr>
          <w:p w14:paraId="675CD345" w14:textId="3E224A47"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22.1</w:t>
            </w:r>
            <w:r w:rsidR="009528C8" w:rsidRPr="000409E6">
              <w:rPr>
                <w:rFonts w:ascii="Times New Roman" w:hAnsi="Times New Roman"/>
                <w:bCs/>
                <w:spacing w:val="-6"/>
                <w:sz w:val="24"/>
                <w:szCs w:val="24"/>
              </w:rPr>
              <w:t>6</w:t>
            </w:r>
          </w:p>
        </w:tc>
        <w:tc>
          <w:tcPr>
            <w:tcW w:w="993" w:type="dxa"/>
            <w:vMerge w:val="restart"/>
          </w:tcPr>
          <w:p w14:paraId="6F21E6BD" w14:textId="3FAA5CE5"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029DD75A" w14:textId="77777777" w:rsidR="006F3790" w:rsidRPr="000409E6" w:rsidRDefault="006F3790" w:rsidP="006F3790">
            <w:pPr>
              <w:pStyle w:val="a7"/>
              <w:spacing w:before="0" w:beforeAutospacing="0" w:after="0" w:afterAutospacing="0"/>
              <w:ind w:firstLine="171"/>
              <w:jc w:val="both"/>
            </w:pPr>
            <w:r w:rsidRPr="000409E6">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w:t>
            </w:r>
          </w:p>
          <w:p w14:paraId="7C5B4061"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53C1BB48"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4A3A953E" w14:textId="7E43D75D"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2D09D16D" w14:textId="77777777" w:rsidTr="00493164">
        <w:trPr>
          <w:gridAfter w:val="1"/>
          <w:wAfter w:w="28" w:type="dxa"/>
          <w:trHeight w:val="185"/>
        </w:trPr>
        <w:tc>
          <w:tcPr>
            <w:tcW w:w="704" w:type="dxa"/>
            <w:vMerge/>
          </w:tcPr>
          <w:p w14:paraId="6FD9A2CE"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0B47B8AB"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5984271A"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3DDCE604"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5E70EB90" w14:textId="3FA9207B"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1FF22A44" w14:textId="77777777" w:rsidTr="00493164">
        <w:trPr>
          <w:gridAfter w:val="1"/>
          <w:wAfter w:w="28" w:type="dxa"/>
          <w:trHeight w:val="185"/>
        </w:trPr>
        <w:tc>
          <w:tcPr>
            <w:tcW w:w="704" w:type="dxa"/>
            <w:vMerge/>
          </w:tcPr>
          <w:p w14:paraId="6CB3FB77"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4FC2FF43"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06C79113"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31153050" w14:textId="7B34C799"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посредством Единого портала или </w:t>
            </w:r>
            <w:r w:rsidRPr="000409E6">
              <w:rPr>
                <w:rFonts w:ascii="Times New Roman" w:hAnsi="Times New Roman"/>
                <w:bCs/>
                <w:spacing w:val="-6"/>
                <w:sz w:val="24"/>
                <w:szCs w:val="24"/>
              </w:rPr>
              <w:lastRenderedPageBreak/>
              <w:t>Регионального портала (при наличии технической возможности)</w:t>
            </w:r>
          </w:p>
        </w:tc>
        <w:tc>
          <w:tcPr>
            <w:tcW w:w="2835" w:type="dxa"/>
          </w:tcPr>
          <w:p w14:paraId="14EB3F90" w14:textId="031A8576"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 xml:space="preserve">сканированная копия документа с </w:t>
            </w:r>
            <w:r w:rsidRPr="000409E6">
              <w:rPr>
                <w:rFonts w:ascii="Times New Roman" w:hAnsi="Times New Roman"/>
                <w:bCs/>
                <w:spacing w:val="-6"/>
                <w:sz w:val="24"/>
                <w:szCs w:val="24"/>
              </w:rPr>
              <w:lastRenderedPageBreak/>
              <w:t>предъявлением оригиналов в Управление (отдел)</w:t>
            </w:r>
          </w:p>
        </w:tc>
      </w:tr>
      <w:tr w:rsidR="006F3790" w:rsidRPr="000409E6" w14:paraId="629E14E4" w14:textId="77777777" w:rsidTr="00493164">
        <w:trPr>
          <w:gridAfter w:val="1"/>
          <w:wAfter w:w="28" w:type="dxa"/>
          <w:trHeight w:val="185"/>
        </w:trPr>
        <w:tc>
          <w:tcPr>
            <w:tcW w:w="704" w:type="dxa"/>
            <w:vMerge w:val="restart"/>
          </w:tcPr>
          <w:p w14:paraId="284C39F6" w14:textId="2381BF12"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lastRenderedPageBreak/>
              <w:t>22.1</w:t>
            </w:r>
            <w:r w:rsidR="009528C8" w:rsidRPr="000409E6">
              <w:rPr>
                <w:rFonts w:ascii="Times New Roman" w:hAnsi="Times New Roman"/>
                <w:bCs/>
                <w:spacing w:val="-6"/>
                <w:sz w:val="24"/>
                <w:szCs w:val="24"/>
              </w:rPr>
              <w:t>7</w:t>
            </w:r>
          </w:p>
        </w:tc>
        <w:tc>
          <w:tcPr>
            <w:tcW w:w="993" w:type="dxa"/>
            <w:vMerge w:val="restart"/>
          </w:tcPr>
          <w:p w14:paraId="0F58623E" w14:textId="6E5F9D12"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4CBDB020" w14:textId="77777777" w:rsidR="006F3790" w:rsidRPr="000409E6" w:rsidRDefault="006F3790" w:rsidP="006F3790">
            <w:pPr>
              <w:pStyle w:val="a7"/>
              <w:spacing w:before="0" w:beforeAutospacing="0" w:after="0" w:afterAutospacing="0"/>
              <w:ind w:firstLine="171"/>
              <w:jc w:val="both"/>
              <w:rPr>
                <w:bCs/>
                <w:spacing w:val="-6"/>
              </w:rPr>
            </w:pPr>
            <w:r w:rsidRPr="000409E6">
              <w:t xml:space="preserve">сведения о доходах, полученных в рамках применения специального налогового режима «Налог на профессиональный доход» </w:t>
            </w:r>
          </w:p>
        </w:tc>
        <w:tc>
          <w:tcPr>
            <w:tcW w:w="2693" w:type="dxa"/>
          </w:tcPr>
          <w:p w14:paraId="241AA008"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2C7A15AB" w14:textId="6A42A368"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5B6E7D7F" w14:textId="77777777" w:rsidTr="00493164">
        <w:trPr>
          <w:gridAfter w:val="1"/>
          <w:wAfter w:w="28" w:type="dxa"/>
          <w:trHeight w:val="185"/>
        </w:trPr>
        <w:tc>
          <w:tcPr>
            <w:tcW w:w="704" w:type="dxa"/>
            <w:vMerge/>
          </w:tcPr>
          <w:p w14:paraId="65944B83"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0521D4E2"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7DF091FA"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111D26A6"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2660677A" w14:textId="026D1A3E"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копия документа, заверенная в установленном законодательством Российской Федерации порядке </w:t>
            </w:r>
          </w:p>
        </w:tc>
      </w:tr>
      <w:tr w:rsidR="006F3790" w:rsidRPr="000409E6" w14:paraId="72AC40F7" w14:textId="77777777" w:rsidTr="00493164">
        <w:trPr>
          <w:gridAfter w:val="1"/>
          <w:wAfter w:w="28" w:type="dxa"/>
          <w:trHeight w:val="185"/>
        </w:trPr>
        <w:tc>
          <w:tcPr>
            <w:tcW w:w="704" w:type="dxa"/>
            <w:vMerge/>
          </w:tcPr>
          <w:p w14:paraId="38D16A99"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54F333EA"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111B8B07"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68B1380C" w14:textId="36315A3E"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71C02083" w14:textId="734EB0F1"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61990CCF" w14:textId="77777777" w:rsidTr="00493164">
        <w:trPr>
          <w:gridAfter w:val="1"/>
          <w:wAfter w:w="28" w:type="dxa"/>
          <w:trHeight w:val="645"/>
        </w:trPr>
        <w:tc>
          <w:tcPr>
            <w:tcW w:w="704" w:type="dxa"/>
            <w:vMerge w:val="restart"/>
          </w:tcPr>
          <w:p w14:paraId="55453BD7" w14:textId="5EA0482A" w:rsidR="006F3790" w:rsidRPr="000409E6" w:rsidRDefault="009528C8"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22.18</w:t>
            </w:r>
          </w:p>
        </w:tc>
        <w:tc>
          <w:tcPr>
            <w:tcW w:w="993" w:type="dxa"/>
            <w:vMerge w:val="restart"/>
          </w:tcPr>
          <w:p w14:paraId="5C158789" w14:textId="5D423811"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40FD8A35" w14:textId="77777777" w:rsidR="006F3790" w:rsidRPr="000409E6" w:rsidRDefault="006F3790" w:rsidP="006F3790">
            <w:pPr>
              <w:pStyle w:val="a7"/>
              <w:spacing w:before="0" w:beforeAutospacing="0" w:after="0" w:afterAutospacing="0"/>
              <w:ind w:firstLine="171"/>
              <w:jc w:val="both"/>
            </w:pPr>
            <w:r w:rsidRPr="000409E6">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p>
          <w:p w14:paraId="59ABDB42"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3107622C"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034DFABE" w14:textId="3B66D51D"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02699D89" w14:textId="77777777" w:rsidTr="00493164">
        <w:trPr>
          <w:gridAfter w:val="1"/>
          <w:wAfter w:w="28" w:type="dxa"/>
          <w:trHeight w:val="645"/>
        </w:trPr>
        <w:tc>
          <w:tcPr>
            <w:tcW w:w="704" w:type="dxa"/>
            <w:vMerge/>
          </w:tcPr>
          <w:p w14:paraId="478D4D79"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2E1F77F"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01E08321" w14:textId="77777777" w:rsidR="006F3790" w:rsidRPr="000409E6" w:rsidRDefault="006F3790" w:rsidP="006F3790">
            <w:pPr>
              <w:pStyle w:val="a7"/>
              <w:spacing w:before="0" w:beforeAutospacing="0" w:after="0" w:afterAutospacing="0"/>
              <w:ind w:firstLine="171"/>
              <w:jc w:val="both"/>
            </w:pPr>
          </w:p>
        </w:tc>
        <w:tc>
          <w:tcPr>
            <w:tcW w:w="2693" w:type="dxa"/>
          </w:tcPr>
          <w:p w14:paraId="1D13411D"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06B5AAE4" w14:textId="44817893"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556D7865" w14:textId="77777777" w:rsidTr="00493164">
        <w:trPr>
          <w:gridAfter w:val="1"/>
          <w:wAfter w:w="28" w:type="dxa"/>
          <w:trHeight w:val="645"/>
        </w:trPr>
        <w:tc>
          <w:tcPr>
            <w:tcW w:w="704" w:type="dxa"/>
            <w:vMerge/>
          </w:tcPr>
          <w:p w14:paraId="28CD46CB"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6621B229"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35BCCCA0" w14:textId="77777777" w:rsidR="006F3790" w:rsidRPr="000409E6" w:rsidRDefault="006F3790" w:rsidP="006F3790">
            <w:pPr>
              <w:pStyle w:val="a7"/>
              <w:spacing w:before="0" w:beforeAutospacing="0" w:after="0" w:afterAutospacing="0"/>
              <w:ind w:firstLine="171"/>
              <w:jc w:val="both"/>
            </w:pPr>
          </w:p>
        </w:tc>
        <w:tc>
          <w:tcPr>
            <w:tcW w:w="2693" w:type="dxa"/>
          </w:tcPr>
          <w:p w14:paraId="2702E806" w14:textId="6C97822E"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358BF61D" w14:textId="6A9D7566"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30C6D011" w14:textId="77777777" w:rsidTr="00493164">
        <w:trPr>
          <w:gridAfter w:val="1"/>
          <w:wAfter w:w="28" w:type="dxa"/>
          <w:trHeight w:val="185"/>
        </w:trPr>
        <w:tc>
          <w:tcPr>
            <w:tcW w:w="704" w:type="dxa"/>
            <w:vMerge w:val="restart"/>
          </w:tcPr>
          <w:p w14:paraId="63B0ADEE" w14:textId="74123BFD"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22.1</w:t>
            </w:r>
            <w:r w:rsidR="009528C8" w:rsidRPr="000409E6">
              <w:rPr>
                <w:rFonts w:ascii="Times New Roman" w:hAnsi="Times New Roman"/>
                <w:bCs/>
                <w:spacing w:val="-6"/>
                <w:sz w:val="24"/>
                <w:szCs w:val="24"/>
              </w:rPr>
              <w:t>9</w:t>
            </w:r>
          </w:p>
        </w:tc>
        <w:tc>
          <w:tcPr>
            <w:tcW w:w="993" w:type="dxa"/>
            <w:vMerge w:val="restart"/>
          </w:tcPr>
          <w:p w14:paraId="0C0D6B3D" w14:textId="733B2B7E"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79D7CC96" w14:textId="77777777" w:rsidR="006F3790" w:rsidRPr="000409E6" w:rsidRDefault="006F3790" w:rsidP="006F3790">
            <w:pPr>
              <w:widowControl w:val="0"/>
              <w:ind w:right="-1" w:firstLine="171"/>
              <w:jc w:val="both"/>
              <w:rPr>
                <w:rFonts w:ascii="Times New Roman" w:hAnsi="Times New Roman"/>
                <w:bCs/>
                <w:spacing w:val="-6"/>
                <w:sz w:val="24"/>
                <w:szCs w:val="24"/>
              </w:rPr>
            </w:pPr>
            <w:r w:rsidRPr="000409E6">
              <w:rPr>
                <w:rFonts w:ascii="Times New Roman" w:hAnsi="Times New Roman"/>
                <w:bCs/>
                <w:spacing w:val="-6"/>
                <w:sz w:val="24"/>
                <w:szCs w:val="24"/>
              </w:rPr>
              <w:t>сведения о налогооблагаемых доходах от реализации имущества, а также доходах от сдачи в аренду (наем, поднаем) имущества</w:t>
            </w:r>
          </w:p>
        </w:tc>
        <w:tc>
          <w:tcPr>
            <w:tcW w:w="2693" w:type="dxa"/>
          </w:tcPr>
          <w:p w14:paraId="66D096FE"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6B3D7BE4" w14:textId="5D9FBA9F"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33D7EE30" w14:textId="77777777" w:rsidTr="00493164">
        <w:trPr>
          <w:gridAfter w:val="1"/>
          <w:wAfter w:w="28" w:type="dxa"/>
          <w:trHeight w:val="185"/>
        </w:trPr>
        <w:tc>
          <w:tcPr>
            <w:tcW w:w="704" w:type="dxa"/>
            <w:vMerge/>
          </w:tcPr>
          <w:p w14:paraId="5628E7ED"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7A56616F"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5EE4E691"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0E6E43A3"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37257A77" w14:textId="3A92FA21"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копия документа, заверенная в установленном </w:t>
            </w:r>
            <w:r w:rsidRPr="000409E6">
              <w:rPr>
                <w:rFonts w:ascii="Times New Roman" w:hAnsi="Times New Roman"/>
                <w:bCs/>
                <w:spacing w:val="-6"/>
                <w:sz w:val="24"/>
                <w:szCs w:val="24"/>
              </w:rPr>
              <w:lastRenderedPageBreak/>
              <w:t>законодательством Российской Федерации порядке</w:t>
            </w:r>
          </w:p>
        </w:tc>
      </w:tr>
      <w:tr w:rsidR="006F3790" w:rsidRPr="000409E6" w14:paraId="7E02EC48" w14:textId="77777777" w:rsidTr="00493164">
        <w:trPr>
          <w:gridAfter w:val="1"/>
          <w:wAfter w:w="28" w:type="dxa"/>
          <w:trHeight w:val="185"/>
        </w:trPr>
        <w:tc>
          <w:tcPr>
            <w:tcW w:w="704" w:type="dxa"/>
            <w:vMerge/>
          </w:tcPr>
          <w:p w14:paraId="7DD981CC"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C557190"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14F25DEF"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310A4B47" w14:textId="394C162B"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72F6B822" w14:textId="29EFE2C6"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2F247A7E" w14:textId="77777777" w:rsidTr="00493164">
        <w:trPr>
          <w:gridAfter w:val="1"/>
          <w:wAfter w:w="28" w:type="dxa"/>
          <w:trHeight w:val="460"/>
        </w:trPr>
        <w:tc>
          <w:tcPr>
            <w:tcW w:w="704" w:type="dxa"/>
            <w:vMerge w:val="restart"/>
          </w:tcPr>
          <w:p w14:paraId="512F70C7" w14:textId="386D8DA5"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22.2</w:t>
            </w:r>
            <w:r w:rsidR="009528C8" w:rsidRPr="000409E6">
              <w:rPr>
                <w:rFonts w:ascii="Times New Roman" w:hAnsi="Times New Roman"/>
                <w:bCs/>
                <w:spacing w:val="-6"/>
                <w:sz w:val="24"/>
                <w:szCs w:val="24"/>
              </w:rPr>
              <w:t>0</w:t>
            </w:r>
          </w:p>
        </w:tc>
        <w:tc>
          <w:tcPr>
            <w:tcW w:w="993" w:type="dxa"/>
            <w:vMerge w:val="restart"/>
          </w:tcPr>
          <w:p w14:paraId="24066E6B" w14:textId="024374D7"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25C6B678" w14:textId="77777777" w:rsidR="006F3790" w:rsidRPr="000409E6" w:rsidRDefault="006F3790" w:rsidP="006F3790">
            <w:pPr>
              <w:pStyle w:val="a7"/>
              <w:spacing w:before="0" w:beforeAutospacing="0" w:after="0" w:afterAutospacing="0"/>
              <w:ind w:firstLine="171"/>
              <w:jc w:val="both"/>
              <w:rPr>
                <w:bCs/>
                <w:spacing w:val="-6"/>
              </w:rPr>
            </w:pPr>
            <w:r w:rsidRPr="000409E6">
              <w:t xml:space="preserve">сведения о регистрации по месту жительства и месту пребывания гражданина Российской Федерации в пределах Российской Федерации </w:t>
            </w:r>
          </w:p>
        </w:tc>
        <w:tc>
          <w:tcPr>
            <w:tcW w:w="2693" w:type="dxa"/>
          </w:tcPr>
          <w:p w14:paraId="5352EAE4"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2F0A09BE" w14:textId="0641EAA5"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0BD43049" w14:textId="77777777" w:rsidTr="00493164">
        <w:trPr>
          <w:gridAfter w:val="1"/>
          <w:wAfter w:w="28" w:type="dxa"/>
          <w:trHeight w:val="460"/>
        </w:trPr>
        <w:tc>
          <w:tcPr>
            <w:tcW w:w="704" w:type="dxa"/>
            <w:vMerge/>
          </w:tcPr>
          <w:p w14:paraId="257BFDA8"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20BECD41"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52D50B6E" w14:textId="77777777" w:rsidR="006F3790" w:rsidRPr="000409E6" w:rsidRDefault="006F3790" w:rsidP="006F3790">
            <w:pPr>
              <w:pStyle w:val="a7"/>
              <w:spacing w:before="0" w:beforeAutospacing="0" w:after="0" w:afterAutospacing="0"/>
              <w:ind w:firstLine="171"/>
              <w:jc w:val="both"/>
            </w:pPr>
          </w:p>
        </w:tc>
        <w:tc>
          <w:tcPr>
            <w:tcW w:w="2693" w:type="dxa"/>
          </w:tcPr>
          <w:p w14:paraId="52246C7A"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5A626547" w14:textId="4EF28151"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1F61B977" w14:textId="77777777" w:rsidTr="00493164">
        <w:trPr>
          <w:gridAfter w:val="1"/>
          <w:wAfter w:w="28" w:type="dxa"/>
          <w:trHeight w:val="460"/>
        </w:trPr>
        <w:tc>
          <w:tcPr>
            <w:tcW w:w="704" w:type="dxa"/>
            <w:vMerge/>
          </w:tcPr>
          <w:p w14:paraId="664D0BAD"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34C5DDAA"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25D5993A" w14:textId="77777777" w:rsidR="006F3790" w:rsidRPr="000409E6" w:rsidRDefault="006F3790" w:rsidP="006F3790">
            <w:pPr>
              <w:pStyle w:val="a7"/>
              <w:spacing w:before="0" w:beforeAutospacing="0" w:after="0" w:afterAutospacing="0"/>
              <w:ind w:firstLine="171"/>
              <w:jc w:val="both"/>
            </w:pPr>
          </w:p>
        </w:tc>
        <w:tc>
          <w:tcPr>
            <w:tcW w:w="2693" w:type="dxa"/>
          </w:tcPr>
          <w:p w14:paraId="0E641114" w14:textId="5880D783"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2FEFD8ED" w14:textId="5585D7DD"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0F3E2970" w14:textId="77777777" w:rsidTr="00493164">
        <w:trPr>
          <w:gridAfter w:val="1"/>
          <w:wAfter w:w="28" w:type="dxa"/>
          <w:trHeight w:val="185"/>
        </w:trPr>
        <w:tc>
          <w:tcPr>
            <w:tcW w:w="704" w:type="dxa"/>
            <w:vMerge w:val="restart"/>
          </w:tcPr>
          <w:p w14:paraId="0314DB02" w14:textId="5CACDE7F"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22.2</w:t>
            </w:r>
            <w:r w:rsidR="009528C8" w:rsidRPr="000409E6">
              <w:rPr>
                <w:rFonts w:ascii="Times New Roman" w:hAnsi="Times New Roman"/>
                <w:bCs/>
                <w:spacing w:val="-6"/>
                <w:sz w:val="24"/>
                <w:szCs w:val="24"/>
              </w:rPr>
              <w:t>1</w:t>
            </w:r>
          </w:p>
        </w:tc>
        <w:tc>
          <w:tcPr>
            <w:tcW w:w="993" w:type="dxa"/>
            <w:vMerge w:val="restart"/>
          </w:tcPr>
          <w:p w14:paraId="522287DC" w14:textId="05BEBC84"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11C2DC3E" w14:textId="77777777" w:rsidR="006F3790" w:rsidRPr="000409E6" w:rsidRDefault="006F3790" w:rsidP="006F3790">
            <w:pPr>
              <w:pStyle w:val="a7"/>
              <w:spacing w:before="0" w:beforeAutospacing="0" w:after="0" w:afterAutospacing="0"/>
              <w:ind w:firstLine="171"/>
              <w:jc w:val="both"/>
            </w:pPr>
            <w:r w:rsidRPr="000409E6">
              <w:t xml:space="preserve">сведения о ранее выданных паспортах, удостоверяющих личность гражданина на территории Российской Федерации </w:t>
            </w:r>
          </w:p>
          <w:p w14:paraId="7B87EE6B"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28D26C0B"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2B87AE80" w14:textId="0714FA50"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4F2363A6" w14:textId="77777777" w:rsidTr="00493164">
        <w:trPr>
          <w:gridAfter w:val="1"/>
          <w:wAfter w:w="28" w:type="dxa"/>
          <w:trHeight w:val="185"/>
        </w:trPr>
        <w:tc>
          <w:tcPr>
            <w:tcW w:w="704" w:type="dxa"/>
            <w:vMerge/>
          </w:tcPr>
          <w:p w14:paraId="5EC8655C"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48E552B0"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20A202BB"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024F7CC8"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3E72A4A7" w14:textId="71C034DD"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79E26276" w14:textId="77777777" w:rsidTr="00493164">
        <w:trPr>
          <w:gridAfter w:val="1"/>
          <w:wAfter w:w="28" w:type="dxa"/>
          <w:trHeight w:val="185"/>
        </w:trPr>
        <w:tc>
          <w:tcPr>
            <w:tcW w:w="704" w:type="dxa"/>
            <w:vMerge/>
          </w:tcPr>
          <w:p w14:paraId="1BB2C501"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343C67D8"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0C6890F4"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228D9F0F" w14:textId="58D1346D"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2E1BC1B1" w14:textId="0F429B4A"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224BB2C2" w14:textId="77777777" w:rsidTr="00493164">
        <w:trPr>
          <w:gridAfter w:val="1"/>
          <w:wAfter w:w="28" w:type="dxa"/>
          <w:trHeight w:val="185"/>
        </w:trPr>
        <w:tc>
          <w:tcPr>
            <w:tcW w:w="704" w:type="dxa"/>
            <w:vMerge w:val="restart"/>
          </w:tcPr>
          <w:p w14:paraId="7CE84DC9" w14:textId="319FB6EF"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22.2</w:t>
            </w:r>
            <w:r w:rsidR="009528C8" w:rsidRPr="000409E6">
              <w:rPr>
                <w:rFonts w:ascii="Times New Roman" w:hAnsi="Times New Roman"/>
                <w:bCs/>
                <w:spacing w:val="-6"/>
                <w:sz w:val="24"/>
                <w:szCs w:val="24"/>
              </w:rPr>
              <w:t>2</w:t>
            </w:r>
          </w:p>
        </w:tc>
        <w:tc>
          <w:tcPr>
            <w:tcW w:w="993" w:type="dxa"/>
            <w:vMerge w:val="restart"/>
          </w:tcPr>
          <w:p w14:paraId="76FD2136" w14:textId="6BD77A71"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67F004EF" w14:textId="77777777" w:rsidR="006F3790" w:rsidRPr="000409E6" w:rsidRDefault="006F3790" w:rsidP="006F3790">
            <w:pPr>
              <w:widowControl w:val="0"/>
              <w:ind w:right="-1" w:firstLine="171"/>
              <w:jc w:val="both"/>
              <w:rPr>
                <w:rFonts w:ascii="Times New Roman" w:hAnsi="Times New Roman"/>
                <w:sz w:val="24"/>
                <w:szCs w:val="24"/>
              </w:rPr>
            </w:pPr>
            <w:r w:rsidRPr="000409E6">
              <w:rPr>
                <w:rFonts w:ascii="Times New Roman" w:hAnsi="Times New Roman"/>
                <w:sz w:val="24"/>
                <w:szCs w:val="24"/>
              </w:rPr>
              <w:t xml:space="preserve">сведения о получаемых алиментах (в случае если средства перечислены взыскателю со счета по учету средств, </w:t>
            </w:r>
            <w:r w:rsidRPr="000409E6">
              <w:rPr>
                <w:rFonts w:ascii="Times New Roman" w:hAnsi="Times New Roman"/>
                <w:sz w:val="24"/>
                <w:szCs w:val="24"/>
              </w:rPr>
              <w:lastRenderedPageBreak/>
              <w:t xml:space="preserve">поступающих во временное распоряжение отдела судебных приставов, по исполнительному производству о взыскании алиментов) </w:t>
            </w:r>
          </w:p>
        </w:tc>
        <w:tc>
          <w:tcPr>
            <w:tcW w:w="2693" w:type="dxa"/>
          </w:tcPr>
          <w:p w14:paraId="7DFA2973"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личное обращение в Управление (отдел), в МФЦ</w:t>
            </w:r>
          </w:p>
        </w:tc>
        <w:tc>
          <w:tcPr>
            <w:tcW w:w="2835" w:type="dxa"/>
          </w:tcPr>
          <w:p w14:paraId="01151ED0" w14:textId="78A8833E"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копия документа с предъявлением оригинала, если копия не заверена в установленном законодательством </w:t>
            </w:r>
            <w:r w:rsidRPr="000409E6">
              <w:rPr>
                <w:rFonts w:ascii="Times New Roman" w:hAnsi="Times New Roman"/>
                <w:bCs/>
                <w:spacing w:val="-6"/>
                <w:sz w:val="24"/>
                <w:szCs w:val="24"/>
              </w:rPr>
              <w:lastRenderedPageBreak/>
              <w:t>Российской Федерации порядке</w:t>
            </w:r>
          </w:p>
        </w:tc>
      </w:tr>
      <w:tr w:rsidR="006F3790" w:rsidRPr="000409E6" w14:paraId="56D66BA6" w14:textId="77777777" w:rsidTr="00493164">
        <w:trPr>
          <w:gridAfter w:val="1"/>
          <w:wAfter w:w="28" w:type="dxa"/>
          <w:trHeight w:val="185"/>
        </w:trPr>
        <w:tc>
          <w:tcPr>
            <w:tcW w:w="704" w:type="dxa"/>
            <w:vMerge/>
          </w:tcPr>
          <w:p w14:paraId="4D1581DC"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4D23C1E8"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6FD2AF81"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00A3D9FC"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28EE3E3D" w14:textId="70F826E0"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314F83DF" w14:textId="77777777" w:rsidTr="00493164">
        <w:trPr>
          <w:gridAfter w:val="1"/>
          <w:wAfter w:w="28" w:type="dxa"/>
          <w:trHeight w:val="185"/>
        </w:trPr>
        <w:tc>
          <w:tcPr>
            <w:tcW w:w="704" w:type="dxa"/>
            <w:vMerge/>
          </w:tcPr>
          <w:p w14:paraId="7AEC9B33"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620AFE98"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5AD5EBDA"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5BC5F3D8" w14:textId="2473EA61"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542883A7" w14:textId="1641A508"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7EDF9751" w14:textId="77777777" w:rsidTr="00493164">
        <w:trPr>
          <w:gridAfter w:val="1"/>
          <w:wAfter w:w="28" w:type="dxa"/>
          <w:trHeight w:val="185"/>
        </w:trPr>
        <w:tc>
          <w:tcPr>
            <w:tcW w:w="704" w:type="dxa"/>
            <w:vMerge w:val="restart"/>
          </w:tcPr>
          <w:p w14:paraId="5282D28F" w14:textId="03642C3E"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22.2</w:t>
            </w:r>
            <w:r w:rsidR="009528C8" w:rsidRPr="000409E6">
              <w:rPr>
                <w:rFonts w:ascii="Times New Roman" w:hAnsi="Times New Roman"/>
                <w:bCs/>
                <w:spacing w:val="-6"/>
                <w:sz w:val="24"/>
                <w:szCs w:val="24"/>
              </w:rPr>
              <w:t>3</w:t>
            </w:r>
          </w:p>
        </w:tc>
        <w:tc>
          <w:tcPr>
            <w:tcW w:w="993" w:type="dxa"/>
            <w:vMerge w:val="restart"/>
          </w:tcPr>
          <w:p w14:paraId="7FD49BE6" w14:textId="3BE9DAF9"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1A6DD299" w14:textId="77777777" w:rsidR="006F3790" w:rsidRPr="000409E6" w:rsidRDefault="006F3790" w:rsidP="006F3790">
            <w:pPr>
              <w:pStyle w:val="a7"/>
              <w:spacing w:before="0" w:beforeAutospacing="0" w:after="0" w:afterAutospacing="0"/>
              <w:ind w:firstLine="171"/>
              <w:jc w:val="both"/>
              <w:rPr>
                <w:bCs/>
                <w:spacing w:val="-6"/>
              </w:rPr>
            </w:pPr>
            <w:r w:rsidRPr="000409E6">
              <w:t>сведения о пребывании в местах лишения свободы членов семьи заявителя</w:t>
            </w:r>
          </w:p>
        </w:tc>
        <w:tc>
          <w:tcPr>
            <w:tcW w:w="2693" w:type="dxa"/>
          </w:tcPr>
          <w:p w14:paraId="0234FDCB"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45F90FCA" w14:textId="65823AF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24D9BDF7" w14:textId="77777777" w:rsidTr="00493164">
        <w:trPr>
          <w:gridAfter w:val="1"/>
          <w:wAfter w:w="28" w:type="dxa"/>
          <w:trHeight w:val="185"/>
        </w:trPr>
        <w:tc>
          <w:tcPr>
            <w:tcW w:w="704" w:type="dxa"/>
            <w:vMerge/>
          </w:tcPr>
          <w:p w14:paraId="62BCF496"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06000992"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4A7BC8CE"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09D36B78"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0ECE8BE6" w14:textId="4490686E"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38F2CC1D" w14:textId="77777777" w:rsidTr="00493164">
        <w:trPr>
          <w:gridAfter w:val="1"/>
          <w:wAfter w:w="28" w:type="dxa"/>
          <w:trHeight w:val="185"/>
        </w:trPr>
        <w:tc>
          <w:tcPr>
            <w:tcW w:w="704" w:type="dxa"/>
            <w:vMerge/>
          </w:tcPr>
          <w:p w14:paraId="5059642D"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064FC13"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0D2723B2"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31911F62" w14:textId="61205CB2"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276DC387" w14:textId="3BCD50B3"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653F6FF9" w14:textId="77777777" w:rsidTr="00493164">
        <w:trPr>
          <w:gridAfter w:val="1"/>
          <w:wAfter w:w="28" w:type="dxa"/>
          <w:trHeight w:val="275"/>
        </w:trPr>
        <w:tc>
          <w:tcPr>
            <w:tcW w:w="704" w:type="dxa"/>
            <w:vMerge w:val="restart"/>
          </w:tcPr>
          <w:p w14:paraId="558D459B" w14:textId="6E5821DC"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22.2</w:t>
            </w:r>
            <w:r w:rsidR="009528C8" w:rsidRPr="000409E6">
              <w:rPr>
                <w:rFonts w:ascii="Times New Roman" w:hAnsi="Times New Roman"/>
                <w:bCs/>
                <w:spacing w:val="-6"/>
                <w:sz w:val="24"/>
                <w:szCs w:val="24"/>
              </w:rPr>
              <w:t>4</w:t>
            </w:r>
          </w:p>
        </w:tc>
        <w:tc>
          <w:tcPr>
            <w:tcW w:w="993" w:type="dxa"/>
            <w:vMerge w:val="restart"/>
          </w:tcPr>
          <w:p w14:paraId="27B439AE" w14:textId="4F10D333"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 Б4, Б5</w:t>
            </w:r>
          </w:p>
        </w:tc>
        <w:tc>
          <w:tcPr>
            <w:tcW w:w="2976" w:type="dxa"/>
            <w:vMerge w:val="restart"/>
          </w:tcPr>
          <w:p w14:paraId="4815910B" w14:textId="77777777" w:rsidR="006F3790" w:rsidRPr="000409E6" w:rsidRDefault="006F3790" w:rsidP="006F3790">
            <w:pPr>
              <w:pStyle w:val="a7"/>
              <w:spacing w:before="0" w:beforeAutospacing="0" w:after="0" w:afterAutospacing="0"/>
              <w:ind w:firstLine="170"/>
              <w:jc w:val="both"/>
              <w:rPr>
                <w:bCs/>
                <w:spacing w:val="-6"/>
              </w:rPr>
            </w:pPr>
            <w:r w:rsidRPr="000409E6">
              <w:t xml:space="preserve">сведения о наличии инвалидности и ее группе (при наличии) </w:t>
            </w:r>
          </w:p>
        </w:tc>
        <w:tc>
          <w:tcPr>
            <w:tcW w:w="2693" w:type="dxa"/>
          </w:tcPr>
          <w:p w14:paraId="7E6A1BBF"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47B77CE6" w14:textId="128DE31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48785D6A" w14:textId="77777777" w:rsidTr="00493164">
        <w:trPr>
          <w:gridAfter w:val="1"/>
          <w:wAfter w:w="28" w:type="dxa"/>
          <w:trHeight w:val="275"/>
        </w:trPr>
        <w:tc>
          <w:tcPr>
            <w:tcW w:w="704" w:type="dxa"/>
            <w:vMerge/>
          </w:tcPr>
          <w:p w14:paraId="4DB79D4A"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81A0710"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398DA8DC" w14:textId="77777777" w:rsidR="006F3790" w:rsidRPr="000409E6" w:rsidRDefault="006F3790" w:rsidP="006F3790">
            <w:pPr>
              <w:pStyle w:val="a7"/>
              <w:spacing w:before="0" w:beforeAutospacing="0" w:after="0" w:afterAutospacing="0"/>
              <w:ind w:firstLine="170"/>
              <w:jc w:val="both"/>
            </w:pPr>
          </w:p>
        </w:tc>
        <w:tc>
          <w:tcPr>
            <w:tcW w:w="2693" w:type="dxa"/>
          </w:tcPr>
          <w:p w14:paraId="0A93D4AB"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6452684E" w14:textId="595D0172"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2DE135CF" w14:textId="77777777" w:rsidTr="00493164">
        <w:trPr>
          <w:gridAfter w:val="1"/>
          <w:wAfter w:w="28" w:type="dxa"/>
          <w:trHeight w:val="275"/>
        </w:trPr>
        <w:tc>
          <w:tcPr>
            <w:tcW w:w="704" w:type="dxa"/>
            <w:vMerge/>
          </w:tcPr>
          <w:p w14:paraId="4CA4869F"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5ECD56CE"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0687FCE6" w14:textId="77777777" w:rsidR="006F3790" w:rsidRPr="000409E6" w:rsidRDefault="006F3790" w:rsidP="006F3790">
            <w:pPr>
              <w:pStyle w:val="a7"/>
              <w:spacing w:before="0" w:beforeAutospacing="0" w:after="0" w:afterAutospacing="0"/>
              <w:ind w:firstLine="170"/>
              <w:jc w:val="both"/>
            </w:pPr>
          </w:p>
        </w:tc>
        <w:tc>
          <w:tcPr>
            <w:tcW w:w="2693" w:type="dxa"/>
          </w:tcPr>
          <w:p w14:paraId="29FDB1CA" w14:textId="77CFE791"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049A48A3" w14:textId="6B7B5F4F"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596ACA9B" w14:textId="77777777" w:rsidTr="00493164">
        <w:trPr>
          <w:gridAfter w:val="1"/>
          <w:wAfter w:w="28" w:type="dxa"/>
          <w:trHeight w:val="460"/>
        </w:trPr>
        <w:tc>
          <w:tcPr>
            <w:tcW w:w="704" w:type="dxa"/>
            <w:vMerge w:val="restart"/>
          </w:tcPr>
          <w:p w14:paraId="33DA2090" w14:textId="3C04DE3D"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lastRenderedPageBreak/>
              <w:t>22.2</w:t>
            </w:r>
            <w:r w:rsidR="009528C8" w:rsidRPr="000409E6">
              <w:rPr>
                <w:rFonts w:ascii="Times New Roman" w:hAnsi="Times New Roman"/>
                <w:bCs/>
                <w:spacing w:val="-6"/>
                <w:sz w:val="24"/>
                <w:szCs w:val="24"/>
              </w:rPr>
              <w:t>5</w:t>
            </w:r>
          </w:p>
        </w:tc>
        <w:tc>
          <w:tcPr>
            <w:tcW w:w="993" w:type="dxa"/>
            <w:vMerge w:val="restart"/>
          </w:tcPr>
          <w:p w14:paraId="52201066" w14:textId="53CBDD50"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3321FBF6" w14:textId="77777777" w:rsidR="006F3790" w:rsidRPr="000409E6" w:rsidRDefault="006F3790" w:rsidP="006F3790">
            <w:pPr>
              <w:pStyle w:val="a7"/>
              <w:spacing w:before="0" w:beforeAutospacing="0" w:after="0" w:afterAutospacing="0"/>
              <w:ind w:firstLine="171"/>
              <w:jc w:val="both"/>
              <w:rPr>
                <w:bCs/>
                <w:spacing w:val="-6"/>
              </w:rPr>
            </w:pPr>
            <w:r w:rsidRPr="000409E6">
              <w:t xml:space="preserve">сведения о применении в отношении заявителя и (или) членов его семьи меры пресечения в виде заключения под стражу </w:t>
            </w:r>
          </w:p>
        </w:tc>
        <w:tc>
          <w:tcPr>
            <w:tcW w:w="2693" w:type="dxa"/>
          </w:tcPr>
          <w:p w14:paraId="39CBDD37"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5CF26072" w14:textId="6A4307C5"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5CB0DC38" w14:textId="77777777" w:rsidTr="00493164">
        <w:trPr>
          <w:gridAfter w:val="1"/>
          <w:wAfter w:w="28" w:type="dxa"/>
          <w:trHeight w:val="460"/>
        </w:trPr>
        <w:tc>
          <w:tcPr>
            <w:tcW w:w="704" w:type="dxa"/>
            <w:vMerge/>
          </w:tcPr>
          <w:p w14:paraId="70EB8A4D"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7259EB1"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1945A360" w14:textId="77777777" w:rsidR="006F3790" w:rsidRPr="000409E6" w:rsidRDefault="006F3790" w:rsidP="006F3790">
            <w:pPr>
              <w:pStyle w:val="a7"/>
              <w:spacing w:before="0" w:beforeAutospacing="0" w:after="0" w:afterAutospacing="0"/>
              <w:ind w:firstLine="171"/>
              <w:jc w:val="both"/>
            </w:pPr>
          </w:p>
        </w:tc>
        <w:tc>
          <w:tcPr>
            <w:tcW w:w="2693" w:type="dxa"/>
          </w:tcPr>
          <w:p w14:paraId="1F9960C2"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5A21C5DF" w14:textId="549EFE9E"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16FED7AB" w14:textId="77777777" w:rsidTr="00493164">
        <w:trPr>
          <w:gridAfter w:val="1"/>
          <w:wAfter w:w="28" w:type="dxa"/>
          <w:trHeight w:val="460"/>
        </w:trPr>
        <w:tc>
          <w:tcPr>
            <w:tcW w:w="704" w:type="dxa"/>
            <w:vMerge/>
          </w:tcPr>
          <w:p w14:paraId="07FD32E1"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7958FBF"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5FB85A17" w14:textId="77777777" w:rsidR="006F3790" w:rsidRPr="000409E6" w:rsidRDefault="006F3790" w:rsidP="006F3790">
            <w:pPr>
              <w:pStyle w:val="a7"/>
              <w:spacing w:before="0" w:beforeAutospacing="0" w:after="0" w:afterAutospacing="0"/>
              <w:ind w:firstLine="171"/>
              <w:jc w:val="both"/>
            </w:pPr>
          </w:p>
        </w:tc>
        <w:tc>
          <w:tcPr>
            <w:tcW w:w="2693" w:type="dxa"/>
          </w:tcPr>
          <w:p w14:paraId="3E651E0A" w14:textId="6F355236"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483E3EDF" w14:textId="65681D5A"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41AA11B0" w14:textId="77777777" w:rsidTr="00493164">
        <w:trPr>
          <w:gridAfter w:val="1"/>
          <w:wAfter w:w="28" w:type="dxa"/>
          <w:trHeight w:val="185"/>
        </w:trPr>
        <w:tc>
          <w:tcPr>
            <w:tcW w:w="704" w:type="dxa"/>
            <w:vMerge w:val="restart"/>
          </w:tcPr>
          <w:p w14:paraId="49A468C1" w14:textId="76E59C18"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22.2</w:t>
            </w:r>
            <w:r w:rsidR="009528C8" w:rsidRPr="000409E6">
              <w:rPr>
                <w:rFonts w:ascii="Times New Roman" w:hAnsi="Times New Roman"/>
                <w:bCs/>
                <w:spacing w:val="-6"/>
                <w:sz w:val="24"/>
                <w:szCs w:val="24"/>
              </w:rPr>
              <w:t>6</w:t>
            </w:r>
          </w:p>
        </w:tc>
        <w:tc>
          <w:tcPr>
            <w:tcW w:w="993" w:type="dxa"/>
            <w:vMerge w:val="restart"/>
          </w:tcPr>
          <w:p w14:paraId="43537F57" w14:textId="5554EB15"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75491487" w14:textId="77777777" w:rsidR="006F3790" w:rsidRPr="000409E6" w:rsidRDefault="006F3790" w:rsidP="006F3790">
            <w:pPr>
              <w:pStyle w:val="a7"/>
              <w:spacing w:before="0" w:beforeAutospacing="0" w:after="0" w:afterAutospacing="0"/>
              <w:ind w:firstLine="313"/>
              <w:jc w:val="both"/>
              <w:rPr>
                <w:bCs/>
                <w:spacing w:val="-6"/>
              </w:rPr>
            </w:pPr>
            <w:r w:rsidRPr="000409E6">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p>
        </w:tc>
        <w:tc>
          <w:tcPr>
            <w:tcW w:w="2693" w:type="dxa"/>
          </w:tcPr>
          <w:p w14:paraId="0FA57CC7"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5AB089FA" w14:textId="76A91FC6"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3889AD90" w14:textId="77777777" w:rsidTr="00493164">
        <w:trPr>
          <w:gridAfter w:val="1"/>
          <w:wAfter w:w="28" w:type="dxa"/>
          <w:trHeight w:val="185"/>
        </w:trPr>
        <w:tc>
          <w:tcPr>
            <w:tcW w:w="704" w:type="dxa"/>
            <w:vMerge/>
          </w:tcPr>
          <w:p w14:paraId="34756CEC"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7E0675D"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16EA1528"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2D3A661D"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346C446C" w14:textId="692DA9D6"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73FD8F20" w14:textId="77777777" w:rsidTr="00493164">
        <w:trPr>
          <w:gridAfter w:val="1"/>
          <w:wAfter w:w="28" w:type="dxa"/>
          <w:trHeight w:val="185"/>
        </w:trPr>
        <w:tc>
          <w:tcPr>
            <w:tcW w:w="704" w:type="dxa"/>
            <w:vMerge/>
          </w:tcPr>
          <w:p w14:paraId="14D44E59"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2FCE686D"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1C88EB00"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4BAC2AD4" w14:textId="233C2E89"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26F3D9F7" w14:textId="1A67A47C"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6B4AA3A9" w14:textId="77777777" w:rsidTr="00493164">
        <w:trPr>
          <w:gridAfter w:val="1"/>
          <w:wAfter w:w="28" w:type="dxa"/>
          <w:trHeight w:val="185"/>
        </w:trPr>
        <w:tc>
          <w:tcPr>
            <w:tcW w:w="704" w:type="dxa"/>
            <w:vMerge w:val="restart"/>
          </w:tcPr>
          <w:p w14:paraId="6168B9E1" w14:textId="65763BB9"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22.2</w:t>
            </w:r>
            <w:r w:rsidR="009528C8" w:rsidRPr="000409E6">
              <w:rPr>
                <w:rFonts w:ascii="Times New Roman" w:hAnsi="Times New Roman"/>
                <w:bCs/>
                <w:spacing w:val="-6"/>
                <w:sz w:val="24"/>
                <w:szCs w:val="24"/>
              </w:rPr>
              <w:t>7</w:t>
            </w:r>
          </w:p>
        </w:tc>
        <w:tc>
          <w:tcPr>
            <w:tcW w:w="993" w:type="dxa"/>
            <w:vMerge w:val="restart"/>
          </w:tcPr>
          <w:p w14:paraId="09AFE54D" w14:textId="76F751BB"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3BFC786A" w14:textId="77777777" w:rsidR="006F3790" w:rsidRPr="000409E6" w:rsidRDefault="006F3790" w:rsidP="006F3790">
            <w:pPr>
              <w:pStyle w:val="a7"/>
              <w:spacing w:before="0" w:beforeAutospacing="0" w:after="0" w:afterAutospacing="0"/>
              <w:ind w:firstLine="171"/>
              <w:jc w:val="both"/>
            </w:pPr>
            <w:r w:rsidRPr="000409E6">
              <w:t xml:space="preserve">сведения о доходах, полученных в результате выигрышей, выплачиваемых организаторами лотерей, тотализаторов и других основанных на риске игр </w:t>
            </w:r>
          </w:p>
          <w:p w14:paraId="5FA4523F"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3DF42FA0"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5BD3E6D0" w14:textId="31D20EEF"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4199D631" w14:textId="77777777" w:rsidTr="00493164">
        <w:trPr>
          <w:gridAfter w:val="1"/>
          <w:wAfter w:w="28" w:type="dxa"/>
          <w:trHeight w:val="185"/>
        </w:trPr>
        <w:tc>
          <w:tcPr>
            <w:tcW w:w="704" w:type="dxa"/>
            <w:vMerge/>
          </w:tcPr>
          <w:p w14:paraId="29756C07"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8BE1619"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4F62707B"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0E820FC1"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2EA31643" w14:textId="1026A3D8"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588D6606" w14:textId="77777777" w:rsidTr="00493164">
        <w:trPr>
          <w:gridAfter w:val="1"/>
          <w:wAfter w:w="28" w:type="dxa"/>
          <w:trHeight w:val="185"/>
        </w:trPr>
        <w:tc>
          <w:tcPr>
            <w:tcW w:w="704" w:type="dxa"/>
            <w:vMerge/>
          </w:tcPr>
          <w:p w14:paraId="45BAE513"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2DF2EA7D"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5B1A760E"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212FDD37" w14:textId="1EBBF39E"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посредством Единого </w:t>
            </w:r>
            <w:r w:rsidRPr="000409E6">
              <w:rPr>
                <w:rFonts w:ascii="Times New Roman" w:hAnsi="Times New Roman"/>
                <w:bCs/>
                <w:spacing w:val="-6"/>
                <w:sz w:val="24"/>
                <w:szCs w:val="24"/>
              </w:rPr>
              <w:lastRenderedPageBreak/>
              <w:t>портала или Регионального портала (при наличии технической возможности)</w:t>
            </w:r>
          </w:p>
        </w:tc>
        <w:tc>
          <w:tcPr>
            <w:tcW w:w="2835" w:type="dxa"/>
          </w:tcPr>
          <w:p w14:paraId="4446508F"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 xml:space="preserve">копии документов с </w:t>
            </w:r>
            <w:r w:rsidRPr="000409E6">
              <w:rPr>
                <w:rFonts w:ascii="Times New Roman" w:hAnsi="Times New Roman"/>
                <w:bCs/>
                <w:spacing w:val="-6"/>
                <w:sz w:val="24"/>
                <w:szCs w:val="24"/>
              </w:rPr>
              <w:lastRenderedPageBreak/>
              <w:t>предъявлением оригиналов в Управление (отдел)</w:t>
            </w:r>
          </w:p>
        </w:tc>
      </w:tr>
      <w:tr w:rsidR="006F3790" w:rsidRPr="000409E6" w14:paraId="18052489" w14:textId="77777777" w:rsidTr="00493164">
        <w:trPr>
          <w:gridAfter w:val="1"/>
          <w:wAfter w:w="28" w:type="dxa"/>
          <w:trHeight w:val="185"/>
        </w:trPr>
        <w:tc>
          <w:tcPr>
            <w:tcW w:w="704" w:type="dxa"/>
            <w:vMerge w:val="restart"/>
          </w:tcPr>
          <w:p w14:paraId="438FD97C" w14:textId="3E4823DE"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lastRenderedPageBreak/>
              <w:t>22.</w:t>
            </w:r>
            <w:r w:rsidR="009528C8" w:rsidRPr="000409E6">
              <w:rPr>
                <w:rFonts w:ascii="Times New Roman" w:hAnsi="Times New Roman"/>
                <w:bCs/>
                <w:spacing w:val="-6"/>
                <w:sz w:val="24"/>
                <w:szCs w:val="24"/>
              </w:rPr>
              <w:t>28</w:t>
            </w:r>
          </w:p>
        </w:tc>
        <w:tc>
          <w:tcPr>
            <w:tcW w:w="993" w:type="dxa"/>
            <w:vMerge w:val="restart"/>
          </w:tcPr>
          <w:p w14:paraId="009733B5" w14:textId="0D8C10E9"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43A74912" w14:textId="77777777" w:rsidR="006F3790" w:rsidRPr="000409E6" w:rsidRDefault="006F3790" w:rsidP="006F3790">
            <w:pPr>
              <w:pStyle w:val="a7"/>
              <w:spacing w:before="0" w:beforeAutospacing="0" w:after="0" w:afterAutospacing="0"/>
              <w:ind w:firstLine="171"/>
              <w:jc w:val="both"/>
              <w:rPr>
                <w:bCs/>
                <w:spacing w:val="-6"/>
              </w:rPr>
            </w:pPr>
            <w:r w:rsidRPr="000409E6">
              <w:t xml:space="preserve">сведения о трудовой деятельности </w:t>
            </w:r>
          </w:p>
        </w:tc>
        <w:tc>
          <w:tcPr>
            <w:tcW w:w="2693" w:type="dxa"/>
          </w:tcPr>
          <w:p w14:paraId="03AB18BA"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55E046B3" w14:textId="4120672B"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0CF1F2DB" w14:textId="77777777" w:rsidTr="00493164">
        <w:trPr>
          <w:gridAfter w:val="1"/>
          <w:wAfter w:w="28" w:type="dxa"/>
          <w:trHeight w:val="185"/>
        </w:trPr>
        <w:tc>
          <w:tcPr>
            <w:tcW w:w="704" w:type="dxa"/>
            <w:vMerge/>
          </w:tcPr>
          <w:p w14:paraId="185757A4"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69C9E712"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01B29C19"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3C1B168A"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763C9375" w14:textId="64F10F24"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410D4A64" w14:textId="77777777" w:rsidTr="00493164">
        <w:trPr>
          <w:gridAfter w:val="1"/>
          <w:wAfter w:w="28" w:type="dxa"/>
          <w:trHeight w:val="185"/>
        </w:trPr>
        <w:tc>
          <w:tcPr>
            <w:tcW w:w="704" w:type="dxa"/>
            <w:vMerge/>
          </w:tcPr>
          <w:p w14:paraId="38FE7F12"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65DA245"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2126E48B"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6C1A7A2A" w14:textId="47BC1891"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4ECD9D03" w14:textId="13A6AC0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1E1C34B4" w14:textId="77777777" w:rsidTr="00493164">
        <w:trPr>
          <w:gridAfter w:val="1"/>
          <w:wAfter w:w="28" w:type="dxa"/>
          <w:trHeight w:val="185"/>
        </w:trPr>
        <w:tc>
          <w:tcPr>
            <w:tcW w:w="704" w:type="dxa"/>
            <w:vMerge w:val="restart"/>
          </w:tcPr>
          <w:p w14:paraId="35EBB10D" w14:textId="26A00657"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w:t>
            </w:r>
            <w:r w:rsidR="009528C8" w:rsidRPr="000409E6">
              <w:rPr>
                <w:rFonts w:ascii="Times New Roman" w:hAnsi="Times New Roman"/>
                <w:bCs/>
                <w:spacing w:val="-6"/>
                <w:sz w:val="24"/>
                <w:szCs w:val="24"/>
              </w:rPr>
              <w:t>29</w:t>
            </w:r>
          </w:p>
        </w:tc>
        <w:tc>
          <w:tcPr>
            <w:tcW w:w="993" w:type="dxa"/>
            <w:vMerge w:val="restart"/>
          </w:tcPr>
          <w:p w14:paraId="2DF40795" w14:textId="38DC41C0"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05D39A07" w14:textId="77777777" w:rsidR="006F3790" w:rsidRPr="000409E6" w:rsidRDefault="006F3790" w:rsidP="006F3790">
            <w:pPr>
              <w:pStyle w:val="a7"/>
              <w:spacing w:before="0" w:beforeAutospacing="0" w:after="0" w:afterAutospacing="0"/>
              <w:ind w:firstLine="29"/>
              <w:rPr>
                <w:bCs/>
                <w:spacing w:val="-6"/>
              </w:rPr>
            </w:pPr>
            <w:r w:rsidRPr="000409E6">
              <w:t xml:space="preserve">сведения о статусе семьи «многодетная» </w:t>
            </w:r>
          </w:p>
        </w:tc>
        <w:tc>
          <w:tcPr>
            <w:tcW w:w="2693" w:type="dxa"/>
          </w:tcPr>
          <w:p w14:paraId="21C8A92E"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2A0F0AC0" w14:textId="0E06BCD9"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4764E54C" w14:textId="77777777" w:rsidTr="00493164">
        <w:trPr>
          <w:gridAfter w:val="1"/>
          <w:wAfter w:w="28" w:type="dxa"/>
          <w:trHeight w:val="185"/>
        </w:trPr>
        <w:tc>
          <w:tcPr>
            <w:tcW w:w="704" w:type="dxa"/>
            <w:vMerge/>
          </w:tcPr>
          <w:p w14:paraId="3B1EA5C6"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21CA623E"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6C2798AC"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4618E882"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449C9DF7" w14:textId="31F974BF"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03C3D3C6" w14:textId="77777777" w:rsidTr="00493164">
        <w:trPr>
          <w:gridAfter w:val="1"/>
          <w:wAfter w:w="28" w:type="dxa"/>
          <w:trHeight w:val="185"/>
        </w:trPr>
        <w:tc>
          <w:tcPr>
            <w:tcW w:w="704" w:type="dxa"/>
            <w:vMerge/>
          </w:tcPr>
          <w:p w14:paraId="04BD62EA"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7088575D"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398C7901"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5D0AFCB2" w14:textId="7769819B"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098D10A2" w14:textId="5CD1D063"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40309DE9" w14:textId="77777777" w:rsidTr="00493164">
        <w:trPr>
          <w:gridAfter w:val="1"/>
          <w:wAfter w:w="28" w:type="dxa"/>
          <w:trHeight w:val="185"/>
        </w:trPr>
        <w:tc>
          <w:tcPr>
            <w:tcW w:w="704" w:type="dxa"/>
            <w:vMerge w:val="restart"/>
          </w:tcPr>
          <w:p w14:paraId="0A9FF9E5" w14:textId="43417F08" w:rsidR="006F3790" w:rsidRPr="000409E6" w:rsidRDefault="006F3790" w:rsidP="009528C8">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22.3</w:t>
            </w:r>
            <w:r w:rsidR="009528C8" w:rsidRPr="000409E6">
              <w:rPr>
                <w:rFonts w:ascii="Times New Roman" w:hAnsi="Times New Roman"/>
                <w:bCs/>
                <w:spacing w:val="-6"/>
                <w:sz w:val="24"/>
                <w:szCs w:val="24"/>
              </w:rPr>
              <w:t>0</w:t>
            </w:r>
          </w:p>
        </w:tc>
        <w:tc>
          <w:tcPr>
            <w:tcW w:w="993" w:type="dxa"/>
            <w:vMerge w:val="restart"/>
          </w:tcPr>
          <w:p w14:paraId="36428B0D" w14:textId="321C5EE0"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А1, А2, Б1, Б2, Б3,</w:t>
            </w:r>
          </w:p>
        </w:tc>
        <w:tc>
          <w:tcPr>
            <w:tcW w:w="2976" w:type="dxa"/>
            <w:vMerge w:val="restart"/>
          </w:tcPr>
          <w:p w14:paraId="31DD48CA" w14:textId="77777777" w:rsidR="006F3790" w:rsidRPr="000409E6" w:rsidRDefault="006F3790" w:rsidP="006F3790">
            <w:pPr>
              <w:pStyle w:val="a7"/>
              <w:spacing w:before="0" w:beforeAutospacing="0" w:after="0" w:afterAutospacing="0"/>
              <w:ind w:firstLine="171"/>
              <w:jc w:val="both"/>
              <w:rPr>
                <w:bCs/>
                <w:spacing w:val="-6"/>
              </w:rPr>
            </w:pPr>
            <w:r w:rsidRPr="000409E6">
              <w:t xml:space="preserve">сведения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w:t>
            </w:r>
            <w:r w:rsidRPr="000409E6">
              <w:lastRenderedPageBreak/>
              <w:t xml:space="preserve">получении (отсутствии) стипендии </w:t>
            </w:r>
          </w:p>
        </w:tc>
        <w:tc>
          <w:tcPr>
            <w:tcW w:w="2693" w:type="dxa"/>
          </w:tcPr>
          <w:p w14:paraId="113E49C6"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личное обращение в Управление (отдел), в МФЦ</w:t>
            </w:r>
          </w:p>
        </w:tc>
        <w:tc>
          <w:tcPr>
            <w:tcW w:w="2835" w:type="dxa"/>
          </w:tcPr>
          <w:p w14:paraId="1DA0E2FC" w14:textId="5E0CEE25"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38752C66" w14:textId="77777777" w:rsidTr="00493164">
        <w:trPr>
          <w:gridAfter w:val="1"/>
          <w:wAfter w:w="28" w:type="dxa"/>
          <w:trHeight w:val="185"/>
        </w:trPr>
        <w:tc>
          <w:tcPr>
            <w:tcW w:w="704" w:type="dxa"/>
            <w:vMerge/>
          </w:tcPr>
          <w:p w14:paraId="2426CE9C"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7FD0FDC6"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0FA4A399"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3A24D210"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319B9378" w14:textId="7662C3F6"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копия документа, заверенная в </w:t>
            </w:r>
            <w:r w:rsidRPr="000409E6">
              <w:rPr>
                <w:rFonts w:ascii="Times New Roman" w:hAnsi="Times New Roman"/>
                <w:bCs/>
                <w:spacing w:val="-6"/>
                <w:sz w:val="24"/>
                <w:szCs w:val="24"/>
              </w:rPr>
              <w:lastRenderedPageBreak/>
              <w:t>установленном законодательством Российской Федерации порядке Федерации порядке</w:t>
            </w:r>
          </w:p>
        </w:tc>
      </w:tr>
      <w:tr w:rsidR="006F3790" w:rsidRPr="000409E6" w14:paraId="25237A78" w14:textId="77777777" w:rsidTr="00493164">
        <w:trPr>
          <w:gridAfter w:val="1"/>
          <w:wAfter w:w="28" w:type="dxa"/>
          <w:trHeight w:val="185"/>
        </w:trPr>
        <w:tc>
          <w:tcPr>
            <w:tcW w:w="704" w:type="dxa"/>
            <w:vMerge/>
          </w:tcPr>
          <w:p w14:paraId="02351BAD"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4A736E6D"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49601661"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06475C5C" w14:textId="51AD0AF3"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7AAEF615" w14:textId="30711588"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6F3790" w:rsidRPr="000409E6" w14:paraId="58BBAA8D" w14:textId="77777777" w:rsidTr="00493164">
        <w:trPr>
          <w:gridAfter w:val="1"/>
          <w:wAfter w:w="28" w:type="dxa"/>
          <w:trHeight w:val="185"/>
        </w:trPr>
        <w:tc>
          <w:tcPr>
            <w:tcW w:w="704" w:type="dxa"/>
            <w:vMerge w:val="restart"/>
          </w:tcPr>
          <w:p w14:paraId="5D1E045D" w14:textId="19F9F201" w:rsidR="006F3790" w:rsidRPr="000409E6" w:rsidRDefault="006F3790" w:rsidP="00EF1B97">
            <w:pPr>
              <w:widowControl w:val="0"/>
              <w:ind w:right="-1" w:firstLine="709"/>
              <w:jc w:val="both"/>
              <w:rPr>
                <w:rFonts w:ascii="Times New Roman" w:hAnsi="Times New Roman"/>
                <w:bCs/>
                <w:spacing w:val="-6"/>
                <w:sz w:val="28"/>
                <w:szCs w:val="28"/>
              </w:rPr>
            </w:pPr>
            <w:r w:rsidRPr="000409E6">
              <w:rPr>
                <w:rFonts w:ascii="Times New Roman" w:hAnsi="Times New Roman"/>
                <w:bCs/>
                <w:spacing w:val="-6"/>
                <w:sz w:val="24"/>
                <w:szCs w:val="24"/>
              </w:rPr>
              <w:t>22.3</w:t>
            </w:r>
            <w:r w:rsidR="00EF1B97" w:rsidRPr="000409E6">
              <w:rPr>
                <w:rFonts w:ascii="Times New Roman" w:hAnsi="Times New Roman"/>
                <w:bCs/>
                <w:spacing w:val="-6"/>
                <w:sz w:val="24"/>
                <w:szCs w:val="24"/>
              </w:rPr>
              <w:t>1</w:t>
            </w:r>
          </w:p>
        </w:tc>
        <w:tc>
          <w:tcPr>
            <w:tcW w:w="993" w:type="dxa"/>
            <w:vMerge w:val="restart"/>
          </w:tcPr>
          <w:p w14:paraId="639A5B85" w14:textId="2EBDC470" w:rsidR="006F3790" w:rsidRPr="000409E6" w:rsidRDefault="006F3790" w:rsidP="006F3790">
            <w:pPr>
              <w:widowControl w:val="0"/>
              <w:ind w:right="-1"/>
              <w:jc w:val="both"/>
              <w:rPr>
                <w:rFonts w:ascii="Times New Roman" w:hAnsi="Times New Roman"/>
                <w:bCs/>
                <w:spacing w:val="-6"/>
                <w:sz w:val="28"/>
                <w:szCs w:val="28"/>
              </w:rPr>
            </w:pPr>
            <w:r w:rsidRPr="000409E6">
              <w:rPr>
                <w:rFonts w:ascii="Times New Roman" w:hAnsi="Times New Roman"/>
                <w:bCs/>
                <w:spacing w:val="-6"/>
                <w:sz w:val="24"/>
                <w:szCs w:val="24"/>
              </w:rPr>
              <w:t>Б1, Б2, Б3</w:t>
            </w:r>
          </w:p>
        </w:tc>
        <w:tc>
          <w:tcPr>
            <w:tcW w:w="2976" w:type="dxa"/>
            <w:vMerge w:val="restart"/>
          </w:tcPr>
          <w:p w14:paraId="33B5E132" w14:textId="15244463" w:rsidR="006F3790" w:rsidRPr="000409E6" w:rsidRDefault="006F3790" w:rsidP="006F3790">
            <w:pPr>
              <w:pStyle w:val="a7"/>
              <w:spacing w:before="0" w:beforeAutospacing="0" w:after="0" w:afterAutospacing="0"/>
              <w:ind w:firstLine="171"/>
              <w:jc w:val="both"/>
              <w:rPr>
                <w:bCs/>
                <w:spacing w:val="-6"/>
              </w:rPr>
            </w:pPr>
            <w:r w:rsidRPr="000409E6">
              <w:t xml:space="preserve">сведения об участии заявителя и (или) членов его семьи в специальной военной операции </w:t>
            </w:r>
          </w:p>
        </w:tc>
        <w:tc>
          <w:tcPr>
            <w:tcW w:w="2693" w:type="dxa"/>
          </w:tcPr>
          <w:p w14:paraId="638D19DF"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372670A1" w14:textId="05F4F27F"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6F3790" w:rsidRPr="000409E6" w14:paraId="2F6D2AFD" w14:textId="77777777" w:rsidTr="00493164">
        <w:trPr>
          <w:gridAfter w:val="1"/>
          <w:wAfter w:w="28" w:type="dxa"/>
          <w:trHeight w:val="185"/>
        </w:trPr>
        <w:tc>
          <w:tcPr>
            <w:tcW w:w="704" w:type="dxa"/>
            <w:vMerge/>
          </w:tcPr>
          <w:p w14:paraId="328AC9CD"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116C8A81"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0C0A1FDA"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7B74AF61" w14:textId="77777777"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46791D7D" w14:textId="4A15E662"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6F3790" w:rsidRPr="000409E6" w14:paraId="691696C0" w14:textId="77777777" w:rsidTr="00493164">
        <w:trPr>
          <w:gridAfter w:val="1"/>
          <w:wAfter w:w="28" w:type="dxa"/>
          <w:trHeight w:val="185"/>
        </w:trPr>
        <w:tc>
          <w:tcPr>
            <w:tcW w:w="704" w:type="dxa"/>
            <w:vMerge/>
          </w:tcPr>
          <w:p w14:paraId="0A16F8F1"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993" w:type="dxa"/>
            <w:vMerge/>
          </w:tcPr>
          <w:p w14:paraId="2E58DE8A" w14:textId="77777777" w:rsidR="006F3790" w:rsidRPr="000409E6" w:rsidRDefault="006F3790" w:rsidP="006F3790">
            <w:pPr>
              <w:widowControl w:val="0"/>
              <w:ind w:right="-1"/>
              <w:jc w:val="both"/>
              <w:rPr>
                <w:rFonts w:ascii="Times New Roman" w:hAnsi="Times New Roman"/>
                <w:bCs/>
                <w:spacing w:val="-6"/>
                <w:sz w:val="24"/>
                <w:szCs w:val="24"/>
              </w:rPr>
            </w:pPr>
          </w:p>
        </w:tc>
        <w:tc>
          <w:tcPr>
            <w:tcW w:w="2976" w:type="dxa"/>
            <w:vMerge/>
          </w:tcPr>
          <w:p w14:paraId="225E1553" w14:textId="77777777" w:rsidR="006F3790" w:rsidRPr="000409E6" w:rsidRDefault="006F3790" w:rsidP="006F3790">
            <w:pPr>
              <w:widowControl w:val="0"/>
              <w:ind w:right="-1" w:firstLine="709"/>
              <w:jc w:val="both"/>
              <w:rPr>
                <w:rFonts w:ascii="Times New Roman" w:hAnsi="Times New Roman"/>
                <w:bCs/>
                <w:spacing w:val="-6"/>
                <w:sz w:val="24"/>
                <w:szCs w:val="24"/>
              </w:rPr>
            </w:pPr>
          </w:p>
        </w:tc>
        <w:tc>
          <w:tcPr>
            <w:tcW w:w="2693" w:type="dxa"/>
          </w:tcPr>
          <w:p w14:paraId="0E64C5AE" w14:textId="5A597D92"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4B006459" w14:textId="51F14A4B" w:rsidR="006F3790" w:rsidRPr="000409E6" w:rsidRDefault="006F3790" w:rsidP="006F3790">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EF1B97" w:rsidRPr="000409E6" w14:paraId="4A3FFB6F" w14:textId="77777777" w:rsidTr="00493164">
        <w:trPr>
          <w:gridAfter w:val="1"/>
          <w:wAfter w:w="28" w:type="dxa"/>
          <w:trHeight w:val="185"/>
        </w:trPr>
        <w:tc>
          <w:tcPr>
            <w:tcW w:w="704" w:type="dxa"/>
            <w:vMerge w:val="restart"/>
          </w:tcPr>
          <w:p w14:paraId="04D2753F" w14:textId="2E9325D8" w:rsidR="00EF1B97" w:rsidRPr="000409E6" w:rsidRDefault="00EF1B97" w:rsidP="00EF1B97">
            <w:pPr>
              <w:widowControl w:val="0"/>
              <w:ind w:right="-1" w:firstLine="709"/>
              <w:jc w:val="both"/>
              <w:rPr>
                <w:rFonts w:ascii="Times New Roman" w:hAnsi="Times New Roman"/>
                <w:bCs/>
                <w:spacing w:val="-6"/>
                <w:sz w:val="24"/>
                <w:szCs w:val="24"/>
              </w:rPr>
            </w:pPr>
            <w:r w:rsidRPr="000409E6">
              <w:rPr>
                <w:rFonts w:ascii="Times New Roman" w:hAnsi="Times New Roman"/>
                <w:bCs/>
                <w:spacing w:val="-6"/>
                <w:sz w:val="24"/>
                <w:szCs w:val="24"/>
              </w:rPr>
              <w:t>22.32</w:t>
            </w:r>
          </w:p>
        </w:tc>
        <w:tc>
          <w:tcPr>
            <w:tcW w:w="993" w:type="dxa"/>
            <w:vMerge w:val="restart"/>
          </w:tcPr>
          <w:p w14:paraId="18E8A178" w14:textId="522CA606" w:rsidR="00EF1B97" w:rsidRPr="000409E6" w:rsidRDefault="00EF1B97" w:rsidP="00EF1B97">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Б2, Б3, Б4, Б5</w:t>
            </w:r>
          </w:p>
        </w:tc>
        <w:tc>
          <w:tcPr>
            <w:tcW w:w="2976" w:type="dxa"/>
            <w:vMerge w:val="restart"/>
          </w:tcPr>
          <w:p w14:paraId="2F87392F" w14:textId="693C6521" w:rsidR="00EF1B97" w:rsidRPr="000409E6" w:rsidRDefault="00EF1B97" w:rsidP="00481BD2">
            <w:pPr>
              <w:widowControl w:val="0"/>
              <w:ind w:right="-1" w:firstLine="28"/>
              <w:jc w:val="both"/>
              <w:rPr>
                <w:rFonts w:ascii="Times New Roman" w:hAnsi="Times New Roman"/>
                <w:sz w:val="24"/>
                <w:szCs w:val="24"/>
              </w:rPr>
            </w:pPr>
            <w:r w:rsidRPr="000409E6">
              <w:rPr>
                <w:rFonts w:ascii="Times New Roman" w:hAnsi="Times New Roman"/>
                <w:sz w:val="24"/>
                <w:szCs w:val="24"/>
              </w:rPr>
              <w:t>сведения о результатах прохождения тестирования для определения уровня предпринимательских компетенций</w:t>
            </w:r>
          </w:p>
        </w:tc>
        <w:tc>
          <w:tcPr>
            <w:tcW w:w="2693" w:type="dxa"/>
          </w:tcPr>
          <w:p w14:paraId="71A98993" w14:textId="46EB3ACF" w:rsidR="00EF1B97" w:rsidRPr="000409E6" w:rsidRDefault="00EF1B97" w:rsidP="00EF1B97">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личное обращение в Управление (отдел), в МФЦ</w:t>
            </w:r>
          </w:p>
        </w:tc>
        <w:tc>
          <w:tcPr>
            <w:tcW w:w="2835" w:type="dxa"/>
          </w:tcPr>
          <w:p w14:paraId="100FD3E0" w14:textId="493BE187" w:rsidR="00EF1B97" w:rsidRPr="000409E6" w:rsidRDefault="00EF1B97" w:rsidP="00EF1B97">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EF1B97" w:rsidRPr="000409E6" w14:paraId="3F09BA8E" w14:textId="77777777" w:rsidTr="00493164">
        <w:trPr>
          <w:gridAfter w:val="1"/>
          <w:wAfter w:w="28" w:type="dxa"/>
          <w:trHeight w:val="185"/>
        </w:trPr>
        <w:tc>
          <w:tcPr>
            <w:tcW w:w="704" w:type="dxa"/>
            <w:vMerge/>
          </w:tcPr>
          <w:p w14:paraId="70B4F9A6" w14:textId="77777777" w:rsidR="00EF1B97" w:rsidRPr="000409E6" w:rsidRDefault="00EF1B97" w:rsidP="00EF1B97">
            <w:pPr>
              <w:widowControl w:val="0"/>
              <w:ind w:right="-1" w:firstLine="709"/>
              <w:jc w:val="both"/>
              <w:rPr>
                <w:rFonts w:ascii="Times New Roman" w:hAnsi="Times New Roman"/>
                <w:bCs/>
                <w:spacing w:val="-6"/>
                <w:sz w:val="24"/>
                <w:szCs w:val="24"/>
              </w:rPr>
            </w:pPr>
          </w:p>
        </w:tc>
        <w:tc>
          <w:tcPr>
            <w:tcW w:w="993" w:type="dxa"/>
            <w:vMerge/>
          </w:tcPr>
          <w:p w14:paraId="69DA392F" w14:textId="77777777" w:rsidR="00EF1B97" w:rsidRPr="000409E6" w:rsidRDefault="00EF1B97" w:rsidP="00EF1B97">
            <w:pPr>
              <w:widowControl w:val="0"/>
              <w:ind w:right="-1"/>
              <w:jc w:val="both"/>
              <w:rPr>
                <w:rFonts w:ascii="Times New Roman" w:hAnsi="Times New Roman"/>
                <w:bCs/>
                <w:spacing w:val="-6"/>
                <w:sz w:val="24"/>
                <w:szCs w:val="24"/>
              </w:rPr>
            </w:pPr>
          </w:p>
        </w:tc>
        <w:tc>
          <w:tcPr>
            <w:tcW w:w="2976" w:type="dxa"/>
            <w:vMerge/>
          </w:tcPr>
          <w:p w14:paraId="73D09EDB" w14:textId="77777777" w:rsidR="00EF1B97" w:rsidRPr="000409E6" w:rsidRDefault="00EF1B97" w:rsidP="00EF1B97">
            <w:pPr>
              <w:widowControl w:val="0"/>
              <w:ind w:right="-1" w:firstLine="709"/>
              <w:jc w:val="both"/>
              <w:rPr>
                <w:rFonts w:ascii="Times New Roman" w:hAnsi="Times New Roman"/>
                <w:bCs/>
                <w:spacing w:val="-6"/>
                <w:sz w:val="24"/>
                <w:szCs w:val="24"/>
              </w:rPr>
            </w:pPr>
          </w:p>
        </w:tc>
        <w:tc>
          <w:tcPr>
            <w:tcW w:w="2693" w:type="dxa"/>
          </w:tcPr>
          <w:p w14:paraId="256B2F25" w14:textId="1947D914" w:rsidR="00EF1B97" w:rsidRPr="000409E6" w:rsidRDefault="00EF1B97" w:rsidP="00EF1B97">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1BFC7463" w14:textId="745F905B" w:rsidR="00EF1B97" w:rsidRPr="000409E6" w:rsidRDefault="00EF1B97" w:rsidP="00EF1B97">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EF1B97" w:rsidRPr="000409E6" w14:paraId="7A8E2F46" w14:textId="77777777" w:rsidTr="00493164">
        <w:trPr>
          <w:gridAfter w:val="1"/>
          <w:wAfter w:w="28" w:type="dxa"/>
          <w:trHeight w:val="185"/>
        </w:trPr>
        <w:tc>
          <w:tcPr>
            <w:tcW w:w="704" w:type="dxa"/>
            <w:vMerge/>
          </w:tcPr>
          <w:p w14:paraId="1CD962BE" w14:textId="77777777" w:rsidR="00EF1B97" w:rsidRPr="000409E6" w:rsidRDefault="00EF1B97" w:rsidP="00EF1B97">
            <w:pPr>
              <w:widowControl w:val="0"/>
              <w:ind w:right="-1" w:firstLine="709"/>
              <w:jc w:val="both"/>
              <w:rPr>
                <w:rFonts w:ascii="Times New Roman" w:hAnsi="Times New Roman"/>
                <w:bCs/>
                <w:spacing w:val="-6"/>
                <w:sz w:val="24"/>
                <w:szCs w:val="24"/>
              </w:rPr>
            </w:pPr>
          </w:p>
        </w:tc>
        <w:tc>
          <w:tcPr>
            <w:tcW w:w="993" w:type="dxa"/>
            <w:vMerge/>
          </w:tcPr>
          <w:p w14:paraId="5AADD482" w14:textId="77777777" w:rsidR="00EF1B97" w:rsidRPr="000409E6" w:rsidRDefault="00EF1B97" w:rsidP="00EF1B97">
            <w:pPr>
              <w:widowControl w:val="0"/>
              <w:ind w:right="-1"/>
              <w:jc w:val="both"/>
              <w:rPr>
                <w:rFonts w:ascii="Times New Roman" w:hAnsi="Times New Roman"/>
                <w:bCs/>
                <w:spacing w:val="-6"/>
                <w:sz w:val="24"/>
                <w:szCs w:val="24"/>
              </w:rPr>
            </w:pPr>
          </w:p>
        </w:tc>
        <w:tc>
          <w:tcPr>
            <w:tcW w:w="2976" w:type="dxa"/>
            <w:vMerge/>
          </w:tcPr>
          <w:p w14:paraId="59BE75FD" w14:textId="77777777" w:rsidR="00EF1B97" w:rsidRPr="000409E6" w:rsidRDefault="00EF1B97" w:rsidP="00EF1B97">
            <w:pPr>
              <w:widowControl w:val="0"/>
              <w:ind w:right="-1" w:firstLine="709"/>
              <w:jc w:val="both"/>
              <w:rPr>
                <w:rFonts w:ascii="Times New Roman" w:hAnsi="Times New Roman"/>
                <w:bCs/>
                <w:spacing w:val="-6"/>
                <w:sz w:val="24"/>
                <w:szCs w:val="24"/>
              </w:rPr>
            </w:pPr>
          </w:p>
        </w:tc>
        <w:tc>
          <w:tcPr>
            <w:tcW w:w="2693" w:type="dxa"/>
          </w:tcPr>
          <w:p w14:paraId="7AC140ED" w14:textId="1131E6D3" w:rsidR="00EF1B97" w:rsidRPr="000409E6" w:rsidRDefault="00EF1B97" w:rsidP="00EF1B97">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62E4B204" w14:textId="4270F88E" w:rsidR="00EF1B97" w:rsidRPr="000409E6" w:rsidRDefault="00EF1B97" w:rsidP="00EF1B97">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r w:rsidR="00481BD2" w:rsidRPr="000409E6" w14:paraId="075210D5" w14:textId="77777777" w:rsidTr="00493164">
        <w:trPr>
          <w:gridAfter w:val="1"/>
          <w:wAfter w:w="28" w:type="dxa"/>
          <w:trHeight w:val="185"/>
        </w:trPr>
        <w:tc>
          <w:tcPr>
            <w:tcW w:w="704" w:type="dxa"/>
            <w:vMerge w:val="restart"/>
          </w:tcPr>
          <w:p w14:paraId="1BA39538" w14:textId="4F6EEB7F" w:rsidR="00481BD2" w:rsidRPr="000409E6" w:rsidRDefault="00481BD2" w:rsidP="00481BD2">
            <w:pPr>
              <w:widowControl w:val="0"/>
              <w:ind w:right="-1" w:firstLine="709"/>
              <w:jc w:val="both"/>
              <w:rPr>
                <w:rFonts w:ascii="Times New Roman" w:hAnsi="Times New Roman"/>
                <w:bCs/>
                <w:spacing w:val="-6"/>
                <w:sz w:val="24"/>
                <w:szCs w:val="24"/>
              </w:rPr>
            </w:pPr>
            <w:r w:rsidRPr="000409E6">
              <w:rPr>
                <w:rFonts w:ascii="Times New Roman" w:hAnsi="Times New Roman"/>
                <w:bCs/>
                <w:spacing w:val="-6"/>
                <w:sz w:val="24"/>
                <w:szCs w:val="24"/>
              </w:rPr>
              <w:t>22.33</w:t>
            </w:r>
          </w:p>
        </w:tc>
        <w:tc>
          <w:tcPr>
            <w:tcW w:w="993" w:type="dxa"/>
            <w:vMerge w:val="restart"/>
          </w:tcPr>
          <w:p w14:paraId="6DA0482D" w14:textId="7EE464AC" w:rsidR="00481BD2" w:rsidRPr="000409E6" w:rsidRDefault="00481BD2" w:rsidP="00481BD2">
            <w:pPr>
              <w:widowControl w:val="0"/>
              <w:ind w:right="-1"/>
              <w:jc w:val="both"/>
              <w:rPr>
                <w:rFonts w:ascii="Times New Roman" w:hAnsi="Times New Roman"/>
                <w:bCs/>
                <w:spacing w:val="-6"/>
                <w:sz w:val="24"/>
                <w:szCs w:val="24"/>
              </w:rPr>
            </w:pPr>
            <w:r w:rsidRPr="000409E6">
              <w:rPr>
                <w:rFonts w:ascii="Times New Roman" w:hAnsi="Times New Roman"/>
                <w:bCs/>
                <w:spacing w:val="-6"/>
                <w:sz w:val="24"/>
                <w:szCs w:val="24"/>
              </w:rPr>
              <w:t>Б2, Б4, Б5</w:t>
            </w:r>
          </w:p>
        </w:tc>
        <w:tc>
          <w:tcPr>
            <w:tcW w:w="2976" w:type="dxa"/>
            <w:vMerge w:val="restart"/>
          </w:tcPr>
          <w:p w14:paraId="38FDE773" w14:textId="32B0AF6F" w:rsidR="00481BD2" w:rsidRPr="000409E6" w:rsidRDefault="00481BD2" w:rsidP="00481BD2">
            <w:pPr>
              <w:widowControl w:val="0"/>
              <w:ind w:right="-1" w:firstLine="170"/>
              <w:jc w:val="both"/>
              <w:rPr>
                <w:rFonts w:ascii="Times New Roman" w:hAnsi="Times New Roman"/>
                <w:sz w:val="24"/>
                <w:szCs w:val="24"/>
              </w:rPr>
            </w:pPr>
            <w:r w:rsidRPr="000409E6">
              <w:rPr>
                <w:rFonts w:ascii="Times New Roman" w:hAnsi="Times New Roman"/>
                <w:sz w:val="24"/>
                <w:szCs w:val="24"/>
              </w:rPr>
              <w:t xml:space="preserve">сведения о наличии государственной регистрации в налоговом </w:t>
            </w:r>
            <w:r w:rsidRPr="000409E6">
              <w:rPr>
                <w:rFonts w:ascii="Times New Roman" w:hAnsi="Times New Roman"/>
                <w:sz w:val="24"/>
                <w:szCs w:val="24"/>
              </w:rPr>
              <w:lastRenderedPageBreak/>
              <w:t>органе субъекта Российской Федерации в качестве индивидуального предпринимателя</w:t>
            </w:r>
          </w:p>
        </w:tc>
        <w:tc>
          <w:tcPr>
            <w:tcW w:w="2693" w:type="dxa"/>
          </w:tcPr>
          <w:p w14:paraId="7FA4FF6A" w14:textId="1B0F2863" w:rsidR="00481BD2" w:rsidRPr="000409E6" w:rsidRDefault="00481BD2" w:rsidP="00481BD2">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lastRenderedPageBreak/>
              <w:t>личное обращение в Управление (отдел), в МФЦ</w:t>
            </w:r>
          </w:p>
        </w:tc>
        <w:tc>
          <w:tcPr>
            <w:tcW w:w="2835" w:type="dxa"/>
          </w:tcPr>
          <w:p w14:paraId="77E78123" w14:textId="2F8D2BF7" w:rsidR="00481BD2" w:rsidRPr="000409E6" w:rsidRDefault="00481BD2" w:rsidP="00481BD2">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 xml:space="preserve">копия документа с предъявлением оригинала, если копия не заверена в </w:t>
            </w:r>
            <w:r w:rsidRPr="000409E6">
              <w:rPr>
                <w:rFonts w:ascii="Times New Roman" w:hAnsi="Times New Roman"/>
                <w:bCs/>
                <w:spacing w:val="-6"/>
                <w:sz w:val="24"/>
                <w:szCs w:val="24"/>
              </w:rPr>
              <w:lastRenderedPageBreak/>
              <w:t>установленном законодательством Российской Федерации порядке</w:t>
            </w:r>
          </w:p>
        </w:tc>
      </w:tr>
      <w:tr w:rsidR="00481BD2" w:rsidRPr="000409E6" w14:paraId="7AD705F1" w14:textId="77777777" w:rsidTr="00493164">
        <w:trPr>
          <w:gridAfter w:val="1"/>
          <w:wAfter w:w="28" w:type="dxa"/>
          <w:trHeight w:val="185"/>
        </w:trPr>
        <w:tc>
          <w:tcPr>
            <w:tcW w:w="704" w:type="dxa"/>
            <w:vMerge/>
          </w:tcPr>
          <w:p w14:paraId="2DFEF725" w14:textId="77777777" w:rsidR="00481BD2" w:rsidRPr="000409E6" w:rsidRDefault="00481BD2" w:rsidP="00481BD2">
            <w:pPr>
              <w:widowControl w:val="0"/>
              <w:ind w:right="-1" w:firstLine="709"/>
              <w:jc w:val="both"/>
              <w:rPr>
                <w:rFonts w:ascii="Times New Roman" w:hAnsi="Times New Roman"/>
                <w:bCs/>
                <w:spacing w:val="-6"/>
                <w:sz w:val="24"/>
                <w:szCs w:val="24"/>
              </w:rPr>
            </w:pPr>
          </w:p>
        </w:tc>
        <w:tc>
          <w:tcPr>
            <w:tcW w:w="993" w:type="dxa"/>
            <w:vMerge/>
          </w:tcPr>
          <w:p w14:paraId="295C0ADA" w14:textId="77777777" w:rsidR="00481BD2" w:rsidRPr="000409E6" w:rsidRDefault="00481BD2" w:rsidP="00481BD2">
            <w:pPr>
              <w:widowControl w:val="0"/>
              <w:ind w:right="-1"/>
              <w:jc w:val="both"/>
              <w:rPr>
                <w:rFonts w:ascii="Times New Roman" w:hAnsi="Times New Roman"/>
                <w:bCs/>
                <w:spacing w:val="-6"/>
                <w:sz w:val="24"/>
                <w:szCs w:val="24"/>
              </w:rPr>
            </w:pPr>
          </w:p>
        </w:tc>
        <w:tc>
          <w:tcPr>
            <w:tcW w:w="2976" w:type="dxa"/>
            <w:vMerge/>
          </w:tcPr>
          <w:p w14:paraId="4B1920D1" w14:textId="77777777" w:rsidR="00481BD2" w:rsidRPr="000409E6" w:rsidRDefault="00481BD2" w:rsidP="00481BD2">
            <w:pPr>
              <w:widowControl w:val="0"/>
              <w:ind w:right="-1" w:firstLine="709"/>
              <w:jc w:val="both"/>
              <w:rPr>
                <w:rFonts w:ascii="Times New Roman" w:hAnsi="Times New Roman"/>
                <w:bCs/>
                <w:spacing w:val="-6"/>
                <w:sz w:val="24"/>
                <w:szCs w:val="24"/>
              </w:rPr>
            </w:pPr>
          </w:p>
        </w:tc>
        <w:tc>
          <w:tcPr>
            <w:tcW w:w="2693" w:type="dxa"/>
          </w:tcPr>
          <w:p w14:paraId="1E0CC0AE" w14:textId="55DC7FF1" w:rsidR="00481BD2" w:rsidRPr="000409E6" w:rsidRDefault="00481BD2" w:rsidP="00481BD2">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почтовой связи</w:t>
            </w:r>
          </w:p>
        </w:tc>
        <w:tc>
          <w:tcPr>
            <w:tcW w:w="2835" w:type="dxa"/>
          </w:tcPr>
          <w:p w14:paraId="6A488303" w14:textId="072518E5" w:rsidR="00481BD2" w:rsidRPr="000409E6" w:rsidRDefault="00481BD2" w:rsidP="00481BD2">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копия документа, заверенная в установленном законодательством Российской Федерации порядке</w:t>
            </w:r>
          </w:p>
        </w:tc>
      </w:tr>
      <w:tr w:rsidR="00481BD2" w:rsidRPr="000409E6" w14:paraId="62C84B9B" w14:textId="77777777" w:rsidTr="00493164">
        <w:trPr>
          <w:gridAfter w:val="1"/>
          <w:wAfter w:w="28" w:type="dxa"/>
          <w:trHeight w:val="185"/>
        </w:trPr>
        <w:tc>
          <w:tcPr>
            <w:tcW w:w="704" w:type="dxa"/>
            <w:vMerge/>
          </w:tcPr>
          <w:p w14:paraId="34D08CD5" w14:textId="77777777" w:rsidR="00481BD2" w:rsidRPr="000409E6" w:rsidRDefault="00481BD2" w:rsidP="00481BD2">
            <w:pPr>
              <w:widowControl w:val="0"/>
              <w:ind w:right="-1" w:firstLine="709"/>
              <w:jc w:val="both"/>
              <w:rPr>
                <w:rFonts w:ascii="Times New Roman" w:hAnsi="Times New Roman"/>
                <w:bCs/>
                <w:spacing w:val="-6"/>
                <w:sz w:val="24"/>
                <w:szCs w:val="24"/>
              </w:rPr>
            </w:pPr>
          </w:p>
        </w:tc>
        <w:tc>
          <w:tcPr>
            <w:tcW w:w="993" w:type="dxa"/>
            <w:vMerge/>
          </w:tcPr>
          <w:p w14:paraId="3FB7A51D" w14:textId="77777777" w:rsidR="00481BD2" w:rsidRPr="000409E6" w:rsidRDefault="00481BD2" w:rsidP="00481BD2">
            <w:pPr>
              <w:widowControl w:val="0"/>
              <w:ind w:right="-1"/>
              <w:jc w:val="both"/>
              <w:rPr>
                <w:rFonts w:ascii="Times New Roman" w:hAnsi="Times New Roman"/>
                <w:bCs/>
                <w:spacing w:val="-6"/>
                <w:sz w:val="24"/>
                <w:szCs w:val="24"/>
              </w:rPr>
            </w:pPr>
          </w:p>
        </w:tc>
        <w:tc>
          <w:tcPr>
            <w:tcW w:w="2976" w:type="dxa"/>
            <w:vMerge/>
          </w:tcPr>
          <w:p w14:paraId="03462C4B" w14:textId="77777777" w:rsidR="00481BD2" w:rsidRPr="000409E6" w:rsidRDefault="00481BD2" w:rsidP="00481BD2">
            <w:pPr>
              <w:widowControl w:val="0"/>
              <w:ind w:right="-1" w:firstLine="709"/>
              <w:jc w:val="both"/>
              <w:rPr>
                <w:rFonts w:ascii="Times New Roman" w:hAnsi="Times New Roman"/>
                <w:bCs/>
                <w:spacing w:val="-6"/>
                <w:sz w:val="24"/>
                <w:szCs w:val="24"/>
              </w:rPr>
            </w:pPr>
          </w:p>
        </w:tc>
        <w:tc>
          <w:tcPr>
            <w:tcW w:w="2693" w:type="dxa"/>
          </w:tcPr>
          <w:p w14:paraId="361DFC28" w14:textId="3538C296" w:rsidR="00481BD2" w:rsidRPr="000409E6" w:rsidRDefault="00481BD2" w:rsidP="00481BD2">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посредством Единого портала или Регионального портала (при наличии технической возможности)</w:t>
            </w:r>
          </w:p>
        </w:tc>
        <w:tc>
          <w:tcPr>
            <w:tcW w:w="2835" w:type="dxa"/>
          </w:tcPr>
          <w:p w14:paraId="375F6C3E" w14:textId="5D8DD393" w:rsidR="00481BD2" w:rsidRPr="000409E6" w:rsidRDefault="00481BD2" w:rsidP="00481BD2">
            <w:pPr>
              <w:widowControl w:val="0"/>
              <w:ind w:right="-1" w:firstLine="28"/>
              <w:jc w:val="both"/>
              <w:rPr>
                <w:rFonts w:ascii="Times New Roman" w:hAnsi="Times New Roman"/>
                <w:bCs/>
                <w:spacing w:val="-6"/>
                <w:sz w:val="24"/>
                <w:szCs w:val="24"/>
              </w:rPr>
            </w:pPr>
            <w:r w:rsidRPr="000409E6">
              <w:rPr>
                <w:rFonts w:ascii="Times New Roman" w:hAnsi="Times New Roman"/>
                <w:bCs/>
                <w:spacing w:val="-6"/>
                <w:sz w:val="24"/>
                <w:szCs w:val="24"/>
              </w:rPr>
              <w:t>сканированная копия документа с предъявлением оригиналов в Управление (отдел)</w:t>
            </w:r>
          </w:p>
        </w:tc>
      </w:tr>
    </w:tbl>
    <w:p w14:paraId="2D11E2BF" w14:textId="77777777" w:rsidR="00F52366" w:rsidRPr="000409E6" w:rsidRDefault="00F52366" w:rsidP="00F52366">
      <w:pPr>
        <w:widowControl w:val="0"/>
        <w:ind w:right="-1" w:firstLine="709"/>
        <w:jc w:val="both"/>
        <w:rPr>
          <w:rFonts w:ascii="Times New Roman" w:hAnsi="Times New Roman"/>
          <w:bCs/>
          <w:spacing w:val="-6"/>
          <w:sz w:val="28"/>
          <w:szCs w:val="28"/>
        </w:rPr>
      </w:pPr>
    </w:p>
    <w:p w14:paraId="22348E22" w14:textId="77777777" w:rsidR="00F52366" w:rsidRPr="000409E6" w:rsidRDefault="00F52366" w:rsidP="00F52366">
      <w:pPr>
        <w:rPr>
          <w:rFonts w:ascii="Times New Roman" w:hAnsi="Times New Roman"/>
          <w:bCs/>
          <w:spacing w:val="-6"/>
          <w:sz w:val="28"/>
          <w:szCs w:val="28"/>
        </w:rPr>
      </w:pPr>
      <w:r w:rsidRPr="000409E6">
        <w:rPr>
          <w:rFonts w:ascii="Times New Roman" w:hAnsi="Times New Roman"/>
          <w:bCs/>
          <w:spacing w:val="-6"/>
          <w:sz w:val="28"/>
          <w:szCs w:val="28"/>
        </w:rPr>
        <w:br w:type="page"/>
      </w:r>
    </w:p>
    <w:p w14:paraId="1714FB07" w14:textId="445C6B4A" w:rsidR="001310FA" w:rsidRPr="000409E6" w:rsidRDefault="001310FA" w:rsidP="001310FA">
      <w:pPr>
        <w:pStyle w:val="a7"/>
        <w:spacing w:before="0" w:beforeAutospacing="0" w:after="0" w:afterAutospacing="0" w:line="288" w:lineRule="atLeast"/>
        <w:ind w:left="4956" w:firstLine="708"/>
        <w:jc w:val="right"/>
        <w:rPr>
          <w:bCs/>
          <w:sz w:val="28"/>
          <w:szCs w:val="28"/>
        </w:rPr>
      </w:pPr>
      <w:r w:rsidRPr="000409E6">
        <w:rPr>
          <w:bCs/>
          <w:sz w:val="28"/>
          <w:szCs w:val="28"/>
        </w:rPr>
        <w:lastRenderedPageBreak/>
        <w:t xml:space="preserve">Приложение № 4 </w:t>
      </w:r>
    </w:p>
    <w:p w14:paraId="1AEF038D" w14:textId="77777777" w:rsidR="001310FA" w:rsidRPr="000409E6" w:rsidRDefault="001310FA" w:rsidP="001310FA">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к Административному регламенту </w:t>
      </w:r>
    </w:p>
    <w:p w14:paraId="5E68010D" w14:textId="77777777" w:rsidR="001310FA" w:rsidRPr="000409E6" w:rsidRDefault="001310FA" w:rsidP="001310FA">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предоставления государственной услуги </w:t>
      </w:r>
    </w:p>
    <w:p w14:paraId="56FD3ED7" w14:textId="77777777" w:rsidR="001310FA" w:rsidRPr="000409E6" w:rsidRDefault="001310FA" w:rsidP="001310FA">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по оказанию (предоставлению) </w:t>
      </w:r>
    </w:p>
    <w:p w14:paraId="4C60A641" w14:textId="77777777" w:rsidR="001310FA" w:rsidRPr="000409E6" w:rsidRDefault="001310FA" w:rsidP="001310FA">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государственной социальной помощи </w:t>
      </w:r>
    </w:p>
    <w:p w14:paraId="32D6F7E3" w14:textId="77777777" w:rsidR="001310FA" w:rsidRPr="000409E6" w:rsidRDefault="001310FA" w:rsidP="001310FA">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отдельным категориям граждан </w:t>
      </w:r>
    </w:p>
    <w:p w14:paraId="7BF084FF" w14:textId="77777777" w:rsidR="001310FA" w:rsidRPr="000409E6" w:rsidRDefault="001310FA" w:rsidP="001310FA">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на территории Республики Татарстан </w:t>
      </w:r>
    </w:p>
    <w:p w14:paraId="552B1A0E" w14:textId="77777777" w:rsidR="001310FA" w:rsidRPr="000409E6" w:rsidRDefault="001310FA" w:rsidP="001310FA">
      <w:pPr>
        <w:pStyle w:val="ConsPlusNormal0"/>
        <w:ind w:left="5664"/>
        <w:jc w:val="both"/>
        <w:outlineLvl w:val="1"/>
        <w:rPr>
          <w:sz w:val="28"/>
          <w:szCs w:val="28"/>
        </w:rPr>
      </w:pPr>
    </w:p>
    <w:p w14:paraId="657D767D" w14:textId="77777777" w:rsidR="002E06CE" w:rsidRPr="000409E6" w:rsidRDefault="002E06CE" w:rsidP="002E06CE">
      <w:pPr>
        <w:widowControl w:val="0"/>
        <w:autoSpaceDE w:val="0"/>
        <w:autoSpaceDN w:val="0"/>
        <w:ind w:right="57" w:firstLine="709"/>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3F29230C" w14:textId="49C76789" w:rsidR="001310FA" w:rsidRPr="000409E6" w:rsidRDefault="001310FA" w:rsidP="001310FA">
      <w:pPr>
        <w:pStyle w:val="ConsPlusNormal0"/>
        <w:jc w:val="center"/>
      </w:pPr>
    </w:p>
    <w:tbl>
      <w:tblPr>
        <w:tblStyle w:val="ac"/>
        <w:tblW w:w="0" w:type="auto"/>
        <w:tblLayout w:type="fixed"/>
        <w:tblLook w:val="04A0" w:firstRow="1" w:lastRow="0" w:firstColumn="1" w:lastColumn="0" w:noHBand="0" w:noVBand="1"/>
      </w:tblPr>
      <w:tblGrid>
        <w:gridCol w:w="704"/>
        <w:gridCol w:w="6658"/>
        <w:gridCol w:w="2693"/>
        <w:gridCol w:w="10"/>
      </w:tblGrid>
      <w:tr w:rsidR="001310FA" w:rsidRPr="000409E6" w14:paraId="5DD22A29" w14:textId="77777777" w:rsidTr="00C405C1">
        <w:trPr>
          <w:gridAfter w:val="1"/>
          <w:wAfter w:w="10" w:type="dxa"/>
        </w:trPr>
        <w:tc>
          <w:tcPr>
            <w:tcW w:w="704" w:type="dxa"/>
          </w:tcPr>
          <w:p w14:paraId="2BC46684" w14:textId="63BAC033" w:rsidR="001310FA" w:rsidRPr="000409E6" w:rsidRDefault="001310FA" w:rsidP="00C405C1">
            <w:pPr>
              <w:pStyle w:val="ConsPlusNormal0"/>
              <w:jc w:val="both"/>
              <w:rPr>
                <w:b/>
                <w:bCs/>
              </w:rPr>
            </w:pPr>
            <w:r w:rsidRPr="000409E6">
              <w:rPr>
                <w:b/>
                <w:bCs/>
              </w:rPr>
              <w:t>№</w:t>
            </w:r>
            <w:r w:rsidR="00522631" w:rsidRPr="000409E6">
              <w:rPr>
                <w:b/>
                <w:bCs/>
              </w:rPr>
              <w:t xml:space="preserve"> </w:t>
            </w:r>
            <w:r w:rsidR="00E12626" w:rsidRPr="000409E6">
              <w:rPr>
                <w:b/>
                <w:bCs/>
              </w:rPr>
              <w:t>п/п</w:t>
            </w:r>
            <w:r w:rsidR="00522631" w:rsidRPr="000409E6">
              <w:rPr>
                <w:b/>
                <w:bCs/>
              </w:rPr>
              <w:t xml:space="preserve"> </w:t>
            </w:r>
          </w:p>
        </w:tc>
        <w:tc>
          <w:tcPr>
            <w:tcW w:w="6658" w:type="dxa"/>
          </w:tcPr>
          <w:p w14:paraId="289DA228" w14:textId="77777777" w:rsidR="001310FA" w:rsidRPr="000409E6" w:rsidRDefault="001310FA" w:rsidP="00C405C1">
            <w:pPr>
              <w:pStyle w:val="ConsPlusNormal0"/>
              <w:jc w:val="center"/>
              <w:rPr>
                <w:b/>
                <w:bCs/>
              </w:rPr>
            </w:pPr>
            <w:r w:rsidRPr="000409E6">
              <w:rPr>
                <w:b/>
                <w:bCs/>
              </w:rPr>
              <w:t>Перечень оснований</w:t>
            </w:r>
          </w:p>
        </w:tc>
        <w:tc>
          <w:tcPr>
            <w:tcW w:w="2693" w:type="dxa"/>
          </w:tcPr>
          <w:p w14:paraId="4262A7F5" w14:textId="77777777" w:rsidR="001310FA" w:rsidRPr="000409E6" w:rsidRDefault="001310FA" w:rsidP="00C405C1">
            <w:pPr>
              <w:pStyle w:val="ConsPlusNormal0"/>
              <w:jc w:val="center"/>
              <w:rPr>
                <w:b/>
                <w:bCs/>
              </w:rPr>
            </w:pPr>
            <w:r w:rsidRPr="000409E6">
              <w:rPr>
                <w:b/>
                <w:bCs/>
              </w:rPr>
              <w:t>Идентификатор признака заявителя</w:t>
            </w:r>
          </w:p>
        </w:tc>
      </w:tr>
      <w:tr w:rsidR="001310FA" w:rsidRPr="000409E6" w14:paraId="6B526345" w14:textId="77777777" w:rsidTr="00C405C1">
        <w:trPr>
          <w:trHeight w:val="322"/>
        </w:trPr>
        <w:tc>
          <w:tcPr>
            <w:tcW w:w="10065" w:type="dxa"/>
            <w:gridSpan w:val="4"/>
          </w:tcPr>
          <w:p w14:paraId="62A83DA9" w14:textId="77777777" w:rsidR="001310FA" w:rsidRPr="000409E6" w:rsidRDefault="001310FA" w:rsidP="00C405C1">
            <w:pPr>
              <w:pStyle w:val="ConsPlusNormal0"/>
              <w:numPr>
                <w:ilvl w:val="0"/>
                <w:numId w:val="4"/>
              </w:numPr>
              <w:ind w:left="0" w:firstLine="22"/>
              <w:jc w:val="center"/>
              <w:rPr>
                <w:bCs/>
                <w:szCs w:val="24"/>
              </w:rPr>
            </w:pPr>
            <w:r w:rsidRPr="000409E6">
              <w:rPr>
                <w:bCs/>
                <w:szCs w:val="24"/>
              </w:rPr>
              <w:t>Перечень оснований для отказа в приеме запросов о предоставлении государственной услуги и документов, необходимых для предоставления государственной услуги</w:t>
            </w:r>
          </w:p>
        </w:tc>
      </w:tr>
      <w:tr w:rsidR="001310FA" w:rsidRPr="000409E6" w14:paraId="66113BE3" w14:textId="77777777" w:rsidTr="00C405C1">
        <w:trPr>
          <w:gridAfter w:val="1"/>
          <w:wAfter w:w="10" w:type="dxa"/>
        </w:trPr>
        <w:tc>
          <w:tcPr>
            <w:tcW w:w="704" w:type="dxa"/>
          </w:tcPr>
          <w:p w14:paraId="52B736F7" w14:textId="77777777" w:rsidR="001310FA" w:rsidRPr="000409E6" w:rsidRDefault="001310FA" w:rsidP="00C405C1">
            <w:pPr>
              <w:pStyle w:val="ConsPlusNormal0"/>
            </w:pPr>
            <w:r w:rsidRPr="000409E6">
              <w:t>1.1</w:t>
            </w:r>
          </w:p>
        </w:tc>
        <w:tc>
          <w:tcPr>
            <w:tcW w:w="6658" w:type="dxa"/>
          </w:tcPr>
          <w:p w14:paraId="59C486F5" w14:textId="77777777" w:rsidR="001310FA" w:rsidRPr="000409E6" w:rsidRDefault="001310FA" w:rsidP="00C405C1">
            <w:pPr>
              <w:widowControl w:val="0"/>
              <w:autoSpaceDE w:val="0"/>
              <w:autoSpaceDN w:val="0"/>
              <w:ind w:right="57" w:firstLine="177"/>
              <w:jc w:val="both"/>
              <w:rPr>
                <w:b/>
                <w:bCs/>
              </w:rPr>
            </w:pPr>
            <w:r w:rsidRPr="000409E6">
              <w:rPr>
                <w:rFonts w:ascii="Times New Roman" w:hAnsi="Times New Roman"/>
                <w:bCs/>
                <w:sz w:val="24"/>
                <w:szCs w:val="24"/>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tc>
        <w:tc>
          <w:tcPr>
            <w:tcW w:w="2693" w:type="dxa"/>
          </w:tcPr>
          <w:p w14:paraId="637A4E0D" w14:textId="79BFE447" w:rsidR="001310FA" w:rsidRPr="000409E6" w:rsidRDefault="00C405C1" w:rsidP="00C405C1">
            <w:pPr>
              <w:pStyle w:val="ConsPlusNormal0"/>
            </w:pPr>
            <w:r w:rsidRPr="000409E6">
              <w:rPr>
                <w:bCs/>
                <w:spacing w:val="-6"/>
                <w:szCs w:val="24"/>
              </w:rPr>
              <w:t xml:space="preserve">А1, А2, </w:t>
            </w:r>
            <w:r w:rsidR="00595645" w:rsidRPr="000409E6">
              <w:rPr>
                <w:bCs/>
                <w:spacing w:val="-6"/>
                <w:szCs w:val="24"/>
              </w:rPr>
              <w:t>Б1, Б2, Б3, Б4, Б5</w:t>
            </w:r>
          </w:p>
        </w:tc>
      </w:tr>
      <w:tr w:rsidR="001310FA" w:rsidRPr="000409E6" w14:paraId="3395D0FB" w14:textId="77777777" w:rsidTr="00C405C1">
        <w:trPr>
          <w:gridAfter w:val="1"/>
          <w:wAfter w:w="10" w:type="dxa"/>
        </w:trPr>
        <w:tc>
          <w:tcPr>
            <w:tcW w:w="704" w:type="dxa"/>
          </w:tcPr>
          <w:p w14:paraId="3E335446" w14:textId="77777777" w:rsidR="001310FA" w:rsidRPr="000409E6" w:rsidRDefault="001310FA" w:rsidP="00C405C1">
            <w:pPr>
              <w:pStyle w:val="ConsPlusNormal0"/>
            </w:pPr>
            <w:r w:rsidRPr="000409E6">
              <w:t>1.2</w:t>
            </w:r>
          </w:p>
        </w:tc>
        <w:tc>
          <w:tcPr>
            <w:tcW w:w="6658" w:type="dxa"/>
          </w:tcPr>
          <w:p w14:paraId="5234CEFB" w14:textId="77777777" w:rsidR="001310FA" w:rsidRPr="000409E6" w:rsidRDefault="001310FA" w:rsidP="00C405C1">
            <w:pPr>
              <w:pStyle w:val="ConsPlusNormal0"/>
              <w:jc w:val="both"/>
            </w:pPr>
            <w:r w:rsidRPr="000409E6">
              <w:t>представленные документы утратили силу на момент обращения за услугой (документ, удостоверяющий личность, документ)</w:t>
            </w:r>
          </w:p>
        </w:tc>
        <w:tc>
          <w:tcPr>
            <w:tcW w:w="2693" w:type="dxa"/>
          </w:tcPr>
          <w:p w14:paraId="4EF54CF2" w14:textId="1DE9D21E" w:rsidR="001310FA" w:rsidRPr="000409E6" w:rsidRDefault="00C405C1" w:rsidP="00C405C1">
            <w:pPr>
              <w:pStyle w:val="ConsPlusNormal0"/>
            </w:pPr>
            <w:r w:rsidRPr="000409E6">
              <w:rPr>
                <w:bCs/>
                <w:spacing w:val="-6"/>
                <w:szCs w:val="24"/>
              </w:rPr>
              <w:t xml:space="preserve">А1, А2, </w:t>
            </w:r>
            <w:r w:rsidR="00595645" w:rsidRPr="000409E6">
              <w:rPr>
                <w:bCs/>
                <w:spacing w:val="-6"/>
                <w:szCs w:val="24"/>
              </w:rPr>
              <w:t>Б1, Б2, Б3, Б4, Б5</w:t>
            </w:r>
          </w:p>
        </w:tc>
      </w:tr>
      <w:tr w:rsidR="001310FA" w:rsidRPr="000409E6" w14:paraId="32B268A7" w14:textId="77777777" w:rsidTr="00C405C1">
        <w:trPr>
          <w:gridAfter w:val="1"/>
          <w:wAfter w:w="10" w:type="dxa"/>
        </w:trPr>
        <w:tc>
          <w:tcPr>
            <w:tcW w:w="704" w:type="dxa"/>
          </w:tcPr>
          <w:p w14:paraId="157F0AB2" w14:textId="77777777" w:rsidR="001310FA" w:rsidRPr="000409E6" w:rsidRDefault="001310FA" w:rsidP="00C405C1">
            <w:pPr>
              <w:pStyle w:val="ConsPlusNormal0"/>
            </w:pPr>
            <w:r w:rsidRPr="000409E6">
              <w:t>1.3</w:t>
            </w:r>
          </w:p>
        </w:tc>
        <w:tc>
          <w:tcPr>
            <w:tcW w:w="6658" w:type="dxa"/>
          </w:tcPr>
          <w:p w14:paraId="45CA1C84" w14:textId="77777777" w:rsidR="001310FA" w:rsidRPr="000409E6" w:rsidRDefault="001310FA" w:rsidP="00C405C1">
            <w:pPr>
              <w:pStyle w:val="ConsPlusNormal0"/>
              <w:ind w:firstLine="177"/>
              <w:jc w:val="both"/>
            </w:pPr>
            <w:r w:rsidRPr="000409E6">
              <w:t>подача запросов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tc>
        <w:tc>
          <w:tcPr>
            <w:tcW w:w="2693" w:type="dxa"/>
          </w:tcPr>
          <w:p w14:paraId="75B4C339" w14:textId="21217C34" w:rsidR="001310FA" w:rsidRPr="000409E6" w:rsidRDefault="00C405C1" w:rsidP="00C405C1">
            <w:pPr>
              <w:pStyle w:val="ConsPlusNormal0"/>
            </w:pPr>
            <w:r w:rsidRPr="000409E6">
              <w:rPr>
                <w:bCs/>
                <w:spacing w:val="-6"/>
                <w:szCs w:val="24"/>
              </w:rPr>
              <w:t xml:space="preserve">А1, А2, </w:t>
            </w:r>
            <w:r w:rsidR="00595645" w:rsidRPr="000409E6">
              <w:rPr>
                <w:bCs/>
                <w:spacing w:val="-6"/>
                <w:szCs w:val="24"/>
              </w:rPr>
              <w:t>Б1, Б2, Б3, Б4, Б5</w:t>
            </w:r>
          </w:p>
        </w:tc>
      </w:tr>
      <w:tr w:rsidR="001310FA" w:rsidRPr="000409E6" w14:paraId="2AD30FD6" w14:textId="77777777" w:rsidTr="00C405C1">
        <w:trPr>
          <w:gridAfter w:val="1"/>
          <w:wAfter w:w="10" w:type="dxa"/>
        </w:trPr>
        <w:tc>
          <w:tcPr>
            <w:tcW w:w="704" w:type="dxa"/>
          </w:tcPr>
          <w:p w14:paraId="0165ADC2" w14:textId="77777777" w:rsidR="001310FA" w:rsidRPr="000409E6" w:rsidRDefault="001310FA" w:rsidP="00C405C1">
            <w:pPr>
              <w:pStyle w:val="ConsPlusNormal0"/>
            </w:pPr>
            <w:r w:rsidRPr="000409E6">
              <w:t>1.4</w:t>
            </w:r>
          </w:p>
        </w:tc>
        <w:tc>
          <w:tcPr>
            <w:tcW w:w="6658" w:type="dxa"/>
          </w:tcPr>
          <w:p w14:paraId="34C78BD9" w14:textId="77777777" w:rsidR="001310FA" w:rsidRPr="000409E6" w:rsidRDefault="001310FA" w:rsidP="00C405C1">
            <w:pPr>
              <w:pStyle w:val="ConsPlusNormal0"/>
              <w:ind w:firstLine="177"/>
              <w:jc w:val="both"/>
            </w:pPr>
            <w:r w:rsidRPr="000409E6">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c>
          <w:tcPr>
            <w:tcW w:w="2693" w:type="dxa"/>
          </w:tcPr>
          <w:p w14:paraId="664CC94A" w14:textId="50E216F2" w:rsidR="001310FA" w:rsidRPr="000409E6" w:rsidRDefault="00C405C1" w:rsidP="00C405C1">
            <w:pPr>
              <w:pStyle w:val="ConsPlusNormal0"/>
            </w:pPr>
            <w:r w:rsidRPr="000409E6">
              <w:rPr>
                <w:bCs/>
                <w:spacing w:val="-6"/>
                <w:szCs w:val="24"/>
              </w:rPr>
              <w:t xml:space="preserve">А1, А2, </w:t>
            </w:r>
            <w:r w:rsidR="00595645" w:rsidRPr="000409E6">
              <w:rPr>
                <w:bCs/>
                <w:spacing w:val="-6"/>
                <w:szCs w:val="24"/>
              </w:rPr>
              <w:t>Б1, Б2, Б3, Б4, Б5</w:t>
            </w:r>
          </w:p>
        </w:tc>
      </w:tr>
      <w:tr w:rsidR="001310FA" w:rsidRPr="000409E6" w14:paraId="275E4199" w14:textId="77777777" w:rsidTr="00C405C1">
        <w:trPr>
          <w:gridAfter w:val="1"/>
          <w:wAfter w:w="10" w:type="dxa"/>
        </w:trPr>
        <w:tc>
          <w:tcPr>
            <w:tcW w:w="704" w:type="dxa"/>
          </w:tcPr>
          <w:p w14:paraId="7E134EC5" w14:textId="77777777" w:rsidR="001310FA" w:rsidRPr="000409E6" w:rsidRDefault="001310FA" w:rsidP="00C405C1">
            <w:pPr>
              <w:pStyle w:val="ConsPlusNormal0"/>
            </w:pPr>
            <w:r w:rsidRPr="000409E6">
              <w:t>1.5</w:t>
            </w:r>
          </w:p>
        </w:tc>
        <w:tc>
          <w:tcPr>
            <w:tcW w:w="6658" w:type="dxa"/>
          </w:tcPr>
          <w:p w14:paraId="45C1C717" w14:textId="77777777" w:rsidR="001310FA" w:rsidRPr="000409E6" w:rsidRDefault="001310FA" w:rsidP="00C405C1">
            <w:pPr>
              <w:pStyle w:val="ConsPlusNormal0"/>
              <w:ind w:firstLine="177"/>
              <w:jc w:val="both"/>
            </w:pPr>
            <w:r w:rsidRPr="000409E6">
              <w:t>запросы о предоставлении государственной услуги поданы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tc>
        <w:tc>
          <w:tcPr>
            <w:tcW w:w="2693" w:type="dxa"/>
          </w:tcPr>
          <w:p w14:paraId="35FF8A02" w14:textId="190AB746" w:rsidR="001310FA" w:rsidRPr="000409E6" w:rsidRDefault="00C405C1" w:rsidP="00C405C1">
            <w:pPr>
              <w:pStyle w:val="ConsPlusNormal0"/>
            </w:pPr>
            <w:r w:rsidRPr="000409E6">
              <w:rPr>
                <w:bCs/>
                <w:spacing w:val="-6"/>
                <w:szCs w:val="24"/>
              </w:rPr>
              <w:t xml:space="preserve">А1, А2, </w:t>
            </w:r>
            <w:r w:rsidR="00595645" w:rsidRPr="000409E6">
              <w:rPr>
                <w:bCs/>
                <w:spacing w:val="-6"/>
                <w:szCs w:val="24"/>
              </w:rPr>
              <w:t>Б1, Б2, Б3, Б4, Б5</w:t>
            </w:r>
          </w:p>
        </w:tc>
      </w:tr>
      <w:tr w:rsidR="001310FA" w:rsidRPr="000409E6" w14:paraId="3DB1A6C3" w14:textId="77777777" w:rsidTr="00C405C1">
        <w:trPr>
          <w:gridAfter w:val="1"/>
          <w:wAfter w:w="10" w:type="dxa"/>
        </w:trPr>
        <w:tc>
          <w:tcPr>
            <w:tcW w:w="704" w:type="dxa"/>
          </w:tcPr>
          <w:p w14:paraId="6607605F" w14:textId="77777777" w:rsidR="001310FA" w:rsidRPr="000409E6" w:rsidRDefault="001310FA" w:rsidP="00C405C1">
            <w:pPr>
              <w:pStyle w:val="ConsPlusNormal0"/>
            </w:pPr>
            <w:r w:rsidRPr="000409E6">
              <w:t>1.6</w:t>
            </w:r>
          </w:p>
        </w:tc>
        <w:tc>
          <w:tcPr>
            <w:tcW w:w="6658" w:type="dxa"/>
          </w:tcPr>
          <w:p w14:paraId="44091BE4" w14:textId="77777777" w:rsidR="001310FA" w:rsidRPr="000409E6" w:rsidRDefault="001310FA" w:rsidP="00C405C1">
            <w:pPr>
              <w:pStyle w:val="ConsPlusNormal0"/>
              <w:ind w:firstLine="177"/>
              <w:jc w:val="both"/>
            </w:pPr>
            <w:r w:rsidRPr="000409E6">
              <w:t>представление документов, не соответствующих по форме или содержанию требованиям законодательства Российской Федерации</w:t>
            </w:r>
          </w:p>
        </w:tc>
        <w:tc>
          <w:tcPr>
            <w:tcW w:w="2693" w:type="dxa"/>
          </w:tcPr>
          <w:p w14:paraId="2C7FCB94" w14:textId="460A3F70" w:rsidR="001310FA" w:rsidRPr="000409E6" w:rsidRDefault="00C405C1" w:rsidP="00C405C1">
            <w:pPr>
              <w:pStyle w:val="ConsPlusNormal0"/>
              <w:rPr>
                <w:bCs/>
                <w:spacing w:val="-6"/>
                <w:szCs w:val="24"/>
              </w:rPr>
            </w:pPr>
            <w:r w:rsidRPr="000409E6">
              <w:rPr>
                <w:bCs/>
                <w:spacing w:val="-6"/>
                <w:szCs w:val="24"/>
              </w:rPr>
              <w:t xml:space="preserve">А1, А2, </w:t>
            </w:r>
            <w:r w:rsidR="00595645" w:rsidRPr="000409E6">
              <w:rPr>
                <w:bCs/>
                <w:spacing w:val="-6"/>
                <w:szCs w:val="24"/>
              </w:rPr>
              <w:t>Б1, Б2, Б3, Б4, Б5</w:t>
            </w:r>
          </w:p>
        </w:tc>
      </w:tr>
      <w:tr w:rsidR="001310FA" w:rsidRPr="000409E6" w14:paraId="2D3A446B" w14:textId="77777777" w:rsidTr="00C405C1">
        <w:trPr>
          <w:gridAfter w:val="1"/>
          <w:wAfter w:w="10" w:type="dxa"/>
        </w:trPr>
        <w:tc>
          <w:tcPr>
            <w:tcW w:w="704" w:type="dxa"/>
          </w:tcPr>
          <w:p w14:paraId="635750F1" w14:textId="77777777" w:rsidR="001310FA" w:rsidRPr="000409E6" w:rsidRDefault="001310FA" w:rsidP="00C405C1">
            <w:pPr>
              <w:pStyle w:val="ConsPlusNormal0"/>
            </w:pPr>
            <w:r w:rsidRPr="000409E6">
              <w:t>1.7</w:t>
            </w:r>
          </w:p>
        </w:tc>
        <w:tc>
          <w:tcPr>
            <w:tcW w:w="6658" w:type="dxa"/>
          </w:tcPr>
          <w:p w14:paraId="27C9200B" w14:textId="68317F1F" w:rsidR="001310FA" w:rsidRPr="000409E6" w:rsidRDefault="001310FA" w:rsidP="00C405C1">
            <w:pPr>
              <w:widowControl w:val="0"/>
              <w:ind w:firstLine="325"/>
              <w:jc w:val="both"/>
            </w:pPr>
            <w:r w:rsidRPr="000409E6">
              <w:rPr>
                <w:rFonts w:ascii="Times New Roman" w:hAnsi="Times New Roman"/>
                <w:sz w:val="24"/>
              </w:rPr>
              <w:t>представление в Управление (отдел)</w:t>
            </w:r>
            <w:r w:rsidR="00E12626" w:rsidRPr="000409E6">
              <w:rPr>
                <w:rFonts w:ascii="Times New Roman" w:hAnsi="Times New Roman"/>
                <w:bCs/>
                <w:spacing w:val="-6"/>
                <w:sz w:val="24"/>
                <w:szCs w:val="24"/>
              </w:rPr>
              <w:t xml:space="preserve">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(далее - Управление (отдел))</w:t>
            </w:r>
            <w:r w:rsidRPr="000409E6">
              <w:rPr>
                <w:rFonts w:ascii="Times New Roman" w:hAnsi="Times New Roman"/>
                <w:sz w:val="24"/>
              </w:rPr>
              <w:t xml:space="preserve"> запросов и документов (копий документов), не подписанных (не заверенных) электронной подписью в соответствии с требованиями Федерального </w:t>
            </w:r>
            <w:hyperlink r:id="rId33" w:tooltip="Федеральный закон от 06.04.2011 N 63-ФЗ (ред. от 21.04.2025) &quot;Об электронной подписи&quot; {КонсультантПлюс}">
              <w:r w:rsidRPr="000409E6">
                <w:rPr>
                  <w:rFonts w:ascii="Times New Roman" w:hAnsi="Times New Roman"/>
                  <w:sz w:val="24"/>
                </w:rPr>
                <w:t>закона</w:t>
              </w:r>
            </w:hyperlink>
            <w:r w:rsidRPr="000409E6">
              <w:rPr>
                <w:rFonts w:ascii="Times New Roman" w:hAnsi="Times New Roman"/>
                <w:sz w:val="24"/>
              </w:rPr>
              <w:t xml:space="preserve"> от 6 апреля 2011 года № 63-ФЗ «Об электронной подписи» и Федерального закона от 27 июля 2010 года № 210-ФЗ «Об организации предоставления государственных и муниципальных услуг» (далее - Федеральный </w:t>
            </w:r>
            <w:hyperlink r:id="rId34" w:tooltip="Федеральный закон от 27.07.2010 N 210-ФЗ (ред. от 31.07.2025) &quot;Об организации предоставления государственных и муниципальных услуг&quot; {КонсультантПлюс}">
              <w:r w:rsidRPr="000409E6">
                <w:rPr>
                  <w:rFonts w:ascii="Times New Roman" w:hAnsi="Times New Roman"/>
                  <w:sz w:val="24"/>
                </w:rPr>
                <w:t>закон</w:t>
              </w:r>
            </w:hyperlink>
            <w:r w:rsidRPr="000409E6">
              <w:rPr>
                <w:rFonts w:ascii="Times New Roman" w:hAnsi="Times New Roman"/>
                <w:sz w:val="24"/>
              </w:rPr>
              <w:t xml:space="preserve"> № 210-ФЗ) (при подаче запросов в </w:t>
            </w:r>
            <w:r w:rsidRPr="000409E6">
              <w:rPr>
                <w:rFonts w:ascii="Times New Roman" w:hAnsi="Times New Roman"/>
                <w:sz w:val="24"/>
              </w:rPr>
              <w:lastRenderedPageBreak/>
              <w:t>электронной форме)</w:t>
            </w:r>
          </w:p>
        </w:tc>
        <w:tc>
          <w:tcPr>
            <w:tcW w:w="2693" w:type="dxa"/>
          </w:tcPr>
          <w:p w14:paraId="69DF0E73" w14:textId="4B2FE9A4" w:rsidR="001310FA" w:rsidRPr="000409E6" w:rsidRDefault="00C405C1" w:rsidP="00C405C1">
            <w:pPr>
              <w:pStyle w:val="ConsPlusNormal0"/>
              <w:rPr>
                <w:bCs/>
                <w:spacing w:val="-6"/>
                <w:szCs w:val="24"/>
              </w:rPr>
            </w:pPr>
            <w:r w:rsidRPr="000409E6">
              <w:rPr>
                <w:bCs/>
                <w:spacing w:val="-6"/>
                <w:szCs w:val="24"/>
              </w:rPr>
              <w:lastRenderedPageBreak/>
              <w:t xml:space="preserve">А1, А2, </w:t>
            </w:r>
            <w:r w:rsidR="00595645" w:rsidRPr="000409E6">
              <w:rPr>
                <w:bCs/>
                <w:spacing w:val="-6"/>
                <w:szCs w:val="24"/>
              </w:rPr>
              <w:t>Б1, Б2, Б3, Б4, Б5</w:t>
            </w:r>
          </w:p>
        </w:tc>
      </w:tr>
      <w:tr w:rsidR="001310FA" w:rsidRPr="000409E6" w14:paraId="1914F3D5" w14:textId="77777777" w:rsidTr="00C405C1">
        <w:trPr>
          <w:gridAfter w:val="1"/>
          <w:wAfter w:w="10" w:type="dxa"/>
        </w:trPr>
        <w:tc>
          <w:tcPr>
            <w:tcW w:w="704" w:type="dxa"/>
          </w:tcPr>
          <w:p w14:paraId="2F5F9344" w14:textId="77777777" w:rsidR="001310FA" w:rsidRPr="000409E6" w:rsidRDefault="001310FA" w:rsidP="00C405C1">
            <w:pPr>
              <w:pStyle w:val="ConsPlusNormal0"/>
            </w:pPr>
            <w:r w:rsidRPr="000409E6">
              <w:lastRenderedPageBreak/>
              <w:t>1.8</w:t>
            </w:r>
          </w:p>
        </w:tc>
        <w:tc>
          <w:tcPr>
            <w:tcW w:w="6658" w:type="dxa"/>
          </w:tcPr>
          <w:p w14:paraId="00A15BBE" w14:textId="77777777" w:rsidR="001310FA" w:rsidRPr="000409E6" w:rsidRDefault="001310FA" w:rsidP="00C405C1">
            <w:pPr>
              <w:pStyle w:val="ConsPlusNormal0"/>
              <w:ind w:firstLine="177"/>
              <w:jc w:val="both"/>
            </w:pPr>
            <w:r w:rsidRPr="000409E6">
              <w:t>наличие зарегистрированного в Управлении (отделе) запроса № 2, поданное тем же заявителем</w:t>
            </w:r>
          </w:p>
        </w:tc>
        <w:tc>
          <w:tcPr>
            <w:tcW w:w="2693" w:type="dxa"/>
          </w:tcPr>
          <w:p w14:paraId="494938CD" w14:textId="1D93AF19" w:rsidR="001310FA" w:rsidRPr="000409E6" w:rsidRDefault="00595645" w:rsidP="00C405C1">
            <w:pPr>
              <w:pStyle w:val="ConsPlusNormal0"/>
              <w:rPr>
                <w:bCs/>
                <w:spacing w:val="-6"/>
                <w:szCs w:val="24"/>
              </w:rPr>
            </w:pPr>
            <w:r w:rsidRPr="000409E6">
              <w:rPr>
                <w:bCs/>
                <w:spacing w:val="-6"/>
                <w:szCs w:val="24"/>
              </w:rPr>
              <w:t>Б1, Б2, Б3, Б4, Б5</w:t>
            </w:r>
          </w:p>
        </w:tc>
      </w:tr>
      <w:tr w:rsidR="001310FA" w:rsidRPr="000409E6" w14:paraId="1093EA04" w14:textId="77777777" w:rsidTr="00C405C1">
        <w:tc>
          <w:tcPr>
            <w:tcW w:w="10065" w:type="dxa"/>
            <w:gridSpan w:val="4"/>
          </w:tcPr>
          <w:p w14:paraId="53DAEBC6" w14:textId="77777777" w:rsidR="001310FA" w:rsidRPr="000409E6" w:rsidRDefault="001310FA" w:rsidP="00C405C1">
            <w:pPr>
              <w:pStyle w:val="ConsPlusNormal0"/>
              <w:numPr>
                <w:ilvl w:val="0"/>
                <w:numId w:val="4"/>
              </w:numPr>
              <w:jc w:val="center"/>
            </w:pPr>
            <w:r w:rsidRPr="000409E6">
              <w:rPr>
                <w:bCs/>
                <w:szCs w:val="24"/>
              </w:rPr>
              <w:t>Перечень оснований для отказа в предоставлении государственной услуги</w:t>
            </w:r>
          </w:p>
        </w:tc>
      </w:tr>
      <w:tr w:rsidR="001310FA" w:rsidRPr="000409E6" w14:paraId="6D383A5B" w14:textId="77777777" w:rsidTr="00C405C1">
        <w:trPr>
          <w:gridAfter w:val="1"/>
          <w:wAfter w:w="10" w:type="dxa"/>
        </w:trPr>
        <w:tc>
          <w:tcPr>
            <w:tcW w:w="704" w:type="dxa"/>
          </w:tcPr>
          <w:p w14:paraId="15856230" w14:textId="77777777" w:rsidR="001310FA" w:rsidRPr="000409E6" w:rsidRDefault="001310FA" w:rsidP="00C405C1">
            <w:pPr>
              <w:pStyle w:val="ConsPlusNormal0"/>
            </w:pPr>
            <w:r w:rsidRPr="000409E6">
              <w:t>2.1</w:t>
            </w:r>
          </w:p>
        </w:tc>
        <w:tc>
          <w:tcPr>
            <w:tcW w:w="6658" w:type="dxa"/>
          </w:tcPr>
          <w:p w14:paraId="391490E6" w14:textId="77777777" w:rsidR="001310FA" w:rsidRPr="000409E6" w:rsidRDefault="001310FA" w:rsidP="00C405C1">
            <w:pPr>
              <w:pStyle w:val="ConsPlusNormal0"/>
              <w:jc w:val="both"/>
            </w:pPr>
            <w:r w:rsidRPr="000409E6">
              <w:rPr>
                <w:bCs/>
                <w:szCs w:val="24"/>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tc>
        <w:tc>
          <w:tcPr>
            <w:tcW w:w="2693" w:type="dxa"/>
          </w:tcPr>
          <w:p w14:paraId="650789A4" w14:textId="62BD456B" w:rsidR="001310FA" w:rsidRPr="000409E6" w:rsidRDefault="001310FA" w:rsidP="00C405C1">
            <w:pPr>
              <w:pStyle w:val="ConsPlusNormal0"/>
            </w:pPr>
            <w:r w:rsidRPr="000409E6">
              <w:rPr>
                <w:bCs/>
                <w:spacing w:val="-6"/>
                <w:szCs w:val="24"/>
              </w:rPr>
              <w:t>А</w:t>
            </w:r>
            <w:r w:rsidR="00C405C1" w:rsidRPr="000409E6">
              <w:rPr>
                <w:bCs/>
                <w:spacing w:val="-6"/>
                <w:szCs w:val="24"/>
              </w:rPr>
              <w:t>1</w:t>
            </w:r>
            <w:r w:rsidRPr="000409E6">
              <w:rPr>
                <w:bCs/>
                <w:spacing w:val="-6"/>
                <w:szCs w:val="24"/>
              </w:rPr>
              <w:t xml:space="preserve">, </w:t>
            </w:r>
            <w:r w:rsidR="00595645" w:rsidRPr="000409E6">
              <w:rPr>
                <w:bCs/>
                <w:spacing w:val="-6"/>
                <w:szCs w:val="24"/>
              </w:rPr>
              <w:t>Б1, Б2, Б3</w:t>
            </w:r>
          </w:p>
        </w:tc>
      </w:tr>
      <w:tr w:rsidR="001163AA" w:rsidRPr="000409E6" w14:paraId="715E75B5" w14:textId="77777777" w:rsidTr="00C405C1">
        <w:trPr>
          <w:gridAfter w:val="1"/>
          <w:wAfter w:w="10" w:type="dxa"/>
        </w:trPr>
        <w:tc>
          <w:tcPr>
            <w:tcW w:w="704" w:type="dxa"/>
          </w:tcPr>
          <w:p w14:paraId="67A2D1D6" w14:textId="65962626" w:rsidR="001163AA" w:rsidRPr="000409E6" w:rsidRDefault="001163AA" w:rsidP="00C405C1">
            <w:pPr>
              <w:pStyle w:val="ConsPlusNormal0"/>
            </w:pPr>
            <w:r w:rsidRPr="000409E6">
              <w:t>2.2</w:t>
            </w:r>
          </w:p>
        </w:tc>
        <w:tc>
          <w:tcPr>
            <w:tcW w:w="6658" w:type="dxa"/>
          </w:tcPr>
          <w:p w14:paraId="01F1D915" w14:textId="0771161D" w:rsidR="001163AA" w:rsidRPr="000409E6" w:rsidRDefault="001163AA" w:rsidP="00BF743B">
            <w:pPr>
              <w:pStyle w:val="ConsPlusNormal0"/>
              <w:ind w:firstLine="184"/>
              <w:jc w:val="both"/>
              <w:rPr>
                <w:bCs/>
                <w:szCs w:val="24"/>
              </w:rPr>
            </w:pPr>
            <w:r w:rsidRPr="000409E6">
              <w:rPr>
                <w:bCs/>
                <w:szCs w:val="24"/>
              </w:rPr>
              <w:t>наличие в запросе № 1 и (или) документах (сведениях) недостоверной и (или) неполной информации (при оказании государственной социальной помощи без социального контракта семьям (одиноко проживающим гражданам)</w:t>
            </w:r>
          </w:p>
          <w:p w14:paraId="6C58ECA9" w14:textId="77777777" w:rsidR="001163AA" w:rsidRPr="000409E6" w:rsidRDefault="001163AA" w:rsidP="00C405C1">
            <w:pPr>
              <w:pStyle w:val="ConsPlusNormal0"/>
              <w:jc w:val="both"/>
              <w:rPr>
                <w:bCs/>
                <w:szCs w:val="24"/>
              </w:rPr>
            </w:pPr>
          </w:p>
        </w:tc>
        <w:tc>
          <w:tcPr>
            <w:tcW w:w="2693" w:type="dxa"/>
          </w:tcPr>
          <w:p w14:paraId="2A7BFB25" w14:textId="70DAFF7F" w:rsidR="001163AA" w:rsidRPr="000409E6" w:rsidRDefault="00BF743B" w:rsidP="00C405C1">
            <w:pPr>
              <w:pStyle w:val="ConsPlusNormal0"/>
              <w:rPr>
                <w:bCs/>
                <w:spacing w:val="-6"/>
                <w:szCs w:val="24"/>
              </w:rPr>
            </w:pPr>
            <w:r w:rsidRPr="000409E6">
              <w:rPr>
                <w:bCs/>
                <w:spacing w:val="-6"/>
                <w:szCs w:val="24"/>
              </w:rPr>
              <w:t>А1, А2</w:t>
            </w:r>
          </w:p>
        </w:tc>
      </w:tr>
      <w:tr w:rsidR="001310FA" w:rsidRPr="000409E6" w14:paraId="30F7B251" w14:textId="77777777" w:rsidTr="00C405C1">
        <w:trPr>
          <w:gridAfter w:val="1"/>
          <w:wAfter w:w="10" w:type="dxa"/>
        </w:trPr>
        <w:tc>
          <w:tcPr>
            <w:tcW w:w="704" w:type="dxa"/>
          </w:tcPr>
          <w:p w14:paraId="2123B6D6" w14:textId="11830EC0" w:rsidR="001310FA" w:rsidRPr="000409E6" w:rsidRDefault="001163AA" w:rsidP="00C405C1">
            <w:pPr>
              <w:pStyle w:val="ConsPlusNormal0"/>
            </w:pPr>
            <w:r w:rsidRPr="000409E6">
              <w:t>2.3</w:t>
            </w:r>
          </w:p>
        </w:tc>
        <w:tc>
          <w:tcPr>
            <w:tcW w:w="6658" w:type="dxa"/>
          </w:tcPr>
          <w:p w14:paraId="7229FA4B" w14:textId="77777777" w:rsidR="001310FA" w:rsidRPr="000409E6" w:rsidRDefault="001310FA" w:rsidP="00C405C1">
            <w:pPr>
              <w:pStyle w:val="ConsPlusNormal0"/>
              <w:ind w:firstLine="177"/>
              <w:jc w:val="both"/>
            </w:pPr>
            <w:r w:rsidRPr="000409E6">
              <w:rPr>
                <w:bCs/>
                <w:szCs w:val="24"/>
              </w:rPr>
              <w:t>превышение размера среднедушевого дохода семьи или дохода одиноко проживающего гражданина 20000 рублей в месяц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tc>
        <w:tc>
          <w:tcPr>
            <w:tcW w:w="2693" w:type="dxa"/>
          </w:tcPr>
          <w:p w14:paraId="4F74052F" w14:textId="4E341041" w:rsidR="001310FA" w:rsidRPr="000409E6" w:rsidRDefault="00C405C1" w:rsidP="00C405C1">
            <w:pPr>
              <w:pStyle w:val="ConsPlusNormal0"/>
            </w:pPr>
            <w:r w:rsidRPr="000409E6">
              <w:rPr>
                <w:bCs/>
                <w:spacing w:val="-6"/>
                <w:szCs w:val="24"/>
              </w:rPr>
              <w:t>А2</w:t>
            </w:r>
          </w:p>
        </w:tc>
      </w:tr>
      <w:tr w:rsidR="001310FA" w:rsidRPr="000409E6" w14:paraId="28D89707" w14:textId="77777777" w:rsidTr="00C405C1">
        <w:trPr>
          <w:gridAfter w:val="1"/>
          <w:wAfter w:w="10" w:type="dxa"/>
        </w:trPr>
        <w:tc>
          <w:tcPr>
            <w:tcW w:w="704" w:type="dxa"/>
          </w:tcPr>
          <w:p w14:paraId="2980A9E4" w14:textId="23C2E125" w:rsidR="001310FA" w:rsidRPr="000409E6" w:rsidRDefault="001310FA" w:rsidP="000409E6">
            <w:pPr>
              <w:pStyle w:val="ConsPlusNormal0"/>
            </w:pPr>
            <w:r w:rsidRPr="000409E6">
              <w:t>2.</w:t>
            </w:r>
            <w:r w:rsidR="000409E6" w:rsidRPr="000409E6">
              <w:t xml:space="preserve"> </w:t>
            </w:r>
            <w:r w:rsidR="001163AA" w:rsidRPr="000409E6">
              <w:t>4</w:t>
            </w:r>
          </w:p>
        </w:tc>
        <w:tc>
          <w:tcPr>
            <w:tcW w:w="6658" w:type="dxa"/>
          </w:tcPr>
          <w:p w14:paraId="480248D9" w14:textId="20C54C60" w:rsidR="001310FA" w:rsidRPr="000409E6" w:rsidRDefault="001163AA" w:rsidP="00BF743B">
            <w:pPr>
              <w:pStyle w:val="ConsPlusNormal0"/>
              <w:ind w:firstLine="184"/>
              <w:jc w:val="both"/>
            </w:pPr>
            <w:r w:rsidRPr="000409E6">
              <w:rPr>
                <w:bCs/>
                <w:szCs w:val="24"/>
              </w:rPr>
              <w:t>подача запроса № 1 по истечении 12 месяцев с даты произошедшей чрезвычайной ситуации (пожар, наводнение, иное стихийное бедствие)</w:t>
            </w:r>
          </w:p>
        </w:tc>
        <w:tc>
          <w:tcPr>
            <w:tcW w:w="2693" w:type="dxa"/>
          </w:tcPr>
          <w:p w14:paraId="1AB18F71" w14:textId="212C3DF0" w:rsidR="001310FA" w:rsidRPr="000409E6" w:rsidRDefault="00C405C1" w:rsidP="00C405C1">
            <w:pPr>
              <w:pStyle w:val="ConsPlusNormal0"/>
            </w:pPr>
            <w:r w:rsidRPr="000409E6">
              <w:rPr>
                <w:bCs/>
                <w:spacing w:val="-6"/>
                <w:szCs w:val="24"/>
              </w:rPr>
              <w:t>А2</w:t>
            </w:r>
            <w:r w:rsidR="001310FA" w:rsidRPr="000409E6">
              <w:rPr>
                <w:bCs/>
                <w:spacing w:val="-6"/>
                <w:szCs w:val="24"/>
              </w:rPr>
              <w:t xml:space="preserve"> </w:t>
            </w:r>
          </w:p>
        </w:tc>
      </w:tr>
      <w:tr w:rsidR="001310FA" w:rsidRPr="000409E6" w14:paraId="3E40864B" w14:textId="77777777" w:rsidTr="00C405C1">
        <w:trPr>
          <w:gridAfter w:val="1"/>
          <w:wAfter w:w="10" w:type="dxa"/>
        </w:trPr>
        <w:tc>
          <w:tcPr>
            <w:tcW w:w="704" w:type="dxa"/>
          </w:tcPr>
          <w:p w14:paraId="1826AB22" w14:textId="0EF0ED52" w:rsidR="001310FA" w:rsidRPr="000409E6" w:rsidRDefault="001310FA" w:rsidP="001163AA">
            <w:pPr>
              <w:pStyle w:val="ConsPlusNormal0"/>
            </w:pPr>
            <w:r w:rsidRPr="000409E6">
              <w:t>2.</w:t>
            </w:r>
            <w:r w:rsidR="001163AA" w:rsidRPr="000409E6">
              <w:t>5</w:t>
            </w:r>
          </w:p>
        </w:tc>
        <w:tc>
          <w:tcPr>
            <w:tcW w:w="6658" w:type="dxa"/>
          </w:tcPr>
          <w:p w14:paraId="1E7FE4B0" w14:textId="77777777" w:rsidR="001310FA" w:rsidRPr="000409E6" w:rsidRDefault="001310FA" w:rsidP="00C405C1">
            <w:pPr>
              <w:pStyle w:val="ConsPlusNormal0"/>
              <w:ind w:firstLine="177"/>
              <w:jc w:val="both"/>
            </w:pPr>
            <w:r w:rsidRPr="000409E6">
              <w:rPr>
                <w:bCs/>
                <w:szCs w:val="24"/>
              </w:rPr>
              <w:t>наличие в собственности иного жилого помещения (части жилого помещения)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tc>
        <w:tc>
          <w:tcPr>
            <w:tcW w:w="2693" w:type="dxa"/>
          </w:tcPr>
          <w:p w14:paraId="2B74E34B" w14:textId="70ABEE33" w:rsidR="001310FA" w:rsidRPr="000409E6" w:rsidRDefault="00C405C1" w:rsidP="00C405C1">
            <w:pPr>
              <w:pStyle w:val="ConsPlusNormal0"/>
            </w:pPr>
            <w:r w:rsidRPr="000409E6">
              <w:rPr>
                <w:bCs/>
                <w:spacing w:val="-6"/>
                <w:szCs w:val="24"/>
              </w:rPr>
              <w:t>А2</w:t>
            </w:r>
          </w:p>
        </w:tc>
      </w:tr>
      <w:tr w:rsidR="001310FA" w:rsidRPr="000409E6" w14:paraId="189BAA4A" w14:textId="77777777" w:rsidTr="00C405C1">
        <w:trPr>
          <w:gridAfter w:val="1"/>
          <w:wAfter w:w="10" w:type="dxa"/>
        </w:trPr>
        <w:tc>
          <w:tcPr>
            <w:tcW w:w="704" w:type="dxa"/>
          </w:tcPr>
          <w:p w14:paraId="4C6CC11D" w14:textId="62246DF9" w:rsidR="001310FA" w:rsidRPr="000409E6" w:rsidRDefault="001310FA" w:rsidP="000409E6">
            <w:pPr>
              <w:pStyle w:val="ConsPlusNormal0"/>
            </w:pPr>
            <w:r w:rsidRPr="000409E6">
              <w:t>2</w:t>
            </w:r>
            <w:r w:rsidR="001163AA" w:rsidRPr="000409E6">
              <w:t>.6</w:t>
            </w:r>
          </w:p>
        </w:tc>
        <w:tc>
          <w:tcPr>
            <w:tcW w:w="6658" w:type="dxa"/>
          </w:tcPr>
          <w:p w14:paraId="03395586" w14:textId="77777777" w:rsidR="001310FA" w:rsidRPr="000409E6" w:rsidRDefault="001310FA" w:rsidP="00C405C1">
            <w:pPr>
              <w:pStyle w:val="ConsPlusNormal0"/>
              <w:ind w:firstLine="177"/>
              <w:jc w:val="both"/>
              <w:rPr>
                <w:bCs/>
                <w:szCs w:val="24"/>
              </w:rPr>
            </w:pPr>
            <w:r w:rsidRPr="000409E6">
              <w:rPr>
                <w:bCs/>
                <w:szCs w:val="24"/>
              </w:rPr>
              <w:t>отсутствие документов (справки, акты, заключения), подтверждающих факт чрезвычайной ситуации (пожар, наводнение, иное стихийное бедствие)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tc>
        <w:tc>
          <w:tcPr>
            <w:tcW w:w="2693" w:type="dxa"/>
          </w:tcPr>
          <w:p w14:paraId="49929CF1" w14:textId="2E1104CE" w:rsidR="001310FA" w:rsidRPr="000409E6" w:rsidRDefault="00C405C1" w:rsidP="00C405C1">
            <w:pPr>
              <w:pStyle w:val="ConsPlusNormal0"/>
              <w:rPr>
                <w:bCs/>
                <w:spacing w:val="-6"/>
                <w:szCs w:val="24"/>
              </w:rPr>
            </w:pPr>
            <w:r w:rsidRPr="000409E6">
              <w:rPr>
                <w:bCs/>
                <w:spacing w:val="-6"/>
                <w:szCs w:val="24"/>
              </w:rPr>
              <w:t>А2</w:t>
            </w:r>
          </w:p>
        </w:tc>
      </w:tr>
      <w:tr w:rsidR="001310FA" w:rsidRPr="000409E6" w14:paraId="2AF38389" w14:textId="77777777" w:rsidTr="00C405C1">
        <w:trPr>
          <w:gridAfter w:val="1"/>
          <w:wAfter w:w="10" w:type="dxa"/>
        </w:trPr>
        <w:tc>
          <w:tcPr>
            <w:tcW w:w="704" w:type="dxa"/>
          </w:tcPr>
          <w:p w14:paraId="26E0901B" w14:textId="32306170" w:rsidR="001310FA" w:rsidRPr="000409E6" w:rsidRDefault="001310FA" w:rsidP="001163AA">
            <w:pPr>
              <w:pStyle w:val="ConsPlusNormal0"/>
            </w:pPr>
            <w:r w:rsidRPr="000409E6">
              <w:t>2.</w:t>
            </w:r>
            <w:r w:rsidR="001163AA" w:rsidRPr="000409E6">
              <w:t>7</w:t>
            </w:r>
          </w:p>
        </w:tc>
        <w:tc>
          <w:tcPr>
            <w:tcW w:w="6658" w:type="dxa"/>
          </w:tcPr>
          <w:p w14:paraId="100530A1" w14:textId="7F255274" w:rsidR="001310FA" w:rsidRPr="000409E6" w:rsidRDefault="001310FA" w:rsidP="003D6734">
            <w:pPr>
              <w:pStyle w:val="a7"/>
              <w:spacing w:before="0" w:beforeAutospacing="0" w:after="0" w:afterAutospacing="0" w:line="288" w:lineRule="atLeast"/>
              <w:ind w:firstLine="540"/>
              <w:jc w:val="both"/>
              <w:rPr>
                <w:bCs/>
              </w:rPr>
            </w:pPr>
            <w:r w:rsidRPr="000409E6">
              <w:rPr>
                <w:bCs/>
              </w:rPr>
              <w:t xml:space="preserve">наличие в запросе № 2 и (или) документах (сведениях) недостоверной и (или) неполной информации, за исключением случая, предусмотренного </w:t>
            </w:r>
            <w:hyperlink r:id="rId35" w:tooltip="Постановление КМ РТ от 25.12.2023 N 1682 (ред. от 16.05.2025) &quot;Об оказании государственной социальной помощи, в том числе на основании социального контракта, в Республике Татарстан&quot; (вместе с &quot;Положением о порядке оказания государственной социальной помощи, в ">
              <w:r w:rsidRPr="000409E6">
                <w:rPr>
                  <w:bCs/>
                </w:rPr>
                <w:t>пунктом 30</w:t>
              </w:r>
            </w:hyperlink>
            <w:r w:rsidRPr="000409E6">
              <w:rPr>
                <w:bCs/>
              </w:rPr>
              <w:t xml:space="preserve"> Положения</w:t>
            </w:r>
            <w:r w:rsidR="003D6734" w:rsidRPr="000409E6">
              <w:rPr>
                <w:bCs/>
              </w:rPr>
              <w:t xml:space="preserve"> </w:t>
            </w:r>
            <w:r w:rsidR="003D6734" w:rsidRPr="000409E6">
              <w:t>о порядке оказания государственной социальной помощи, в том числе на основании социального контракта, в Республике Татарстан</w:t>
            </w:r>
            <w:r w:rsidR="003D6734" w:rsidRPr="000409E6">
              <w:rPr>
                <w:bCs/>
              </w:rPr>
              <w:t>, утвержденного постановлением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w:t>
            </w:r>
          </w:p>
        </w:tc>
        <w:tc>
          <w:tcPr>
            <w:tcW w:w="2693" w:type="dxa"/>
          </w:tcPr>
          <w:p w14:paraId="32275BA4" w14:textId="6FD45BE0" w:rsidR="001310FA" w:rsidRPr="000409E6" w:rsidRDefault="00C405C1" w:rsidP="00C405C1">
            <w:pPr>
              <w:pStyle w:val="ConsPlusNormal0"/>
              <w:rPr>
                <w:bCs/>
                <w:spacing w:val="-6"/>
                <w:szCs w:val="24"/>
              </w:rPr>
            </w:pPr>
            <w:r w:rsidRPr="000409E6">
              <w:rPr>
                <w:bCs/>
                <w:spacing w:val="-6"/>
                <w:szCs w:val="24"/>
              </w:rPr>
              <w:t xml:space="preserve">А1, А2, </w:t>
            </w:r>
            <w:r w:rsidR="00595645" w:rsidRPr="000409E6">
              <w:rPr>
                <w:bCs/>
                <w:spacing w:val="-6"/>
                <w:szCs w:val="24"/>
              </w:rPr>
              <w:t>Б1, Б2, Б3, Б4, Б5</w:t>
            </w:r>
          </w:p>
        </w:tc>
      </w:tr>
      <w:tr w:rsidR="001310FA" w:rsidRPr="000409E6" w14:paraId="68BBDB1B" w14:textId="77777777" w:rsidTr="00C405C1">
        <w:trPr>
          <w:gridAfter w:val="1"/>
          <w:wAfter w:w="10" w:type="dxa"/>
        </w:trPr>
        <w:tc>
          <w:tcPr>
            <w:tcW w:w="704" w:type="dxa"/>
          </w:tcPr>
          <w:p w14:paraId="5B09FA41" w14:textId="475D4D50" w:rsidR="001310FA" w:rsidRPr="000409E6" w:rsidRDefault="001310FA" w:rsidP="001163AA">
            <w:pPr>
              <w:pStyle w:val="ConsPlusNormal0"/>
            </w:pPr>
            <w:r w:rsidRPr="000409E6">
              <w:t>2.</w:t>
            </w:r>
            <w:r w:rsidR="001163AA" w:rsidRPr="000409E6">
              <w:t>8</w:t>
            </w:r>
          </w:p>
        </w:tc>
        <w:tc>
          <w:tcPr>
            <w:tcW w:w="6658" w:type="dxa"/>
          </w:tcPr>
          <w:p w14:paraId="28D28780" w14:textId="7BBC75D2" w:rsidR="001310FA" w:rsidRPr="000409E6" w:rsidRDefault="001310FA" w:rsidP="00B524B8">
            <w:pPr>
              <w:pStyle w:val="ConsPlusNormal0"/>
              <w:ind w:firstLine="177"/>
              <w:jc w:val="both"/>
              <w:rPr>
                <w:bCs/>
                <w:szCs w:val="24"/>
              </w:rPr>
            </w:pPr>
            <w:r w:rsidRPr="000409E6">
              <w:rPr>
                <w:bCs/>
                <w:szCs w:val="24"/>
              </w:rPr>
              <w:t xml:space="preserve">непредставление заявителем в </w:t>
            </w:r>
            <w:r w:rsidR="00B524B8" w:rsidRPr="000409E6">
              <w:rPr>
                <w:bCs/>
                <w:szCs w:val="24"/>
              </w:rPr>
              <w:t>Управление (отдел)</w:t>
            </w:r>
            <w:r w:rsidRPr="000409E6">
              <w:rPr>
                <w:bCs/>
                <w:szCs w:val="24"/>
              </w:rPr>
              <w:t xml:space="preserve"> документов (сведений), необходимых для назначения государственной социальной помощи на основании социального контракта в установленные сроки</w:t>
            </w:r>
          </w:p>
        </w:tc>
        <w:tc>
          <w:tcPr>
            <w:tcW w:w="2693" w:type="dxa"/>
          </w:tcPr>
          <w:p w14:paraId="2FA504F4" w14:textId="2B392C21" w:rsidR="001310FA" w:rsidRPr="000409E6" w:rsidRDefault="00595645" w:rsidP="00C405C1">
            <w:pPr>
              <w:pStyle w:val="ConsPlusNormal0"/>
              <w:rPr>
                <w:bCs/>
                <w:spacing w:val="-6"/>
                <w:szCs w:val="24"/>
              </w:rPr>
            </w:pPr>
            <w:r w:rsidRPr="000409E6">
              <w:rPr>
                <w:bCs/>
                <w:spacing w:val="-6"/>
                <w:szCs w:val="24"/>
              </w:rPr>
              <w:t>Б1, Б2, Б3, Б4, Б5</w:t>
            </w:r>
          </w:p>
        </w:tc>
      </w:tr>
      <w:tr w:rsidR="001310FA" w:rsidRPr="000409E6" w14:paraId="22D29283" w14:textId="77777777" w:rsidTr="00C405C1">
        <w:trPr>
          <w:gridAfter w:val="1"/>
          <w:wAfter w:w="10" w:type="dxa"/>
        </w:trPr>
        <w:tc>
          <w:tcPr>
            <w:tcW w:w="704" w:type="dxa"/>
          </w:tcPr>
          <w:p w14:paraId="09D18C2E" w14:textId="34048346" w:rsidR="001310FA" w:rsidRPr="000409E6" w:rsidRDefault="001310FA" w:rsidP="001163AA">
            <w:pPr>
              <w:pStyle w:val="ConsPlusNormal0"/>
            </w:pPr>
            <w:r w:rsidRPr="000409E6">
              <w:t>2.</w:t>
            </w:r>
            <w:r w:rsidR="001163AA" w:rsidRPr="000409E6">
              <w:t>9</w:t>
            </w:r>
          </w:p>
        </w:tc>
        <w:tc>
          <w:tcPr>
            <w:tcW w:w="6658" w:type="dxa"/>
          </w:tcPr>
          <w:p w14:paraId="46FB6D5E" w14:textId="77777777" w:rsidR="001310FA" w:rsidRPr="000409E6" w:rsidRDefault="001310FA" w:rsidP="00C405C1">
            <w:pPr>
              <w:pStyle w:val="ConsPlusNormal0"/>
              <w:ind w:firstLine="177"/>
              <w:jc w:val="both"/>
              <w:rPr>
                <w:bCs/>
                <w:szCs w:val="24"/>
              </w:rPr>
            </w:pPr>
            <w:r w:rsidRPr="000409E6">
              <w:rPr>
                <w:bCs/>
                <w:szCs w:val="24"/>
              </w:rPr>
              <w:t>отсутствие бюджетных ассигнований на заключение новых социальных контрактов в текущем финансовом году;</w:t>
            </w:r>
          </w:p>
        </w:tc>
        <w:tc>
          <w:tcPr>
            <w:tcW w:w="2693" w:type="dxa"/>
          </w:tcPr>
          <w:p w14:paraId="369F92E1" w14:textId="144F8A2D" w:rsidR="001310FA" w:rsidRPr="000409E6" w:rsidRDefault="00595645" w:rsidP="00C405C1">
            <w:pPr>
              <w:pStyle w:val="ConsPlusNormal0"/>
              <w:rPr>
                <w:bCs/>
                <w:spacing w:val="-6"/>
                <w:szCs w:val="24"/>
              </w:rPr>
            </w:pPr>
            <w:r w:rsidRPr="000409E6">
              <w:rPr>
                <w:bCs/>
                <w:spacing w:val="-6"/>
                <w:szCs w:val="24"/>
              </w:rPr>
              <w:t>Б1, Б2, Б3, Б4, Б5</w:t>
            </w:r>
          </w:p>
        </w:tc>
      </w:tr>
      <w:tr w:rsidR="001310FA" w:rsidRPr="000409E6" w14:paraId="455829E0" w14:textId="77777777" w:rsidTr="00C405C1">
        <w:trPr>
          <w:gridAfter w:val="1"/>
          <w:wAfter w:w="10" w:type="dxa"/>
        </w:trPr>
        <w:tc>
          <w:tcPr>
            <w:tcW w:w="704" w:type="dxa"/>
          </w:tcPr>
          <w:p w14:paraId="034B7E17" w14:textId="50DC9180" w:rsidR="001310FA" w:rsidRPr="000409E6" w:rsidRDefault="0059483E" w:rsidP="0059483E">
            <w:pPr>
              <w:pStyle w:val="ConsPlusNormal0"/>
            </w:pPr>
            <w:r w:rsidRPr="000409E6">
              <w:t>2</w:t>
            </w:r>
            <w:r w:rsidR="001310FA" w:rsidRPr="000409E6">
              <w:t>.</w:t>
            </w:r>
            <w:r w:rsidRPr="000409E6">
              <w:t>10</w:t>
            </w:r>
          </w:p>
        </w:tc>
        <w:tc>
          <w:tcPr>
            <w:tcW w:w="6658" w:type="dxa"/>
          </w:tcPr>
          <w:p w14:paraId="0230EB50" w14:textId="5A3549A9" w:rsidR="00CE6A9A" w:rsidRPr="000409E6" w:rsidRDefault="001310FA" w:rsidP="00CE6A9A">
            <w:pPr>
              <w:pStyle w:val="ConsPlusNormal0"/>
              <w:ind w:firstLine="177"/>
              <w:jc w:val="both"/>
              <w:rPr>
                <w:bCs/>
                <w:szCs w:val="24"/>
              </w:rPr>
            </w:pPr>
            <w:r w:rsidRPr="000409E6">
              <w:rPr>
                <w:szCs w:val="24"/>
              </w:rPr>
              <w:t xml:space="preserve">достижение численности получателей государственной социальной помощи на основании социального контракта по иным мероприятиям, направленным на преодоление </w:t>
            </w:r>
            <w:r w:rsidR="00B524B8" w:rsidRPr="000409E6">
              <w:rPr>
                <w:szCs w:val="24"/>
              </w:rPr>
              <w:t>т</w:t>
            </w:r>
            <w:r w:rsidRPr="000409E6">
              <w:rPr>
                <w:szCs w:val="24"/>
              </w:rPr>
              <w:t xml:space="preserve">рудной жизненной ситуации, установленной для Управления (отдела) в целях соблюдения распределения численности получателей </w:t>
            </w:r>
            <w:r w:rsidRPr="000409E6">
              <w:rPr>
                <w:szCs w:val="24"/>
              </w:rPr>
              <w:lastRenderedPageBreak/>
              <w:t>государственной социальной помощи на основании социального контракта</w:t>
            </w:r>
            <w:r w:rsidR="00CE6A9A" w:rsidRPr="000409E6">
              <w:rPr>
                <w:szCs w:val="24"/>
              </w:rPr>
              <w:t xml:space="preserve"> (не более 15 процентов общей численности получателей государственной социальной помощи на основании социального контракта)</w:t>
            </w:r>
          </w:p>
        </w:tc>
        <w:tc>
          <w:tcPr>
            <w:tcW w:w="2693" w:type="dxa"/>
          </w:tcPr>
          <w:p w14:paraId="29BFFCF6" w14:textId="5027AD0B" w:rsidR="001310FA" w:rsidRPr="000409E6" w:rsidRDefault="00595645" w:rsidP="00C405C1">
            <w:pPr>
              <w:pStyle w:val="ConsPlusNormal0"/>
              <w:rPr>
                <w:bCs/>
                <w:spacing w:val="-6"/>
                <w:szCs w:val="24"/>
              </w:rPr>
            </w:pPr>
            <w:r w:rsidRPr="000409E6">
              <w:rPr>
                <w:bCs/>
                <w:spacing w:val="-6"/>
                <w:szCs w:val="24"/>
              </w:rPr>
              <w:lastRenderedPageBreak/>
              <w:t>Б1</w:t>
            </w:r>
          </w:p>
        </w:tc>
      </w:tr>
      <w:tr w:rsidR="001310FA" w:rsidRPr="000409E6" w14:paraId="1028C8C0" w14:textId="77777777" w:rsidTr="00C405C1">
        <w:trPr>
          <w:gridAfter w:val="1"/>
          <w:wAfter w:w="10" w:type="dxa"/>
        </w:trPr>
        <w:tc>
          <w:tcPr>
            <w:tcW w:w="704" w:type="dxa"/>
          </w:tcPr>
          <w:p w14:paraId="624B57A1" w14:textId="67938D11" w:rsidR="001310FA" w:rsidRPr="000409E6" w:rsidRDefault="001310FA" w:rsidP="0059483E">
            <w:pPr>
              <w:pStyle w:val="ConsPlusNormal0"/>
            </w:pPr>
            <w:r w:rsidRPr="000409E6">
              <w:lastRenderedPageBreak/>
              <w:t>2.1</w:t>
            </w:r>
            <w:r w:rsidR="0059483E" w:rsidRPr="000409E6">
              <w:t>1</w:t>
            </w:r>
          </w:p>
        </w:tc>
        <w:tc>
          <w:tcPr>
            <w:tcW w:w="6658" w:type="dxa"/>
          </w:tcPr>
          <w:p w14:paraId="7F6DB2D8" w14:textId="77777777" w:rsidR="001310FA" w:rsidRPr="000409E6" w:rsidRDefault="001310FA" w:rsidP="00C405C1">
            <w:pPr>
              <w:pStyle w:val="ConsPlusNormal0"/>
              <w:ind w:firstLine="177"/>
              <w:jc w:val="both"/>
              <w:rPr>
                <w:bCs/>
                <w:szCs w:val="24"/>
              </w:rPr>
            </w:pPr>
            <w:r w:rsidRPr="000409E6">
              <w:rPr>
                <w:bCs/>
                <w:szCs w:val="24"/>
              </w:rPr>
              <w:t>трудоустройство заявителя в период рассмотрения запроса  № 2 по мероприятию по поиску работы</w:t>
            </w:r>
          </w:p>
        </w:tc>
        <w:tc>
          <w:tcPr>
            <w:tcW w:w="2693" w:type="dxa"/>
          </w:tcPr>
          <w:p w14:paraId="2E73163C" w14:textId="0AFD7806" w:rsidR="001310FA" w:rsidRPr="000409E6" w:rsidRDefault="00595645" w:rsidP="00C405C1">
            <w:pPr>
              <w:pStyle w:val="ConsPlusNormal0"/>
              <w:rPr>
                <w:bCs/>
                <w:spacing w:val="-6"/>
                <w:szCs w:val="24"/>
              </w:rPr>
            </w:pPr>
            <w:r w:rsidRPr="000409E6">
              <w:rPr>
                <w:bCs/>
                <w:spacing w:val="-6"/>
                <w:szCs w:val="24"/>
              </w:rPr>
              <w:t>Б1</w:t>
            </w:r>
          </w:p>
        </w:tc>
      </w:tr>
      <w:tr w:rsidR="001310FA" w:rsidRPr="000409E6" w14:paraId="196E9A4F" w14:textId="77777777" w:rsidTr="00C405C1">
        <w:trPr>
          <w:gridAfter w:val="1"/>
          <w:wAfter w:w="10" w:type="dxa"/>
        </w:trPr>
        <w:tc>
          <w:tcPr>
            <w:tcW w:w="704" w:type="dxa"/>
          </w:tcPr>
          <w:p w14:paraId="07AA3622" w14:textId="507526AE" w:rsidR="001310FA" w:rsidRPr="000409E6" w:rsidRDefault="001310FA" w:rsidP="0059483E">
            <w:pPr>
              <w:pStyle w:val="ConsPlusNormal0"/>
            </w:pPr>
            <w:r w:rsidRPr="000409E6">
              <w:t>2.1</w:t>
            </w:r>
            <w:r w:rsidR="0059483E" w:rsidRPr="000409E6">
              <w:t>2</w:t>
            </w:r>
          </w:p>
        </w:tc>
        <w:tc>
          <w:tcPr>
            <w:tcW w:w="6658" w:type="dxa"/>
          </w:tcPr>
          <w:p w14:paraId="27EB7BA9" w14:textId="77777777" w:rsidR="001310FA" w:rsidRPr="000409E6" w:rsidRDefault="001310FA" w:rsidP="00C405C1">
            <w:pPr>
              <w:pStyle w:val="ConsPlusNormal0"/>
              <w:ind w:firstLine="42"/>
              <w:jc w:val="both"/>
              <w:rPr>
                <w:bCs/>
                <w:szCs w:val="24"/>
              </w:rPr>
            </w:pPr>
            <w:r w:rsidRPr="000409E6">
              <w:rPr>
                <w:bCs/>
                <w:szCs w:val="24"/>
              </w:rPr>
              <w:t>наличие у заявителя (члена его семьи) действующего социального контракта</w:t>
            </w:r>
          </w:p>
        </w:tc>
        <w:tc>
          <w:tcPr>
            <w:tcW w:w="2693" w:type="dxa"/>
          </w:tcPr>
          <w:p w14:paraId="0FF3DCE9" w14:textId="3AC24F1F" w:rsidR="001310FA" w:rsidRPr="000409E6" w:rsidRDefault="00595645" w:rsidP="00C405C1">
            <w:pPr>
              <w:pStyle w:val="ConsPlusNormal0"/>
              <w:rPr>
                <w:bCs/>
                <w:spacing w:val="-6"/>
                <w:szCs w:val="24"/>
              </w:rPr>
            </w:pPr>
            <w:r w:rsidRPr="000409E6">
              <w:rPr>
                <w:bCs/>
                <w:spacing w:val="-6"/>
                <w:szCs w:val="24"/>
              </w:rPr>
              <w:t>Б1, Б2, Б3, Б4, Б5</w:t>
            </w:r>
          </w:p>
        </w:tc>
      </w:tr>
      <w:tr w:rsidR="001310FA" w:rsidRPr="000409E6" w14:paraId="303B42B6" w14:textId="77777777" w:rsidTr="00C405C1">
        <w:trPr>
          <w:gridAfter w:val="1"/>
          <w:wAfter w:w="10" w:type="dxa"/>
        </w:trPr>
        <w:tc>
          <w:tcPr>
            <w:tcW w:w="704" w:type="dxa"/>
          </w:tcPr>
          <w:p w14:paraId="43227D00" w14:textId="41C58E0D" w:rsidR="001310FA" w:rsidRPr="000409E6" w:rsidRDefault="001310FA" w:rsidP="0059483E">
            <w:pPr>
              <w:pStyle w:val="ConsPlusNormal0"/>
            </w:pPr>
            <w:r w:rsidRPr="000409E6">
              <w:t>2.1</w:t>
            </w:r>
            <w:r w:rsidR="0059483E" w:rsidRPr="000409E6">
              <w:t>3</w:t>
            </w:r>
          </w:p>
        </w:tc>
        <w:tc>
          <w:tcPr>
            <w:tcW w:w="6658" w:type="dxa"/>
          </w:tcPr>
          <w:p w14:paraId="1D223A99" w14:textId="77777777" w:rsidR="001310FA" w:rsidRPr="000409E6" w:rsidRDefault="001310FA" w:rsidP="00C405C1">
            <w:pPr>
              <w:pStyle w:val="ConsPlusNormal0"/>
              <w:ind w:firstLine="42"/>
              <w:jc w:val="both"/>
              <w:rPr>
                <w:bCs/>
                <w:szCs w:val="24"/>
              </w:rPr>
            </w:pPr>
            <w:r w:rsidRPr="000409E6">
              <w:rPr>
                <w:bCs/>
                <w:szCs w:val="24"/>
              </w:rPr>
              <w:t>отзыв заявителем запроса № 2 до принятия решения о назначении государственной социальной помощи на основании социального контракта</w:t>
            </w:r>
          </w:p>
        </w:tc>
        <w:tc>
          <w:tcPr>
            <w:tcW w:w="2693" w:type="dxa"/>
          </w:tcPr>
          <w:p w14:paraId="452ED201" w14:textId="3033FABE" w:rsidR="001310FA" w:rsidRPr="000409E6" w:rsidRDefault="00595645" w:rsidP="00C405C1">
            <w:pPr>
              <w:pStyle w:val="ConsPlusNormal0"/>
              <w:rPr>
                <w:bCs/>
                <w:spacing w:val="-6"/>
                <w:szCs w:val="24"/>
              </w:rPr>
            </w:pPr>
            <w:r w:rsidRPr="000409E6">
              <w:rPr>
                <w:bCs/>
                <w:spacing w:val="-6"/>
                <w:szCs w:val="24"/>
              </w:rPr>
              <w:t>Б1, Б2, Б3, Б4, Б5</w:t>
            </w:r>
          </w:p>
        </w:tc>
      </w:tr>
      <w:tr w:rsidR="001310FA" w:rsidRPr="000409E6" w14:paraId="05458E20" w14:textId="77777777" w:rsidTr="00C405C1">
        <w:trPr>
          <w:gridAfter w:val="1"/>
          <w:wAfter w:w="10" w:type="dxa"/>
        </w:trPr>
        <w:tc>
          <w:tcPr>
            <w:tcW w:w="704" w:type="dxa"/>
          </w:tcPr>
          <w:p w14:paraId="6C7B0B7E" w14:textId="61475613" w:rsidR="001310FA" w:rsidRPr="000409E6" w:rsidRDefault="001310FA" w:rsidP="0059483E">
            <w:pPr>
              <w:pStyle w:val="ConsPlusNormal0"/>
            </w:pPr>
            <w:r w:rsidRPr="000409E6">
              <w:t>2.1</w:t>
            </w:r>
            <w:r w:rsidR="0059483E" w:rsidRPr="000409E6">
              <w:t>4</w:t>
            </w:r>
          </w:p>
        </w:tc>
        <w:tc>
          <w:tcPr>
            <w:tcW w:w="6658" w:type="dxa"/>
          </w:tcPr>
          <w:p w14:paraId="4774D6A3" w14:textId="34D41E16" w:rsidR="001310FA" w:rsidRPr="000409E6" w:rsidRDefault="006275E9" w:rsidP="006275E9">
            <w:pPr>
              <w:pStyle w:val="ConsPlusNormal0"/>
              <w:ind w:firstLine="41"/>
              <w:jc w:val="both"/>
              <w:rPr>
                <w:bCs/>
                <w:szCs w:val="24"/>
              </w:rPr>
            </w:pPr>
            <w:r w:rsidRPr="000409E6">
              <w:rPr>
                <w:bCs/>
                <w:szCs w:val="24"/>
              </w:rPr>
              <w:t>отказ заявителя от подписания социального контракта и программы социальной адаптации или его неявка на подписание социального контракта и программы социальной адаптации, а также неподписание социального контракта и программы социальной адаптации в указанный Управлением (отделом) срок в случае их направления на подписание через Единый портал или Республиканский портала (при наличии технической возможности)</w:t>
            </w:r>
          </w:p>
        </w:tc>
        <w:tc>
          <w:tcPr>
            <w:tcW w:w="2693" w:type="dxa"/>
          </w:tcPr>
          <w:p w14:paraId="685AFA69" w14:textId="54F7B0E8" w:rsidR="001310FA" w:rsidRPr="000409E6" w:rsidRDefault="00595645" w:rsidP="00C405C1">
            <w:pPr>
              <w:pStyle w:val="ConsPlusNormal0"/>
              <w:rPr>
                <w:bCs/>
                <w:spacing w:val="-6"/>
                <w:szCs w:val="24"/>
              </w:rPr>
            </w:pPr>
            <w:r w:rsidRPr="000409E6">
              <w:rPr>
                <w:bCs/>
                <w:spacing w:val="-6"/>
                <w:szCs w:val="24"/>
              </w:rPr>
              <w:t>Б1, Б2, Б3, Б4, Б5</w:t>
            </w:r>
          </w:p>
        </w:tc>
      </w:tr>
      <w:tr w:rsidR="001310FA" w:rsidRPr="000409E6" w14:paraId="2620CE54" w14:textId="77777777" w:rsidTr="00C405C1">
        <w:trPr>
          <w:gridAfter w:val="1"/>
          <w:wAfter w:w="10" w:type="dxa"/>
        </w:trPr>
        <w:tc>
          <w:tcPr>
            <w:tcW w:w="704" w:type="dxa"/>
          </w:tcPr>
          <w:p w14:paraId="586A1E64" w14:textId="06483B12" w:rsidR="001310FA" w:rsidRPr="000409E6" w:rsidRDefault="001310FA" w:rsidP="0059483E">
            <w:pPr>
              <w:pStyle w:val="ConsPlusNormal0"/>
            </w:pPr>
            <w:r w:rsidRPr="000409E6">
              <w:t>2.1</w:t>
            </w:r>
            <w:r w:rsidR="0059483E" w:rsidRPr="000409E6">
              <w:t>5</w:t>
            </w:r>
          </w:p>
        </w:tc>
        <w:tc>
          <w:tcPr>
            <w:tcW w:w="6658" w:type="dxa"/>
          </w:tcPr>
          <w:p w14:paraId="7A1CC814" w14:textId="77777777" w:rsidR="001310FA" w:rsidRPr="000409E6" w:rsidRDefault="001310FA" w:rsidP="00C405C1">
            <w:pPr>
              <w:pStyle w:val="ConsPlusNormal0"/>
              <w:ind w:firstLine="177"/>
              <w:jc w:val="both"/>
              <w:rPr>
                <w:bCs/>
                <w:szCs w:val="24"/>
              </w:rPr>
            </w:pPr>
            <w:r w:rsidRPr="000409E6">
              <w:rPr>
                <w:bCs/>
                <w:szCs w:val="24"/>
              </w:rPr>
              <w:t>наличие у заявителя непогашенной задолженности перед Управлением (отделом),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tc>
        <w:tc>
          <w:tcPr>
            <w:tcW w:w="2693" w:type="dxa"/>
          </w:tcPr>
          <w:p w14:paraId="3D349ABB" w14:textId="5D48EECF" w:rsidR="001310FA" w:rsidRPr="000409E6" w:rsidRDefault="00595645" w:rsidP="00C405C1">
            <w:pPr>
              <w:pStyle w:val="ConsPlusNormal0"/>
              <w:rPr>
                <w:bCs/>
                <w:spacing w:val="-6"/>
                <w:szCs w:val="24"/>
              </w:rPr>
            </w:pPr>
            <w:r w:rsidRPr="000409E6">
              <w:rPr>
                <w:bCs/>
                <w:spacing w:val="-6"/>
                <w:szCs w:val="24"/>
              </w:rPr>
              <w:t>Б1, Б2, Б3, Б4, Б5</w:t>
            </w:r>
          </w:p>
        </w:tc>
      </w:tr>
      <w:tr w:rsidR="001310FA" w:rsidRPr="000409E6" w14:paraId="705F885F" w14:textId="77777777" w:rsidTr="00C405C1">
        <w:trPr>
          <w:gridAfter w:val="1"/>
          <w:wAfter w:w="10" w:type="dxa"/>
        </w:trPr>
        <w:tc>
          <w:tcPr>
            <w:tcW w:w="704" w:type="dxa"/>
          </w:tcPr>
          <w:p w14:paraId="5398308D" w14:textId="430E9ED4" w:rsidR="001310FA" w:rsidRPr="000409E6" w:rsidRDefault="001310FA" w:rsidP="0059483E">
            <w:pPr>
              <w:pStyle w:val="ConsPlusNormal0"/>
            </w:pPr>
            <w:r w:rsidRPr="000409E6">
              <w:t>2.1</w:t>
            </w:r>
            <w:r w:rsidR="0059483E" w:rsidRPr="000409E6">
              <w:t>6</w:t>
            </w:r>
          </w:p>
        </w:tc>
        <w:tc>
          <w:tcPr>
            <w:tcW w:w="6658" w:type="dxa"/>
          </w:tcPr>
          <w:p w14:paraId="108B685E" w14:textId="616CD08E" w:rsidR="001310FA" w:rsidRPr="000409E6" w:rsidRDefault="001310FA" w:rsidP="00C405C1">
            <w:pPr>
              <w:pStyle w:val="ConsPlusNormal0"/>
              <w:ind w:firstLine="42"/>
              <w:jc w:val="both"/>
              <w:rPr>
                <w:szCs w:val="24"/>
              </w:rPr>
            </w:pPr>
            <w:r w:rsidRPr="000409E6">
              <w:rPr>
                <w:szCs w:val="24"/>
              </w:rPr>
              <w:t xml:space="preserve">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w:t>
            </w:r>
            <w:r w:rsidR="006275E9" w:rsidRPr="000409E6">
              <w:rPr>
                <w:szCs w:val="24"/>
              </w:rPr>
              <w:t>по осуществлению иных мероприятий, направленных на преодоление гражданином трудной жизненной ситуации</w:t>
            </w:r>
          </w:p>
        </w:tc>
        <w:tc>
          <w:tcPr>
            <w:tcW w:w="2693" w:type="dxa"/>
          </w:tcPr>
          <w:p w14:paraId="4F2F9B24" w14:textId="49158290" w:rsidR="001310FA" w:rsidRPr="000409E6" w:rsidRDefault="00595645" w:rsidP="00975160">
            <w:pPr>
              <w:pStyle w:val="ConsPlusNormal0"/>
              <w:rPr>
                <w:szCs w:val="24"/>
              </w:rPr>
            </w:pPr>
            <w:r w:rsidRPr="000409E6">
              <w:rPr>
                <w:szCs w:val="24"/>
              </w:rPr>
              <w:t>Б1</w:t>
            </w:r>
          </w:p>
        </w:tc>
      </w:tr>
      <w:tr w:rsidR="001310FA" w:rsidRPr="000409E6" w14:paraId="20D27740" w14:textId="77777777" w:rsidTr="00C405C1">
        <w:trPr>
          <w:gridAfter w:val="1"/>
          <w:wAfter w:w="10" w:type="dxa"/>
        </w:trPr>
        <w:tc>
          <w:tcPr>
            <w:tcW w:w="704" w:type="dxa"/>
          </w:tcPr>
          <w:p w14:paraId="1BFF8B9E" w14:textId="42A6444C" w:rsidR="001310FA" w:rsidRPr="000409E6" w:rsidRDefault="001310FA" w:rsidP="0059483E">
            <w:pPr>
              <w:pStyle w:val="ConsPlusNormal0"/>
            </w:pPr>
            <w:r w:rsidRPr="000409E6">
              <w:t>2.1</w:t>
            </w:r>
            <w:r w:rsidR="0059483E" w:rsidRPr="000409E6">
              <w:t>7</w:t>
            </w:r>
          </w:p>
        </w:tc>
        <w:tc>
          <w:tcPr>
            <w:tcW w:w="6658" w:type="dxa"/>
          </w:tcPr>
          <w:p w14:paraId="359BDD7A" w14:textId="6BE3177A" w:rsidR="001310FA" w:rsidRPr="000409E6" w:rsidRDefault="006275E9" w:rsidP="00C405C1">
            <w:pPr>
              <w:pStyle w:val="ConsPlusNormal0"/>
              <w:ind w:firstLine="184"/>
              <w:jc w:val="both"/>
              <w:rPr>
                <w:bCs/>
                <w:szCs w:val="24"/>
              </w:rPr>
            </w:pPr>
            <w:r w:rsidRPr="000409E6">
              <w:rPr>
                <w:szCs w:val="24"/>
              </w:rPr>
              <w:t>отсутствие у заявителя сертификата или иного документа, подтверждающего успешное прохождение обучения для развития предпринимательских компетенций (при оказании государственной социальной помощи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w:t>
            </w:r>
          </w:p>
        </w:tc>
        <w:tc>
          <w:tcPr>
            <w:tcW w:w="2693" w:type="dxa"/>
          </w:tcPr>
          <w:p w14:paraId="378C6A30" w14:textId="699F2894" w:rsidR="001310FA" w:rsidRPr="000409E6" w:rsidRDefault="00595645" w:rsidP="00C405C1">
            <w:pPr>
              <w:pStyle w:val="ConsPlusNormal0"/>
              <w:rPr>
                <w:bCs/>
                <w:spacing w:val="-6"/>
                <w:szCs w:val="24"/>
              </w:rPr>
            </w:pPr>
            <w:r w:rsidRPr="000409E6">
              <w:rPr>
                <w:bCs/>
                <w:spacing w:val="-6"/>
                <w:szCs w:val="24"/>
              </w:rPr>
              <w:t>Б2, Б3, Б4, Б5</w:t>
            </w:r>
          </w:p>
        </w:tc>
      </w:tr>
      <w:tr w:rsidR="001310FA" w:rsidRPr="000409E6" w14:paraId="7AB9E02D" w14:textId="77777777" w:rsidTr="00C405C1">
        <w:trPr>
          <w:gridAfter w:val="1"/>
          <w:wAfter w:w="10" w:type="dxa"/>
        </w:trPr>
        <w:tc>
          <w:tcPr>
            <w:tcW w:w="704" w:type="dxa"/>
          </w:tcPr>
          <w:p w14:paraId="4535947D" w14:textId="7B5603EC" w:rsidR="001310FA" w:rsidRPr="000409E6" w:rsidRDefault="001310FA" w:rsidP="0059483E">
            <w:pPr>
              <w:pStyle w:val="ConsPlusNormal0"/>
            </w:pPr>
            <w:r w:rsidRPr="000409E6">
              <w:t>2.1</w:t>
            </w:r>
            <w:r w:rsidR="0059483E" w:rsidRPr="000409E6">
              <w:t>8</w:t>
            </w:r>
          </w:p>
        </w:tc>
        <w:tc>
          <w:tcPr>
            <w:tcW w:w="6658" w:type="dxa"/>
          </w:tcPr>
          <w:p w14:paraId="338E48C4" w14:textId="1F6622AB" w:rsidR="001310FA" w:rsidRPr="000409E6" w:rsidRDefault="006275E9" w:rsidP="006275E9">
            <w:pPr>
              <w:pStyle w:val="a7"/>
              <w:spacing w:before="0" w:beforeAutospacing="0" w:after="0" w:afterAutospacing="0" w:line="288" w:lineRule="atLeast"/>
              <w:ind w:firstLine="183"/>
              <w:jc w:val="both"/>
              <w:rPr>
                <w:bCs/>
              </w:rPr>
            </w:pPr>
            <w:r w:rsidRPr="000409E6">
              <w:t>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осуществлению индивидуальной предпринимательской деятельности и ведению личного подсобного хозяйства</w:t>
            </w:r>
          </w:p>
        </w:tc>
        <w:tc>
          <w:tcPr>
            <w:tcW w:w="2693" w:type="dxa"/>
          </w:tcPr>
          <w:p w14:paraId="748A5A5F" w14:textId="6DA069B6" w:rsidR="001310FA" w:rsidRPr="000409E6" w:rsidRDefault="00595645" w:rsidP="00C405C1">
            <w:pPr>
              <w:pStyle w:val="ConsPlusNormal0"/>
              <w:rPr>
                <w:bCs/>
                <w:spacing w:val="-6"/>
                <w:szCs w:val="24"/>
              </w:rPr>
            </w:pPr>
            <w:r w:rsidRPr="000409E6">
              <w:rPr>
                <w:bCs/>
                <w:spacing w:val="-6"/>
                <w:szCs w:val="24"/>
              </w:rPr>
              <w:t>Б2, Б3, Б4, Б5</w:t>
            </w:r>
          </w:p>
        </w:tc>
      </w:tr>
      <w:tr w:rsidR="001310FA" w:rsidRPr="000409E6" w14:paraId="673B579B" w14:textId="77777777" w:rsidTr="00C405C1">
        <w:trPr>
          <w:gridAfter w:val="1"/>
          <w:wAfter w:w="10" w:type="dxa"/>
        </w:trPr>
        <w:tc>
          <w:tcPr>
            <w:tcW w:w="704" w:type="dxa"/>
          </w:tcPr>
          <w:p w14:paraId="47DA0D51" w14:textId="7AED0B11" w:rsidR="001310FA" w:rsidRPr="000409E6" w:rsidRDefault="001310FA" w:rsidP="0059483E">
            <w:pPr>
              <w:pStyle w:val="ConsPlusNormal0"/>
            </w:pPr>
            <w:r w:rsidRPr="000409E6">
              <w:t>2.1</w:t>
            </w:r>
            <w:r w:rsidR="0059483E" w:rsidRPr="000409E6">
              <w:t>9</w:t>
            </w:r>
          </w:p>
        </w:tc>
        <w:tc>
          <w:tcPr>
            <w:tcW w:w="6658" w:type="dxa"/>
          </w:tcPr>
          <w:p w14:paraId="133DB6B8" w14:textId="7E8C9750" w:rsidR="001310FA" w:rsidRPr="000409E6" w:rsidRDefault="006275E9" w:rsidP="00C405C1">
            <w:pPr>
              <w:pStyle w:val="a7"/>
              <w:spacing w:before="0" w:beforeAutospacing="0" w:after="0" w:afterAutospacing="0" w:line="288" w:lineRule="atLeast"/>
              <w:ind w:firstLine="184"/>
              <w:jc w:val="both"/>
              <w:rPr>
                <w:bCs/>
              </w:rPr>
            </w:pPr>
            <w:r w:rsidRPr="000409E6">
              <w:t xml:space="preserve">регистрация гражданина в качестве индивидуального предпринимателя или регистрация гражданина и осуществление (планирование осуществления) своей </w:t>
            </w:r>
            <w:r w:rsidRPr="000409E6">
              <w:lastRenderedPageBreak/>
              <w:t>деятельности в качестве налогоплательщика налога на профессиональный доход по осуществлению индивидуальной предпринимательской деятельности и ведению личного подсобного хозяйства за пределами Республики Татарстан</w:t>
            </w:r>
          </w:p>
        </w:tc>
        <w:tc>
          <w:tcPr>
            <w:tcW w:w="2693" w:type="dxa"/>
          </w:tcPr>
          <w:p w14:paraId="41975F99" w14:textId="2487BD7F" w:rsidR="001310FA" w:rsidRPr="000409E6" w:rsidRDefault="00595645" w:rsidP="00C405C1">
            <w:pPr>
              <w:pStyle w:val="ConsPlusNormal0"/>
              <w:rPr>
                <w:bCs/>
                <w:spacing w:val="-6"/>
                <w:szCs w:val="24"/>
              </w:rPr>
            </w:pPr>
            <w:r w:rsidRPr="000409E6">
              <w:rPr>
                <w:bCs/>
                <w:spacing w:val="-6"/>
                <w:szCs w:val="24"/>
              </w:rPr>
              <w:lastRenderedPageBreak/>
              <w:t>Б2, Б3, Б4, Б5</w:t>
            </w:r>
          </w:p>
        </w:tc>
      </w:tr>
      <w:tr w:rsidR="001310FA" w:rsidRPr="000409E6" w14:paraId="74C195CF" w14:textId="77777777" w:rsidTr="00C405C1">
        <w:trPr>
          <w:gridAfter w:val="1"/>
          <w:wAfter w:w="10" w:type="dxa"/>
        </w:trPr>
        <w:tc>
          <w:tcPr>
            <w:tcW w:w="704" w:type="dxa"/>
          </w:tcPr>
          <w:p w14:paraId="6A9CCC25" w14:textId="306EBD7A" w:rsidR="001310FA" w:rsidRPr="000409E6" w:rsidRDefault="001310FA" w:rsidP="0059483E">
            <w:pPr>
              <w:pStyle w:val="ConsPlusNormal0"/>
            </w:pPr>
            <w:r w:rsidRPr="000409E6">
              <w:lastRenderedPageBreak/>
              <w:t>2.</w:t>
            </w:r>
            <w:r w:rsidR="0059483E" w:rsidRPr="000409E6">
              <w:t>20</w:t>
            </w:r>
          </w:p>
        </w:tc>
        <w:tc>
          <w:tcPr>
            <w:tcW w:w="6658" w:type="dxa"/>
          </w:tcPr>
          <w:p w14:paraId="1C50846E" w14:textId="77777777" w:rsidR="001310FA" w:rsidRPr="000409E6" w:rsidRDefault="001310FA" w:rsidP="00C405C1">
            <w:pPr>
              <w:pStyle w:val="a7"/>
              <w:spacing w:before="0" w:beforeAutospacing="0" w:after="0" w:afterAutospacing="0" w:line="288" w:lineRule="atLeast"/>
              <w:ind w:firstLine="42"/>
              <w:jc w:val="both"/>
              <w:rPr>
                <w:bCs/>
              </w:rPr>
            </w:pPr>
            <w:r w:rsidRPr="000409E6">
              <w:rPr>
                <w:rFonts w:eastAsia="Calibri"/>
              </w:rPr>
              <w:t xml:space="preserve">согласованное мнение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 </w:t>
            </w:r>
            <w:r w:rsidRPr="000409E6">
              <w:t>о неодобрении социального контракта, программы социальной адаптации и прилагаемых к ней материалов, а также бизнес-плана (сметы расходов)</w:t>
            </w:r>
          </w:p>
        </w:tc>
        <w:tc>
          <w:tcPr>
            <w:tcW w:w="2693" w:type="dxa"/>
          </w:tcPr>
          <w:p w14:paraId="57F53365" w14:textId="355A16DB" w:rsidR="001310FA" w:rsidRPr="000409E6" w:rsidRDefault="00595645" w:rsidP="00C405C1">
            <w:pPr>
              <w:pStyle w:val="ConsPlusNormal0"/>
              <w:rPr>
                <w:bCs/>
                <w:spacing w:val="-6"/>
                <w:szCs w:val="24"/>
              </w:rPr>
            </w:pPr>
            <w:r w:rsidRPr="000409E6">
              <w:rPr>
                <w:bCs/>
                <w:spacing w:val="-6"/>
                <w:szCs w:val="24"/>
              </w:rPr>
              <w:t>Б1, Б2, Б3, Б4, Б5</w:t>
            </w:r>
          </w:p>
        </w:tc>
      </w:tr>
      <w:tr w:rsidR="001310FA" w:rsidRPr="000409E6" w14:paraId="7116828B" w14:textId="77777777" w:rsidTr="00C405C1">
        <w:trPr>
          <w:gridAfter w:val="1"/>
          <w:wAfter w:w="10" w:type="dxa"/>
        </w:trPr>
        <w:tc>
          <w:tcPr>
            <w:tcW w:w="704" w:type="dxa"/>
          </w:tcPr>
          <w:p w14:paraId="419D2A86" w14:textId="2AA7D1AC" w:rsidR="001310FA" w:rsidRPr="000409E6" w:rsidRDefault="001310FA" w:rsidP="0059483E">
            <w:pPr>
              <w:pStyle w:val="ConsPlusNormal0"/>
            </w:pPr>
            <w:r w:rsidRPr="000409E6">
              <w:t>2.2</w:t>
            </w:r>
            <w:r w:rsidR="0059483E" w:rsidRPr="000409E6">
              <w:t>1</w:t>
            </w:r>
          </w:p>
        </w:tc>
        <w:tc>
          <w:tcPr>
            <w:tcW w:w="6658" w:type="dxa"/>
          </w:tcPr>
          <w:p w14:paraId="45752820" w14:textId="4E0DA189" w:rsidR="001310FA" w:rsidRPr="000409E6" w:rsidRDefault="001310FA" w:rsidP="00C405C1">
            <w:pPr>
              <w:pStyle w:val="ConsPlusNormal0"/>
              <w:ind w:firstLine="177"/>
              <w:jc w:val="both"/>
              <w:rPr>
                <w:bCs/>
                <w:szCs w:val="24"/>
              </w:rPr>
            </w:pPr>
            <w:r w:rsidRPr="000409E6">
              <w:rPr>
                <w:szCs w:val="24"/>
              </w:rPr>
              <w:t xml:space="preserve">получение заявителем от органов службы занятости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36" w:tooltip="Федеральный закон от 12.12.2023 N 565-ФЗ (ред. от 08.08.2024) &quot;О занятости населения в Российской Федерации&quot; (с изм. и доп., вступ. в силу с 01.03.2025) {КонсультантПлюс}">
              <w:r w:rsidRPr="000409E6">
                <w:rPr>
                  <w:szCs w:val="24"/>
                </w:rPr>
                <w:t>пунктом 4 части 2 статьи 32</w:t>
              </w:r>
            </w:hyperlink>
            <w:r w:rsidRPr="000409E6">
              <w:rPr>
                <w:szCs w:val="24"/>
              </w:rPr>
              <w:t xml:space="preserve"> Федерального закона от 12 декабря 2023 года № 565-ФЗ «О занятости населения в Российской Федерации», в течение 12 месяцев, предшествующих месяцу подачи запроса № 2 </w:t>
            </w:r>
            <w:r w:rsidR="006275E9" w:rsidRPr="000409E6">
              <w:rPr>
                <w:szCs w:val="24"/>
              </w:rPr>
              <w:t>по осуществлению индивидуальной предпринимательской деятельности и ведению личного подсобного хозяйства</w:t>
            </w:r>
          </w:p>
        </w:tc>
        <w:tc>
          <w:tcPr>
            <w:tcW w:w="2693" w:type="dxa"/>
          </w:tcPr>
          <w:p w14:paraId="3A913E79" w14:textId="6184B3FD" w:rsidR="001310FA" w:rsidRPr="000409E6" w:rsidRDefault="00595645" w:rsidP="00C405C1">
            <w:pPr>
              <w:pStyle w:val="ConsPlusNormal0"/>
              <w:rPr>
                <w:bCs/>
                <w:spacing w:val="-6"/>
                <w:szCs w:val="24"/>
              </w:rPr>
            </w:pPr>
            <w:r w:rsidRPr="000409E6">
              <w:rPr>
                <w:bCs/>
                <w:spacing w:val="-6"/>
                <w:szCs w:val="24"/>
              </w:rPr>
              <w:t>Б2, Б3, Б4, Б5</w:t>
            </w:r>
          </w:p>
        </w:tc>
      </w:tr>
      <w:tr w:rsidR="001310FA" w:rsidRPr="000409E6" w14:paraId="03B5C3F0" w14:textId="77777777" w:rsidTr="00C405C1">
        <w:trPr>
          <w:gridAfter w:val="1"/>
          <w:wAfter w:w="10" w:type="dxa"/>
        </w:trPr>
        <w:tc>
          <w:tcPr>
            <w:tcW w:w="704" w:type="dxa"/>
          </w:tcPr>
          <w:p w14:paraId="079AFF7E" w14:textId="2B8B2500" w:rsidR="001310FA" w:rsidRPr="000409E6" w:rsidRDefault="001310FA" w:rsidP="0059483E">
            <w:pPr>
              <w:pStyle w:val="ConsPlusNormal0"/>
            </w:pPr>
            <w:r w:rsidRPr="000409E6">
              <w:t>2.2</w:t>
            </w:r>
            <w:r w:rsidR="0059483E" w:rsidRPr="000409E6">
              <w:t>2</w:t>
            </w:r>
          </w:p>
        </w:tc>
        <w:tc>
          <w:tcPr>
            <w:tcW w:w="6658" w:type="dxa"/>
          </w:tcPr>
          <w:p w14:paraId="604834F3" w14:textId="77777777" w:rsidR="001310FA" w:rsidRPr="000409E6" w:rsidRDefault="001310FA" w:rsidP="00C405C1">
            <w:pPr>
              <w:pStyle w:val="a7"/>
              <w:spacing w:before="0" w:beforeAutospacing="0" w:after="0" w:afterAutospacing="0"/>
              <w:ind w:firstLine="184"/>
              <w:jc w:val="both"/>
              <w:rPr>
                <w:bCs/>
              </w:rPr>
            </w:pPr>
            <w:r w:rsidRPr="000409E6">
              <w:t xml:space="preserve">подача запроса № 2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за исключением случая вынесения Управлением (отделом)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w:t>
            </w:r>
          </w:p>
        </w:tc>
        <w:tc>
          <w:tcPr>
            <w:tcW w:w="2693" w:type="dxa"/>
          </w:tcPr>
          <w:p w14:paraId="4D24469D" w14:textId="51A89F8A" w:rsidR="001310FA" w:rsidRPr="000409E6" w:rsidRDefault="00595645" w:rsidP="00C405C1">
            <w:pPr>
              <w:pStyle w:val="ConsPlusNormal0"/>
              <w:rPr>
                <w:bCs/>
                <w:spacing w:val="-6"/>
                <w:szCs w:val="24"/>
              </w:rPr>
            </w:pPr>
            <w:r w:rsidRPr="000409E6">
              <w:rPr>
                <w:bCs/>
                <w:spacing w:val="-6"/>
                <w:szCs w:val="24"/>
              </w:rPr>
              <w:t>Б1, Б2, Б3, Б4, Б5</w:t>
            </w:r>
          </w:p>
        </w:tc>
      </w:tr>
      <w:tr w:rsidR="001310FA" w:rsidRPr="000409E6" w14:paraId="52465F92" w14:textId="77777777" w:rsidTr="00C405C1">
        <w:trPr>
          <w:gridAfter w:val="1"/>
          <w:wAfter w:w="10" w:type="dxa"/>
        </w:trPr>
        <w:tc>
          <w:tcPr>
            <w:tcW w:w="704" w:type="dxa"/>
          </w:tcPr>
          <w:p w14:paraId="6F2A8BED" w14:textId="7B30CAA3" w:rsidR="001310FA" w:rsidRPr="000409E6" w:rsidRDefault="001310FA" w:rsidP="0059483E">
            <w:pPr>
              <w:pStyle w:val="ConsPlusNormal0"/>
            </w:pPr>
            <w:r w:rsidRPr="000409E6">
              <w:t>2.2</w:t>
            </w:r>
            <w:r w:rsidR="0059483E" w:rsidRPr="000409E6">
              <w:t>3</w:t>
            </w:r>
          </w:p>
        </w:tc>
        <w:tc>
          <w:tcPr>
            <w:tcW w:w="6658" w:type="dxa"/>
          </w:tcPr>
          <w:p w14:paraId="4E46F6B6" w14:textId="77777777" w:rsidR="001310FA" w:rsidRPr="000409E6" w:rsidRDefault="001310FA" w:rsidP="00C405C1">
            <w:pPr>
              <w:pStyle w:val="ConsPlusNormal0"/>
              <w:ind w:firstLine="184"/>
              <w:jc w:val="both"/>
              <w:rPr>
                <w:bCs/>
                <w:szCs w:val="24"/>
              </w:rPr>
            </w:pPr>
            <w:r w:rsidRPr="000409E6">
              <w:rPr>
                <w:szCs w:val="24"/>
              </w:rPr>
              <w:t>подача запроса № 2 лицом, признанным судом недееспособным</w:t>
            </w:r>
          </w:p>
        </w:tc>
        <w:tc>
          <w:tcPr>
            <w:tcW w:w="2693" w:type="dxa"/>
          </w:tcPr>
          <w:p w14:paraId="13738873" w14:textId="3E2A1685" w:rsidR="001310FA" w:rsidRPr="000409E6" w:rsidRDefault="00595645" w:rsidP="00C405C1">
            <w:pPr>
              <w:pStyle w:val="ConsPlusNormal0"/>
              <w:rPr>
                <w:bCs/>
                <w:spacing w:val="-6"/>
                <w:szCs w:val="24"/>
              </w:rPr>
            </w:pPr>
            <w:r w:rsidRPr="000409E6">
              <w:rPr>
                <w:bCs/>
                <w:spacing w:val="-6"/>
                <w:szCs w:val="24"/>
              </w:rPr>
              <w:t>Б1, Б2, Б3, Б4, Б5</w:t>
            </w:r>
          </w:p>
        </w:tc>
      </w:tr>
      <w:tr w:rsidR="006275E9" w:rsidRPr="000409E6" w14:paraId="5BCC5F9E" w14:textId="77777777" w:rsidTr="00C405C1">
        <w:trPr>
          <w:gridAfter w:val="1"/>
          <w:wAfter w:w="10" w:type="dxa"/>
        </w:trPr>
        <w:tc>
          <w:tcPr>
            <w:tcW w:w="704" w:type="dxa"/>
          </w:tcPr>
          <w:p w14:paraId="304242DC" w14:textId="47031280" w:rsidR="006275E9" w:rsidRPr="000409E6" w:rsidRDefault="006275E9" w:rsidP="006275E9">
            <w:pPr>
              <w:pStyle w:val="ConsPlusNormal0"/>
            </w:pPr>
            <w:r w:rsidRPr="000409E6">
              <w:t>2.24</w:t>
            </w:r>
          </w:p>
        </w:tc>
        <w:tc>
          <w:tcPr>
            <w:tcW w:w="6658" w:type="dxa"/>
          </w:tcPr>
          <w:p w14:paraId="790BB62E" w14:textId="29A8392C" w:rsidR="006275E9" w:rsidRPr="000409E6" w:rsidRDefault="003B765A" w:rsidP="006275E9">
            <w:pPr>
              <w:pStyle w:val="ConsPlusNormal0"/>
              <w:ind w:firstLine="184"/>
              <w:jc w:val="both"/>
              <w:rPr>
                <w:szCs w:val="24"/>
              </w:rPr>
            </w:pPr>
            <w:r w:rsidRPr="000409E6">
              <w:rPr>
                <w:szCs w:val="24"/>
              </w:rPr>
              <w:t xml:space="preserve">наличие у граждан, указанных в </w:t>
            </w:r>
            <w:hyperlink r:id="rId37" w:history="1">
              <w:r w:rsidRPr="000409E6">
                <w:rPr>
                  <w:szCs w:val="24"/>
                </w:rPr>
                <w:t>пункте 2 части 1 статьи 8</w:t>
              </w:r>
            </w:hyperlink>
            <w:r w:rsidRPr="000409E6">
              <w:rPr>
                <w:szCs w:val="24"/>
              </w:rPr>
              <w:t>1 Федерального закона от 17 июля 1999 года № 178-ФЗ «О государственной социальной помощи» (далее - Федеральный закон № 178-ФЗ), завершенного (действующего) социального контракта по мероприятию на организацию индивидуальной предпринимательской деятельности, в случае их обращения за получением аналогичной помощи на основании возникновения права на получение государственной социальной помощи на основании социального контракта на реализацию мероприятий по организации индивидуальной предпринимательской деятельности и ведению личного подсобного хозяйства</w:t>
            </w:r>
          </w:p>
        </w:tc>
        <w:tc>
          <w:tcPr>
            <w:tcW w:w="2693" w:type="dxa"/>
          </w:tcPr>
          <w:p w14:paraId="5158EEC2" w14:textId="1DECE843" w:rsidR="006275E9" w:rsidRPr="000409E6" w:rsidRDefault="003B765A" w:rsidP="006275E9">
            <w:pPr>
              <w:pStyle w:val="ConsPlusNormal0"/>
              <w:rPr>
                <w:bCs/>
                <w:spacing w:val="-6"/>
                <w:szCs w:val="24"/>
              </w:rPr>
            </w:pPr>
            <w:r w:rsidRPr="000409E6">
              <w:rPr>
                <w:bCs/>
                <w:spacing w:val="-6"/>
                <w:szCs w:val="24"/>
              </w:rPr>
              <w:t>Б4, Б5</w:t>
            </w:r>
          </w:p>
        </w:tc>
      </w:tr>
      <w:tr w:rsidR="006275E9" w:rsidRPr="000409E6" w14:paraId="2DA5F86A" w14:textId="77777777" w:rsidTr="00C405C1">
        <w:trPr>
          <w:gridAfter w:val="1"/>
          <w:wAfter w:w="10" w:type="dxa"/>
        </w:trPr>
        <w:tc>
          <w:tcPr>
            <w:tcW w:w="704" w:type="dxa"/>
          </w:tcPr>
          <w:p w14:paraId="08E28618" w14:textId="6BD75E95" w:rsidR="006275E9" w:rsidRPr="000409E6" w:rsidRDefault="006275E9" w:rsidP="006275E9">
            <w:pPr>
              <w:pStyle w:val="ConsPlusNormal0"/>
            </w:pPr>
            <w:r w:rsidRPr="000409E6">
              <w:t>2.25</w:t>
            </w:r>
          </w:p>
        </w:tc>
        <w:tc>
          <w:tcPr>
            <w:tcW w:w="6658" w:type="dxa"/>
          </w:tcPr>
          <w:p w14:paraId="753EFCBD" w14:textId="0545E27F" w:rsidR="006275E9" w:rsidRPr="000409E6" w:rsidRDefault="003B765A" w:rsidP="003B765A">
            <w:pPr>
              <w:pStyle w:val="ConsPlusNormal0"/>
              <w:ind w:firstLine="184"/>
              <w:jc w:val="both"/>
              <w:rPr>
                <w:szCs w:val="24"/>
              </w:rPr>
            </w:pPr>
            <w:r w:rsidRPr="000409E6">
              <w:rPr>
                <w:szCs w:val="24"/>
              </w:rPr>
              <w:t>несоответствие направления деятельности, указанного в бизнес-плане, приоритетным направлениям деятельности в целях реализации мероприятия по организации индивидуальной предпринимательской деятельности, перечень которых приведен в приложении № 3 к Положению</w:t>
            </w:r>
          </w:p>
        </w:tc>
        <w:tc>
          <w:tcPr>
            <w:tcW w:w="2693" w:type="dxa"/>
          </w:tcPr>
          <w:p w14:paraId="0C72DD71" w14:textId="4EE93AD9" w:rsidR="006275E9" w:rsidRPr="000409E6" w:rsidRDefault="003B765A" w:rsidP="003B765A">
            <w:pPr>
              <w:pStyle w:val="ConsPlusNormal0"/>
              <w:rPr>
                <w:bCs/>
                <w:spacing w:val="-6"/>
                <w:szCs w:val="24"/>
              </w:rPr>
            </w:pPr>
            <w:r w:rsidRPr="000409E6">
              <w:rPr>
                <w:bCs/>
                <w:spacing w:val="-6"/>
                <w:szCs w:val="24"/>
              </w:rPr>
              <w:t>Б2,  Б4, Б5</w:t>
            </w:r>
          </w:p>
        </w:tc>
      </w:tr>
      <w:tr w:rsidR="006275E9" w:rsidRPr="000409E6" w14:paraId="4ACF2B5C" w14:textId="77777777" w:rsidTr="00C405C1">
        <w:trPr>
          <w:gridAfter w:val="1"/>
          <w:wAfter w:w="10" w:type="dxa"/>
        </w:trPr>
        <w:tc>
          <w:tcPr>
            <w:tcW w:w="704" w:type="dxa"/>
          </w:tcPr>
          <w:p w14:paraId="7E16D5E2" w14:textId="227990D9" w:rsidR="006275E9" w:rsidRPr="000409E6" w:rsidRDefault="006275E9" w:rsidP="006275E9">
            <w:pPr>
              <w:pStyle w:val="ConsPlusNormal0"/>
            </w:pPr>
            <w:r w:rsidRPr="000409E6">
              <w:t>2.26</w:t>
            </w:r>
          </w:p>
        </w:tc>
        <w:tc>
          <w:tcPr>
            <w:tcW w:w="6658" w:type="dxa"/>
          </w:tcPr>
          <w:p w14:paraId="4D183C4E" w14:textId="32843E37" w:rsidR="006275E9" w:rsidRPr="000409E6" w:rsidRDefault="003B765A" w:rsidP="003B765A">
            <w:pPr>
              <w:pStyle w:val="ConsPlusNormal0"/>
              <w:ind w:firstLine="184"/>
              <w:jc w:val="both"/>
              <w:rPr>
                <w:szCs w:val="24"/>
              </w:rPr>
            </w:pPr>
            <w:r w:rsidRPr="000409E6">
              <w:rPr>
                <w:szCs w:val="24"/>
              </w:rPr>
              <w:t xml:space="preserve">подача запроса о назначении гражданином, который ранее отказался от права на оказание государственной социальной помощи на основании социального контракта в соответствии с подпунктом «в» пункта 9 Положения, в целях реализации мероприятия по организации индивидуальной </w:t>
            </w:r>
            <w:r w:rsidRPr="000409E6">
              <w:rPr>
                <w:szCs w:val="24"/>
              </w:rPr>
              <w:lastRenderedPageBreak/>
              <w:t>предпринимательской деятельности</w:t>
            </w:r>
          </w:p>
        </w:tc>
        <w:tc>
          <w:tcPr>
            <w:tcW w:w="2693" w:type="dxa"/>
          </w:tcPr>
          <w:p w14:paraId="35CE6A42" w14:textId="3265E71D" w:rsidR="006275E9" w:rsidRPr="000409E6" w:rsidRDefault="003B765A" w:rsidP="006275E9">
            <w:pPr>
              <w:pStyle w:val="ConsPlusNormal0"/>
              <w:rPr>
                <w:bCs/>
                <w:spacing w:val="-6"/>
                <w:szCs w:val="24"/>
              </w:rPr>
            </w:pPr>
            <w:r w:rsidRPr="000409E6">
              <w:rPr>
                <w:bCs/>
                <w:spacing w:val="-6"/>
                <w:szCs w:val="24"/>
              </w:rPr>
              <w:lastRenderedPageBreak/>
              <w:t>Б4</w:t>
            </w:r>
          </w:p>
        </w:tc>
      </w:tr>
      <w:tr w:rsidR="006275E9" w:rsidRPr="000409E6" w14:paraId="0327B841" w14:textId="77777777" w:rsidTr="00C405C1">
        <w:trPr>
          <w:gridAfter w:val="1"/>
          <w:wAfter w:w="10" w:type="dxa"/>
        </w:trPr>
        <w:tc>
          <w:tcPr>
            <w:tcW w:w="704" w:type="dxa"/>
          </w:tcPr>
          <w:p w14:paraId="1F2F405C" w14:textId="10423555" w:rsidR="006275E9" w:rsidRPr="000409E6" w:rsidRDefault="006275E9" w:rsidP="006275E9">
            <w:pPr>
              <w:pStyle w:val="ConsPlusNormal0"/>
            </w:pPr>
            <w:r w:rsidRPr="000409E6">
              <w:lastRenderedPageBreak/>
              <w:t>2.27</w:t>
            </w:r>
          </w:p>
        </w:tc>
        <w:tc>
          <w:tcPr>
            <w:tcW w:w="6658" w:type="dxa"/>
          </w:tcPr>
          <w:p w14:paraId="72C4D672" w14:textId="7928ACA2" w:rsidR="006275E9" w:rsidRPr="000409E6" w:rsidRDefault="003B765A" w:rsidP="006275E9">
            <w:pPr>
              <w:pStyle w:val="ConsPlusNormal0"/>
              <w:ind w:firstLine="184"/>
              <w:jc w:val="both"/>
              <w:rPr>
                <w:szCs w:val="24"/>
              </w:rPr>
            </w:pPr>
            <w:r w:rsidRPr="000409E6">
              <w:rPr>
                <w:szCs w:val="24"/>
              </w:rPr>
              <w:t xml:space="preserve">непредставление гражданином, указанным в </w:t>
            </w:r>
            <w:hyperlink r:id="rId38" w:history="1">
              <w:r w:rsidRPr="000409E6">
                <w:rPr>
                  <w:szCs w:val="24"/>
                </w:rPr>
                <w:t>пункте 2 части 1 статьи 8</w:t>
              </w:r>
            </w:hyperlink>
            <w:r w:rsidRPr="000409E6">
              <w:rPr>
                <w:szCs w:val="24"/>
              </w:rPr>
              <w:t>1 Федерального закона № 178-ФЗ, рекомендации на заключение социального контракта, выдаваемой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w:t>
            </w:r>
          </w:p>
        </w:tc>
        <w:tc>
          <w:tcPr>
            <w:tcW w:w="2693" w:type="dxa"/>
          </w:tcPr>
          <w:p w14:paraId="0463C921" w14:textId="79BF1288" w:rsidR="006275E9" w:rsidRPr="000409E6" w:rsidRDefault="003B765A" w:rsidP="006275E9">
            <w:pPr>
              <w:pStyle w:val="ConsPlusNormal0"/>
              <w:rPr>
                <w:bCs/>
                <w:spacing w:val="-6"/>
                <w:szCs w:val="24"/>
              </w:rPr>
            </w:pPr>
            <w:r w:rsidRPr="000409E6">
              <w:rPr>
                <w:bCs/>
                <w:spacing w:val="-6"/>
                <w:szCs w:val="24"/>
              </w:rPr>
              <w:t>Б4. Б5</w:t>
            </w:r>
          </w:p>
        </w:tc>
      </w:tr>
      <w:tr w:rsidR="003B765A" w:rsidRPr="000409E6" w14:paraId="1668976D" w14:textId="77777777" w:rsidTr="00C405C1">
        <w:trPr>
          <w:gridAfter w:val="1"/>
          <w:wAfter w:w="10" w:type="dxa"/>
        </w:trPr>
        <w:tc>
          <w:tcPr>
            <w:tcW w:w="704" w:type="dxa"/>
          </w:tcPr>
          <w:p w14:paraId="4CC8B5E5" w14:textId="6D479169" w:rsidR="003B765A" w:rsidRPr="000409E6" w:rsidRDefault="003B765A" w:rsidP="006275E9">
            <w:pPr>
              <w:pStyle w:val="ConsPlusNormal0"/>
            </w:pPr>
            <w:r w:rsidRPr="000409E6">
              <w:t>2.28</w:t>
            </w:r>
          </w:p>
        </w:tc>
        <w:tc>
          <w:tcPr>
            <w:tcW w:w="6658" w:type="dxa"/>
          </w:tcPr>
          <w:p w14:paraId="4AF6F2B3" w14:textId="0D7F97B3" w:rsidR="003B765A" w:rsidRPr="000409E6" w:rsidRDefault="003B765A" w:rsidP="00EA4A91">
            <w:pPr>
              <w:pStyle w:val="ConsPlusNormal0"/>
              <w:ind w:firstLine="184"/>
              <w:jc w:val="both"/>
              <w:rPr>
                <w:szCs w:val="24"/>
              </w:rPr>
            </w:pPr>
            <w:r w:rsidRPr="000409E6">
              <w:rPr>
                <w:szCs w:val="24"/>
              </w:rPr>
              <w:t>подача запроса о назначении новой (новым) супругой (супругом) гражданина, который ранее отказался от права на оказание государственной социальной помощи на основании социального контракта в соответствии с подпунктом «в» пункта 9 Положения в пользу своей предыдущей (предыдущего) супруги (супруга), в целях реализации мероприятия по организации индивидуальной предпринимательской деятельности</w:t>
            </w:r>
          </w:p>
        </w:tc>
        <w:tc>
          <w:tcPr>
            <w:tcW w:w="2693" w:type="dxa"/>
          </w:tcPr>
          <w:p w14:paraId="7EC99511" w14:textId="519046BB" w:rsidR="003B765A" w:rsidRPr="000409E6" w:rsidRDefault="003B765A" w:rsidP="006275E9">
            <w:pPr>
              <w:pStyle w:val="ConsPlusNormal0"/>
              <w:rPr>
                <w:bCs/>
                <w:spacing w:val="-6"/>
                <w:szCs w:val="24"/>
              </w:rPr>
            </w:pPr>
            <w:r w:rsidRPr="000409E6">
              <w:rPr>
                <w:bCs/>
                <w:spacing w:val="-6"/>
                <w:szCs w:val="24"/>
              </w:rPr>
              <w:t>Б5</w:t>
            </w:r>
          </w:p>
        </w:tc>
      </w:tr>
      <w:tr w:rsidR="006275E9" w:rsidRPr="000409E6" w14:paraId="193A13BA" w14:textId="77777777" w:rsidTr="00C405C1">
        <w:trPr>
          <w:gridAfter w:val="1"/>
          <w:wAfter w:w="10" w:type="dxa"/>
        </w:trPr>
        <w:tc>
          <w:tcPr>
            <w:tcW w:w="704" w:type="dxa"/>
          </w:tcPr>
          <w:p w14:paraId="70CD3BED" w14:textId="3C5A49F6" w:rsidR="006275E9" w:rsidRPr="000409E6" w:rsidRDefault="006275E9" w:rsidP="003B765A">
            <w:pPr>
              <w:pStyle w:val="ConsPlusNormal0"/>
            </w:pPr>
            <w:r w:rsidRPr="000409E6">
              <w:t>2.2</w:t>
            </w:r>
            <w:r w:rsidR="003B765A" w:rsidRPr="000409E6">
              <w:t>9</w:t>
            </w:r>
          </w:p>
        </w:tc>
        <w:tc>
          <w:tcPr>
            <w:tcW w:w="6658" w:type="dxa"/>
          </w:tcPr>
          <w:p w14:paraId="0C80F5C7" w14:textId="5B7B83A2" w:rsidR="006275E9" w:rsidRPr="000409E6" w:rsidRDefault="006275E9" w:rsidP="000C37DA">
            <w:pPr>
              <w:pStyle w:val="a7"/>
              <w:spacing w:before="0" w:beforeAutospacing="0" w:after="0" w:afterAutospacing="0"/>
              <w:ind w:firstLine="184"/>
              <w:jc w:val="both"/>
              <w:rPr>
                <w:bCs/>
              </w:rPr>
            </w:pPr>
            <w:r w:rsidRPr="000409E6">
              <w:t xml:space="preserve">наличие завершенного социального контракта </w:t>
            </w:r>
          </w:p>
        </w:tc>
        <w:tc>
          <w:tcPr>
            <w:tcW w:w="2693" w:type="dxa"/>
          </w:tcPr>
          <w:p w14:paraId="4A617E60" w14:textId="30B2B26B" w:rsidR="006275E9" w:rsidRPr="000409E6" w:rsidRDefault="006275E9" w:rsidP="006275E9">
            <w:pPr>
              <w:pStyle w:val="ConsPlusNormal0"/>
              <w:rPr>
                <w:bCs/>
                <w:spacing w:val="-6"/>
                <w:szCs w:val="24"/>
              </w:rPr>
            </w:pPr>
            <w:r w:rsidRPr="000409E6">
              <w:rPr>
                <w:bCs/>
                <w:spacing w:val="-6"/>
                <w:szCs w:val="24"/>
              </w:rPr>
              <w:t>Б1</w:t>
            </w:r>
          </w:p>
        </w:tc>
      </w:tr>
      <w:tr w:rsidR="006275E9" w:rsidRPr="000409E6" w14:paraId="4AC71FDD" w14:textId="77777777" w:rsidTr="00C405C1">
        <w:trPr>
          <w:gridAfter w:val="1"/>
          <w:wAfter w:w="10" w:type="dxa"/>
        </w:trPr>
        <w:tc>
          <w:tcPr>
            <w:tcW w:w="704" w:type="dxa"/>
          </w:tcPr>
          <w:p w14:paraId="64137ACB" w14:textId="79C5F100" w:rsidR="006275E9" w:rsidRPr="000409E6" w:rsidRDefault="006275E9" w:rsidP="00B31DCA">
            <w:pPr>
              <w:pStyle w:val="ConsPlusNormal0"/>
            </w:pPr>
            <w:r w:rsidRPr="000409E6">
              <w:t>2.</w:t>
            </w:r>
            <w:r w:rsidR="00B31DCA" w:rsidRPr="000409E6">
              <w:t>30</w:t>
            </w:r>
          </w:p>
        </w:tc>
        <w:tc>
          <w:tcPr>
            <w:tcW w:w="6658" w:type="dxa"/>
          </w:tcPr>
          <w:p w14:paraId="5A5AAEBD" w14:textId="447A76A2" w:rsidR="006275E9" w:rsidRPr="000409E6" w:rsidRDefault="006275E9" w:rsidP="006275E9">
            <w:pPr>
              <w:pStyle w:val="a7"/>
              <w:spacing w:before="0" w:beforeAutospacing="0" w:after="0" w:afterAutospacing="0"/>
              <w:ind w:firstLine="184"/>
              <w:jc w:val="both"/>
              <w:rPr>
                <w:bCs/>
              </w:rPr>
            </w:pPr>
            <w:r w:rsidRPr="000409E6">
              <w:t xml:space="preserve">прекращение трудовой деятельности </w:t>
            </w:r>
            <w:r w:rsidR="000C37DA" w:rsidRPr="000409E6">
              <w:t xml:space="preserve">на </w:t>
            </w:r>
            <w:r w:rsidR="000409E6">
              <w:t>с</w:t>
            </w:r>
            <w:bookmarkStart w:id="6" w:name="_GoBack"/>
            <w:bookmarkEnd w:id="6"/>
            <w:r w:rsidR="000C37DA" w:rsidRPr="000409E6">
              <w:t xml:space="preserve">рок более чем один месяц </w:t>
            </w:r>
            <w:r w:rsidRPr="000409E6">
              <w:t>в период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w:t>
            </w:r>
          </w:p>
        </w:tc>
        <w:tc>
          <w:tcPr>
            <w:tcW w:w="2693" w:type="dxa"/>
          </w:tcPr>
          <w:p w14:paraId="63EE5F33" w14:textId="64FDDA8C" w:rsidR="006275E9" w:rsidRPr="000409E6" w:rsidRDefault="006275E9" w:rsidP="006275E9">
            <w:pPr>
              <w:pStyle w:val="ConsPlusNormal0"/>
              <w:rPr>
                <w:bCs/>
                <w:spacing w:val="-6"/>
                <w:szCs w:val="24"/>
              </w:rPr>
            </w:pPr>
            <w:r w:rsidRPr="000409E6">
              <w:rPr>
                <w:bCs/>
                <w:spacing w:val="-6"/>
                <w:szCs w:val="24"/>
              </w:rPr>
              <w:t>Б1</w:t>
            </w:r>
          </w:p>
        </w:tc>
      </w:tr>
      <w:tr w:rsidR="006275E9" w:rsidRPr="000409E6" w14:paraId="72CFA59E" w14:textId="77777777" w:rsidTr="00C405C1">
        <w:trPr>
          <w:gridAfter w:val="1"/>
          <w:wAfter w:w="10" w:type="dxa"/>
        </w:trPr>
        <w:tc>
          <w:tcPr>
            <w:tcW w:w="704" w:type="dxa"/>
          </w:tcPr>
          <w:p w14:paraId="541E302F" w14:textId="3775D03B" w:rsidR="006275E9" w:rsidRPr="000409E6" w:rsidRDefault="006275E9" w:rsidP="00B31DCA">
            <w:pPr>
              <w:pStyle w:val="ConsPlusNormal0"/>
            </w:pPr>
            <w:r w:rsidRPr="000409E6">
              <w:t>2.3</w:t>
            </w:r>
            <w:r w:rsidR="00B31DCA" w:rsidRPr="000409E6">
              <w:t>1</w:t>
            </w:r>
          </w:p>
        </w:tc>
        <w:tc>
          <w:tcPr>
            <w:tcW w:w="6658" w:type="dxa"/>
          </w:tcPr>
          <w:p w14:paraId="252B5F2E" w14:textId="031A0CDA" w:rsidR="006275E9" w:rsidRPr="000409E6" w:rsidRDefault="000C37DA" w:rsidP="006275E9">
            <w:pPr>
              <w:pStyle w:val="a7"/>
              <w:spacing w:before="0" w:beforeAutospacing="0" w:after="0" w:afterAutospacing="0"/>
              <w:jc w:val="both"/>
              <w:rPr>
                <w:bCs/>
              </w:rPr>
            </w:pPr>
            <w:r w:rsidRPr="000409E6">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w:t>
            </w:r>
          </w:p>
        </w:tc>
        <w:tc>
          <w:tcPr>
            <w:tcW w:w="2693" w:type="dxa"/>
          </w:tcPr>
          <w:p w14:paraId="0BEF34F7" w14:textId="0F72B429" w:rsidR="006275E9" w:rsidRPr="000409E6" w:rsidRDefault="006275E9" w:rsidP="006275E9">
            <w:pPr>
              <w:pStyle w:val="ConsPlusNormal0"/>
              <w:rPr>
                <w:bCs/>
                <w:spacing w:val="-6"/>
                <w:szCs w:val="24"/>
              </w:rPr>
            </w:pPr>
            <w:r w:rsidRPr="000409E6">
              <w:rPr>
                <w:bCs/>
                <w:spacing w:val="-6"/>
                <w:szCs w:val="24"/>
              </w:rPr>
              <w:t>Б2, Б3, Б4, Б5</w:t>
            </w:r>
          </w:p>
        </w:tc>
      </w:tr>
      <w:tr w:rsidR="006275E9" w:rsidRPr="000409E6" w14:paraId="63FFB226" w14:textId="77777777" w:rsidTr="00C405C1">
        <w:trPr>
          <w:gridAfter w:val="1"/>
          <w:wAfter w:w="10" w:type="dxa"/>
        </w:trPr>
        <w:tc>
          <w:tcPr>
            <w:tcW w:w="704" w:type="dxa"/>
          </w:tcPr>
          <w:p w14:paraId="23119FF4" w14:textId="7D7201BA" w:rsidR="006275E9" w:rsidRPr="000409E6" w:rsidRDefault="006275E9" w:rsidP="00B31DCA">
            <w:pPr>
              <w:pStyle w:val="ConsPlusNormal0"/>
            </w:pPr>
            <w:r w:rsidRPr="000409E6">
              <w:t>2.3</w:t>
            </w:r>
            <w:r w:rsidR="00B31DCA" w:rsidRPr="000409E6">
              <w:t>2</w:t>
            </w:r>
          </w:p>
        </w:tc>
        <w:tc>
          <w:tcPr>
            <w:tcW w:w="6658" w:type="dxa"/>
          </w:tcPr>
          <w:p w14:paraId="7632095C" w14:textId="660995B4" w:rsidR="006275E9" w:rsidRPr="000409E6" w:rsidRDefault="000C37DA" w:rsidP="006275E9">
            <w:pPr>
              <w:pStyle w:val="ConsPlusNormal0"/>
              <w:ind w:firstLine="177"/>
              <w:jc w:val="both"/>
              <w:rPr>
                <w:szCs w:val="24"/>
              </w:rPr>
            </w:pPr>
            <w:r w:rsidRPr="000409E6">
              <w:rPr>
                <w:szCs w:val="24"/>
              </w:rPr>
              <w:t>нецелевое использование заявителем денежных средств, выплаченных в соответствии с условиями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и иным мероприятиям, направленным на преодоление трудной жизненной ситуации</w:t>
            </w:r>
          </w:p>
        </w:tc>
        <w:tc>
          <w:tcPr>
            <w:tcW w:w="2693" w:type="dxa"/>
          </w:tcPr>
          <w:p w14:paraId="789E17B0" w14:textId="2279ECA6" w:rsidR="006275E9" w:rsidRPr="000409E6" w:rsidRDefault="006275E9" w:rsidP="006275E9">
            <w:pPr>
              <w:pStyle w:val="ConsPlusNormal0"/>
              <w:rPr>
                <w:bCs/>
                <w:spacing w:val="-6"/>
                <w:szCs w:val="24"/>
              </w:rPr>
            </w:pPr>
            <w:r w:rsidRPr="000409E6">
              <w:rPr>
                <w:bCs/>
                <w:spacing w:val="-6"/>
                <w:szCs w:val="24"/>
              </w:rPr>
              <w:t>Б2, Б3, Б4, Б5</w:t>
            </w:r>
          </w:p>
        </w:tc>
      </w:tr>
      <w:tr w:rsidR="006275E9" w:rsidRPr="000409E6" w14:paraId="66CEEF02" w14:textId="77777777" w:rsidTr="00C405C1">
        <w:trPr>
          <w:gridAfter w:val="1"/>
          <w:wAfter w:w="10" w:type="dxa"/>
        </w:trPr>
        <w:tc>
          <w:tcPr>
            <w:tcW w:w="704" w:type="dxa"/>
          </w:tcPr>
          <w:p w14:paraId="63623558" w14:textId="191C043F" w:rsidR="006275E9" w:rsidRPr="000409E6" w:rsidRDefault="006275E9" w:rsidP="00B31DCA">
            <w:pPr>
              <w:pStyle w:val="ConsPlusNormal0"/>
            </w:pPr>
            <w:r w:rsidRPr="000409E6">
              <w:t>2.3</w:t>
            </w:r>
            <w:r w:rsidR="00B31DCA" w:rsidRPr="000409E6">
              <w:t>3</w:t>
            </w:r>
          </w:p>
        </w:tc>
        <w:tc>
          <w:tcPr>
            <w:tcW w:w="6658" w:type="dxa"/>
          </w:tcPr>
          <w:p w14:paraId="49A54D21" w14:textId="00522E82" w:rsidR="006275E9" w:rsidRPr="000409E6" w:rsidRDefault="000C37DA" w:rsidP="006275E9">
            <w:pPr>
              <w:pStyle w:val="a7"/>
              <w:spacing w:before="0" w:beforeAutospacing="0" w:after="0" w:afterAutospacing="0"/>
              <w:jc w:val="both"/>
              <w:rPr>
                <w:bCs/>
              </w:rPr>
            </w:pPr>
            <w:r w:rsidRPr="000409E6">
              <w:t>неисполнение (несвоевременное исполнение) заявителем мероприятий программы социальной адаптации по причинам, не входящим в перечень причин, являющихся уважительными, утверждаемый приказом Министерства труда и социальной защиты Российской Федерации</w:t>
            </w:r>
          </w:p>
        </w:tc>
        <w:tc>
          <w:tcPr>
            <w:tcW w:w="2693" w:type="dxa"/>
          </w:tcPr>
          <w:p w14:paraId="658CD4DC" w14:textId="0545917D" w:rsidR="006275E9" w:rsidRPr="000409E6" w:rsidRDefault="006275E9" w:rsidP="006275E9">
            <w:pPr>
              <w:pStyle w:val="ConsPlusNormal0"/>
              <w:rPr>
                <w:bCs/>
                <w:spacing w:val="-6"/>
                <w:szCs w:val="24"/>
              </w:rPr>
            </w:pPr>
            <w:r w:rsidRPr="000409E6">
              <w:rPr>
                <w:bCs/>
                <w:spacing w:val="-6"/>
                <w:szCs w:val="24"/>
              </w:rPr>
              <w:t>Б1, Б2, Б3, Б4, Б5</w:t>
            </w:r>
          </w:p>
        </w:tc>
      </w:tr>
      <w:tr w:rsidR="006275E9" w:rsidRPr="000409E6" w14:paraId="62CDCB3F" w14:textId="77777777" w:rsidTr="00C405C1">
        <w:trPr>
          <w:gridAfter w:val="1"/>
          <w:wAfter w:w="10" w:type="dxa"/>
        </w:trPr>
        <w:tc>
          <w:tcPr>
            <w:tcW w:w="704" w:type="dxa"/>
          </w:tcPr>
          <w:p w14:paraId="2BB41FEE" w14:textId="3E5A2978" w:rsidR="006275E9" w:rsidRPr="000409E6" w:rsidRDefault="006275E9" w:rsidP="00B31DCA">
            <w:pPr>
              <w:pStyle w:val="ConsPlusNormal0"/>
            </w:pPr>
            <w:r w:rsidRPr="000409E6">
              <w:t>2.3</w:t>
            </w:r>
            <w:r w:rsidR="00B31DCA" w:rsidRPr="000409E6">
              <w:t>4</w:t>
            </w:r>
          </w:p>
        </w:tc>
        <w:tc>
          <w:tcPr>
            <w:tcW w:w="6658" w:type="dxa"/>
          </w:tcPr>
          <w:p w14:paraId="3839BF22" w14:textId="77777777" w:rsidR="006275E9" w:rsidRPr="000409E6" w:rsidRDefault="006275E9" w:rsidP="006275E9">
            <w:pPr>
              <w:pStyle w:val="a7"/>
              <w:spacing w:before="0" w:beforeAutospacing="0" w:after="0" w:afterAutospacing="0"/>
              <w:jc w:val="both"/>
              <w:rPr>
                <w:bCs/>
              </w:rPr>
            </w:pPr>
            <w:r w:rsidRPr="000409E6">
              <w:t>непредставление заявителем в Управление (отдел) документов (сведений), необходимых для контроля реализации ранее заключенного социального контракта</w:t>
            </w:r>
          </w:p>
        </w:tc>
        <w:tc>
          <w:tcPr>
            <w:tcW w:w="2693" w:type="dxa"/>
          </w:tcPr>
          <w:p w14:paraId="1A6654BE" w14:textId="6FC12B9B" w:rsidR="006275E9" w:rsidRPr="000409E6" w:rsidRDefault="006275E9" w:rsidP="006275E9">
            <w:pPr>
              <w:pStyle w:val="ConsPlusNormal0"/>
              <w:rPr>
                <w:bCs/>
                <w:spacing w:val="-6"/>
                <w:szCs w:val="24"/>
              </w:rPr>
            </w:pPr>
            <w:r w:rsidRPr="000409E6">
              <w:rPr>
                <w:bCs/>
                <w:spacing w:val="-6"/>
                <w:szCs w:val="24"/>
              </w:rPr>
              <w:t>Б1, Б2, Б3, Б4, Б5</w:t>
            </w:r>
          </w:p>
        </w:tc>
      </w:tr>
      <w:tr w:rsidR="006275E9" w:rsidRPr="000409E6" w14:paraId="1A913DEF" w14:textId="77777777" w:rsidTr="00C405C1">
        <w:trPr>
          <w:gridAfter w:val="1"/>
          <w:wAfter w:w="10" w:type="dxa"/>
        </w:trPr>
        <w:tc>
          <w:tcPr>
            <w:tcW w:w="704" w:type="dxa"/>
          </w:tcPr>
          <w:p w14:paraId="0BFB2202" w14:textId="2ED84EA6" w:rsidR="006275E9" w:rsidRPr="000409E6" w:rsidRDefault="006275E9" w:rsidP="00B31DCA">
            <w:pPr>
              <w:pStyle w:val="ConsPlusNormal0"/>
            </w:pPr>
            <w:r w:rsidRPr="000409E6">
              <w:t>2.3</w:t>
            </w:r>
            <w:r w:rsidR="00B31DCA" w:rsidRPr="000409E6">
              <w:t>5</w:t>
            </w:r>
          </w:p>
        </w:tc>
        <w:tc>
          <w:tcPr>
            <w:tcW w:w="6658" w:type="dxa"/>
          </w:tcPr>
          <w:p w14:paraId="3C544C57" w14:textId="77777777" w:rsidR="006275E9" w:rsidRPr="000409E6" w:rsidRDefault="006275E9" w:rsidP="006275E9">
            <w:pPr>
              <w:pStyle w:val="ConsPlusNormal0"/>
              <w:ind w:firstLine="177"/>
              <w:jc w:val="both"/>
              <w:rPr>
                <w:bCs/>
                <w:szCs w:val="24"/>
              </w:rPr>
            </w:pPr>
            <w:r w:rsidRPr="000409E6">
              <w:rPr>
                <w:szCs w:val="24"/>
              </w:rPr>
              <w:t>прекращение трудовой деятельности в течение 12 месяцев со дня окончания срока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w:t>
            </w:r>
          </w:p>
        </w:tc>
        <w:tc>
          <w:tcPr>
            <w:tcW w:w="2693" w:type="dxa"/>
          </w:tcPr>
          <w:p w14:paraId="0901867E" w14:textId="6FE67C25" w:rsidR="006275E9" w:rsidRPr="000409E6" w:rsidRDefault="006275E9" w:rsidP="006275E9">
            <w:pPr>
              <w:pStyle w:val="ConsPlusNormal0"/>
              <w:rPr>
                <w:bCs/>
                <w:spacing w:val="-6"/>
                <w:szCs w:val="24"/>
              </w:rPr>
            </w:pPr>
            <w:r w:rsidRPr="000409E6">
              <w:rPr>
                <w:bCs/>
                <w:spacing w:val="-6"/>
                <w:szCs w:val="24"/>
              </w:rPr>
              <w:t>Б1</w:t>
            </w:r>
          </w:p>
        </w:tc>
      </w:tr>
      <w:tr w:rsidR="006275E9" w:rsidRPr="000409E6" w14:paraId="745F3ABF" w14:textId="77777777" w:rsidTr="00C405C1">
        <w:trPr>
          <w:gridAfter w:val="1"/>
          <w:wAfter w:w="10" w:type="dxa"/>
        </w:trPr>
        <w:tc>
          <w:tcPr>
            <w:tcW w:w="704" w:type="dxa"/>
          </w:tcPr>
          <w:p w14:paraId="5101A91A" w14:textId="250FFAF8" w:rsidR="006275E9" w:rsidRPr="000409E6" w:rsidRDefault="006275E9" w:rsidP="00A6764B">
            <w:pPr>
              <w:pStyle w:val="ConsPlusNormal0"/>
            </w:pPr>
            <w:r w:rsidRPr="000409E6">
              <w:lastRenderedPageBreak/>
              <w:t>2.3</w:t>
            </w:r>
            <w:r w:rsidR="00A6764B" w:rsidRPr="000409E6">
              <w:t>6</w:t>
            </w:r>
          </w:p>
        </w:tc>
        <w:tc>
          <w:tcPr>
            <w:tcW w:w="6658" w:type="dxa"/>
          </w:tcPr>
          <w:p w14:paraId="47C13BE3" w14:textId="61612A5C" w:rsidR="006275E9" w:rsidRPr="000409E6" w:rsidRDefault="000C37DA" w:rsidP="006275E9">
            <w:pPr>
              <w:pStyle w:val="a7"/>
              <w:spacing w:before="0" w:beforeAutospacing="0" w:after="0" w:afterAutospacing="0"/>
              <w:jc w:val="both"/>
              <w:rPr>
                <w:bCs/>
              </w:rPr>
            </w:pPr>
            <w:r w:rsidRPr="000409E6">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w:t>
            </w:r>
          </w:p>
        </w:tc>
        <w:tc>
          <w:tcPr>
            <w:tcW w:w="2693" w:type="dxa"/>
          </w:tcPr>
          <w:p w14:paraId="5B234D74" w14:textId="219F097A" w:rsidR="006275E9" w:rsidRPr="000409E6" w:rsidRDefault="006275E9" w:rsidP="006275E9">
            <w:pPr>
              <w:pStyle w:val="ConsPlusNormal0"/>
              <w:rPr>
                <w:bCs/>
                <w:spacing w:val="-6"/>
                <w:szCs w:val="24"/>
              </w:rPr>
            </w:pPr>
            <w:r w:rsidRPr="000409E6">
              <w:rPr>
                <w:bCs/>
                <w:spacing w:val="-6"/>
                <w:szCs w:val="24"/>
              </w:rPr>
              <w:t>Б2, Б3, Б4, Б5</w:t>
            </w:r>
          </w:p>
        </w:tc>
      </w:tr>
      <w:tr w:rsidR="006275E9" w:rsidRPr="000409E6" w14:paraId="01E6BDEC" w14:textId="77777777" w:rsidTr="00C405C1">
        <w:trPr>
          <w:gridAfter w:val="1"/>
          <w:wAfter w:w="10" w:type="dxa"/>
        </w:trPr>
        <w:tc>
          <w:tcPr>
            <w:tcW w:w="704" w:type="dxa"/>
          </w:tcPr>
          <w:p w14:paraId="045DA8E7" w14:textId="1BFC4C6B" w:rsidR="006275E9" w:rsidRPr="000409E6" w:rsidRDefault="006275E9" w:rsidP="00A6764B">
            <w:pPr>
              <w:pStyle w:val="ConsPlusNormal0"/>
            </w:pPr>
            <w:r w:rsidRPr="000409E6">
              <w:t>2.3</w:t>
            </w:r>
            <w:r w:rsidR="00A6764B" w:rsidRPr="000409E6">
              <w:t>7</w:t>
            </w:r>
          </w:p>
        </w:tc>
        <w:tc>
          <w:tcPr>
            <w:tcW w:w="6658" w:type="dxa"/>
          </w:tcPr>
          <w:p w14:paraId="18254E9B" w14:textId="6952D797" w:rsidR="006275E9" w:rsidRPr="000409E6" w:rsidRDefault="006275E9" w:rsidP="006275E9">
            <w:pPr>
              <w:pStyle w:val="ConsPlusNormal0"/>
              <w:ind w:firstLine="177"/>
              <w:jc w:val="both"/>
              <w:rPr>
                <w:bCs/>
                <w:szCs w:val="24"/>
              </w:rPr>
            </w:pPr>
            <w:r w:rsidRPr="000409E6">
              <w:rPr>
                <w:szCs w:val="24"/>
              </w:rPr>
              <w:t xml:space="preserve">полное отсутствие налоговых отчислений в течение 12 месяцев со дня окончания срока действия ранее заключенного социального контракта </w:t>
            </w:r>
            <w:r w:rsidR="000C37DA" w:rsidRPr="000409E6">
              <w:rPr>
                <w:szCs w:val="24"/>
              </w:rPr>
              <w:t>по мероприятиям по осуществлению индивидуальной предпринимательской деятельности и ведению личного подсобного хозяйства</w:t>
            </w:r>
          </w:p>
        </w:tc>
        <w:tc>
          <w:tcPr>
            <w:tcW w:w="2693" w:type="dxa"/>
          </w:tcPr>
          <w:p w14:paraId="6A455BFC" w14:textId="5826B11C" w:rsidR="006275E9" w:rsidRPr="000409E6" w:rsidRDefault="006275E9" w:rsidP="006275E9">
            <w:pPr>
              <w:pStyle w:val="ConsPlusNormal0"/>
              <w:rPr>
                <w:bCs/>
                <w:spacing w:val="-6"/>
                <w:szCs w:val="24"/>
              </w:rPr>
            </w:pPr>
            <w:r w:rsidRPr="000409E6">
              <w:rPr>
                <w:bCs/>
                <w:spacing w:val="-6"/>
                <w:szCs w:val="24"/>
              </w:rPr>
              <w:t>Б2, Б3, Б4, Б5</w:t>
            </w:r>
          </w:p>
        </w:tc>
      </w:tr>
      <w:tr w:rsidR="006275E9" w:rsidRPr="000409E6" w14:paraId="1559D93B" w14:textId="77777777" w:rsidTr="00C405C1">
        <w:trPr>
          <w:gridAfter w:val="1"/>
          <w:wAfter w:w="10" w:type="dxa"/>
        </w:trPr>
        <w:tc>
          <w:tcPr>
            <w:tcW w:w="704" w:type="dxa"/>
          </w:tcPr>
          <w:p w14:paraId="0C10C561" w14:textId="374B5F70" w:rsidR="006275E9" w:rsidRPr="000409E6" w:rsidRDefault="006275E9" w:rsidP="00A6764B">
            <w:pPr>
              <w:pStyle w:val="ConsPlusNormal0"/>
            </w:pPr>
            <w:r w:rsidRPr="000409E6">
              <w:t>2.3</w:t>
            </w:r>
            <w:r w:rsidR="00A6764B" w:rsidRPr="000409E6">
              <w:t>8</w:t>
            </w:r>
          </w:p>
        </w:tc>
        <w:tc>
          <w:tcPr>
            <w:tcW w:w="6658" w:type="dxa"/>
          </w:tcPr>
          <w:p w14:paraId="7A70C805" w14:textId="77777777" w:rsidR="006275E9" w:rsidRPr="000409E6" w:rsidRDefault="006275E9" w:rsidP="006275E9">
            <w:pPr>
              <w:pStyle w:val="ConsPlusNormal0"/>
              <w:ind w:firstLine="177"/>
              <w:jc w:val="both"/>
              <w:rPr>
                <w:bCs/>
                <w:szCs w:val="24"/>
              </w:rPr>
            </w:pPr>
            <w:r w:rsidRPr="000409E6">
              <w:rPr>
                <w:szCs w:val="24"/>
              </w:rPr>
              <w:t>непредставление в Управление (отдел)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tc>
        <w:tc>
          <w:tcPr>
            <w:tcW w:w="2693" w:type="dxa"/>
          </w:tcPr>
          <w:p w14:paraId="53B657F9" w14:textId="562BA66C" w:rsidR="006275E9" w:rsidRPr="000409E6" w:rsidRDefault="006275E9" w:rsidP="006275E9">
            <w:pPr>
              <w:pStyle w:val="ConsPlusNormal0"/>
              <w:rPr>
                <w:bCs/>
                <w:spacing w:val="-6"/>
                <w:szCs w:val="24"/>
              </w:rPr>
            </w:pPr>
            <w:r w:rsidRPr="000409E6">
              <w:rPr>
                <w:bCs/>
                <w:spacing w:val="-6"/>
                <w:szCs w:val="24"/>
              </w:rPr>
              <w:t>Б1, Б2, Б3, Б4, Б5</w:t>
            </w:r>
          </w:p>
        </w:tc>
      </w:tr>
      <w:tr w:rsidR="006275E9" w:rsidRPr="000409E6" w14:paraId="12A70AC4" w14:textId="77777777" w:rsidTr="00C861FE">
        <w:trPr>
          <w:gridAfter w:val="1"/>
          <w:wAfter w:w="10" w:type="dxa"/>
        </w:trPr>
        <w:tc>
          <w:tcPr>
            <w:tcW w:w="10055" w:type="dxa"/>
            <w:gridSpan w:val="3"/>
          </w:tcPr>
          <w:p w14:paraId="12F66C57" w14:textId="4DFDAF72" w:rsidR="006275E9" w:rsidRPr="000409E6" w:rsidRDefault="006275E9" w:rsidP="006275E9">
            <w:pPr>
              <w:pStyle w:val="ConsPlusNormal0"/>
              <w:numPr>
                <w:ilvl w:val="0"/>
                <w:numId w:val="4"/>
              </w:numPr>
              <w:jc w:val="center"/>
              <w:rPr>
                <w:bCs/>
                <w:spacing w:val="-6"/>
                <w:szCs w:val="24"/>
              </w:rPr>
            </w:pPr>
            <w:r w:rsidRPr="000409E6">
              <w:rPr>
                <w:bCs/>
                <w:szCs w:val="24"/>
              </w:rPr>
              <w:t xml:space="preserve">Перечень оснований для приостановления предоставления государственной услуги </w:t>
            </w:r>
          </w:p>
        </w:tc>
      </w:tr>
      <w:tr w:rsidR="006275E9" w:rsidRPr="000409E6" w14:paraId="74747F4F" w14:textId="77777777" w:rsidTr="00C405C1">
        <w:trPr>
          <w:gridAfter w:val="1"/>
          <w:wAfter w:w="10" w:type="dxa"/>
        </w:trPr>
        <w:tc>
          <w:tcPr>
            <w:tcW w:w="704" w:type="dxa"/>
          </w:tcPr>
          <w:p w14:paraId="0B6D4078" w14:textId="6EB47FC3" w:rsidR="006275E9" w:rsidRPr="000409E6" w:rsidRDefault="006275E9" w:rsidP="006275E9">
            <w:pPr>
              <w:pStyle w:val="ConsPlusNormal0"/>
            </w:pPr>
            <w:r w:rsidRPr="000409E6">
              <w:t>3.1</w:t>
            </w:r>
          </w:p>
        </w:tc>
        <w:tc>
          <w:tcPr>
            <w:tcW w:w="6658" w:type="dxa"/>
          </w:tcPr>
          <w:p w14:paraId="794EE600" w14:textId="27BC10A9" w:rsidR="006275E9" w:rsidRPr="000409E6" w:rsidRDefault="006275E9" w:rsidP="006275E9">
            <w:pPr>
              <w:widowControl w:val="0"/>
              <w:autoSpaceDE w:val="0"/>
              <w:autoSpaceDN w:val="0"/>
              <w:ind w:firstLine="184"/>
              <w:jc w:val="both"/>
              <w:rPr>
                <w:szCs w:val="24"/>
              </w:rPr>
            </w:pPr>
            <w:r w:rsidRPr="000409E6">
              <w:rPr>
                <w:rFonts w:ascii="Times New Roman" w:hAnsi="Times New Roman"/>
                <w:sz w:val="24"/>
                <w:szCs w:val="24"/>
              </w:rPr>
              <w:t>наличие в запросе № 2 и (или) документах (сведениях), представленных заявителем, недостоверной и (или) неполной информации</w:t>
            </w:r>
          </w:p>
        </w:tc>
        <w:tc>
          <w:tcPr>
            <w:tcW w:w="2693" w:type="dxa"/>
          </w:tcPr>
          <w:p w14:paraId="62DA86DC" w14:textId="04DFF578" w:rsidR="006275E9" w:rsidRPr="000409E6" w:rsidRDefault="006275E9" w:rsidP="006275E9">
            <w:pPr>
              <w:pStyle w:val="ConsPlusNormal0"/>
              <w:rPr>
                <w:bCs/>
                <w:spacing w:val="-6"/>
                <w:szCs w:val="24"/>
              </w:rPr>
            </w:pPr>
            <w:r w:rsidRPr="000409E6">
              <w:rPr>
                <w:bCs/>
                <w:spacing w:val="-6"/>
                <w:szCs w:val="24"/>
              </w:rPr>
              <w:t>Б1, Б2, Б3, Б4, Б5</w:t>
            </w:r>
          </w:p>
        </w:tc>
      </w:tr>
    </w:tbl>
    <w:p w14:paraId="32EF63E2" w14:textId="77777777" w:rsidR="001310FA" w:rsidRPr="000409E6" w:rsidRDefault="001310FA" w:rsidP="001310FA">
      <w:pPr>
        <w:rPr>
          <w:rFonts w:ascii="Times New Roman" w:hAnsi="Times New Roman" w:cs="Times New Roman"/>
          <w:sz w:val="24"/>
        </w:rPr>
      </w:pPr>
      <w:r w:rsidRPr="000409E6">
        <w:br w:type="page"/>
      </w:r>
    </w:p>
    <w:p w14:paraId="2CFBC43F" w14:textId="77777777" w:rsidR="00923B15" w:rsidRPr="000409E6" w:rsidRDefault="00923B15" w:rsidP="00923B15">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lastRenderedPageBreak/>
        <w:t>Приложение № 5</w:t>
      </w:r>
    </w:p>
    <w:p w14:paraId="51A47FA0" w14:textId="77777777" w:rsidR="00923B15" w:rsidRPr="000409E6" w:rsidRDefault="00923B15" w:rsidP="00923B15">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к Административному регламенту </w:t>
      </w:r>
    </w:p>
    <w:p w14:paraId="2EC0F5B1" w14:textId="77777777" w:rsidR="00923B15" w:rsidRPr="000409E6" w:rsidRDefault="00923B15" w:rsidP="00923B15">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предоставления государственной услуги </w:t>
      </w:r>
    </w:p>
    <w:p w14:paraId="3B9E559A" w14:textId="77777777" w:rsidR="00923B15" w:rsidRPr="000409E6" w:rsidRDefault="00923B15" w:rsidP="00923B15">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по оказанию (предоставлению) </w:t>
      </w:r>
    </w:p>
    <w:p w14:paraId="4446C7AB" w14:textId="77777777" w:rsidR="00923B15" w:rsidRPr="000409E6" w:rsidRDefault="00923B15" w:rsidP="00923B15">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государственной социальной помощи </w:t>
      </w:r>
    </w:p>
    <w:p w14:paraId="6A66B2FA" w14:textId="77777777" w:rsidR="00923B15" w:rsidRPr="000409E6" w:rsidRDefault="00923B15" w:rsidP="00923B15">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отдельным категориям граждан </w:t>
      </w:r>
    </w:p>
    <w:p w14:paraId="00ED0215" w14:textId="77777777" w:rsidR="00923B15" w:rsidRPr="000409E6" w:rsidRDefault="00923B15" w:rsidP="00923B15">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на территории Республики Татарстан </w:t>
      </w:r>
    </w:p>
    <w:p w14:paraId="1F758A44" w14:textId="77777777" w:rsidR="00923B15" w:rsidRPr="000409E6" w:rsidRDefault="00923B15" w:rsidP="00923B15">
      <w:pPr>
        <w:spacing w:line="288" w:lineRule="atLeast"/>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w:t>
      </w:r>
    </w:p>
    <w:p w14:paraId="7B4613BD" w14:textId="77777777" w:rsidR="00923B15" w:rsidRPr="000409E6" w:rsidRDefault="00923B15" w:rsidP="00923B15">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Форма </w:t>
      </w:r>
    </w:p>
    <w:p w14:paraId="4A70387A" w14:textId="77777777" w:rsidR="00923B15" w:rsidRPr="000409E6" w:rsidRDefault="00923B15" w:rsidP="00923B15">
      <w:pPr>
        <w:spacing w:line="288" w:lineRule="atLeast"/>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p w14:paraId="4E337776"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Управление (отдел) социальной защиты</w:t>
      </w:r>
    </w:p>
    <w:p w14:paraId="277ACD39"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Министерства труда, занятости и</w:t>
      </w:r>
    </w:p>
    <w:p w14:paraId="2D1FD801"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социальной защиты Республики Татарстан</w:t>
      </w:r>
    </w:p>
    <w:p w14:paraId="39AE5F1A"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rPr>
          <w:rFonts w:ascii="Courier New" w:eastAsia="Times New Roman" w:hAnsi="Courier New" w:cs="Courier New"/>
          <w:sz w:val="20"/>
          <w:szCs w:val="20"/>
        </w:rPr>
      </w:pPr>
      <w:r w:rsidRPr="000409E6">
        <w:rPr>
          <w:rFonts w:ascii="Times New Roman" w:eastAsia="Times New Roman" w:hAnsi="Times New Roman" w:cs="Times New Roman"/>
          <w:sz w:val="28"/>
          <w:szCs w:val="28"/>
        </w:rPr>
        <w:t xml:space="preserve">                                  в ____</w:t>
      </w:r>
      <w:r w:rsidRPr="000409E6">
        <w:rPr>
          <w:rFonts w:ascii="Courier New" w:eastAsia="Times New Roman" w:hAnsi="Courier New" w:cs="Courier New"/>
          <w:sz w:val="20"/>
          <w:szCs w:val="20"/>
        </w:rPr>
        <w:t>___________________________________</w:t>
      </w:r>
    </w:p>
    <w:p w14:paraId="71833FE2"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Times New Roman" w:eastAsia="Times New Roman" w:hAnsi="Times New Roman" w:cs="Times New Roman"/>
          <w:sz w:val="24"/>
          <w:szCs w:val="24"/>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4"/>
          <w:szCs w:val="24"/>
        </w:rPr>
        <w:t>(муниципальном районе (городском округе))</w:t>
      </w:r>
    </w:p>
    <w:p w14:paraId="5336C054"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 </w:t>
      </w:r>
    </w:p>
    <w:p w14:paraId="767D40D6"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Заявление</w:t>
      </w:r>
    </w:p>
    <w:p w14:paraId="3E2D4847"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об оказании государственной социальной помощи</w:t>
      </w:r>
    </w:p>
    <w:p w14:paraId="6A3AB36B"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 </w:t>
      </w:r>
    </w:p>
    <w:p w14:paraId="6901F1BA"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Times New Roman" w:eastAsia="Times New Roman" w:hAnsi="Times New Roman" w:cs="Times New Roman"/>
          <w:sz w:val="28"/>
          <w:szCs w:val="28"/>
        </w:rPr>
        <w:t>Я,</w:t>
      </w:r>
      <w:r w:rsidRPr="000409E6">
        <w:rPr>
          <w:rFonts w:ascii="Courier New" w:eastAsia="Times New Roman" w:hAnsi="Courier New" w:cs="Courier New"/>
          <w:sz w:val="20"/>
          <w:szCs w:val="20"/>
        </w:rPr>
        <w:t xml:space="preserve"> ________________________________________________________________________________,</w:t>
      </w:r>
    </w:p>
    <w:p w14:paraId="3618AD13" w14:textId="65071D26"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Courier New" w:eastAsia="Times New Roman" w:hAnsi="Courier New" w:cs="Courier New"/>
          <w:sz w:val="20"/>
          <w:szCs w:val="20"/>
        </w:rPr>
        <w:t xml:space="preserve"> </w:t>
      </w:r>
      <w:r w:rsidR="001F49D0" w:rsidRPr="000409E6">
        <w:rPr>
          <w:rFonts w:ascii="Courier New" w:eastAsia="Times New Roman" w:hAnsi="Courier New" w:cs="Courier New"/>
          <w:sz w:val="20"/>
          <w:szCs w:val="20"/>
        </w:rPr>
        <w:t xml:space="preserve">           </w:t>
      </w:r>
      <w:r w:rsidRPr="000409E6">
        <w:rPr>
          <w:rFonts w:ascii="Courier New" w:eastAsia="Times New Roman" w:hAnsi="Courier New" w:cs="Courier New"/>
          <w:sz w:val="20"/>
          <w:szCs w:val="20"/>
        </w:rPr>
        <w:t>(</w:t>
      </w:r>
      <w:r w:rsidRPr="000409E6">
        <w:rPr>
          <w:rFonts w:ascii="Times New Roman" w:eastAsia="Times New Roman" w:hAnsi="Times New Roman" w:cs="Times New Roman"/>
          <w:sz w:val="24"/>
          <w:szCs w:val="24"/>
        </w:rPr>
        <w:t>фамилия, имя, отчество заявителя (последнее - при наличии) полностью)</w:t>
      </w:r>
    </w:p>
    <w:p w14:paraId="6BB481D9"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проживающий(-ая) по адресу:</w:t>
      </w:r>
    </w:p>
    <w:p w14:paraId="06E65AC5"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___________________________________________________________________________________,</w:t>
      </w:r>
    </w:p>
    <w:p w14:paraId="4E34F1A3"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(почтовый адрес заявителя с указанием индекса, телефон, электронный адрес)</w:t>
      </w:r>
    </w:p>
    <w:p w14:paraId="6026CB49"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___________________________________________________________________________________,</w:t>
      </w:r>
    </w:p>
    <w:p w14:paraId="1522FCA9" w14:textId="5C733BB9" w:rsidR="00923B15" w:rsidRPr="000409E6" w:rsidRDefault="00923B15" w:rsidP="0079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4"/>
          <w:szCs w:val="24"/>
        </w:rPr>
        <w:t>наименование документа, удостоверяющего личность заявителя, его серия,</w:t>
      </w:r>
      <w:r w:rsidR="00791B4D" w:rsidRPr="000409E6">
        <w:rPr>
          <w:rFonts w:ascii="Times New Roman" w:eastAsia="Times New Roman" w:hAnsi="Times New Roman" w:cs="Times New Roman"/>
          <w:sz w:val="24"/>
          <w:szCs w:val="24"/>
        </w:rPr>
        <w:t xml:space="preserve"> </w:t>
      </w:r>
      <w:r w:rsidRPr="000409E6">
        <w:rPr>
          <w:rFonts w:ascii="Times New Roman" w:eastAsia="Times New Roman" w:hAnsi="Times New Roman" w:cs="Times New Roman"/>
          <w:sz w:val="24"/>
          <w:szCs w:val="24"/>
        </w:rPr>
        <w:t>номер, дата ыдачи, наименование органа, выдавшего документ)</w:t>
      </w:r>
    </w:p>
    <w:p w14:paraId="7A43A826"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СНИЛС (заявителя) ________________________</w:t>
      </w:r>
    </w:p>
    <w:p w14:paraId="1096A1F5"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прошу оказать:</w:t>
      </w:r>
    </w:p>
    <w:p w14:paraId="7DCFFA0F"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мне (моей семье) (нужное подчеркнуть)</w:t>
      </w:r>
    </w:p>
    <w:p w14:paraId="2EB90B49"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_________________________________________________________________________________,</w:t>
      </w:r>
    </w:p>
    <w:p w14:paraId="0BF2B07C"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4"/>
          <w:szCs w:val="24"/>
        </w:rPr>
        <w:t>фамилия, имя, отчество (последнее - при наличии) заявителя полностью)</w:t>
      </w:r>
    </w:p>
    <w:p w14:paraId="78694B07"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проживающему(-ей) по адресу:</w:t>
      </w:r>
    </w:p>
    <w:p w14:paraId="7A703E68"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_________________________________________________________________________________,</w:t>
      </w:r>
    </w:p>
    <w:p w14:paraId="3F170727"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(почтовый адрес заявителя с указанием индекса, телефон, электронный адрес)</w:t>
      </w:r>
    </w:p>
    <w:p w14:paraId="717A483E"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_________________________________________________________________________________,</w:t>
      </w:r>
    </w:p>
    <w:p w14:paraId="7B3273FF"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Courier New" w:eastAsia="Times New Roman" w:hAnsi="Courier New" w:cs="Courier New"/>
          <w:sz w:val="20"/>
          <w:szCs w:val="20"/>
        </w:rPr>
        <w:t>(</w:t>
      </w:r>
      <w:r w:rsidRPr="000409E6">
        <w:rPr>
          <w:rFonts w:ascii="Times New Roman" w:eastAsia="Times New Roman" w:hAnsi="Times New Roman" w:cs="Times New Roman"/>
          <w:sz w:val="24"/>
          <w:szCs w:val="24"/>
        </w:rPr>
        <w:t>наименование документа, удостоверяющего личность заявителя, его серия, номер, дата выдачи, наименование органа, выдавшего документ)</w:t>
      </w:r>
    </w:p>
    <w:p w14:paraId="5998F90B"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государственную социальную помощь как</w:t>
      </w:r>
    </w:p>
    <w:p w14:paraId="5C96FB21"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__________________________________________________________________________________</w:t>
      </w:r>
    </w:p>
    <w:p w14:paraId="03E185B8" w14:textId="2298CC61" w:rsidR="00923B15" w:rsidRPr="000409E6" w:rsidRDefault="00923B15" w:rsidP="0079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Times New Roman" w:eastAsia="Times New Roman" w:hAnsi="Times New Roman" w:cs="Times New Roman"/>
          <w:sz w:val="24"/>
          <w:szCs w:val="24"/>
        </w:rPr>
        <w:t>(указать:   как   малоимущей   семье   (малоимущему   одиноко  проживающему</w:t>
      </w:r>
      <w:r w:rsidR="00791B4D" w:rsidRPr="000409E6">
        <w:rPr>
          <w:rFonts w:ascii="Times New Roman" w:eastAsia="Times New Roman" w:hAnsi="Times New Roman" w:cs="Times New Roman"/>
          <w:sz w:val="24"/>
          <w:szCs w:val="24"/>
        </w:rPr>
        <w:t xml:space="preserve"> </w:t>
      </w:r>
      <w:r w:rsidRPr="000409E6">
        <w:rPr>
          <w:rFonts w:ascii="Times New Roman" w:eastAsia="Times New Roman" w:hAnsi="Times New Roman" w:cs="Times New Roman"/>
          <w:sz w:val="24"/>
          <w:szCs w:val="24"/>
        </w:rPr>
        <w:t>гражданину);</w:t>
      </w:r>
    </w:p>
    <w:p w14:paraId="7DD384CF"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__________________________________________________________________________________.</w:t>
      </w:r>
    </w:p>
    <w:p w14:paraId="71EBBB56" w14:textId="03B53600" w:rsidR="00923B15" w:rsidRPr="000409E6" w:rsidRDefault="00923B15" w:rsidP="0079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семье  (одиноко  проживающему  гражданину),  находящейся  (находящемуся)  в</w:t>
      </w:r>
      <w:r w:rsidR="00791B4D" w:rsidRPr="000409E6">
        <w:rPr>
          <w:rFonts w:ascii="Times New Roman" w:eastAsia="Times New Roman" w:hAnsi="Times New Roman" w:cs="Times New Roman"/>
          <w:sz w:val="24"/>
          <w:szCs w:val="24"/>
        </w:rPr>
        <w:t xml:space="preserve"> </w:t>
      </w:r>
      <w:r w:rsidRPr="000409E6">
        <w:rPr>
          <w:rFonts w:ascii="Times New Roman" w:eastAsia="Times New Roman" w:hAnsi="Times New Roman" w:cs="Times New Roman"/>
          <w:sz w:val="24"/>
          <w:szCs w:val="24"/>
        </w:rPr>
        <w:t>трудной жизненной ситуации)</w:t>
      </w:r>
    </w:p>
    <w:p w14:paraId="7B7EBDFC"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8"/>
          <w:szCs w:val="28"/>
        </w:rPr>
        <w:t>1. Представляю следующие документы (справки):</w:t>
      </w:r>
    </w:p>
    <w:p w14:paraId="484B748B" w14:textId="77777777" w:rsidR="00923B15" w:rsidRPr="000409E6" w:rsidRDefault="00923B15" w:rsidP="00923B15">
      <w:pPr>
        <w:spacing w:line="288" w:lineRule="atLeast"/>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tbl>
      <w:tblPr>
        <w:tblW w:w="9089" w:type="dxa"/>
        <w:tblInd w:w="15" w:type="dxa"/>
        <w:tblCellMar>
          <w:left w:w="0" w:type="dxa"/>
          <w:right w:w="0" w:type="dxa"/>
        </w:tblCellMar>
        <w:tblLook w:val="04A0" w:firstRow="1" w:lastRow="0" w:firstColumn="1" w:lastColumn="0" w:noHBand="0" w:noVBand="1"/>
      </w:tblPr>
      <w:tblGrid>
        <w:gridCol w:w="544"/>
        <w:gridCol w:w="4331"/>
        <w:gridCol w:w="4214"/>
      </w:tblGrid>
      <w:tr w:rsidR="00923B15" w:rsidRPr="000409E6" w14:paraId="2B4D261A" w14:textId="77777777" w:rsidTr="00C405C1">
        <w:tc>
          <w:tcPr>
            <w:tcW w:w="544" w:type="dxa"/>
            <w:tcBorders>
              <w:top w:val="single" w:sz="6" w:space="0" w:color="000000"/>
              <w:left w:val="single" w:sz="6" w:space="0" w:color="000000"/>
              <w:bottom w:val="single" w:sz="6" w:space="0" w:color="000000"/>
              <w:right w:val="single" w:sz="6" w:space="0" w:color="000000"/>
            </w:tcBorders>
            <w:hideMark/>
          </w:tcPr>
          <w:p w14:paraId="11C2C60D" w14:textId="76EFDE91" w:rsidR="00923B15" w:rsidRPr="000409E6" w:rsidRDefault="00923B15" w:rsidP="00C405C1">
            <w:pPr>
              <w:spacing w:line="288" w:lineRule="atLeas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w:t>
            </w:r>
            <w:r w:rsidR="001F49D0" w:rsidRPr="000409E6">
              <w:rPr>
                <w:rFonts w:ascii="Times New Roman" w:eastAsia="Times New Roman" w:hAnsi="Times New Roman" w:cs="Times New Roman"/>
                <w:sz w:val="28"/>
                <w:szCs w:val="28"/>
              </w:rPr>
              <w:t xml:space="preserve"> п/п</w:t>
            </w:r>
            <w:r w:rsidR="000431A2" w:rsidRPr="000409E6">
              <w:rPr>
                <w:rFonts w:ascii="Times New Roman" w:eastAsia="Times New Roman" w:hAnsi="Times New Roman" w:cs="Times New Roman"/>
                <w:sz w:val="28"/>
                <w:szCs w:val="28"/>
              </w:rPr>
              <w:t xml:space="preserve"> </w:t>
            </w:r>
          </w:p>
        </w:tc>
        <w:tc>
          <w:tcPr>
            <w:tcW w:w="4331" w:type="dxa"/>
            <w:tcBorders>
              <w:top w:val="single" w:sz="6" w:space="0" w:color="000000"/>
              <w:left w:val="single" w:sz="6" w:space="0" w:color="000000"/>
              <w:bottom w:val="single" w:sz="6" w:space="0" w:color="000000"/>
              <w:right w:val="single" w:sz="6" w:space="0" w:color="000000"/>
            </w:tcBorders>
            <w:hideMark/>
          </w:tcPr>
          <w:p w14:paraId="7834941F" w14:textId="77777777" w:rsidR="00923B15" w:rsidRPr="000409E6" w:rsidRDefault="00923B15" w:rsidP="00C405C1">
            <w:pPr>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Наименование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14:paraId="14235A55" w14:textId="77777777" w:rsidR="00923B15" w:rsidRPr="000409E6" w:rsidRDefault="00923B15" w:rsidP="00C405C1">
            <w:pPr>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Количество экземпляров </w:t>
            </w:r>
          </w:p>
        </w:tc>
      </w:tr>
      <w:tr w:rsidR="00923B15" w:rsidRPr="000409E6" w14:paraId="4F6A0871" w14:textId="77777777" w:rsidTr="00C405C1">
        <w:tc>
          <w:tcPr>
            <w:tcW w:w="544" w:type="dxa"/>
            <w:tcBorders>
              <w:top w:val="single" w:sz="6" w:space="0" w:color="000000"/>
              <w:left w:val="single" w:sz="6" w:space="0" w:color="000000"/>
              <w:bottom w:val="single" w:sz="6" w:space="0" w:color="000000"/>
              <w:right w:val="single" w:sz="6" w:space="0" w:color="000000"/>
            </w:tcBorders>
            <w:hideMark/>
          </w:tcPr>
          <w:p w14:paraId="49BB8844" w14:textId="38C6AD87" w:rsidR="00923B15" w:rsidRPr="000409E6" w:rsidRDefault="00923B15" w:rsidP="00C405C1">
            <w:pPr>
              <w:spacing w:line="288" w:lineRule="atLeast"/>
              <w:jc w:val="center"/>
              <w:rPr>
                <w:rFonts w:ascii="Times New Roman" w:eastAsia="Times New Roman" w:hAnsi="Times New Roman" w:cs="Times New Roman"/>
                <w:strike/>
                <w:sz w:val="19"/>
                <w:szCs w:val="19"/>
              </w:rPr>
            </w:pPr>
          </w:p>
        </w:tc>
        <w:tc>
          <w:tcPr>
            <w:tcW w:w="4331" w:type="dxa"/>
            <w:tcBorders>
              <w:top w:val="single" w:sz="6" w:space="0" w:color="000000"/>
              <w:left w:val="single" w:sz="6" w:space="0" w:color="000000"/>
              <w:bottom w:val="single" w:sz="6" w:space="0" w:color="000000"/>
              <w:right w:val="single" w:sz="6" w:space="0" w:color="000000"/>
            </w:tcBorders>
            <w:hideMark/>
          </w:tcPr>
          <w:p w14:paraId="3A6763DB"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B6EA984"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r w:rsidR="00923B15" w:rsidRPr="000409E6" w14:paraId="775209B1" w14:textId="77777777" w:rsidTr="00C405C1">
        <w:tc>
          <w:tcPr>
            <w:tcW w:w="544" w:type="dxa"/>
            <w:tcBorders>
              <w:top w:val="single" w:sz="6" w:space="0" w:color="000000"/>
              <w:left w:val="single" w:sz="6" w:space="0" w:color="000000"/>
              <w:bottom w:val="single" w:sz="6" w:space="0" w:color="000000"/>
              <w:right w:val="single" w:sz="6" w:space="0" w:color="000000"/>
            </w:tcBorders>
            <w:hideMark/>
          </w:tcPr>
          <w:p w14:paraId="31D2A893"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lastRenderedPageBreak/>
              <w:t xml:space="preserve">  </w:t>
            </w:r>
          </w:p>
        </w:tc>
        <w:tc>
          <w:tcPr>
            <w:tcW w:w="4331" w:type="dxa"/>
            <w:tcBorders>
              <w:top w:val="single" w:sz="6" w:space="0" w:color="000000"/>
              <w:left w:val="single" w:sz="6" w:space="0" w:color="000000"/>
              <w:bottom w:val="single" w:sz="6" w:space="0" w:color="000000"/>
              <w:right w:val="single" w:sz="6" w:space="0" w:color="000000"/>
            </w:tcBorders>
            <w:hideMark/>
          </w:tcPr>
          <w:p w14:paraId="7999DADA"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6DDA07"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r w:rsidR="00923B15" w:rsidRPr="000409E6" w14:paraId="48D1942A" w14:textId="77777777" w:rsidTr="00C405C1">
        <w:tc>
          <w:tcPr>
            <w:tcW w:w="544" w:type="dxa"/>
            <w:tcBorders>
              <w:top w:val="single" w:sz="6" w:space="0" w:color="000000"/>
              <w:left w:val="single" w:sz="6" w:space="0" w:color="000000"/>
              <w:bottom w:val="single" w:sz="6" w:space="0" w:color="000000"/>
              <w:right w:val="single" w:sz="6" w:space="0" w:color="000000"/>
            </w:tcBorders>
            <w:hideMark/>
          </w:tcPr>
          <w:p w14:paraId="214AD2A0"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4331" w:type="dxa"/>
            <w:tcBorders>
              <w:top w:val="single" w:sz="6" w:space="0" w:color="000000"/>
              <w:left w:val="single" w:sz="6" w:space="0" w:color="000000"/>
              <w:bottom w:val="single" w:sz="6" w:space="0" w:color="000000"/>
              <w:right w:val="single" w:sz="6" w:space="0" w:color="000000"/>
            </w:tcBorders>
            <w:hideMark/>
          </w:tcPr>
          <w:p w14:paraId="4E7EF966"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329D83"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r w:rsidR="00923B15" w:rsidRPr="000409E6" w14:paraId="67A6AA31" w14:textId="77777777" w:rsidTr="00C405C1">
        <w:tc>
          <w:tcPr>
            <w:tcW w:w="544" w:type="dxa"/>
            <w:tcBorders>
              <w:top w:val="single" w:sz="6" w:space="0" w:color="000000"/>
              <w:left w:val="single" w:sz="6" w:space="0" w:color="000000"/>
              <w:bottom w:val="single" w:sz="6" w:space="0" w:color="000000"/>
              <w:right w:val="single" w:sz="6" w:space="0" w:color="000000"/>
            </w:tcBorders>
            <w:hideMark/>
          </w:tcPr>
          <w:p w14:paraId="2B2DE68D"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4331" w:type="dxa"/>
            <w:tcBorders>
              <w:top w:val="single" w:sz="6" w:space="0" w:color="000000"/>
              <w:left w:val="single" w:sz="6" w:space="0" w:color="000000"/>
              <w:bottom w:val="single" w:sz="6" w:space="0" w:color="000000"/>
              <w:right w:val="single" w:sz="6" w:space="0" w:color="000000"/>
            </w:tcBorders>
            <w:hideMark/>
          </w:tcPr>
          <w:p w14:paraId="1AF27A27"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344F638"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r w:rsidR="00923B15" w:rsidRPr="000409E6" w14:paraId="250E0C13" w14:textId="77777777" w:rsidTr="00C405C1">
        <w:tc>
          <w:tcPr>
            <w:tcW w:w="544" w:type="dxa"/>
            <w:tcBorders>
              <w:top w:val="single" w:sz="6" w:space="0" w:color="000000"/>
              <w:left w:val="single" w:sz="6" w:space="0" w:color="000000"/>
              <w:bottom w:val="single" w:sz="6" w:space="0" w:color="000000"/>
              <w:right w:val="single" w:sz="6" w:space="0" w:color="000000"/>
            </w:tcBorders>
            <w:hideMark/>
          </w:tcPr>
          <w:p w14:paraId="7FDC108F"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4331" w:type="dxa"/>
            <w:tcBorders>
              <w:top w:val="single" w:sz="6" w:space="0" w:color="000000"/>
              <w:left w:val="single" w:sz="6" w:space="0" w:color="000000"/>
              <w:bottom w:val="single" w:sz="6" w:space="0" w:color="000000"/>
              <w:right w:val="single" w:sz="6" w:space="0" w:color="000000"/>
            </w:tcBorders>
            <w:hideMark/>
          </w:tcPr>
          <w:p w14:paraId="38743A55"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DEE966F"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bl>
    <w:p w14:paraId="26F1F006" w14:textId="77777777" w:rsidR="00923B15" w:rsidRPr="000409E6" w:rsidRDefault="00923B15" w:rsidP="00923B15">
      <w:pPr>
        <w:spacing w:line="288" w:lineRule="atLeast"/>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p w14:paraId="2A91D5B8" w14:textId="77777777" w:rsidR="00923B15" w:rsidRPr="000409E6" w:rsidRDefault="00923B15" w:rsidP="00923B15">
      <w:pPr>
        <w:spacing w:line="288" w:lineRule="atLeast"/>
        <w:ind w:firstLine="540"/>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2. Состав семьи: </w:t>
      </w:r>
    </w:p>
    <w:p w14:paraId="37C0CEE2" w14:textId="77777777" w:rsidR="00923B15" w:rsidRPr="000409E6" w:rsidRDefault="00923B15" w:rsidP="00923B15">
      <w:pPr>
        <w:spacing w:line="288" w:lineRule="atLeast"/>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w:t>
      </w:r>
    </w:p>
    <w:tbl>
      <w:tblPr>
        <w:tblW w:w="9015" w:type="dxa"/>
        <w:tblInd w:w="15" w:type="dxa"/>
        <w:tblCellMar>
          <w:left w:w="0" w:type="dxa"/>
          <w:right w:w="0" w:type="dxa"/>
        </w:tblCellMar>
        <w:tblLook w:val="04A0" w:firstRow="1" w:lastRow="0" w:firstColumn="1" w:lastColumn="0" w:noHBand="0" w:noVBand="1"/>
      </w:tblPr>
      <w:tblGrid>
        <w:gridCol w:w="544"/>
        <w:gridCol w:w="4723"/>
        <w:gridCol w:w="3748"/>
      </w:tblGrid>
      <w:tr w:rsidR="00923B15" w:rsidRPr="000409E6" w14:paraId="16EDF959" w14:textId="77777777" w:rsidTr="000431A2">
        <w:tc>
          <w:tcPr>
            <w:tcW w:w="544" w:type="dxa"/>
            <w:tcBorders>
              <w:top w:val="single" w:sz="6" w:space="0" w:color="000000"/>
              <w:left w:val="single" w:sz="6" w:space="0" w:color="000000"/>
              <w:bottom w:val="single" w:sz="6" w:space="0" w:color="000000"/>
              <w:right w:val="single" w:sz="6" w:space="0" w:color="000000"/>
            </w:tcBorders>
            <w:hideMark/>
          </w:tcPr>
          <w:p w14:paraId="7ACD822C" w14:textId="691ED607" w:rsidR="00923B15" w:rsidRPr="000409E6" w:rsidRDefault="00923B15" w:rsidP="00C405C1">
            <w:pPr>
              <w:spacing w:line="288" w:lineRule="atLeast"/>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w:t>
            </w:r>
            <w:r w:rsidR="000431A2" w:rsidRPr="000409E6">
              <w:rPr>
                <w:rFonts w:ascii="Times New Roman" w:eastAsia="Times New Roman" w:hAnsi="Times New Roman" w:cs="Times New Roman"/>
                <w:sz w:val="28"/>
                <w:szCs w:val="28"/>
              </w:rPr>
              <w:t xml:space="preserve"> </w:t>
            </w:r>
            <w:r w:rsidR="001F49D0" w:rsidRPr="000409E6">
              <w:rPr>
                <w:rFonts w:ascii="Times New Roman" w:eastAsia="Times New Roman" w:hAnsi="Times New Roman" w:cs="Times New Roman"/>
                <w:sz w:val="28"/>
                <w:szCs w:val="28"/>
              </w:rPr>
              <w:t>п/п</w:t>
            </w:r>
            <w:r w:rsidR="000431A2" w:rsidRPr="000409E6">
              <w:rPr>
                <w:rFonts w:ascii="Times New Roman" w:eastAsia="Times New Roman" w:hAnsi="Times New Roman" w:cs="Times New Roman"/>
                <w:sz w:val="28"/>
                <w:szCs w:val="28"/>
              </w:rPr>
              <w:t xml:space="preserve"> </w:t>
            </w:r>
          </w:p>
        </w:tc>
        <w:tc>
          <w:tcPr>
            <w:tcW w:w="4723" w:type="dxa"/>
            <w:tcBorders>
              <w:top w:val="single" w:sz="6" w:space="0" w:color="000000"/>
              <w:left w:val="single" w:sz="6" w:space="0" w:color="000000"/>
              <w:bottom w:val="single" w:sz="6" w:space="0" w:color="000000"/>
              <w:right w:val="single" w:sz="6" w:space="0" w:color="000000"/>
            </w:tcBorders>
            <w:hideMark/>
          </w:tcPr>
          <w:p w14:paraId="3907DC87" w14:textId="77777777" w:rsidR="00923B15" w:rsidRPr="000409E6" w:rsidRDefault="00923B15" w:rsidP="00C405C1">
            <w:pPr>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Ф.И.О. (последнее -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14:paraId="7DA3FB55" w14:textId="77777777" w:rsidR="00923B15" w:rsidRPr="000409E6" w:rsidRDefault="00923B15" w:rsidP="00C405C1">
            <w:pPr>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Родственные отношения </w:t>
            </w:r>
          </w:p>
        </w:tc>
      </w:tr>
      <w:tr w:rsidR="00923B15" w:rsidRPr="000409E6" w14:paraId="2CE36728" w14:textId="77777777" w:rsidTr="000431A2">
        <w:tc>
          <w:tcPr>
            <w:tcW w:w="544" w:type="dxa"/>
            <w:tcBorders>
              <w:top w:val="single" w:sz="6" w:space="0" w:color="000000"/>
              <w:left w:val="single" w:sz="6" w:space="0" w:color="000000"/>
              <w:bottom w:val="single" w:sz="6" w:space="0" w:color="000000"/>
              <w:right w:val="single" w:sz="6" w:space="0" w:color="000000"/>
            </w:tcBorders>
            <w:hideMark/>
          </w:tcPr>
          <w:p w14:paraId="42837C69"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4723" w:type="dxa"/>
            <w:tcBorders>
              <w:top w:val="single" w:sz="6" w:space="0" w:color="000000"/>
              <w:left w:val="single" w:sz="6" w:space="0" w:color="000000"/>
              <w:bottom w:val="single" w:sz="6" w:space="0" w:color="000000"/>
              <w:right w:val="single" w:sz="6" w:space="0" w:color="000000"/>
            </w:tcBorders>
            <w:hideMark/>
          </w:tcPr>
          <w:p w14:paraId="4948A102"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255B3E7"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r w:rsidR="00923B15" w:rsidRPr="000409E6" w14:paraId="4DD6D448" w14:textId="77777777" w:rsidTr="000431A2">
        <w:tc>
          <w:tcPr>
            <w:tcW w:w="544" w:type="dxa"/>
            <w:tcBorders>
              <w:top w:val="single" w:sz="6" w:space="0" w:color="000000"/>
              <w:left w:val="single" w:sz="6" w:space="0" w:color="000000"/>
              <w:bottom w:val="single" w:sz="6" w:space="0" w:color="000000"/>
              <w:right w:val="single" w:sz="6" w:space="0" w:color="000000"/>
            </w:tcBorders>
            <w:hideMark/>
          </w:tcPr>
          <w:p w14:paraId="2AF932E4"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4723" w:type="dxa"/>
            <w:tcBorders>
              <w:top w:val="single" w:sz="6" w:space="0" w:color="000000"/>
              <w:left w:val="single" w:sz="6" w:space="0" w:color="000000"/>
              <w:bottom w:val="single" w:sz="6" w:space="0" w:color="000000"/>
              <w:right w:val="single" w:sz="6" w:space="0" w:color="000000"/>
            </w:tcBorders>
            <w:hideMark/>
          </w:tcPr>
          <w:p w14:paraId="352218A4"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180DD0"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r w:rsidR="00923B15" w:rsidRPr="000409E6" w14:paraId="4E6329BD" w14:textId="77777777" w:rsidTr="000431A2">
        <w:tc>
          <w:tcPr>
            <w:tcW w:w="544" w:type="dxa"/>
            <w:tcBorders>
              <w:top w:val="single" w:sz="6" w:space="0" w:color="000000"/>
              <w:left w:val="single" w:sz="6" w:space="0" w:color="000000"/>
              <w:bottom w:val="single" w:sz="6" w:space="0" w:color="000000"/>
              <w:right w:val="single" w:sz="6" w:space="0" w:color="000000"/>
            </w:tcBorders>
            <w:hideMark/>
          </w:tcPr>
          <w:p w14:paraId="459AA167"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4723" w:type="dxa"/>
            <w:tcBorders>
              <w:top w:val="single" w:sz="6" w:space="0" w:color="000000"/>
              <w:left w:val="single" w:sz="6" w:space="0" w:color="000000"/>
              <w:bottom w:val="single" w:sz="6" w:space="0" w:color="000000"/>
              <w:right w:val="single" w:sz="6" w:space="0" w:color="000000"/>
            </w:tcBorders>
            <w:hideMark/>
          </w:tcPr>
          <w:p w14:paraId="582EBEB0"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45650B7"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r w:rsidR="00923B15" w:rsidRPr="000409E6" w14:paraId="5294352A" w14:textId="77777777" w:rsidTr="000431A2">
        <w:tc>
          <w:tcPr>
            <w:tcW w:w="544" w:type="dxa"/>
            <w:tcBorders>
              <w:top w:val="single" w:sz="6" w:space="0" w:color="000000"/>
              <w:left w:val="single" w:sz="6" w:space="0" w:color="000000"/>
              <w:bottom w:val="single" w:sz="6" w:space="0" w:color="000000"/>
              <w:right w:val="single" w:sz="6" w:space="0" w:color="000000"/>
            </w:tcBorders>
            <w:hideMark/>
          </w:tcPr>
          <w:p w14:paraId="4D450669"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4723" w:type="dxa"/>
            <w:tcBorders>
              <w:top w:val="single" w:sz="6" w:space="0" w:color="000000"/>
              <w:left w:val="single" w:sz="6" w:space="0" w:color="000000"/>
              <w:bottom w:val="single" w:sz="6" w:space="0" w:color="000000"/>
              <w:right w:val="single" w:sz="6" w:space="0" w:color="000000"/>
            </w:tcBorders>
            <w:hideMark/>
          </w:tcPr>
          <w:p w14:paraId="6C13C04F"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CC5928E"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r w:rsidR="00923B15" w:rsidRPr="000409E6" w14:paraId="6291FBA7" w14:textId="77777777" w:rsidTr="000431A2">
        <w:tc>
          <w:tcPr>
            <w:tcW w:w="544" w:type="dxa"/>
            <w:tcBorders>
              <w:top w:val="single" w:sz="6" w:space="0" w:color="000000"/>
              <w:left w:val="single" w:sz="6" w:space="0" w:color="000000"/>
              <w:bottom w:val="single" w:sz="6" w:space="0" w:color="000000"/>
              <w:right w:val="single" w:sz="6" w:space="0" w:color="000000"/>
            </w:tcBorders>
            <w:hideMark/>
          </w:tcPr>
          <w:p w14:paraId="1AC87576"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4723" w:type="dxa"/>
            <w:tcBorders>
              <w:top w:val="single" w:sz="6" w:space="0" w:color="000000"/>
              <w:left w:val="single" w:sz="6" w:space="0" w:color="000000"/>
              <w:bottom w:val="single" w:sz="6" w:space="0" w:color="000000"/>
              <w:right w:val="single" w:sz="6" w:space="0" w:color="000000"/>
            </w:tcBorders>
            <w:hideMark/>
          </w:tcPr>
          <w:p w14:paraId="174EE43F"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896F717"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bl>
    <w:p w14:paraId="15702EC1" w14:textId="77777777" w:rsidR="00923B15" w:rsidRPr="000409E6" w:rsidRDefault="00923B15" w:rsidP="00923B15">
      <w:pPr>
        <w:spacing w:line="288" w:lineRule="atLeast"/>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p w14:paraId="0BBE69F9" w14:textId="77777777" w:rsidR="00923B15" w:rsidRPr="000409E6" w:rsidRDefault="00923B15" w:rsidP="00923B15">
      <w:pPr>
        <w:spacing w:line="288" w:lineRule="atLeast"/>
        <w:ind w:firstLine="540"/>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3. Сведения о доходах заявителя и членов его семьи: </w:t>
      </w:r>
    </w:p>
    <w:p w14:paraId="22F4305A" w14:textId="77777777" w:rsidR="00923B15" w:rsidRPr="000409E6" w:rsidRDefault="00923B15" w:rsidP="00923B15">
      <w:pPr>
        <w:spacing w:line="288" w:lineRule="atLeast"/>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w:t>
      </w:r>
    </w:p>
    <w:tbl>
      <w:tblPr>
        <w:tblW w:w="9045" w:type="dxa"/>
        <w:tblInd w:w="15" w:type="dxa"/>
        <w:tblCellMar>
          <w:left w:w="0" w:type="dxa"/>
          <w:right w:w="0" w:type="dxa"/>
        </w:tblCellMar>
        <w:tblLook w:val="04A0" w:firstRow="1" w:lastRow="0" w:firstColumn="1" w:lastColumn="0" w:noHBand="0" w:noVBand="1"/>
      </w:tblPr>
      <w:tblGrid>
        <w:gridCol w:w="403"/>
        <w:gridCol w:w="4094"/>
        <w:gridCol w:w="1507"/>
        <w:gridCol w:w="3041"/>
      </w:tblGrid>
      <w:tr w:rsidR="00923B15" w:rsidRPr="000409E6" w14:paraId="08733E28"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0CEFBDB2" w14:textId="4B734E3C" w:rsidR="00923B15" w:rsidRPr="000409E6" w:rsidRDefault="000431A2" w:rsidP="001F49D0">
            <w:pPr>
              <w:spacing w:line="288" w:lineRule="atLeast"/>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w:t>
            </w:r>
            <w:r w:rsidR="001F49D0" w:rsidRPr="000409E6">
              <w:rPr>
                <w:rFonts w:ascii="Times New Roman" w:eastAsia="Times New Roman" w:hAnsi="Times New Roman" w:cs="Times New Roman"/>
                <w:sz w:val="28"/>
                <w:szCs w:val="28"/>
              </w:rPr>
              <w:t xml:space="preserve"> п/п</w:t>
            </w:r>
          </w:p>
        </w:tc>
        <w:tc>
          <w:tcPr>
            <w:tcW w:w="4094" w:type="dxa"/>
            <w:tcBorders>
              <w:top w:val="single" w:sz="6" w:space="0" w:color="000000"/>
              <w:left w:val="single" w:sz="6" w:space="0" w:color="000000"/>
              <w:bottom w:val="single" w:sz="6" w:space="0" w:color="000000"/>
              <w:right w:val="single" w:sz="6" w:space="0" w:color="000000"/>
            </w:tcBorders>
            <w:hideMark/>
          </w:tcPr>
          <w:p w14:paraId="644D16B3" w14:textId="77777777" w:rsidR="00923B15" w:rsidRPr="000409E6" w:rsidRDefault="00923B15" w:rsidP="00C405C1">
            <w:pPr>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Ф.И.О. (последнее -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14:paraId="7C6CC457" w14:textId="77777777" w:rsidR="00923B15" w:rsidRPr="000409E6" w:rsidRDefault="00923B15" w:rsidP="00C405C1">
            <w:pPr>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Вид дохода </w:t>
            </w:r>
          </w:p>
        </w:tc>
        <w:tc>
          <w:tcPr>
            <w:tcW w:w="0" w:type="auto"/>
            <w:tcBorders>
              <w:top w:val="single" w:sz="6" w:space="0" w:color="000000"/>
              <w:left w:val="single" w:sz="6" w:space="0" w:color="000000"/>
              <w:bottom w:val="single" w:sz="6" w:space="0" w:color="000000"/>
              <w:right w:val="single" w:sz="6" w:space="0" w:color="000000"/>
            </w:tcBorders>
            <w:hideMark/>
          </w:tcPr>
          <w:p w14:paraId="73B52C59" w14:textId="77777777" w:rsidR="00923B15" w:rsidRPr="000409E6" w:rsidRDefault="00923B15" w:rsidP="00C405C1">
            <w:pPr>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Сумма дохода (рублей) </w:t>
            </w:r>
          </w:p>
        </w:tc>
      </w:tr>
      <w:tr w:rsidR="00923B15" w:rsidRPr="000409E6" w14:paraId="5CD3BAA7"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482446B1"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4094" w:type="dxa"/>
            <w:tcBorders>
              <w:top w:val="single" w:sz="6" w:space="0" w:color="000000"/>
              <w:left w:val="single" w:sz="6" w:space="0" w:color="000000"/>
              <w:bottom w:val="single" w:sz="6" w:space="0" w:color="000000"/>
              <w:right w:val="single" w:sz="6" w:space="0" w:color="000000"/>
            </w:tcBorders>
            <w:hideMark/>
          </w:tcPr>
          <w:p w14:paraId="32B8DD0D"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9051303"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2B74B61"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r w:rsidR="00923B15" w:rsidRPr="000409E6" w14:paraId="38ED6AD5"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41AC8085"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4094" w:type="dxa"/>
            <w:tcBorders>
              <w:top w:val="single" w:sz="6" w:space="0" w:color="000000"/>
              <w:left w:val="single" w:sz="6" w:space="0" w:color="000000"/>
              <w:bottom w:val="single" w:sz="6" w:space="0" w:color="000000"/>
              <w:right w:val="single" w:sz="6" w:space="0" w:color="000000"/>
            </w:tcBorders>
            <w:hideMark/>
          </w:tcPr>
          <w:p w14:paraId="11CB3EB8"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D31C880"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E59E0F"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r w:rsidR="00923B15" w:rsidRPr="000409E6" w14:paraId="13F3CB0F"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07284EDD"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4094" w:type="dxa"/>
            <w:tcBorders>
              <w:top w:val="single" w:sz="6" w:space="0" w:color="000000"/>
              <w:left w:val="single" w:sz="6" w:space="0" w:color="000000"/>
              <w:bottom w:val="single" w:sz="6" w:space="0" w:color="000000"/>
              <w:right w:val="single" w:sz="6" w:space="0" w:color="000000"/>
            </w:tcBorders>
            <w:hideMark/>
          </w:tcPr>
          <w:p w14:paraId="306633D3"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DF00B0"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52A5461"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r w:rsidR="00923B15" w:rsidRPr="000409E6" w14:paraId="520DD383"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0AC1AC4F"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4094" w:type="dxa"/>
            <w:tcBorders>
              <w:top w:val="single" w:sz="6" w:space="0" w:color="000000"/>
              <w:left w:val="single" w:sz="6" w:space="0" w:color="000000"/>
              <w:bottom w:val="single" w:sz="6" w:space="0" w:color="000000"/>
              <w:right w:val="single" w:sz="6" w:space="0" w:color="000000"/>
            </w:tcBorders>
            <w:hideMark/>
          </w:tcPr>
          <w:p w14:paraId="42FC0C78"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A773328"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9F25E06"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r w:rsidR="00923B15" w:rsidRPr="000409E6" w14:paraId="276DD9AD"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77781F6E"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4094" w:type="dxa"/>
            <w:tcBorders>
              <w:top w:val="single" w:sz="6" w:space="0" w:color="000000"/>
              <w:left w:val="single" w:sz="6" w:space="0" w:color="000000"/>
              <w:bottom w:val="single" w:sz="6" w:space="0" w:color="000000"/>
              <w:right w:val="single" w:sz="6" w:space="0" w:color="000000"/>
            </w:tcBorders>
            <w:hideMark/>
          </w:tcPr>
          <w:p w14:paraId="565AACCE"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FA43FC3"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B2F0F62"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r w:rsidR="00923B15" w:rsidRPr="000409E6" w14:paraId="3006611B"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3C4488BB"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4094" w:type="dxa"/>
            <w:tcBorders>
              <w:top w:val="single" w:sz="6" w:space="0" w:color="000000"/>
              <w:left w:val="single" w:sz="6" w:space="0" w:color="000000"/>
              <w:bottom w:val="single" w:sz="6" w:space="0" w:color="000000"/>
              <w:right w:val="single" w:sz="6" w:space="0" w:color="000000"/>
            </w:tcBorders>
            <w:hideMark/>
          </w:tcPr>
          <w:p w14:paraId="2C3E4155"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B5D13B9"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CCA82BC" w14:textId="77777777" w:rsidR="00923B15" w:rsidRPr="000409E6" w:rsidRDefault="00923B15" w:rsidP="00C405C1">
            <w:pPr>
              <w:spacing w:line="288" w:lineRule="atLeast"/>
              <w:rPr>
                <w:rFonts w:ascii="Times New Roman" w:eastAsia="Times New Roman" w:hAnsi="Times New Roman" w:cs="Times New Roman"/>
                <w:sz w:val="19"/>
                <w:szCs w:val="19"/>
              </w:rPr>
            </w:pPr>
            <w:r w:rsidRPr="000409E6">
              <w:rPr>
                <w:rFonts w:ascii="Times New Roman" w:eastAsia="Times New Roman" w:hAnsi="Times New Roman" w:cs="Times New Roman"/>
                <w:sz w:val="19"/>
                <w:szCs w:val="19"/>
              </w:rPr>
              <w:t xml:space="preserve">  </w:t>
            </w:r>
          </w:p>
        </w:tc>
      </w:tr>
    </w:tbl>
    <w:p w14:paraId="25F7DA5F" w14:textId="77777777" w:rsidR="00744DAD" w:rsidRPr="000409E6" w:rsidRDefault="00923B15" w:rsidP="00744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p w14:paraId="3A3C9F1E" w14:textId="2DD38090" w:rsidR="00923B15" w:rsidRPr="000409E6" w:rsidRDefault="00923B15" w:rsidP="00EE6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4.  </w:t>
      </w:r>
      <w:r w:rsidR="00744DAD" w:rsidRPr="000409E6">
        <w:rPr>
          <w:rFonts w:ascii="Times New Roman" w:eastAsia="Times New Roman" w:hAnsi="Times New Roman" w:cs="Times New Roman"/>
          <w:sz w:val="28"/>
          <w:szCs w:val="28"/>
        </w:rPr>
        <w:t xml:space="preserve">Способ получения </w:t>
      </w:r>
      <w:r w:rsidRPr="000409E6">
        <w:rPr>
          <w:rFonts w:ascii="Times New Roman" w:eastAsia="Times New Roman" w:hAnsi="Times New Roman" w:cs="Times New Roman"/>
          <w:sz w:val="28"/>
          <w:szCs w:val="28"/>
        </w:rPr>
        <w:t>государственной социальной помощи</w:t>
      </w:r>
      <w:r w:rsidR="00744DAD" w:rsidRPr="000409E6">
        <w:rPr>
          <w:rFonts w:ascii="Times New Roman" w:eastAsia="Times New Roman" w:hAnsi="Times New Roman" w:cs="Times New Roman"/>
          <w:sz w:val="28"/>
          <w:szCs w:val="28"/>
        </w:rPr>
        <w:t>:</w:t>
      </w:r>
      <w:r w:rsidRPr="000409E6">
        <w:rPr>
          <w:rFonts w:ascii="Times New Roman" w:eastAsia="Times New Roman" w:hAnsi="Times New Roman" w:cs="Times New Roman"/>
          <w:sz w:val="28"/>
          <w:szCs w:val="28"/>
        </w:rPr>
        <w:t xml:space="preserve"> </w:t>
      </w:r>
    </w:p>
    <w:p w14:paraId="7560E0A2" w14:textId="77777777" w:rsidR="00744DAD" w:rsidRPr="000409E6" w:rsidRDefault="00923B15" w:rsidP="00744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перечислени</w:t>
      </w:r>
      <w:r w:rsidR="00744DAD" w:rsidRPr="000409E6">
        <w:rPr>
          <w:rFonts w:ascii="Times New Roman" w:eastAsia="Times New Roman" w:hAnsi="Times New Roman" w:cs="Times New Roman"/>
          <w:sz w:val="28"/>
          <w:szCs w:val="28"/>
        </w:rPr>
        <w:t>ем</w:t>
      </w:r>
      <w:r w:rsidRPr="000409E6">
        <w:rPr>
          <w:rFonts w:ascii="Times New Roman" w:eastAsia="Times New Roman" w:hAnsi="Times New Roman" w:cs="Times New Roman"/>
          <w:sz w:val="28"/>
          <w:szCs w:val="28"/>
        </w:rPr>
        <w:t xml:space="preserve"> на </w:t>
      </w:r>
      <w:r w:rsidR="00744DAD" w:rsidRPr="000409E6">
        <w:rPr>
          <w:rFonts w:ascii="Times New Roman" w:eastAsia="Times New Roman" w:hAnsi="Times New Roman" w:cs="Times New Roman"/>
          <w:sz w:val="28"/>
          <w:szCs w:val="28"/>
        </w:rPr>
        <w:t xml:space="preserve">личный </w:t>
      </w:r>
      <w:r w:rsidRPr="000409E6">
        <w:rPr>
          <w:rFonts w:ascii="Times New Roman" w:eastAsia="Times New Roman" w:hAnsi="Times New Roman" w:cs="Times New Roman"/>
          <w:sz w:val="28"/>
          <w:szCs w:val="28"/>
        </w:rPr>
        <w:t xml:space="preserve">счет </w:t>
      </w:r>
      <w:r w:rsidR="00744DAD" w:rsidRPr="000409E6">
        <w:rPr>
          <w:rFonts w:ascii="Times New Roman" w:eastAsia="Times New Roman" w:hAnsi="Times New Roman" w:cs="Times New Roman"/>
          <w:sz w:val="28"/>
          <w:szCs w:val="28"/>
        </w:rPr>
        <w:t>заявителя, открытый в кредитной организации;</w:t>
      </w:r>
    </w:p>
    <w:p w14:paraId="209693F3" w14:textId="77777777" w:rsidR="00744DAD" w:rsidRPr="000409E6" w:rsidRDefault="00744DAD" w:rsidP="00744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номер лицевого счета _____________________________________________________;</w:t>
      </w:r>
    </w:p>
    <w:p w14:paraId="4BB696BC" w14:textId="77777777" w:rsidR="00744DAD" w:rsidRPr="000409E6" w:rsidRDefault="00744DAD" w:rsidP="00744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наименование банка ______________________________________________________;</w:t>
      </w:r>
    </w:p>
    <w:p w14:paraId="36C192BF" w14:textId="77777777" w:rsidR="00744DAD" w:rsidRPr="000409E6" w:rsidRDefault="00744DAD" w:rsidP="00744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Times New Roman" w:eastAsia="Times New Roman" w:hAnsi="Times New Roman" w:cs="Times New Roman"/>
          <w:sz w:val="28"/>
          <w:szCs w:val="28"/>
        </w:rPr>
        <w:t>БИК ___________________________.</w:t>
      </w:r>
    </w:p>
    <w:p w14:paraId="2CC8CC38" w14:textId="0BA934F2" w:rsidR="00923B15" w:rsidRPr="000409E6" w:rsidRDefault="00923B15" w:rsidP="00744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С положениями об ответственности за достоверность представленных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w:t>
      </w:r>
    </w:p>
    <w:p w14:paraId="2E4F5098"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Times New Roman" w:eastAsia="Times New Roman" w:hAnsi="Times New Roman" w:cs="Times New Roman"/>
          <w:sz w:val="28"/>
          <w:szCs w:val="28"/>
        </w:rPr>
        <w:t>ознакомлен(-а)</w:t>
      </w:r>
      <w:r w:rsidRPr="000409E6">
        <w:rPr>
          <w:rFonts w:ascii="Courier New" w:eastAsia="Times New Roman" w:hAnsi="Courier New" w:cs="Courier New"/>
          <w:sz w:val="20"/>
          <w:szCs w:val="20"/>
        </w:rPr>
        <w:t xml:space="preserve"> ____________________________________________________________</w:t>
      </w:r>
    </w:p>
    <w:p w14:paraId="33D39F4D"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4"/>
          <w:szCs w:val="24"/>
        </w:rPr>
        <w:t>(подпись заявителя)</w:t>
      </w:r>
    </w:p>
    <w:p w14:paraId="58931CC5"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Я предупрежден(-а), что излишне выплаченные мне средства вследствие представления документов с недостоверными сведениями взыскиваются в установленном законодательством порядке.</w:t>
      </w:r>
    </w:p>
    <w:p w14:paraId="48EF4E41" w14:textId="77777777" w:rsidR="00AD7983" w:rsidRPr="000409E6" w:rsidRDefault="00AD7983" w:rsidP="00AD7983">
      <w:pPr>
        <w:pStyle w:val="ConsPlusNormal0"/>
        <w:ind w:firstLine="540"/>
        <w:jc w:val="both"/>
        <w:rPr>
          <w:sz w:val="28"/>
          <w:szCs w:val="28"/>
        </w:rPr>
      </w:pPr>
      <w:r w:rsidRPr="000409E6">
        <w:rPr>
          <w:sz w:val="28"/>
          <w:szCs w:val="28"/>
        </w:rPr>
        <w:t>Согласен(-на) на получение результата предоставления государственной услуги (нужное отметить):</w:t>
      </w:r>
    </w:p>
    <w:tbl>
      <w:tblPr>
        <w:tblStyle w:val="ac"/>
        <w:tblW w:w="0" w:type="auto"/>
        <w:tblLook w:val="04A0" w:firstRow="1" w:lastRow="0" w:firstColumn="1" w:lastColumn="0" w:noHBand="0" w:noVBand="1"/>
      </w:tblPr>
      <w:tblGrid>
        <w:gridCol w:w="8912"/>
        <w:gridCol w:w="1225"/>
      </w:tblGrid>
      <w:tr w:rsidR="00AD7983" w:rsidRPr="000409E6" w14:paraId="1D99E90E" w14:textId="77777777" w:rsidTr="00EE6E27">
        <w:tc>
          <w:tcPr>
            <w:tcW w:w="8912" w:type="dxa"/>
            <w:tcBorders>
              <w:right w:val="nil"/>
            </w:tcBorders>
          </w:tcPr>
          <w:p w14:paraId="77078D9A" w14:textId="77777777" w:rsidR="00AD7983" w:rsidRPr="000409E6" w:rsidRDefault="00AD7983" w:rsidP="00AD7983">
            <w:pPr>
              <w:pStyle w:val="ConsPlusNormal0"/>
              <w:jc w:val="both"/>
              <w:rPr>
                <w:sz w:val="28"/>
                <w:szCs w:val="28"/>
              </w:rPr>
            </w:pPr>
            <w:r w:rsidRPr="000409E6">
              <w:rPr>
                <w:sz w:val="28"/>
                <w:szCs w:val="28"/>
              </w:rPr>
              <w:t>лично в Управлении (отделе)</w:t>
            </w:r>
          </w:p>
          <w:p w14:paraId="1F99FB17" w14:textId="569D991B" w:rsidR="00AD7983" w:rsidRPr="000409E6" w:rsidRDefault="00AD7983" w:rsidP="00AD7983">
            <w:pPr>
              <w:pStyle w:val="ConsPlusNormal0"/>
              <w:jc w:val="both"/>
              <w:rPr>
                <w:sz w:val="28"/>
                <w:szCs w:val="28"/>
              </w:rPr>
            </w:pPr>
          </w:p>
        </w:tc>
        <w:tc>
          <w:tcPr>
            <w:tcW w:w="1225" w:type="dxa"/>
            <w:tcBorders>
              <w:left w:val="nil"/>
            </w:tcBorders>
          </w:tcPr>
          <w:p w14:paraId="71427546" w14:textId="77777777" w:rsidR="00AD7983" w:rsidRPr="000409E6" w:rsidRDefault="00AD7983"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62336" behindDoc="0" locked="0" layoutInCell="1" allowOverlap="1" wp14:anchorId="1779C7C5" wp14:editId="35F1907B">
                      <wp:simplePos x="0" y="0"/>
                      <wp:positionH relativeFrom="column">
                        <wp:posOffset>224155</wp:posOffset>
                      </wp:positionH>
                      <wp:positionV relativeFrom="paragraph">
                        <wp:posOffset>40640</wp:posOffset>
                      </wp:positionV>
                      <wp:extent cx="361950" cy="266700"/>
                      <wp:effectExtent l="0" t="0" r="19050" b="19050"/>
                      <wp:wrapNone/>
                      <wp:docPr id="19" name="Прямоугольник 1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77A724B" id="Прямоугольник 19" o:spid="_x0000_s1026" style="position:absolute;margin-left:17.65pt;margin-top:3.2pt;width:28.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a8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" filled="f" strokecolor="black [3213]" strokeweight=".25pt"/>
                  </w:pict>
                </mc:Fallback>
              </mc:AlternateContent>
            </w:r>
          </w:p>
        </w:tc>
      </w:tr>
      <w:tr w:rsidR="00AD7983" w:rsidRPr="000409E6" w14:paraId="61F89C7D" w14:textId="77777777" w:rsidTr="00EE6E27">
        <w:tc>
          <w:tcPr>
            <w:tcW w:w="8912" w:type="dxa"/>
            <w:tcBorders>
              <w:right w:val="nil"/>
            </w:tcBorders>
          </w:tcPr>
          <w:p w14:paraId="348E83D8" w14:textId="77777777" w:rsidR="00AD7983" w:rsidRPr="000409E6" w:rsidRDefault="00AD7983" w:rsidP="00EE6E27">
            <w:pPr>
              <w:pStyle w:val="ConsPlusNormal0"/>
              <w:jc w:val="both"/>
              <w:rPr>
                <w:sz w:val="28"/>
                <w:szCs w:val="28"/>
              </w:rPr>
            </w:pPr>
            <w:r w:rsidRPr="000409E6">
              <w:rPr>
                <w:sz w:val="28"/>
                <w:szCs w:val="28"/>
              </w:rPr>
              <w:t>письменно почтовым отправлением по адресу:</w:t>
            </w:r>
          </w:p>
          <w:p w14:paraId="5A64D36D" w14:textId="77777777" w:rsidR="00AD7983" w:rsidRPr="000409E6" w:rsidRDefault="00AD7983" w:rsidP="00EE6E27">
            <w:pPr>
              <w:pStyle w:val="ConsPlusNormal0"/>
              <w:jc w:val="both"/>
              <w:rPr>
                <w:sz w:val="28"/>
                <w:szCs w:val="28"/>
              </w:rPr>
            </w:pPr>
            <w:r w:rsidRPr="000409E6">
              <w:rPr>
                <w:sz w:val="28"/>
                <w:szCs w:val="28"/>
              </w:rPr>
              <w:t xml:space="preserve">____________________________________________________________ </w:t>
            </w:r>
          </w:p>
          <w:p w14:paraId="690FF442" w14:textId="77777777" w:rsidR="00AD7983" w:rsidRPr="000409E6" w:rsidRDefault="00AD7983" w:rsidP="00EE6E27">
            <w:pPr>
              <w:pStyle w:val="ConsPlusNormal0"/>
              <w:jc w:val="both"/>
              <w:rPr>
                <w:sz w:val="28"/>
                <w:szCs w:val="28"/>
              </w:rPr>
            </w:pPr>
          </w:p>
          <w:p w14:paraId="241A64E4" w14:textId="77777777" w:rsidR="00AD7983" w:rsidRPr="000409E6" w:rsidRDefault="00AD7983" w:rsidP="00EE6E27">
            <w:pPr>
              <w:pStyle w:val="ConsPlusNormal0"/>
              <w:jc w:val="both"/>
              <w:rPr>
                <w:sz w:val="28"/>
                <w:szCs w:val="28"/>
              </w:rPr>
            </w:pPr>
          </w:p>
        </w:tc>
        <w:tc>
          <w:tcPr>
            <w:tcW w:w="1225" w:type="dxa"/>
            <w:tcBorders>
              <w:left w:val="nil"/>
            </w:tcBorders>
          </w:tcPr>
          <w:p w14:paraId="239D3B4C" w14:textId="77777777" w:rsidR="00AD7983" w:rsidRPr="000409E6" w:rsidRDefault="00AD7983" w:rsidP="00EE6E27">
            <w:pPr>
              <w:pStyle w:val="ConsPlusNormal0"/>
              <w:jc w:val="both"/>
              <w:rPr>
                <w:sz w:val="28"/>
                <w:szCs w:val="28"/>
              </w:rPr>
            </w:pPr>
            <w:r w:rsidRPr="000409E6">
              <w:rPr>
                <w:noProof/>
                <w:sz w:val="28"/>
                <w:szCs w:val="28"/>
              </w:rPr>
              <w:lastRenderedPageBreak/>
              <mc:AlternateContent>
                <mc:Choice Requires="wps">
                  <w:drawing>
                    <wp:anchor distT="0" distB="0" distL="114300" distR="114300" simplePos="0" relativeHeight="251663360" behindDoc="0" locked="0" layoutInCell="1" allowOverlap="1" wp14:anchorId="0F409634" wp14:editId="3BCF025C">
                      <wp:simplePos x="0" y="0"/>
                      <wp:positionH relativeFrom="column">
                        <wp:posOffset>233680</wp:posOffset>
                      </wp:positionH>
                      <wp:positionV relativeFrom="paragraph">
                        <wp:posOffset>34925</wp:posOffset>
                      </wp:positionV>
                      <wp:extent cx="361950" cy="26670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628B336" id="Прямоугольник 20" o:spid="_x0000_s1026" style="position:absolute;margin-left:18.4pt;margin-top:2.75pt;width:28.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" filled="f" strokecolor="black [3213]" strokeweight=".25pt"/>
                  </w:pict>
                </mc:Fallback>
              </mc:AlternateContent>
            </w:r>
          </w:p>
        </w:tc>
      </w:tr>
      <w:tr w:rsidR="00AD7983" w:rsidRPr="000409E6" w14:paraId="35C82BFE" w14:textId="77777777" w:rsidTr="00EE6E27">
        <w:tc>
          <w:tcPr>
            <w:tcW w:w="8912" w:type="dxa"/>
            <w:tcBorders>
              <w:right w:val="nil"/>
            </w:tcBorders>
          </w:tcPr>
          <w:p w14:paraId="19984500" w14:textId="77777777" w:rsidR="00AD7983" w:rsidRPr="000409E6" w:rsidRDefault="00AD7983" w:rsidP="00EE6E27">
            <w:pPr>
              <w:pStyle w:val="ConsPlusNormal0"/>
              <w:jc w:val="both"/>
              <w:rPr>
                <w:sz w:val="28"/>
                <w:szCs w:val="28"/>
              </w:rPr>
            </w:pPr>
            <w:r w:rsidRPr="000409E6">
              <w:rPr>
                <w:sz w:val="28"/>
                <w:szCs w:val="28"/>
              </w:rPr>
              <w:lastRenderedPageBreak/>
              <w:t>в форме электронного документа по электронной почте</w:t>
            </w:r>
          </w:p>
          <w:p w14:paraId="019BBF76" w14:textId="77777777" w:rsidR="00AD7983" w:rsidRPr="000409E6" w:rsidRDefault="00AD7983" w:rsidP="00EE6E27">
            <w:pPr>
              <w:pStyle w:val="ConsPlusNormal0"/>
              <w:jc w:val="both"/>
              <w:rPr>
                <w:sz w:val="28"/>
                <w:szCs w:val="28"/>
              </w:rPr>
            </w:pPr>
            <w:r w:rsidRPr="000409E6">
              <w:rPr>
                <w:sz w:val="28"/>
                <w:szCs w:val="28"/>
              </w:rPr>
              <w:t xml:space="preserve">___________________________________________________ </w:t>
            </w:r>
          </w:p>
        </w:tc>
        <w:tc>
          <w:tcPr>
            <w:tcW w:w="1225" w:type="dxa"/>
            <w:tcBorders>
              <w:left w:val="nil"/>
            </w:tcBorders>
          </w:tcPr>
          <w:p w14:paraId="4F0CB6A8" w14:textId="77777777" w:rsidR="00AD7983" w:rsidRPr="000409E6" w:rsidRDefault="00AD7983"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64384" behindDoc="0" locked="0" layoutInCell="1" allowOverlap="1" wp14:anchorId="0F9A697A" wp14:editId="31CD2FEF">
                      <wp:simplePos x="0" y="0"/>
                      <wp:positionH relativeFrom="column">
                        <wp:posOffset>243205</wp:posOffset>
                      </wp:positionH>
                      <wp:positionV relativeFrom="paragraph">
                        <wp:posOffset>15240</wp:posOffset>
                      </wp:positionV>
                      <wp:extent cx="361950" cy="266700"/>
                      <wp:effectExtent l="0" t="0" r="19050" b="19050"/>
                      <wp:wrapNone/>
                      <wp:docPr id="21" name="Прямоугольник 2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9FA868C" id="Прямоугольник 21" o:spid="_x0000_s1026" style="position:absolute;margin-left:19.15pt;margin-top:1.2pt;width:28.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c1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" filled="f" strokecolor="black [3213]" strokeweight=".25pt"/>
                  </w:pict>
                </mc:Fallback>
              </mc:AlternateContent>
            </w:r>
          </w:p>
        </w:tc>
      </w:tr>
      <w:tr w:rsidR="00AD7983" w:rsidRPr="000409E6" w14:paraId="3918387E" w14:textId="77777777" w:rsidTr="00EE6E27">
        <w:tc>
          <w:tcPr>
            <w:tcW w:w="8912" w:type="dxa"/>
            <w:tcBorders>
              <w:right w:val="nil"/>
            </w:tcBorders>
          </w:tcPr>
          <w:p w14:paraId="5B4C6FDC" w14:textId="77777777" w:rsidR="00AD7983" w:rsidRPr="000409E6" w:rsidRDefault="00AD7983" w:rsidP="00EE6E27">
            <w:pPr>
              <w:widowControl w:val="0"/>
              <w:autoSpaceDE w:val="0"/>
              <w:autoSpaceDN w:val="0"/>
              <w:jc w:val="both"/>
              <w:rPr>
                <w:rFonts w:ascii="Times New Roman" w:hAnsi="Times New Roman"/>
                <w:sz w:val="28"/>
                <w:szCs w:val="28"/>
              </w:rPr>
            </w:pPr>
            <w:r w:rsidRPr="000409E6">
              <w:rPr>
                <w:rFonts w:ascii="Times New Roman" w:hAnsi="Times New Roman"/>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25" w:type="dxa"/>
            <w:tcBorders>
              <w:left w:val="nil"/>
            </w:tcBorders>
          </w:tcPr>
          <w:p w14:paraId="1E6C3ACB" w14:textId="77777777" w:rsidR="00AD7983" w:rsidRPr="000409E6" w:rsidRDefault="00AD7983"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65408" behindDoc="0" locked="0" layoutInCell="1" allowOverlap="1" wp14:anchorId="27B4A9A9" wp14:editId="58DD76F5">
                      <wp:simplePos x="0" y="0"/>
                      <wp:positionH relativeFrom="column">
                        <wp:posOffset>243205</wp:posOffset>
                      </wp:positionH>
                      <wp:positionV relativeFrom="paragraph">
                        <wp:posOffset>34925</wp:posOffset>
                      </wp:positionV>
                      <wp:extent cx="361950" cy="266700"/>
                      <wp:effectExtent l="0" t="0" r="19050" b="19050"/>
                      <wp:wrapNone/>
                      <wp:docPr id="22" name="Прямоугольник 2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ECC102A" id="Прямоугольник 22" o:spid="_x0000_s1026" style="position:absolute;margin-left:19.15pt;margin-top:2.75pt;width:28.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" filled="f" strokecolor="black [3213]" strokeweight=".25pt"/>
                  </w:pict>
                </mc:Fallback>
              </mc:AlternateContent>
            </w:r>
          </w:p>
        </w:tc>
      </w:tr>
    </w:tbl>
    <w:p w14:paraId="713BFCD5" w14:textId="77777777" w:rsidR="00AD7983" w:rsidRPr="000409E6" w:rsidRDefault="00AD7983" w:rsidP="00AD7983">
      <w:pPr>
        <w:pStyle w:val="ConsPlusNonformat0"/>
        <w:jc w:val="both"/>
        <w:rPr>
          <w:rFonts w:ascii="Times New Roman" w:hAnsi="Times New Roman" w:cs="Times New Roman"/>
          <w:sz w:val="28"/>
          <w:szCs w:val="28"/>
        </w:rPr>
      </w:pPr>
    </w:p>
    <w:p w14:paraId="39056454"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 </w:t>
      </w:r>
    </w:p>
    <w:p w14:paraId="1EE6C09C"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Заявитель:</w:t>
      </w:r>
    </w:p>
    <w:p w14:paraId="1577EF33"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Courier New" w:eastAsia="Times New Roman" w:hAnsi="Courier New" w:cs="Courier New"/>
          <w:sz w:val="20"/>
          <w:szCs w:val="20"/>
        </w:rPr>
        <w:t xml:space="preserve">_________________________________________   </w:t>
      </w:r>
      <w:r w:rsidRPr="000409E6">
        <w:rPr>
          <w:rFonts w:ascii="Times New Roman" w:eastAsia="Times New Roman" w:hAnsi="Times New Roman" w:cs="Times New Roman"/>
          <w:sz w:val="28"/>
          <w:szCs w:val="28"/>
        </w:rPr>
        <w:t>_________   «___» ______ 20_ г.</w:t>
      </w:r>
    </w:p>
    <w:p w14:paraId="352038CA" w14:textId="2DB8BE53"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(Ф.И.О. (последнее при наличии) заявителя</w:t>
      </w:r>
      <w:r w:rsidR="00856593" w:rsidRPr="000409E6">
        <w:rPr>
          <w:rFonts w:ascii="Times New Roman" w:eastAsia="Times New Roman" w:hAnsi="Times New Roman" w:cs="Times New Roman"/>
          <w:sz w:val="24"/>
          <w:szCs w:val="24"/>
        </w:rPr>
        <w:t>)</w:t>
      </w:r>
      <w:r w:rsidRPr="000409E6">
        <w:rPr>
          <w:rFonts w:ascii="Times New Roman" w:eastAsia="Times New Roman" w:hAnsi="Times New Roman" w:cs="Times New Roman"/>
          <w:sz w:val="24"/>
          <w:szCs w:val="24"/>
        </w:rPr>
        <w:t xml:space="preserve">              (подпись)</w:t>
      </w:r>
    </w:p>
    <w:p w14:paraId="302F7F3E"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2931298B"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 </w:t>
      </w:r>
    </w:p>
    <w:p w14:paraId="5E137FED"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Times New Roman" w:eastAsia="Times New Roman" w:hAnsi="Times New Roman" w:cs="Times New Roman"/>
          <w:sz w:val="28"/>
          <w:szCs w:val="28"/>
        </w:rPr>
        <w:t>Заявление и документы приняты 20__ г.</w:t>
      </w:r>
      <w:r w:rsidRPr="000409E6">
        <w:rPr>
          <w:rFonts w:ascii="Courier New" w:eastAsia="Times New Roman" w:hAnsi="Courier New" w:cs="Courier New"/>
          <w:sz w:val="20"/>
          <w:szCs w:val="20"/>
        </w:rPr>
        <w:t xml:space="preserve">   __________   ______________________</w:t>
      </w:r>
    </w:p>
    <w:p w14:paraId="2D1F9D69"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4"/>
          <w:szCs w:val="24"/>
        </w:rPr>
        <w:t>(подпись, расшифровка подписи специалиста)</w:t>
      </w:r>
    </w:p>
    <w:p w14:paraId="30E697B7"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 </w:t>
      </w:r>
    </w:p>
    <w:p w14:paraId="195727C4"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___________________________________________________________________________</w:t>
      </w:r>
    </w:p>
    <w:p w14:paraId="3F9D4D57"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Линия отрыва</w:t>
      </w:r>
    </w:p>
    <w:p w14:paraId="10ACD2DB" w14:textId="77777777" w:rsidR="00923B15" w:rsidRPr="000409E6" w:rsidRDefault="00923B15" w:rsidP="00923B15">
      <w:pPr>
        <w:spacing w:line="288" w:lineRule="atLeast"/>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p w14:paraId="5121E3A4" w14:textId="77777777" w:rsidR="00923B15" w:rsidRPr="000409E6" w:rsidRDefault="00923B15" w:rsidP="00923B15">
      <w:pPr>
        <w:spacing w:line="288" w:lineRule="atLeast"/>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p w14:paraId="1C26DA61" w14:textId="77777777" w:rsidR="00923B15" w:rsidRPr="000409E6" w:rsidRDefault="00923B15" w:rsidP="00923B15">
      <w:pPr>
        <w:spacing w:line="288" w:lineRule="atLeast"/>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p w14:paraId="19947FE0"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4"/>
          <w:szCs w:val="24"/>
        </w:rPr>
        <w:t>Расписка-уведомление</w:t>
      </w:r>
    </w:p>
    <w:p w14:paraId="70FA7689"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w:t>
      </w:r>
    </w:p>
    <w:p w14:paraId="53A24E85"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Times New Roman" w:eastAsia="Times New Roman" w:hAnsi="Times New Roman" w:cs="Times New Roman"/>
          <w:sz w:val="28"/>
          <w:szCs w:val="28"/>
        </w:rPr>
        <w:t>Регистрационный № заявителя</w:t>
      </w:r>
      <w:r w:rsidRPr="000409E6">
        <w:rPr>
          <w:rFonts w:ascii="Times New Roman" w:eastAsia="Times New Roman" w:hAnsi="Times New Roman" w:cs="Times New Roman"/>
          <w:sz w:val="24"/>
          <w:szCs w:val="24"/>
        </w:rPr>
        <w:t xml:space="preserve"> _______________________________________________</w:t>
      </w:r>
    </w:p>
    <w:p w14:paraId="14AB1BC3"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Количество документов _____ ед. на ______ листах</w:t>
      </w:r>
    </w:p>
    <w:p w14:paraId="0354BA58"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Times New Roman" w:eastAsia="Times New Roman" w:hAnsi="Times New Roman" w:cs="Times New Roman"/>
          <w:sz w:val="28"/>
          <w:szCs w:val="28"/>
        </w:rPr>
        <w:t>Документы принял</w:t>
      </w:r>
      <w:r w:rsidRPr="000409E6">
        <w:rPr>
          <w:rFonts w:ascii="Times New Roman" w:eastAsia="Times New Roman" w:hAnsi="Times New Roman" w:cs="Times New Roman"/>
          <w:sz w:val="24"/>
          <w:szCs w:val="24"/>
        </w:rPr>
        <w:t xml:space="preserve"> _______________ _________ _____________________ __________</w:t>
      </w:r>
    </w:p>
    <w:p w14:paraId="647D85C7" w14:textId="77777777" w:rsidR="00923B15" w:rsidRPr="000409E6"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Times New Roman" w:eastAsia="Times New Roman" w:hAnsi="Times New Roman" w:cs="Times New Roman"/>
          <w:sz w:val="24"/>
          <w:szCs w:val="24"/>
        </w:rPr>
        <w:t xml:space="preserve">                                                 (должность)   (подпись) (расшифровка подписи)   (дата</w:t>
      </w:r>
      <w:r w:rsidRPr="000409E6">
        <w:rPr>
          <w:rFonts w:ascii="Courier New" w:eastAsia="Times New Roman" w:hAnsi="Courier New" w:cs="Courier New"/>
          <w:sz w:val="20"/>
          <w:szCs w:val="20"/>
        </w:rPr>
        <w:t>)</w:t>
      </w:r>
    </w:p>
    <w:p w14:paraId="3E820BE5" w14:textId="77777777" w:rsidR="00923B15" w:rsidRPr="000409E6" w:rsidRDefault="00923B15" w:rsidP="00923B15">
      <w:pPr>
        <w:pStyle w:val="a7"/>
        <w:spacing w:before="0" w:beforeAutospacing="0" w:after="0" w:afterAutospacing="0" w:line="288" w:lineRule="atLeast"/>
        <w:jc w:val="right"/>
        <w:rPr>
          <w:sz w:val="28"/>
          <w:szCs w:val="28"/>
        </w:rPr>
      </w:pPr>
    </w:p>
    <w:p w14:paraId="1E0F308D" w14:textId="77777777" w:rsidR="00923B15" w:rsidRPr="000409E6" w:rsidRDefault="00923B15" w:rsidP="00923B15">
      <w:pPr>
        <w:pStyle w:val="a7"/>
        <w:spacing w:before="0" w:beforeAutospacing="0" w:after="0" w:afterAutospacing="0" w:line="288" w:lineRule="atLeast"/>
        <w:jc w:val="right"/>
        <w:rPr>
          <w:sz w:val="28"/>
          <w:szCs w:val="28"/>
        </w:rPr>
      </w:pPr>
    </w:p>
    <w:p w14:paraId="47C65B54" w14:textId="77777777" w:rsidR="00923B15" w:rsidRPr="000409E6" w:rsidRDefault="00923B15" w:rsidP="00923B15">
      <w:pPr>
        <w:pStyle w:val="a7"/>
        <w:spacing w:before="0" w:beforeAutospacing="0" w:after="0" w:afterAutospacing="0" w:line="288" w:lineRule="atLeast"/>
        <w:jc w:val="right"/>
        <w:rPr>
          <w:sz w:val="28"/>
          <w:szCs w:val="28"/>
        </w:rPr>
      </w:pPr>
    </w:p>
    <w:p w14:paraId="7107B535" w14:textId="77777777" w:rsidR="00312160" w:rsidRPr="000409E6" w:rsidRDefault="00312160" w:rsidP="00767C6E">
      <w:pPr>
        <w:spacing w:line="288" w:lineRule="atLeast"/>
        <w:jc w:val="right"/>
        <w:rPr>
          <w:rFonts w:ascii="Times New Roman" w:eastAsia="Times New Roman" w:hAnsi="Times New Roman" w:cs="Times New Roman"/>
          <w:sz w:val="28"/>
          <w:szCs w:val="28"/>
        </w:rPr>
      </w:pPr>
    </w:p>
    <w:p w14:paraId="7085E4BC" w14:textId="77777777" w:rsidR="00312160" w:rsidRPr="000409E6" w:rsidRDefault="00312160" w:rsidP="00767C6E">
      <w:pPr>
        <w:spacing w:line="288" w:lineRule="atLeast"/>
        <w:jc w:val="right"/>
        <w:rPr>
          <w:rFonts w:ascii="Times New Roman" w:eastAsia="Times New Roman" w:hAnsi="Times New Roman" w:cs="Times New Roman"/>
          <w:sz w:val="28"/>
          <w:szCs w:val="28"/>
        </w:rPr>
      </w:pPr>
    </w:p>
    <w:p w14:paraId="05E29DA5" w14:textId="77777777" w:rsidR="00312160" w:rsidRPr="000409E6" w:rsidRDefault="00312160" w:rsidP="00767C6E">
      <w:pPr>
        <w:spacing w:line="288" w:lineRule="atLeast"/>
        <w:jc w:val="right"/>
        <w:rPr>
          <w:rFonts w:ascii="Times New Roman" w:eastAsia="Times New Roman" w:hAnsi="Times New Roman" w:cs="Times New Roman"/>
          <w:sz w:val="28"/>
          <w:szCs w:val="28"/>
        </w:rPr>
      </w:pPr>
    </w:p>
    <w:p w14:paraId="5E26E2AA" w14:textId="77777777" w:rsidR="00312160" w:rsidRPr="000409E6" w:rsidRDefault="00312160" w:rsidP="00767C6E">
      <w:pPr>
        <w:spacing w:line="288" w:lineRule="atLeast"/>
        <w:jc w:val="right"/>
        <w:rPr>
          <w:rFonts w:ascii="Times New Roman" w:eastAsia="Times New Roman" w:hAnsi="Times New Roman" w:cs="Times New Roman"/>
          <w:sz w:val="28"/>
          <w:szCs w:val="28"/>
        </w:rPr>
      </w:pPr>
    </w:p>
    <w:p w14:paraId="17516553" w14:textId="77777777" w:rsidR="00312160" w:rsidRPr="000409E6" w:rsidRDefault="00312160" w:rsidP="00767C6E">
      <w:pPr>
        <w:spacing w:line="288" w:lineRule="atLeast"/>
        <w:jc w:val="right"/>
        <w:rPr>
          <w:rFonts w:ascii="Times New Roman" w:eastAsia="Times New Roman" w:hAnsi="Times New Roman" w:cs="Times New Roman"/>
          <w:sz w:val="28"/>
          <w:szCs w:val="28"/>
        </w:rPr>
      </w:pPr>
    </w:p>
    <w:p w14:paraId="2C3B8188" w14:textId="77777777" w:rsidR="00312160" w:rsidRPr="000409E6" w:rsidRDefault="00312160" w:rsidP="00767C6E">
      <w:pPr>
        <w:spacing w:line="288" w:lineRule="atLeast"/>
        <w:jc w:val="right"/>
        <w:rPr>
          <w:rFonts w:ascii="Times New Roman" w:eastAsia="Times New Roman" w:hAnsi="Times New Roman" w:cs="Times New Roman"/>
          <w:sz w:val="28"/>
          <w:szCs w:val="28"/>
        </w:rPr>
      </w:pPr>
    </w:p>
    <w:p w14:paraId="1E99B7FA" w14:textId="77777777" w:rsidR="00312160" w:rsidRPr="000409E6" w:rsidRDefault="00312160" w:rsidP="00767C6E">
      <w:pPr>
        <w:spacing w:line="288" w:lineRule="atLeast"/>
        <w:jc w:val="right"/>
        <w:rPr>
          <w:rFonts w:ascii="Times New Roman" w:eastAsia="Times New Roman" w:hAnsi="Times New Roman" w:cs="Times New Roman"/>
          <w:sz w:val="28"/>
          <w:szCs w:val="28"/>
        </w:rPr>
      </w:pPr>
    </w:p>
    <w:p w14:paraId="1A246467" w14:textId="77777777" w:rsidR="00312160" w:rsidRPr="000409E6" w:rsidRDefault="00312160" w:rsidP="00767C6E">
      <w:pPr>
        <w:spacing w:line="288" w:lineRule="atLeast"/>
        <w:jc w:val="right"/>
        <w:rPr>
          <w:rFonts w:ascii="Times New Roman" w:eastAsia="Times New Roman" w:hAnsi="Times New Roman" w:cs="Times New Roman"/>
          <w:sz w:val="28"/>
          <w:szCs w:val="28"/>
        </w:rPr>
      </w:pPr>
    </w:p>
    <w:p w14:paraId="207E10BF" w14:textId="77777777" w:rsidR="00312160" w:rsidRPr="000409E6" w:rsidRDefault="00312160" w:rsidP="00767C6E">
      <w:pPr>
        <w:spacing w:line="288" w:lineRule="atLeast"/>
        <w:jc w:val="right"/>
        <w:rPr>
          <w:rFonts w:ascii="Times New Roman" w:eastAsia="Times New Roman" w:hAnsi="Times New Roman" w:cs="Times New Roman"/>
          <w:sz w:val="28"/>
          <w:szCs w:val="28"/>
        </w:rPr>
      </w:pPr>
    </w:p>
    <w:p w14:paraId="67B6DD1B" w14:textId="77777777" w:rsidR="00312160" w:rsidRPr="000409E6" w:rsidRDefault="00312160" w:rsidP="00767C6E">
      <w:pPr>
        <w:spacing w:line="288" w:lineRule="atLeast"/>
        <w:jc w:val="right"/>
        <w:rPr>
          <w:rFonts w:ascii="Times New Roman" w:eastAsia="Times New Roman" w:hAnsi="Times New Roman" w:cs="Times New Roman"/>
          <w:sz w:val="28"/>
          <w:szCs w:val="28"/>
        </w:rPr>
      </w:pPr>
    </w:p>
    <w:p w14:paraId="6C6DC91B" w14:textId="36B187C5" w:rsidR="00312160" w:rsidRPr="000409E6" w:rsidRDefault="00312160" w:rsidP="00767C6E">
      <w:pPr>
        <w:spacing w:line="288" w:lineRule="atLeast"/>
        <w:jc w:val="right"/>
        <w:rPr>
          <w:rFonts w:ascii="Times New Roman" w:eastAsia="Times New Roman" w:hAnsi="Times New Roman" w:cs="Times New Roman"/>
          <w:sz w:val="28"/>
          <w:szCs w:val="28"/>
        </w:rPr>
      </w:pPr>
    </w:p>
    <w:p w14:paraId="53B2744C" w14:textId="7517981A" w:rsidR="00F81B4E" w:rsidRPr="000409E6" w:rsidRDefault="00F81B4E" w:rsidP="00767C6E">
      <w:pPr>
        <w:spacing w:line="288" w:lineRule="atLeast"/>
        <w:jc w:val="right"/>
        <w:rPr>
          <w:rFonts w:ascii="Times New Roman" w:eastAsia="Times New Roman" w:hAnsi="Times New Roman" w:cs="Times New Roman"/>
          <w:sz w:val="28"/>
          <w:szCs w:val="28"/>
        </w:rPr>
      </w:pPr>
    </w:p>
    <w:p w14:paraId="25331868" w14:textId="1D82BA95" w:rsidR="00F81B4E" w:rsidRPr="000409E6" w:rsidRDefault="00F81B4E" w:rsidP="00767C6E">
      <w:pPr>
        <w:spacing w:line="288" w:lineRule="atLeast"/>
        <w:jc w:val="right"/>
        <w:rPr>
          <w:rFonts w:ascii="Times New Roman" w:eastAsia="Times New Roman" w:hAnsi="Times New Roman" w:cs="Times New Roman"/>
          <w:sz w:val="28"/>
          <w:szCs w:val="28"/>
        </w:rPr>
      </w:pPr>
    </w:p>
    <w:p w14:paraId="3B3C99FB" w14:textId="6FAEE029" w:rsidR="00F81B4E" w:rsidRPr="000409E6" w:rsidRDefault="00F81B4E" w:rsidP="00767C6E">
      <w:pPr>
        <w:spacing w:line="288" w:lineRule="atLeast"/>
        <w:jc w:val="right"/>
        <w:rPr>
          <w:rFonts w:ascii="Times New Roman" w:eastAsia="Times New Roman" w:hAnsi="Times New Roman" w:cs="Times New Roman"/>
          <w:sz w:val="28"/>
          <w:szCs w:val="28"/>
        </w:rPr>
      </w:pPr>
    </w:p>
    <w:p w14:paraId="77D4A615" w14:textId="77777777" w:rsidR="00C658D0" w:rsidRPr="000409E6" w:rsidRDefault="00C658D0" w:rsidP="00767C6E">
      <w:pPr>
        <w:spacing w:line="288" w:lineRule="atLeast"/>
        <w:jc w:val="right"/>
        <w:rPr>
          <w:rFonts w:ascii="Times New Roman" w:eastAsia="Times New Roman" w:hAnsi="Times New Roman" w:cs="Times New Roman"/>
          <w:sz w:val="28"/>
          <w:szCs w:val="28"/>
        </w:rPr>
      </w:pPr>
    </w:p>
    <w:p w14:paraId="3DDE4849" w14:textId="6C6B9F8C" w:rsidR="00767C6E" w:rsidRPr="000409E6" w:rsidRDefault="00767C6E" w:rsidP="00767C6E">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lastRenderedPageBreak/>
        <w:t xml:space="preserve">Приложение № </w:t>
      </w:r>
      <w:r w:rsidR="00A2101C" w:rsidRPr="000409E6">
        <w:rPr>
          <w:rFonts w:ascii="Times New Roman" w:eastAsia="Times New Roman" w:hAnsi="Times New Roman" w:cs="Times New Roman"/>
          <w:sz w:val="28"/>
          <w:szCs w:val="28"/>
        </w:rPr>
        <w:t>6</w:t>
      </w:r>
      <w:r w:rsidRPr="000409E6">
        <w:rPr>
          <w:rFonts w:ascii="Times New Roman" w:eastAsia="Times New Roman" w:hAnsi="Times New Roman" w:cs="Times New Roman"/>
          <w:sz w:val="28"/>
          <w:szCs w:val="28"/>
        </w:rPr>
        <w:t xml:space="preserve"> </w:t>
      </w:r>
    </w:p>
    <w:p w14:paraId="1387ED0B" w14:textId="77777777" w:rsidR="00767C6E" w:rsidRPr="000409E6" w:rsidRDefault="00767C6E" w:rsidP="00767C6E">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к Административному регламенту </w:t>
      </w:r>
    </w:p>
    <w:p w14:paraId="609D6E46" w14:textId="77777777" w:rsidR="00767C6E" w:rsidRPr="000409E6" w:rsidRDefault="00767C6E" w:rsidP="00767C6E">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предоставления государственной услуги </w:t>
      </w:r>
    </w:p>
    <w:p w14:paraId="129C64E0" w14:textId="77777777" w:rsidR="00767C6E" w:rsidRPr="000409E6" w:rsidRDefault="00767C6E" w:rsidP="00767C6E">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по оказанию (предоставлению) </w:t>
      </w:r>
    </w:p>
    <w:p w14:paraId="14D69901" w14:textId="77777777" w:rsidR="00767C6E" w:rsidRPr="000409E6" w:rsidRDefault="00767C6E" w:rsidP="00767C6E">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государственной социальной помощи </w:t>
      </w:r>
    </w:p>
    <w:p w14:paraId="07B8749D" w14:textId="77777777" w:rsidR="00767C6E" w:rsidRPr="000409E6" w:rsidRDefault="00767C6E" w:rsidP="00767C6E">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отдельным категориям граждан </w:t>
      </w:r>
    </w:p>
    <w:p w14:paraId="4A5E55D2" w14:textId="77777777" w:rsidR="00767C6E" w:rsidRPr="000409E6" w:rsidRDefault="00767C6E" w:rsidP="00767C6E">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на территории Республики Татарстан </w:t>
      </w:r>
    </w:p>
    <w:p w14:paraId="200F2844" w14:textId="77777777" w:rsidR="00767C6E" w:rsidRPr="000409E6" w:rsidRDefault="00767C6E" w:rsidP="00767C6E">
      <w:pPr>
        <w:spacing w:line="288" w:lineRule="atLeast"/>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w:t>
      </w:r>
    </w:p>
    <w:p w14:paraId="00887D6B" w14:textId="77777777" w:rsidR="00767C6E" w:rsidRPr="000409E6" w:rsidRDefault="00767C6E" w:rsidP="00767C6E">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Форма </w:t>
      </w:r>
    </w:p>
    <w:p w14:paraId="0F4014A4" w14:textId="77777777" w:rsidR="00767C6E" w:rsidRPr="000409E6" w:rsidRDefault="00767C6E" w:rsidP="00767C6E">
      <w:pPr>
        <w:spacing w:line="288" w:lineRule="atLeast"/>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p w14:paraId="286495D9" w14:textId="400EDBDF"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8"/>
          <w:szCs w:val="28"/>
        </w:rPr>
        <w:t>_______________________________________________</w:t>
      </w:r>
    </w:p>
    <w:p w14:paraId="4D262C5A" w14:textId="221798EF" w:rsidR="007D18ED" w:rsidRPr="000409E6" w:rsidRDefault="005C4CE3" w:rsidP="007D18ED">
      <w:pPr>
        <w:pStyle w:val="ae"/>
        <w:ind w:left="3540"/>
      </w:pPr>
      <w:r w:rsidRPr="000409E6">
        <w:rPr>
          <w:rFonts w:ascii="Times New Roman" w:eastAsia="Times New Roman" w:hAnsi="Times New Roman" w:cs="Times New Roman"/>
          <w:sz w:val="24"/>
          <w:szCs w:val="24"/>
        </w:rPr>
        <w:t>(</w:t>
      </w:r>
      <w:r w:rsidR="00767C6E" w:rsidRPr="000409E6">
        <w:rPr>
          <w:rFonts w:ascii="Times New Roman" w:eastAsia="Times New Roman" w:hAnsi="Times New Roman" w:cs="Times New Roman"/>
          <w:sz w:val="24"/>
          <w:szCs w:val="24"/>
        </w:rPr>
        <w:t xml:space="preserve">наименование </w:t>
      </w:r>
      <w:r w:rsidR="00744DAD" w:rsidRPr="000409E6">
        <w:rPr>
          <w:rFonts w:ascii="Times New Roman" w:hAnsi="Times New Roman" w:cs="Times New Roman"/>
          <w:sz w:val="24"/>
          <w:szCs w:val="24"/>
        </w:rPr>
        <w:t>Управления (отдела</w:t>
      </w:r>
      <w:r w:rsidR="00767C6E" w:rsidRPr="000409E6">
        <w:rPr>
          <w:rFonts w:ascii="Times New Roman" w:eastAsia="Times New Roman" w:hAnsi="Times New Roman" w:cs="Times New Roman"/>
          <w:sz w:val="24"/>
          <w:szCs w:val="24"/>
        </w:rPr>
        <w:t>)</w:t>
      </w:r>
      <w:r w:rsidR="007D18ED" w:rsidRPr="000409E6">
        <w:rPr>
          <w:rFonts w:ascii="Times New Roman" w:eastAsia="Times New Roman" w:hAnsi="Times New Roman" w:cs="Times New Roman"/>
          <w:sz w:val="24"/>
          <w:szCs w:val="24"/>
        </w:rPr>
        <w:t xml:space="preserve"> </w:t>
      </w:r>
      <w:r w:rsidR="007D18ED" w:rsidRPr="000409E6">
        <w:rPr>
          <w:rFonts w:ascii="Times New Roman" w:hAnsi="Times New Roman"/>
          <w:bCs/>
          <w:spacing w:val="-6"/>
          <w:sz w:val="24"/>
          <w:szCs w:val="24"/>
        </w:rPr>
        <w:t>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r w:rsidRPr="000409E6">
        <w:rPr>
          <w:rFonts w:ascii="Times New Roman" w:hAnsi="Times New Roman"/>
          <w:bCs/>
          <w:spacing w:val="-6"/>
          <w:sz w:val="24"/>
          <w:szCs w:val="24"/>
        </w:rPr>
        <w:t>)</w:t>
      </w:r>
    </w:p>
    <w:p w14:paraId="35D562A3" w14:textId="413DC651"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14:paraId="5635DD45" w14:textId="628DD29A"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8"/>
          <w:szCs w:val="28"/>
        </w:rPr>
        <w:t xml:space="preserve">Кому: </w:t>
      </w:r>
      <w:r w:rsidRPr="000409E6">
        <w:rPr>
          <w:rFonts w:ascii="Times New Roman" w:eastAsia="Times New Roman" w:hAnsi="Times New Roman" w:cs="Times New Roman"/>
          <w:sz w:val="20"/>
          <w:szCs w:val="20"/>
        </w:rPr>
        <w:t>___________________________________________</w:t>
      </w:r>
    </w:p>
    <w:p w14:paraId="6B767E53"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4"/>
          <w:szCs w:val="24"/>
        </w:rPr>
        <w:t>(фамилия, имя, отчество (последнее - при наличии)</w:t>
      </w:r>
    </w:p>
    <w:p w14:paraId="3BD92353"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8"/>
          <w:szCs w:val="28"/>
        </w:rPr>
        <w:t>Контактные данные:</w:t>
      </w:r>
      <w:r w:rsidRPr="000409E6">
        <w:rPr>
          <w:rFonts w:ascii="Courier New" w:eastAsia="Times New Roman" w:hAnsi="Courier New" w:cs="Courier New"/>
          <w:sz w:val="20"/>
          <w:szCs w:val="20"/>
        </w:rPr>
        <w:t xml:space="preserve"> ______________________________</w:t>
      </w:r>
    </w:p>
    <w:p w14:paraId="142CF3A8"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4"/>
          <w:szCs w:val="24"/>
        </w:rPr>
        <w:t>(почтовый индекс и адрес)</w:t>
      </w:r>
    </w:p>
    <w:p w14:paraId="1B8C38F8"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 xml:space="preserve">                          _________________________________________________</w:t>
      </w:r>
    </w:p>
    <w:p w14:paraId="6D7239C3"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 </w:t>
      </w:r>
    </w:p>
    <w:p w14:paraId="521EEC78"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Решение</w:t>
      </w:r>
    </w:p>
    <w:p w14:paraId="0762908A"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об оказании государственной социальной помощи</w:t>
      </w:r>
    </w:p>
    <w:p w14:paraId="6B4FA28C"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691BB956" w14:textId="3B0FBDFD" w:rsidR="00767C6E" w:rsidRPr="000409E6"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от ________                                                  </w:t>
      </w:r>
      <w:r w:rsidR="00BE64D8" w:rsidRPr="000409E6">
        <w:rPr>
          <w:rFonts w:ascii="Times New Roman" w:eastAsia="Times New Roman" w:hAnsi="Times New Roman" w:cs="Times New Roman"/>
          <w:sz w:val="28"/>
          <w:szCs w:val="28"/>
        </w:rPr>
        <w:tab/>
      </w:r>
      <w:r w:rsidR="00BE64D8" w:rsidRPr="000409E6">
        <w:rPr>
          <w:rFonts w:ascii="Times New Roman" w:eastAsia="Times New Roman" w:hAnsi="Times New Roman" w:cs="Times New Roman"/>
          <w:sz w:val="28"/>
          <w:szCs w:val="28"/>
        </w:rPr>
        <w:tab/>
      </w:r>
      <w:r w:rsidR="00BE64D8" w:rsidRPr="000409E6">
        <w:rPr>
          <w:rFonts w:ascii="Times New Roman" w:eastAsia="Times New Roman" w:hAnsi="Times New Roman" w:cs="Times New Roman"/>
          <w:sz w:val="28"/>
          <w:szCs w:val="28"/>
        </w:rPr>
        <w:tab/>
      </w:r>
      <w:r w:rsidR="00BE64D8" w:rsidRPr="000409E6">
        <w:rPr>
          <w:rFonts w:ascii="Times New Roman" w:eastAsia="Times New Roman" w:hAnsi="Times New Roman" w:cs="Times New Roman"/>
          <w:sz w:val="28"/>
          <w:szCs w:val="28"/>
        </w:rPr>
        <w:tab/>
      </w:r>
      <w:r w:rsidR="005D21C0"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________</w:t>
      </w:r>
    </w:p>
    <w:p w14:paraId="67A20868" w14:textId="77777777" w:rsidR="00767C6E" w:rsidRPr="000409E6"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w:t>
      </w:r>
    </w:p>
    <w:p w14:paraId="604C18CD" w14:textId="1C8A185D" w:rsidR="00767C6E" w:rsidRPr="000409E6"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По результатам рассмотрения заявления от «______________» № «___________» и</w:t>
      </w:r>
      <w:r w:rsidR="005A24C4"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приложенных к нему документов принято решение об оказании государственной</w:t>
      </w:r>
      <w:r w:rsidR="005A24C4"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услуги  в  соответствии с Федеральным </w:t>
      </w:r>
      <w:hyperlink r:id="rId39" w:history="1">
        <w:r w:rsidRPr="000409E6">
          <w:rPr>
            <w:rFonts w:ascii="Times New Roman" w:eastAsia="Times New Roman" w:hAnsi="Times New Roman" w:cs="Times New Roman"/>
            <w:sz w:val="28"/>
            <w:szCs w:val="28"/>
          </w:rPr>
          <w:t>законом</w:t>
        </w:r>
      </w:hyperlink>
      <w:r w:rsidRPr="000409E6">
        <w:rPr>
          <w:rFonts w:ascii="Times New Roman" w:eastAsia="Times New Roman" w:hAnsi="Times New Roman" w:cs="Times New Roman"/>
          <w:sz w:val="28"/>
          <w:szCs w:val="28"/>
        </w:rPr>
        <w:t xml:space="preserve"> от 17 июля 1999 года № 178-ФЗ</w:t>
      </w:r>
      <w:r w:rsidR="005A24C4"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«О государственной социальной помощи»:</w:t>
      </w:r>
    </w:p>
    <w:p w14:paraId="62606090"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___________________________________________________________________________</w:t>
      </w:r>
    </w:p>
    <w:p w14:paraId="26656A54"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4"/>
          <w:szCs w:val="24"/>
        </w:rPr>
        <w:t>(Ф.И.О. (последнее - при наличии), дата рождения)</w:t>
      </w:r>
    </w:p>
    <w:p w14:paraId="1BACCF37"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в размере «______________» на период с «_____________» по «___________» или</w:t>
      </w:r>
    </w:p>
    <w:p w14:paraId="4F963B62"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единовременно</w:t>
      </w:r>
    </w:p>
    <w:p w14:paraId="5171069A" w14:textId="58046581"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Дополнительная информация: _____________________________</w:t>
      </w:r>
      <w:r w:rsidR="001D38B4" w:rsidRPr="000409E6">
        <w:rPr>
          <w:rFonts w:ascii="Times New Roman" w:eastAsia="Times New Roman" w:hAnsi="Times New Roman" w:cs="Times New Roman"/>
          <w:sz w:val="28"/>
          <w:szCs w:val="28"/>
        </w:rPr>
        <w:t>_______________</w:t>
      </w:r>
      <w:r w:rsidRPr="000409E6">
        <w:rPr>
          <w:rFonts w:ascii="Times New Roman" w:eastAsia="Times New Roman" w:hAnsi="Times New Roman" w:cs="Times New Roman"/>
          <w:sz w:val="28"/>
          <w:szCs w:val="28"/>
        </w:rPr>
        <w:t>,</w:t>
      </w:r>
    </w:p>
    <w:p w14:paraId="25CAC97E" w14:textId="1BB651B5" w:rsidR="00EE6E27" w:rsidRPr="000409E6" w:rsidRDefault="00F81B4E" w:rsidP="00F81B4E">
      <w:pPr>
        <w:pStyle w:val="ConsPlusNonformat0"/>
        <w:jc w:val="both"/>
        <w:rPr>
          <w:rFonts w:ascii="Times New Roman" w:eastAsia="Times New Roman" w:hAnsi="Times New Roman" w:cs="Times New Roman"/>
          <w:sz w:val="28"/>
          <w:szCs w:val="28"/>
        </w:rPr>
      </w:pPr>
      <w:r w:rsidRPr="000409E6">
        <w:rPr>
          <w:rFonts w:ascii="Times New Roman" w:hAnsi="Times New Roman" w:cs="Times New Roman"/>
          <w:sz w:val="28"/>
          <w:szCs w:val="28"/>
        </w:rPr>
        <w:t>Решение выдано (направлено) (нужное отметить):</w:t>
      </w:r>
    </w:p>
    <w:tbl>
      <w:tblPr>
        <w:tblStyle w:val="ac"/>
        <w:tblW w:w="0" w:type="auto"/>
        <w:tblLook w:val="04A0" w:firstRow="1" w:lastRow="0" w:firstColumn="1" w:lastColumn="0" w:noHBand="0" w:noVBand="1"/>
      </w:tblPr>
      <w:tblGrid>
        <w:gridCol w:w="8912"/>
        <w:gridCol w:w="1225"/>
      </w:tblGrid>
      <w:tr w:rsidR="00EE6E27" w:rsidRPr="000409E6" w14:paraId="3075405C" w14:textId="77777777" w:rsidTr="00EE6E27">
        <w:tc>
          <w:tcPr>
            <w:tcW w:w="8912" w:type="dxa"/>
            <w:tcBorders>
              <w:right w:val="nil"/>
            </w:tcBorders>
          </w:tcPr>
          <w:p w14:paraId="6FA0BD17" w14:textId="05052608" w:rsidR="00EE6E27" w:rsidRPr="000409E6" w:rsidRDefault="00EE6E27" w:rsidP="00EE6E27">
            <w:pPr>
              <w:pStyle w:val="ConsPlusNormal0"/>
              <w:jc w:val="both"/>
              <w:rPr>
                <w:sz w:val="28"/>
                <w:szCs w:val="28"/>
              </w:rPr>
            </w:pPr>
            <w:r w:rsidRPr="000409E6">
              <w:rPr>
                <w:sz w:val="28"/>
                <w:szCs w:val="28"/>
              </w:rPr>
              <w:t>лично в Управление (отдел) в _____________________________муниципальном районе (городском округе)</w:t>
            </w:r>
          </w:p>
        </w:tc>
        <w:tc>
          <w:tcPr>
            <w:tcW w:w="1225" w:type="dxa"/>
            <w:tcBorders>
              <w:left w:val="nil"/>
            </w:tcBorders>
          </w:tcPr>
          <w:p w14:paraId="0482FECA"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67456" behindDoc="0" locked="0" layoutInCell="1" allowOverlap="1" wp14:anchorId="10E8DEBE" wp14:editId="50B5DF50">
                      <wp:simplePos x="0" y="0"/>
                      <wp:positionH relativeFrom="column">
                        <wp:posOffset>233680</wp:posOffset>
                      </wp:positionH>
                      <wp:positionV relativeFrom="paragraph">
                        <wp:posOffset>50165</wp:posOffset>
                      </wp:positionV>
                      <wp:extent cx="361950" cy="26670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4A39F00" id="Прямоугольник 14" o:spid="_x0000_s1026" style="position:absolute;margin-left:18.4pt;margin-top:3.95pt;width:28.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J8wQIAAJ8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" filled="f" strokecolor="black [3213]" strokeweight=".25pt"/>
                  </w:pict>
                </mc:Fallback>
              </mc:AlternateContent>
            </w:r>
          </w:p>
        </w:tc>
      </w:tr>
      <w:tr w:rsidR="00EE6E27" w:rsidRPr="000409E6" w14:paraId="1195F0CF" w14:textId="77777777" w:rsidTr="00EE6E27">
        <w:tc>
          <w:tcPr>
            <w:tcW w:w="8912" w:type="dxa"/>
            <w:tcBorders>
              <w:right w:val="nil"/>
            </w:tcBorders>
          </w:tcPr>
          <w:p w14:paraId="1D32CD02" w14:textId="77777777" w:rsidR="00EE6E27" w:rsidRPr="000409E6" w:rsidRDefault="00EE6E27" w:rsidP="00EE6E27">
            <w:pPr>
              <w:pStyle w:val="ConsPlusNormal0"/>
              <w:jc w:val="both"/>
              <w:rPr>
                <w:sz w:val="28"/>
                <w:szCs w:val="28"/>
              </w:rPr>
            </w:pPr>
            <w:r w:rsidRPr="000409E6">
              <w:rPr>
                <w:sz w:val="28"/>
                <w:szCs w:val="28"/>
              </w:rPr>
              <w:t>письменно почтовым отправлением по адресу:</w:t>
            </w:r>
          </w:p>
          <w:p w14:paraId="40EF996C" w14:textId="77777777" w:rsidR="00EE6E27" w:rsidRPr="000409E6" w:rsidRDefault="00EE6E27" w:rsidP="00EE6E27">
            <w:pPr>
              <w:pStyle w:val="ConsPlusNormal0"/>
              <w:jc w:val="both"/>
              <w:rPr>
                <w:sz w:val="28"/>
                <w:szCs w:val="28"/>
              </w:rPr>
            </w:pPr>
            <w:r w:rsidRPr="000409E6">
              <w:rPr>
                <w:sz w:val="28"/>
                <w:szCs w:val="28"/>
              </w:rPr>
              <w:t xml:space="preserve">____________________________________________________________ </w:t>
            </w:r>
          </w:p>
          <w:p w14:paraId="42DD99F4" w14:textId="77777777" w:rsidR="00EE6E27" w:rsidRPr="000409E6" w:rsidRDefault="00EE6E27" w:rsidP="00EE6E27">
            <w:pPr>
              <w:pStyle w:val="ConsPlusNormal0"/>
              <w:jc w:val="both"/>
              <w:rPr>
                <w:sz w:val="28"/>
                <w:szCs w:val="28"/>
              </w:rPr>
            </w:pPr>
          </w:p>
        </w:tc>
        <w:tc>
          <w:tcPr>
            <w:tcW w:w="1225" w:type="dxa"/>
            <w:tcBorders>
              <w:left w:val="nil"/>
            </w:tcBorders>
          </w:tcPr>
          <w:p w14:paraId="4A67F7B0"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68480" behindDoc="0" locked="0" layoutInCell="1" allowOverlap="1" wp14:anchorId="6C44D40E" wp14:editId="27880EAE">
                      <wp:simplePos x="0" y="0"/>
                      <wp:positionH relativeFrom="column">
                        <wp:posOffset>214630</wp:posOffset>
                      </wp:positionH>
                      <wp:positionV relativeFrom="paragraph">
                        <wp:posOffset>16510</wp:posOffset>
                      </wp:positionV>
                      <wp:extent cx="361950" cy="266700"/>
                      <wp:effectExtent l="0" t="0" r="19050" b="19050"/>
                      <wp:wrapNone/>
                      <wp:docPr id="15" name="Прямоугольник 1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BF0539A" id="Прямоугольник 15" o:spid="_x0000_s1026" style="position:absolute;margin-left:16.9pt;margin-top:1.3pt;width:28.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4zA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" filled="f" strokecolor="black [3213]" strokeweight=".25pt"/>
                  </w:pict>
                </mc:Fallback>
              </mc:AlternateContent>
            </w:r>
          </w:p>
        </w:tc>
      </w:tr>
      <w:tr w:rsidR="00EE6E27" w:rsidRPr="000409E6" w14:paraId="16509F9C" w14:textId="77777777" w:rsidTr="00EE6E27">
        <w:tc>
          <w:tcPr>
            <w:tcW w:w="8912" w:type="dxa"/>
            <w:tcBorders>
              <w:right w:val="nil"/>
            </w:tcBorders>
          </w:tcPr>
          <w:p w14:paraId="4043EED2" w14:textId="77777777" w:rsidR="00EE6E27" w:rsidRPr="000409E6" w:rsidRDefault="00EE6E27" w:rsidP="00EE6E27">
            <w:pPr>
              <w:pStyle w:val="ConsPlusNormal0"/>
              <w:jc w:val="both"/>
              <w:rPr>
                <w:sz w:val="28"/>
                <w:szCs w:val="28"/>
              </w:rPr>
            </w:pPr>
            <w:r w:rsidRPr="000409E6">
              <w:rPr>
                <w:sz w:val="28"/>
                <w:szCs w:val="28"/>
              </w:rPr>
              <w:t>в форме электронного документа по электронной почте</w:t>
            </w:r>
          </w:p>
          <w:p w14:paraId="092DBBEB" w14:textId="77777777" w:rsidR="00EE6E27" w:rsidRPr="000409E6" w:rsidRDefault="00EE6E27" w:rsidP="00EE6E27">
            <w:pPr>
              <w:pStyle w:val="ConsPlusNormal0"/>
              <w:jc w:val="both"/>
              <w:rPr>
                <w:sz w:val="28"/>
                <w:szCs w:val="28"/>
              </w:rPr>
            </w:pPr>
            <w:r w:rsidRPr="000409E6">
              <w:rPr>
                <w:sz w:val="28"/>
                <w:szCs w:val="28"/>
              </w:rPr>
              <w:t>________________________________________________</w:t>
            </w:r>
          </w:p>
        </w:tc>
        <w:tc>
          <w:tcPr>
            <w:tcW w:w="1225" w:type="dxa"/>
            <w:tcBorders>
              <w:left w:val="nil"/>
            </w:tcBorders>
          </w:tcPr>
          <w:p w14:paraId="3A8EE0BE"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69504" behindDoc="0" locked="0" layoutInCell="1" allowOverlap="1" wp14:anchorId="29A7EAC6" wp14:editId="29E6854C">
                      <wp:simplePos x="0" y="0"/>
                      <wp:positionH relativeFrom="column">
                        <wp:posOffset>214630</wp:posOffset>
                      </wp:positionH>
                      <wp:positionV relativeFrom="paragraph">
                        <wp:posOffset>15875</wp:posOffset>
                      </wp:positionV>
                      <wp:extent cx="361950" cy="266700"/>
                      <wp:effectExtent l="0" t="0" r="19050" b="19050"/>
                      <wp:wrapNone/>
                      <wp:docPr id="16" name="Прямоугольник 1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35928F5" id="Прямоугольник 16" o:spid="_x0000_s1026" style="position:absolute;margin-left:16.9pt;margin-top:1.25pt;width:28.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r7f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" filled="f" strokecolor="black [3213]" strokeweight=".25pt"/>
                  </w:pict>
                </mc:Fallback>
              </mc:AlternateContent>
            </w:r>
          </w:p>
        </w:tc>
      </w:tr>
      <w:tr w:rsidR="00EE6E27" w:rsidRPr="000409E6" w14:paraId="4A07DDCE" w14:textId="77777777" w:rsidTr="00EE6E27">
        <w:tc>
          <w:tcPr>
            <w:tcW w:w="8912" w:type="dxa"/>
            <w:tcBorders>
              <w:right w:val="nil"/>
            </w:tcBorders>
          </w:tcPr>
          <w:p w14:paraId="2E07DB32" w14:textId="77777777" w:rsidR="00EE6E27" w:rsidRPr="000409E6" w:rsidRDefault="00EE6E27" w:rsidP="00EE6E27">
            <w:pPr>
              <w:widowControl w:val="0"/>
              <w:autoSpaceDE w:val="0"/>
              <w:autoSpaceDN w:val="0"/>
              <w:jc w:val="both"/>
              <w:rPr>
                <w:rFonts w:ascii="Times New Roman" w:hAnsi="Times New Roman"/>
                <w:sz w:val="28"/>
                <w:szCs w:val="28"/>
              </w:rPr>
            </w:pPr>
            <w:r w:rsidRPr="000409E6">
              <w:rPr>
                <w:rFonts w:ascii="Times New Roman" w:hAnsi="Times New Roman"/>
                <w:sz w:val="28"/>
                <w:szCs w:val="28"/>
              </w:rPr>
              <w:t xml:space="preserve">в форме электронного документа через личный кабинет в государственной информационной системе Республики Татарстан </w:t>
            </w:r>
            <w:r w:rsidRPr="000409E6">
              <w:rPr>
                <w:rFonts w:ascii="Times New Roman" w:hAnsi="Times New Roman"/>
                <w:sz w:val="28"/>
                <w:szCs w:val="28"/>
              </w:rPr>
              <w:lastRenderedPageBreak/>
              <w:t>«Портал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25" w:type="dxa"/>
            <w:tcBorders>
              <w:left w:val="nil"/>
            </w:tcBorders>
          </w:tcPr>
          <w:p w14:paraId="7E70D77D" w14:textId="77777777" w:rsidR="00EE6E27" w:rsidRPr="000409E6" w:rsidRDefault="00EE6E27" w:rsidP="00EE6E27">
            <w:pPr>
              <w:pStyle w:val="ConsPlusNormal0"/>
              <w:jc w:val="both"/>
              <w:rPr>
                <w:sz w:val="28"/>
                <w:szCs w:val="28"/>
              </w:rPr>
            </w:pPr>
            <w:r w:rsidRPr="000409E6">
              <w:rPr>
                <w:noProof/>
                <w:sz w:val="28"/>
                <w:szCs w:val="28"/>
              </w:rPr>
              <w:lastRenderedPageBreak/>
              <mc:AlternateContent>
                <mc:Choice Requires="wps">
                  <w:drawing>
                    <wp:anchor distT="0" distB="0" distL="114300" distR="114300" simplePos="0" relativeHeight="251670528" behindDoc="0" locked="0" layoutInCell="1" allowOverlap="1" wp14:anchorId="0B948682" wp14:editId="5BF8F128">
                      <wp:simplePos x="0" y="0"/>
                      <wp:positionH relativeFrom="column">
                        <wp:posOffset>214630</wp:posOffset>
                      </wp:positionH>
                      <wp:positionV relativeFrom="paragraph">
                        <wp:posOffset>55245</wp:posOffset>
                      </wp:positionV>
                      <wp:extent cx="361950" cy="26670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AD18010" id="Прямоугольник 17" o:spid="_x0000_s1026" style="position:absolute;margin-left:16.9pt;margin-top:4.35pt;width:28.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BjwQIAAJ8FAAAOAAAAZHJzL2Uyb0RvYy54bWysVM1uEzEQviPxDpbvdHdDk9C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" filled="f" strokecolor="black [3213]" strokeweight=".25pt"/>
                  </w:pict>
                </mc:Fallback>
              </mc:AlternateContent>
            </w:r>
          </w:p>
        </w:tc>
      </w:tr>
    </w:tbl>
    <w:p w14:paraId="2AD50A5E" w14:textId="77777777" w:rsidR="00EE6E27" w:rsidRPr="000409E6" w:rsidRDefault="00EE6E27" w:rsidP="00EE6E27">
      <w:pPr>
        <w:pStyle w:val="ConsPlusNonformat0"/>
        <w:jc w:val="both"/>
        <w:rPr>
          <w:rFonts w:ascii="Times New Roman" w:eastAsia="Times New Roman" w:hAnsi="Times New Roman" w:cs="Times New Roman"/>
          <w:sz w:val="28"/>
          <w:szCs w:val="28"/>
        </w:rPr>
      </w:pPr>
    </w:p>
    <w:p w14:paraId="49FB8C84" w14:textId="77777777" w:rsidR="00EE6E27" w:rsidRPr="000409E6" w:rsidRDefault="00EE6E27" w:rsidP="00EE6E27">
      <w:pPr>
        <w:pStyle w:val="ConsPlusNormal0"/>
        <w:jc w:val="both"/>
        <w:rPr>
          <w:rFonts w:eastAsia="Times New Roman"/>
          <w:sz w:val="28"/>
          <w:szCs w:val="28"/>
        </w:rPr>
      </w:pPr>
      <w:r w:rsidRPr="000409E6">
        <w:rPr>
          <w:rFonts w:eastAsia="Times New Roman"/>
          <w:sz w:val="28"/>
          <w:szCs w:val="28"/>
        </w:rPr>
        <w:t>Заявитель уведомлен смс-сообщением на телефон _____________________________</w:t>
      </w:r>
    </w:p>
    <w:p w14:paraId="524A9206" w14:textId="56D5FA57" w:rsidR="00EE6E27" w:rsidRPr="000409E6" w:rsidRDefault="00EE6E27" w:rsidP="00EE6E27">
      <w:pPr>
        <w:pStyle w:val="ConsPlusNonformat0"/>
        <w:jc w:val="both"/>
        <w:rPr>
          <w:rFonts w:ascii="Times New Roman" w:eastAsia="Times New Roman" w:hAnsi="Times New Roman" w:cs="Times New Roman"/>
          <w:sz w:val="24"/>
          <w:szCs w:val="24"/>
        </w:rPr>
      </w:pPr>
      <w:r w:rsidRPr="000409E6">
        <w:rPr>
          <w:rFonts w:ascii="Times New Roman" w:eastAsia="Times New Roman" w:hAnsi="Times New Roman" w:cs="Times New Roman"/>
          <w:sz w:val="28"/>
          <w:szCs w:val="28"/>
        </w:rPr>
        <w:t xml:space="preserve">                                                                                                   </w:t>
      </w:r>
      <w:r w:rsidR="00692131" w:rsidRPr="000409E6">
        <w:rPr>
          <w:rFonts w:ascii="Times New Roman" w:eastAsia="Times New Roman" w:hAnsi="Times New Roman" w:cs="Times New Roman"/>
          <w:sz w:val="28"/>
          <w:szCs w:val="28"/>
        </w:rPr>
        <w:t>(</w:t>
      </w:r>
      <w:r w:rsidRPr="000409E6">
        <w:rPr>
          <w:rFonts w:ascii="Times New Roman" w:eastAsia="Times New Roman" w:hAnsi="Times New Roman" w:cs="Times New Roman"/>
          <w:sz w:val="24"/>
          <w:szCs w:val="24"/>
        </w:rPr>
        <w:t>номер телефона</w:t>
      </w:r>
      <w:r w:rsidR="00692131" w:rsidRPr="000409E6">
        <w:rPr>
          <w:rFonts w:ascii="Times New Roman" w:eastAsia="Times New Roman" w:hAnsi="Times New Roman" w:cs="Times New Roman"/>
          <w:sz w:val="24"/>
          <w:szCs w:val="24"/>
        </w:rPr>
        <w:t>)</w:t>
      </w:r>
    </w:p>
    <w:p w14:paraId="45E7D9B5" w14:textId="77777777" w:rsidR="00EE6E27" w:rsidRPr="000409E6" w:rsidRDefault="00EE6E27" w:rsidP="00EE6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«____________» «____________»</w:t>
      </w:r>
    </w:p>
    <w:p w14:paraId="2A3E37EF"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8"/>
          <w:szCs w:val="28"/>
        </w:rPr>
        <w:t>Сведения об</w:t>
      </w:r>
    </w:p>
    <w:p w14:paraId="2FF49448"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электронной</w:t>
      </w:r>
    </w:p>
    <w:p w14:paraId="54E95A6F"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подписи</w:t>
      </w:r>
    </w:p>
    <w:p w14:paraId="173F2AB8" w14:textId="77777777" w:rsidR="00767C6E" w:rsidRPr="000409E6" w:rsidRDefault="00767C6E" w:rsidP="00767C6E">
      <w:pPr>
        <w:spacing w:line="288" w:lineRule="atLeast"/>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p w14:paraId="6D5698E0" w14:textId="77777777" w:rsidR="00767C6E" w:rsidRPr="000409E6" w:rsidRDefault="00767C6E" w:rsidP="00767C6E">
      <w:pPr>
        <w:spacing w:line="288" w:lineRule="atLeast"/>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p w14:paraId="2E33C6E2" w14:textId="77777777" w:rsidR="00767C6E" w:rsidRPr="000409E6" w:rsidRDefault="00767C6E" w:rsidP="00767C6E">
      <w:pPr>
        <w:spacing w:line="288" w:lineRule="atLeast"/>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p w14:paraId="56E7C6A0" w14:textId="1314955E" w:rsidR="00767C6E" w:rsidRPr="000409E6" w:rsidRDefault="00767C6E" w:rsidP="00767C6E">
      <w:pPr>
        <w:spacing w:line="288" w:lineRule="atLeast"/>
        <w:ind w:left="1416"/>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Форма </w:t>
      </w:r>
    </w:p>
    <w:p w14:paraId="14BBBCCC" w14:textId="77777777" w:rsidR="00767C6E" w:rsidRPr="000409E6" w:rsidRDefault="00767C6E" w:rsidP="00767C6E">
      <w:pPr>
        <w:spacing w:line="288" w:lineRule="atLeast"/>
        <w:ind w:left="1416"/>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w:t>
      </w:r>
    </w:p>
    <w:p w14:paraId="01469B54" w14:textId="1844E02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_______________________________________</w:t>
      </w:r>
      <w:r w:rsidR="0015375C" w:rsidRPr="000409E6">
        <w:rPr>
          <w:rFonts w:ascii="Times New Roman" w:eastAsia="Times New Roman" w:hAnsi="Times New Roman" w:cs="Times New Roman"/>
          <w:sz w:val="28"/>
          <w:szCs w:val="28"/>
        </w:rPr>
        <w:t>_____</w:t>
      </w:r>
    </w:p>
    <w:p w14:paraId="66D0E16D" w14:textId="7F4F268C" w:rsidR="007D18ED" w:rsidRPr="000409E6" w:rsidRDefault="005C4CE3" w:rsidP="007D18ED">
      <w:pPr>
        <w:pStyle w:val="ae"/>
        <w:ind w:left="3540"/>
      </w:pPr>
      <w:r w:rsidRPr="000409E6">
        <w:rPr>
          <w:rFonts w:ascii="Times New Roman" w:eastAsia="Times New Roman" w:hAnsi="Times New Roman" w:cs="Times New Roman"/>
          <w:sz w:val="24"/>
          <w:szCs w:val="24"/>
        </w:rPr>
        <w:t>(</w:t>
      </w:r>
      <w:r w:rsidR="007D18ED" w:rsidRPr="000409E6">
        <w:rPr>
          <w:rFonts w:ascii="Times New Roman" w:eastAsia="Times New Roman" w:hAnsi="Times New Roman" w:cs="Times New Roman"/>
          <w:sz w:val="24"/>
          <w:szCs w:val="24"/>
        </w:rPr>
        <w:t xml:space="preserve">наименование </w:t>
      </w:r>
      <w:r w:rsidR="007D18ED" w:rsidRPr="000409E6">
        <w:rPr>
          <w:rFonts w:ascii="Times New Roman" w:hAnsi="Times New Roman" w:cs="Times New Roman"/>
          <w:sz w:val="24"/>
          <w:szCs w:val="24"/>
        </w:rPr>
        <w:t>Управления (отдела</w:t>
      </w:r>
      <w:r w:rsidR="007D18ED" w:rsidRPr="000409E6">
        <w:rPr>
          <w:rFonts w:ascii="Times New Roman" w:eastAsia="Times New Roman" w:hAnsi="Times New Roman" w:cs="Times New Roman"/>
          <w:sz w:val="24"/>
          <w:szCs w:val="24"/>
        </w:rPr>
        <w:t xml:space="preserve">) </w:t>
      </w:r>
      <w:r w:rsidR="007D18ED" w:rsidRPr="000409E6">
        <w:rPr>
          <w:rFonts w:ascii="Times New Roman" w:hAnsi="Times New Roman"/>
          <w:bCs/>
          <w:spacing w:val="-6"/>
          <w:sz w:val="24"/>
          <w:szCs w:val="24"/>
        </w:rPr>
        <w:t>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r w:rsidRPr="000409E6">
        <w:rPr>
          <w:rFonts w:ascii="Times New Roman" w:hAnsi="Times New Roman"/>
          <w:bCs/>
          <w:spacing w:val="-6"/>
          <w:sz w:val="24"/>
          <w:szCs w:val="24"/>
        </w:rPr>
        <w:t>)</w:t>
      </w:r>
    </w:p>
    <w:p w14:paraId="55CDC6B9" w14:textId="77777777" w:rsidR="007D18ED"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w:t>
      </w:r>
    </w:p>
    <w:p w14:paraId="7C645F6E" w14:textId="74E31164" w:rsidR="00767C6E" w:rsidRPr="000409E6" w:rsidRDefault="007D18ED"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w:t>
      </w:r>
      <w:r w:rsidR="00767C6E" w:rsidRPr="000409E6">
        <w:rPr>
          <w:rFonts w:ascii="Times New Roman" w:eastAsia="Times New Roman" w:hAnsi="Times New Roman" w:cs="Times New Roman"/>
          <w:sz w:val="28"/>
          <w:szCs w:val="28"/>
        </w:rPr>
        <w:t>Кому: _________________________________</w:t>
      </w:r>
      <w:r w:rsidR="005A24C4" w:rsidRPr="000409E6">
        <w:rPr>
          <w:rFonts w:ascii="Times New Roman" w:eastAsia="Times New Roman" w:hAnsi="Times New Roman" w:cs="Times New Roman"/>
          <w:sz w:val="28"/>
          <w:szCs w:val="28"/>
        </w:rPr>
        <w:t>_</w:t>
      </w:r>
    </w:p>
    <w:p w14:paraId="31AE0964"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4"/>
          <w:szCs w:val="24"/>
        </w:rPr>
      </w:pPr>
      <w:r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4"/>
          <w:szCs w:val="24"/>
        </w:rPr>
        <w:t>(фамилия, имя, отчество)</w:t>
      </w:r>
    </w:p>
    <w:p w14:paraId="7CAB1E50" w14:textId="42FD3133"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Контактные данные: ___________________</w:t>
      </w:r>
      <w:r w:rsidR="005A24C4" w:rsidRPr="000409E6">
        <w:rPr>
          <w:rFonts w:ascii="Times New Roman" w:eastAsia="Times New Roman" w:hAnsi="Times New Roman" w:cs="Times New Roman"/>
          <w:sz w:val="28"/>
          <w:szCs w:val="28"/>
        </w:rPr>
        <w:t>__</w:t>
      </w:r>
      <w:r w:rsidRPr="000409E6">
        <w:rPr>
          <w:rFonts w:ascii="Times New Roman" w:eastAsia="Times New Roman" w:hAnsi="Times New Roman" w:cs="Times New Roman"/>
          <w:sz w:val="28"/>
          <w:szCs w:val="28"/>
        </w:rPr>
        <w:t>_</w:t>
      </w:r>
    </w:p>
    <w:p w14:paraId="3EDE000B" w14:textId="40FC0A9F"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w:t>
      </w:r>
      <w:r w:rsidR="00B83DD3"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 </w:t>
      </w:r>
      <w:r w:rsidR="005A24C4" w:rsidRPr="000409E6">
        <w:rPr>
          <w:rFonts w:ascii="Times New Roman" w:eastAsia="Times New Roman" w:hAnsi="Times New Roman" w:cs="Times New Roman"/>
          <w:sz w:val="28"/>
          <w:szCs w:val="28"/>
        </w:rPr>
        <w:t>_</w:t>
      </w:r>
      <w:r w:rsidRPr="000409E6">
        <w:rPr>
          <w:rFonts w:ascii="Times New Roman" w:eastAsia="Times New Roman" w:hAnsi="Times New Roman" w:cs="Times New Roman"/>
          <w:sz w:val="28"/>
          <w:szCs w:val="28"/>
        </w:rPr>
        <w:t>____________________</w:t>
      </w:r>
      <w:r w:rsidR="005A24C4" w:rsidRPr="000409E6">
        <w:rPr>
          <w:rFonts w:ascii="Times New Roman" w:eastAsia="Times New Roman" w:hAnsi="Times New Roman" w:cs="Times New Roman"/>
          <w:sz w:val="28"/>
          <w:szCs w:val="28"/>
        </w:rPr>
        <w:t>_</w:t>
      </w:r>
    </w:p>
    <w:p w14:paraId="588FF098" w14:textId="46243EE0" w:rsidR="005A24C4" w:rsidRPr="000409E6"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4"/>
          <w:szCs w:val="24"/>
        </w:rPr>
      </w:pPr>
      <w:r w:rsidRPr="000409E6">
        <w:rPr>
          <w:rFonts w:ascii="Courier New" w:eastAsia="Times New Roman" w:hAnsi="Courier New" w:cs="Courier New"/>
          <w:sz w:val="20"/>
          <w:szCs w:val="20"/>
        </w:rPr>
        <w:t> </w:t>
      </w:r>
      <w:r w:rsidR="005A24C4" w:rsidRPr="000409E6">
        <w:rPr>
          <w:rFonts w:ascii="Times New Roman" w:eastAsia="Times New Roman" w:hAnsi="Times New Roman" w:cs="Times New Roman"/>
          <w:sz w:val="28"/>
          <w:szCs w:val="28"/>
        </w:rPr>
        <w:t xml:space="preserve">                                                                        </w:t>
      </w:r>
      <w:r w:rsidR="005A24C4" w:rsidRPr="000409E6">
        <w:rPr>
          <w:rFonts w:ascii="Times New Roman" w:eastAsia="Times New Roman" w:hAnsi="Times New Roman" w:cs="Times New Roman"/>
          <w:sz w:val="24"/>
          <w:szCs w:val="24"/>
        </w:rPr>
        <w:t>(почтовый индекс и адрес)</w:t>
      </w:r>
    </w:p>
    <w:p w14:paraId="65B483F4"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59371F4D"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Решение</w:t>
      </w:r>
    </w:p>
    <w:p w14:paraId="32B8A9E3"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об оказании государственной социальной помощи</w:t>
      </w:r>
    </w:p>
    <w:p w14:paraId="715A25EE"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на основании социального контракта</w:t>
      </w:r>
    </w:p>
    <w:p w14:paraId="2A6E0BB5"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 </w:t>
      </w:r>
    </w:p>
    <w:p w14:paraId="5AC3D620" w14:textId="6D5B875D"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от ____________                                             </w:t>
      </w:r>
      <w:r w:rsidR="00B83DD3" w:rsidRPr="000409E6">
        <w:rPr>
          <w:rFonts w:ascii="Times New Roman" w:eastAsia="Times New Roman" w:hAnsi="Times New Roman" w:cs="Times New Roman"/>
          <w:sz w:val="28"/>
          <w:szCs w:val="28"/>
        </w:rPr>
        <w:t xml:space="preserve">                                </w:t>
      </w:r>
      <w:r w:rsidR="005D21C0" w:rsidRPr="000409E6">
        <w:rPr>
          <w:rFonts w:ascii="Times New Roman" w:eastAsia="Times New Roman" w:hAnsi="Times New Roman" w:cs="Times New Roman"/>
          <w:sz w:val="28"/>
          <w:szCs w:val="28"/>
        </w:rPr>
        <w:t xml:space="preserve"> </w:t>
      </w:r>
      <w:r w:rsidR="00B83DD3"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_________</w:t>
      </w:r>
    </w:p>
    <w:p w14:paraId="25FA6C62"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w:t>
      </w:r>
    </w:p>
    <w:p w14:paraId="46E880C3" w14:textId="329ADAFB" w:rsidR="00767C6E" w:rsidRPr="000409E6"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По результатам рассмотрения заявления от «_____________» № </w:t>
      </w:r>
      <w:r w:rsidR="005A24C4"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____________» и</w:t>
      </w:r>
      <w:r w:rsidR="005A24C4"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приложенных к нему документов принято решение об оказании государственной</w:t>
      </w:r>
      <w:r w:rsidR="005A24C4"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услуги  в  соответствии с Федеральным </w:t>
      </w:r>
      <w:hyperlink r:id="rId40" w:history="1">
        <w:r w:rsidRPr="000409E6">
          <w:rPr>
            <w:rFonts w:ascii="Times New Roman" w:eastAsia="Times New Roman" w:hAnsi="Times New Roman" w:cs="Times New Roman"/>
            <w:sz w:val="28"/>
            <w:szCs w:val="28"/>
          </w:rPr>
          <w:t>законом</w:t>
        </w:r>
      </w:hyperlink>
      <w:r w:rsidRPr="000409E6">
        <w:rPr>
          <w:rFonts w:ascii="Times New Roman" w:eastAsia="Times New Roman" w:hAnsi="Times New Roman" w:cs="Times New Roman"/>
          <w:sz w:val="28"/>
          <w:szCs w:val="28"/>
        </w:rPr>
        <w:t xml:space="preserve"> от 17 июля 1999 года № 178-ФЗ</w:t>
      </w:r>
      <w:r w:rsidR="005A24C4"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«О государственной социальной помощи»:</w:t>
      </w:r>
    </w:p>
    <w:p w14:paraId="60A0880A" w14:textId="4EAB4524"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________________________________ __________________</w:t>
      </w:r>
      <w:r w:rsidR="005A24C4" w:rsidRPr="000409E6">
        <w:rPr>
          <w:rFonts w:ascii="Times New Roman" w:eastAsia="Times New Roman" w:hAnsi="Times New Roman" w:cs="Times New Roman"/>
          <w:sz w:val="28"/>
          <w:szCs w:val="28"/>
        </w:rPr>
        <w:t>_________________</w:t>
      </w:r>
    </w:p>
    <w:p w14:paraId="098FC140" w14:textId="08674C62"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(Ф.И.О. (последнее - при наличии), дата рождения)</w:t>
      </w:r>
    </w:p>
    <w:p w14:paraId="6AF57104"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в размере «________» на период с «________» по «________» или единовременно</w:t>
      </w:r>
    </w:p>
    <w:p w14:paraId="64FD8C34" w14:textId="5B3F8AF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Дополнительная информация: _____________________________________________.</w:t>
      </w:r>
    </w:p>
    <w:p w14:paraId="6DF89A81"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w:t>
      </w:r>
    </w:p>
    <w:p w14:paraId="6778526C" w14:textId="77777777" w:rsidR="00F81B4E" w:rsidRPr="000409E6" w:rsidRDefault="00F81B4E" w:rsidP="00F81B4E">
      <w:pPr>
        <w:pStyle w:val="ConsPlusNonformat0"/>
        <w:jc w:val="both"/>
        <w:rPr>
          <w:rFonts w:ascii="Times New Roman" w:eastAsia="Times New Roman" w:hAnsi="Times New Roman" w:cs="Times New Roman"/>
          <w:sz w:val="28"/>
          <w:szCs w:val="28"/>
        </w:rPr>
      </w:pPr>
      <w:r w:rsidRPr="000409E6">
        <w:rPr>
          <w:rFonts w:ascii="Times New Roman" w:hAnsi="Times New Roman" w:cs="Times New Roman"/>
          <w:sz w:val="28"/>
          <w:szCs w:val="28"/>
        </w:rPr>
        <w:t>Решение выдано (направлено) (нужное отметить):</w:t>
      </w:r>
    </w:p>
    <w:tbl>
      <w:tblPr>
        <w:tblStyle w:val="ac"/>
        <w:tblW w:w="0" w:type="auto"/>
        <w:tblLook w:val="04A0" w:firstRow="1" w:lastRow="0" w:firstColumn="1" w:lastColumn="0" w:noHBand="0" w:noVBand="1"/>
      </w:tblPr>
      <w:tblGrid>
        <w:gridCol w:w="8912"/>
        <w:gridCol w:w="1225"/>
      </w:tblGrid>
      <w:tr w:rsidR="00EE6E27" w:rsidRPr="000409E6" w14:paraId="30225E3C" w14:textId="77777777" w:rsidTr="00EE6E27">
        <w:tc>
          <w:tcPr>
            <w:tcW w:w="8912" w:type="dxa"/>
            <w:tcBorders>
              <w:right w:val="nil"/>
            </w:tcBorders>
          </w:tcPr>
          <w:p w14:paraId="5676906F" w14:textId="77777777" w:rsidR="00EE6E27" w:rsidRPr="000409E6" w:rsidRDefault="00EE6E27" w:rsidP="00EE6E27">
            <w:pPr>
              <w:pStyle w:val="ConsPlusNormal0"/>
              <w:jc w:val="both"/>
              <w:rPr>
                <w:sz w:val="28"/>
                <w:szCs w:val="28"/>
              </w:rPr>
            </w:pPr>
            <w:r w:rsidRPr="000409E6">
              <w:rPr>
                <w:sz w:val="28"/>
                <w:szCs w:val="28"/>
              </w:rPr>
              <w:t>лично в Управление (отдел) в _____________________________муниципальном районе (городском округе)</w:t>
            </w:r>
          </w:p>
        </w:tc>
        <w:tc>
          <w:tcPr>
            <w:tcW w:w="1225" w:type="dxa"/>
            <w:tcBorders>
              <w:left w:val="nil"/>
            </w:tcBorders>
          </w:tcPr>
          <w:p w14:paraId="1D8FC918"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72576" behindDoc="0" locked="0" layoutInCell="1" allowOverlap="1" wp14:anchorId="6F5ABD7E" wp14:editId="072481EA">
                      <wp:simplePos x="0" y="0"/>
                      <wp:positionH relativeFrom="column">
                        <wp:posOffset>233680</wp:posOffset>
                      </wp:positionH>
                      <wp:positionV relativeFrom="paragraph">
                        <wp:posOffset>50165</wp:posOffset>
                      </wp:positionV>
                      <wp:extent cx="361950" cy="2667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D84CBFB" id="Прямоугольник 2" o:spid="_x0000_s1026" style="position:absolute;margin-left:18.4pt;margin-top:3.95pt;width:28.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" filled="f" strokecolor="black [3213]" strokeweight=".25pt"/>
                  </w:pict>
                </mc:Fallback>
              </mc:AlternateContent>
            </w:r>
          </w:p>
        </w:tc>
      </w:tr>
      <w:tr w:rsidR="00EE6E27" w:rsidRPr="000409E6" w14:paraId="384511C2" w14:textId="77777777" w:rsidTr="00EE6E27">
        <w:tc>
          <w:tcPr>
            <w:tcW w:w="8912" w:type="dxa"/>
            <w:tcBorders>
              <w:right w:val="nil"/>
            </w:tcBorders>
          </w:tcPr>
          <w:p w14:paraId="3185E656" w14:textId="77777777" w:rsidR="00EE6E27" w:rsidRPr="000409E6" w:rsidRDefault="00EE6E27" w:rsidP="00EE6E27">
            <w:pPr>
              <w:pStyle w:val="ConsPlusNormal0"/>
              <w:jc w:val="both"/>
              <w:rPr>
                <w:sz w:val="28"/>
                <w:szCs w:val="28"/>
              </w:rPr>
            </w:pPr>
            <w:r w:rsidRPr="000409E6">
              <w:rPr>
                <w:sz w:val="28"/>
                <w:szCs w:val="28"/>
              </w:rPr>
              <w:lastRenderedPageBreak/>
              <w:t>письменно почтовым отправлением по адресу:</w:t>
            </w:r>
          </w:p>
          <w:p w14:paraId="78E2301B" w14:textId="77777777" w:rsidR="00EE6E27" w:rsidRPr="000409E6" w:rsidRDefault="00EE6E27" w:rsidP="00EE6E27">
            <w:pPr>
              <w:pStyle w:val="ConsPlusNormal0"/>
              <w:jc w:val="both"/>
              <w:rPr>
                <w:sz w:val="28"/>
                <w:szCs w:val="28"/>
              </w:rPr>
            </w:pPr>
            <w:r w:rsidRPr="000409E6">
              <w:rPr>
                <w:sz w:val="28"/>
                <w:szCs w:val="28"/>
              </w:rPr>
              <w:t xml:space="preserve">____________________________________________________________ </w:t>
            </w:r>
          </w:p>
          <w:p w14:paraId="185C64DC" w14:textId="77777777" w:rsidR="00EE6E27" w:rsidRPr="000409E6" w:rsidRDefault="00EE6E27" w:rsidP="00EE6E27">
            <w:pPr>
              <w:pStyle w:val="ConsPlusNormal0"/>
              <w:jc w:val="both"/>
              <w:rPr>
                <w:sz w:val="28"/>
                <w:szCs w:val="28"/>
              </w:rPr>
            </w:pPr>
          </w:p>
        </w:tc>
        <w:tc>
          <w:tcPr>
            <w:tcW w:w="1225" w:type="dxa"/>
            <w:tcBorders>
              <w:left w:val="nil"/>
            </w:tcBorders>
          </w:tcPr>
          <w:p w14:paraId="2B9618E0"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73600" behindDoc="0" locked="0" layoutInCell="1" allowOverlap="1" wp14:anchorId="1E989A4B" wp14:editId="5F63F022">
                      <wp:simplePos x="0" y="0"/>
                      <wp:positionH relativeFrom="column">
                        <wp:posOffset>214630</wp:posOffset>
                      </wp:positionH>
                      <wp:positionV relativeFrom="paragraph">
                        <wp:posOffset>16510</wp:posOffset>
                      </wp:positionV>
                      <wp:extent cx="361950" cy="266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FE002A2" id="Прямоугольник 4" o:spid="_x0000_s1026" style="position:absolute;margin-left:16.9pt;margin-top:1.3pt;width:28.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omwAIAAJ0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" filled="f" strokecolor="black [3213]" strokeweight=".25pt"/>
                  </w:pict>
                </mc:Fallback>
              </mc:AlternateContent>
            </w:r>
          </w:p>
        </w:tc>
      </w:tr>
      <w:tr w:rsidR="00EE6E27" w:rsidRPr="000409E6" w14:paraId="03ED2AA1" w14:textId="77777777" w:rsidTr="00EE6E27">
        <w:tc>
          <w:tcPr>
            <w:tcW w:w="8912" w:type="dxa"/>
            <w:tcBorders>
              <w:right w:val="nil"/>
            </w:tcBorders>
          </w:tcPr>
          <w:p w14:paraId="4CC704C9" w14:textId="77777777" w:rsidR="00EE6E27" w:rsidRPr="000409E6" w:rsidRDefault="00EE6E27" w:rsidP="00EE6E27">
            <w:pPr>
              <w:pStyle w:val="ConsPlusNormal0"/>
              <w:jc w:val="both"/>
              <w:rPr>
                <w:sz w:val="28"/>
                <w:szCs w:val="28"/>
              </w:rPr>
            </w:pPr>
            <w:r w:rsidRPr="000409E6">
              <w:rPr>
                <w:sz w:val="28"/>
                <w:szCs w:val="28"/>
              </w:rPr>
              <w:t>в форме электронного документа по электронной почте</w:t>
            </w:r>
          </w:p>
          <w:p w14:paraId="0A0F6D89" w14:textId="77777777" w:rsidR="00EE6E27" w:rsidRPr="000409E6" w:rsidRDefault="00EE6E27" w:rsidP="00EE6E27">
            <w:pPr>
              <w:pStyle w:val="ConsPlusNormal0"/>
              <w:jc w:val="both"/>
              <w:rPr>
                <w:sz w:val="28"/>
                <w:szCs w:val="28"/>
              </w:rPr>
            </w:pPr>
            <w:r w:rsidRPr="000409E6">
              <w:rPr>
                <w:sz w:val="28"/>
                <w:szCs w:val="28"/>
              </w:rPr>
              <w:t>________________________________________________</w:t>
            </w:r>
          </w:p>
        </w:tc>
        <w:tc>
          <w:tcPr>
            <w:tcW w:w="1225" w:type="dxa"/>
            <w:tcBorders>
              <w:left w:val="nil"/>
            </w:tcBorders>
          </w:tcPr>
          <w:p w14:paraId="0CE9E46F"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74624" behindDoc="0" locked="0" layoutInCell="1" allowOverlap="1" wp14:anchorId="18002DBB" wp14:editId="59E72F8E">
                      <wp:simplePos x="0" y="0"/>
                      <wp:positionH relativeFrom="column">
                        <wp:posOffset>214630</wp:posOffset>
                      </wp:positionH>
                      <wp:positionV relativeFrom="paragraph">
                        <wp:posOffset>15875</wp:posOffset>
                      </wp:positionV>
                      <wp:extent cx="361950" cy="2667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24F1CD93" id="Прямоугольник 5" o:spid="_x0000_s1026" style="position:absolute;margin-left:16.9pt;margin-top:1.25pt;width:28.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HLwAIAAJ0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" filled="f" strokecolor="black [3213]" strokeweight=".25pt"/>
                  </w:pict>
                </mc:Fallback>
              </mc:AlternateContent>
            </w:r>
          </w:p>
        </w:tc>
      </w:tr>
      <w:tr w:rsidR="00EE6E27" w:rsidRPr="000409E6" w14:paraId="66B5A6D5" w14:textId="77777777" w:rsidTr="00EE6E27">
        <w:tc>
          <w:tcPr>
            <w:tcW w:w="8912" w:type="dxa"/>
            <w:tcBorders>
              <w:right w:val="nil"/>
            </w:tcBorders>
          </w:tcPr>
          <w:p w14:paraId="3C890DB9" w14:textId="77777777" w:rsidR="00EE6E27" w:rsidRPr="000409E6" w:rsidRDefault="00EE6E27" w:rsidP="00EE6E27">
            <w:pPr>
              <w:widowControl w:val="0"/>
              <w:autoSpaceDE w:val="0"/>
              <w:autoSpaceDN w:val="0"/>
              <w:jc w:val="both"/>
              <w:rPr>
                <w:rFonts w:ascii="Times New Roman" w:hAnsi="Times New Roman"/>
                <w:sz w:val="28"/>
                <w:szCs w:val="28"/>
              </w:rPr>
            </w:pPr>
            <w:r w:rsidRPr="000409E6">
              <w:rPr>
                <w:rFonts w:ascii="Times New Roman" w:hAnsi="Times New Roman"/>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25" w:type="dxa"/>
            <w:tcBorders>
              <w:left w:val="nil"/>
            </w:tcBorders>
          </w:tcPr>
          <w:p w14:paraId="70E044A0"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75648" behindDoc="0" locked="0" layoutInCell="1" allowOverlap="1" wp14:anchorId="15184583" wp14:editId="5F2F6DC8">
                      <wp:simplePos x="0" y="0"/>
                      <wp:positionH relativeFrom="column">
                        <wp:posOffset>214630</wp:posOffset>
                      </wp:positionH>
                      <wp:positionV relativeFrom="paragraph">
                        <wp:posOffset>55245</wp:posOffset>
                      </wp:positionV>
                      <wp:extent cx="361950" cy="2667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281FF4F" id="Прямоугольник 6" o:spid="_x0000_s1026" style="position:absolute;margin-left:16.9pt;margin-top:4.35pt;width:28.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wmwAIAAJ0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" filled="f" strokecolor="black [3213]" strokeweight=".25pt"/>
                  </w:pict>
                </mc:Fallback>
              </mc:AlternateContent>
            </w:r>
          </w:p>
        </w:tc>
      </w:tr>
    </w:tbl>
    <w:p w14:paraId="61CE2B31" w14:textId="77777777" w:rsidR="00EE6E27" w:rsidRPr="000409E6" w:rsidRDefault="00EE6E27" w:rsidP="00EE6E27">
      <w:pPr>
        <w:pStyle w:val="ConsPlusNonformat0"/>
        <w:jc w:val="both"/>
        <w:rPr>
          <w:rFonts w:ascii="Times New Roman" w:eastAsia="Times New Roman" w:hAnsi="Times New Roman" w:cs="Times New Roman"/>
          <w:sz w:val="28"/>
          <w:szCs w:val="28"/>
        </w:rPr>
      </w:pPr>
    </w:p>
    <w:p w14:paraId="3D5BF3A2" w14:textId="77777777" w:rsidR="00EE6E27" w:rsidRPr="000409E6" w:rsidRDefault="00EE6E27" w:rsidP="00EE6E27">
      <w:pPr>
        <w:pStyle w:val="ConsPlusNormal0"/>
        <w:jc w:val="both"/>
        <w:rPr>
          <w:rFonts w:eastAsia="Times New Roman"/>
          <w:sz w:val="28"/>
          <w:szCs w:val="28"/>
        </w:rPr>
      </w:pPr>
      <w:r w:rsidRPr="000409E6">
        <w:rPr>
          <w:rFonts w:eastAsia="Times New Roman"/>
          <w:sz w:val="28"/>
          <w:szCs w:val="28"/>
        </w:rPr>
        <w:t>Заявитель уведомлен смс-сообщением на телефон _____________________________</w:t>
      </w:r>
    </w:p>
    <w:p w14:paraId="0B9E58DC" w14:textId="49238DEF" w:rsidR="00EE6E27" w:rsidRPr="000409E6" w:rsidRDefault="00EE6E27" w:rsidP="00EE6E27">
      <w:pPr>
        <w:pStyle w:val="ConsPlusNonformat0"/>
        <w:jc w:val="both"/>
        <w:rPr>
          <w:rFonts w:ascii="Times New Roman" w:eastAsia="Times New Roman" w:hAnsi="Times New Roman" w:cs="Times New Roman"/>
          <w:sz w:val="24"/>
          <w:szCs w:val="24"/>
        </w:rPr>
      </w:pPr>
      <w:r w:rsidRPr="000409E6">
        <w:rPr>
          <w:rFonts w:ascii="Times New Roman" w:eastAsia="Times New Roman" w:hAnsi="Times New Roman" w:cs="Times New Roman"/>
          <w:sz w:val="28"/>
          <w:szCs w:val="28"/>
        </w:rPr>
        <w:t xml:space="preserve">                                                                                                   </w:t>
      </w:r>
      <w:r w:rsidR="00692131" w:rsidRPr="000409E6">
        <w:rPr>
          <w:rFonts w:ascii="Times New Roman" w:eastAsia="Times New Roman" w:hAnsi="Times New Roman" w:cs="Times New Roman"/>
          <w:sz w:val="28"/>
          <w:szCs w:val="28"/>
        </w:rPr>
        <w:t>(</w:t>
      </w:r>
      <w:r w:rsidRPr="000409E6">
        <w:rPr>
          <w:rFonts w:ascii="Times New Roman" w:eastAsia="Times New Roman" w:hAnsi="Times New Roman" w:cs="Times New Roman"/>
          <w:sz w:val="24"/>
          <w:szCs w:val="24"/>
        </w:rPr>
        <w:t>номер телефона</w:t>
      </w:r>
      <w:r w:rsidR="00692131" w:rsidRPr="000409E6">
        <w:rPr>
          <w:rFonts w:ascii="Times New Roman" w:eastAsia="Times New Roman" w:hAnsi="Times New Roman" w:cs="Times New Roman"/>
          <w:sz w:val="24"/>
          <w:szCs w:val="24"/>
        </w:rPr>
        <w:t>)</w:t>
      </w:r>
    </w:p>
    <w:p w14:paraId="754C2B1D" w14:textId="4B3C1EBF" w:rsidR="00767C6E" w:rsidRPr="000409E6" w:rsidRDefault="00EE6E27"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«____________» «____________»                                      </w:t>
      </w:r>
      <w:r w:rsidR="00767C6E" w:rsidRPr="000409E6">
        <w:rPr>
          <w:rFonts w:ascii="Times New Roman" w:eastAsia="Times New Roman" w:hAnsi="Times New Roman" w:cs="Times New Roman"/>
          <w:sz w:val="28"/>
          <w:szCs w:val="28"/>
        </w:rPr>
        <w:t xml:space="preserve"> Сведения об</w:t>
      </w:r>
    </w:p>
    <w:p w14:paraId="061EF93D"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электронной</w:t>
      </w:r>
    </w:p>
    <w:p w14:paraId="6D4C5CD1"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подписи  </w:t>
      </w:r>
    </w:p>
    <w:p w14:paraId="2591BEF4"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63576863"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2B4C7E53"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30970042" w14:textId="77777777" w:rsidR="00B83DD3" w:rsidRPr="000409E6"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2BF1B01B" w14:textId="77777777" w:rsidR="00B83DD3" w:rsidRPr="000409E6"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71FDC443" w14:textId="77777777" w:rsidR="00B83DD3" w:rsidRPr="000409E6"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2F5F30FB" w14:textId="77777777" w:rsidR="00B83DD3" w:rsidRPr="000409E6"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71E6E3B9" w14:textId="77777777" w:rsidR="00B83DD3" w:rsidRPr="000409E6"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41BB288B" w14:textId="77777777" w:rsidR="00B83DD3" w:rsidRPr="000409E6"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440F2B8C" w14:textId="77777777" w:rsidR="00B83DD3" w:rsidRPr="000409E6"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1506658A" w14:textId="77777777" w:rsidR="00B83DD3" w:rsidRPr="000409E6"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34773768" w14:textId="77777777" w:rsidR="00B83DD3" w:rsidRPr="000409E6"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5C955FD4" w14:textId="44E6DC48" w:rsidR="00B83DD3" w:rsidRPr="000409E6"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679D9517" w14:textId="3A8FB343" w:rsidR="00EE6E27" w:rsidRPr="000409E6" w:rsidRDefault="00EE6E27"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35DCD513" w14:textId="16A2D0D7" w:rsidR="00EE6E27" w:rsidRPr="000409E6" w:rsidRDefault="00EE6E27"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7F327C2D" w14:textId="780386D6" w:rsidR="00EE6E27" w:rsidRPr="000409E6" w:rsidRDefault="00EE6E27"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3A58C005" w14:textId="5A914B02" w:rsidR="00EE6E27" w:rsidRPr="000409E6" w:rsidRDefault="00EE6E27"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12F76D83" w14:textId="31D54009" w:rsidR="00EE6E27" w:rsidRPr="000409E6" w:rsidRDefault="00EE6E27"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5D065523" w14:textId="359D62A6" w:rsidR="00EE6E27" w:rsidRPr="000409E6" w:rsidRDefault="00EE6E27"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71DE4D19" w14:textId="24DDB581" w:rsidR="00EE6E27" w:rsidRPr="000409E6" w:rsidRDefault="00EE6E27"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6888E83F" w14:textId="12A2750A" w:rsidR="00EE6E27" w:rsidRPr="000409E6" w:rsidRDefault="00EE6E27"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7D70B621" w14:textId="77777777" w:rsidR="00EE6E27" w:rsidRPr="000409E6" w:rsidRDefault="00EE6E27"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76A16CF5" w14:textId="25667D7A" w:rsidR="00EE6E27" w:rsidRPr="000409E6" w:rsidRDefault="00EE6E27" w:rsidP="000F47D1">
      <w:pPr>
        <w:spacing w:line="288" w:lineRule="atLeast"/>
        <w:jc w:val="right"/>
        <w:rPr>
          <w:rFonts w:ascii="Times New Roman" w:eastAsia="Times New Roman" w:hAnsi="Times New Roman" w:cs="Times New Roman"/>
          <w:sz w:val="28"/>
          <w:szCs w:val="28"/>
        </w:rPr>
      </w:pPr>
    </w:p>
    <w:p w14:paraId="67E87341" w14:textId="47D953C4" w:rsidR="00692131" w:rsidRPr="000409E6" w:rsidRDefault="00692131" w:rsidP="000F47D1">
      <w:pPr>
        <w:spacing w:line="288" w:lineRule="atLeast"/>
        <w:jc w:val="right"/>
        <w:rPr>
          <w:rFonts w:ascii="Times New Roman" w:eastAsia="Times New Roman" w:hAnsi="Times New Roman" w:cs="Times New Roman"/>
          <w:sz w:val="28"/>
          <w:szCs w:val="28"/>
        </w:rPr>
      </w:pPr>
    </w:p>
    <w:p w14:paraId="776F6B6E" w14:textId="1B577ABF" w:rsidR="00692131" w:rsidRPr="000409E6" w:rsidRDefault="00692131" w:rsidP="000F47D1">
      <w:pPr>
        <w:spacing w:line="288" w:lineRule="atLeast"/>
        <w:jc w:val="right"/>
        <w:rPr>
          <w:rFonts w:ascii="Times New Roman" w:eastAsia="Times New Roman" w:hAnsi="Times New Roman" w:cs="Times New Roman"/>
          <w:sz w:val="28"/>
          <w:szCs w:val="28"/>
        </w:rPr>
      </w:pPr>
    </w:p>
    <w:p w14:paraId="060CB8F2" w14:textId="5F2B7FB2" w:rsidR="00692131" w:rsidRPr="000409E6" w:rsidRDefault="00692131" w:rsidP="000F47D1">
      <w:pPr>
        <w:spacing w:line="288" w:lineRule="atLeast"/>
        <w:jc w:val="right"/>
        <w:rPr>
          <w:rFonts w:ascii="Times New Roman" w:eastAsia="Times New Roman" w:hAnsi="Times New Roman" w:cs="Times New Roman"/>
          <w:sz w:val="28"/>
          <w:szCs w:val="28"/>
        </w:rPr>
      </w:pPr>
    </w:p>
    <w:p w14:paraId="22CEC035" w14:textId="006D8483" w:rsidR="00692131" w:rsidRPr="000409E6" w:rsidRDefault="00692131" w:rsidP="000F47D1">
      <w:pPr>
        <w:spacing w:line="288" w:lineRule="atLeast"/>
        <w:jc w:val="right"/>
        <w:rPr>
          <w:rFonts w:ascii="Times New Roman" w:eastAsia="Times New Roman" w:hAnsi="Times New Roman" w:cs="Times New Roman"/>
          <w:sz w:val="28"/>
          <w:szCs w:val="28"/>
        </w:rPr>
      </w:pPr>
    </w:p>
    <w:p w14:paraId="048150DD" w14:textId="77777777" w:rsidR="00692131" w:rsidRPr="000409E6" w:rsidRDefault="00692131" w:rsidP="000F47D1">
      <w:pPr>
        <w:spacing w:line="288" w:lineRule="atLeast"/>
        <w:jc w:val="right"/>
        <w:rPr>
          <w:rFonts w:ascii="Times New Roman" w:eastAsia="Times New Roman" w:hAnsi="Times New Roman" w:cs="Times New Roman"/>
          <w:sz w:val="28"/>
          <w:szCs w:val="28"/>
        </w:rPr>
      </w:pPr>
    </w:p>
    <w:p w14:paraId="6667356F" w14:textId="77777777" w:rsidR="00EE6E27" w:rsidRPr="000409E6" w:rsidRDefault="00EE6E27" w:rsidP="000F47D1">
      <w:pPr>
        <w:spacing w:line="288" w:lineRule="atLeast"/>
        <w:jc w:val="right"/>
        <w:rPr>
          <w:rFonts w:ascii="Times New Roman" w:eastAsia="Times New Roman" w:hAnsi="Times New Roman" w:cs="Times New Roman"/>
          <w:sz w:val="28"/>
          <w:szCs w:val="28"/>
        </w:rPr>
      </w:pPr>
    </w:p>
    <w:p w14:paraId="75820931" w14:textId="55AEA0B4" w:rsidR="000F47D1" w:rsidRPr="000409E6" w:rsidRDefault="000F47D1" w:rsidP="000F47D1">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lastRenderedPageBreak/>
        <w:t xml:space="preserve">Приложение № 7 </w:t>
      </w:r>
    </w:p>
    <w:p w14:paraId="18A781A8" w14:textId="77777777" w:rsidR="000F47D1" w:rsidRPr="000409E6" w:rsidRDefault="000F47D1" w:rsidP="000F47D1">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к Административному регламенту </w:t>
      </w:r>
    </w:p>
    <w:p w14:paraId="6D25D063" w14:textId="77777777" w:rsidR="000F47D1" w:rsidRPr="000409E6" w:rsidRDefault="000F47D1" w:rsidP="000F47D1">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предоставления государственной услуги </w:t>
      </w:r>
    </w:p>
    <w:p w14:paraId="5EB8554F" w14:textId="77777777" w:rsidR="000F47D1" w:rsidRPr="000409E6" w:rsidRDefault="000F47D1" w:rsidP="000F47D1">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по оказанию (предоставлению) </w:t>
      </w:r>
    </w:p>
    <w:p w14:paraId="60AD8E8A" w14:textId="77777777" w:rsidR="000F47D1" w:rsidRPr="000409E6" w:rsidRDefault="000F47D1" w:rsidP="000F47D1">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государственной социальной помощи </w:t>
      </w:r>
    </w:p>
    <w:p w14:paraId="7D4231F9" w14:textId="77777777" w:rsidR="000F47D1" w:rsidRPr="000409E6" w:rsidRDefault="000F47D1" w:rsidP="000F47D1">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отдельным категориям граждан </w:t>
      </w:r>
    </w:p>
    <w:p w14:paraId="056CEABF" w14:textId="5CAF3BA4" w:rsidR="000F47D1" w:rsidRPr="000409E6" w:rsidRDefault="000F47D1" w:rsidP="000F47D1">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5670"/>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на территории Республики Татарстан</w:t>
      </w:r>
    </w:p>
    <w:p w14:paraId="3623A9B1" w14:textId="77777777" w:rsidR="000F47D1" w:rsidRPr="000409E6" w:rsidRDefault="000F47D1" w:rsidP="000F47D1">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5670"/>
        <w:rPr>
          <w:rFonts w:ascii="Times New Roman" w:eastAsia="Times New Roman" w:hAnsi="Times New Roman" w:cs="Times New Roman"/>
          <w:sz w:val="28"/>
          <w:szCs w:val="28"/>
        </w:rPr>
      </w:pPr>
    </w:p>
    <w:p w14:paraId="698A3A0E" w14:textId="7E0D33C1"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Форма </w:t>
      </w:r>
    </w:p>
    <w:p w14:paraId="76E21675" w14:textId="77777777" w:rsidR="00767C6E" w:rsidRPr="000409E6" w:rsidRDefault="00767C6E" w:rsidP="00767C6E">
      <w:pPr>
        <w:spacing w:line="288" w:lineRule="atLeast"/>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p w14:paraId="5A846B82" w14:textId="17704EF2"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_______________________________________________</w:t>
      </w:r>
    </w:p>
    <w:p w14:paraId="3F4AD68C" w14:textId="3932FCD8" w:rsidR="0015375C" w:rsidRPr="000409E6" w:rsidRDefault="00F258B8" w:rsidP="0015375C">
      <w:pPr>
        <w:pStyle w:val="ae"/>
        <w:ind w:left="3540"/>
      </w:pPr>
      <w:r w:rsidRPr="000409E6">
        <w:rPr>
          <w:rFonts w:ascii="Times New Roman" w:eastAsia="Times New Roman" w:hAnsi="Times New Roman" w:cs="Times New Roman"/>
          <w:sz w:val="24"/>
          <w:szCs w:val="24"/>
        </w:rPr>
        <w:t>(</w:t>
      </w:r>
      <w:r w:rsidR="0015375C" w:rsidRPr="000409E6">
        <w:rPr>
          <w:rFonts w:ascii="Times New Roman" w:eastAsia="Times New Roman" w:hAnsi="Times New Roman" w:cs="Times New Roman"/>
          <w:sz w:val="24"/>
          <w:szCs w:val="24"/>
        </w:rPr>
        <w:t xml:space="preserve">наименование </w:t>
      </w:r>
      <w:r w:rsidR="0015375C" w:rsidRPr="000409E6">
        <w:rPr>
          <w:rFonts w:ascii="Times New Roman" w:hAnsi="Times New Roman" w:cs="Times New Roman"/>
          <w:sz w:val="24"/>
          <w:szCs w:val="24"/>
        </w:rPr>
        <w:t>Управления (отдела</w:t>
      </w:r>
      <w:r w:rsidR="0015375C" w:rsidRPr="000409E6">
        <w:rPr>
          <w:rFonts w:ascii="Times New Roman" w:eastAsia="Times New Roman" w:hAnsi="Times New Roman" w:cs="Times New Roman"/>
          <w:sz w:val="24"/>
          <w:szCs w:val="24"/>
        </w:rPr>
        <w:t xml:space="preserve">) </w:t>
      </w:r>
      <w:r w:rsidR="0015375C" w:rsidRPr="000409E6">
        <w:rPr>
          <w:rFonts w:ascii="Times New Roman" w:hAnsi="Times New Roman"/>
          <w:bCs/>
          <w:spacing w:val="-6"/>
          <w:sz w:val="24"/>
          <w:szCs w:val="24"/>
        </w:rPr>
        <w:t>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r w:rsidRPr="000409E6">
        <w:rPr>
          <w:rFonts w:ascii="Times New Roman" w:hAnsi="Times New Roman"/>
          <w:bCs/>
          <w:spacing w:val="-6"/>
          <w:sz w:val="24"/>
          <w:szCs w:val="24"/>
        </w:rPr>
        <w:t>)</w:t>
      </w:r>
    </w:p>
    <w:p w14:paraId="251D2E5F" w14:textId="72B5B0C1"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p>
    <w:p w14:paraId="6B88CBAD" w14:textId="2527E692"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Кому: _________________________________</w:t>
      </w:r>
      <w:r w:rsidR="005D21C0" w:rsidRPr="000409E6">
        <w:rPr>
          <w:rFonts w:ascii="Times New Roman" w:eastAsia="Times New Roman" w:hAnsi="Times New Roman" w:cs="Times New Roman"/>
          <w:sz w:val="28"/>
          <w:szCs w:val="28"/>
        </w:rPr>
        <w:t>_________</w:t>
      </w:r>
    </w:p>
    <w:p w14:paraId="79FA8B87" w14:textId="70966A4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r w:rsidRPr="000409E6">
        <w:rPr>
          <w:rFonts w:ascii="Times New Roman" w:eastAsia="Times New Roman" w:hAnsi="Times New Roman" w:cs="Times New Roman"/>
          <w:sz w:val="28"/>
          <w:szCs w:val="28"/>
        </w:rPr>
        <w:t xml:space="preserve">                         </w:t>
      </w:r>
      <w:r w:rsidR="00744DAD"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4"/>
          <w:szCs w:val="24"/>
        </w:rPr>
        <w:t>(фамилия, имя, отчество (последнее - при наличии)</w:t>
      </w:r>
    </w:p>
    <w:p w14:paraId="1BC7B899" w14:textId="59D302D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Контактные данные: ____________________________</w:t>
      </w:r>
      <w:r w:rsidR="005D21C0" w:rsidRPr="000409E6">
        <w:rPr>
          <w:rFonts w:ascii="Times New Roman" w:eastAsia="Times New Roman" w:hAnsi="Times New Roman" w:cs="Times New Roman"/>
          <w:sz w:val="28"/>
          <w:szCs w:val="28"/>
        </w:rPr>
        <w:t>__</w:t>
      </w:r>
    </w:p>
    <w:p w14:paraId="5801977A" w14:textId="1B7FA453"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r w:rsidRPr="000409E6">
        <w:rPr>
          <w:rFonts w:ascii="Times New Roman" w:eastAsia="Times New Roman" w:hAnsi="Times New Roman" w:cs="Times New Roman"/>
          <w:sz w:val="28"/>
          <w:szCs w:val="28"/>
        </w:rPr>
        <w:t xml:space="preserve">                                               </w:t>
      </w:r>
      <w:r w:rsidR="00BE64D8" w:rsidRPr="000409E6">
        <w:rPr>
          <w:rFonts w:ascii="Times New Roman" w:eastAsia="Times New Roman" w:hAnsi="Times New Roman" w:cs="Times New Roman"/>
          <w:sz w:val="28"/>
          <w:szCs w:val="28"/>
        </w:rPr>
        <w:tab/>
      </w:r>
      <w:r w:rsidR="00BE64D8" w:rsidRPr="000409E6">
        <w:rPr>
          <w:rFonts w:ascii="Times New Roman" w:eastAsia="Times New Roman" w:hAnsi="Times New Roman" w:cs="Times New Roman"/>
          <w:sz w:val="28"/>
          <w:szCs w:val="28"/>
        </w:rPr>
        <w:tab/>
      </w:r>
    </w:p>
    <w:p w14:paraId="501D119D" w14:textId="7E31FFFE"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w:t>
      </w:r>
      <w:r w:rsidR="00B83DD3"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   ____________________________</w:t>
      </w:r>
      <w:r w:rsidR="005D21C0" w:rsidRPr="000409E6">
        <w:rPr>
          <w:rFonts w:ascii="Times New Roman" w:eastAsia="Times New Roman" w:hAnsi="Times New Roman" w:cs="Times New Roman"/>
          <w:sz w:val="28"/>
          <w:szCs w:val="28"/>
        </w:rPr>
        <w:t>__</w:t>
      </w:r>
    </w:p>
    <w:p w14:paraId="06399C44" w14:textId="4751881B" w:rsidR="00767C6E" w:rsidRPr="000409E6" w:rsidRDefault="005D21C0" w:rsidP="005D2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w:t>
      </w:r>
      <w:r w:rsidR="00767C6E" w:rsidRPr="000409E6">
        <w:rPr>
          <w:rFonts w:ascii="Times New Roman" w:eastAsia="Times New Roman" w:hAnsi="Times New Roman" w:cs="Times New Roman"/>
          <w:sz w:val="28"/>
          <w:szCs w:val="28"/>
        </w:rPr>
        <w:t> </w:t>
      </w:r>
      <w:r w:rsidRPr="000409E6">
        <w:rPr>
          <w:rFonts w:ascii="Times New Roman" w:eastAsia="Times New Roman" w:hAnsi="Times New Roman" w:cs="Times New Roman"/>
          <w:sz w:val="24"/>
          <w:szCs w:val="24"/>
        </w:rPr>
        <w:t>(почтовый индекс и адрес)</w:t>
      </w:r>
    </w:p>
    <w:p w14:paraId="6B2C8337"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Решение</w:t>
      </w:r>
    </w:p>
    <w:p w14:paraId="25B2BCC2"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об отказе в оказании государственной социальной помощи</w:t>
      </w:r>
    </w:p>
    <w:p w14:paraId="550027FB"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w:t>
      </w:r>
    </w:p>
    <w:p w14:paraId="020AA94B" w14:textId="41BE375A"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от _________                                                                       </w:t>
      </w:r>
      <w:r w:rsidR="005A24C4"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     </w:t>
      </w:r>
      <w:r w:rsidR="005A24C4"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w:t>
      </w:r>
      <w:r w:rsidR="001D38B4"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__________</w:t>
      </w:r>
    </w:p>
    <w:p w14:paraId="6E0D654E"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 </w:t>
      </w:r>
    </w:p>
    <w:p w14:paraId="12F450FC" w14:textId="77777777" w:rsidR="00767C6E" w:rsidRPr="000409E6"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По результатам рассмотрения заявления от «__________» № «____________» и</w:t>
      </w:r>
    </w:p>
    <w:p w14:paraId="6C59F28E" w14:textId="1774CE40"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приложенных к нему документов принято решение об отказе в предоставлении государственной услуги в соответствии с Федеральным </w:t>
      </w:r>
      <w:hyperlink r:id="rId41" w:history="1">
        <w:r w:rsidRPr="000409E6">
          <w:rPr>
            <w:rFonts w:ascii="Times New Roman" w:eastAsia="Times New Roman" w:hAnsi="Times New Roman" w:cs="Times New Roman"/>
            <w:sz w:val="28"/>
            <w:szCs w:val="28"/>
            <w:u w:val="single"/>
          </w:rPr>
          <w:t>законом</w:t>
        </w:r>
      </w:hyperlink>
      <w:r w:rsidRPr="000409E6">
        <w:rPr>
          <w:rFonts w:ascii="Times New Roman" w:eastAsia="Times New Roman" w:hAnsi="Times New Roman" w:cs="Times New Roman"/>
          <w:sz w:val="28"/>
          <w:szCs w:val="28"/>
        </w:rPr>
        <w:t xml:space="preserve"> от 17 июля 1999</w:t>
      </w:r>
      <w:r w:rsidR="005A24C4"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года № 178-ФЗ «О государственной социальной помощи» по следующим основаниям:</w:t>
      </w:r>
    </w:p>
    <w:p w14:paraId="51BB1CCF"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 «________________»;</w:t>
      </w:r>
    </w:p>
    <w:p w14:paraId="124D0858"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 «________________»;</w:t>
      </w:r>
    </w:p>
    <w:p w14:paraId="3045D4F6"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 «_______________</w:t>
      </w:r>
      <w:r w:rsidR="00B83DD3" w:rsidRPr="000409E6">
        <w:rPr>
          <w:rFonts w:ascii="Times New Roman" w:eastAsia="Times New Roman" w:hAnsi="Times New Roman" w:cs="Times New Roman"/>
          <w:sz w:val="28"/>
          <w:szCs w:val="28"/>
        </w:rPr>
        <w:t>»</w:t>
      </w:r>
      <w:r w:rsidRPr="000409E6">
        <w:rPr>
          <w:rFonts w:ascii="Times New Roman" w:eastAsia="Times New Roman" w:hAnsi="Times New Roman" w:cs="Times New Roman"/>
          <w:sz w:val="28"/>
          <w:szCs w:val="28"/>
        </w:rPr>
        <w:t>.</w:t>
      </w:r>
    </w:p>
    <w:p w14:paraId="0207B5AA" w14:textId="6FDB70FC"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Дополнительная информация: ______________________</w:t>
      </w:r>
      <w:r w:rsidR="005A24C4" w:rsidRPr="000409E6">
        <w:rPr>
          <w:rFonts w:ascii="Times New Roman" w:eastAsia="Times New Roman" w:hAnsi="Times New Roman" w:cs="Times New Roman"/>
          <w:sz w:val="28"/>
          <w:szCs w:val="28"/>
        </w:rPr>
        <w:t>____________________</w:t>
      </w:r>
      <w:r w:rsidRPr="000409E6">
        <w:rPr>
          <w:rFonts w:ascii="Times New Roman" w:eastAsia="Times New Roman" w:hAnsi="Times New Roman" w:cs="Times New Roman"/>
          <w:sz w:val="28"/>
          <w:szCs w:val="28"/>
        </w:rPr>
        <w:t>.</w:t>
      </w:r>
    </w:p>
    <w:p w14:paraId="7CD0FB7E" w14:textId="50287346" w:rsidR="00767C6E" w:rsidRPr="000409E6" w:rsidRDefault="00767C6E" w:rsidP="00EE6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Вы вправе повторно обратиться в </w:t>
      </w:r>
      <w:r w:rsidR="00744DAD" w:rsidRPr="000409E6">
        <w:rPr>
          <w:rFonts w:ascii="Times New Roman" w:eastAsia="Times New Roman" w:hAnsi="Times New Roman" w:cs="Times New Roman"/>
          <w:sz w:val="28"/>
          <w:szCs w:val="28"/>
        </w:rPr>
        <w:t xml:space="preserve">Управление (отдел) </w:t>
      </w:r>
      <w:r w:rsidRPr="000409E6">
        <w:rPr>
          <w:rFonts w:ascii="Times New Roman" w:eastAsia="Times New Roman" w:hAnsi="Times New Roman" w:cs="Times New Roman"/>
          <w:sz w:val="28"/>
          <w:szCs w:val="28"/>
        </w:rPr>
        <w:t>с заявлением о предоставлении</w:t>
      </w:r>
      <w:r w:rsidR="00746157" w:rsidRPr="000409E6">
        <w:rPr>
          <w:rFonts w:ascii="Times New Roman" w:eastAsia="Times New Roman" w:hAnsi="Times New Roman" w:cs="Times New Roman"/>
          <w:sz w:val="28"/>
          <w:szCs w:val="28"/>
        </w:rPr>
        <w:t xml:space="preserve"> государственной</w:t>
      </w:r>
      <w:r w:rsidRPr="000409E6">
        <w:rPr>
          <w:rFonts w:ascii="Times New Roman" w:eastAsia="Times New Roman" w:hAnsi="Times New Roman" w:cs="Times New Roman"/>
          <w:sz w:val="28"/>
          <w:szCs w:val="28"/>
        </w:rPr>
        <w:t xml:space="preserve"> услуги после устранения указанных нарушений.</w:t>
      </w:r>
    </w:p>
    <w:p w14:paraId="784D0E94" w14:textId="77777777" w:rsidR="00767C6E" w:rsidRPr="000409E6" w:rsidRDefault="00767C6E" w:rsidP="00EE6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Данный отказ может быть обжалован в досудебном порядке путем направления</w:t>
      </w:r>
    </w:p>
    <w:p w14:paraId="3F3533A2" w14:textId="4750A798"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жалобы в уполномоченный орган, а также в судебном порядке.</w:t>
      </w:r>
    </w:p>
    <w:p w14:paraId="0BB0D1C1" w14:textId="77777777" w:rsidR="00F81B4E" w:rsidRPr="000409E6" w:rsidRDefault="00F81B4E" w:rsidP="00F81B4E">
      <w:pPr>
        <w:pStyle w:val="ConsPlusNonformat0"/>
        <w:jc w:val="both"/>
        <w:rPr>
          <w:rFonts w:ascii="Times New Roman" w:eastAsia="Times New Roman" w:hAnsi="Times New Roman" w:cs="Times New Roman"/>
          <w:sz w:val="28"/>
          <w:szCs w:val="28"/>
        </w:rPr>
      </w:pPr>
      <w:r w:rsidRPr="000409E6">
        <w:rPr>
          <w:rFonts w:ascii="Times New Roman" w:hAnsi="Times New Roman" w:cs="Times New Roman"/>
          <w:sz w:val="28"/>
          <w:szCs w:val="28"/>
        </w:rPr>
        <w:t>Решение выдано (направлено) (нужное отметить):</w:t>
      </w:r>
    </w:p>
    <w:tbl>
      <w:tblPr>
        <w:tblStyle w:val="ac"/>
        <w:tblW w:w="0" w:type="auto"/>
        <w:tblLook w:val="04A0" w:firstRow="1" w:lastRow="0" w:firstColumn="1" w:lastColumn="0" w:noHBand="0" w:noVBand="1"/>
      </w:tblPr>
      <w:tblGrid>
        <w:gridCol w:w="8912"/>
        <w:gridCol w:w="1225"/>
      </w:tblGrid>
      <w:tr w:rsidR="00EE6E27" w:rsidRPr="000409E6" w14:paraId="0386B531" w14:textId="77777777" w:rsidTr="00EE6E27">
        <w:tc>
          <w:tcPr>
            <w:tcW w:w="8912" w:type="dxa"/>
            <w:tcBorders>
              <w:right w:val="nil"/>
            </w:tcBorders>
          </w:tcPr>
          <w:p w14:paraId="60C63402" w14:textId="77777777" w:rsidR="00EE6E27" w:rsidRPr="000409E6" w:rsidRDefault="00EE6E27" w:rsidP="00EE6E27">
            <w:pPr>
              <w:pStyle w:val="ConsPlusNormal0"/>
              <w:jc w:val="both"/>
              <w:rPr>
                <w:sz w:val="28"/>
                <w:szCs w:val="28"/>
              </w:rPr>
            </w:pPr>
            <w:r w:rsidRPr="000409E6">
              <w:rPr>
                <w:sz w:val="28"/>
                <w:szCs w:val="28"/>
              </w:rPr>
              <w:t>лично в Управление (отдел) в _____________________________муниципальном районе (городском округе)</w:t>
            </w:r>
          </w:p>
        </w:tc>
        <w:tc>
          <w:tcPr>
            <w:tcW w:w="1225" w:type="dxa"/>
            <w:tcBorders>
              <w:left w:val="nil"/>
            </w:tcBorders>
          </w:tcPr>
          <w:p w14:paraId="2EC62BAF"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77696" behindDoc="0" locked="0" layoutInCell="1" allowOverlap="1" wp14:anchorId="6CEE2833" wp14:editId="07892012">
                      <wp:simplePos x="0" y="0"/>
                      <wp:positionH relativeFrom="column">
                        <wp:posOffset>233680</wp:posOffset>
                      </wp:positionH>
                      <wp:positionV relativeFrom="paragraph">
                        <wp:posOffset>50165</wp:posOffset>
                      </wp:positionV>
                      <wp:extent cx="361950" cy="2667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D5636AF" id="Прямоугольник 7" o:spid="_x0000_s1026" style="position:absolute;margin-left:18.4pt;margin-top:3.95pt;width:28.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fLwAIAAJ0FAAAOAAAAZHJzL2Uyb0RvYy54bWysVM1uEzEQviPxDpbvdHdDk9C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" filled="f" strokecolor="black [3213]" strokeweight=".25pt"/>
                  </w:pict>
                </mc:Fallback>
              </mc:AlternateContent>
            </w:r>
          </w:p>
        </w:tc>
      </w:tr>
      <w:tr w:rsidR="00EE6E27" w:rsidRPr="000409E6" w14:paraId="30E8A4AD" w14:textId="77777777" w:rsidTr="00EE6E27">
        <w:tc>
          <w:tcPr>
            <w:tcW w:w="8912" w:type="dxa"/>
            <w:tcBorders>
              <w:right w:val="nil"/>
            </w:tcBorders>
          </w:tcPr>
          <w:p w14:paraId="61E1B965" w14:textId="77777777" w:rsidR="00EE6E27" w:rsidRPr="000409E6" w:rsidRDefault="00EE6E27" w:rsidP="00EE6E27">
            <w:pPr>
              <w:pStyle w:val="ConsPlusNormal0"/>
              <w:jc w:val="both"/>
              <w:rPr>
                <w:sz w:val="28"/>
                <w:szCs w:val="28"/>
              </w:rPr>
            </w:pPr>
            <w:r w:rsidRPr="000409E6">
              <w:rPr>
                <w:sz w:val="28"/>
                <w:szCs w:val="28"/>
              </w:rPr>
              <w:t>письменно почтовым отправлением по адресу:</w:t>
            </w:r>
          </w:p>
          <w:p w14:paraId="2B92320E" w14:textId="77777777" w:rsidR="00EE6E27" w:rsidRPr="000409E6" w:rsidRDefault="00EE6E27" w:rsidP="00EE6E27">
            <w:pPr>
              <w:pStyle w:val="ConsPlusNormal0"/>
              <w:jc w:val="both"/>
              <w:rPr>
                <w:sz w:val="28"/>
                <w:szCs w:val="28"/>
              </w:rPr>
            </w:pPr>
            <w:r w:rsidRPr="000409E6">
              <w:rPr>
                <w:sz w:val="28"/>
                <w:szCs w:val="28"/>
              </w:rPr>
              <w:t xml:space="preserve">____________________________________________________________ </w:t>
            </w:r>
          </w:p>
          <w:p w14:paraId="22971F2D" w14:textId="77777777" w:rsidR="00EE6E27" w:rsidRPr="000409E6" w:rsidRDefault="00EE6E27" w:rsidP="00EE6E27">
            <w:pPr>
              <w:pStyle w:val="ConsPlusNormal0"/>
              <w:jc w:val="both"/>
              <w:rPr>
                <w:sz w:val="28"/>
                <w:szCs w:val="28"/>
              </w:rPr>
            </w:pPr>
          </w:p>
        </w:tc>
        <w:tc>
          <w:tcPr>
            <w:tcW w:w="1225" w:type="dxa"/>
            <w:tcBorders>
              <w:left w:val="nil"/>
            </w:tcBorders>
          </w:tcPr>
          <w:p w14:paraId="1A93BDE4"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78720" behindDoc="0" locked="0" layoutInCell="1" allowOverlap="1" wp14:anchorId="32A0099D" wp14:editId="409D92EB">
                      <wp:simplePos x="0" y="0"/>
                      <wp:positionH relativeFrom="column">
                        <wp:posOffset>214630</wp:posOffset>
                      </wp:positionH>
                      <wp:positionV relativeFrom="paragraph">
                        <wp:posOffset>16510</wp:posOffset>
                      </wp:positionV>
                      <wp:extent cx="361950" cy="26670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35D6CA8" id="Прямоугольник 8" o:spid="_x0000_s1026" style="position:absolute;margin-left:16.9pt;margin-top:1.3pt;width:28.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" filled="f" strokecolor="black [3213]" strokeweight=".25pt"/>
                  </w:pict>
                </mc:Fallback>
              </mc:AlternateContent>
            </w:r>
          </w:p>
        </w:tc>
      </w:tr>
      <w:tr w:rsidR="00EE6E27" w:rsidRPr="000409E6" w14:paraId="23A4F007" w14:textId="77777777" w:rsidTr="00EE6E27">
        <w:tc>
          <w:tcPr>
            <w:tcW w:w="8912" w:type="dxa"/>
            <w:tcBorders>
              <w:right w:val="nil"/>
            </w:tcBorders>
          </w:tcPr>
          <w:p w14:paraId="68025A4F" w14:textId="77777777" w:rsidR="00EE6E27" w:rsidRPr="000409E6" w:rsidRDefault="00EE6E27" w:rsidP="00EE6E27">
            <w:pPr>
              <w:pStyle w:val="ConsPlusNormal0"/>
              <w:jc w:val="both"/>
              <w:rPr>
                <w:sz w:val="28"/>
                <w:szCs w:val="28"/>
              </w:rPr>
            </w:pPr>
            <w:r w:rsidRPr="000409E6">
              <w:rPr>
                <w:sz w:val="28"/>
                <w:szCs w:val="28"/>
              </w:rPr>
              <w:lastRenderedPageBreak/>
              <w:t>в форме электронного документа по электронной почте</w:t>
            </w:r>
          </w:p>
          <w:p w14:paraId="3D4F8442" w14:textId="77777777" w:rsidR="00EE6E27" w:rsidRPr="000409E6" w:rsidRDefault="00EE6E27" w:rsidP="00EE6E27">
            <w:pPr>
              <w:pStyle w:val="ConsPlusNormal0"/>
              <w:jc w:val="both"/>
              <w:rPr>
                <w:sz w:val="28"/>
                <w:szCs w:val="28"/>
              </w:rPr>
            </w:pPr>
            <w:r w:rsidRPr="000409E6">
              <w:rPr>
                <w:sz w:val="28"/>
                <w:szCs w:val="28"/>
              </w:rPr>
              <w:t>________________________________________________</w:t>
            </w:r>
          </w:p>
        </w:tc>
        <w:tc>
          <w:tcPr>
            <w:tcW w:w="1225" w:type="dxa"/>
            <w:tcBorders>
              <w:left w:val="nil"/>
            </w:tcBorders>
          </w:tcPr>
          <w:p w14:paraId="2E919F9C"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79744" behindDoc="0" locked="0" layoutInCell="1" allowOverlap="1" wp14:anchorId="781A14C3" wp14:editId="1B9B836A">
                      <wp:simplePos x="0" y="0"/>
                      <wp:positionH relativeFrom="column">
                        <wp:posOffset>214630</wp:posOffset>
                      </wp:positionH>
                      <wp:positionV relativeFrom="paragraph">
                        <wp:posOffset>15875</wp:posOffset>
                      </wp:positionV>
                      <wp:extent cx="361950" cy="26670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09C65CA" id="Прямоугольник 9" o:spid="_x0000_s1026" style="position:absolute;margin-left:16.9pt;margin-top:1.25pt;width:28.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" filled="f" strokecolor="black [3213]" strokeweight=".25pt"/>
                  </w:pict>
                </mc:Fallback>
              </mc:AlternateContent>
            </w:r>
          </w:p>
        </w:tc>
      </w:tr>
      <w:tr w:rsidR="00EE6E27" w:rsidRPr="000409E6" w14:paraId="33C522A9" w14:textId="77777777" w:rsidTr="00EE6E27">
        <w:tc>
          <w:tcPr>
            <w:tcW w:w="8912" w:type="dxa"/>
            <w:tcBorders>
              <w:right w:val="nil"/>
            </w:tcBorders>
          </w:tcPr>
          <w:p w14:paraId="0998F38B" w14:textId="77777777" w:rsidR="00EE6E27" w:rsidRPr="000409E6" w:rsidRDefault="00EE6E27" w:rsidP="00EE6E27">
            <w:pPr>
              <w:widowControl w:val="0"/>
              <w:autoSpaceDE w:val="0"/>
              <w:autoSpaceDN w:val="0"/>
              <w:jc w:val="both"/>
              <w:rPr>
                <w:rFonts w:ascii="Times New Roman" w:hAnsi="Times New Roman"/>
                <w:sz w:val="28"/>
                <w:szCs w:val="28"/>
              </w:rPr>
            </w:pPr>
            <w:r w:rsidRPr="000409E6">
              <w:rPr>
                <w:rFonts w:ascii="Times New Roman" w:hAnsi="Times New Roman"/>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25" w:type="dxa"/>
            <w:tcBorders>
              <w:left w:val="nil"/>
            </w:tcBorders>
          </w:tcPr>
          <w:p w14:paraId="4BC3DB69"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80768" behindDoc="0" locked="0" layoutInCell="1" allowOverlap="1" wp14:anchorId="380D35AD" wp14:editId="6DD10237">
                      <wp:simplePos x="0" y="0"/>
                      <wp:positionH relativeFrom="column">
                        <wp:posOffset>214630</wp:posOffset>
                      </wp:positionH>
                      <wp:positionV relativeFrom="paragraph">
                        <wp:posOffset>55245</wp:posOffset>
                      </wp:positionV>
                      <wp:extent cx="361950" cy="2667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4C3850A" id="Прямоугольник 10" o:spid="_x0000_s1026" style="position:absolute;margin-left:16.9pt;margin-top:4.35pt;width:28.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vhwA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" filled="f" strokecolor="black [3213]" strokeweight=".25pt"/>
                  </w:pict>
                </mc:Fallback>
              </mc:AlternateContent>
            </w:r>
          </w:p>
        </w:tc>
      </w:tr>
    </w:tbl>
    <w:p w14:paraId="2CCF8D3B" w14:textId="77777777" w:rsidR="00EE6E27" w:rsidRPr="000409E6" w:rsidRDefault="00EE6E27" w:rsidP="00EE6E27">
      <w:pPr>
        <w:pStyle w:val="ConsPlusNonformat0"/>
        <w:jc w:val="both"/>
        <w:rPr>
          <w:rFonts w:ascii="Times New Roman" w:eastAsia="Times New Roman" w:hAnsi="Times New Roman" w:cs="Times New Roman"/>
          <w:sz w:val="28"/>
          <w:szCs w:val="28"/>
        </w:rPr>
      </w:pPr>
    </w:p>
    <w:p w14:paraId="3169D020" w14:textId="77777777" w:rsidR="00EE6E27" w:rsidRPr="000409E6" w:rsidRDefault="00EE6E27" w:rsidP="00EE6E27">
      <w:pPr>
        <w:pStyle w:val="ConsPlusNormal0"/>
        <w:jc w:val="both"/>
        <w:rPr>
          <w:rFonts w:eastAsia="Times New Roman"/>
          <w:sz w:val="28"/>
          <w:szCs w:val="28"/>
        </w:rPr>
      </w:pPr>
      <w:r w:rsidRPr="000409E6">
        <w:rPr>
          <w:rFonts w:eastAsia="Times New Roman"/>
          <w:sz w:val="28"/>
          <w:szCs w:val="28"/>
        </w:rPr>
        <w:t>Заявитель уведомлен смс-сообщением на телефон _____________________________</w:t>
      </w:r>
    </w:p>
    <w:p w14:paraId="43621E3D" w14:textId="29EC5EE1" w:rsidR="00EE6E27" w:rsidRPr="000409E6" w:rsidRDefault="00EE6E27" w:rsidP="00EE6E27">
      <w:pPr>
        <w:pStyle w:val="ConsPlusNonformat0"/>
        <w:jc w:val="both"/>
        <w:rPr>
          <w:rFonts w:ascii="Times New Roman" w:eastAsia="Times New Roman" w:hAnsi="Times New Roman" w:cs="Times New Roman"/>
          <w:sz w:val="24"/>
          <w:szCs w:val="24"/>
        </w:rPr>
      </w:pPr>
      <w:r w:rsidRPr="000409E6">
        <w:rPr>
          <w:rFonts w:ascii="Times New Roman" w:eastAsia="Times New Roman" w:hAnsi="Times New Roman" w:cs="Times New Roman"/>
          <w:sz w:val="28"/>
          <w:szCs w:val="28"/>
        </w:rPr>
        <w:t xml:space="preserve">                                                                                                   </w:t>
      </w:r>
      <w:r w:rsidR="00692131" w:rsidRPr="000409E6">
        <w:rPr>
          <w:rFonts w:ascii="Times New Roman" w:eastAsia="Times New Roman" w:hAnsi="Times New Roman" w:cs="Times New Roman"/>
          <w:sz w:val="28"/>
          <w:szCs w:val="28"/>
        </w:rPr>
        <w:t>(</w:t>
      </w:r>
      <w:r w:rsidRPr="000409E6">
        <w:rPr>
          <w:rFonts w:ascii="Times New Roman" w:eastAsia="Times New Roman" w:hAnsi="Times New Roman" w:cs="Times New Roman"/>
          <w:sz w:val="24"/>
          <w:szCs w:val="24"/>
        </w:rPr>
        <w:t>номер телефона</w:t>
      </w:r>
      <w:r w:rsidR="00692131" w:rsidRPr="000409E6">
        <w:rPr>
          <w:rFonts w:ascii="Times New Roman" w:eastAsia="Times New Roman" w:hAnsi="Times New Roman" w:cs="Times New Roman"/>
          <w:sz w:val="24"/>
          <w:szCs w:val="24"/>
        </w:rPr>
        <w:t>)</w:t>
      </w:r>
    </w:p>
    <w:p w14:paraId="770AAF08"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w:t>
      </w:r>
    </w:p>
    <w:p w14:paraId="6FE9B64C" w14:textId="7D60B686"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«____________» «____________»                                   </w:t>
      </w:r>
      <w:r w:rsidR="00744DAD"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             Сведения об</w:t>
      </w:r>
    </w:p>
    <w:p w14:paraId="74036D21"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8"/>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электронной</w:t>
      </w:r>
    </w:p>
    <w:p w14:paraId="427E7E01" w14:textId="61F71E22"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8"/>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подписи</w:t>
      </w:r>
    </w:p>
    <w:p w14:paraId="09B4BF50" w14:textId="77777777" w:rsidR="00767C6E" w:rsidRPr="000409E6" w:rsidRDefault="00767C6E" w:rsidP="00767C6E">
      <w:pPr>
        <w:spacing w:line="288" w:lineRule="atLeast"/>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w:t>
      </w:r>
    </w:p>
    <w:p w14:paraId="761C1675" w14:textId="77777777" w:rsidR="00767C6E" w:rsidRPr="000409E6" w:rsidRDefault="00767C6E" w:rsidP="00767C6E">
      <w:pPr>
        <w:spacing w:line="288" w:lineRule="atLeast"/>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w:t>
      </w:r>
    </w:p>
    <w:p w14:paraId="2E9681C3" w14:textId="77777777" w:rsidR="00767C6E" w:rsidRPr="000409E6" w:rsidRDefault="00767C6E" w:rsidP="00767C6E">
      <w:pPr>
        <w:spacing w:line="288" w:lineRule="atLeast"/>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w:t>
      </w:r>
    </w:p>
    <w:p w14:paraId="41ABF4FC" w14:textId="5DF8D0F7" w:rsidR="00767C6E" w:rsidRPr="000409E6" w:rsidRDefault="00767C6E" w:rsidP="00767C6E">
      <w:pPr>
        <w:spacing w:line="288" w:lineRule="atLeast"/>
        <w:jc w:val="right"/>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Форма </w:t>
      </w:r>
    </w:p>
    <w:p w14:paraId="7CE23D30" w14:textId="77777777" w:rsidR="00767C6E" w:rsidRPr="000409E6" w:rsidRDefault="00767C6E" w:rsidP="00767C6E">
      <w:pPr>
        <w:spacing w:line="288" w:lineRule="atLeast"/>
        <w:jc w:val="both"/>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p w14:paraId="0E524BE2" w14:textId="4C1CD6D5"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_______________________________________________</w:t>
      </w:r>
      <w:r w:rsidR="0015375C" w:rsidRPr="000409E6">
        <w:rPr>
          <w:rFonts w:ascii="Times New Roman" w:eastAsia="Times New Roman" w:hAnsi="Times New Roman" w:cs="Times New Roman"/>
          <w:sz w:val="28"/>
          <w:szCs w:val="28"/>
        </w:rPr>
        <w:t>___</w:t>
      </w:r>
    </w:p>
    <w:p w14:paraId="3F2DF42F" w14:textId="1C8A57F9" w:rsidR="0015375C" w:rsidRPr="000409E6" w:rsidRDefault="00F258B8" w:rsidP="0015375C">
      <w:pPr>
        <w:pStyle w:val="ae"/>
        <w:ind w:left="3540"/>
      </w:pPr>
      <w:r w:rsidRPr="000409E6">
        <w:rPr>
          <w:rFonts w:ascii="Times New Roman" w:eastAsia="Times New Roman" w:hAnsi="Times New Roman" w:cs="Times New Roman"/>
          <w:sz w:val="24"/>
          <w:szCs w:val="24"/>
        </w:rPr>
        <w:t>(</w:t>
      </w:r>
      <w:r w:rsidR="0015375C" w:rsidRPr="000409E6">
        <w:rPr>
          <w:rFonts w:ascii="Times New Roman" w:eastAsia="Times New Roman" w:hAnsi="Times New Roman" w:cs="Times New Roman"/>
          <w:sz w:val="24"/>
          <w:szCs w:val="24"/>
        </w:rPr>
        <w:t xml:space="preserve">наименование </w:t>
      </w:r>
      <w:r w:rsidR="0015375C" w:rsidRPr="000409E6">
        <w:rPr>
          <w:rFonts w:ascii="Times New Roman" w:hAnsi="Times New Roman" w:cs="Times New Roman"/>
          <w:sz w:val="24"/>
          <w:szCs w:val="24"/>
        </w:rPr>
        <w:t>Управления (отдела</w:t>
      </w:r>
      <w:r w:rsidR="0015375C" w:rsidRPr="000409E6">
        <w:rPr>
          <w:rFonts w:ascii="Times New Roman" w:eastAsia="Times New Roman" w:hAnsi="Times New Roman" w:cs="Times New Roman"/>
          <w:sz w:val="24"/>
          <w:szCs w:val="24"/>
        </w:rPr>
        <w:t xml:space="preserve">) </w:t>
      </w:r>
      <w:r w:rsidR="0015375C" w:rsidRPr="000409E6">
        <w:rPr>
          <w:rFonts w:ascii="Times New Roman" w:hAnsi="Times New Roman"/>
          <w:bCs/>
          <w:spacing w:val="-6"/>
          <w:sz w:val="24"/>
          <w:szCs w:val="24"/>
        </w:rPr>
        <w:t>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r w:rsidRPr="000409E6">
        <w:rPr>
          <w:rFonts w:ascii="Times New Roman" w:hAnsi="Times New Roman"/>
          <w:bCs/>
          <w:spacing w:val="-6"/>
          <w:sz w:val="24"/>
          <w:szCs w:val="24"/>
        </w:rPr>
        <w:t>)</w:t>
      </w:r>
    </w:p>
    <w:p w14:paraId="7F6B0F3A" w14:textId="77777777" w:rsidR="0015375C" w:rsidRPr="000409E6" w:rsidRDefault="0015375C"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p>
    <w:p w14:paraId="599B0EEB" w14:textId="1DFD755D"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Кому: _________________________________________</w:t>
      </w:r>
    </w:p>
    <w:p w14:paraId="2C983CA4"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(фамилия, имя, отчество (последнее - при наличии)</w:t>
      </w:r>
    </w:p>
    <w:p w14:paraId="675B2F4D"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Контактные данные: «____________________________»</w:t>
      </w:r>
    </w:p>
    <w:p w14:paraId="1C8BC9A6" w14:textId="1B35BABD"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0409E6">
        <w:rPr>
          <w:rFonts w:ascii="Courier New" w:eastAsia="Times New Roman" w:hAnsi="Courier New" w:cs="Courier New"/>
          <w:sz w:val="20"/>
          <w:szCs w:val="20"/>
        </w:rPr>
        <w:t xml:space="preserve">               </w:t>
      </w:r>
      <w:r w:rsidRPr="000409E6">
        <w:rPr>
          <w:rFonts w:ascii="Times New Roman" w:eastAsia="Times New Roman" w:hAnsi="Times New Roman" w:cs="Times New Roman"/>
          <w:sz w:val="28"/>
          <w:szCs w:val="28"/>
        </w:rPr>
        <w:t>_______________________________________________</w:t>
      </w:r>
    </w:p>
    <w:p w14:paraId="506CFCAB" w14:textId="77777777" w:rsidR="005A24C4" w:rsidRPr="000409E6"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r w:rsidRPr="000409E6">
        <w:rPr>
          <w:rFonts w:ascii="Times New Roman" w:eastAsia="Times New Roman" w:hAnsi="Times New Roman" w:cs="Times New Roman"/>
          <w:sz w:val="28"/>
          <w:szCs w:val="28"/>
        </w:rPr>
        <w:t> </w:t>
      </w:r>
      <w:r w:rsidR="005A24C4" w:rsidRPr="000409E6">
        <w:rPr>
          <w:rFonts w:ascii="Times New Roman" w:eastAsia="Times New Roman" w:hAnsi="Times New Roman" w:cs="Times New Roman"/>
          <w:sz w:val="24"/>
          <w:szCs w:val="24"/>
        </w:rPr>
        <w:t xml:space="preserve">                                                                                         (почтовый индекс и адрес)</w:t>
      </w:r>
    </w:p>
    <w:p w14:paraId="39C3A751"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21F6A93E"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Решение</w:t>
      </w:r>
    </w:p>
    <w:p w14:paraId="0EC768B2"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об отказе в оказании государственной социальной помощи</w:t>
      </w:r>
    </w:p>
    <w:p w14:paraId="13083ED9"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на основании социального контракта</w:t>
      </w:r>
    </w:p>
    <w:p w14:paraId="3E5FB791"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0409E6">
        <w:rPr>
          <w:rFonts w:ascii="Courier New" w:eastAsia="Times New Roman" w:hAnsi="Courier New" w:cs="Courier New"/>
          <w:sz w:val="20"/>
          <w:szCs w:val="20"/>
        </w:rPr>
        <w:t> </w:t>
      </w:r>
    </w:p>
    <w:p w14:paraId="7911FA02" w14:textId="2B575DCC"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от __________                                                                               </w:t>
      </w:r>
      <w:r w:rsidR="005A24C4"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 № __________</w:t>
      </w:r>
    </w:p>
    <w:p w14:paraId="41B111BE"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w:t>
      </w:r>
    </w:p>
    <w:p w14:paraId="410278F8" w14:textId="4F75AE55" w:rsidR="00767C6E" w:rsidRPr="000409E6"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По результатам </w:t>
      </w:r>
      <w:r w:rsidR="00B83DD3"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рассмотрения заявления </w:t>
      </w:r>
      <w:r w:rsidR="00B83DD3"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 от  </w:t>
      </w:r>
      <w:r w:rsidR="00B83DD3"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«___________» № «______» и</w:t>
      </w:r>
    </w:p>
    <w:p w14:paraId="1ED89044" w14:textId="6744CAF9" w:rsidR="00767C6E" w:rsidRPr="000409E6" w:rsidRDefault="00767C6E" w:rsidP="00B8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приложенных </w:t>
      </w:r>
      <w:r w:rsidR="001D74C2"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к </w:t>
      </w:r>
      <w:r w:rsidR="001D74C2"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нему</w:t>
      </w:r>
      <w:r w:rsidR="001D74C2"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 документов принято решение </w:t>
      </w:r>
      <w:r w:rsidR="00B83DD3"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об </w:t>
      </w:r>
      <w:r w:rsidR="00B83DD3"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отказе в предоставлении</w:t>
      </w:r>
      <w:r w:rsidR="005A24C4"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государственной </w:t>
      </w:r>
      <w:r w:rsidR="001D74C2"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услуги</w:t>
      </w:r>
      <w:r w:rsidR="001D74C2"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 в соответствии</w:t>
      </w:r>
      <w:r w:rsidR="001D74C2"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 с Федеральным </w:t>
      </w:r>
      <w:hyperlink r:id="rId42" w:history="1">
        <w:r w:rsidRPr="000409E6">
          <w:rPr>
            <w:rFonts w:ascii="Times New Roman" w:eastAsia="Times New Roman" w:hAnsi="Times New Roman" w:cs="Times New Roman"/>
            <w:sz w:val="28"/>
            <w:szCs w:val="28"/>
          </w:rPr>
          <w:t>законом</w:t>
        </w:r>
      </w:hyperlink>
      <w:r w:rsidRPr="000409E6">
        <w:rPr>
          <w:rFonts w:ascii="Times New Roman" w:eastAsia="Times New Roman" w:hAnsi="Times New Roman" w:cs="Times New Roman"/>
          <w:sz w:val="28"/>
          <w:szCs w:val="28"/>
        </w:rPr>
        <w:t xml:space="preserve"> от 17 июля 1999</w:t>
      </w:r>
      <w:r w:rsidR="005A24C4"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года № 178-ФЗ «О государственной социальной помощи» последующим основаниям:</w:t>
      </w:r>
    </w:p>
    <w:p w14:paraId="7523372C"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 «________________»;</w:t>
      </w:r>
    </w:p>
    <w:p w14:paraId="63089535"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 «________________»;</w:t>
      </w:r>
    </w:p>
    <w:p w14:paraId="5B5106C4"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 «________________».</w:t>
      </w:r>
    </w:p>
    <w:p w14:paraId="4E7D785A" w14:textId="3F4BD523"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Дополнительная информация: ___________________________</w:t>
      </w:r>
      <w:r w:rsidR="005A24C4" w:rsidRPr="000409E6">
        <w:rPr>
          <w:rFonts w:ascii="Times New Roman" w:eastAsia="Times New Roman" w:hAnsi="Times New Roman" w:cs="Times New Roman"/>
          <w:sz w:val="28"/>
          <w:szCs w:val="28"/>
        </w:rPr>
        <w:t>_________________</w:t>
      </w:r>
      <w:r w:rsidR="001D38B4" w:rsidRPr="000409E6">
        <w:rPr>
          <w:rFonts w:ascii="Times New Roman" w:eastAsia="Times New Roman" w:hAnsi="Times New Roman" w:cs="Times New Roman"/>
          <w:sz w:val="28"/>
          <w:szCs w:val="28"/>
        </w:rPr>
        <w:t>__</w:t>
      </w:r>
      <w:r w:rsidRPr="000409E6">
        <w:rPr>
          <w:rFonts w:ascii="Times New Roman" w:eastAsia="Times New Roman" w:hAnsi="Times New Roman" w:cs="Times New Roman"/>
          <w:sz w:val="28"/>
          <w:szCs w:val="28"/>
        </w:rPr>
        <w:t>.</w:t>
      </w:r>
    </w:p>
    <w:p w14:paraId="3E7EE4CB" w14:textId="67187A01"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lastRenderedPageBreak/>
        <w:t xml:space="preserve">Вы вправе повторно обратиться в </w:t>
      </w:r>
      <w:r w:rsidR="00744DAD" w:rsidRPr="000409E6">
        <w:rPr>
          <w:rFonts w:ascii="Times New Roman" w:eastAsia="Times New Roman" w:hAnsi="Times New Roman" w:cs="Times New Roman"/>
          <w:sz w:val="28"/>
          <w:szCs w:val="28"/>
        </w:rPr>
        <w:t>Управление (отдел)</w:t>
      </w:r>
      <w:r w:rsidRPr="000409E6">
        <w:rPr>
          <w:rFonts w:ascii="Times New Roman" w:eastAsia="Times New Roman" w:hAnsi="Times New Roman" w:cs="Times New Roman"/>
          <w:sz w:val="28"/>
          <w:szCs w:val="28"/>
        </w:rPr>
        <w:t xml:space="preserve"> с заявлением о предоставлении </w:t>
      </w:r>
      <w:r w:rsidR="00746157" w:rsidRPr="000409E6">
        <w:rPr>
          <w:rFonts w:ascii="Times New Roman" w:eastAsia="Times New Roman" w:hAnsi="Times New Roman" w:cs="Times New Roman"/>
          <w:sz w:val="28"/>
          <w:szCs w:val="28"/>
        </w:rPr>
        <w:t xml:space="preserve">государственной </w:t>
      </w:r>
      <w:r w:rsidRPr="000409E6">
        <w:rPr>
          <w:rFonts w:ascii="Times New Roman" w:eastAsia="Times New Roman" w:hAnsi="Times New Roman" w:cs="Times New Roman"/>
          <w:sz w:val="28"/>
          <w:szCs w:val="28"/>
        </w:rPr>
        <w:t>услуги после устранения указанных нарушений.</w:t>
      </w:r>
    </w:p>
    <w:p w14:paraId="251C2041"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60793D9C" w14:textId="77777777" w:rsidR="00F81B4E" w:rsidRPr="000409E6" w:rsidRDefault="00767C6E" w:rsidP="00F81B4E">
      <w:pPr>
        <w:pStyle w:val="ConsPlusNonformat0"/>
        <w:jc w:val="both"/>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w:t>
      </w:r>
      <w:r w:rsidR="00F81B4E" w:rsidRPr="000409E6">
        <w:rPr>
          <w:rFonts w:ascii="Times New Roman" w:hAnsi="Times New Roman" w:cs="Times New Roman"/>
          <w:sz w:val="28"/>
          <w:szCs w:val="28"/>
        </w:rPr>
        <w:t>Решение выдано (направлено) (нужное отметить):</w:t>
      </w:r>
    </w:p>
    <w:tbl>
      <w:tblPr>
        <w:tblStyle w:val="ac"/>
        <w:tblW w:w="0" w:type="auto"/>
        <w:tblLook w:val="04A0" w:firstRow="1" w:lastRow="0" w:firstColumn="1" w:lastColumn="0" w:noHBand="0" w:noVBand="1"/>
      </w:tblPr>
      <w:tblGrid>
        <w:gridCol w:w="8912"/>
        <w:gridCol w:w="1225"/>
      </w:tblGrid>
      <w:tr w:rsidR="00EE6E27" w:rsidRPr="000409E6" w14:paraId="7EE0894F" w14:textId="77777777" w:rsidTr="00EE6E27">
        <w:tc>
          <w:tcPr>
            <w:tcW w:w="8912" w:type="dxa"/>
            <w:tcBorders>
              <w:right w:val="nil"/>
            </w:tcBorders>
          </w:tcPr>
          <w:p w14:paraId="46086096" w14:textId="77777777" w:rsidR="00EE6E27" w:rsidRPr="000409E6" w:rsidRDefault="00EE6E27" w:rsidP="00EE6E27">
            <w:pPr>
              <w:pStyle w:val="ConsPlusNormal0"/>
              <w:jc w:val="both"/>
              <w:rPr>
                <w:sz w:val="28"/>
                <w:szCs w:val="28"/>
              </w:rPr>
            </w:pPr>
            <w:r w:rsidRPr="000409E6">
              <w:rPr>
                <w:sz w:val="28"/>
                <w:szCs w:val="28"/>
              </w:rPr>
              <w:t>лично в Управление (отдел) в _____________________________муниципальном районе (городском округе)</w:t>
            </w:r>
          </w:p>
        </w:tc>
        <w:tc>
          <w:tcPr>
            <w:tcW w:w="1225" w:type="dxa"/>
            <w:tcBorders>
              <w:left w:val="nil"/>
            </w:tcBorders>
          </w:tcPr>
          <w:p w14:paraId="4A6E2725"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82816" behindDoc="0" locked="0" layoutInCell="1" allowOverlap="1" wp14:anchorId="2F91A3A0" wp14:editId="013F037A">
                      <wp:simplePos x="0" y="0"/>
                      <wp:positionH relativeFrom="column">
                        <wp:posOffset>233680</wp:posOffset>
                      </wp:positionH>
                      <wp:positionV relativeFrom="paragraph">
                        <wp:posOffset>50165</wp:posOffset>
                      </wp:positionV>
                      <wp:extent cx="361950" cy="2667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6851EFD" id="Прямоугольник 11" o:spid="_x0000_s1026" style="position:absolute;margin-left:18.4pt;margin-top:3.95pt;width:28.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OVd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" filled="f" strokecolor="black [3213]" strokeweight=".25pt"/>
                  </w:pict>
                </mc:Fallback>
              </mc:AlternateContent>
            </w:r>
          </w:p>
        </w:tc>
      </w:tr>
      <w:tr w:rsidR="00EE6E27" w:rsidRPr="000409E6" w14:paraId="4C4C6990" w14:textId="77777777" w:rsidTr="00EE6E27">
        <w:tc>
          <w:tcPr>
            <w:tcW w:w="8912" w:type="dxa"/>
            <w:tcBorders>
              <w:right w:val="nil"/>
            </w:tcBorders>
          </w:tcPr>
          <w:p w14:paraId="070097DC" w14:textId="77777777" w:rsidR="00EE6E27" w:rsidRPr="000409E6" w:rsidRDefault="00EE6E27" w:rsidP="00EE6E27">
            <w:pPr>
              <w:pStyle w:val="ConsPlusNormal0"/>
              <w:jc w:val="both"/>
              <w:rPr>
                <w:sz w:val="28"/>
                <w:szCs w:val="28"/>
              </w:rPr>
            </w:pPr>
            <w:r w:rsidRPr="000409E6">
              <w:rPr>
                <w:sz w:val="28"/>
                <w:szCs w:val="28"/>
              </w:rPr>
              <w:t>письменно почтовым отправлением по адресу:</w:t>
            </w:r>
          </w:p>
          <w:p w14:paraId="3CCE85A6" w14:textId="77777777" w:rsidR="00EE6E27" w:rsidRPr="000409E6" w:rsidRDefault="00EE6E27" w:rsidP="00EE6E27">
            <w:pPr>
              <w:pStyle w:val="ConsPlusNormal0"/>
              <w:jc w:val="both"/>
              <w:rPr>
                <w:sz w:val="28"/>
                <w:szCs w:val="28"/>
              </w:rPr>
            </w:pPr>
            <w:r w:rsidRPr="000409E6">
              <w:rPr>
                <w:sz w:val="28"/>
                <w:szCs w:val="28"/>
              </w:rPr>
              <w:t xml:space="preserve">____________________________________________________________ </w:t>
            </w:r>
          </w:p>
          <w:p w14:paraId="59EA0A05" w14:textId="77777777" w:rsidR="00EE6E27" w:rsidRPr="000409E6" w:rsidRDefault="00EE6E27" w:rsidP="00EE6E27">
            <w:pPr>
              <w:pStyle w:val="ConsPlusNormal0"/>
              <w:jc w:val="both"/>
              <w:rPr>
                <w:sz w:val="28"/>
                <w:szCs w:val="28"/>
              </w:rPr>
            </w:pPr>
          </w:p>
        </w:tc>
        <w:tc>
          <w:tcPr>
            <w:tcW w:w="1225" w:type="dxa"/>
            <w:tcBorders>
              <w:left w:val="nil"/>
            </w:tcBorders>
          </w:tcPr>
          <w:p w14:paraId="028F3E0F"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83840" behindDoc="0" locked="0" layoutInCell="1" allowOverlap="1" wp14:anchorId="69750455" wp14:editId="493426BE">
                      <wp:simplePos x="0" y="0"/>
                      <wp:positionH relativeFrom="column">
                        <wp:posOffset>214630</wp:posOffset>
                      </wp:positionH>
                      <wp:positionV relativeFrom="paragraph">
                        <wp:posOffset>16510</wp:posOffset>
                      </wp:positionV>
                      <wp:extent cx="361950" cy="266700"/>
                      <wp:effectExtent l="0" t="0" r="19050" b="19050"/>
                      <wp:wrapNone/>
                      <wp:docPr id="12" name="Прямоугольник 12"/>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A9D557B" id="Прямоугольник 12" o:spid="_x0000_s1026" style="position:absolute;margin-left:16.9pt;margin-top:1.3pt;width:28.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C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" filled="f" strokecolor="black [3213]" strokeweight=".25pt"/>
                  </w:pict>
                </mc:Fallback>
              </mc:AlternateContent>
            </w:r>
          </w:p>
        </w:tc>
      </w:tr>
      <w:tr w:rsidR="00EE6E27" w:rsidRPr="000409E6" w14:paraId="6B2EE8F9" w14:textId="77777777" w:rsidTr="00EE6E27">
        <w:tc>
          <w:tcPr>
            <w:tcW w:w="8912" w:type="dxa"/>
            <w:tcBorders>
              <w:right w:val="nil"/>
            </w:tcBorders>
          </w:tcPr>
          <w:p w14:paraId="2A7AA849" w14:textId="77777777" w:rsidR="00EE6E27" w:rsidRPr="000409E6" w:rsidRDefault="00EE6E27" w:rsidP="00EE6E27">
            <w:pPr>
              <w:pStyle w:val="ConsPlusNormal0"/>
              <w:jc w:val="both"/>
              <w:rPr>
                <w:sz w:val="28"/>
                <w:szCs w:val="28"/>
              </w:rPr>
            </w:pPr>
            <w:r w:rsidRPr="000409E6">
              <w:rPr>
                <w:sz w:val="28"/>
                <w:szCs w:val="28"/>
              </w:rPr>
              <w:t>в форме электронного документа по электронной почте</w:t>
            </w:r>
          </w:p>
          <w:p w14:paraId="3E96C360" w14:textId="77777777" w:rsidR="00EE6E27" w:rsidRPr="000409E6" w:rsidRDefault="00EE6E27" w:rsidP="00EE6E27">
            <w:pPr>
              <w:pStyle w:val="ConsPlusNormal0"/>
              <w:jc w:val="both"/>
              <w:rPr>
                <w:sz w:val="28"/>
                <w:szCs w:val="28"/>
              </w:rPr>
            </w:pPr>
            <w:r w:rsidRPr="000409E6">
              <w:rPr>
                <w:sz w:val="28"/>
                <w:szCs w:val="28"/>
              </w:rPr>
              <w:t>________________________________________________</w:t>
            </w:r>
          </w:p>
        </w:tc>
        <w:tc>
          <w:tcPr>
            <w:tcW w:w="1225" w:type="dxa"/>
            <w:tcBorders>
              <w:left w:val="nil"/>
            </w:tcBorders>
          </w:tcPr>
          <w:p w14:paraId="38D1FEF6"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84864" behindDoc="0" locked="0" layoutInCell="1" allowOverlap="1" wp14:anchorId="70BF219C" wp14:editId="6F794EA9">
                      <wp:simplePos x="0" y="0"/>
                      <wp:positionH relativeFrom="column">
                        <wp:posOffset>214630</wp:posOffset>
                      </wp:positionH>
                      <wp:positionV relativeFrom="paragraph">
                        <wp:posOffset>15875</wp:posOffset>
                      </wp:positionV>
                      <wp:extent cx="361950" cy="26670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014318F" id="Прямоугольник 13" o:spid="_x0000_s1026" style="position:absolute;margin-left:16.9pt;margin-top:1.25pt;width:28.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n+wg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AP&#10;KOn+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EE6E27" w:rsidRPr="000409E6" w14:paraId="581BFEE4" w14:textId="77777777" w:rsidTr="00EE6E27">
        <w:tc>
          <w:tcPr>
            <w:tcW w:w="8912" w:type="dxa"/>
            <w:tcBorders>
              <w:right w:val="nil"/>
            </w:tcBorders>
          </w:tcPr>
          <w:p w14:paraId="01AC8ED9" w14:textId="77777777" w:rsidR="00EE6E27" w:rsidRPr="000409E6" w:rsidRDefault="00EE6E27" w:rsidP="00EE6E27">
            <w:pPr>
              <w:widowControl w:val="0"/>
              <w:autoSpaceDE w:val="0"/>
              <w:autoSpaceDN w:val="0"/>
              <w:jc w:val="both"/>
              <w:rPr>
                <w:rFonts w:ascii="Times New Roman" w:hAnsi="Times New Roman"/>
                <w:sz w:val="28"/>
                <w:szCs w:val="28"/>
              </w:rPr>
            </w:pPr>
            <w:r w:rsidRPr="000409E6">
              <w:rPr>
                <w:rFonts w:ascii="Times New Roman" w:hAnsi="Times New Roman"/>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25" w:type="dxa"/>
            <w:tcBorders>
              <w:left w:val="nil"/>
            </w:tcBorders>
          </w:tcPr>
          <w:p w14:paraId="53F0CE02"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85888" behindDoc="0" locked="0" layoutInCell="1" allowOverlap="1" wp14:anchorId="1BCBA64D" wp14:editId="6EB7AA04">
                      <wp:simplePos x="0" y="0"/>
                      <wp:positionH relativeFrom="column">
                        <wp:posOffset>214630</wp:posOffset>
                      </wp:positionH>
                      <wp:positionV relativeFrom="paragraph">
                        <wp:posOffset>55245</wp:posOffset>
                      </wp:positionV>
                      <wp:extent cx="361950" cy="26670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617D6E8" id="Прямоугольник 18" o:spid="_x0000_s1026" style="position:absolute;margin-left:16.9pt;margin-top:4.35pt;width:28.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gAwQ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" filled="f" strokecolor="black [3213]" strokeweight=".25pt"/>
                  </w:pict>
                </mc:Fallback>
              </mc:AlternateContent>
            </w:r>
          </w:p>
        </w:tc>
      </w:tr>
    </w:tbl>
    <w:p w14:paraId="450E4B57" w14:textId="77777777" w:rsidR="00EE6E27" w:rsidRPr="000409E6" w:rsidRDefault="00EE6E27" w:rsidP="00EE6E27">
      <w:pPr>
        <w:pStyle w:val="ConsPlusNonformat0"/>
        <w:jc w:val="both"/>
        <w:rPr>
          <w:rFonts w:ascii="Times New Roman" w:eastAsia="Times New Roman" w:hAnsi="Times New Roman" w:cs="Times New Roman"/>
          <w:sz w:val="28"/>
          <w:szCs w:val="28"/>
        </w:rPr>
      </w:pPr>
    </w:p>
    <w:p w14:paraId="506D32A1" w14:textId="77777777" w:rsidR="00EE6E27" w:rsidRPr="000409E6" w:rsidRDefault="00EE6E27" w:rsidP="00EE6E27">
      <w:pPr>
        <w:pStyle w:val="ConsPlusNormal0"/>
        <w:jc w:val="both"/>
        <w:rPr>
          <w:rFonts w:eastAsia="Times New Roman"/>
          <w:sz w:val="28"/>
          <w:szCs w:val="28"/>
        </w:rPr>
      </w:pPr>
      <w:r w:rsidRPr="000409E6">
        <w:rPr>
          <w:rFonts w:eastAsia="Times New Roman"/>
          <w:sz w:val="28"/>
          <w:szCs w:val="28"/>
        </w:rPr>
        <w:t>Заявитель уведомлен смс-сообщением на телефон _____________________________</w:t>
      </w:r>
    </w:p>
    <w:p w14:paraId="083C2528" w14:textId="5CE6004D" w:rsidR="00EE6E27" w:rsidRPr="000409E6" w:rsidRDefault="00EE6E27" w:rsidP="00EE6E27">
      <w:pPr>
        <w:pStyle w:val="ConsPlusNonformat0"/>
        <w:jc w:val="both"/>
        <w:rPr>
          <w:rFonts w:ascii="Times New Roman" w:eastAsia="Times New Roman" w:hAnsi="Times New Roman" w:cs="Times New Roman"/>
          <w:sz w:val="24"/>
          <w:szCs w:val="24"/>
        </w:rPr>
      </w:pPr>
      <w:r w:rsidRPr="000409E6">
        <w:rPr>
          <w:rFonts w:ascii="Times New Roman" w:eastAsia="Times New Roman" w:hAnsi="Times New Roman" w:cs="Times New Roman"/>
          <w:sz w:val="28"/>
          <w:szCs w:val="28"/>
        </w:rPr>
        <w:t xml:space="preserve">                                                                                                   </w:t>
      </w:r>
      <w:r w:rsidR="00692131" w:rsidRPr="000409E6">
        <w:rPr>
          <w:rFonts w:ascii="Times New Roman" w:eastAsia="Times New Roman" w:hAnsi="Times New Roman" w:cs="Times New Roman"/>
          <w:sz w:val="28"/>
          <w:szCs w:val="28"/>
        </w:rPr>
        <w:t>(</w:t>
      </w:r>
      <w:r w:rsidRPr="000409E6">
        <w:rPr>
          <w:rFonts w:ascii="Times New Roman" w:eastAsia="Times New Roman" w:hAnsi="Times New Roman" w:cs="Times New Roman"/>
          <w:sz w:val="24"/>
          <w:szCs w:val="24"/>
        </w:rPr>
        <w:t>номер телефона</w:t>
      </w:r>
      <w:r w:rsidR="00692131" w:rsidRPr="000409E6">
        <w:rPr>
          <w:rFonts w:ascii="Times New Roman" w:eastAsia="Times New Roman" w:hAnsi="Times New Roman" w:cs="Times New Roman"/>
          <w:sz w:val="24"/>
          <w:szCs w:val="24"/>
        </w:rPr>
        <w:t>)</w:t>
      </w:r>
    </w:p>
    <w:p w14:paraId="132D31EB" w14:textId="24B9F502" w:rsidR="00767C6E" w:rsidRPr="000409E6" w:rsidRDefault="00767C6E" w:rsidP="00EE6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«____________» «____________»                                            </w:t>
      </w:r>
      <w:r w:rsidR="00744DAD"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       Сведения об</w:t>
      </w:r>
    </w:p>
    <w:p w14:paraId="47E0CD93" w14:textId="7777777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0409E6">
        <w:rPr>
          <w:rFonts w:ascii="Times New Roman" w:eastAsia="Times New Roman" w:hAnsi="Times New Roman" w:cs="Times New Roman"/>
          <w:sz w:val="28"/>
          <w:szCs w:val="28"/>
        </w:rPr>
        <w:t xml:space="preserve">                                                                                                               электронной</w:t>
      </w:r>
    </w:p>
    <w:p w14:paraId="163B6C01" w14:textId="2B3B4557" w:rsidR="00767C6E" w:rsidRPr="000409E6"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0409E6">
        <w:rPr>
          <w:rFonts w:ascii="Times New Roman" w:eastAsia="Times New Roman" w:hAnsi="Times New Roman" w:cs="Times New Roman"/>
          <w:sz w:val="28"/>
          <w:szCs w:val="28"/>
        </w:rPr>
        <w:t xml:space="preserve">                                                                                                              </w:t>
      </w:r>
      <w:r w:rsidR="00EE6E27" w:rsidRPr="000409E6">
        <w:rPr>
          <w:rFonts w:ascii="Times New Roman" w:eastAsia="Times New Roman" w:hAnsi="Times New Roman" w:cs="Times New Roman"/>
          <w:sz w:val="28"/>
          <w:szCs w:val="28"/>
        </w:rPr>
        <w:t xml:space="preserve"> </w:t>
      </w:r>
      <w:r w:rsidRPr="000409E6">
        <w:rPr>
          <w:rFonts w:ascii="Times New Roman" w:eastAsia="Times New Roman" w:hAnsi="Times New Roman" w:cs="Times New Roman"/>
          <w:sz w:val="28"/>
          <w:szCs w:val="28"/>
        </w:rPr>
        <w:t xml:space="preserve"> подписи</w:t>
      </w:r>
    </w:p>
    <w:p w14:paraId="00AB0F8D" w14:textId="77777777" w:rsidR="001D74C2" w:rsidRPr="000409E6" w:rsidRDefault="00767C6E" w:rsidP="00767C6E">
      <w:pPr>
        <w:spacing w:line="288" w:lineRule="atLeast"/>
        <w:jc w:val="right"/>
        <w:rPr>
          <w:rFonts w:ascii="Times New Roman" w:eastAsia="Times New Roman" w:hAnsi="Times New Roman" w:cs="Times New Roman"/>
          <w:sz w:val="24"/>
          <w:szCs w:val="24"/>
        </w:rPr>
      </w:pPr>
      <w:r w:rsidRPr="000409E6">
        <w:rPr>
          <w:rFonts w:ascii="Times New Roman" w:eastAsia="Times New Roman" w:hAnsi="Times New Roman" w:cs="Times New Roman"/>
          <w:sz w:val="24"/>
          <w:szCs w:val="24"/>
        </w:rPr>
        <w:t xml:space="preserve">  </w:t>
      </w:r>
    </w:p>
    <w:p w14:paraId="3D8035A4" w14:textId="77777777" w:rsidR="001D74C2" w:rsidRPr="000409E6" w:rsidRDefault="001D74C2" w:rsidP="00767C6E">
      <w:pPr>
        <w:spacing w:line="288" w:lineRule="atLeast"/>
        <w:jc w:val="right"/>
        <w:rPr>
          <w:rFonts w:ascii="Times New Roman" w:eastAsia="Times New Roman" w:hAnsi="Times New Roman" w:cs="Times New Roman"/>
          <w:sz w:val="24"/>
          <w:szCs w:val="24"/>
        </w:rPr>
      </w:pPr>
    </w:p>
    <w:p w14:paraId="198F5F50" w14:textId="77777777" w:rsidR="000F47D1" w:rsidRPr="000409E6" w:rsidRDefault="000F47D1" w:rsidP="00767C6E">
      <w:pPr>
        <w:pStyle w:val="ConsPlusNormal0"/>
        <w:jc w:val="right"/>
        <w:outlineLvl w:val="0"/>
        <w:rPr>
          <w:sz w:val="28"/>
          <w:szCs w:val="28"/>
        </w:rPr>
      </w:pPr>
    </w:p>
    <w:p w14:paraId="461299A1" w14:textId="77777777" w:rsidR="000F47D1" w:rsidRPr="000409E6" w:rsidRDefault="000F47D1" w:rsidP="00767C6E">
      <w:pPr>
        <w:pStyle w:val="ConsPlusNormal0"/>
        <w:jc w:val="right"/>
        <w:outlineLvl w:val="0"/>
        <w:rPr>
          <w:sz w:val="28"/>
          <w:szCs w:val="28"/>
        </w:rPr>
      </w:pPr>
    </w:p>
    <w:p w14:paraId="616094FA" w14:textId="77777777" w:rsidR="000F47D1" w:rsidRPr="000409E6" w:rsidRDefault="000F47D1" w:rsidP="00767C6E">
      <w:pPr>
        <w:pStyle w:val="ConsPlusNormal0"/>
        <w:jc w:val="right"/>
        <w:outlineLvl w:val="0"/>
        <w:rPr>
          <w:sz w:val="28"/>
          <w:szCs w:val="28"/>
        </w:rPr>
      </w:pPr>
    </w:p>
    <w:p w14:paraId="39549A8E" w14:textId="77777777" w:rsidR="000F47D1" w:rsidRPr="000409E6" w:rsidRDefault="000F47D1" w:rsidP="00767C6E">
      <w:pPr>
        <w:pStyle w:val="ConsPlusNormal0"/>
        <w:jc w:val="right"/>
        <w:outlineLvl w:val="0"/>
        <w:rPr>
          <w:sz w:val="28"/>
          <w:szCs w:val="28"/>
        </w:rPr>
      </w:pPr>
    </w:p>
    <w:p w14:paraId="0B7AC4B5" w14:textId="77777777" w:rsidR="000F47D1" w:rsidRPr="000409E6" w:rsidRDefault="000F47D1" w:rsidP="00767C6E">
      <w:pPr>
        <w:pStyle w:val="ConsPlusNormal0"/>
        <w:jc w:val="right"/>
        <w:outlineLvl w:val="0"/>
        <w:rPr>
          <w:sz w:val="28"/>
          <w:szCs w:val="28"/>
        </w:rPr>
      </w:pPr>
    </w:p>
    <w:p w14:paraId="67EC0094" w14:textId="77777777" w:rsidR="000F47D1" w:rsidRPr="000409E6" w:rsidRDefault="000F47D1" w:rsidP="00767C6E">
      <w:pPr>
        <w:pStyle w:val="ConsPlusNormal0"/>
        <w:jc w:val="right"/>
        <w:outlineLvl w:val="0"/>
        <w:rPr>
          <w:sz w:val="28"/>
          <w:szCs w:val="28"/>
        </w:rPr>
      </w:pPr>
    </w:p>
    <w:p w14:paraId="6DFB51D6" w14:textId="77777777" w:rsidR="000F47D1" w:rsidRPr="000409E6" w:rsidRDefault="000F47D1" w:rsidP="00767C6E">
      <w:pPr>
        <w:pStyle w:val="ConsPlusNormal0"/>
        <w:jc w:val="right"/>
        <w:outlineLvl w:val="0"/>
        <w:rPr>
          <w:sz w:val="28"/>
          <w:szCs w:val="28"/>
        </w:rPr>
      </w:pPr>
    </w:p>
    <w:p w14:paraId="1E71D9B9" w14:textId="03C84883" w:rsidR="000F47D1" w:rsidRPr="000409E6" w:rsidRDefault="000F47D1" w:rsidP="00767C6E">
      <w:pPr>
        <w:pStyle w:val="ConsPlusNormal0"/>
        <w:jc w:val="right"/>
        <w:outlineLvl w:val="0"/>
        <w:rPr>
          <w:sz w:val="28"/>
          <w:szCs w:val="28"/>
        </w:rPr>
      </w:pPr>
    </w:p>
    <w:p w14:paraId="35927B45" w14:textId="5750206E" w:rsidR="00EE6E27" w:rsidRPr="000409E6" w:rsidRDefault="00EE6E27" w:rsidP="00767C6E">
      <w:pPr>
        <w:pStyle w:val="ConsPlusNormal0"/>
        <w:jc w:val="right"/>
        <w:outlineLvl w:val="0"/>
        <w:rPr>
          <w:sz w:val="28"/>
          <w:szCs w:val="28"/>
        </w:rPr>
      </w:pPr>
    </w:p>
    <w:p w14:paraId="37F905D6" w14:textId="197A3865" w:rsidR="00EE6E27" w:rsidRPr="000409E6" w:rsidRDefault="00EE6E27" w:rsidP="00767C6E">
      <w:pPr>
        <w:pStyle w:val="ConsPlusNormal0"/>
        <w:jc w:val="right"/>
        <w:outlineLvl w:val="0"/>
        <w:rPr>
          <w:sz w:val="28"/>
          <w:szCs w:val="28"/>
        </w:rPr>
      </w:pPr>
    </w:p>
    <w:p w14:paraId="00D24BD8" w14:textId="5360BAFC" w:rsidR="00EE6E27" w:rsidRPr="000409E6" w:rsidRDefault="00EE6E27" w:rsidP="00767C6E">
      <w:pPr>
        <w:pStyle w:val="ConsPlusNormal0"/>
        <w:jc w:val="right"/>
        <w:outlineLvl w:val="0"/>
        <w:rPr>
          <w:sz w:val="28"/>
          <w:szCs w:val="28"/>
        </w:rPr>
      </w:pPr>
    </w:p>
    <w:p w14:paraId="40F232E8" w14:textId="3F156C95" w:rsidR="00EE6E27" w:rsidRPr="000409E6" w:rsidRDefault="00EE6E27" w:rsidP="00767C6E">
      <w:pPr>
        <w:pStyle w:val="ConsPlusNormal0"/>
        <w:jc w:val="right"/>
        <w:outlineLvl w:val="0"/>
        <w:rPr>
          <w:sz w:val="28"/>
          <w:szCs w:val="28"/>
        </w:rPr>
      </w:pPr>
    </w:p>
    <w:p w14:paraId="33F3633A" w14:textId="67712F71" w:rsidR="00EE6E27" w:rsidRPr="000409E6" w:rsidRDefault="00EE6E27" w:rsidP="00767C6E">
      <w:pPr>
        <w:pStyle w:val="ConsPlusNormal0"/>
        <w:jc w:val="right"/>
        <w:outlineLvl w:val="0"/>
        <w:rPr>
          <w:sz w:val="28"/>
          <w:szCs w:val="28"/>
        </w:rPr>
      </w:pPr>
    </w:p>
    <w:p w14:paraId="7C35E8ED" w14:textId="5478813C" w:rsidR="00EE6E27" w:rsidRPr="000409E6" w:rsidRDefault="00EE6E27" w:rsidP="00767C6E">
      <w:pPr>
        <w:pStyle w:val="ConsPlusNormal0"/>
        <w:jc w:val="right"/>
        <w:outlineLvl w:val="0"/>
        <w:rPr>
          <w:sz w:val="28"/>
          <w:szCs w:val="28"/>
        </w:rPr>
      </w:pPr>
    </w:p>
    <w:p w14:paraId="2E02CAAB" w14:textId="1603ED8B" w:rsidR="00EE6E27" w:rsidRPr="000409E6" w:rsidRDefault="00EE6E27" w:rsidP="00767C6E">
      <w:pPr>
        <w:pStyle w:val="ConsPlusNormal0"/>
        <w:jc w:val="right"/>
        <w:outlineLvl w:val="0"/>
        <w:rPr>
          <w:sz w:val="28"/>
          <w:szCs w:val="28"/>
        </w:rPr>
      </w:pPr>
    </w:p>
    <w:p w14:paraId="2FBCBB0C" w14:textId="2548F5AB" w:rsidR="00EE6E27" w:rsidRPr="000409E6" w:rsidRDefault="00EE6E27" w:rsidP="00767C6E">
      <w:pPr>
        <w:pStyle w:val="ConsPlusNormal0"/>
        <w:jc w:val="right"/>
        <w:outlineLvl w:val="0"/>
        <w:rPr>
          <w:sz w:val="28"/>
          <w:szCs w:val="28"/>
        </w:rPr>
      </w:pPr>
    </w:p>
    <w:p w14:paraId="7B0555CB" w14:textId="40E9802F" w:rsidR="00EE6E27" w:rsidRPr="000409E6" w:rsidRDefault="00EE6E27" w:rsidP="00767C6E">
      <w:pPr>
        <w:pStyle w:val="ConsPlusNormal0"/>
        <w:jc w:val="right"/>
        <w:outlineLvl w:val="0"/>
        <w:rPr>
          <w:sz w:val="28"/>
          <w:szCs w:val="28"/>
        </w:rPr>
      </w:pPr>
    </w:p>
    <w:p w14:paraId="58E76968" w14:textId="5BB706A7" w:rsidR="00EE6E27" w:rsidRPr="000409E6" w:rsidRDefault="00EE6E27" w:rsidP="00767C6E">
      <w:pPr>
        <w:pStyle w:val="ConsPlusNormal0"/>
        <w:jc w:val="right"/>
        <w:outlineLvl w:val="0"/>
        <w:rPr>
          <w:sz w:val="28"/>
          <w:szCs w:val="28"/>
        </w:rPr>
      </w:pPr>
    </w:p>
    <w:p w14:paraId="17871447" w14:textId="77777777" w:rsidR="00EE6E27" w:rsidRPr="000409E6" w:rsidRDefault="00EE6E27" w:rsidP="00767C6E">
      <w:pPr>
        <w:pStyle w:val="ConsPlusNormal0"/>
        <w:jc w:val="right"/>
        <w:outlineLvl w:val="0"/>
        <w:rPr>
          <w:sz w:val="28"/>
          <w:szCs w:val="28"/>
        </w:rPr>
      </w:pPr>
    </w:p>
    <w:p w14:paraId="6BCA940A" w14:textId="552B89D9" w:rsidR="00767C6E" w:rsidRPr="000409E6" w:rsidRDefault="00767C6E" w:rsidP="00767C6E">
      <w:pPr>
        <w:pStyle w:val="ConsPlusNormal0"/>
        <w:jc w:val="right"/>
        <w:outlineLvl w:val="0"/>
        <w:rPr>
          <w:sz w:val="28"/>
          <w:szCs w:val="28"/>
        </w:rPr>
      </w:pPr>
      <w:r w:rsidRPr="000409E6">
        <w:rPr>
          <w:sz w:val="28"/>
          <w:szCs w:val="28"/>
        </w:rPr>
        <w:lastRenderedPageBreak/>
        <w:t xml:space="preserve">Приложение </w:t>
      </w:r>
      <w:r w:rsidR="001E1458" w:rsidRPr="000409E6">
        <w:rPr>
          <w:sz w:val="28"/>
          <w:szCs w:val="28"/>
        </w:rPr>
        <w:t xml:space="preserve">№ </w:t>
      </w:r>
      <w:r w:rsidR="000F47D1" w:rsidRPr="000409E6">
        <w:rPr>
          <w:sz w:val="28"/>
          <w:szCs w:val="28"/>
        </w:rPr>
        <w:t>8</w:t>
      </w:r>
    </w:p>
    <w:p w14:paraId="559E3CCA" w14:textId="77777777" w:rsidR="00767C6E" w:rsidRPr="000409E6" w:rsidRDefault="00767C6E" w:rsidP="00767C6E">
      <w:pPr>
        <w:pStyle w:val="ConsPlusNormal0"/>
        <w:jc w:val="right"/>
        <w:rPr>
          <w:sz w:val="28"/>
          <w:szCs w:val="28"/>
        </w:rPr>
      </w:pPr>
      <w:r w:rsidRPr="000409E6">
        <w:rPr>
          <w:sz w:val="28"/>
          <w:szCs w:val="28"/>
        </w:rPr>
        <w:t>к Административному регламенту</w:t>
      </w:r>
    </w:p>
    <w:p w14:paraId="328F06A6" w14:textId="77777777" w:rsidR="00767C6E" w:rsidRPr="000409E6" w:rsidRDefault="00767C6E" w:rsidP="00767C6E">
      <w:pPr>
        <w:pStyle w:val="ConsPlusNormal0"/>
        <w:jc w:val="right"/>
        <w:rPr>
          <w:sz w:val="28"/>
          <w:szCs w:val="28"/>
        </w:rPr>
      </w:pPr>
      <w:r w:rsidRPr="000409E6">
        <w:rPr>
          <w:sz w:val="28"/>
          <w:szCs w:val="28"/>
        </w:rPr>
        <w:t>предоставления государственной услуги</w:t>
      </w:r>
    </w:p>
    <w:p w14:paraId="33FECC0C" w14:textId="77777777" w:rsidR="00767C6E" w:rsidRPr="000409E6" w:rsidRDefault="00767C6E" w:rsidP="00767C6E">
      <w:pPr>
        <w:pStyle w:val="ConsPlusNormal0"/>
        <w:jc w:val="right"/>
        <w:rPr>
          <w:sz w:val="28"/>
          <w:szCs w:val="28"/>
        </w:rPr>
      </w:pPr>
      <w:r w:rsidRPr="000409E6">
        <w:rPr>
          <w:sz w:val="28"/>
          <w:szCs w:val="28"/>
        </w:rPr>
        <w:t>по оказанию (предоставлению)</w:t>
      </w:r>
    </w:p>
    <w:p w14:paraId="50E6B59C" w14:textId="77777777" w:rsidR="00767C6E" w:rsidRPr="000409E6" w:rsidRDefault="00767C6E" w:rsidP="00767C6E">
      <w:pPr>
        <w:pStyle w:val="ConsPlusNormal0"/>
        <w:jc w:val="right"/>
        <w:rPr>
          <w:sz w:val="28"/>
          <w:szCs w:val="28"/>
        </w:rPr>
      </w:pPr>
      <w:r w:rsidRPr="000409E6">
        <w:rPr>
          <w:sz w:val="28"/>
          <w:szCs w:val="28"/>
        </w:rPr>
        <w:t>государственной социальной помощи</w:t>
      </w:r>
    </w:p>
    <w:p w14:paraId="3DD205ED" w14:textId="77777777" w:rsidR="00767C6E" w:rsidRPr="000409E6" w:rsidRDefault="00767C6E" w:rsidP="00767C6E">
      <w:pPr>
        <w:pStyle w:val="ConsPlusNormal0"/>
        <w:jc w:val="right"/>
        <w:rPr>
          <w:sz w:val="28"/>
          <w:szCs w:val="28"/>
        </w:rPr>
      </w:pPr>
      <w:r w:rsidRPr="000409E6">
        <w:rPr>
          <w:sz w:val="28"/>
          <w:szCs w:val="28"/>
        </w:rPr>
        <w:t>отдельным категориям граждан</w:t>
      </w:r>
    </w:p>
    <w:p w14:paraId="3D3A3049" w14:textId="77777777" w:rsidR="00767C6E" w:rsidRPr="000409E6" w:rsidRDefault="00767C6E" w:rsidP="00767C6E">
      <w:pPr>
        <w:pStyle w:val="ConsPlusNormal0"/>
        <w:jc w:val="right"/>
        <w:rPr>
          <w:sz w:val="28"/>
          <w:szCs w:val="28"/>
        </w:rPr>
      </w:pPr>
      <w:r w:rsidRPr="000409E6">
        <w:rPr>
          <w:sz w:val="28"/>
          <w:szCs w:val="28"/>
        </w:rPr>
        <w:t>на территории Республики Татарстан</w:t>
      </w:r>
    </w:p>
    <w:p w14:paraId="7C5B3C87" w14:textId="77777777" w:rsidR="00767C6E" w:rsidRPr="000409E6" w:rsidRDefault="00767C6E" w:rsidP="00767C6E">
      <w:pPr>
        <w:pStyle w:val="ConsPlusNormal0"/>
        <w:jc w:val="both"/>
        <w:rPr>
          <w:sz w:val="28"/>
          <w:szCs w:val="28"/>
        </w:rPr>
      </w:pPr>
    </w:p>
    <w:p w14:paraId="532E0958" w14:textId="77777777" w:rsidR="00767C6E" w:rsidRPr="000409E6" w:rsidRDefault="00767C6E" w:rsidP="00767C6E">
      <w:pPr>
        <w:pStyle w:val="ConsPlusNormal0"/>
        <w:jc w:val="right"/>
        <w:rPr>
          <w:sz w:val="28"/>
          <w:szCs w:val="28"/>
        </w:rPr>
      </w:pPr>
      <w:r w:rsidRPr="000409E6">
        <w:rPr>
          <w:sz w:val="28"/>
          <w:szCs w:val="28"/>
        </w:rPr>
        <w:t>Форма</w:t>
      </w:r>
    </w:p>
    <w:p w14:paraId="28294A04" w14:textId="77777777" w:rsidR="00767C6E" w:rsidRPr="000409E6" w:rsidRDefault="00767C6E" w:rsidP="00767C6E">
      <w:pPr>
        <w:pStyle w:val="ConsPlusNormal0"/>
        <w:jc w:val="both"/>
        <w:rPr>
          <w:sz w:val="28"/>
          <w:szCs w:val="28"/>
        </w:rPr>
      </w:pPr>
    </w:p>
    <w:p w14:paraId="53093526" w14:textId="6C0E9127" w:rsidR="00767C6E" w:rsidRPr="000409E6" w:rsidRDefault="00767C6E" w:rsidP="00767C6E">
      <w:pPr>
        <w:pStyle w:val="ConsPlusNonformat0"/>
        <w:ind w:left="1416"/>
        <w:jc w:val="both"/>
        <w:rPr>
          <w:rFonts w:ascii="Times New Roman" w:hAnsi="Times New Roman" w:cs="Times New Roman"/>
          <w:sz w:val="28"/>
          <w:szCs w:val="28"/>
        </w:rPr>
      </w:pPr>
      <w:r w:rsidRPr="000409E6">
        <w:rPr>
          <w:rFonts w:ascii="Times New Roman" w:hAnsi="Times New Roman" w:cs="Times New Roman"/>
          <w:sz w:val="28"/>
          <w:szCs w:val="28"/>
        </w:rPr>
        <w:t xml:space="preserve">                          _______________________________________________</w:t>
      </w:r>
    </w:p>
    <w:p w14:paraId="7C288AF7" w14:textId="1FADEA38" w:rsidR="0015375C" w:rsidRPr="000409E6" w:rsidRDefault="00F258B8" w:rsidP="0015375C">
      <w:pPr>
        <w:pStyle w:val="ae"/>
        <w:ind w:left="3540"/>
        <w:rPr>
          <w:rFonts w:ascii="Times New Roman" w:hAnsi="Times New Roman"/>
          <w:bCs/>
          <w:spacing w:val="-6"/>
          <w:sz w:val="24"/>
          <w:szCs w:val="24"/>
        </w:rPr>
      </w:pPr>
      <w:r w:rsidRPr="000409E6">
        <w:rPr>
          <w:rFonts w:ascii="Times New Roman" w:eastAsia="Times New Roman" w:hAnsi="Times New Roman" w:cs="Times New Roman"/>
          <w:sz w:val="24"/>
          <w:szCs w:val="24"/>
        </w:rPr>
        <w:t>(</w:t>
      </w:r>
      <w:r w:rsidR="0015375C" w:rsidRPr="000409E6">
        <w:rPr>
          <w:rFonts w:ascii="Times New Roman" w:eastAsia="Times New Roman" w:hAnsi="Times New Roman" w:cs="Times New Roman"/>
          <w:sz w:val="24"/>
          <w:szCs w:val="24"/>
        </w:rPr>
        <w:t xml:space="preserve">наименование </w:t>
      </w:r>
      <w:r w:rsidR="0015375C" w:rsidRPr="000409E6">
        <w:rPr>
          <w:rFonts w:ascii="Times New Roman" w:hAnsi="Times New Roman" w:cs="Times New Roman"/>
          <w:sz w:val="24"/>
          <w:szCs w:val="24"/>
        </w:rPr>
        <w:t>Управления (отдела</w:t>
      </w:r>
      <w:r w:rsidR="0015375C" w:rsidRPr="000409E6">
        <w:rPr>
          <w:rFonts w:ascii="Times New Roman" w:eastAsia="Times New Roman" w:hAnsi="Times New Roman" w:cs="Times New Roman"/>
          <w:sz w:val="24"/>
          <w:szCs w:val="24"/>
        </w:rPr>
        <w:t xml:space="preserve">) </w:t>
      </w:r>
      <w:r w:rsidR="0015375C" w:rsidRPr="000409E6">
        <w:rPr>
          <w:rFonts w:ascii="Times New Roman" w:hAnsi="Times New Roman"/>
          <w:bCs/>
          <w:spacing w:val="-6"/>
          <w:sz w:val="24"/>
          <w:szCs w:val="24"/>
        </w:rPr>
        <w:t>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r w:rsidRPr="000409E6">
        <w:rPr>
          <w:rFonts w:ascii="Times New Roman" w:hAnsi="Times New Roman"/>
          <w:bCs/>
          <w:spacing w:val="-6"/>
          <w:sz w:val="24"/>
          <w:szCs w:val="24"/>
        </w:rPr>
        <w:t>)</w:t>
      </w:r>
    </w:p>
    <w:p w14:paraId="3A1670AB" w14:textId="1A931871" w:rsidR="00767C6E" w:rsidRPr="000409E6" w:rsidRDefault="00767C6E" w:rsidP="00767C6E">
      <w:pPr>
        <w:pStyle w:val="ConsPlusNonformat0"/>
        <w:ind w:left="1416"/>
        <w:jc w:val="both"/>
        <w:rPr>
          <w:rFonts w:ascii="Times New Roman" w:hAnsi="Times New Roman" w:cs="Times New Roman"/>
          <w:sz w:val="28"/>
          <w:szCs w:val="28"/>
        </w:rPr>
      </w:pPr>
      <w:r w:rsidRPr="000409E6">
        <w:rPr>
          <w:rFonts w:ascii="Times New Roman" w:hAnsi="Times New Roman" w:cs="Times New Roman"/>
          <w:sz w:val="28"/>
          <w:szCs w:val="28"/>
        </w:rPr>
        <w:t xml:space="preserve">                          Кому: _________________________________</w:t>
      </w:r>
      <w:r w:rsidR="00EF2A6E" w:rsidRPr="000409E6">
        <w:rPr>
          <w:rFonts w:ascii="Times New Roman" w:hAnsi="Times New Roman" w:cs="Times New Roman"/>
          <w:sz w:val="28"/>
          <w:szCs w:val="28"/>
        </w:rPr>
        <w:t>_________</w:t>
      </w:r>
    </w:p>
    <w:p w14:paraId="09ED1715" w14:textId="77777777" w:rsidR="00767C6E" w:rsidRPr="000409E6" w:rsidRDefault="00767C6E" w:rsidP="00767C6E">
      <w:pPr>
        <w:pStyle w:val="ConsPlusNonformat0"/>
        <w:ind w:left="1416"/>
        <w:jc w:val="both"/>
        <w:rPr>
          <w:rFonts w:ascii="Times New Roman" w:hAnsi="Times New Roman" w:cs="Times New Roman"/>
          <w:sz w:val="24"/>
          <w:szCs w:val="24"/>
        </w:rPr>
      </w:pPr>
      <w:r w:rsidRPr="000409E6">
        <w:rPr>
          <w:rFonts w:ascii="Times New Roman" w:hAnsi="Times New Roman" w:cs="Times New Roman"/>
          <w:sz w:val="28"/>
          <w:szCs w:val="28"/>
        </w:rPr>
        <w:t xml:space="preserve">                                   </w:t>
      </w:r>
      <w:r w:rsidRPr="000409E6">
        <w:rPr>
          <w:rFonts w:ascii="Times New Roman" w:hAnsi="Times New Roman" w:cs="Times New Roman"/>
          <w:sz w:val="24"/>
          <w:szCs w:val="24"/>
        </w:rPr>
        <w:t>(фамилия, имя, отчество (последнее - при наличии)</w:t>
      </w:r>
    </w:p>
    <w:p w14:paraId="679B34A1" w14:textId="77777777" w:rsidR="00767C6E" w:rsidRPr="000409E6" w:rsidRDefault="00767C6E" w:rsidP="00767C6E">
      <w:pPr>
        <w:pStyle w:val="ConsPlusNonformat0"/>
        <w:ind w:left="1416"/>
        <w:jc w:val="both"/>
        <w:rPr>
          <w:rFonts w:ascii="Times New Roman" w:hAnsi="Times New Roman" w:cs="Times New Roman"/>
          <w:sz w:val="28"/>
          <w:szCs w:val="28"/>
        </w:rPr>
      </w:pPr>
      <w:r w:rsidRPr="000409E6">
        <w:rPr>
          <w:rFonts w:ascii="Times New Roman" w:hAnsi="Times New Roman" w:cs="Times New Roman"/>
          <w:sz w:val="28"/>
          <w:szCs w:val="28"/>
        </w:rPr>
        <w:t xml:space="preserve">                          Контактные данные: ______________________________</w:t>
      </w:r>
    </w:p>
    <w:p w14:paraId="483EE093" w14:textId="3A4E2DEB" w:rsidR="00767C6E" w:rsidRPr="000409E6" w:rsidRDefault="00767C6E" w:rsidP="00767C6E">
      <w:pPr>
        <w:pStyle w:val="ConsPlusNonformat0"/>
        <w:ind w:left="1416"/>
        <w:jc w:val="both"/>
        <w:rPr>
          <w:rFonts w:ascii="Times New Roman" w:hAnsi="Times New Roman" w:cs="Times New Roman"/>
          <w:sz w:val="28"/>
          <w:szCs w:val="28"/>
        </w:rPr>
      </w:pPr>
      <w:r w:rsidRPr="000409E6">
        <w:rPr>
          <w:rFonts w:ascii="Times New Roman" w:hAnsi="Times New Roman" w:cs="Times New Roman"/>
          <w:sz w:val="28"/>
          <w:szCs w:val="28"/>
        </w:rPr>
        <w:t xml:space="preserve">                          _______________________________________________</w:t>
      </w:r>
    </w:p>
    <w:p w14:paraId="2F3A4A4F" w14:textId="77777777" w:rsidR="00767C6E" w:rsidRPr="000409E6" w:rsidRDefault="00767C6E" w:rsidP="00767C6E">
      <w:pPr>
        <w:pStyle w:val="ConsPlusNonformat0"/>
        <w:ind w:left="1416"/>
        <w:jc w:val="both"/>
        <w:rPr>
          <w:rFonts w:ascii="Times New Roman" w:hAnsi="Times New Roman" w:cs="Times New Roman"/>
          <w:sz w:val="24"/>
          <w:szCs w:val="24"/>
        </w:rPr>
      </w:pPr>
      <w:r w:rsidRPr="000409E6">
        <w:rPr>
          <w:rFonts w:ascii="Times New Roman" w:hAnsi="Times New Roman" w:cs="Times New Roman"/>
          <w:sz w:val="28"/>
          <w:szCs w:val="28"/>
        </w:rPr>
        <w:t xml:space="preserve">                                                           </w:t>
      </w:r>
      <w:r w:rsidRPr="000409E6">
        <w:rPr>
          <w:rFonts w:ascii="Times New Roman" w:hAnsi="Times New Roman" w:cs="Times New Roman"/>
          <w:sz w:val="24"/>
          <w:szCs w:val="24"/>
        </w:rPr>
        <w:t>(почтовый индекс и адрес)</w:t>
      </w:r>
    </w:p>
    <w:p w14:paraId="6A41898B" w14:textId="165CA3B9" w:rsidR="00767C6E" w:rsidRPr="000409E6" w:rsidRDefault="00767C6E" w:rsidP="00767C6E">
      <w:pPr>
        <w:pStyle w:val="ConsPlusNonformat0"/>
        <w:ind w:left="1416"/>
        <w:jc w:val="both"/>
        <w:rPr>
          <w:rFonts w:ascii="Times New Roman" w:hAnsi="Times New Roman" w:cs="Times New Roman"/>
          <w:sz w:val="28"/>
          <w:szCs w:val="28"/>
        </w:rPr>
      </w:pPr>
      <w:r w:rsidRPr="000409E6">
        <w:rPr>
          <w:rFonts w:ascii="Times New Roman" w:hAnsi="Times New Roman" w:cs="Times New Roman"/>
          <w:sz w:val="28"/>
          <w:szCs w:val="28"/>
        </w:rPr>
        <w:t xml:space="preserve">                          _______________________________________________</w:t>
      </w:r>
    </w:p>
    <w:p w14:paraId="6F469952" w14:textId="77777777" w:rsidR="00767C6E" w:rsidRPr="000409E6" w:rsidRDefault="00767C6E" w:rsidP="00767C6E">
      <w:pPr>
        <w:pStyle w:val="ConsPlusNonformat0"/>
        <w:jc w:val="both"/>
        <w:rPr>
          <w:rFonts w:ascii="Times New Roman" w:hAnsi="Times New Roman" w:cs="Times New Roman"/>
          <w:sz w:val="28"/>
          <w:szCs w:val="28"/>
        </w:rPr>
      </w:pPr>
    </w:p>
    <w:p w14:paraId="0274DA5A" w14:textId="77777777" w:rsidR="00767C6E" w:rsidRPr="000409E6" w:rsidRDefault="00767C6E" w:rsidP="00767C6E">
      <w:pPr>
        <w:pStyle w:val="ConsPlusNonformat0"/>
        <w:jc w:val="center"/>
        <w:rPr>
          <w:rFonts w:ascii="Times New Roman" w:hAnsi="Times New Roman" w:cs="Times New Roman"/>
          <w:sz w:val="28"/>
          <w:szCs w:val="28"/>
        </w:rPr>
      </w:pPr>
      <w:bookmarkStart w:id="7" w:name="P1061"/>
      <w:bookmarkEnd w:id="7"/>
      <w:r w:rsidRPr="000409E6">
        <w:rPr>
          <w:rFonts w:ascii="Times New Roman" w:hAnsi="Times New Roman" w:cs="Times New Roman"/>
          <w:sz w:val="28"/>
          <w:szCs w:val="28"/>
        </w:rPr>
        <w:t>Решение</w:t>
      </w:r>
    </w:p>
    <w:p w14:paraId="57E9500A" w14:textId="77777777" w:rsidR="00767C6E" w:rsidRPr="000409E6" w:rsidRDefault="00767C6E" w:rsidP="00767C6E">
      <w:pPr>
        <w:pStyle w:val="ConsPlusNonformat0"/>
        <w:jc w:val="center"/>
        <w:rPr>
          <w:rFonts w:ascii="Times New Roman" w:hAnsi="Times New Roman" w:cs="Times New Roman"/>
          <w:sz w:val="28"/>
          <w:szCs w:val="28"/>
        </w:rPr>
      </w:pPr>
      <w:r w:rsidRPr="000409E6">
        <w:rPr>
          <w:rFonts w:ascii="Times New Roman" w:hAnsi="Times New Roman" w:cs="Times New Roman"/>
          <w:sz w:val="28"/>
          <w:szCs w:val="28"/>
        </w:rPr>
        <w:t>об отказе в приеме документов, необходимых для</w:t>
      </w:r>
    </w:p>
    <w:p w14:paraId="2CB062F5" w14:textId="77777777" w:rsidR="00767C6E" w:rsidRPr="000409E6" w:rsidRDefault="00767C6E" w:rsidP="00767C6E">
      <w:pPr>
        <w:pStyle w:val="ConsPlusNonformat0"/>
        <w:jc w:val="center"/>
        <w:rPr>
          <w:rFonts w:ascii="Times New Roman" w:hAnsi="Times New Roman" w:cs="Times New Roman"/>
          <w:sz w:val="28"/>
          <w:szCs w:val="28"/>
        </w:rPr>
      </w:pPr>
      <w:r w:rsidRPr="000409E6">
        <w:rPr>
          <w:rFonts w:ascii="Times New Roman" w:hAnsi="Times New Roman" w:cs="Times New Roman"/>
          <w:sz w:val="28"/>
          <w:szCs w:val="28"/>
        </w:rPr>
        <w:t>предоставления</w:t>
      </w:r>
      <w:r w:rsidR="00746157" w:rsidRPr="000409E6">
        <w:rPr>
          <w:rFonts w:eastAsia="Times New Roman" w:cstheme="minorBidi"/>
          <w:bCs/>
          <w:sz w:val="28"/>
          <w:szCs w:val="28"/>
        </w:rPr>
        <w:t xml:space="preserve"> </w:t>
      </w:r>
      <w:r w:rsidR="00746157" w:rsidRPr="000409E6">
        <w:rPr>
          <w:rFonts w:ascii="Times New Roman" w:hAnsi="Times New Roman" w:cs="Times New Roman"/>
          <w:sz w:val="28"/>
          <w:szCs w:val="28"/>
        </w:rPr>
        <w:t>государственной</w:t>
      </w:r>
      <w:r w:rsidRPr="000409E6">
        <w:rPr>
          <w:rFonts w:ascii="Times New Roman" w:hAnsi="Times New Roman" w:cs="Times New Roman"/>
          <w:sz w:val="28"/>
          <w:szCs w:val="28"/>
        </w:rPr>
        <w:t xml:space="preserve"> услуги по оказанию (предоставлению)</w:t>
      </w:r>
    </w:p>
    <w:p w14:paraId="05D11AE3" w14:textId="77777777" w:rsidR="00767C6E" w:rsidRPr="000409E6" w:rsidRDefault="00767C6E" w:rsidP="00767C6E">
      <w:pPr>
        <w:pStyle w:val="ConsPlusNonformat0"/>
        <w:jc w:val="center"/>
        <w:rPr>
          <w:rFonts w:ascii="Times New Roman" w:hAnsi="Times New Roman" w:cs="Times New Roman"/>
          <w:sz w:val="28"/>
          <w:szCs w:val="28"/>
        </w:rPr>
      </w:pPr>
      <w:r w:rsidRPr="000409E6">
        <w:rPr>
          <w:rFonts w:ascii="Times New Roman" w:hAnsi="Times New Roman" w:cs="Times New Roman"/>
          <w:sz w:val="28"/>
          <w:szCs w:val="28"/>
        </w:rPr>
        <w:t>государственной социальной помощи отдельным категориям</w:t>
      </w:r>
    </w:p>
    <w:p w14:paraId="42012DB0" w14:textId="77777777" w:rsidR="00767C6E" w:rsidRPr="000409E6" w:rsidRDefault="00767C6E" w:rsidP="00767C6E">
      <w:pPr>
        <w:pStyle w:val="ConsPlusNonformat0"/>
        <w:jc w:val="center"/>
        <w:rPr>
          <w:rFonts w:ascii="Times New Roman" w:hAnsi="Times New Roman" w:cs="Times New Roman"/>
          <w:sz w:val="28"/>
          <w:szCs w:val="28"/>
        </w:rPr>
      </w:pPr>
      <w:r w:rsidRPr="000409E6">
        <w:rPr>
          <w:rFonts w:ascii="Times New Roman" w:hAnsi="Times New Roman" w:cs="Times New Roman"/>
          <w:sz w:val="28"/>
          <w:szCs w:val="28"/>
        </w:rPr>
        <w:t>граждан на территории Республики Татарстан</w:t>
      </w:r>
    </w:p>
    <w:p w14:paraId="42428DC2" w14:textId="77777777" w:rsidR="00767C6E" w:rsidRPr="000409E6" w:rsidRDefault="00767C6E" w:rsidP="00767C6E">
      <w:pPr>
        <w:pStyle w:val="ConsPlusNonformat0"/>
        <w:jc w:val="both"/>
        <w:rPr>
          <w:rFonts w:ascii="Times New Roman" w:hAnsi="Times New Roman" w:cs="Times New Roman"/>
          <w:sz w:val="28"/>
          <w:szCs w:val="28"/>
        </w:rPr>
      </w:pPr>
    </w:p>
    <w:p w14:paraId="0E4516A2" w14:textId="34CFF920" w:rsidR="00767C6E" w:rsidRPr="000409E6" w:rsidRDefault="00767C6E" w:rsidP="00767C6E">
      <w:pPr>
        <w:pStyle w:val="ConsPlusNonformat0"/>
        <w:jc w:val="both"/>
        <w:rPr>
          <w:rFonts w:ascii="Times New Roman" w:hAnsi="Times New Roman" w:cs="Times New Roman"/>
          <w:sz w:val="28"/>
          <w:szCs w:val="28"/>
        </w:rPr>
      </w:pPr>
      <w:r w:rsidRPr="000409E6">
        <w:rPr>
          <w:rFonts w:ascii="Times New Roman" w:hAnsi="Times New Roman" w:cs="Times New Roman"/>
          <w:sz w:val="28"/>
          <w:szCs w:val="28"/>
        </w:rPr>
        <w:t xml:space="preserve">от ____________                                                                   </w:t>
      </w:r>
      <w:r w:rsidR="00EF2A6E" w:rsidRPr="000409E6">
        <w:rPr>
          <w:rFonts w:ascii="Times New Roman" w:hAnsi="Times New Roman" w:cs="Times New Roman"/>
          <w:sz w:val="28"/>
          <w:szCs w:val="28"/>
        </w:rPr>
        <w:t xml:space="preserve">          </w:t>
      </w:r>
      <w:r w:rsidRPr="000409E6">
        <w:rPr>
          <w:rFonts w:ascii="Times New Roman" w:hAnsi="Times New Roman" w:cs="Times New Roman"/>
          <w:sz w:val="28"/>
          <w:szCs w:val="28"/>
        </w:rPr>
        <w:t xml:space="preserve"> № ____________</w:t>
      </w:r>
    </w:p>
    <w:p w14:paraId="0B81FF73" w14:textId="77777777" w:rsidR="00767C6E" w:rsidRPr="000409E6" w:rsidRDefault="00767C6E" w:rsidP="00767C6E">
      <w:pPr>
        <w:pStyle w:val="ConsPlusNonformat0"/>
        <w:jc w:val="both"/>
        <w:rPr>
          <w:rFonts w:ascii="Times New Roman" w:hAnsi="Times New Roman" w:cs="Times New Roman"/>
          <w:sz w:val="28"/>
          <w:szCs w:val="28"/>
        </w:rPr>
      </w:pPr>
    </w:p>
    <w:p w14:paraId="153193E8" w14:textId="01CAFC5C" w:rsidR="00767C6E" w:rsidRPr="000409E6" w:rsidRDefault="00767C6E" w:rsidP="005A24C4">
      <w:pPr>
        <w:pStyle w:val="ConsPlusNonformat0"/>
        <w:ind w:firstLine="567"/>
        <w:jc w:val="both"/>
        <w:rPr>
          <w:rFonts w:ascii="Times New Roman" w:hAnsi="Times New Roman" w:cs="Times New Roman"/>
          <w:sz w:val="28"/>
          <w:szCs w:val="28"/>
        </w:rPr>
      </w:pPr>
      <w:r w:rsidRPr="000409E6">
        <w:rPr>
          <w:rFonts w:ascii="Times New Roman" w:hAnsi="Times New Roman" w:cs="Times New Roman"/>
          <w:sz w:val="28"/>
          <w:szCs w:val="28"/>
        </w:rPr>
        <w:t>По результатам рассмотрения заявления от «__________» № «______» и приложенных к нему документов принято решение об отказе в приеме документов,</w:t>
      </w:r>
      <w:r w:rsidR="005A24C4" w:rsidRPr="000409E6">
        <w:rPr>
          <w:rFonts w:ascii="Times New Roman" w:hAnsi="Times New Roman" w:cs="Times New Roman"/>
          <w:sz w:val="28"/>
          <w:szCs w:val="28"/>
        </w:rPr>
        <w:t xml:space="preserve"> </w:t>
      </w:r>
      <w:r w:rsidRPr="000409E6">
        <w:rPr>
          <w:rFonts w:ascii="Times New Roman" w:hAnsi="Times New Roman" w:cs="Times New Roman"/>
          <w:sz w:val="28"/>
          <w:szCs w:val="28"/>
        </w:rPr>
        <w:t xml:space="preserve">необходимых для предоставления </w:t>
      </w:r>
      <w:r w:rsidR="00746157" w:rsidRPr="000409E6">
        <w:rPr>
          <w:rFonts w:ascii="Times New Roman" w:hAnsi="Times New Roman" w:cs="Times New Roman"/>
          <w:sz w:val="28"/>
          <w:szCs w:val="28"/>
        </w:rPr>
        <w:t xml:space="preserve">государственной </w:t>
      </w:r>
      <w:r w:rsidRPr="000409E6">
        <w:rPr>
          <w:rFonts w:ascii="Times New Roman" w:hAnsi="Times New Roman" w:cs="Times New Roman"/>
          <w:sz w:val="28"/>
          <w:szCs w:val="28"/>
        </w:rPr>
        <w:t>услуги в соответствии с</w:t>
      </w:r>
      <w:r w:rsidR="005A24C4" w:rsidRPr="000409E6">
        <w:rPr>
          <w:rFonts w:ascii="Times New Roman" w:hAnsi="Times New Roman" w:cs="Times New Roman"/>
          <w:sz w:val="28"/>
          <w:szCs w:val="28"/>
        </w:rPr>
        <w:t xml:space="preserve"> </w:t>
      </w:r>
      <w:r w:rsidRPr="000409E6">
        <w:rPr>
          <w:rFonts w:ascii="Times New Roman" w:hAnsi="Times New Roman" w:cs="Times New Roman"/>
          <w:sz w:val="28"/>
          <w:szCs w:val="28"/>
        </w:rPr>
        <w:t xml:space="preserve">Федеральным  </w:t>
      </w:r>
      <w:hyperlink r:id="rId43" w:tooltip="Федеральный закон от 17.07.1999 N 178-ФЗ (ред. от 29.10.2024) &quot;О государственной социальной помощи&quot; {КонсультантПлюс}">
        <w:r w:rsidRPr="000409E6">
          <w:rPr>
            <w:rFonts w:ascii="Times New Roman" w:hAnsi="Times New Roman" w:cs="Times New Roman"/>
            <w:sz w:val="28"/>
            <w:szCs w:val="28"/>
          </w:rPr>
          <w:t>законом</w:t>
        </w:r>
      </w:hyperlink>
      <w:r w:rsidRPr="000409E6">
        <w:rPr>
          <w:rFonts w:ascii="Times New Roman" w:hAnsi="Times New Roman" w:cs="Times New Roman"/>
          <w:sz w:val="28"/>
          <w:szCs w:val="28"/>
        </w:rPr>
        <w:t xml:space="preserve">  от  17  июля  1999  года  № 178-ФЗ «О государственной социальной помощи», по следующим основаниям:</w:t>
      </w:r>
    </w:p>
    <w:p w14:paraId="2A03D671" w14:textId="77777777" w:rsidR="00767C6E" w:rsidRPr="000409E6" w:rsidRDefault="00767C6E" w:rsidP="00767C6E">
      <w:pPr>
        <w:pStyle w:val="ConsPlusNonformat0"/>
        <w:jc w:val="both"/>
        <w:rPr>
          <w:rFonts w:ascii="Times New Roman" w:hAnsi="Times New Roman" w:cs="Times New Roman"/>
          <w:sz w:val="28"/>
          <w:szCs w:val="28"/>
        </w:rPr>
      </w:pPr>
      <w:r w:rsidRPr="000409E6">
        <w:rPr>
          <w:rFonts w:ascii="Times New Roman" w:hAnsi="Times New Roman" w:cs="Times New Roman"/>
          <w:sz w:val="28"/>
          <w:szCs w:val="28"/>
        </w:rPr>
        <w:t>«__________» «__________» «__________» «__________» «__________»</w:t>
      </w:r>
    </w:p>
    <w:p w14:paraId="70467880" w14:textId="77777777" w:rsidR="00767C6E" w:rsidRPr="000409E6" w:rsidRDefault="00767C6E" w:rsidP="00767C6E">
      <w:pPr>
        <w:pStyle w:val="ConsPlusNonformat0"/>
        <w:jc w:val="both"/>
        <w:rPr>
          <w:rFonts w:ascii="Times New Roman" w:hAnsi="Times New Roman" w:cs="Times New Roman"/>
          <w:sz w:val="28"/>
          <w:szCs w:val="28"/>
        </w:rPr>
      </w:pPr>
      <w:r w:rsidRPr="000409E6">
        <w:rPr>
          <w:rFonts w:ascii="Times New Roman" w:hAnsi="Times New Roman" w:cs="Times New Roman"/>
          <w:sz w:val="28"/>
          <w:szCs w:val="28"/>
        </w:rPr>
        <w:t>«__________» «__________» «__________» «__________»</w:t>
      </w:r>
    </w:p>
    <w:p w14:paraId="5A89C354" w14:textId="69B14444" w:rsidR="00767C6E" w:rsidRPr="000409E6" w:rsidRDefault="00767C6E" w:rsidP="00767C6E">
      <w:pPr>
        <w:pStyle w:val="ConsPlusNonformat0"/>
        <w:jc w:val="both"/>
        <w:rPr>
          <w:rFonts w:ascii="Times New Roman" w:hAnsi="Times New Roman" w:cs="Times New Roman"/>
          <w:sz w:val="28"/>
          <w:szCs w:val="28"/>
        </w:rPr>
      </w:pPr>
      <w:r w:rsidRPr="000409E6">
        <w:rPr>
          <w:rFonts w:ascii="Times New Roman" w:hAnsi="Times New Roman" w:cs="Times New Roman"/>
          <w:sz w:val="28"/>
          <w:szCs w:val="28"/>
        </w:rPr>
        <w:t xml:space="preserve">    Дополнительная информация: ______________________________</w:t>
      </w:r>
      <w:r w:rsidR="001D38B4" w:rsidRPr="000409E6">
        <w:rPr>
          <w:rFonts w:ascii="Times New Roman" w:hAnsi="Times New Roman" w:cs="Times New Roman"/>
          <w:sz w:val="28"/>
          <w:szCs w:val="28"/>
        </w:rPr>
        <w:t>______________</w:t>
      </w:r>
      <w:r w:rsidRPr="000409E6">
        <w:rPr>
          <w:rFonts w:ascii="Times New Roman" w:hAnsi="Times New Roman" w:cs="Times New Roman"/>
          <w:sz w:val="28"/>
          <w:szCs w:val="28"/>
        </w:rPr>
        <w:t>.</w:t>
      </w:r>
    </w:p>
    <w:p w14:paraId="72175F07" w14:textId="540A9D09" w:rsidR="00767C6E" w:rsidRPr="000409E6" w:rsidRDefault="00767C6E" w:rsidP="00EF2A6E">
      <w:pPr>
        <w:pStyle w:val="ConsPlusNonformat0"/>
        <w:jc w:val="both"/>
        <w:rPr>
          <w:rFonts w:ascii="Times New Roman" w:hAnsi="Times New Roman" w:cs="Times New Roman"/>
          <w:sz w:val="28"/>
          <w:szCs w:val="28"/>
        </w:rPr>
      </w:pPr>
      <w:r w:rsidRPr="000409E6">
        <w:rPr>
          <w:rFonts w:ascii="Times New Roman" w:hAnsi="Times New Roman" w:cs="Times New Roman"/>
          <w:sz w:val="28"/>
          <w:szCs w:val="28"/>
        </w:rPr>
        <w:t xml:space="preserve">Вы вправе повторно обратиться в </w:t>
      </w:r>
      <w:r w:rsidR="00744DAD" w:rsidRPr="000409E6">
        <w:rPr>
          <w:rFonts w:ascii="Times New Roman" w:hAnsi="Times New Roman" w:cs="Times New Roman"/>
          <w:sz w:val="28"/>
          <w:szCs w:val="28"/>
        </w:rPr>
        <w:t>Управление (отдел)</w:t>
      </w:r>
      <w:r w:rsidRPr="000409E6">
        <w:rPr>
          <w:rFonts w:ascii="Times New Roman" w:hAnsi="Times New Roman" w:cs="Times New Roman"/>
          <w:sz w:val="28"/>
          <w:szCs w:val="28"/>
        </w:rPr>
        <w:t xml:space="preserve"> с заявлением о предоставлении </w:t>
      </w:r>
      <w:r w:rsidR="00746157" w:rsidRPr="000409E6">
        <w:rPr>
          <w:rFonts w:ascii="Times New Roman" w:hAnsi="Times New Roman" w:cs="Times New Roman"/>
          <w:sz w:val="28"/>
          <w:szCs w:val="28"/>
        </w:rPr>
        <w:t xml:space="preserve">государственной </w:t>
      </w:r>
      <w:r w:rsidRPr="000409E6">
        <w:rPr>
          <w:rFonts w:ascii="Times New Roman" w:hAnsi="Times New Roman" w:cs="Times New Roman"/>
          <w:sz w:val="28"/>
          <w:szCs w:val="28"/>
        </w:rPr>
        <w:t>услуги после устранения указанных нарушений.</w:t>
      </w:r>
    </w:p>
    <w:p w14:paraId="05A596DE" w14:textId="77777777" w:rsidR="00767C6E" w:rsidRPr="000409E6" w:rsidRDefault="00767C6E" w:rsidP="00EF2A6E">
      <w:pPr>
        <w:pStyle w:val="ConsPlusNonformat0"/>
        <w:jc w:val="both"/>
        <w:rPr>
          <w:rFonts w:ascii="Times New Roman" w:hAnsi="Times New Roman" w:cs="Times New Roman"/>
          <w:sz w:val="28"/>
          <w:szCs w:val="28"/>
        </w:rPr>
      </w:pPr>
      <w:r w:rsidRPr="000409E6">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1BDB5462" w14:textId="77777777" w:rsidR="00F81B4E" w:rsidRPr="000409E6" w:rsidRDefault="00F81B4E" w:rsidP="00F81B4E">
      <w:pPr>
        <w:pStyle w:val="ConsPlusNonformat0"/>
        <w:jc w:val="both"/>
        <w:rPr>
          <w:rFonts w:ascii="Times New Roman" w:eastAsia="Times New Roman" w:hAnsi="Times New Roman" w:cs="Times New Roman"/>
          <w:sz w:val="28"/>
          <w:szCs w:val="28"/>
        </w:rPr>
      </w:pPr>
      <w:r w:rsidRPr="000409E6">
        <w:rPr>
          <w:rFonts w:ascii="Times New Roman" w:hAnsi="Times New Roman" w:cs="Times New Roman"/>
          <w:sz w:val="28"/>
          <w:szCs w:val="28"/>
        </w:rPr>
        <w:t>Решение выдано (направлено) (нужное отметить):</w:t>
      </w:r>
    </w:p>
    <w:tbl>
      <w:tblPr>
        <w:tblStyle w:val="ac"/>
        <w:tblW w:w="0" w:type="auto"/>
        <w:tblLook w:val="04A0" w:firstRow="1" w:lastRow="0" w:firstColumn="1" w:lastColumn="0" w:noHBand="0" w:noVBand="1"/>
      </w:tblPr>
      <w:tblGrid>
        <w:gridCol w:w="8912"/>
        <w:gridCol w:w="1225"/>
      </w:tblGrid>
      <w:tr w:rsidR="00EE6E27" w:rsidRPr="000409E6" w14:paraId="7BA3AB46" w14:textId="77777777" w:rsidTr="00EE6E27">
        <w:tc>
          <w:tcPr>
            <w:tcW w:w="8912" w:type="dxa"/>
            <w:tcBorders>
              <w:right w:val="nil"/>
            </w:tcBorders>
          </w:tcPr>
          <w:p w14:paraId="16A8C287" w14:textId="77777777" w:rsidR="00EE6E27" w:rsidRPr="000409E6" w:rsidRDefault="00EE6E27" w:rsidP="00EE6E27">
            <w:pPr>
              <w:pStyle w:val="ConsPlusNormal0"/>
              <w:jc w:val="both"/>
              <w:rPr>
                <w:sz w:val="28"/>
                <w:szCs w:val="28"/>
              </w:rPr>
            </w:pPr>
            <w:r w:rsidRPr="000409E6">
              <w:rPr>
                <w:sz w:val="28"/>
                <w:szCs w:val="28"/>
              </w:rPr>
              <w:t>лично в Управление (отдел) в _____________________________муниципальном районе (городском округе)</w:t>
            </w:r>
          </w:p>
        </w:tc>
        <w:tc>
          <w:tcPr>
            <w:tcW w:w="1225" w:type="dxa"/>
            <w:tcBorders>
              <w:left w:val="nil"/>
            </w:tcBorders>
          </w:tcPr>
          <w:p w14:paraId="633B7927"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87936" behindDoc="0" locked="0" layoutInCell="1" allowOverlap="1" wp14:anchorId="540D8358" wp14:editId="25749D70">
                      <wp:simplePos x="0" y="0"/>
                      <wp:positionH relativeFrom="column">
                        <wp:posOffset>233680</wp:posOffset>
                      </wp:positionH>
                      <wp:positionV relativeFrom="paragraph">
                        <wp:posOffset>50165</wp:posOffset>
                      </wp:positionV>
                      <wp:extent cx="361950" cy="266700"/>
                      <wp:effectExtent l="0" t="0" r="19050" b="19050"/>
                      <wp:wrapNone/>
                      <wp:docPr id="23" name="Прямоугольник 23"/>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23FA03A" id="Прямоугольник 23" o:spid="_x0000_s1026" style="position:absolute;margin-left:18.4pt;margin-top:3.95pt;width:28.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" filled="f" strokecolor="black [3213]" strokeweight=".25pt"/>
                  </w:pict>
                </mc:Fallback>
              </mc:AlternateContent>
            </w:r>
          </w:p>
        </w:tc>
      </w:tr>
      <w:tr w:rsidR="00EE6E27" w:rsidRPr="000409E6" w14:paraId="29F5FF78" w14:textId="77777777" w:rsidTr="00EE6E27">
        <w:tc>
          <w:tcPr>
            <w:tcW w:w="8912" w:type="dxa"/>
            <w:tcBorders>
              <w:right w:val="nil"/>
            </w:tcBorders>
          </w:tcPr>
          <w:p w14:paraId="50EEA207" w14:textId="77777777" w:rsidR="00EE6E27" w:rsidRPr="000409E6" w:rsidRDefault="00EE6E27" w:rsidP="00EE6E27">
            <w:pPr>
              <w:pStyle w:val="ConsPlusNormal0"/>
              <w:jc w:val="both"/>
              <w:rPr>
                <w:sz w:val="28"/>
                <w:szCs w:val="28"/>
              </w:rPr>
            </w:pPr>
            <w:r w:rsidRPr="000409E6">
              <w:rPr>
                <w:sz w:val="28"/>
                <w:szCs w:val="28"/>
              </w:rPr>
              <w:lastRenderedPageBreak/>
              <w:t>письменно почтовым отправлением по адресу:</w:t>
            </w:r>
          </w:p>
          <w:p w14:paraId="6DCABB49" w14:textId="77777777" w:rsidR="00EE6E27" w:rsidRPr="000409E6" w:rsidRDefault="00EE6E27" w:rsidP="00EE6E27">
            <w:pPr>
              <w:pStyle w:val="ConsPlusNormal0"/>
              <w:jc w:val="both"/>
              <w:rPr>
                <w:sz w:val="28"/>
                <w:szCs w:val="28"/>
              </w:rPr>
            </w:pPr>
            <w:r w:rsidRPr="000409E6">
              <w:rPr>
                <w:sz w:val="28"/>
                <w:szCs w:val="28"/>
              </w:rPr>
              <w:t xml:space="preserve">____________________________________________________________ </w:t>
            </w:r>
          </w:p>
          <w:p w14:paraId="157FCA12" w14:textId="77777777" w:rsidR="00EE6E27" w:rsidRPr="000409E6" w:rsidRDefault="00EE6E27" w:rsidP="00EE6E27">
            <w:pPr>
              <w:pStyle w:val="ConsPlusNormal0"/>
              <w:jc w:val="both"/>
              <w:rPr>
                <w:sz w:val="28"/>
                <w:szCs w:val="28"/>
              </w:rPr>
            </w:pPr>
          </w:p>
        </w:tc>
        <w:tc>
          <w:tcPr>
            <w:tcW w:w="1225" w:type="dxa"/>
            <w:tcBorders>
              <w:left w:val="nil"/>
            </w:tcBorders>
          </w:tcPr>
          <w:p w14:paraId="6277D367"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88960" behindDoc="0" locked="0" layoutInCell="1" allowOverlap="1" wp14:anchorId="05C89CB2" wp14:editId="7C300551">
                      <wp:simplePos x="0" y="0"/>
                      <wp:positionH relativeFrom="column">
                        <wp:posOffset>214630</wp:posOffset>
                      </wp:positionH>
                      <wp:positionV relativeFrom="paragraph">
                        <wp:posOffset>16510</wp:posOffset>
                      </wp:positionV>
                      <wp:extent cx="361950" cy="266700"/>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5E7C0F9" id="Прямоугольник 24" o:spid="_x0000_s1026" style="position:absolute;margin-left:16.9pt;margin-top:1.3pt;width:28.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" filled="f" strokecolor="black [3213]" strokeweight=".25pt"/>
                  </w:pict>
                </mc:Fallback>
              </mc:AlternateContent>
            </w:r>
          </w:p>
        </w:tc>
      </w:tr>
      <w:tr w:rsidR="00EE6E27" w:rsidRPr="000409E6" w14:paraId="7092CA7C" w14:textId="77777777" w:rsidTr="00EE6E27">
        <w:tc>
          <w:tcPr>
            <w:tcW w:w="8912" w:type="dxa"/>
            <w:tcBorders>
              <w:right w:val="nil"/>
            </w:tcBorders>
          </w:tcPr>
          <w:p w14:paraId="5D566B65" w14:textId="77777777" w:rsidR="00EE6E27" w:rsidRPr="000409E6" w:rsidRDefault="00EE6E27" w:rsidP="00EE6E27">
            <w:pPr>
              <w:pStyle w:val="ConsPlusNormal0"/>
              <w:jc w:val="both"/>
              <w:rPr>
                <w:sz w:val="28"/>
                <w:szCs w:val="28"/>
              </w:rPr>
            </w:pPr>
            <w:r w:rsidRPr="000409E6">
              <w:rPr>
                <w:sz w:val="28"/>
                <w:szCs w:val="28"/>
              </w:rPr>
              <w:t>в форме электронного документа по электронной почте</w:t>
            </w:r>
          </w:p>
          <w:p w14:paraId="5762E27F" w14:textId="77777777" w:rsidR="00EE6E27" w:rsidRPr="000409E6" w:rsidRDefault="00EE6E27" w:rsidP="00EE6E27">
            <w:pPr>
              <w:pStyle w:val="ConsPlusNormal0"/>
              <w:jc w:val="both"/>
              <w:rPr>
                <w:sz w:val="28"/>
                <w:szCs w:val="28"/>
              </w:rPr>
            </w:pPr>
            <w:r w:rsidRPr="000409E6">
              <w:rPr>
                <w:sz w:val="28"/>
                <w:szCs w:val="28"/>
              </w:rPr>
              <w:t>________________________________________________</w:t>
            </w:r>
          </w:p>
        </w:tc>
        <w:tc>
          <w:tcPr>
            <w:tcW w:w="1225" w:type="dxa"/>
            <w:tcBorders>
              <w:left w:val="nil"/>
            </w:tcBorders>
          </w:tcPr>
          <w:p w14:paraId="0798160E"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89984" behindDoc="0" locked="0" layoutInCell="1" allowOverlap="1" wp14:anchorId="5948FE84" wp14:editId="6059052A">
                      <wp:simplePos x="0" y="0"/>
                      <wp:positionH relativeFrom="column">
                        <wp:posOffset>214630</wp:posOffset>
                      </wp:positionH>
                      <wp:positionV relativeFrom="paragraph">
                        <wp:posOffset>15875</wp:posOffset>
                      </wp:positionV>
                      <wp:extent cx="361950" cy="266700"/>
                      <wp:effectExtent l="0" t="0" r="19050" b="19050"/>
                      <wp:wrapNone/>
                      <wp:docPr id="25" name="Прямоугольник 25"/>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2D004E4" id="Прямоугольник 25" o:spid="_x0000_s1026" style="position:absolute;margin-left:16.9pt;margin-top:1.25pt;width:28.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6owg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" filled="f" strokecolor="black [3213]" strokeweight=".25pt"/>
                  </w:pict>
                </mc:Fallback>
              </mc:AlternateContent>
            </w:r>
          </w:p>
        </w:tc>
      </w:tr>
      <w:tr w:rsidR="00EE6E27" w:rsidRPr="000409E6" w14:paraId="68B24014" w14:textId="77777777" w:rsidTr="00EE6E27">
        <w:tc>
          <w:tcPr>
            <w:tcW w:w="8912" w:type="dxa"/>
            <w:tcBorders>
              <w:right w:val="nil"/>
            </w:tcBorders>
          </w:tcPr>
          <w:p w14:paraId="4A6EE81D" w14:textId="77777777" w:rsidR="00EE6E27" w:rsidRPr="000409E6" w:rsidRDefault="00EE6E27" w:rsidP="00EE6E27">
            <w:pPr>
              <w:widowControl w:val="0"/>
              <w:autoSpaceDE w:val="0"/>
              <w:autoSpaceDN w:val="0"/>
              <w:jc w:val="both"/>
              <w:rPr>
                <w:rFonts w:ascii="Times New Roman" w:hAnsi="Times New Roman"/>
                <w:sz w:val="28"/>
                <w:szCs w:val="28"/>
              </w:rPr>
            </w:pPr>
            <w:r w:rsidRPr="000409E6">
              <w:rPr>
                <w:rFonts w:ascii="Times New Roman" w:hAnsi="Times New Roman"/>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25" w:type="dxa"/>
            <w:tcBorders>
              <w:left w:val="nil"/>
            </w:tcBorders>
          </w:tcPr>
          <w:p w14:paraId="1BCB7E20" w14:textId="77777777" w:rsidR="00EE6E27" w:rsidRPr="000409E6" w:rsidRDefault="00EE6E27" w:rsidP="00EE6E27">
            <w:pPr>
              <w:pStyle w:val="ConsPlusNormal0"/>
              <w:jc w:val="both"/>
              <w:rPr>
                <w:sz w:val="28"/>
                <w:szCs w:val="28"/>
              </w:rPr>
            </w:pPr>
            <w:r w:rsidRPr="000409E6">
              <w:rPr>
                <w:noProof/>
                <w:sz w:val="28"/>
                <w:szCs w:val="28"/>
              </w:rPr>
              <mc:AlternateContent>
                <mc:Choice Requires="wps">
                  <w:drawing>
                    <wp:anchor distT="0" distB="0" distL="114300" distR="114300" simplePos="0" relativeHeight="251691008" behindDoc="0" locked="0" layoutInCell="1" allowOverlap="1" wp14:anchorId="5227F5B9" wp14:editId="620A8F66">
                      <wp:simplePos x="0" y="0"/>
                      <wp:positionH relativeFrom="column">
                        <wp:posOffset>214630</wp:posOffset>
                      </wp:positionH>
                      <wp:positionV relativeFrom="paragraph">
                        <wp:posOffset>55245</wp:posOffset>
                      </wp:positionV>
                      <wp:extent cx="361950" cy="266700"/>
                      <wp:effectExtent l="0" t="0" r="19050" b="19050"/>
                      <wp:wrapNone/>
                      <wp:docPr id="26" name="Прямоугольник 26"/>
                      <wp:cNvGraphicFramePr/>
                      <a:graphic xmlns:a="http://schemas.openxmlformats.org/drawingml/2006/main">
                        <a:graphicData uri="http://schemas.microsoft.com/office/word/2010/wordprocessingShape">
                          <wps:wsp>
                            <wps:cNvSpPr/>
                            <wps:spPr>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4FAB640" id="Прямоугольник 26" o:spid="_x0000_s1026" style="position:absolute;margin-left:16.9pt;margin-top:4.35pt;width:28.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" filled="f" strokecolor="black [3213]" strokeweight=".25pt"/>
                  </w:pict>
                </mc:Fallback>
              </mc:AlternateContent>
            </w:r>
          </w:p>
        </w:tc>
      </w:tr>
    </w:tbl>
    <w:p w14:paraId="195130C9" w14:textId="77777777" w:rsidR="00EE6E27" w:rsidRPr="000409E6" w:rsidRDefault="00EE6E27" w:rsidP="00EE6E27">
      <w:pPr>
        <w:pStyle w:val="ConsPlusNonformat0"/>
        <w:jc w:val="both"/>
        <w:rPr>
          <w:rFonts w:ascii="Times New Roman" w:eastAsia="Times New Roman" w:hAnsi="Times New Roman" w:cs="Times New Roman"/>
          <w:sz w:val="28"/>
          <w:szCs w:val="28"/>
        </w:rPr>
      </w:pPr>
    </w:p>
    <w:p w14:paraId="5AC9499D" w14:textId="77777777" w:rsidR="00EE6E27" w:rsidRPr="000409E6" w:rsidRDefault="00EE6E27" w:rsidP="00EE6E27">
      <w:pPr>
        <w:pStyle w:val="ConsPlusNormal0"/>
        <w:jc w:val="both"/>
        <w:rPr>
          <w:rFonts w:eastAsia="Times New Roman"/>
          <w:sz w:val="28"/>
          <w:szCs w:val="28"/>
        </w:rPr>
      </w:pPr>
      <w:r w:rsidRPr="000409E6">
        <w:rPr>
          <w:rFonts w:eastAsia="Times New Roman"/>
          <w:sz w:val="28"/>
          <w:szCs w:val="28"/>
        </w:rPr>
        <w:t>Заявитель уведомлен смс-сообщением на телефон _____________________________</w:t>
      </w:r>
    </w:p>
    <w:p w14:paraId="7719E785" w14:textId="06976667" w:rsidR="00EE6E27" w:rsidRPr="000409E6" w:rsidRDefault="00EE6E27" w:rsidP="00EE6E27">
      <w:pPr>
        <w:pStyle w:val="ConsPlusNonformat0"/>
        <w:jc w:val="both"/>
        <w:rPr>
          <w:rFonts w:ascii="Times New Roman" w:eastAsia="Times New Roman" w:hAnsi="Times New Roman" w:cs="Times New Roman"/>
          <w:sz w:val="24"/>
          <w:szCs w:val="24"/>
        </w:rPr>
      </w:pPr>
      <w:r w:rsidRPr="000409E6">
        <w:rPr>
          <w:rFonts w:ascii="Times New Roman" w:eastAsia="Times New Roman" w:hAnsi="Times New Roman" w:cs="Times New Roman"/>
          <w:sz w:val="28"/>
          <w:szCs w:val="28"/>
        </w:rPr>
        <w:t xml:space="preserve">                                                                                                   </w:t>
      </w:r>
      <w:r w:rsidR="00692131" w:rsidRPr="000409E6">
        <w:rPr>
          <w:rFonts w:ascii="Times New Roman" w:eastAsia="Times New Roman" w:hAnsi="Times New Roman" w:cs="Times New Roman"/>
          <w:sz w:val="28"/>
          <w:szCs w:val="28"/>
        </w:rPr>
        <w:t>(</w:t>
      </w:r>
      <w:r w:rsidRPr="000409E6">
        <w:rPr>
          <w:rFonts w:ascii="Times New Roman" w:eastAsia="Times New Roman" w:hAnsi="Times New Roman" w:cs="Times New Roman"/>
          <w:sz w:val="24"/>
          <w:szCs w:val="24"/>
        </w:rPr>
        <w:t>номер телефона</w:t>
      </w:r>
      <w:r w:rsidR="00692131" w:rsidRPr="000409E6">
        <w:rPr>
          <w:rFonts w:ascii="Times New Roman" w:eastAsia="Times New Roman" w:hAnsi="Times New Roman" w:cs="Times New Roman"/>
          <w:sz w:val="24"/>
          <w:szCs w:val="24"/>
        </w:rPr>
        <w:t>)</w:t>
      </w:r>
    </w:p>
    <w:p w14:paraId="669A7831" w14:textId="3A58FD54" w:rsidR="00767C6E" w:rsidRPr="000409E6" w:rsidRDefault="00603BBC" w:rsidP="00767C6E">
      <w:pPr>
        <w:pStyle w:val="ConsPlusNonformat0"/>
        <w:jc w:val="both"/>
        <w:rPr>
          <w:rFonts w:ascii="Times New Roman" w:hAnsi="Times New Roman" w:cs="Times New Roman"/>
          <w:sz w:val="28"/>
          <w:szCs w:val="28"/>
        </w:rPr>
      </w:pPr>
      <w:r w:rsidRPr="000409E6">
        <w:rPr>
          <w:rFonts w:ascii="Times New Roman" w:hAnsi="Times New Roman" w:cs="Times New Roman"/>
          <w:sz w:val="28"/>
          <w:szCs w:val="28"/>
        </w:rPr>
        <w:t>«</w:t>
      </w:r>
      <w:r w:rsidR="00767C6E" w:rsidRPr="000409E6">
        <w:rPr>
          <w:rFonts w:ascii="Times New Roman" w:hAnsi="Times New Roman" w:cs="Times New Roman"/>
          <w:sz w:val="28"/>
          <w:szCs w:val="28"/>
        </w:rPr>
        <w:t>____________</w:t>
      </w:r>
      <w:r w:rsidRPr="000409E6">
        <w:rPr>
          <w:rFonts w:ascii="Times New Roman" w:hAnsi="Times New Roman" w:cs="Times New Roman"/>
          <w:sz w:val="28"/>
          <w:szCs w:val="28"/>
        </w:rPr>
        <w:t>»</w:t>
      </w:r>
      <w:r w:rsidR="00767C6E" w:rsidRPr="000409E6">
        <w:rPr>
          <w:rFonts w:ascii="Times New Roman" w:hAnsi="Times New Roman" w:cs="Times New Roman"/>
          <w:sz w:val="28"/>
          <w:szCs w:val="28"/>
        </w:rPr>
        <w:t xml:space="preserve"> </w:t>
      </w:r>
      <w:r w:rsidRPr="000409E6">
        <w:rPr>
          <w:rFonts w:ascii="Times New Roman" w:hAnsi="Times New Roman" w:cs="Times New Roman"/>
          <w:sz w:val="28"/>
          <w:szCs w:val="28"/>
        </w:rPr>
        <w:t>«</w:t>
      </w:r>
      <w:r w:rsidR="00767C6E" w:rsidRPr="000409E6">
        <w:rPr>
          <w:rFonts w:ascii="Times New Roman" w:hAnsi="Times New Roman" w:cs="Times New Roman"/>
          <w:sz w:val="28"/>
          <w:szCs w:val="28"/>
        </w:rPr>
        <w:t>____________</w:t>
      </w:r>
      <w:r w:rsidRPr="000409E6">
        <w:rPr>
          <w:rFonts w:ascii="Times New Roman" w:hAnsi="Times New Roman" w:cs="Times New Roman"/>
          <w:sz w:val="28"/>
          <w:szCs w:val="28"/>
        </w:rPr>
        <w:t>»</w:t>
      </w:r>
      <w:r w:rsidR="00767C6E" w:rsidRPr="000409E6">
        <w:rPr>
          <w:rFonts w:ascii="Times New Roman" w:hAnsi="Times New Roman" w:cs="Times New Roman"/>
          <w:sz w:val="28"/>
          <w:szCs w:val="28"/>
        </w:rPr>
        <w:t xml:space="preserve">             </w:t>
      </w:r>
      <w:r w:rsidR="00296009" w:rsidRPr="000409E6">
        <w:rPr>
          <w:rFonts w:ascii="Times New Roman" w:hAnsi="Times New Roman" w:cs="Times New Roman"/>
          <w:sz w:val="28"/>
          <w:szCs w:val="28"/>
        </w:rPr>
        <w:t xml:space="preserve">   </w:t>
      </w:r>
      <w:r w:rsidR="00767C6E" w:rsidRPr="000409E6">
        <w:rPr>
          <w:rFonts w:ascii="Times New Roman" w:hAnsi="Times New Roman" w:cs="Times New Roman"/>
          <w:sz w:val="28"/>
          <w:szCs w:val="28"/>
        </w:rPr>
        <w:t xml:space="preserve">              </w:t>
      </w:r>
      <w:r w:rsidR="00744DAD" w:rsidRPr="000409E6">
        <w:rPr>
          <w:rFonts w:ascii="Times New Roman" w:hAnsi="Times New Roman" w:cs="Times New Roman"/>
          <w:sz w:val="28"/>
          <w:szCs w:val="28"/>
        </w:rPr>
        <w:t xml:space="preserve"> </w:t>
      </w:r>
      <w:r w:rsidR="00767C6E" w:rsidRPr="000409E6">
        <w:rPr>
          <w:rFonts w:ascii="Times New Roman" w:hAnsi="Times New Roman" w:cs="Times New Roman"/>
          <w:sz w:val="28"/>
          <w:szCs w:val="28"/>
        </w:rPr>
        <w:t>Сведения об</w:t>
      </w:r>
    </w:p>
    <w:p w14:paraId="4F01D960" w14:textId="77777777" w:rsidR="00767C6E" w:rsidRPr="000409E6" w:rsidRDefault="00767C6E" w:rsidP="00767C6E">
      <w:pPr>
        <w:pStyle w:val="ConsPlusNonformat0"/>
        <w:jc w:val="both"/>
        <w:rPr>
          <w:rFonts w:ascii="Times New Roman" w:hAnsi="Times New Roman" w:cs="Times New Roman"/>
          <w:sz w:val="28"/>
          <w:szCs w:val="28"/>
        </w:rPr>
      </w:pPr>
      <w:r w:rsidRPr="000409E6">
        <w:rPr>
          <w:rFonts w:ascii="Times New Roman" w:hAnsi="Times New Roman" w:cs="Times New Roman"/>
          <w:sz w:val="28"/>
          <w:szCs w:val="28"/>
        </w:rPr>
        <w:t xml:space="preserve">                                                                                        электронной</w:t>
      </w:r>
    </w:p>
    <w:p w14:paraId="705D8EE8" w14:textId="582F02B3" w:rsidR="0035799B" w:rsidRPr="000409E6" w:rsidRDefault="00767C6E" w:rsidP="0015375C">
      <w:pPr>
        <w:pStyle w:val="ConsPlusNonformat0"/>
        <w:jc w:val="both"/>
      </w:pPr>
      <w:r w:rsidRPr="000409E6">
        <w:rPr>
          <w:rFonts w:ascii="Times New Roman" w:hAnsi="Times New Roman" w:cs="Times New Roman"/>
          <w:sz w:val="28"/>
          <w:szCs w:val="28"/>
        </w:rPr>
        <w:t xml:space="preserve">                                                                                         подписи</w:t>
      </w:r>
      <w:r w:rsidR="002B5FB1" w:rsidRPr="000409E6">
        <w:t xml:space="preserve">  </w:t>
      </w:r>
    </w:p>
    <w:sectPr w:rsidR="0035799B" w:rsidRPr="000409E6" w:rsidSect="00993E04">
      <w:pgSz w:w="11906" w:h="16838"/>
      <w:pgMar w:top="1134" w:right="567" w:bottom="1134" w:left="1134"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3CE08" w14:textId="77777777" w:rsidR="00AA0A24" w:rsidRDefault="00AA0A24">
      <w:r>
        <w:separator/>
      </w:r>
    </w:p>
  </w:endnote>
  <w:endnote w:type="continuationSeparator" w:id="0">
    <w:p w14:paraId="665185E2" w14:textId="77777777" w:rsidR="00AA0A24" w:rsidRDefault="00AA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C848C" w14:textId="77777777" w:rsidR="00AF5259" w:rsidRDefault="00AF5259">
    <w:pPr>
      <w:pStyle w:val="ConsPlusNormal0"/>
      <w:pBdr>
        <w:bottom w:val="single" w:sz="12" w:space="0" w:color="auto"/>
      </w:pBd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90E82" w14:textId="77777777" w:rsidR="00AF5259" w:rsidRDefault="00AF5259">
    <w:pPr>
      <w:pStyle w:val="ConsPlusNormal0"/>
      <w:pBdr>
        <w:bottom w:val="single" w:sz="12" w:space="0" w:color="auto"/>
      </w:pBd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EABFD" w14:textId="77777777" w:rsidR="00AA0A24" w:rsidRDefault="00AA0A24">
      <w:r>
        <w:separator/>
      </w:r>
    </w:p>
  </w:footnote>
  <w:footnote w:type="continuationSeparator" w:id="0">
    <w:p w14:paraId="4B0B6CF8" w14:textId="77777777" w:rsidR="00AA0A24" w:rsidRDefault="00AA0A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322613"/>
      <w:docPartObj>
        <w:docPartGallery w:val="Page Numbers (Top of Page)"/>
        <w:docPartUnique/>
      </w:docPartObj>
    </w:sdtPr>
    <w:sdtEndPr>
      <w:rPr>
        <w:rFonts w:ascii="Times New Roman" w:hAnsi="Times New Roman" w:cs="Times New Roman"/>
      </w:rPr>
    </w:sdtEndPr>
    <w:sdtContent>
      <w:p w14:paraId="3E8F5844" w14:textId="77777777" w:rsidR="00AF5259" w:rsidRDefault="00AF5259">
        <w:pPr>
          <w:pStyle w:val="a3"/>
          <w:jc w:val="center"/>
        </w:pPr>
      </w:p>
      <w:p w14:paraId="1C3A05B1" w14:textId="77777777" w:rsidR="00AF5259" w:rsidRDefault="00AF5259">
        <w:pPr>
          <w:pStyle w:val="a3"/>
          <w:jc w:val="center"/>
        </w:pPr>
      </w:p>
      <w:p w14:paraId="78F91ABC" w14:textId="5D256ABA" w:rsidR="00AF5259" w:rsidRPr="00E45320" w:rsidRDefault="00AF5259">
        <w:pPr>
          <w:pStyle w:val="a3"/>
          <w:jc w:val="center"/>
          <w:rPr>
            <w:rFonts w:ascii="Times New Roman" w:hAnsi="Times New Roman" w:cs="Times New Roman"/>
          </w:rPr>
        </w:pPr>
        <w:r w:rsidRPr="00E45320">
          <w:rPr>
            <w:rFonts w:ascii="Times New Roman" w:hAnsi="Times New Roman" w:cs="Times New Roman"/>
          </w:rPr>
          <w:fldChar w:fldCharType="begin"/>
        </w:r>
        <w:r w:rsidRPr="00E45320">
          <w:rPr>
            <w:rFonts w:ascii="Times New Roman" w:hAnsi="Times New Roman" w:cs="Times New Roman"/>
          </w:rPr>
          <w:instrText>PAGE   \* MERGEFORMAT</w:instrText>
        </w:r>
        <w:r w:rsidRPr="00E45320">
          <w:rPr>
            <w:rFonts w:ascii="Times New Roman" w:hAnsi="Times New Roman" w:cs="Times New Roman"/>
          </w:rPr>
          <w:fldChar w:fldCharType="separate"/>
        </w:r>
        <w:r w:rsidR="005A6286">
          <w:rPr>
            <w:rFonts w:ascii="Times New Roman" w:hAnsi="Times New Roman" w:cs="Times New Roman"/>
            <w:noProof/>
          </w:rPr>
          <w:t>61</w:t>
        </w:r>
        <w:r w:rsidRPr="00E45320">
          <w:rPr>
            <w:rFonts w:ascii="Times New Roman" w:hAnsi="Times New Roman" w:cs="Times New Roman"/>
          </w:rPr>
          <w:fldChar w:fldCharType="end"/>
        </w:r>
      </w:p>
    </w:sdtContent>
  </w:sdt>
  <w:p w14:paraId="07838A6C" w14:textId="77777777" w:rsidR="00AF5259" w:rsidRPr="00473B87" w:rsidRDefault="00AF5259" w:rsidP="00473B8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71F4"/>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E85DB4"/>
    <w:multiLevelType w:val="hybridMultilevel"/>
    <w:tmpl w:val="DB7479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79222A"/>
    <w:multiLevelType w:val="multilevel"/>
    <w:tmpl w:val="A81CE6BE"/>
    <w:lvl w:ilvl="0">
      <w:start w:val="1"/>
      <w:numFmt w:val="decimal"/>
      <w:lvlText w:val="%1."/>
      <w:lvlJc w:val="left"/>
      <w:pPr>
        <w:ind w:left="510" w:hanging="51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38567939"/>
    <w:multiLevelType w:val="hybridMultilevel"/>
    <w:tmpl w:val="FEC69202"/>
    <w:lvl w:ilvl="0" w:tplc="D6CAA892">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FCA072F"/>
    <w:multiLevelType w:val="hybridMultilevel"/>
    <w:tmpl w:val="E9E0B6E8"/>
    <w:lvl w:ilvl="0" w:tplc="ACEC4F98">
      <w:start w:val="1"/>
      <w:numFmt w:val="decimal"/>
      <w:lvlText w:val="%1."/>
      <w:lvlJc w:val="left"/>
      <w:pPr>
        <w:ind w:left="928" w:hanging="36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6" w15:restartNumberingAfterBreak="0">
    <w:nsid w:val="69360E65"/>
    <w:multiLevelType w:val="hybridMultilevel"/>
    <w:tmpl w:val="C44C47F0"/>
    <w:lvl w:ilvl="0" w:tplc="A89253DE">
      <w:start w:val="1"/>
      <w:numFmt w:val="decimal"/>
      <w:lvlText w:val="%1."/>
      <w:lvlJc w:val="left"/>
      <w:pPr>
        <w:ind w:left="720" w:hanging="360"/>
      </w:pPr>
      <w:rPr>
        <w:rFonts w:eastAsiaTheme="minorEastAsia"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BB2B7A"/>
    <w:multiLevelType w:val="multilevel"/>
    <w:tmpl w:val="5C70BA18"/>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9B"/>
    <w:rsid w:val="00003DF2"/>
    <w:rsid w:val="00003F7A"/>
    <w:rsid w:val="00012F8F"/>
    <w:rsid w:val="00014D16"/>
    <w:rsid w:val="000166B0"/>
    <w:rsid w:val="00016B3C"/>
    <w:rsid w:val="0001788C"/>
    <w:rsid w:val="000207E6"/>
    <w:rsid w:val="0002726D"/>
    <w:rsid w:val="000335A3"/>
    <w:rsid w:val="0003754E"/>
    <w:rsid w:val="000409E6"/>
    <w:rsid w:val="00042487"/>
    <w:rsid w:val="000431A2"/>
    <w:rsid w:val="000627AE"/>
    <w:rsid w:val="000633A6"/>
    <w:rsid w:val="00074C04"/>
    <w:rsid w:val="0007722F"/>
    <w:rsid w:val="000919A8"/>
    <w:rsid w:val="000952AE"/>
    <w:rsid w:val="000A08EE"/>
    <w:rsid w:val="000B3187"/>
    <w:rsid w:val="000C1A37"/>
    <w:rsid w:val="000C37DA"/>
    <w:rsid w:val="000D7C74"/>
    <w:rsid w:val="000E06B1"/>
    <w:rsid w:val="000E1C17"/>
    <w:rsid w:val="000E235F"/>
    <w:rsid w:val="000F2CBF"/>
    <w:rsid w:val="000F36A6"/>
    <w:rsid w:val="000F47D1"/>
    <w:rsid w:val="000F62B3"/>
    <w:rsid w:val="000F7B38"/>
    <w:rsid w:val="00101F5C"/>
    <w:rsid w:val="00104A2B"/>
    <w:rsid w:val="00110E94"/>
    <w:rsid w:val="0011352B"/>
    <w:rsid w:val="0011500F"/>
    <w:rsid w:val="001163AA"/>
    <w:rsid w:val="001264D6"/>
    <w:rsid w:val="001310FA"/>
    <w:rsid w:val="001327B8"/>
    <w:rsid w:val="00133499"/>
    <w:rsid w:val="0013388B"/>
    <w:rsid w:val="001464F1"/>
    <w:rsid w:val="00150DFB"/>
    <w:rsid w:val="0015375C"/>
    <w:rsid w:val="00160CA9"/>
    <w:rsid w:val="001735DF"/>
    <w:rsid w:val="00187642"/>
    <w:rsid w:val="00194E87"/>
    <w:rsid w:val="001A0E25"/>
    <w:rsid w:val="001B460F"/>
    <w:rsid w:val="001C2FF3"/>
    <w:rsid w:val="001D247E"/>
    <w:rsid w:val="001D27ED"/>
    <w:rsid w:val="001D38B4"/>
    <w:rsid w:val="001D51AC"/>
    <w:rsid w:val="001D74C2"/>
    <w:rsid w:val="001D75ED"/>
    <w:rsid w:val="001E1458"/>
    <w:rsid w:val="001E6D3F"/>
    <w:rsid w:val="001E6EF5"/>
    <w:rsid w:val="001F0034"/>
    <w:rsid w:val="001F49D0"/>
    <w:rsid w:val="00210129"/>
    <w:rsid w:val="00216972"/>
    <w:rsid w:val="002203CE"/>
    <w:rsid w:val="00230E0B"/>
    <w:rsid w:val="00235D32"/>
    <w:rsid w:val="00235EB0"/>
    <w:rsid w:val="0024027E"/>
    <w:rsid w:val="0025165B"/>
    <w:rsid w:val="0025254C"/>
    <w:rsid w:val="002539A4"/>
    <w:rsid w:val="00256286"/>
    <w:rsid w:val="0025723F"/>
    <w:rsid w:val="00264873"/>
    <w:rsid w:val="00265A2D"/>
    <w:rsid w:val="0026718B"/>
    <w:rsid w:val="002705D6"/>
    <w:rsid w:val="00271CED"/>
    <w:rsid w:val="00272680"/>
    <w:rsid w:val="00273AA3"/>
    <w:rsid w:val="002813C6"/>
    <w:rsid w:val="002823DF"/>
    <w:rsid w:val="0028255A"/>
    <w:rsid w:val="0028373F"/>
    <w:rsid w:val="0028780C"/>
    <w:rsid w:val="00296009"/>
    <w:rsid w:val="002969E9"/>
    <w:rsid w:val="002A454D"/>
    <w:rsid w:val="002A5140"/>
    <w:rsid w:val="002A67B0"/>
    <w:rsid w:val="002A707A"/>
    <w:rsid w:val="002B405A"/>
    <w:rsid w:val="002B5FB1"/>
    <w:rsid w:val="002C2FA8"/>
    <w:rsid w:val="002D03BA"/>
    <w:rsid w:val="002D0BD7"/>
    <w:rsid w:val="002D4EBA"/>
    <w:rsid w:val="002D68E8"/>
    <w:rsid w:val="002D7B7F"/>
    <w:rsid w:val="002E06CE"/>
    <w:rsid w:val="002E4A41"/>
    <w:rsid w:val="002F390A"/>
    <w:rsid w:val="002F43B9"/>
    <w:rsid w:val="002F46DE"/>
    <w:rsid w:val="002F733C"/>
    <w:rsid w:val="0030586E"/>
    <w:rsid w:val="00310F83"/>
    <w:rsid w:val="00312160"/>
    <w:rsid w:val="00313B7F"/>
    <w:rsid w:val="0031510A"/>
    <w:rsid w:val="00323012"/>
    <w:rsid w:val="0033110C"/>
    <w:rsid w:val="0033451F"/>
    <w:rsid w:val="00336237"/>
    <w:rsid w:val="0034539D"/>
    <w:rsid w:val="00354051"/>
    <w:rsid w:val="00354751"/>
    <w:rsid w:val="0035799B"/>
    <w:rsid w:val="00360AD0"/>
    <w:rsid w:val="00364202"/>
    <w:rsid w:val="00375832"/>
    <w:rsid w:val="003810BB"/>
    <w:rsid w:val="003A1E88"/>
    <w:rsid w:val="003A1F3F"/>
    <w:rsid w:val="003B0480"/>
    <w:rsid w:val="003B2681"/>
    <w:rsid w:val="003B5E71"/>
    <w:rsid w:val="003B623B"/>
    <w:rsid w:val="003B765A"/>
    <w:rsid w:val="003C2171"/>
    <w:rsid w:val="003C3ADB"/>
    <w:rsid w:val="003C405F"/>
    <w:rsid w:val="003D1B5D"/>
    <w:rsid w:val="003D6734"/>
    <w:rsid w:val="003D6C58"/>
    <w:rsid w:val="003E0FC2"/>
    <w:rsid w:val="003F02C3"/>
    <w:rsid w:val="003F1AF0"/>
    <w:rsid w:val="003F483A"/>
    <w:rsid w:val="003F5C9E"/>
    <w:rsid w:val="00402C80"/>
    <w:rsid w:val="00404C18"/>
    <w:rsid w:val="00406A4B"/>
    <w:rsid w:val="0041113C"/>
    <w:rsid w:val="00412A0C"/>
    <w:rsid w:val="00412FB9"/>
    <w:rsid w:val="00415F41"/>
    <w:rsid w:val="004208F6"/>
    <w:rsid w:val="00421EFA"/>
    <w:rsid w:val="004238FC"/>
    <w:rsid w:val="00426BBD"/>
    <w:rsid w:val="00430304"/>
    <w:rsid w:val="00433FCE"/>
    <w:rsid w:val="00434203"/>
    <w:rsid w:val="0044321C"/>
    <w:rsid w:val="00444EFB"/>
    <w:rsid w:val="00455342"/>
    <w:rsid w:val="00473B87"/>
    <w:rsid w:val="00481BD2"/>
    <w:rsid w:val="00487553"/>
    <w:rsid w:val="00493164"/>
    <w:rsid w:val="00495B53"/>
    <w:rsid w:val="004B2159"/>
    <w:rsid w:val="004B27E1"/>
    <w:rsid w:val="004B74A9"/>
    <w:rsid w:val="004C5D8D"/>
    <w:rsid w:val="004D2944"/>
    <w:rsid w:val="004D58F8"/>
    <w:rsid w:val="004E789B"/>
    <w:rsid w:val="004F5719"/>
    <w:rsid w:val="00503C8B"/>
    <w:rsid w:val="005202AB"/>
    <w:rsid w:val="00522631"/>
    <w:rsid w:val="005302D7"/>
    <w:rsid w:val="00541E5E"/>
    <w:rsid w:val="0054709B"/>
    <w:rsid w:val="00560122"/>
    <w:rsid w:val="00575A1A"/>
    <w:rsid w:val="00583671"/>
    <w:rsid w:val="005855DE"/>
    <w:rsid w:val="00586B81"/>
    <w:rsid w:val="00594792"/>
    <w:rsid w:val="0059483E"/>
    <w:rsid w:val="00595645"/>
    <w:rsid w:val="005A22E2"/>
    <w:rsid w:val="005A24C4"/>
    <w:rsid w:val="005A6102"/>
    <w:rsid w:val="005A6286"/>
    <w:rsid w:val="005B188C"/>
    <w:rsid w:val="005B3AE3"/>
    <w:rsid w:val="005C4CE3"/>
    <w:rsid w:val="005C5C78"/>
    <w:rsid w:val="005D21C0"/>
    <w:rsid w:val="005D2215"/>
    <w:rsid w:val="005D227F"/>
    <w:rsid w:val="005F1827"/>
    <w:rsid w:val="005F2825"/>
    <w:rsid w:val="00603BBC"/>
    <w:rsid w:val="006275E9"/>
    <w:rsid w:val="00631005"/>
    <w:rsid w:val="006323D0"/>
    <w:rsid w:val="00642C50"/>
    <w:rsid w:val="0065093A"/>
    <w:rsid w:val="00654CDC"/>
    <w:rsid w:val="0066433D"/>
    <w:rsid w:val="00675518"/>
    <w:rsid w:val="006859D9"/>
    <w:rsid w:val="00692131"/>
    <w:rsid w:val="0069247D"/>
    <w:rsid w:val="00695F8D"/>
    <w:rsid w:val="006A3C7E"/>
    <w:rsid w:val="006A743B"/>
    <w:rsid w:val="006C76ED"/>
    <w:rsid w:val="006E1E5F"/>
    <w:rsid w:val="006E2ED6"/>
    <w:rsid w:val="006E5B8A"/>
    <w:rsid w:val="006F23C1"/>
    <w:rsid w:val="006F3790"/>
    <w:rsid w:val="006F62A7"/>
    <w:rsid w:val="00700946"/>
    <w:rsid w:val="00710991"/>
    <w:rsid w:val="0071284F"/>
    <w:rsid w:val="00717B4C"/>
    <w:rsid w:val="00722B23"/>
    <w:rsid w:val="00724AED"/>
    <w:rsid w:val="00744DAD"/>
    <w:rsid w:val="00746157"/>
    <w:rsid w:val="00746759"/>
    <w:rsid w:val="007477C5"/>
    <w:rsid w:val="007478ED"/>
    <w:rsid w:val="00753DE9"/>
    <w:rsid w:val="00754B2E"/>
    <w:rsid w:val="00760042"/>
    <w:rsid w:val="00760D35"/>
    <w:rsid w:val="00767C6E"/>
    <w:rsid w:val="0077357D"/>
    <w:rsid w:val="00783368"/>
    <w:rsid w:val="00791043"/>
    <w:rsid w:val="00791B4D"/>
    <w:rsid w:val="007A2B98"/>
    <w:rsid w:val="007A5166"/>
    <w:rsid w:val="007A7888"/>
    <w:rsid w:val="007A7CC5"/>
    <w:rsid w:val="007C20B3"/>
    <w:rsid w:val="007D18ED"/>
    <w:rsid w:val="007D7169"/>
    <w:rsid w:val="007E4D7E"/>
    <w:rsid w:val="007E5662"/>
    <w:rsid w:val="007E59D8"/>
    <w:rsid w:val="008027C7"/>
    <w:rsid w:val="00810954"/>
    <w:rsid w:val="008205BA"/>
    <w:rsid w:val="00832499"/>
    <w:rsid w:val="00856531"/>
    <w:rsid w:val="00856593"/>
    <w:rsid w:val="008775F1"/>
    <w:rsid w:val="0088031C"/>
    <w:rsid w:val="00881BC4"/>
    <w:rsid w:val="00883119"/>
    <w:rsid w:val="008860C6"/>
    <w:rsid w:val="00890267"/>
    <w:rsid w:val="00893E49"/>
    <w:rsid w:val="008A1EFF"/>
    <w:rsid w:val="008A4C10"/>
    <w:rsid w:val="008A51FE"/>
    <w:rsid w:val="008A5A38"/>
    <w:rsid w:val="008B3E0A"/>
    <w:rsid w:val="008C1BA4"/>
    <w:rsid w:val="008C46C2"/>
    <w:rsid w:val="008E6208"/>
    <w:rsid w:val="008E75D7"/>
    <w:rsid w:val="008F00C9"/>
    <w:rsid w:val="008F1D45"/>
    <w:rsid w:val="008F70DF"/>
    <w:rsid w:val="00904153"/>
    <w:rsid w:val="0091091E"/>
    <w:rsid w:val="00910CFB"/>
    <w:rsid w:val="00916922"/>
    <w:rsid w:val="0092130D"/>
    <w:rsid w:val="00923B15"/>
    <w:rsid w:val="00937235"/>
    <w:rsid w:val="00941BF0"/>
    <w:rsid w:val="0094528C"/>
    <w:rsid w:val="0095287F"/>
    <w:rsid w:val="009528C8"/>
    <w:rsid w:val="009573E1"/>
    <w:rsid w:val="00957B69"/>
    <w:rsid w:val="00961FF9"/>
    <w:rsid w:val="00965ABA"/>
    <w:rsid w:val="0096788E"/>
    <w:rsid w:val="00973EB1"/>
    <w:rsid w:val="00975160"/>
    <w:rsid w:val="00976481"/>
    <w:rsid w:val="009863F8"/>
    <w:rsid w:val="00987040"/>
    <w:rsid w:val="00993ADE"/>
    <w:rsid w:val="00993E04"/>
    <w:rsid w:val="009A49B7"/>
    <w:rsid w:val="009B124E"/>
    <w:rsid w:val="009B3A31"/>
    <w:rsid w:val="009C3B25"/>
    <w:rsid w:val="009D2513"/>
    <w:rsid w:val="009D76BC"/>
    <w:rsid w:val="009E0509"/>
    <w:rsid w:val="009E2F43"/>
    <w:rsid w:val="009E5251"/>
    <w:rsid w:val="009F7E2D"/>
    <w:rsid w:val="00A0399E"/>
    <w:rsid w:val="00A0421A"/>
    <w:rsid w:val="00A04F51"/>
    <w:rsid w:val="00A056BE"/>
    <w:rsid w:val="00A05947"/>
    <w:rsid w:val="00A05BEF"/>
    <w:rsid w:val="00A1766C"/>
    <w:rsid w:val="00A2101C"/>
    <w:rsid w:val="00A377B9"/>
    <w:rsid w:val="00A37AE5"/>
    <w:rsid w:val="00A65726"/>
    <w:rsid w:val="00A6764B"/>
    <w:rsid w:val="00A814F4"/>
    <w:rsid w:val="00A86268"/>
    <w:rsid w:val="00A90835"/>
    <w:rsid w:val="00A959CC"/>
    <w:rsid w:val="00A96183"/>
    <w:rsid w:val="00AA099C"/>
    <w:rsid w:val="00AA0A24"/>
    <w:rsid w:val="00AA1DF3"/>
    <w:rsid w:val="00AA1FCD"/>
    <w:rsid w:val="00AB5015"/>
    <w:rsid w:val="00AB5031"/>
    <w:rsid w:val="00AB6D01"/>
    <w:rsid w:val="00AB6FC7"/>
    <w:rsid w:val="00AD304A"/>
    <w:rsid w:val="00AD4F2E"/>
    <w:rsid w:val="00AD7983"/>
    <w:rsid w:val="00AE0739"/>
    <w:rsid w:val="00AE130D"/>
    <w:rsid w:val="00AE592E"/>
    <w:rsid w:val="00AF0FA9"/>
    <w:rsid w:val="00AF2B0E"/>
    <w:rsid w:val="00AF5259"/>
    <w:rsid w:val="00AF5CFA"/>
    <w:rsid w:val="00AF63A3"/>
    <w:rsid w:val="00B07DEA"/>
    <w:rsid w:val="00B117B5"/>
    <w:rsid w:val="00B132DA"/>
    <w:rsid w:val="00B13323"/>
    <w:rsid w:val="00B145B9"/>
    <w:rsid w:val="00B21ECC"/>
    <w:rsid w:val="00B22E20"/>
    <w:rsid w:val="00B23EAC"/>
    <w:rsid w:val="00B2443A"/>
    <w:rsid w:val="00B26A23"/>
    <w:rsid w:val="00B31DCA"/>
    <w:rsid w:val="00B3465B"/>
    <w:rsid w:val="00B432C2"/>
    <w:rsid w:val="00B456AD"/>
    <w:rsid w:val="00B524B8"/>
    <w:rsid w:val="00B56A31"/>
    <w:rsid w:val="00B617D3"/>
    <w:rsid w:val="00B62D09"/>
    <w:rsid w:val="00B657B1"/>
    <w:rsid w:val="00B66035"/>
    <w:rsid w:val="00B7591B"/>
    <w:rsid w:val="00B83DD3"/>
    <w:rsid w:val="00B845AD"/>
    <w:rsid w:val="00B84889"/>
    <w:rsid w:val="00B93836"/>
    <w:rsid w:val="00B94C94"/>
    <w:rsid w:val="00BA38A9"/>
    <w:rsid w:val="00BA5304"/>
    <w:rsid w:val="00BB1530"/>
    <w:rsid w:val="00BC2BEA"/>
    <w:rsid w:val="00BC5209"/>
    <w:rsid w:val="00BD4732"/>
    <w:rsid w:val="00BE64D8"/>
    <w:rsid w:val="00BF616D"/>
    <w:rsid w:val="00BF743B"/>
    <w:rsid w:val="00C01B3C"/>
    <w:rsid w:val="00C23190"/>
    <w:rsid w:val="00C368E3"/>
    <w:rsid w:val="00C37F56"/>
    <w:rsid w:val="00C405C1"/>
    <w:rsid w:val="00C409DC"/>
    <w:rsid w:val="00C55D32"/>
    <w:rsid w:val="00C640A2"/>
    <w:rsid w:val="00C658D0"/>
    <w:rsid w:val="00C66869"/>
    <w:rsid w:val="00C718B9"/>
    <w:rsid w:val="00C80924"/>
    <w:rsid w:val="00C837C2"/>
    <w:rsid w:val="00C85F97"/>
    <w:rsid w:val="00C861FE"/>
    <w:rsid w:val="00C91D93"/>
    <w:rsid w:val="00C92CE0"/>
    <w:rsid w:val="00C97165"/>
    <w:rsid w:val="00CA4909"/>
    <w:rsid w:val="00CA55FA"/>
    <w:rsid w:val="00CA595B"/>
    <w:rsid w:val="00CA7EC5"/>
    <w:rsid w:val="00CB01C6"/>
    <w:rsid w:val="00CB08A7"/>
    <w:rsid w:val="00CB54F7"/>
    <w:rsid w:val="00CC1F18"/>
    <w:rsid w:val="00CC2FA9"/>
    <w:rsid w:val="00CC4178"/>
    <w:rsid w:val="00CC6537"/>
    <w:rsid w:val="00CE2CD3"/>
    <w:rsid w:val="00CE52E0"/>
    <w:rsid w:val="00CE6A9A"/>
    <w:rsid w:val="00CF72DA"/>
    <w:rsid w:val="00D107C7"/>
    <w:rsid w:val="00D25DAB"/>
    <w:rsid w:val="00D31AF7"/>
    <w:rsid w:val="00D326DE"/>
    <w:rsid w:val="00D36044"/>
    <w:rsid w:val="00D4004B"/>
    <w:rsid w:val="00D45596"/>
    <w:rsid w:val="00D53696"/>
    <w:rsid w:val="00D61725"/>
    <w:rsid w:val="00D61A1E"/>
    <w:rsid w:val="00D62264"/>
    <w:rsid w:val="00D70BC8"/>
    <w:rsid w:val="00D7437D"/>
    <w:rsid w:val="00D75AEA"/>
    <w:rsid w:val="00D81A2C"/>
    <w:rsid w:val="00D8256A"/>
    <w:rsid w:val="00D86FB7"/>
    <w:rsid w:val="00D90CBC"/>
    <w:rsid w:val="00D9787B"/>
    <w:rsid w:val="00DB017C"/>
    <w:rsid w:val="00DB0379"/>
    <w:rsid w:val="00DB44F5"/>
    <w:rsid w:val="00DB5198"/>
    <w:rsid w:val="00DB6D82"/>
    <w:rsid w:val="00DC424C"/>
    <w:rsid w:val="00DD5314"/>
    <w:rsid w:val="00DD79FA"/>
    <w:rsid w:val="00DE17F3"/>
    <w:rsid w:val="00DE278F"/>
    <w:rsid w:val="00DF2521"/>
    <w:rsid w:val="00DF47CE"/>
    <w:rsid w:val="00E05DFD"/>
    <w:rsid w:val="00E12626"/>
    <w:rsid w:val="00E22302"/>
    <w:rsid w:val="00E22B61"/>
    <w:rsid w:val="00E2637F"/>
    <w:rsid w:val="00E339F7"/>
    <w:rsid w:val="00E34F08"/>
    <w:rsid w:val="00E367A0"/>
    <w:rsid w:val="00E43B74"/>
    <w:rsid w:val="00E45320"/>
    <w:rsid w:val="00E47E52"/>
    <w:rsid w:val="00E62A3B"/>
    <w:rsid w:val="00E70DAB"/>
    <w:rsid w:val="00E70FB2"/>
    <w:rsid w:val="00E711BA"/>
    <w:rsid w:val="00E73E76"/>
    <w:rsid w:val="00E83608"/>
    <w:rsid w:val="00E93962"/>
    <w:rsid w:val="00E93DC2"/>
    <w:rsid w:val="00E94FC4"/>
    <w:rsid w:val="00E973D9"/>
    <w:rsid w:val="00EA4A91"/>
    <w:rsid w:val="00EA6CE7"/>
    <w:rsid w:val="00EB2DD2"/>
    <w:rsid w:val="00EB3C83"/>
    <w:rsid w:val="00EC2C0A"/>
    <w:rsid w:val="00EC58CD"/>
    <w:rsid w:val="00EC65AB"/>
    <w:rsid w:val="00EE0E90"/>
    <w:rsid w:val="00EE2DDF"/>
    <w:rsid w:val="00EE6E27"/>
    <w:rsid w:val="00EF1B97"/>
    <w:rsid w:val="00EF2A6E"/>
    <w:rsid w:val="00EF46B0"/>
    <w:rsid w:val="00EF4AB9"/>
    <w:rsid w:val="00EF64CE"/>
    <w:rsid w:val="00F23919"/>
    <w:rsid w:val="00F258B8"/>
    <w:rsid w:val="00F4196A"/>
    <w:rsid w:val="00F472C6"/>
    <w:rsid w:val="00F5184D"/>
    <w:rsid w:val="00F52264"/>
    <w:rsid w:val="00F52366"/>
    <w:rsid w:val="00F66946"/>
    <w:rsid w:val="00F7361A"/>
    <w:rsid w:val="00F75B5B"/>
    <w:rsid w:val="00F81B4E"/>
    <w:rsid w:val="00F85CF4"/>
    <w:rsid w:val="00FA0F01"/>
    <w:rsid w:val="00FB086B"/>
    <w:rsid w:val="00FC07E4"/>
    <w:rsid w:val="00FC4584"/>
    <w:rsid w:val="00FF04A9"/>
    <w:rsid w:val="00FF2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0C93"/>
  <w15:docId w15:val="{241453BA-DF39-4EE4-95AC-D1E93423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67C6E"/>
    <w:pPr>
      <w:keepNext/>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link w:val="ConsPlusNormal1"/>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qFormat/>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D7437D"/>
    <w:pPr>
      <w:tabs>
        <w:tab w:val="center" w:pos="4677"/>
        <w:tab w:val="right" w:pos="9355"/>
      </w:tabs>
    </w:pPr>
  </w:style>
  <w:style w:type="character" w:customStyle="1" w:styleId="a4">
    <w:name w:val="Верхний колонтитул Знак"/>
    <w:basedOn w:val="a0"/>
    <w:link w:val="a3"/>
    <w:uiPriority w:val="99"/>
    <w:rsid w:val="00D7437D"/>
  </w:style>
  <w:style w:type="paragraph" w:styleId="a5">
    <w:name w:val="footer"/>
    <w:basedOn w:val="a"/>
    <w:link w:val="a6"/>
    <w:uiPriority w:val="99"/>
    <w:unhideWhenUsed/>
    <w:rsid w:val="00D7437D"/>
    <w:pPr>
      <w:tabs>
        <w:tab w:val="center" w:pos="4677"/>
        <w:tab w:val="right" w:pos="9355"/>
      </w:tabs>
    </w:pPr>
  </w:style>
  <w:style w:type="character" w:customStyle="1" w:styleId="a6">
    <w:name w:val="Нижний колонтитул Знак"/>
    <w:basedOn w:val="a0"/>
    <w:link w:val="a5"/>
    <w:uiPriority w:val="99"/>
    <w:rsid w:val="00D7437D"/>
  </w:style>
  <w:style w:type="paragraph" w:styleId="a7">
    <w:name w:val="Normal (Web)"/>
    <w:basedOn w:val="a"/>
    <w:uiPriority w:val="99"/>
    <w:unhideWhenUsed/>
    <w:rsid w:val="00D7437D"/>
    <w:pPr>
      <w:spacing w:before="100" w:beforeAutospacing="1" w:after="100" w:afterAutospacing="1"/>
    </w:pPr>
    <w:rPr>
      <w:rFonts w:ascii="Times New Roman" w:eastAsia="Times New Roman" w:hAnsi="Times New Roman" w:cs="Times New Roman"/>
      <w:sz w:val="24"/>
      <w:szCs w:val="24"/>
    </w:rPr>
  </w:style>
  <w:style w:type="paragraph" w:styleId="a8">
    <w:name w:val="List Paragraph"/>
    <w:basedOn w:val="a"/>
    <w:uiPriority w:val="34"/>
    <w:qFormat/>
    <w:rsid w:val="004E789B"/>
    <w:pPr>
      <w:spacing w:after="160" w:line="259" w:lineRule="auto"/>
      <w:ind w:left="720"/>
      <w:contextualSpacing/>
    </w:pPr>
    <w:rPr>
      <w:rFonts w:eastAsiaTheme="minorHAnsi"/>
      <w:lang w:eastAsia="en-US"/>
    </w:rPr>
  </w:style>
  <w:style w:type="character" w:styleId="a9">
    <w:name w:val="Hyperlink"/>
    <w:basedOn w:val="a0"/>
    <w:uiPriority w:val="99"/>
    <w:unhideWhenUsed/>
    <w:rsid w:val="00473B87"/>
    <w:rPr>
      <w:color w:val="0563C1" w:themeColor="hyperlink"/>
      <w:u w:val="single"/>
    </w:rPr>
  </w:style>
  <w:style w:type="paragraph" w:styleId="HTML">
    <w:name w:val="HTML Preformatted"/>
    <w:basedOn w:val="a"/>
    <w:link w:val="HTML0"/>
    <w:uiPriority w:val="99"/>
    <w:unhideWhenUsed/>
    <w:rsid w:val="00473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73B87"/>
    <w:rPr>
      <w:rFonts w:ascii="Courier New" w:eastAsia="Times New Roman" w:hAnsi="Courier New" w:cs="Courier New"/>
      <w:sz w:val="20"/>
      <w:szCs w:val="20"/>
    </w:rPr>
  </w:style>
  <w:style w:type="character" w:customStyle="1" w:styleId="ConsPlusNormal1">
    <w:name w:val="ConsPlusNormal Знак"/>
    <w:link w:val="ConsPlusNormal0"/>
    <w:locked/>
    <w:rsid w:val="0071284F"/>
    <w:rPr>
      <w:rFonts w:ascii="Times New Roman" w:hAnsi="Times New Roman" w:cs="Times New Roman"/>
      <w:sz w:val="24"/>
    </w:rPr>
  </w:style>
  <w:style w:type="paragraph" w:customStyle="1" w:styleId="11">
    <w:name w:val="Обычный1"/>
    <w:rsid w:val="0071284F"/>
    <w:pPr>
      <w:widowControl w:val="0"/>
    </w:pPr>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5202AB"/>
    <w:rPr>
      <w:rFonts w:ascii="Segoe UI" w:hAnsi="Segoe UI" w:cs="Segoe UI"/>
      <w:sz w:val="18"/>
      <w:szCs w:val="18"/>
    </w:rPr>
  </w:style>
  <w:style w:type="character" w:customStyle="1" w:styleId="ab">
    <w:name w:val="Текст выноски Знак"/>
    <w:basedOn w:val="a0"/>
    <w:link w:val="aa"/>
    <w:uiPriority w:val="99"/>
    <w:semiHidden/>
    <w:rsid w:val="005202AB"/>
    <w:rPr>
      <w:rFonts w:ascii="Segoe UI" w:hAnsi="Segoe UI" w:cs="Segoe UI"/>
      <w:sz w:val="18"/>
      <w:szCs w:val="18"/>
    </w:rPr>
  </w:style>
  <w:style w:type="character" w:customStyle="1" w:styleId="TitleChar">
    <w:name w:val="Title Char"/>
    <w:basedOn w:val="a0"/>
    <w:uiPriority w:val="10"/>
    <w:rsid w:val="005202AB"/>
    <w:rPr>
      <w:sz w:val="48"/>
      <w:szCs w:val="48"/>
    </w:rPr>
  </w:style>
  <w:style w:type="table" w:styleId="ac">
    <w:name w:val="Table Grid"/>
    <w:basedOn w:val="a1"/>
    <w:uiPriority w:val="59"/>
    <w:rsid w:val="005202AB"/>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annotation reference"/>
    <w:basedOn w:val="a0"/>
    <w:unhideWhenUsed/>
    <w:rsid w:val="00904153"/>
    <w:rPr>
      <w:sz w:val="16"/>
      <w:szCs w:val="16"/>
    </w:rPr>
  </w:style>
  <w:style w:type="paragraph" w:styleId="ae">
    <w:name w:val="annotation text"/>
    <w:basedOn w:val="a"/>
    <w:link w:val="af"/>
    <w:uiPriority w:val="99"/>
    <w:unhideWhenUsed/>
    <w:rsid w:val="00904153"/>
    <w:rPr>
      <w:sz w:val="20"/>
      <w:szCs w:val="20"/>
    </w:rPr>
  </w:style>
  <w:style w:type="character" w:customStyle="1" w:styleId="af">
    <w:name w:val="Текст примечания Знак"/>
    <w:basedOn w:val="a0"/>
    <w:link w:val="ae"/>
    <w:uiPriority w:val="99"/>
    <w:rsid w:val="00904153"/>
    <w:rPr>
      <w:sz w:val="20"/>
      <w:szCs w:val="20"/>
    </w:rPr>
  </w:style>
  <w:style w:type="character" w:customStyle="1" w:styleId="10">
    <w:name w:val="Заголовок 1 Знак"/>
    <w:basedOn w:val="a0"/>
    <w:link w:val="1"/>
    <w:rsid w:val="00767C6E"/>
    <w:rPr>
      <w:rFonts w:ascii="Times New Roman" w:eastAsia="Times New Roman" w:hAnsi="Times New Roman" w:cs="Times New Roman"/>
      <w:b/>
      <w:sz w:val="28"/>
      <w:szCs w:val="20"/>
      <w:lang w:val="x-none" w:eastAsia="zh-CN"/>
    </w:rPr>
  </w:style>
  <w:style w:type="paragraph" w:styleId="af0">
    <w:name w:val="annotation subject"/>
    <w:basedOn w:val="ae"/>
    <w:next w:val="ae"/>
    <w:link w:val="af1"/>
    <w:uiPriority w:val="99"/>
    <w:semiHidden/>
    <w:unhideWhenUsed/>
    <w:rsid w:val="000919A8"/>
    <w:rPr>
      <w:b/>
      <w:bCs/>
    </w:rPr>
  </w:style>
  <w:style w:type="character" w:customStyle="1" w:styleId="af1">
    <w:name w:val="Тема примечания Знак"/>
    <w:basedOn w:val="af"/>
    <w:link w:val="af0"/>
    <w:uiPriority w:val="99"/>
    <w:semiHidden/>
    <w:rsid w:val="000919A8"/>
    <w:rPr>
      <w:b/>
      <w:bCs/>
      <w:sz w:val="20"/>
      <w:szCs w:val="20"/>
    </w:rPr>
  </w:style>
  <w:style w:type="paragraph" w:customStyle="1" w:styleId="ConsPlusNormal10">
    <w:name w:val="ConsPlusNormal1"/>
    <w:qFormat/>
    <w:rsid w:val="00CE52E0"/>
    <w:pPr>
      <w:widowControl w:val="0"/>
      <w:suppressAutoHyphens/>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3025">
      <w:bodyDiv w:val="1"/>
      <w:marLeft w:val="0"/>
      <w:marRight w:val="0"/>
      <w:marTop w:val="0"/>
      <w:marBottom w:val="0"/>
      <w:divBdr>
        <w:top w:val="none" w:sz="0" w:space="0" w:color="auto"/>
        <w:left w:val="none" w:sz="0" w:space="0" w:color="auto"/>
        <w:bottom w:val="none" w:sz="0" w:space="0" w:color="auto"/>
        <w:right w:val="none" w:sz="0" w:space="0" w:color="auto"/>
      </w:divBdr>
    </w:div>
    <w:div w:id="47414242">
      <w:bodyDiv w:val="1"/>
      <w:marLeft w:val="0"/>
      <w:marRight w:val="0"/>
      <w:marTop w:val="0"/>
      <w:marBottom w:val="0"/>
      <w:divBdr>
        <w:top w:val="none" w:sz="0" w:space="0" w:color="auto"/>
        <w:left w:val="none" w:sz="0" w:space="0" w:color="auto"/>
        <w:bottom w:val="none" w:sz="0" w:space="0" w:color="auto"/>
        <w:right w:val="none" w:sz="0" w:space="0" w:color="auto"/>
      </w:divBdr>
    </w:div>
    <w:div w:id="53432156">
      <w:bodyDiv w:val="1"/>
      <w:marLeft w:val="0"/>
      <w:marRight w:val="0"/>
      <w:marTop w:val="0"/>
      <w:marBottom w:val="0"/>
      <w:divBdr>
        <w:top w:val="none" w:sz="0" w:space="0" w:color="auto"/>
        <w:left w:val="none" w:sz="0" w:space="0" w:color="auto"/>
        <w:bottom w:val="none" w:sz="0" w:space="0" w:color="auto"/>
        <w:right w:val="none" w:sz="0" w:space="0" w:color="auto"/>
      </w:divBdr>
    </w:div>
    <w:div w:id="182398798">
      <w:bodyDiv w:val="1"/>
      <w:marLeft w:val="0"/>
      <w:marRight w:val="0"/>
      <w:marTop w:val="0"/>
      <w:marBottom w:val="0"/>
      <w:divBdr>
        <w:top w:val="none" w:sz="0" w:space="0" w:color="auto"/>
        <w:left w:val="none" w:sz="0" w:space="0" w:color="auto"/>
        <w:bottom w:val="none" w:sz="0" w:space="0" w:color="auto"/>
        <w:right w:val="none" w:sz="0" w:space="0" w:color="auto"/>
      </w:divBdr>
    </w:div>
    <w:div w:id="224462677">
      <w:bodyDiv w:val="1"/>
      <w:marLeft w:val="0"/>
      <w:marRight w:val="0"/>
      <w:marTop w:val="0"/>
      <w:marBottom w:val="0"/>
      <w:divBdr>
        <w:top w:val="none" w:sz="0" w:space="0" w:color="auto"/>
        <w:left w:val="none" w:sz="0" w:space="0" w:color="auto"/>
        <w:bottom w:val="none" w:sz="0" w:space="0" w:color="auto"/>
        <w:right w:val="none" w:sz="0" w:space="0" w:color="auto"/>
      </w:divBdr>
    </w:div>
    <w:div w:id="229733822">
      <w:bodyDiv w:val="1"/>
      <w:marLeft w:val="0"/>
      <w:marRight w:val="0"/>
      <w:marTop w:val="0"/>
      <w:marBottom w:val="0"/>
      <w:divBdr>
        <w:top w:val="none" w:sz="0" w:space="0" w:color="auto"/>
        <w:left w:val="none" w:sz="0" w:space="0" w:color="auto"/>
        <w:bottom w:val="none" w:sz="0" w:space="0" w:color="auto"/>
        <w:right w:val="none" w:sz="0" w:space="0" w:color="auto"/>
      </w:divBdr>
    </w:div>
    <w:div w:id="260383762">
      <w:bodyDiv w:val="1"/>
      <w:marLeft w:val="0"/>
      <w:marRight w:val="0"/>
      <w:marTop w:val="0"/>
      <w:marBottom w:val="0"/>
      <w:divBdr>
        <w:top w:val="none" w:sz="0" w:space="0" w:color="auto"/>
        <w:left w:val="none" w:sz="0" w:space="0" w:color="auto"/>
        <w:bottom w:val="none" w:sz="0" w:space="0" w:color="auto"/>
        <w:right w:val="none" w:sz="0" w:space="0" w:color="auto"/>
      </w:divBdr>
    </w:div>
    <w:div w:id="284234560">
      <w:bodyDiv w:val="1"/>
      <w:marLeft w:val="0"/>
      <w:marRight w:val="0"/>
      <w:marTop w:val="0"/>
      <w:marBottom w:val="0"/>
      <w:divBdr>
        <w:top w:val="none" w:sz="0" w:space="0" w:color="auto"/>
        <w:left w:val="none" w:sz="0" w:space="0" w:color="auto"/>
        <w:bottom w:val="none" w:sz="0" w:space="0" w:color="auto"/>
        <w:right w:val="none" w:sz="0" w:space="0" w:color="auto"/>
      </w:divBdr>
    </w:div>
    <w:div w:id="297687110">
      <w:bodyDiv w:val="1"/>
      <w:marLeft w:val="0"/>
      <w:marRight w:val="0"/>
      <w:marTop w:val="0"/>
      <w:marBottom w:val="0"/>
      <w:divBdr>
        <w:top w:val="none" w:sz="0" w:space="0" w:color="auto"/>
        <w:left w:val="none" w:sz="0" w:space="0" w:color="auto"/>
        <w:bottom w:val="none" w:sz="0" w:space="0" w:color="auto"/>
        <w:right w:val="none" w:sz="0" w:space="0" w:color="auto"/>
      </w:divBdr>
    </w:div>
    <w:div w:id="336351085">
      <w:bodyDiv w:val="1"/>
      <w:marLeft w:val="0"/>
      <w:marRight w:val="0"/>
      <w:marTop w:val="0"/>
      <w:marBottom w:val="0"/>
      <w:divBdr>
        <w:top w:val="none" w:sz="0" w:space="0" w:color="auto"/>
        <w:left w:val="none" w:sz="0" w:space="0" w:color="auto"/>
        <w:bottom w:val="none" w:sz="0" w:space="0" w:color="auto"/>
        <w:right w:val="none" w:sz="0" w:space="0" w:color="auto"/>
      </w:divBdr>
    </w:div>
    <w:div w:id="353075032">
      <w:bodyDiv w:val="1"/>
      <w:marLeft w:val="0"/>
      <w:marRight w:val="0"/>
      <w:marTop w:val="0"/>
      <w:marBottom w:val="0"/>
      <w:divBdr>
        <w:top w:val="none" w:sz="0" w:space="0" w:color="auto"/>
        <w:left w:val="none" w:sz="0" w:space="0" w:color="auto"/>
        <w:bottom w:val="none" w:sz="0" w:space="0" w:color="auto"/>
        <w:right w:val="none" w:sz="0" w:space="0" w:color="auto"/>
      </w:divBdr>
    </w:div>
    <w:div w:id="365180922">
      <w:bodyDiv w:val="1"/>
      <w:marLeft w:val="0"/>
      <w:marRight w:val="0"/>
      <w:marTop w:val="0"/>
      <w:marBottom w:val="0"/>
      <w:divBdr>
        <w:top w:val="none" w:sz="0" w:space="0" w:color="auto"/>
        <w:left w:val="none" w:sz="0" w:space="0" w:color="auto"/>
        <w:bottom w:val="none" w:sz="0" w:space="0" w:color="auto"/>
        <w:right w:val="none" w:sz="0" w:space="0" w:color="auto"/>
      </w:divBdr>
    </w:div>
    <w:div w:id="373819367">
      <w:bodyDiv w:val="1"/>
      <w:marLeft w:val="0"/>
      <w:marRight w:val="0"/>
      <w:marTop w:val="0"/>
      <w:marBottom w:val="0"/>
      <w:divBdr>
        <w:top w:val="none" w:sz="0" w:space="0" w:color="auto"/>
        <w:left w:val="none" w:sz="0" w:space="0" w:color="auto"/>
        <w:bottom w:val="none" w:sz="0" w:space="0" w:color="auto"/>
        <w:right w:val="none" w:sz="0" w:space="0" w:color="auto"/>
      </w:divBdr>
    </w:div>
    <w:div w:id="385959593">
      <w:bodyDiv w:val="1"/>
      <w:marLeft w:val="0"/>
      <w:marRight w:val="0"/>
      <w:marTop w:val="0"/>
      <w:marBottom w:val="0"/>
      <w:divBdr>
        <w:top w:val="none" w:sz="0" w:space="0" w:color="auto"/>
        <w:left w:val="none" w:sz="0" w:space="0" w:color="auto"/>
        <w:bottom w:val="none" w:sz="0" w:space="0" w:color="auto"/>
        <w:right w:val="none" w:sz="0" w:space="0" w:color="auto"/>
      </w:divBdr>
    </w:div>
    <w:div w:id="419790242">
      <w:bodyDiv w:val="1"/>
      <w:marLeft w:val="0"/>
      <w:marRight w:val="0"/>
      <w:marTop w:val="0"/>
      <w:marBottom w:val="0"/>
      <w:divBdr>
        <w:top w:val="none" w:sz="0" w:space="0" w:color="auto"/>
        <w:left w:val="none" w:sz="0" w:space="0" w:color="auto"/>
        <w:bottom w:val="none" w:sz="0" w:space="0" w:color="auto"/>
        <w:right w:val="none" w:sz="0" w:space="0" w:color="auto"/>
      </w:divBdr>
    </w:div>
    <w:div w:id="472337759">
      <w:bodyDiv w:val="1"/>
      <w:marLeft w:val="0"/>
      <w:marRight w:val="0"/>
      <w:marTop w:val="0"/>
      <w:marBottom w:val="0"/>
      <w:divBdr>
        <w:top w:val="none" w:sz="0" w:space="0" w:color="auto"/>
        <w:left w:val="none" w:sz="0" w:space="0" w:color="auto"/>
        <w:bottom w:val="none" w:sz="0" w:space="0" w:color="auto"/>
        <w:right w:val="none" w:sz="0" w:space="0" w:color="auto"/>
      </w:divBdr>
    </w:div>
    <w:div w:id="508100724">
      <w:bodyDiv w:val="1"/>
      <w:marLeft w:val="0"/>
      <w:marRight w:val="0"/>
      <w:marTop w:val="0"/>
      <w:marBottom w:val="0"/>
      <w:divBdr>
        <w:top w:val="none" w:sz="0" w:space="0" w:color="auto"/>
        <w:left w:val="none" w:sz="0" w:space="0" w:color="auto"/>
        <w:bottom w:val="none" w:sz="0" w:space="0" w:color="auto"/>
        <w:right w:val="none" w:sz="0" w:space="0" w:color="auto"/>
      </w:divBdr>
    </w:div>
    <w:div w:id="533925243">
      <w:bodyDiv w:val="1"/>
      <w:marLeft w:val="0"/>
      <w:marRight w:val="0"/>
      <w:marTop w:val="0"/>
      <w:marBottom w:val="0"/>
      <w:divBdr>
        <w:top w:val="none" w:sz="0" w:space="0" w:color="auto"/>
        <w:left w:val="none" w:sz="0" w:space="0" w:color="auto"/>
        <w:bottom w:val="none" w:sz="0" w:space="0" w:color="auto"/>
        <w:right w:val="none" w:sz="0" w:space="0" w:color="auto"/>
      </w:divBdr>
    </w:div>
    <w:div w:id="593516127">
      <w:bodyDiv w:val="1"/>
      <w:marLeft w:val="0"/>
      <w:marRight w:val="0"/>
      <w:marTop w:val="0"/>
      <w:marBottom w:val="0"/>
      <w:divBdr>
        <w:top w:val="none" w:sz="0" w:space="0" w:color="auto"/>
        <w:left w:val="none" w:sz="0" w:space="0" w:color="auto"/>
        <w:bottom w:val="none" w:sz="0" w:space="0" w:color="auto"/>
        <w:right w:val="none" w:sz="0" w:space="0" w:color="auto"/>
      </w:divBdr>
    </w:div>
    <w:div w:id="596524681">
      <w:bodyDiv w:val="1"/>
      <w:marLeft w:val="0"/>
      <w:marRight w:val="0"/>
      <w:marTop w:val="0"/>
      <w:marBottom w:val="0"/>
      <w:divBdr>
        <w:top w:val="none" w:sz="0" w:space="0" w:color="auto"/>
        <w:left w:val="none" w:sz="0" w:space="0" w:color="auto"/>
        <w:bottom w:val="none" w:sz="0" w:space="0" w:color="auto"/>
        <w:right w:val="none" w:sz="0" w:space="0" w:color="auto"/>
      </w:divBdr>
    </w:div>
    <w:div w:id="637154211">
      <w:bodyDiv w:val="1"/>
      <w:marLeft w:val="0"/>
      <w:marRight w:val="0"/>
      <w:marTop w:val="0"/>
      <w:marBottom w:val="0"/>
      <w:divBdr>
        <w:top w:val="none" w:sz="0" w:space="0" w:color="auto"/>
        <w:left w:val="none" w:sz="0" w:space="0" w:color="auto"/>
        <w:bottom w:val="none" w:sz="0" w:space="0" w:color="auto"/>
        <w:right w:val="none" w:sz="0" w:space="0" w:color="auto"/>
      </w:divBdr>
    </w:div>
    <w:div w:id="686256902">
      <w:bodyDiv w:val="1"/>
      <w:marLeft w:val="0"/>
      <w:marRight w:val="0"/>
      <w:marTop w:val="0"/>
      <w:marBottom w:val="0"/>
      <w:divBdr>
        <w:top w:val="none" w:sz="0" w:space="0" w:color="auto"/>
        <w:left w:val="none" w:sz="0" w:space="0" w:color="auto"/>
        <w:bottom w:val="none" w:sz="0" w:space="0" w:color="auto"/>
        <w:right w:val="none" w:sz="0" w:space="0" w:color="auto"/>
      </w:divBdr>
    </w:div>
    <w:div w:id="719942771">
      <w:bodyDiv w:val="1"/>
      <w:marLeft w:val="0"/>
      <w:marRight w:val="0"/>
      <w:marTop w:val="0"/>
      <w:marBottom w:val="0"/>
      <w:divBdr>
        <w:top w:val="none" w:sz="0" w:space="0" w:color="auto"/>
        <w:left w:val="none" w:sz="0" w:space="0" w:color="auto"/>
        <w:bottom w:val="none" w:sz="0" w:space="0" w:color="auto"/>
        <w:right w:val="none" w:sz="0" w:space="0" w:color="auto"/>
      </w:divBdr>
    </w:div>
    <w:div w:id="842940770">
      <w:bodyDiv w:val="1"/>
      <w:marLeft w:val="0"/>
      <w:marRight w:val="0"/>
      <w:marTop w:val="0"/>
      <w:marBottom w:val="0"/>
      <w:divBdr>
        <w:top w:val="none" w:sz="0" w:space="0" w:color="auto"/>
        <w:left w:val="none" w:sz="0" w:space="0" w:color="auto"/>
        <w:bottom w:val="none" w:sz="0" w:space="0" w:color="auto"/>
        <w:right w:val="none" w:sz="0" w:space="0" w:color="auto"/>
      </w:divBdr>
    </w:div>
    <w:div w:id="846216603">
      <w:bodyDiv w:val="1"/>
      <w:marLeft w:val="0"/>
      <w:marRight w:val="0"/>
      <w:marTop w:val="0"/>
      <w:marBottom w:val="0"/>
      <w:divBdr>
        <w:top w:val="none" w:sz="0" w:space="0" w:color="auto"/>
        <w:left w:val="none" w:sz="0" w:space="0" w:color="auto"/>
        <w:bottom w:val="none" w:sz="0" w:space="0" w:color="auto"/>
        <w:right w:val="none" w:sz="0" w:space="0" w:color="auto"/>
      </w:divBdr>
    </w:div>
    <w:div w:id="866941742">
      <w:bodyDiv w:val="1"/>
      <w:marLeft w:val="0"/>
      <w:marRight w:val="0"/>
      <w:marTop w:val="0"/>
      <w:marBottom w:val="0"/>
      <w:divBdr>
        <w:top w:val="none" w:sz="0" w:space="0" w:color="auto"/>
        <w:left w:val="none" w:sz="0" w:space="0" w:color="auto"/>
        <w:bottom w:val="none" w:sz="0" w:space="0" w:color="auto"/>
        <w:right w:val="none" w:sz="0" w:space="0" w:color="auto"/>
      </w:divBdr>
    </w:div>
    <w:div w:id="867376482">
      <w:bodyDiv w:val="1"/>
      <w:marLeft w:val="0"/>
      <w:marRight w:val="0"/>
      <w:marTop w:val="0"/>
      <w:marBottom w:val="0"/>
      <w:divBdr>
        <w:top w:val="none" w:sz="0" w:space="0" w:color="auto"/>
        <w:left w:val="none" w:sz="0" w:space="0" w:color="auto"/>
        <w:bottom w:val="none" w:sz="0" w:space="0" w:color="auto"/>
        <w:right w:val="none" w:sz="0" w:space="0" w:color="auto"/>
      </w:divBdr>
    </w:div>
    <w:div w:id="885071364">
      <w:bodyDiv w:val="1"/>
      <w:marLeft w:val="0"/>
      <w:marRight w:val="0"/>
      <w:marTop w:val="0"/>
      <w:marBottom w:val="0"/>
      <w:divBdr>
        <w:top w:val="none" w:sz="0" w:space="0" w:color="auto"/>
        <w:left w:val="none" w:sz="0" w:space="0" w:color="auto"/>
        <w:bottom w:val="none" w:sz="0" w:space="0" w:color="auto"/>
        <w:right w:val="none" w:sz="0" w:space="0" w:color="auto"/>
      </w:divBdr>
    </w:div>
    <w:div w:id="900864878">
      <w:bodyDiv w:val="1"/>
      <w:marLeft w:val="0"/>
      <w:marRight w:val="0"/>
      <w:marTop w:val="0"/>
      <w:marBottom w:val="0"/>
      <w:divBdr>
        <w:top w:val="none" w:sz="0" w:space="0" w:color="auto"/>
        <w:left w:val="none" w:sz="0" w:space="0" w:color="auto"/>
        <w:bottom w:val="none" w:sz="0" w:space="0" w:color="auto"/>
        <w:right w:val="none" w:sz="0" w:space="0" w:color="auto"/>
      </w:divBdr>
    </w:div>
    <w:div w:id="908658062">
      <w:bodyDiv w:val="1"/>
      <w:marLeft w:val="0"/>
      <w:marRight w:val="0"/>
      <w:marTop w:val="0"/>
      <w:marBottom w:val="0"/>
      <w:divBdr>
        <w:top w:val="none" w:sz="0" w:space="0" w:color="auto"/>
        <w:left w:val="none" w:sz="0" w:space="0" w:color="auto"/>
        <w:bottom w:val="none" w:sz="0" w:space="0" w:color="auto"/>
        <w:right w:val="none" w:sz="0" w:space="0" w:color="auto"/>
      </w:divBdr>
    </w:div>
    <w:div w:id="946080625">
      <w:bodyDiv w:val="1"/>
      <w:marLeft w:val="0"/>
      <w:marRight w:val="0"/>
      <w:marTop w:val="0"/>
      <w:marBottom w:val="0"/>
      <w:divBdr>
        <w:top w:val="none" w:sz="0" w:space="0" w:color="auto"/>
        <w:left w:val="none" w:sz="0" w:space="0" w:color="auto"/>
        <w:bottom w:val="none" w:sz="0" w:space="0" w:color="auto"/>
        <w:right w:val="none" w:sz="0" w:space="0" w:color="auto"/>
      </w:divBdr>
    </w:div>
    <w:div w:id="967274861">
      <w:bodyDiv w:val="1"/>
      <w:marLeft w:val="0"/>
      <w:marRight w:val="0"/>
      <w:marTop w:val="0"/>
      <w:marBottom w:val="0"/>
      <w:divBdr>
        <w:top w:val="none" w:sz="0" w:space="0" w:color="auto"/>
        <w:left w:val="none" w:sz="0" w:space="0" w:color="auto"/>
        <w:bottom w:val="none" w:sz="0" w:space="0" w:color="auto"/>
        <w:right w:val="none" w:sz="0" w:space="0" w:color="auto"/>
      </w:divBdr>
    </w:div>
    <w:div w:id="968322233">
      <w:bodyDiv w:val="1"/>
      <w:marLeft w:val="0"/>
      <w:marRight w:val="0"/>
      <w:marTop w:val="0"/>
      <w:marBottom w:val="0"/>
      <w:divBdr>
        <w:top w:val="none" w:sz="0" w:space="0" w:color="auto"/>
        <w:left w:val="none" w:sz="0" w:space="0" w:color="auto"/>
        <w:bottom w:val="none" w:sz="0" w:space="0" w:color="auto"/>
        <w:right w:val="none" w:sz="0" w:space="0" w:color="auto"/>
      </w:divBdr>
    </w:div>
    <w:div w:id="981999664">
      <w:bodyDiv w:val="1"/>
      <w:marLeft w:val="0"/>
      <w:marRight w:val="0"/>
      <w:marTop w:val="0"/>
      <w:marBottom w:val="0"/>
      <w:divBdr>
        <w:top w:val="none" w:sz="0" w:space="0" w:color="auto"/>
        <w:left w:val="none" w:sz="0" w:space="0" w:color="auto"/>
        <w:bottom w:val="none" w:sz="0" w:space="0" w:color="auto"/>
        <w:right w:val="none" w:sz="0" w:space="0" w:color="auto"/>
      </w:divBdr>
    </w:div>
    <w:div w:id="993727130">
      <w:bodyDiv w:val="1"/>
      <w:marLeft w:val="0"/>
      <w:marRight w:val="0"/>
      <w:marTop w:val="0"/>
      <w:marBottom w:val="0"/>
      <w:divBdr>
        <w:top w:val="none" w:sz="0" w:space="0" w:color="auto"/>
        <w:left w:val="none" w:sz="0" w:space="0" w:color="auto"/>
        <w:bottom w:val="none" w:sz="0" w:space="0" w:color="auto"/>
        <w:right w:val="none" w:sz="0" w:space="0" w:color="auto"/>
      </w:divBdr>
    </w:div>
    <w:div w:id="1004631963">
      <w:bodyDiv w:val="1"/>
      <w:marLeft w:val="0"/>
      <w:marRight w:val="0"/>
      <w:marTop w:val="0"/>
      <w:marBottom w:val="0"/>
      <w:divBdr>
        <w:top w:val="none" w:sz="0" w:space="0" w:color="auto"/>
        <w:left w:val="none" w:sz="0" w:space="0" w:color="auto"/>
        <w:bottom w:val="none" w:sz="0" w:space="0" w:color="auto"/>
        <w:right w:val="none" w:sz="0" w:space="0" w:color="auto"/>
      </w:divBdr>
    </w:div>
    <w:div w:id="1047341042">
      <w:bodyDiv w:val="1"/>
      <w:marLeft w:val="0"/>
      <w:marRight w:val="0"/>
      <w:marTop w:val="0"/>
      <w:marBottom w:val="0"/>
      <w:divBdr>
        <w:top w:val="none" w:sz="0" w:space="0" w:color="auto"/>
        <w:left w:val="none" w:sz="0" w:space="0" w:color="auto"/>
        <w:bottom w:val="none" w:sz="0" w:space="0" w:color="auto"/>
        <w:right w:val="none" w:sz="0" w:space="0" w:color="auto"/>
      </w:divBdr>
    </w:div>
    <w:div w:id="1092625320">
      <w:bodyDiv w:val="1"/>
      <w:marLeft w:val="0"/>
      <w:marRight w:val="0"/>
      <w:marTop w:val="0"/>
      <w:marBottom w:val="0"/>
      <w:divBdr>
        <w:top w:val="none" w:sz="0" w:space="0" w:color="auto"/>
        <w:left w:val="none" w:sz="0" w:space="0" w:color="auto"/>
        <w:bottom w:val="none" w:sz="0" w:space="0" w:color="auto"/>
        <w:right w:val="none" w:sz="0" w:space="0" w:color="auto"/>
      </w:divBdr>
    </w:div>
    <w:div w:id="1200438422">
      <w:bodyDiv w:val="1"/>
      <w:marLeft w:val="0"/>
      <w:marRight w:val="0"/>
      <w:marTop w:val="0"/>
      <w:marBottom w:val="0"/>
      <w:divBdr>
        <w:top w:val="none" w:sz="0" w:space="0" w:color="auto"/>
        <w:left w:val="none" w:sz="0" w:space="0" w:color="auto"/>
        <w:bottom w:val="none" w:sz="0" w:space="0" w:color="auto"/>
        <w:right w:val="none" w:sz="0" w:space="0" w:color="auto"/>
      </w:divBdr>
    </w:div>
    <w:div w:id="1349991249">
      <w:bodyDiv w:val="1"/>
      <w:marLeft w:val="0"/>
      <w:marRight w:val="0"/>
      <w:marTop w:val="0"/>
      <w:marBottom w:val="0"/>
      <w:divBdr>
        <w:top w:val="none" w:sz="0" w:space="0" w:color="auto"/>
        <w:left w:val="none" w:sz="0" w:space="0" w:color="auto"/>
        <w:bottom w:val="none" w:sz="0" w:space="0" w:color="auto"/>
        <w:right w:val="none" w:sz="0" w:space="0" w:color="auto"/>
      </w:divBdr>
    </w:div>
    <w:div w:id="1406803542">
      <w:bodyDiv w:val="1"/>
      <w:marLeft w:val="0"/>
      <w:marRight w:val="0"/>
      <w:marTop w:val="0"/>
      <w:marBottom w:val="0"/>
      <w:divBdr>
        <w:top w:val="none" w:sz="0" w:space="0" w:color="auto"/>
        <w:left w:val="none" w:sz="0" w:space="0" w:color="auto"/>
        <w:bottom w:val="none" w:sz="0" w:space="0" w:color="auto"/>
        <w:right w:val="none" w:sz="0" w:space="0" w:color="auto"/>
      </w:divBdr>
    </w:div>
    <w:div w:id="1419983765">
      <w:bodyDiv w:val="1"/>
      <w:marLeft w:val="0"/>
      <w:marRight w:val="0"/>
      <w:marTop w:val="0"/>
      <w:marBottom w:val="0"/>
      <w:divBdr>
        <w:top w:val="none" w:sz="0" w:space="0" w:color="auto"/>
        <w:left w:val="none" w:sz="0" w:space="0" w:color="auto"/>
        <w:bottom w:val="none" w:sz="0" w:space="0" w:color="auto"/>
        <w:right w:val="none" w:sz="0" w:space="0" w:color="auto"/>
      </w:divBdr>
    </w:div>
    <w:div w:id="1430270544">
      <w:bodyDiv w:val="1"/>
      <w:marLeft w:val="0"/>
      <w:marRight w:val="0"/>
      <w:marTop w:val="0"/>
      <w:marBottom w:val="0"/>
      <w:divBdr>
        <w:top w:val="none" w:sz="0" w:space="0" w:color="auto"/>
        <w:left w:val="none" w:sz="0" w:space="0" w:color="auto"/>
        <w:bottom w:val="none" w:sz="0" w:space="0" w:color="auto"/>
        <w:right w:val="none" w:sz="0" w:space="0" w:color="auto"/>
      </w:divBdr>
    </w:div>
    <w:div w:id="1446466994">
      <w:bodyDiv w:val="1"/>
      <w:marLeft w:val="0"/>
      <w:marRight w:val="0"/>
      <w:marTop w:val="0"/>
      <w:marBottom w:val="0"/>
      <w:divBdr>
        <w:top w:val="none" w:sz="0" w:space="0" w:color="auto"/>
        <w:left w:val="none" w:sz="0" w:space="0" w:color="auto"/>
        <w:bottom w:val="none" w:sz="0" w:space="0" w:color="auto"/>
        <w:right w:val="none" w:sz="0" w:space="0" w:color="auto"/>
      </w:divBdr>
    </w:div>
    <w:div w:id="1628925843">
      <w:bodyDiv w:val="1"/>
      <w:marLeft w:val="0"/>
      <w:marRight w:val="0"/>
      <w:marTop w:val="0"/>
      <w:marBottom w:val="0"/>
      <w:divBdr>
        <w:top w:val="none" w:sz="0" w:space="0" w:color="auto"/>
        <w:left w:val="none" w:sz="0" w:space="0" w:color="auto"/>
        <w:bottom w:val="none" w:sz="0" w:space="0" w:color="auto"/>
        <w:right w:val="none" w:sz="0" w:space="0" w:color="auto"/>
      </w:divBdr>
    </w:div>
    <w:div w:id="1704551387">
      <w:bodyDiv w:val="1"/>
      <w:marLeft w:val="0"/>
      <w:marRight w:val="0"/>
      <w:marTop w:val="0"/>
      <w:marBottom w:val="0"/>
      <w:divBdr>
        <w:top w:val="none" w:sz="0" w:space="0" w:color="auto"/>
        <w:left w:val="none" w:sz="0" w:space="0" w:color="auto"/>
        <w:bottom w:val="none" w:sz="0" w:space="0" w:color="auto"/>
        <w:right w:val="none" w:sz="0" w:space="0" w:color="auto"/>
      </w:divBdr>
    </w:div>
    <w:div w:id="1729959923">
      <w:bodyDiv w:val="1"/>
      <w:marLeft w:val="0"/>
      <w:marRight w:val="0"/>
      <w:marTop w:val="0"/>
      <w:marBottom w:val="0"/>
      <w:divBdr>
        <w:top w:val="none" w:sz="0" w:space="0" w:color="auto"/>
        <w:left w:val="none" w:sz="0" w:space="0" w:color="auto"/>
        <w:bottom w:val="none" w:sz="0" w:space="0" w:color="auto"/>
        <w:right w:val="none" w:sz="0" w:space="0" w:color="auto"/>
      </w:divBdr>
    </w:div>
    <w:div w:id="1781340538">
      <w:bodyDiv w:val="1"/>
      <w:marLeft w:val="0"/>
      <w:marRight w:val="0"/>
      <w:marTop w:val="0"/>
      <w:marBottom w:val="0"/>
      <w:divBdr>
        <w:top w:val="none" w:sz="0" w:space="0" w:color="auto"/>
        <w:left w:val="none" w:sz="0" w:space="0" w:color="auto"/>
        <w:bottom w:val="none" w:sz="0" w:space="0" w:color="auto"/>
        <w:right w:val="none" w:sz="0" w:space="0" w:color="auto"/>
      </w:divBdr>
    </w:div>
    <w:div w:id="1804927373">
      <w:bodyDiv w:val="1"/>
      <w:marLeft w:val="0"/>
      <w:marRight w:val="0"/>
      <w:marTop w:val="0"/>
      <w:marBottom w:val="0"/>
      <w:divBdr>
        <w:top w:val="none" w:sz="0" w:space="0" w:color="auto"/>
        <w:left w:val="none" w:sz="0" w:space="0" w:color="auto"/>
        <w:bottom w:val="none" w:sz="0" w:space="0" w:color="auto"/>
        <w:right w:val="none" w:sz="0" w:space="0" w:color="auto"/>
      </w:divBdr>
    </w:div>
    <w:div w:id="1837726093">
      <w:bodyDiv w:val="1"/>
      <w:marLeft w:val="0"/>
      <w:marRight w:val="0"/>
      <w:marTop w:val="0"/>
      <w:marBottom w:val="0"/>
      <w:divBdr>
        <w:top w:val="none" w:sz="0" w:space="0" w:color="auto"/>
        <w:left w:val="none" w:sz="0" w:space="0" w:color="auto"/>
        <w:bottom w:val="none" w:sz="0" w:space="0" w:color="auto"/>
        <w:right w:val="none" w:sz="0" w:space="0" w:color="auto"/>
      </w:divBdr>
    </w:div>
    <w:div w:id="1912689142">
      <w:bodyDiv w:val="1"/>
      <w:marLeft w:val="0"/>
      <w:marRight w:val="0"/>
      <w:marTop w:val="0"/>
      <w:marBottom w:val="0"/>
      <w:divBdr>
        <w:top w:val="none" w:sz="0" w:space="0" w:color="auto"/>
        <w:left w:val="none" w:sz="0" w:space="0" w:color="auto"/>
        <w:bottom w:val="none" w:sz="0" w:space="0" w:color="auto"/>
        <w:right w:val="none" w:sz="0" w:space="0" w:color="auto"/>
      </w:divBdr>
    </w:div>
    <w:div w:id="1933004938">
      <w:bodyDiv w:val="1"/>
      <w:marLeft w:val="0"/>
      <w:marRight w:val="0"/>
      <w:marTop w:val="0"/>
      <w:marBottom w:val="0"/>
      <w:divBdr>
        <w:top w:val="none" w:sz="0" w:space="0" w:color="auto"/>
        <w:left w:val="none" w:sz="0" w:space="0" w:color="auto"/>
        <w:bottom w:val="none" w:sz="0" w:space="0" w:color="auto"/>
        <w:right w:val="none" w:sz="0" w:space="0" w:color="auto"/>
      </w:divBdr>
    </w:div>
    <w:div w:id="2027249016">
      <w:bodyDiv w:val="1"/>
      <w:marLeft w:val="0"/>
      <w:marRight w:val="0"/>
      <w:marTop w:val="0"/>
      <w:marBottom w:val="0"/>
      <w:divBdr>
        <w:top w:val="none" w:sz="0" w:space="0" w:color="auto"/>
        <w:left w:val="none" w:sz="0" w:space="0" w:color="auto"/>
        <w:bottom w:val="none" w:sz="0" w:space="0" w:color="auto"/>
        <w:right w:val="none" w:sz="0" w:space="0" w:color="auto"/>
      </w:divBdr>
    </w:div>
    <w:div w:id="2028633427">
      <w:bodyDiv w:val="1"/>
      <w:marLeft w:val="0"/>
      <w:marRight w:val="0"/>
      <w:marTop w:val="0"/>
      <w:marBottom w:val="0"/>
      <w:divBdr>
        <w:top w:val="none" w:sz="0" w:space="0" w:color="auto"/>
        <w:left w:val="none" w:sz="0" w:space="0" w:color="auto"/>
        <w:bottom w:val="none" w:sz="0" w:space="0" w:color="auto"/>
        <w:right w:val="none" w:sz="0" w:space="0" w:color="auto"/>
      </w:divBdr>
    </w:div>
    <w:div w:id="2082947376">
      <w:bodyDiv w:val="1"/>
      <w:marLeft w:val="0"/>
      <w:marRight w:val="0"/>
      <w:marTop w:val="0"/>
      <w:marBottom w:val="0"/>
      <w:divBdr>
        <w:top w:val="none" w:sz="0" w:space="0" w:color="auto"/>
        <w:left w:val="none" w:sz="0" w:space="0" w:color="auto"/>
        <w:bottom w:val="none" w:sz="0" w:space="0" w:color="auto"/>
        <w:right w:val="none" w:sz="0" w:space="0" w:color="auto"/>
      </w:divBdr>
    </w:div>
    <w:div w:id="2139032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8C0B6ED9FEA89D78FFE1E89C5C618A648D42757AE976D8E72CDFC53A404633CF5E82D9AA9614F176BB24E498B4833951A7E71A1FEC88E04BC988CBwAv2M" TargetMode="External"/><Relationship Id="rId18" Type="http://schemas.openxmlformats.org/officeDocument/2006/relationships/footer" Target="footer1.xml"/><Relationship Id="rId26" Type="http://schemas.openxmlformats.org/officeDocument/2006/relationships/hyperlink" Target="https://login.consultant.ru/link/?req=doc&amp;base=LAW&amp;n=511331&amp;date=18.10.2025" TargetMode="External"/><Relationship Id="rId39" Type="http://schemas.openxmlformats.org/officeDocument/2006/relationships/hyperlink" Target="https://login.consultant.ru/link/?req=doc&amp;base=LAW&amp;n=489351&amp;date=21.10.2025" TargetMode="External"/><Relationship Id="rId21" Type="http://schemas.openxmlformats.org/officeDocument/2006/relationships/hyperlink" Target="https://login.consultant.ru/link/?req=doc&amp;base=LAW&amp;n=520112&amp;date=24.03.2026" TargetMode="External"/><Relationship Id="rId34" Type="http://schemas.openxmlformats.org/officeDocument/2006/relationships/hyperlink" Target="https://login.consultant.ru/link/?req=doc&amp;base=LAW&amp;n=511331&amp;date=18.10.2025" TargetMode="External"/><Relationship Id="rId42" Type="http://schemas.openxmlformats.org/officeDocument/2006/relationships/hyperlink" Target="https://login.consultant.ru/link/?req=doc&amp;base=LAW&amp;n=489351&amp;date=21.10.202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E0F173D60A8810F031F4FA0A93374022EEC7EF9D1230E2C38B2CE0843E82A1CC48AAD268897FBBFF569C3F8D3A6D5D19792E929AD2395BF9668F275U6K6K" TargetMode="External"/><Relationship Id="rId29" Type="http://schemas.openxmlformats.org/officeDocument/2006/relationships/hyperlink" Target="https://login.consultant.ru/link/?req=doc&amp;base=LAW&amp;n=508668&amp;dst=546&amp;field=134&amp;date=25.03.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81302406B5D133D8CAAFE02F19D93673C48A8F885AEAAE329ABE1D56637F0FED92F8B888D7CE57495C2A84B5C7953EF255880CAD69D4A5BCBE1AFDCFL0G" TargetMode="External"/><Relationship Id="rId24" Type="http://schemas.openxmlformats.org/officeDocument/2006/relationships/hyperlink" Target="https://login.consultant.ru/link/?req=doc&amp;base=LAW&amp;n=494996&amp;date=09.07.2025&amp;dst=359&amp;field=134" TargetMode="External"/><Relationship Id="rId32" Type="http://schemas.openxmlformats.org/officeDocument/2006/relationships/hyperlink" Target="https://login.consultant.ru/link/?req=doc&amp;base=LAW&amp;n=372860&amp;date=18.10.2025" TargetMode="External"/><Relationship Id="rId37" Type="http://schemas.openxmlformats.org/officeDocument/2006/relationships/hyperlink" Target="https://login.consultant.ru/link/?req=doc&amp;base=LAW&amp;n=508668&amp;dst=546&amp;field=134&amp;date=25.03.2026" TargetMode="External"/><Relationship Id="rId40" Type="http://schemas.openxmlformats.org/officeDocument/2006/relationships/hyperlink" Target="https://login.consultant.ru/link/?req=doc&amp;base=LAW&amp;n=489351&amp;date=21.10.202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691EE04EA076F5949B478AEF997893953A45778725E2A1502B9B153104188AD023CA0BEA862610DE5A6B349E9D9B508DBE610D2313AE5AF5A7DAFB3b1bFJ" TargetMode="External"/><Relationship Id="rId23" Type="http://schemas.openxmlformats.org/officeDocument/2006/relationships/hyperlink" Target="http://mtsz.tatarstan.ru" TargetMode="External"/><Relationship Id="rId28" Type="http://schemas.openxmlformats.org/officeDocument/2006/relationships/hyperlink" Target="https://login.consultant.ru/link/?req=doc&amp;base=LAW&amp;n=482895&amp;date=05.03.2025&amp;dst=100414&amp;field=134" TargetMode="External"/><Relationship Id="rId36" Type="http://schemas.openxmlformats.org/officeDocument/2006/relationships/hyperlink" Target="https://login.consultant.ru/link/?req=doc&amp;base=LAW&amp;n=482895&amp;date=05.03.2025&amp;dst=100414&amp;field=134" TargetMode="External"/><Relationship Id="rId10" Type="http://schemas.openxmlformats.org/officeDocument/2006/relationships/hyperlink" Target="consultantplus://offline/ref=0681302406B5D133D8CAAFE02F19D93673C48A8F885BE1A83799BE1D56637F0FED92F8B888D7CE57495C2C87B6C7953EF255880CAD69D4A5BCBE1AFDCFL0G" TargetMode="External"/><Relationship Id="rId19" Type="http://schemas.openxmlformats.org/officeDocument/2006/relationships/footer" Target="footer2.xml"/><Relationship Id="rId31" Type="http://schemas.openxmlformats.org/officeDocument/2006/relationships/hyperlink" Target="https://login.consultant.ru/link/?req=doc&amp;base=LAW&amp;n=509477&amp;dst=100727&amp;field=134&amp;date=25.03.202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05CA11657ED3625E62257CAE91C5FBE4B09E1937C3C823EF8BBB57881C5096710876C351FA5D14A37C4ABE154F1579D7D607C06B76912836925DE7BECzEK" TargetMode="External"/><Relationship Id="rId14" Type="http://schemas.openxmlformats.org/officeDocument/2006/relationships/hyperlink" Target="consultantplus://offline/ref=586A599E127580B8ECF1AD6517A151D9899BFF53C50AD4C7DB3B5EBE729B95D50048AE091D77C526F4E81BD022F0FB7FCDA985286512E04A798E508950d3M" TargetMode="External"/><Relationship Id="rId22" Type="http://schemas.openxmlformats.org/officeDocument/2006/relationships/hyperlink" Target="http://www.gosuslugi.ru/" TargetMode="External"/><Relationship Id="rId27" Type="http://schemas.openxmlformats.org/officeDocument/2006/relationships/hyperlink" Target="https://login.consultant.ru/link/?req=doc&amp;base=RLAW363&amp;n=183523&amp;dst=103967&amp;field=134&amp;date=23.10.2025" TargetMode="External"/><Relationship Id="rId30" Type="http://schemas.openxmlformats.org/officeDocument/2006/relationships/hyperlink" Target="https://login.consultant.ru/link/?req=doc&amp;base=LAW&amp;n=508668&amp;dst=546&amp;field=134&amp;date=25.03.2026" TargetMode="External"/><Relationship Id="rId35" Type="http://schemas.openxmlformats.org/officeDocument/2006/relationships/hyperlink" Target="https://login.consultant.ru/link/?req=doc&amp;base=RLAW363&amp;n=190668&amp;date=18.10.2025&amp;dst=100165&amp;field=134" TargetMode="External"/><Relationship Id="rId43" Type="http://schemas.openxmlformats.org/officeDocument/2006/relationships/hyperlink" Target="https://login.consultant.ru/link/?req=doc&amp;base=LAW&amp;n=489351&amp;date=18.10.2025"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0681302406B5D133D8CAAFE02F19D93673C48A8F885DE9A1339BBE1D56637F0FED92F8B888D7CE57495C2A86B5C7953EF255880CAD69D4A5BCBE1AFDCFL0G" TargetMode="External"/><Relationship Id="rId17" Type="http://schemas.openxmlformats.org/officeDocument/2006/relationships/header" Target="header1.xml"/><Relationship Id="rId25" Type="http://schemas.openxmlformats.org/officeDocument/2006/relationships/hyperlink" Target="https://login.consultant.ru/link/?req=doc&amp;base=LAW&amp;n=503689&amp;date=18.10.2025" TargetMode="External"/><Relationship Id="rId33" Type="http://schemas.openxmlformats.org/officeDocument/2006/relationships/hyperlink" Target="https://login.consultant.ru/link/?req=doc&amp;base=LAW&amp;n=503689&amp;date=18.10.2025" TargetMode="External"/><Relationship Id="rId38" Type="http://schemas.openxmlformats.org/officeDocument/2006/relationships/hyperlink" Target="https://login.consultant.ru/link/?req=doc&amp;base=LAW&amp;n=508668&amp;dst=546&amp;field=134&amp;date=25.03.2026" TargetMode="External"/><Relationship Id="rId20" Type="http://schemas.openxmlformats.org/officeDocument/2006/relationships/hyperlink" Target="https://login.consultant.ru/link/?req=doc&amp;base=LAW&amp;n=372860&amp;date=18.10.2025" TargetMode="External"/><Relationship Id="rId41" Type="http://schemas.openxmlformats.org/officeDocument/2006/relationships/hyperlink" Target="https://login.consultant.ru/link/?req=doc&amp;base=LAW&amp;n=489351&amp;date=21.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3E160-9EB3-4C82-8A55-6058A596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23428</Words>
  <Characters>133542</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vt:lpstr>
    </vt:vector>
  </TitlesOfParts>
  <Company>КонсультантПлюс Версия 4024.00.50</Company>
  <LinksUpToDate>false</LinksUpToDate>
  <CharactersWithSpaces>156657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 поселках городского типа, при рождении ребенка"
(Зарегистрировано в Минюсте РТ 27.04.2018 N 4654)</dc:title>
  <dc:creator>Фарахова Индира Ильфатовна</dc:creator>
  <cp:lastModifiedBy>Кузнецова Светлана Викторовна</cp:lastModifiedBy>
  <cp:revision>2</cp:revision>
  <cp:lastPrinted>2026-01-23T08:02:00Z</cp:lastPrinted>
  <dcterms:created xsi:type="dcterms:W3CDTF">2026-03-26T13:45:00Z</dcterms:created>
  <dcterms:modified xsi:type="dcterms:W3CDTF">2026-03-26T13:45:00Z</dcterms:modified>
</cp:coreProperties>
</file>