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3969"/>
        <w:gridCol w:w="1560"/>
        <w:gridCol w:w="4110"/>
      </w:tblGrid>
      <w:tr w:rsidR="00C03BF4" w:rsidRPr="00C03BF4" w14:paraId="48941006" w14:textId="77777777" w:rsidTr="00014459">
        <w:trPr>
          <w:trHeight w:val="1430"/>
        </w:trPr>
        <w:tc>
          <w:tcPr>
            <w:tcW w:w="3969" w:type="dxa"/>
          </w:tcPr>
          <w:p w14:paraId="261FFBAA" w14:textId="77777777" w:rsidR="00CC7D79" w:rsidRPr="00C03BF4" w:rsidRDefault="00CC7D79" w:rsidP="00014459">
            <w:pPr>
              <w:spacing w:line="216" w:lineRule="auto"/>
              <w:ind w:right="-186"/>
              <w:jc w:val="center"/>
              <w:rPr>
                <w:sz w:val="28"/>
                <w:szCs w:val="28"/>
                <w:lang w:val="tt-RU"/>
              </w:rPr>
            </w:pPr>
            <w:r w:rsidRPr="00C03BF4">
              <w:rPr>
                <w:sz w:val="28"/>
                <w:szCs w:val="28"/>
                <w:lang w:val="tt-RU"/>
              </w:rPr>
              <w:t xml:space="preserve">МИНИСТЕРСТВО </w:t>
            </w:r>
          </w:p>
          <w:p w14:paraId="34066394" w14:textId="77777777" w:rsidR="00CC7D79" w:rsidRPr="00C03BF4" w:rsidRDefault="00CC7D79" w:rsidP="00014459">
            <w:pPr>
              <w:spacing w:line="216" w:lineRule="auto"/>
              <w:ind w:right="-186"/>
              <w:jc w:val="center"/>
              <w:rPr>
                <w:sz w:val="28"/>
                <w:szCs w:val="28"/>
              </w:rPr>
            </w:pPr>
            <w:r w:rsidRPr="00C03BF4">
              <w:rPr>
                <w:sz w:val="28"/>
                <w:szCs w:val="28"/>
                <w:lang w:val="tt-RU"/>
              </w:rPr>
              <w:t>ТРУДА,  ЗАНЯТОСТИ И  СО</w:t>
            </w:r>
            <w:r w:rsidRPr="00C03BF4">
              <w:rPr>
                <w:sz w:val="28"/>
                <w:szCs w:val="28"/>
              </w:rPr>
              <w:t xml:space="preserve">ЦИАЛЬНОЙ  ЗАЩИТЫ РЕСПУБЛИКИ  </w:t>
            </w:r>
          </w:p>
          <w:p w14:paraId="7426EECB" w14:textId="77777777" w:rsidR="00CC7D79" w:rsidRPr="00C03BF4" w:rsidRDefault="00CC7D79" w:rsidP="00014459">
            <w:pPr>
              <w:spacing w:line="216" w:lineRule="auto"/>
              <w:ind w:right="-186"/>
              <w:jc w:val="center"/>
              <w:rPr>
                <w:sz w:val="28"/>
                <w:szCs w:val="28"/>
              </w:rPr>
            </w:pPr>
            <w:r w:rsidRPr="00C03BF4">
              <w:rPr>
                <w:sz w:val="28"/>
                <w:szCs w:val="28"/>
              </w:rPr>
              <w:t>ТАТАРСТАН</w:t>
            </w:r>
          </w:p>
          <w:p w14:paraId="14A3CD45" w14:textId="77777777" w:rsidR="00CC7D79" w:rsidRPr="00C03BF4" w:rsidRDefault="00CC7D79" w:rsidP="00014459">
            <w:pPr>
              <w:spacing w:line="216" w:lineRule="auto"/>
              <w:ind w:right="-186"/>
              <w:jc w:val="center"/>
              <w:rPr>
                <w:sz w:val="28"/>
                <w:szCs w:val="28"/>
              </w:rPr>
            </w:pPr>
          </w:p>
          <w:p w14:paraId="6B069CB7" w14:textId="77777777" w:rsidR="00CC7D79" w:rsidRPr="00C03BF4" w:rsidRDefault="00CC7D79" w:rsidP="00014459">
            <w:pPr>
              <w:jc w:val="center"/>
              <w:rPr>
                <w:b/>
                <w:sz w:val="28"/>
                <w:szCs w:val="28"/>
                <w:lang w:val="tt-RU"/>
              </w:rPr>
            </w:pPr>
          </w:p>
        </w:tc>
        <w:tc>
          <w:tcPr>
            <w:tcW w:w="1560" w:type="dxa"/>
          </w:tcPr>
          <w:p w14:paraId="77B711B6" w14:textId="77777777" w:rsidR="00CC7D79" w:rsidRPr="00C03BF4" w:rsidRDefault="00CC7D79" w:rsidP="00014459">
            <w:pPr>
              <w:ind w:left="-108"/>
              <w:rPr>
                <w:b/>
                <w:sz w:val="28"/>
                <w:szCs w:val="28"/>
                <w:lang w:val="tt-RU"/>
              </w:rPr>
            </w:pPr>
            <w:r w:rsidRPr="00C03BF4">
              <w:rPr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 wp14:anchorId="6F02BB22" wp14:editId="56D1FA71">
                  <wp:simplePos x="0" y="0"/>
                  <wp:positionH relativeFrom="page">
                    <wp:posOffset>182880</wp:posOffset>
                  </wp:positionH>
                  <wp:positionV relativeFrom="page">
                    <wp:posOffset>25400</wp:posOffset>
                  </wp:positionV>
                  <wp:extent cx="723900" cy="723900"/>
                  <wp:effectExtent l="0" t="0" r="0" b="0"/>
                  <wp:wrapNone/>
                  <wp:docPr id="2" name="Рисунок 2" descr="COLORG~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OLORG~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52F6F6C" w14:textId="77777777" w:rsidR="00CC7D79" w:rsidRPr="00C03BF4" w:rsidRDefault="00CC7D79" w:rsidP="00014459">
            <w:pPr>
              <w:rPr>
                <w:b/>
                <w:sz w:val="28"/>
                <w:szCs w:val="28"/>
                <w:lang w:val="tt-RU"/>
              </w:rPr>
            </w:pPr>
          </w:p>
        </w:tc>
        <w:tc>
          <w:tcPr>
            <w:tcW w:w="4110" w:type="dxa"/>
          </w:tcPr>
          <w:p w14:paraId="47D26943" w14:textId="77777777" w:rsidR="00CC7D79" w:rsidRPr="00C03BF4" w:rsidRDefault="00CC7D79" w:rsidP="00014459">
            <w:pPr>
              <w:spacing w:line="216" w:lineRule="auto"/>
              <w:jc w:val="center"/>
              <w:rPr>
                <w:spacing w:val="-10"/>
                <w:sz w:val="28"/>
                <w:szCs w:val="28"/>
                <w:lang w:val="tt-RU"/>
              </w:rPr>
            </w:pPr>
            <w:r w:rsidRPr="00C03BF4">
              <w:rPr>
                <w:sz w:val="28"/>
                <w:szCs w:val="28"/>
                <w:lang w:val="tt-RU"/>
              </w:rPr>
              <w:t xml:space="preserve"> </w:t>
            </w:r>
            <w:r w:rsidRPr="00C03BF4">
              <w:rPr>
                <w:spacing w:val="-10"/>
                <w:sz w:val="28"/>
                <w:szCs w:val="28"/>
                <w:lang w:val="tt-RU"/>
              </w:rPr>
              <w:t>ТАТАРСТАН РЕСПУБЛИКАСЫ</w:t>
            </w:r>
          </w:p>
          <w:p w14:paraId="6E1CFFCF" w14:textId="77777777" w:rsidR="00CC7D79" w:rsidRPr="00C03BF4" w:rsidRDefault="00CC7D79" w:rsidP="00014459">
            <w:pPr>
              <w:spacing w:line="216" w:lineRule="auto"/>
              <w:jc w:val="center"/>
              <w:rPr>
                <w:spacing w:val="-10"/>
                <w:sz w:val="28"/>
                <w:szCs w:val="28"/>
                <w:lang w:val="tt-RU"/>
              </w:rPr>
            </w:pPr>
            <w:r w:rsidRPr="00C03BF4">
              <w:rPr>
                <w:spacing w:val="-10"/>
                <w:sz w:val="28"/>
                <w:szCs w:val="28"/>
                <w:lang w:val="tt-RU"/>
              </w:rPr>
              <w:t xml:space="preserve">ХЕЗМӘТ, ХАЛЫКНЫ ЭШ  </w:t>
            </w:r>
          </w:p>
          <w:p w14:paraId="698EAB8C" w14:textId="77777777" w:rsidR="00CC7D79" w:rsidRPr="00C03BF4" w:rsidRDefault="00CC7D79" w:rsidP="00014459">
            <w:pPr>
              <w:spacing w:line="216" w:lineRule="auto"/>
              <w:jc w:val="center"/>
              <w:rPr>
                <w:spacing w:val="-10"/>
                <w:sz w:val="28"/>
                <w:szCs w:val="28"/>
                <w:lang w:val="tt-RU"/>
              </w:rPr>
            </w:pPr>
            <w:r w:rsidRPr="00C03BF4">
              <w:rPr>
                <w:spacing w:val="-10"/>
                <w:sz w:val="28"/>
                <w:szCs w:val="28"/>
                <w:lang w:val="tt-RU"/>
              </w:rPr>
              <w:t>БЕЛӘН ТӘЭМИН  ИТҮ ҺӘМ СОЦИАЛЬ  ЯКЛАУ МИНИСТРЛЫГЫ</w:t>
            </w:r>
          </w:p>
          <w:p w14:paraId="215803BC" w14:textId="77777777" w:rsidR="00CC7D79" w:rsidRPr="00C03BF4" w:rsidRDefault="00CC7D79" w:rsidP="00014459">
            <w:pPr>
              <w:rPr>
                <w:b/>
                <w:spacing w:val="-10"/>
                <w:sz w:val="28"/>
                <w:szCs w:val="28"/>
                <w:lang w:val="tt-RU"/>
              </w:rPr>
            </w:pPr>
          </w:p>
        </w:tc>
      </w:tr>
      <w:tr w:rsidR="00C03BF4" w:rsidRPr="00C03BF4" w14:paraId="6D21B757" w14:textId="77777777" w:rsidTr="00014459">
        <w:tblPrEx>
          <w:tblLook w:val="0000" w:firstRow="0" w:lastRow="0" w:firstColumn="0" w:lastColumn="0" w:noHBand="0" w:noVBand="0"/>
        </w:tblPrEx>
        <w:tc>
          <w:tcPr>
            <w:tcW w:w="3969" w:type="dxa"/>
            <w:shd w:val="clear" w:color="auto" w:fill="FFFFFF"/>
          </w:tcPr>
          <w:p w14:paraId="73379004" w14:textId="77777777" w:rsidR="00CC7D79" w:rsidRPr="00C03BF4" w:rsidRDefault="00CC7D79" w:rsidP="00014459">
            <w:pPr>
              <w:pStyle w:val="1"/>
              <w:widowControl/>
              <w:ind w:right="318"/>
              <w:jc w:val="center"/>
              <w:rPr>
                <w:sz w:val="28"/>
                <w:szCs w:val="28"/>
              </w:rPr>
            </w:pPr>
            <w:r w:rsidRPr="00C03BF4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0819AE4" wp14:editId="171FEE81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9525" t="14605" r="12065" b="1460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6D4E58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" strokeweight="1.5pt"/>
                  </w:pict>
                </mc:Fallback>
              </mc:AlternateContent>
            </w:r>
          </w:p>
          <w:p w14:paraId="359CE17D" w14:textId="77777777" w:rsidR="00CC7D79" w:rsidRPr="00C03BF4" w:rsidRDefault="00CC7D79" w:rsidP="00014459">
            <w:pPr>
              <w:pStyle w:val="1"/>
              <w:widowControl/>
              <w:ind w:right="318"/>
              <w:jc w:val="center"/>
              <w:rPr>
                <w:sz w:val="28"/>
                <w:szCs w:val="28"/>
              </w:rPr>
            </w:pPr>
            <w:r w:rsidRPr="00C03BF4">
              <w:rPr>
                <w:b/>
                <w:sz w:val="28"/>
                <w:szCs w:val="28"/>
                <w:lang w:val="tt-RU"/>
              </w:rPr>
              <w:t>ПРИКАЗ</w:t>
            </w:r>
            <w:r w:rsidRPr="00C03BF4">
              <w:rPr>
                <w:b/>
                <w:sz w:val="28"/>
                <w:szCs w:val="28"/>
              </w:rPr>
              <w:t xml:space="preserve">            </w:t>
            </w:r>
          </w:p>
        </w:tc>
        <w:tc>
          <w:tcPr>
            <w:tcW w:w="1560" w:type="dxa"/>
            <w:shd w:val="clear" w:color="auto" w:fill="FFFFFF"/>
          </w:tcPr>
          <w:p w14:paraId="5E8351F3" w14:textId="77777777" w:rsidR="00CC7D79" w:rsidRPr="00C03BF4" w:rsidRDefault="00CC7D79" w:rsidP="00014459">
            <w:pPr>
              <w:pStyle w:val="1"/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  <w:shd w:val="clear" w:color="auto" w:fill="FFFFFF"/>
          </w:tcPr>
          <w:p w14:paraId="6EEBB370" w14:textId="77777777" w:rsidR="00CC7D79" w:rsidRPr="00C03BF4" w:rsidRDefault="00CC7D79" w:rsidP="00014459">
            <w:pPr>
              <w:pStyle w:val="1"/>
              <w:widowControl/>
              <w:jc w:val="center"/>
              <w:rPr>
                <w:sz w:val="28"/>
                <w:szCs w:val="28"/>
              </w:rPr>
            </w:pPr>
          </w:p>
          <w:p w14:paraId="634FB98F" w14:textId="77777777" w:rsidR="00CC7D79" w:rsidRPr="00C03BF4" w:rsidRDefault="00CC7D79" w:rsidP="00014459">
            <w:pPr>
              <w:pStyle w:val="1"/>
              <w:widowControl/>
              <w:jc w:val="center"/>
              <w:rPr>
                <w:sz w:val="28"/>
                <w:szCs w:val="28"/>
              </w:rPr>
            </w:pPr>
            <w:r w:rsidRPr="00C03BF4">
              <w:rPr>
                <w:b/>
                <w:sz w:val="28"/>
                <w:szCs w:val="28"/>
                <w:lang w:val="tt-RU"/>
              </w:rPr>
              <w:t>Б</w:t>
            </w:r>
            <w:r w:rsidRPr="00C03BF4">
              <w:rPr>
                <w:b/>
                <w:sz w:val="28"/>
                <w:szCs w:val="28"/>
              </w:rPr>
              <w:t>ОЕРЫК</w:t>
            </w:r>
            <w:r w:rsidRPr="00C03BF4">
              <w:rPr>
                <w:b/>
                <w:sz w:val="28"/>
                <w:szCs w:val="28"/>
                <w:lang w:val="tt-RU"/>
              </w:rPr>
              <w:tab/>
            </w:r>
          </w:p>
          <w:p w14:paraId="048E961E" w14:textId="77777777" w:rsidR="00CC7D79" w:rsidRPr="00C03BF4" w:rsidRDefault="00CC7D79" w:rsidP="00014459">
            <w:pPr>
              <w:pStyle w:val="1"/>
              <w:widowControl/>
              <w:jc w:val="center"/>
              <w:rPr>
                <w:sz w:val="28"/>
                <w:szCs w:val="28"/>
              </w:rPr>
            </w:pPr>
          </w:p>
        </w:tc>
      </w:tr>
      <w:tr w:rsidR="00C03BF4" w:rsidRPr="00C03BF4" w14:paraId="5980946E" w14:textId="77777777" w:rsidTr="00014459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14:paraId="41837885" w14:textId="36CA68B0" w:rsidR="00CC7D79" w:rsidRPr="00C03BF4" w:rsidRDefault="000C697F" w:rsidP="007B1912">
            <w:pPr>
              <w:jc w:val="center"/>
              <w:rPr>
                <w:sz w:val="28"/>
                <w:szCs w:val="28"/>
                <w:lang w:val="tt-RU"/>
              </w:rPr>
            </w:pPr>
            <w:r w:rsidRPr="00C03BF4">
              <w:rPr>
                <w:sz w:val="28"/>
                <w:szCs w:val="28"/>
              </w:rPr>
              <w:t xml:space="preserve">от </w:t>
            </w:r>
            <w:r w:rsidR="007B1912" w:rsidRPr="00C03BF4">
              <w:rPr>
                <w:sz w:val="28"/>
                <w:szCs w:val="28"/>
              </w:rPr>
              <w:t>_____________</w:t>
            </w:r>
          </w:p>
        </w:tc>
        <w:tc>
          <w:tcPr>
            <w:tcW w:w="1560" w:type="dxa"/>
            <w:shd w:val="clear" w:color="auto" w:fill="FFFFFF"/>
          </w:tcPr>
          <w:p w14:paraId="6BB36027" w14:textId="77777777" w:rsidR="00CC7D79" w:rsidRPr="00C03BF4" w:rsidRDefault="00CC7D79" w:rsidP="00014459">
            <w:pPr>
              <w:jc w:val="center"/>
              <w:rPr>
                <w:sz w:val="28"/>
                <w:szCs w:val="28"/>
              </w:rPr>
            </w:pPr>
            <w:r w:rsidRPr="00C03BF4">
              <w:rPr>
                <w:sz w:val="28"/>
                <w:szCs w:val="28"/>
                <w:lang w:val="tt-RU"/>
              </w:rPr>
              <w:t>г.Казан</w:t>
            </w:r>
            <w:r w:rsidRPr="00C03BF4">
              <w:rPr>
                <w:sz w:val="28"/>
                <w:szCs w:val="28"/>
              </w:rPr>
              <w:t>ь</w:t>
            </w:r>
          </w:p>
        </w:tc>
        <w:tc>
          <w:tcPr>
            <w:tcW w:w="4110" w:type="dxa"/>
            <w:shd w:val="clear" w:color="auto" w:fill="FFFFFF"/>
          </w:tcPr>
          <w:p w14:paraId="5B7CB034" w14:textId="0E80B25D" w:rsidR="00CC7D79" w:rsidRPr="00C03BF4" w:rsidRDefault="007B1912" w:rsidP="000862B9">
            <w:pPr>
              <w:jc w:val="center"/>
              <w:rPr>
                <w:sz w:val="28"/>
                <w:szCs w:val="28"/>
              </w:rPr>
            </w:pPr>
            <w:r w:rsidRPr="00C03BF4">
              <w:rPr>
                <w:sz w:val="28"/>
                <w:szCs w:val="28"/>
              </w:rPr>
              <w:t>№ ____________</w:t>
            </w:r>
          </w:p>
        </w:tc>
      </w:tr>
    </w:tbl>
    <w:p w14:paraId="6BEFC4A1" w14:textId="77777777" w:rsidR="007E3C48" w:rsidRPr="00C03BF4" w:rsidRDefault="007E3C48" w:rsidP="009E6B24">
      <w:pPr>
        <w:tabs>
          <w:tab w:val="left" w:pos="0"/>
        </w:tabs>
        <w:ind w:right="4760"/>
        <w:jc w:val="both"/>
        <w:rPr>
          <w:sz w:val="28"/>
          <w:szCs w:val="28"/>
        </w:rPr>
      </w:pPr>
    </w:p>
    <w:p w14:paraId="471D3F16" w14:textId="77777777" w:rsidR="007E3C48" w:rsidRPr="00C03BF4" w:rsidRDefault="007E3C48" w:rsidP="009E6B24">
      <w:pPr>
        <w:tabs>
          <w:tab w:val="left" w:pos="0"/>
        </w:tabs>
        <w:ind w:right="4760"/>
        <w:jc w:val="both"/>
        <w:rPr>
          <w:sz w:val="28"/>
          <w:szCs w:val="28"/>
        </w:rPr>
      </w:pPr>
    </w:p>
    <w:p w14:paraId="3EACE418" w14:textId="77777777" w:rsidR="007E3C48" w:rsidRPr="00C03BF4" w:rsidRDefault="007E3C48" w:rsidP="009E6B24">
      <w:pPr>
        <w:tabs>
          <w:tab w:val="left" w:pos="0"/>
        </w:tabs>
        <w:ind w:right="4760"/>
        <w:jc w:val="both"/>
        <w:rPr>
          <w:sz w:val="28"/>
          <w:szCs w:val="28"/>
        </w:rPr>
      </w:pPr>
    </w:p>
    <w:p w14:paraId="5872E9B2" w14:textId="04157722" w:rsidR="009E5990" w:rsidRPr="00C03BF4" w:rsidRDefault="006A7077" w:rsidP="001E71C6">
      <w:pPr>
        <w:tabs>
          <w:tab w:val="left" w:pos="0"/>
        </w:tabs>
        <w:ind w:right="5469"/>
        <w:jc w:val="both"/>
        <w:rPr>
          <w:sz w:val="28"/>
          <w:szCs w:val="28"/>
        </w:rPr>
      </w:pPr>
      <w:r w:rsidRPr="00C03BF4">
        <w:rPr>
          <w:sz w:val="28"/>
          <w:szCs w:val="28"/>
        </w:rPr>
        <w:t>О внесении изменени</w:t>
      </w:r>
      <w:r w:rsidR="005B39DE" w:rsidRPr="00C03BF4">
        <w:rPr>
          <w:sz w:val="28"/>
          <w:szCs w:val="28"/>
        </w:rPr>
        <w:t>я</w:t>
      </w:r>
      <w:r w:rsidRPr="00C03BF4">
        <w:rPr>
          <w:sz w:val="28"/>
          <w:szCs w:val="28"/>
        </w:rPr>
        <w:t xml:space="preserve"> </w:t>
      </w:r>
      <w:r w:rsidR="005F2992" w:rsidRPr="00C03BF4">
        <w:rPr>
          <w:sz w:val="28"/>
          <w:szCs w:val="28"/>
        </w:rPr>
        <w:t xml:space="preserve">в </w:t>
      </w:r>
      <w:r w:rsidR="001E71C6" w:rsidRPr="00C03BF4">
        <w:rPr>
          <w:sz w:val="28"/>
          <w:szCs w:val="28"/>
        </w:rPr>
        <w:t>Административный регламент предоставления государственной услуги по назначению компенсации расходов на уплату взноса на капитальный ремонт общего имущества в многоквартирном доме</w:t>
      </w:r>
      <w:r w:rsidR="005F2992" w:rsidRPr="00C03BF4">
        <w:rPr>
          <w:sz w:val="28"/>
          <w:szCs w:val="28"/>
        </w:rPr>
        <w:t xml:space="preserve">, утвержденный приказом Министерства труда, занятости и соцзащиты Республики Татарстан от </w:t>
      </w:r>
      <w:r w:rsidR="001E71C6" w:rsidRPr="00C03BF4">
        <w:rPr>
          <w:sz w:val="28"/>
          <w:szCs w:val="28"/>
        </w:rPr>
        <w:t>17</w:t>
      </w:r>
      <w:r w:rsidR="005F2992" w:rsidRPr="00C03BF4">
        <w:rPr>
          <w:sz w:val="28"/>
          <w:szCs w:val="28"/>
        </w:rPr>
        <w:t>.0</w:t>
      </w:r>
      <w:r w:rsidR="001E71C6" w:rsidRPr="00C03BF4">
        <w:rPr>
          <w:sz w:val="28"/>
          <w:szCs w:val="28"/>
        </w:rPr>
        <w:t>9</w:t>
      </w:r>
      <w:r w:rsidR="005F2992" w:rsidRPr="00C03BF4">
        <w:rPr>
          <w:sz w:val="28"/>
          <w:szCs w:val="28"/>
        </w:rPr>
        <w:t>.201</w:t>
      </w:r>
      <w:r w:rsidR="001E71C6" w:rsidRPr="00C03BF4">
        <w:rPr>
          <w:sz w:val="28"/>
          <w:szCs w:val="28"/>
        </w:rPr>
        <w:t>8</w:t>
      </w:r>
      <w:r w:rsidR="005F2992" w:rsidRPr="00C03BF4">
        <w:rPr>
          <w:sz w:val="28"/>
          <w:szCs w:val="28"/>
        </w:rPr>
        <w:t xml:space="preserve"> № </w:t>
      </w:r>
      <w:r w:rsidR="001E71C6" w:rsidRPr="00C03BF4">
        <w:rPr>
          <w:sz w:val="28"/>
          <w:szCs w:val="28"/>
        </w:rPr>
        <w:t>856</w:t>
      </w:r>
      <w:r w:rsidR="005F2992" w:rsidRPr="00C03BF4">
        <w:rPr>
          <w:sz w:val="28"/>
          <w:szCs w:val="28"/>
        </w:rPr>
        <w:t xml:space="preserve"> «</w:t>
      </w:r>
      <w:r w:rsidR="001E71C6" w:rsidRPr="00C03BF4">
        <w:rPr>
          <w:sz w:val="28"/>
          <w:szCs w:val="28"/>
        </w:rPr>
        <w:t>Об утверждении Административного регламента предоставления государственной услуги по назначению компенсации расходов на уплату взноса на капитальный ремонт общего имущества в многоквартирном доме</w:t>
      </w:r>
      <w:r w:rsidR="003E12E4" w:rsidRPr="00C03BF4">
        <w:rPr>
          <w:sz w:val="28"/>
          <w:szCs w:val="28"/>
        </w:rPr>
        <w:t>»</w:t>
      </w:r>
    </w:p>
    <w:p w14:paraId="1D90B26A" w14:textId="2F2493E6" w:rsidR="009E5990" w:rsidRPr="00C03BF4" w:rsidRDefault="009E5990" w:rsidP="009E599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294AAF67" w14:textId="77777777" w:rsidR="000F0509" w:rsidRPr="00C03BF4" w:rsidRDefault="000F0509" w:rsidP="009E599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49CCDA20" w14:textId="77777777" w:rsidR="006A7077" w:rsidRPr="00C03BF4" w:rsidRDefault="006A7077" w:rsidP="006A7077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C03BF4">
        <w:rPr>
          <w:rFonts w:ascii="Times New Roman" w:hAnsi="Times New Roman" w:cs="Times New Roman"/>
          <w:b w:val="0"/>
          <w:sz w:val="28"/>
          <w:szCs w:val="28"/>
        </w:rPr>
        <w:t xml:space="preserve">В целях совершенствования работы по предоставлению государственных услуг в сфере социальной поддержки населения п р и </w:t>
      </w:r>
      <w:proofErr w:type="gramStart"/>
      <w:r w:rsidRPr="00C03BF4">
        <w:rPr>
          <w:rFonts w:ascii="Times New Roman" w:hAnsi="Times New Roman" w:cs="Times New Roman"/>
          <w:b w:val="0"/>
          <w:sz w:val="28"/>
          <w:szCs w:val="28"/>
        </w:rPr>
        <w:t>к</w:t>
      </w:r>
      <w:proofErr w:type="gramEnd"/>
      <w:r w:rsidRPr="00C03BF4">
        <w:rPr>
          <w:rFonts w:ascii="Times New Roman" w:hAnsi="Times New Roman" w:cs="Times New Roman"/>
          <w:b w:val="0"/>
          <w:sz w:val="28"/>
          <w:szCs w:val="28"/>
        </w:rPr>
        <w:t xml:space="preserve"> а з ы в а ю:</w:t>
      </w:r>
    </w:p>
    <w:p w14:paraId="11C0E9FC" w14:textId="77777777" w:rsidR="00425648" w:rsidRPr="00C03BF4" w:rsidRDefault="00425648" w:rsidP="006A70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C736855" w14:textId="20DE3429" w:rsidR="007112EC" w:rsidRPr="00C03BF4" w:rsidRDefault="007D65CA" w:rsidP="003E12E4">
      <w:pPr>
        <w:pStyle w:val="af5"/>
        <w:spacing w:line="288" w:lineRule="atLeast"/>
        <w:ind w:firstLine="540"/>
        <w:jc w:val="both"/>
        <w:rPr>
          <w:sz w:val="28"/>
          <w:szCs w:val="28"/>
        </w:rPr>
      </w:pPr>
      <w:r w:rsidRPr="00C03BF4">
        <w:rPr>
          <w:sz w:val="28"/>
          <w:szCs w:val="28"/>
        </w:rPr>
        <w:t xml:space="preserve">Внести в </w:t>
      </w:r>
      <w:r w:rsidR="003E12E4" w:rsidRPr="00C03BF4">
        <w:rPr>
          <w:sz w:val="28"/>
          <w:szCs w:val="28"/>
        </w:rPr>
        <w:t>Административный регламент предоставления государственной услуги по назначению компенсации расходов на уплату взноса на капитальный ремонт общего имущества в многоквартирном доме, утвержденный приказом Министерства труда, занятости и соцзащиты Республики Татарстан от 17.09.2018 № 856 «Об утверждении Административного регламента предоставления государственной услуги по назначению компенсации расходов на уплату взноса на капитальный ремонт общего имущества в многоквартирном доме»</w:t>
      </w:r>
      <w:r w:rsidRPr="00C03BF4">
        <w:rPr>
          <w:sz w:val="28"/>
          <w:szCs w:val="28"/>
        </w:rPr>
        <w:t xml:space="preserve"> (с изменениями, внесенными приказами Министерства труда, занятости и социальной защиты Республики Татарстан </w:t>
      </w:r>
      <w:r w:rsidR="003E12E4" w:rsidRPr="00C03BF4">
        <w:rPr>
          <w:sz w:val="28"/>
          <w:szCs w:val="28"/>
        </w:rPr>
        <w:t xml:space="preserve">от 09.01.2019 № 8, от 07.05.2019 № 323, от 14.11.2019 № 1021, </w:t>
      </w:r>
      <w:r w:rsidR="003E12E4" w:rsidRPr="00C03BF4">
        <w:rPr>
          <w:sz w:val="28"/>
          <w:szCs w:val="28"/>
        </w:rPr>
        <w:lastRenderedPageBreak/>
        <w:t>от 21.04.2020 № 257, от 13.07.2020 № 502, от 02.10.2020 № 691, от 24.02.2021 № 102, от 09.06.2021 № 410, от 23.11.2021 № 863, от 13.04.2022 № 272, от 18.11.2022 № 1030, от 14.08.2024 № 576</w:t>
      </w:r>
      <w:r w:rsidRPr="00C03BF4">
        <w:rPr>
          <w:sz w:val="28"/>
          <w:szCs w:val="28"/>
        </w:rPr>
        <w:t>), изменение, изложив его в новой редакции (прилагается)</w:t>
      </w:r>
      <w:r w:rsidR="007112EC" w:rsidRPr="00C03BF4">
        <w:rPr>
          <w:sz w:val="28"/>
          <w:szCs w:val="28"/>
        </w:rPr>
        <w:t>.</w:t>
      </w:r>
    </w:p>
    <w:p w14:paraId="5752B355" w14:textId="4FF15226" w:rsidR="00D7452B" w:rsidRPr="00C03BF4" w:rsidRDefault="00D7452B" w:rsidP="000474F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14:paraId="77E9672D" w14:textId="77777777" w:rsidR="005E4A5B" w:rsidRPr="00C03BF4" w:rsidRDefault="005E4A5B" w:rsidP="000474F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14:paraId="4E995B48" w14:textId="79FB405B" w:rsidR="000474F8" w:rsidRPr="00C03BF4" w:rsidRDefault="00166800" w:rsidP="00CC09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03BF4">
        <w:rPr>
          <w:rFonts w:ascii="Times New Roman" w:hAnsi="Times New Roman" w:cs="Times New Roman"/>
          <w:sz w:val="28"/>
          <w:szCs w:val="28"/>
        </w:rPr>
        <w:t>Министр</w:t>
      </w:r>
      <w:r w:rsidR="000474F8" w:rsidRPr="00C03BF4">
        <w:rPr>
          <w:rFonts w:ascii="Times New Roman" w:hAnsi="Times New Roman" w:cs="Times New Roman"/>
          <w:sz w:val="28"/>
          <w:szCs w:val="28"/>
        </w:rPr>
        <w:tab/>
      </w:r>
      <w:r w:rsidR="000474F8" w:rsidRPr="00C03BF4">
        <w:rPr>
          <w:rFonts w:ascii="Times New Roman" w:hAnsi="Times New Roman" w:cs="Times New Roman"/>
          <w:sz w:val="28"/>
          <w:szCs w:val="28"/>
        </w:rPr>
        <w:tab/>
      </w:r>
      <w:r w:rsidR="000474F8" w:rsidRPr="00C03BF4">
        <w:rPr>
          <w:rFonts w:ascii="Times New Roman" w:hAnsi="Times New Roman" w:cs="Times New Roman"/>
          <w:sz w:val="28"/>
          <w:szCs w:val="28"/>
        </w:rPr>
        <w:tab/>
      </w:r>
      <w:r w:rsidRPr="00C03BF4">
        <w:rPr>
          <w:rFonts w:ascii="Times New Roman" w:hAnsi="Times New Roman" w:cs="Times New Roman"/>
          <w:sz w:val="28"/>
          <w:szCs w:val="28"/>
        </w:rPr>
        <w:tab/>
      </w:r>
      <w:r w:rsidR="000474F8" w:rsidRPr="00C03BF4">
        <w:rPr>
          <w:rFonts w:ascii="Times New Roman" w:hAnsi="Times New Roman" w:cs="Times New Roman"/>
          <w:sz w:val="28"/>
          <w:szCs w:val="28"/>
        </w:rPr>
        <w:tab/>
      </w:r>
      <w:r w:rsidR="000474F8" w:rsidRPr="00C03BF4">
        <w:rPr>
          <w:rFonts w:ascii="Times New Roman" w:hAnsi="Times New Roman" w:cs="Times New Roman"/>
          <w:sz w:val="28"/>
          <w:szCs w:val="28"/>
        </w:rPr>
        <w:tab/>
      </w:r>
      <w:r w:rsidR="000474F8" w:rsidRPr="00C03BF4">
        <w:rPr>
          <w:rFonts w:ascii="Times New Roman" w:hAnsi="Times New Roman" w:cs="Times New Roman"/>
          <w:sz w:val="28"/>
          <w:szCs w:val="28"/>
        </w:rPr>
        <w:tab/>
      </w:r>
      <w:r w:rsidR="000474F8" w:rsidRPr="00C03BF4">
        <w:rPr>
          <w:rFonts w:ascii="Times New Roman" w:hAnsi="Times New Roman" w:cs="Times New Roman"/>
          <w:sz w:val="28"/>
          <w:szCs w:val="28"/>
        </w:rPr>
        <w:tab/>
      </w:r>
      <w:r w:rsidR="000474F8" w:rsidRPr="00C03BF4">
        <w:rPr>
          <w:rFonts w:ascii="Times New Roman" w:hAnsi="Times New Roman" w:cs="Times New Roman"/>
          <w:sz w:val="28"/>
          <w:szCs w:val="28"/>
        </w:rPr>
        <w:tab/>
      </w:r>
      <w:r w:rsidR="000474F8" w:rsidRPr="00C03BF4">
        <w:rPr>
          <w:rFonts w:ascii="Times New Roman" w:hAnsi="Times New Roman" w:cs="Times New Roman"/>
          <w:sz w:val="28"/>
          <w:szCs w:val="28"/>
        </w:rPr>
        <w:tab/>
      </w:r>
      <w:r w:rsidR="00FA2B09" w:rsidRPr="00C03BF4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 w:rsidRPr="00C03BF4">
        <w:rPr>
          <w:rFonts w:ascii="Times New Roman" w:hAnsi="Times New Roman" w:cs="Times New Roman"/>
          <w:sz w:val="28"/>
          <w:szCs w:val="28"/>
        </w:rPr>
        <w:t>Э.А.Зарипова</w:t>
      </w:r>
      <w:proofErr w:type="spellEnd"/>
    </w:p>
    <w:p w14:paraId="4BD541DC" w14:textId="77777777" w:rsidR="00581811" w:rsidRPr="00C03BF4" w:rsidRDefault="00581811">
      <w:pPr>
        <w:spacing w:after="200" w:line="276" w:lineRule="auto"/>
        <w:rPr>
          <w:sz w:val="28"/>
          <w:szCs w:val="28"/>
        </w:rPr>
        <w:sectPr w:rsidR="00581811" w:rsidRPr="00C03BF4" w:rsidSect="008B3973">
          <w:headerReference w:type="default" r:id="rId9"/>
          <w:headerReference w:type="first" r:id="rId10"/>
          <w:pgSz w:w="11905" w:h="16838"/>
          <w:pgMar w:top="1134" w:right="794" w:bottom="1134" w:left="964" w:header="567" w:footer="567" w:gutter="0"/>
          <w:cols w:space="720"/>
          <w:titlePg/>
          <w:docGrid w:linePitch="326"/>
        </w:sectPr>
      </w:pPr>
    </w:p>
    <w:p w14:paraId="12BC30D6" w14:textId="77777777" w:rsidR="00E23A48" w:rsidRPr="00C03BF4" w:rsidRDefault="00E23A48" w:rsidP="00E23A48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C03BF4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14:paraId="5E511C5A" w14:textId="10D1B68D" w:rsidR="009474EB" w:rsidRPr="00C03BF4" w:rsidRDefault="00FB0608" w:rsidP="00FB0608">
      <w:pPr>
        <w:pStyle w:val="ConsPlusNormal"/>
        <w:ind w:left="5529"/>
        <w:jc w:val="both"/>
        <w:rPr>
          <w:rFonts w:ascii="Times New Roman" w:hAnsi="Times New Roman" w:cs="Times New Roman"/>
          <w:sz w:val="28"/>
          <w:szCs w:val="28"/>
        </w:rPr>
      </w:pPr>
      <w:r w:rsidRPr="00C03BF4">
        <w:rPr>
          <w:rFonts w:ascii="Times New Roman" w:hAnsi="Times New Roman" w:cs="Times New Roman"/>
          <w:sz w:val="28"/>
          <w:szCs w:val="28"/>
        </w:rPr>
        <w:t>п</w:t>
      </w:r>
      <w:r w:rsidR="00E23A48" w:rsidRPr="00C03BF4">
        <w:rPr>
          <w:rFonts w:ascii="Times New Roman" w:hAnsi="Times New Roman" w:cs="Times New Roman"/>
          <w:sz w:val="28"/>
          <w:szCs w:val="28"/>
        </w:rPr>
        <w:t xml:space="preserve">риказом Министерства труда, занятости и социальной защиты Республики Татарстан от </w:t>
      </w:r>
      <w:r w:rsidR="001511D0" w:rsidRPr="00C03BF4">
        <w:rPr>
          <w:rFonts w:ascii="Times New Roman" w:hAnsi="Times New Roman" w:cs="Times New Roman"/>
          <w:sz w:val="28"/>
          <w:szCs w:val="28"/>
        </w:rPr>
        <w:t>16</w:t>
      </w:r>
      <w:r w:rsidR="009A0C52" w:rsidRPr="00C03BF4">
        <w:rPr>
          <w:rFonts w:ascii="Times New Roman" w:hAnsi="Times New Roman" w:cs="Times New Roman"/>
          <w:sz w:val="28"/>
          <w:szCs w:val="28"/>
        </w:rPr>
        <w:t>.0</w:t>
      </w:r>
      <w:r w:rsidR="001511D0" w:rsidRPr="00C03BF4">
        <w:rPr>
          <w:rFonts w:ascii="Times New Roman" w:hAnsi="Times New Roman" w:cs="Times New Roman"/>
          <w:sz w:val="28"/>
          <w:szCs w:val="28"/>
        </w:rPr>
        <w:t>9</w:t>
      </w:r>
      <w:r w:rsidR="009A0C52" w:rsidRPr="00C03BF4">
        <w:rPr>
          <w:rFonts w:ascii="Times New Roman" w:hAnsi="Times New Roman" w:cs="Times New Roman"/>
          <w:sz w:val="28"/>
          <w:szCs w:val="28"/>
        </w:rPr>
        <w:t>.</w:t>
      </w:r>
      <w:r w:rsidR="00E23A48" w:rsidRPr="00C03BF4">
        <w:rPr>
          <w:rFonts w:ascii="Times New Roman" w:hAnsi="Times New Roman" w:cs="Times New Roman"/>
          <w:sz w:val="28"/>
          <w:szCs w:val="28"/>
        </w:rPr>
        <w:t>201</w:t>
      </w:r>
      <w:r w:rsidR="00342D85" w:rsidRPr="00C03BF4">
        <w:rPr>
          <w:rFonts w:ascii="Times New Roman" w:hAnsi="Times New Roman" w:cs="Times New Roman"/>
          <w:sz w:val="28"/>
          <w:szCs w:val="28"/>
        </w:rPr>
        <w:t>8</w:t>
      </w:r>
      <w:r w:rsidR="00E23A48" w:rsidRPr="00C03BF4">
        <w:rPr>
          <w:rFonts w:ascii="Times New Roman" w:hAnsi="Times New Roman" w:cs="Times New Roman"/>
          <w:sz w:val="28"/>
          <w:szCs w:val="28"/>
        </w:rPr>
        <w:t xml:space="preserve"> </w:t>
      </w:r>
      <w:r w:rsidR="009A0C52" w:rsidRPr="00C03BF4">
        <w:rPr>
          <w:rFonts w:ascii="Times New Roman" w:hAnsi="Times New Roman" w:cs="Times New Roman"/>
          <w:sz w:val="28"/>
          <w:szCs w:val="28"/>
        </w:rPr>
        <w:br/>
      </w:r>
      <w:r w:rsidR="00E23A48" w:rsidRPr="00C03BF4">
        <w:rPr>
          <w:rFonts w:ascii="Times New Roman" w:hAnsi="Times New Roman" w:cs="Times New Roman"/>
          <w:sz w:val="28"/>
          <w:szCs w:val="28"/>
        </w:rPr>
        <w:t xml:space="preserve">№ </w:t>
      </w:r>
      <w:r w:rsidR="001511D0" w:rsidRPr="00C03BF4">
        <w:rPr>
          <w:rFonts w:ascii="Times New Roman" w:hAnsi="Times New Roman" w:cs="Times New Roman"/>
          <w:sz w:val="28"/>
          <w:szCs w:val="28"/>
        </w:rPr>
        <w:t>856</w:t>
      </w:r>
      <w:r w:rsidR="00E23A48" w:rsidRPr="00C03BF4">
        <w:rPr>
          <w:rFonts w:ascii="Times New Roman" w:hAnsi="Times New Roman" w:cs="Times New Roman"/>
          <w:sz w:val="28"/>
          <w:szCs w:val="28"/>
        </w:rPr>
        <w:t xml:space="preserve"> </w:t>
      </w:r>
      <w:r w:rsidR="009474EB" w:rsidRPr="00C03BF4">
        <w:rPr>
          <w:rFonts w:ascii="Times New Roman" w:hAnsi="Times New Roman" w:cs="Times New Roman"/>
          <w:sz w:val="28"/>
          <w:szCs w:val="28"/>
        </w:rPr>
        <w:t xml:space="preserve">(в редакции приказа Министерства труда, занятости и социальной защиты Республики Татарстан от </w:t>
      </w:r>
      <w:r w:rsidR="004B7656" w:rsidRPr="00C03BF4">
        <w:rPr>
          <w:rFonts w:ascii="Times New Roman" w:hAnsi="Times New Roman" w:cs="Times New Roman"/>
          <w:sz w:val="28"/>
          <w:szCs w:val="28"/>
        </w:rPr>
        <w:t>__</w:t>
      </w:r>
      <w:r w:rsidR="009474EB" w:rsidRPr="00C03BF4">
        <w:rPr>
          <w:rFonts w:ascii="Times New Roman" w:hAnsi="Times New Roman" w:cs="Times New Roman"/>
          <w:sz w:val="28"/>
          <w:szCs w:val="28"/>
        </w:rPr>
        <w:t>___</w:t>
      </w:r>
      <w:r w:rsidR="001B717D" w:rsidRPr="00C03BF4">
        <w:rPr>
          <w:rFonts w:ascii="Times New Roman" w:hAnsi="Times New Roman" w:cs="Times New Roman"/>
          <w:sz w:val="28"/>
          <w:szCs w:val="28"/>
        </w:rPr>
        <w:t>_______</w:t>
      </w:r>
      <w:r w:rsidR="009474EB" w:rsidRPr="00C03BF4">
        <w:rPr>
          <w:rFonts w:ascii="Times New Roman" w:hAnsi="Times New Roman" w:cs="Times New Roman"/>
          <w:sz w:val="28"/>
          <w:szCs w:val="28"/>
        </w:rPr>
        <w:t xml:space="preserve">  № ______)</w:t>
      </w:r>
    </w:p>
    <w:p w14:paraId="2849E872" w14:textId="3AF7DA64" w:rsidR="00E23A48" w:rsidRPr="00C03BF4" w:rsidRDefault="00E23A48" w:rsidP="00E23A48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0128E458" w14:textId="77777777" w:rsidR="00581811" w:rsidRPr="00C03BF4" w:rsidRDefault="00581811">
      <w:pPr>
        <w:spacing w:after="200" w:line="276" w:lineRule="auto"/>
        <w:rPr>
          <w:sz w:val="28"/>
          <w:szCs w:val="28"/>
        </w:rPr>
      </w:pPr>
    </w:p>
    <w:p w14:paraId="43B065B5" w14:textId="77777777" w:rsidR="00581811" w:rsidRPr="00C03BF4" w:rsidRDefault="00581811" w:rsidP="0058181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03BF4">
        <w:rPr>
          <w:rFonts w:ascii="Times New Roman" w:hAnsi="Times New Roman" w:cs="Times New Roman"/>
          <w:b w:val="0"/>
          <w:sz w:val="28"/>
          <w:szCs w:val="28"/>
        </w:rPr>
        <w:t>Административный регламент</w:t>
      </w:r>
    </w:p>
    <w:p w14:paraId="2CE8789A" w14:textId="2033A0A4" w:rsidR="00581811" w:rsidRPr="00C03BF4" w:rsidRDefault="001511D0" w:rsidP="0058181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03BF4">
        <w:rPr>
          <w:rFonts w:ascii="Times New Roman" w:hAnsi="Times New Roman" w:cs="Times New Roman"/>
          <w:b w:val="0"/>
          <w:sz w:val="28"/>
          <w:szCs w:val="28"/>
        </w:rPr>
        <w:t>предоставления государственной услуги по назначению компенсации расходов на уплату взноса на капитальный ремонт общего имущества в многоквартирном доме</w:t>
      </w:r>
    </w:p>
    <w:p w14:paraId="6D677359" w14:textId="77777777" w:rsidR="00581811" w:rsidRPr="00C03BF4" w:rsidRDefault="00581811" w:rsidP="00581811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14:paraId="34C12182" w14:textId="77777777" w:rsidR="00581811" w:rsidRPr="00C03BF4" w:rsidRDefault="00581811" w:rsidP="00581811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C03BF4">
        <w:rPr>
          <w:rFonts w:ascii="Times New Roman" w:hAnsi="Times New Roman" w:cs="Times New Roman"/>
          <w:b w:val="0"/>
          <w:sz w:val="28"/>
          <w:szCs w:val="28"/>
        </w:rPr>
        <w:t>1. Общие положения</w:t>
      </w:r>
    </w:p>
    <w:p w14:paraId="702F3B96" w14:textId="77777777" w:rsidR="00581811" w:rsidRPr="00C03BF4" w:rsidRDefault="00581811" w:rsidP="005818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F0DCEA5" w14:textId="1E38FB98" w:rsidR="00581811" w:rsidRPr="00C03BF4" w:rsidRDefault="00581811" w:rsidP="00675B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3BF4">
        <w:rPr>
          <w:rFonts w:ascii="Times New Roman" w:hAnsi="Times New Roman" w:cs="Times New Roman"/>
          <w:sz w:val="28"/>
          <w:szCs w:val="28"/>
        </w:rPr>
        <w:t xml:space="preserve">1.1. Настоящий Административный регламент </w:t>
      </w:r>
      <w:r w:rsidR="001511D0" w:rsidRPr="00C03BF4">
        <w:rPr>
          <w:rFonts w:ascii="Times New Roman" w:hAnsi="Times New Roman" w:cs="Times New Roman"/>
          <w:sz w:val="28"/>
          <w:szCs w:val="28"/>
        </w:rPr>
        <w:t>предоставления государственной услуги по назначению компенсации расходов на уплату взноса на капитальный ремонт общего имущества в многоквартирном доме</w:t>
      </w:r>
      <w:r w:rsidRPr="00C03BF4">
        <w:rPr>
          <w:rFonts w:ascii="Times New Roman" w:hAnsi="Times New Roman" w:cs="Times New Roman"/>
          <w:sz w:val="28"/>
          <w:szCs w:val="28"/>
        </w:rPr>
        <w:t xml:space="preserve"> (далее - Регламент) устанавливает стандарт и порядок </w:t>
      </w:r>
      <w:r w:rsidR="001511D0" w:rsidRPr="00C03BF4">
        <w:rPr>
          <w:rFonts w:ascii="Times New Roman" w:hAnsi="Times New Roman" w:cs="Times New Roman"/>
          <w:sz w:val="28"/>
          <w:szCs w:val="28"/>
        </w:rPr>
        <w:t xml:space="preserve">предоставления государственной услуги по назначению компенсации расходов на уплату взноса на капитальный ремонт общего имущества в многоквартирном доме </w:t>
      </w:r>
      <w:r w:rsidRPr="00C03BF4">
        <w:rPr>
          <w:rFonts w:ascii="Times New Roman" w:hAnsi="Times New Roman" w:cs="Times New Roman"/>
          <w:sz w:val="28"/>
          <w:szCs w:val="28"/>
        </w:rPr>
        <w:t>(далее - государственная услуга).</w:t>
      </w:r>
      <w:r w:rsidR="00675B11" w:rsidRPr="00C03BF4">
        <w:rPr>
          <w:rFonts w:ascii="Times New Roman" w:hAnsi="Times New Roman" w:cs="Times New Roman"/>
          <w:sz w:val="28"/>
          <w:szCs w:val="28"/>
        </w:rPr>
        <w:t xml:space="preserve"> Перечень условных обозначений и сокращений приведен в приложении № 1 к настоящему Регламенту.</w:t>
      </w:r>
    </w:p>
    <w:p w14:paraId="2FBD722C" w14:textId="6ABF06C8" w:rsidR="00581811" w:rsidRPr="00C03BF4" w:rsidRDefault="00581811" w:rsidP="0058181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03BF4">
        <w:rPr>
          <w:rFonts w:ascii="Times New Roman" w:hAnsi="Times New Roman" w:cs="Times New Roman"/>
          <w:sz w:val="28"/>
          <w:szCs w:val="28"/>
        </w:rPr>
        <w:t xml:space="preserve">1.2. </w:t>
      </w:r>
      <w:r w:rsidR="00581931" w:rsidRPr="00C03BF4">
        <w:rPr>
          <w:rFonts w:ascii="Times New Roman" w:hAnsi="Times New Roman" w:cs="Times New Roman"/>
          <w:sz w:val="28"/>
          <w:szCs w:val="28"/>
        </w:rPr>
        <w:t>Круг з</w:t>
      </w:r>
      <w:r w:rsidRPr="00C03BF4">
        <w:rPr>
          <w:rFonts w:ascii="Times New Roman" w:hAnsi="Times New Roman" w:cs="Times New Roman"/>
          <w:sz w:val="28"/>
          <w:szCs w:val="28"/>
        </w:rPr>
        <w:t>аявител</w:t>
      </w:r>
      <w:r w:rsidR="00581931" w:rsidRPr="00C03BF4">
        <w:rPr>
          <w:rFonts w:ascii="Times New Roman" w:hAnsi="Times New Roman" w:cs="Times New Roman"/>
          <w:sz w:val="28"/>
          <w:szCs w:val="28"/>
        </w:rPr>
        <w:t>ей</w:t>
      </w:r>
      <w:r w:rsidR="00316715" w:rsidRPr="00C03BF4">
        <w:rPr>
          <w:rFonts w:ascii="Times New Roman" w:hAnsi="Times New Roman" w:cs="Times New Roman"/>
          <w:sz w:val="28"/>
          <w:szCs w:val="28"/>
        </w:rPr>
        <w:t xml:space="preserve"> (далее – заявители)</w:t>
      </w:r>
      <w:r w:rsidRPr="00C03BF4">
        <w:rPr>
          <w:rFonts w:ascii="Times New Roman" w:hAnsi="Times New Roman" w:cs="Times New Roman"/>
          <w:sz w:val="28"/>
          <w:szCs w:val="28"/>
        </w:rPr>
        <w:t>:</w:t>
      </w:r>
    </w:p>
    <w:p w14:paraId="0DBC9DC4" w14:textId="77777777" w:rsidR="001511D0" w:rsidRPr="00C03BF4" w:rsidRDefault="001511D0" w:rsidP="001511D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03BF4">
        <w:rPr>
          <w:rFonts w:ascii="Times New Roman" w:hAnsi="Times New Roman" w:cs="Times New Roman"/>
          <w:sz w:val="28"/>
          <w:szCs w:val="28"/>
        </w:rPr>
        <w:t>одиноко проживающие неработающие собственники жилых помещений, достигшие возраста 70 лет и старше;</w:t>
      </w:r>
    </w:p>
    <w:p w14:paraId="17FD1098" w14:textId="77777777" w:rsidR="001511D0" w:rsidRPr="00C03BF4" w:rsidRDefault="001511D0" w:rsidP="001511D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03BF4">
        <w:rPr>
          <w:rFonts w:ascii="Times New Roman" w:hAnsi="Times New Roman" w:cs="Times New Roman"/>
          <w:sz w:val="28"/>
          <w:szCs w:val="28"/>
        </w:rPr>
        <w:t>собственники жилых помещений, достигшие возраста 70 лет и старше, проживающие в составе семьи, состоящей только из совместно проживающих неработающих граждан пенсионного возраста и (или) неработающих инвалидов I и (или) II групп;</w:t>
      </w:r>
    </w:p>
    <w:p w14:paraId="40BFA337" w14:textId="6062B57D" w:rsidR="00581811" w:rsidRPr="00C03BF4" w:rsidRDefault="001511D0" w:rsidP="001511D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03BF4">
        <w:rPr>
          <w:rFonts w:ascii="Times New Roman" w:hAnsi="Times New Roman" w:cs="Times New Roman"/>
          <w:sz w:val="28"/>
          <w:szCs w:val="28"/>
        </w:rPr>
        <w:t>собственники жилых помещений, достигшие возраста 70 лет и старше, проживающие в составе семьи, состоящей только из совместно проживающих неработающих граждан, достигших возраста 60 и 55 лет (соответственно мужчины и женщины), но не достигших пенсионного возраста, или проживающие в составе семьи, состоящей из указанной категории граждан и неработающих инвалидов I и (или) II групп</w:t>
      </w:r>
      <w:r w:rsidR="00316715" w:rsidRPr="00C03BF4">
        <w:rPr>
          <w:rFonts w:ascii="Times New Roman" w:hAnsi="Times New Roman" w:cs="Times New Roman"/>
          <w:sz w:val="28"/>
          <w:szCs w:val="28"/>
        </w:rPr>
        <w:t>.</w:t>
      </w:r>
    </w:p>
    <w:p w14:paraId="12E55C4F" w14:textId="2DF2FC82" w:rsidR="00581811" w:rsidRPr="00C03BF4" w:rsidRDefault="00581811" w:rsidP="0058181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03BF4">
        <w:rPr>
          <w:rFonts w:ascii="Times New Roman" w:hAnsi="Times New Roman" w:cs="Times New Roman"/>
          <w:sz w:val="28"/>
          <w:szCs w:val="28"/>
        </w:rPr>
        <w:t>От имени заявителя может выступать лицо, действующее на основании доверенности, выданной в порядке, установленном законодательством</w:t>
      </w:r>
      <w:r w:rsidR="00C62B37" w:rsidRPr="00C03BF4">
        <w:rPr>
          <w:rFonts w:ascii="Times New Roman" w:hAnsi="Times New Roman" w:cs="Times New Roman"/>
          <w:sz w:val="28"/>
          <w:szCs w:val="28"/>
        </w:rPr>
        <w:t xml:space="preserve"> (далее – представитель заявителя)</w:t>
      </w:r>
      <w:r w:rsidRPr="00C03BF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C01EA75" w14:textId="3E3F5BB0" w:rsidR="00C92975" w:rsidRPr="00C03BF4" w:rsidRDefault="00C92975" w:rsidP="00C658A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03BF4">
        <w:rPr>
          <w:rFonts w:ascii="Times New Roman" w:hAnsi="Times New Roman" w:cs="Times New Roman"/>
          <w:sz w:val="28"/>
          <w:szCs w:val="28"/>
        </w:rPr>
        <w:t>Государственная услуга предоставляется заявителям при условии отсутствия у них задолженности по уплате налогов, сборов и страховых взносов в бюджеты бюджетной системы Российской Федерации.</w:t>
      </w:r>
    </w:p>
    <w:p w14:paraId="041308B0" w14:textId="1081D69F" w:rsidR="00581811" w:rsidRPr="00C03BF4" w:rsidRDefault="00581811" w:rsidP="0058181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03BF4">
        <w:rPr>
          <w:rFonts w:ascii="Times New Roman" w:hAnsi="Times New Roman" w:cs="Times New Roman"/>
          <w:sz w:val="28"/>
          <w:szCs w:val="28"/>
        </w:rPr>
        <w:t>1.3.</w:t>
      </w:r>
      <w:r w:rsidRPr="00C03BF4">
        <w:rPr>
          <w:rFonts w:ascii="Times New Roman" w:hAnsi="Times New Roman" w:cs="Times New Roman"/>
          <w:sz w:val="28"/>
          <w:szCs w:val="28"/>
        </w:rPr>
        <w:tab/>
        <w:t>Государственная услуга предоставл</w:t>
      </w:r>
      <w:r w:rsidR="00E954CC" w:rsidRPr="00C03BF4">
        <w:rPr>
          <w:rFonts w:ascii="Times New Roman" w:hAnsi="Times New Roman" w:cs="Times New Roman"/>
          <w:sz w:val="28"/>
          <w:szCs w:val="28"/>
        </w:rPr>
        <w:t>яется</w:t>
      </w:r>
      <w:r w:rsidRPr="00C03BF4">
        <w:rPr>
          <w:rFonts w:ascii="Times New Roman" w:hAnsi="Times New Roman" w:cs="Times New Roman"/>
          <w:sz w:val="28"/>
          <w:szCs w:val="28"/>
        </w:rPr>
        <w:t xml:space="preserve"> заявителю в соответствии с </w:t>
      </w:r>
      <w:r w:rsidRPr="00C03BF4">
        <w:rPr>
          <w:rFonts w:ascii="Times New Roman" w:hAnsi="Times New Roman" w:cs="Times New Roman"/>
          <w:sz w:val="28"/>
          <w:szCs w:val="28"/>
        </w:rPr>
        <w:lastRenderedPageBreak/>
        <w:t xml:space="preserve">категориями (признаками) заявителя, которые размещаются </w:t>
      </w:r>
      <w:r w:rsidR="00C62B37" w:rsidRPr="00C03BF4">
        <w:rPr>
          <w:rFonts w:ascii="Times New Roman" w:hAnsi="Times New Roman" w:cs="Times New Roman"/>
          <w:sz w:val="28"/>
          <w:szCs w:val="28"/>
        </w:rPr>
        <w:t xml:space="preserve">в федеральной государственной информационной системе «Единый портал государственных и муниципальных услуг (функций)» (http://www.gosuslugi.ru/) </w:t>
      </w:r>
      <w:r w:rsidR="00342D85" w:rsidRPr="00C03BF4">
        <w:rPr>
          <w:rFonts w:ascii="Times New Roman" w:hAnsi="Times New Roman" w:cs="Times New Roman"/>
          <w:sz w:val="28"/>
          <w:szCs w:val="28"/>
        </w:rPr>
        <w:t>(далее – Единый портал) и в федеральной государственной информационной системе «Федеральный реестр государственных и муниципальных услуг (функций)»</w:t>
      </w:r>
      <w:r w:rsidRPr="00C03BF4">
        <w:rPr>
          <w:rFonts w:ascii="Times New Roman" w:hAnsi="Times New Roman" w:cs="Times New Roman"/>
          <w:sz w:val="28"/>
          <w:szCs w:val="28"/>
        </w:rPr>
        <w:t>.</w:t>
      </w:r>
    </w:p>
    <w:p w14:paraId="7AFA3A32" w14:textId="77777777" w:rsidR="00581811" w:rsidRPr="00C03BF4" w:rsidRDefault="00581811" w:rsidP="005818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C97948F" w14:textId="77777777" w:rsidR="00581811" w:rsidRPr="00C03BF4" w:rsidRDefault="00581811" w:rsidP="00581811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bookmarkStart w:id="0" w:name="P72"/>
      <w:bookmarkEnd w:id="0"/>
      <w:r w:rsidRPr="00C03BF4">
        <w:rPr>
          <w:rFonts w:ascii="Times New Roman" w:hAnsi="Times New Roman" w:cs="Times New Roman"/>
          <w:b w:val="0"/>
          <w:sz w:val="28"/>
          <w:szCs w:val="28"/>
        </w:rPr>
        <w:t>2. Стандарт предоставления государственной услуги</w:t>
      </w:r>
    </w:p>
    <w:p w14:paraId="0E2B30A8" w14:textId="77777777" w:rsidR="00581811" w:rsidRPr="00C03BF4" w:rsidRDefault="00581811" w:rsidP="005818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9F65681" w14:textId="77777777" w:rsidR="00581811" w:rsidRPr="00C03BF4" w:rsidRDefault="00581811" w:rsidP="00581811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C03BF4">
        <w:rPr>
          <w:rFonts w:ascii="Times New Roman" w:hAnsi="Times New Roman" w:cs="Times New Roman"/>
          <w:b w:val="0"/>
          <w:sz w:val="28"/>
          <w:szCs w:val="28"/>
        </w:rPr>
        <w:t>2.1. Наименование государственной услуги</w:t>
      </w:r>
    </w:p>
    <w:p w14:paraId="6A61528D" w14:textId="77777777" w:rsidR="00581811" w:rsidRPr="00C03BF4" w:rsidRDefault="00581811" w:rsidP="005818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2A8D433" w14:textId="74FBB3D4" w:rsidR="00581811" w:rsidRPr="00C03BF4" w:rsidRDefault="00602471" w:rsidP="0058181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03BF4">
        <w:rPr>
          <w:rFonts w:ascii="Times New Roman" w:hAnsi="Times New Roman" w:cs="Times New Roman"/>
          <w:sz w:val="28"/>
          <w:szCs w:val="28"/>
        </w:rPr>
        <w:t>Назначение компенсации расходов на уплату взноса на капитальный ремонт общего имущества в многоквартирном доме (далее - компенсация)</w:t>
      </w:r>
      <w:r w:rsidR="00581811" w:rsidRPr="00C03BF4">
        <w:rPr>
          <w:rFonts w:ascii="Times New Roman" w:hAnsi="Times New Roman" w:cs="Times New Roman"/>
          <w:sz w:val="28"/>
          <w:szCs w:val="28"/>
        </w:rPr>
        <w:t>.</w:t>
      </w:r>
    </w:p>
    <w:p w14:paraId="11E16E5D" w14:textId="77777777" w:rsidR="00581811" w:rsidRPr="00C03BF4" w:rsidRDefault="00581811" w:rsidP="005818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053A45B" w14:textId="75715AC1" w:rsidR="00581811" w:rsidRPr="00C03BF4" w:rsidRDefault="00581811" w:rsidP="00581811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C03BF4">
        <w:rPr>
          <w:rFonts w:ascii="Times New Roman" w:hAnsi="Times New Roman" w:cs="Times New Roman"/>
          <w:b w:val="0"/>
          <w:sz w:val="28"/>
          <w:szCs w:val="28"/>
        </w:rPr>
        <w:t>2.2. Наименование органа, пред</w:t>
      </w:r>
      <w:r w:rsidR="0071180A" w:rsidRPr="00C03BF4">
        <w:rPr>
          <w:rFonts w:ascii="Times New Roman" w:hAnsi="Times New Roman" w:cs="Times New Roman"/>
          <w:b w:val="0"/>
          <w:sz w:val="28"/>
          <w:szCs w:val="28"/>
        </w:rPr>
        <w:t>о</w:t>
      </w:r>
      <w:r w:rsidRPr="00C03BF4">
        <w:rPr>
          <w:rFonts w:ascii="Times New Roman" w:hAnsi="Times New Roman" w:cs="Times New Roman"/>
          <w:b w:val="0"/>
          <w:sz w:val="28"/>
          <w:szCs w:val="28"/>
        </w:rPr>
        <w:t xml:space="preserve">ставляющего </w:t>
      </w:r>
    </w:p>
    <w:p w14:paraId="73D4DDDE" w14:textId="447D21C0" w:rsidR="00581811" w:rsidRPr="00C03BF4" w:rsidRDefault="00581811" w:rsidP="00581811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C03BF4">
        <w:rPr>
          <w:rFonts w:ascii="Times New Roman" w:hAnsi="Times New Roman" w:cs="Times New Roman"/>
          <w:b w:val="0"/>
          <w:sz w:val="28"/>
          <w:szCs w:val="28"/>
        </w:rPr>
        <w:t xml:space="preserve">государственную услугу </w:t>
      </w:r>
    </w:p>
    <w:p w14:paraId="4850914C" w14:textId="77777777" w:rsidR="00581811" w:rsidRPr="00C03BF4" w:rsidRDefault="00581811" w:rsidP="005818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5E2EFFE" w14:textId="33486CA0" w:rsidR="00581811" w:rsidRPr="00C03BF4" w:rsidRDefault="00581811" w:rsidP="0058181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03BF4">
        <w:rPr>
          <w:rFonts w:ascii="Times New Roman" w:hAnsi="Times New Roman" w:cs="Times New Roman"/>
          <w:sz w:val="28"/>
          <w:szCs w:val="28"/>
        </w:rPr>
        <w:t xml:space="preserve">2.2.1. Государственная услуга предоставляется государственным казенным учреждением «Республиканский Центр материальной помощи (компенсационных выплат)» в лице отделения Центра в муниципальном районе или городском округе Республики Татарстан </w:t>
      </w:r>
      <w:r w:rsidR="00602471" w:rsidRPr="00C03BF4">
        <w:rPr>
          <w:rFonts w:ascii="Times New Roman" w:hAnsi="Times New Roman" w:cs="Times New Roman"/>
          <w:sz w:val="28"/>
          <w:szCs w:val="28"/>
        </w:rPr>
        <w:t xml:space="preserve">по месту жительства заявителя </w:t>
      </w:r>
      <w:r w:rsidRPr="00C03BF4">
        <w:rPr>
          <w:rFonts w:ascii="Times New Roman" w:hAnsi="Times New Roman" w:cs="Times New Roman"/>
          <w:sz w:val="28"/>
          <w:szCs w:val="28"/>
        </w:rPr>
        <w:t>(далее соответств</w:t>
      </w:r>
      <w:r w:rsidR="00602471" w:rsidRPr="00C03BF4">
        <w:rPr>
          <w:rFonts w:ascii="Times New Roman" w:hAnsi="Times New Roman" w:cs="Times New Roman"/>
          <w:sz w:val="28"/>
          <w:szCs w:val="28"/>
        </w:rPr>
        <w:t>енно – Центр, отделение Центра).</w:t>
      </w:r>
    </w:p>
    <w:p w14:paraId="7C7BF97B" w14:textId="76671619" w:rsidR="00A213FC" w:rsidRPr="00C03BF4" w:rsidRDefault="00A213FC" w:rsidP="0058181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03BF4">
        <w:rPr>
          <w:rFonts w:ascii="Times New Roman" w:hAnsi="Times New Roman" w:cs="Times New Roman"/>
          <w:sz w:val="28"/>
          <w:szCs w:val="28"/>
        </w:rPr>
        <w:t>Функции и полномочия учредителя в отношении Центра осуществляются Министерством труда, занятости и социальной защиты Республики Татарстан (далее – Министерство).</w:t>
      </w:r>
    </w:p>
    <w:p w14:paraId="6D9B366F" w14:textId="77777777" w:rsidR="00581811" w:rsidRPr="00C03BF4" w:rsidRDefault="00581811" w:rsidP="005818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684391B" w14:textId="77777777" w:rsidR="00581811" w:rsidRPr="00C03BF4" w:rsidRDefault="00581811" w:rsidP="00581811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bookmarkStart w:id="1" w:name="P92"/>
      <w:bookmarkEnd w:id="1"/>
      <w:r w:rsidRPr="00C03BF4">
        <w:rPr>
          <w:rFonts w:ascii="Times New Roman" w:hAnsi="Times New Roman" w:cs="Times New Roman"/>
          <w:b w:val="0"/>
          <w:sz w:val="28"/>
          <w:szCs w:val="28"/>
        </w:rPr>
        <w:t>2.3. Результат предоставления государственной услуги</w:t>
      </w:r>
    </w:p>
    <w:p w14:paraId="498FB985" w14:textId="77777777" w:rsidR="00581811" w:rsidRPr="00C03BF4" w:rsidRDefault="00581811" w:rsidP="005818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9CCEEC5" w14:textId="4A3BD1F7" w:rsidR="00581811" w:rsidRPr="00C03BF4" w:rsidRDefault="00581811" w:rsidP="0058181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03BF4">
        <w:rPr>
          <w:rFonts w:ascii="Times New Roman" w:hAnsi="Times New Roman" w:cs="Times New Roman"/>
          <w:sz w:val="28"/>
          <w:szCs w:val="28"/>
        </w:rPr>
        <w:t xml:space="preserve">2.3.1. Результатом предоставления </w:t>
      </w:r>
      <w:r w:rsidR="00954585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C03BF4">
        <w:rPr>
          <w:rFonts w:ascii="Times New Roman" w:hAnsi="Times New Roman" w:cs="Times New Roman"/>
          <w:sz w:val="28"/>
          <w:szCs w:val="28"/>
        </w:rPr>
        <w:t xml:space="preserve">услуги является </w:t>
      </w:r>
      <w:r w:rsidR="00602471" w:rsidRPr="00C03BF4">
        <w:rPr>
          <w:rFonts w:ascii="Times New Roman" w:hAnsi="Times New Roman" w:cs="Times New Roman"/>
          <w:sz w:val="28"/>
          <w:szCs w:val="28"/>
        </w:rPr>
        <w:t>решение о назначении (отказе в назначении) компенсации</w:t>
      </w:r>
      <w:r w:rsidR="008011B0" w:rsidRPr="00C03BF4">
        <w:rPr>
          <w:rFonts w:ascii="Times New Roman" w:hAnsi="Times New Roman" w:cs="Times New Roman"/>
          <w:sz w:val="28"/>
          <w:szCs w:val="28"/>
        </w:rPr>
        <w:t xml:space="preserve"> </w:t>
      </w:r>
      <w:r w:rsidR="00367FAC" w:rsidRPr="00C03BF4">
        <w:rPr>
          <w:rFonts w:ascii="Times New Roman" w:hAnsi="Times New Roman" w:cs="Times New Roman"/>
          <w:sz w:val="28"/>
          <w:szCs w:val="28"/>
        </w:rPr>
        <w:t xml:space="preserve">по формам согласно приложениям № </w:t>
      </w:r>
      <w:r w:rsidR="005B5DF5" w:rsidRPr="00C03BF4">
        <w:rPr>
          <w:rFonts w:ascii="Times New Roman" w:hAnsi="Times New Roman" w:cs="Times New Roman"/>
          <w:sz w:val="28"/>
          <w:szCs w:val="28"/>
        </w:rPr>
        <w:t>7</w:t>
      </w:r>
      <w:r w:rsidR="00367FAC" w:rsidRPr="00C03BF4">
        <w:rPr>
          <w:rFonts w:ascii="Times New Roman" w:hAnsi="Times New Roman" w:cs="Times New Roman"/>
          <w:sz w:val="28"/>
          <w:szCs w:val="28"/>
        </w:rPr>
        <w:t xml:space="preserve"> и № </w:t>
      </w:r>
      <w:r w:rsidR="005B5DF5" w:rsidRPr="00C03BF4">
        <w:rPr>
          <w:rFonts w:ascii="Times New Roman" w:hAnsi="Times New Roman" w:cs="Times New Roman"/>
          <w:sz w:val="28"/>
          <w:szCs w:val="28"/>
        </w:rPr>
        <w:t>8</w:t>
      </w:r>
      <w:r w:rsidR="00367FAC" w:rsidRPr="00C03BF4">
        <w:rPr>
          <w:rFonts w:ascii="Times New Roman" w:hAnsi="Times New Roman" w:cs="Times New Roman"/>
          <w:sz w:val="28"/>
          <w:szCs w:val="28"/>
        </w:rPr>
        <w:t xml:space="preserve"> к настоящему Регламенту</w:t>
      </w:r>
      <w:r w:rsidRPr="00C03BF4">
        <w:rPr>
          <w:rFonts w:ascii="Times New Roman" w:hAnsi="Times New Roman" w:cs="Times New Roman"/>
          <w:sz w:val="28"/>
          <w:szCs w:val="28"/>
        </w:rPr>
        <w:t>.</w:t>
      </w:r>
    </w:p>
    <w:p w14:paraId="7D39F216" w14:textId="31BED06C" w:rsidR="00021AF0" w:rsidRPr="00C03BF4" w:rsidRDefault="00581811" w:rsidP="0058181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03BF4">
        <w:rPr>
          <w:rFonts w:ascii="Times New Roman" w:hAnsi="Times New Roman" w:cs="Times New Roman"/>
          <w:sz w:val="28"/>
          <w:szCs w:val="28"/>
        </w:rPr>
        <w:t xml:space="preserve">2.3.2. Результат </w:t>
      </w:r>
      <w:r w:rsidR="00954585" w:rsidRPr="00C03BF4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Pr="00C03BF4">
        <w:rPr>
          <w:rFonts w:ascii="Times New Roman" w:hAnsi="Times New Roman" w:cs="Times New Roman"/>
          <w:sz w:val="28"/>
          <w:szCs w:val="28"/>
        </w:rPr>
        <w:t>государственной услуги фиксируется в государственной информационной системе «Социальный регистр населения Республики Татарстан».</w:t>
      </w:r>
      <w:r w:rsidR="00B33D6B" w:rsidRPr="00C03BF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F0D209" w14:textId="23F1E2CF" w:rsidR="00581811" w:rsidRPr="00C03BF4" w:rsidRDefault="00021AF0" w:rsidP="0058181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03BF4">
        <w:rPr>
          <w:rFonts w:ascii="Times New Roman" w:hAnsi="Times New Roman" w:cs="Times New Roman"/>
          <w:sz w:val="28"/>
          <w:szCs w:val="28"/>
        </w:rPr>
        <w:t xml:space="preserve">Результатом </w:t>
      </w:r>
      <w:r w:rsidR="00954585" w:rsidRPr="00C03BF4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597000" w:rsidRPr="00C03BF4">
        <w:rPr>
          <w:rFonts w:ascii="Times New Roman" w:hAnsi="Times New Roman" w:cs="Times New Roman"/>
          <w:sz w:val="28"/>
          <w:szCs w:val="28"/>
        </w:rPr>
        <w:t>государственной услуги</w:t>
      </w:r>
      <w:r w:rsidRPr="00C03BF4">
        <w:rPr>
          <w:rFonts w:ascii="Times New Roman" w:hAnsi="Times New Roman" w:cs="Times New Roman"/>
          <w:sz w:val="28"/>
          <w:szCs w:val="28"/>
        </w:rPr>
        <w:t xml:space="preserve"> не является реестровая запись</w:t>
      </w:r>
      <w:r w:rsidR="00597000" w:rsidRPr="00C03BF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2B66E45" w14:textId="5A38DE6A" w:rsidR="00581811" w:rsidRPr="00C03BF4" w:rsidRDefault="00581811" w:rsidP="0058181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C03BF4">
        <w:rPr>
          <w:rFonts w:ascii="Times New Roman" w:hAnsi="Times New Roman" w:cs="Times New Roman"/>
          <w:sz w:val="28"/>
          <w:szCs w:val="28"/>
        </w:rPr>
        <w:t>2.3.3. Результат предоставления государственной услуги</w:t>
      </w:r>
      <w:r w:rsidR="00962B86" w:rsidRPr="00C03BF4">
        <w:rPr>
          <w:rFonts w:ascii="Times New Roman" w:hAnsi="Times New Roman" w:cs="Times New Roman"/>
          <w:sz w:val="28"/>
          <w:szCs w:val="28"/>
          <w:lang w:val="tt-RU"/>
        </w:rPr>
        <w:t xml:space="preserve"> заявитель получает</w:t>
      </w:r>
      <w:r w:rsidRPr="00C03BF4">
        <w:rPr>
          <w:rFonts w:ascii="Times New Roman" w:hAnsi="Times New Roman" w:cs="Times New Roman"/>
          <w:sz w:val="28"/>
          <w:szCs w:val="28"/>
        </w:rPr>
        <w:t xml:space="preserve"> в соответствии с выбранным им способом получения:</w:t>
      </w:r>
    </w:p>
    <w:p w14:paraId="5BB14673" w14:textId="2FF14F1E" w:rsidR="00581811" w:rsidRPr="00C03BF4" w:rsidRDefault="00FE7E34" w:rsidP="0058181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03BF4">
        <w:rPr>
          <w:rFonts w:ascii="Times New Roman" w:hAnsi="Times New Roman" w:cs="Times New Roman"/>
          <w:sz w:val="28"/>
          <w:szCs w:val="28"/>
        </w:rPr>
        <w:t>в письменной форме лично</w:t>
      </w:r>
      <w:r w:rsidR="00581811" w:rsidRPr="00C03BF4">
        <w:rPr>
          <w:rFonts w:ascii="Times New Roman" w:hAnsi="Times New Roman" w:cs="Times New Roman"/>
          <w:sz w:val="28"/>
          <w:szCs w:val="28"/>
        </w:rPr>
        <w:t xml:space="preserve"> </w:t>
      </w:r>
      <w:r w:rsidR="00350EA5">
        <w:rPr>
          <w:rFonts w:ascii="Times New Roman" w:hAnsi="Times New Roman" w:cs="Times New Roman"/>
          <w:sz w:val="28"/>
          <w:szCs w:val="28"/>
        </w:rPr>
        <w:t xml:space="preserve">в отделении Центра </w:t>
      </w:r>
      <w:r w:rsidR="00581811" w:rsidRPr="00C03BF4">
        <w:rPr>
          <w:rFonts w:ascii="Times New Roman" w:hAnsi="Times New Roman" w:cs="Times New Roman"/>
          <w:sz w:val="28"/>
          <w:szCs w:val="28"/>
        </w:rPr>
        <w:t>или почтовым отправлением;</w:t>
      </w:r>
    </w:p>
    <w:p w14:paraId="3796733A" w14:textId="23F70B9D" w:rsidR="00F032A8" w:rsidRPr="00C03BF4" w:rsidRDefault="00F032A8" w:rsidP="00F032A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03BF4">
        <w:rPr>
          <w:rFonts w:ascii="Times New Roman" w:hAnsi="Times New Roman" w:cs="Times New Roman"/>
          <w:sz w:val="28"/>
          <w:szCs w:val="28"/>
        </w:rPr>
        <w:t>в форме электронного документа по электронной почте;</w:t>
      </w:r>
    </w:p>
    <w:p w14:paraId="5796AC7B" w14:textId="756A7D8C" w:rsidR="00CB1727" w:rsidRPr="00C03BF4" w:rsidRDefault="00581811" w:rsidP="00CB172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03BF4">
        <w:rPr>
          <w:rFonts w:ascii="Times New Roman" w:hAnsi="Times New Roman" w:cs="Times New Roman"/>
          <w:sz w:val="28"/>
          <w:szCs w:val="28"/>
        </w:rPr>
        <w:t>в форме электронного документа в личном кабинете заявителя на Едином п</w:t>
      </w:r>
      <w:r w:rsidR="00CB1727" w:rsidRPr="00C03BF4">
        <w:rPr>
          <w:rFonts w:ascii="Times New Roman" w:hAnsi="Times New Roman" w:cs="Times New Roman"/>
          <w:sz w:val="28"/>
          <w:szCs w:val="28"/>
        </w:rPr>
        <w:t xml:space="preserve">ортале или </w:t>
      </w:r>
      <w:r w:rsidR="0071180A" w:rsidRPr="00C03BF4">
        <w:rPr>
          <w:rFonts w:ascii="Times New Roman" w:hAnsi="Times New Roman" w:cs="Times New Roman"/>
          <w:sz w:val="28"/>
          <w:szCs w:val="28"/>
          <w:lang w:val="tt-RU"/>
        </w:rPr>
        <w:t xml:space="preserve">в государственной информационной системе Республики Татарстан </w:t>
      </w:r>
      <w:r w:rsidR="0071180A" w:rsidRPr="00C03BF4">
        <w:rPr>
          <w:rFonts w:ascii="Times New Roman" w:hAnsi="Times New Roman" w:cs="Times New Roman"/>
          <w:sz w:val="28"/>
          <w:szCs w:val="28"/>
        </w:rPr>
        <w:t xml:space="preserve">«Портал </w:t>
      </w:r>
      <w:r w:rsidR="006D7266" w:rsidRPr="00C03BF4">
        <w:rPr>
          <w:rFonts w:ascii="Times New Roman" w:hAnsi="Times New Roman" w:cs="Times New Roman"/>
          <w:sz w:val="28"/>
          <w:szCs w:val="28"/>
        </w:rPr>
        <w:t>государственных</w:t>
      </w:r>
      <w:r w:rsidR="0071180A" w:rsidRPr="00C03BF4">
        <w:rPr>
          <w:rFonts w:ascii="Times New Roman" w:hAnsi="Times New Roman" w:cs="Times New Roman"/>
          <w:sz w:val="28"/>
          <w:szCs w:val="28"/>
        </w:rPr>
        <w:t xml:space="preserve"> и муниципальных услуг Республики Татарстан</w:t>
      </w:r>
      <w:r w:rsidR="00FA0198" w:rsidRPr="00C03BF4">
        <w:rPr>
          <w:rFonts w:ascii="Times New Roman" w:hAnsi="Times New Roman" w:cs="Times New Roman"/>
          <w:sz w:val="28"/>
          <w:szCs w:val="28"/>
        </w:rPr>
        <w:t>» (</w:t>
      </w:r>
      <w:proofErr w:type="spellStart"/>
      <w:r w:rsidR="00FA0198" w:rsidRPr="00C03BF4">
        <w:rPr>
          <w:rFonts w:ascii="Times New Roman" w:hAnsi="Times New Roman" w:cs="Times New Roman"/>
          <w:sz w:val="28"/>
          <w:szCs w:val="28"/>
          <w:lang w:val="en-US"/>
        </w:rPr>
        <w:t>htpps</w:t>
      </w:r>
      <w:proofErr w:type="spellEnd"/>
      <w:r w:rsidR="00FA0198" w:rsidRPr="00C03BF4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="00947599" w:rsidRPr="00C03BF4">
        <w:rPr>
          <w:rFonts w:ascii="Times New Roman" w:hAnsi="Times New Roman" w:cs="Times New Roman"/>
          <w:sz w:val="28"/>
          <w:szCs w:val="28"/>
          <w:lang w:val="en-US"/>
        </w:rPr>
        <w:t>uslugi</w:t>
      </w:r>
      <w:proofErr w:type="spellEnd"/>
      <w:r w:rsidR="00947599" w:rsidRPr="00C03BF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947599" w:rsidRPr="00C03BF4">
        <w:rPr>
          <w:rFonts w:ascii="Times New Roman" w:hAnsi="Times New Roman" w:cs="Times New Roman"/>
          <w:sz w:val="28"/>
          <w:szCs w:val="28"/>
          <w:lang w:val="en-US"/>
        </w:rPr>
        <w:t>tatarstan</w:t>
      </w:r>
      <w:proofErr w:type="spellEnd"/>
      <w:r w:rsidR="00947599" w:rsidRPr="00C03BF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947599" w:rsidRPr="00C03BF4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947599" w:rsidRPr="00C03BF4">
        <w:rPr>
          <w:rFonts w:ascii="Times New Roman" w:hAnsi="Times New Roman" w:cs="Times New Roman"/>
          <w:sz w:val="28"/>
          <w:szCs w:val="28"/>
        </w:rPr>
        <w:t>/) (далее – Р</w:t>
      </w:r>
      <w:r w:rsidR="00CB1727" w:rsidRPr="00C03BF4">
        <w:rPr>
          <w:rFonts w:ascii="Times New Roman" w:hAnsi="Times New Roman" w:cs="Times New Roman"/>
          <w:sz w:val="28"/>
          <w:szCs w:val="28"/>
        </w:rPr>
        <w:t>егиональн</w:t>
      </w:r>
      <w:r w:rsidR="006934EE" w:rsidRPr="00C03BF4">
        <w:rPr>
          <w:rFonts w:ascii="Times New Roman" w:hAnsi="Times New Roman" w:cs="Times New Roman"/>
          <w:sz w:val="28"/>
          <w:szCs w:val="28"/>
        </w:rPr>
        <w:t>ый порта</w:t>
      </w:r>
      <w:r w:rsidR="006D7266">
        <w:rPr>
          <w:rFonts w:ascii="Times New Roman" w:hAnsi="Times New Roman" w:cs="Times New Roman"/>
          <w:sz w:val="28"/>
          <w:szCs w:val="28"/>
        </w:rPr>
        <w:t>л</w:t>
      </w:r>
      <w:r w:rsidR="00947599" w:rsidRPr="00C03BF4">
        <w:rPr>
          <w:rFonts w:ascii="Times New Roman" w:hAnsi="Times New Roman" w:cs="Times New Roman"/>
          <w:sz w:val="28"/>
          <w:szCs w:val="28"/>
        </w:rPr>
        <w:t>)</w:t>
      </w:r>
      <w:r w:rsidR="00CB1727" w:rsidRPr="00C03BF4">
        <w:rPr>
          <w:rFonts w:ascii="Times New Roman" w:hAnsi="Times New Roman" w:cs="Times New Roman"/>
          <w:sz w:val="28"/>
          <w:szCs w:val="28"/>
        </w:rPr>
        <w:t xml:space="preserve"> в случае обращения заявителя за предоставлением государственной услуги через Единый портал </w:t>
      </w:r>
      <w:r w:rsidR="00E75BA0" w:rsidRPr="00C03BF4">
        <w:rPr>
          <w:rFonts w:ascii="Times New Roman" w:hAnsi="Times New Roman" w:cs="Times New Roman"/>
          <w:sz w:val="28"/>
          <w:szCs w:val="28"/>
        </w:rPr>
        <w:t xml:space="preserve">(при наличии технической возможности) </w:t>
      </w:r>
      <w:r w:rsidR="00CB1727" w:rsidRPr="00C03BF4">
        <w:rPr>
          <w:rFonts w:ascii="Times New Roman" w:hAnsi="Times New Roman" w:cs="Times New Roman"/>
          <w:sz w:val="28"/>
          <w:szCs w:val="28"/>
        </w:rPr>
        <w:t>или Региональный портал (при н</w:t>
      </w:r>
      <w:r w:rsidR="000F2E9F" w:rsidRPr="00C03BF4">
        <w:rPr>
          <w:rFonts w:ascii="Times New Roman" w:hAnsi="Times New Roman" w:cs="Times New Roman"/>
          <w:sz w:val="28"/>
          <w:szCs w:val="28"/>
        </w:rPr>
        <w:t xml:space="preserve">аличии </w:t>
      </w:r>
      <w:r w:rsidR="000F2E9F" w:rsidRPr="00C03BF4">
        <w:rPr>
          <w:rFonts w:ascii="Times New Roman" w:hAnsi="Times New Roman" w:cs="Times New Roman"/>
          <w:sz w:val="28"/>
          <w:szCs w:val="28"/>
        </w:rPr>
        <w:lastRenderedPageBreak/>
        <w:t>технической возможности).</w:t>
      </w:r>
    </w:p>
    <w:p w14:paraId="77FFD162" w14:textId="2DE6D0B7" w:rsidR="000F2E9F" w:rsidRPr="00C03BF4" w:rsidRDefault="00955264" w:rsidP="000F2E9F">
      <w:pPr>
        <w:pStyle w:val="af5"/>
        <w:spacing w:line="288" w:lineRule="atLeast"/>
        <w:ind w:firstLine="540"/>
        <w:jc w:val="both"/>
        <w:rPr>
          <w:rFonts w:eastAsia="Times New Roman"/>
          <w:sz w:val="28"/>
          <w:szCs w:val="28"/>
        </w:rPr>
      </w:pPr>
      <w:r w:rsidRPr="00C03BF4">
        <w:rPr>
          <w:sz w:val="28"/>
          <w:szCs w:val="28"/>
        </w:rPr>
        <w:t xml:space="preserve">Уведомление о назначении (отказе в назначении) компенсации направляется СМС-сообщением на телефон </w:t>
      </w:r>
      <w:r w:rsidR="000F2E9F" w:rsidRPr="00C03BF4">
        <w:rPr>
          <w:sz w:val="28"/>
          <w:szCs w:val="28"/>
        </w:rPr>
        <w:t xml:space="preserve">заявителя </w:t>
      </w:r>
      <w:r w:rsidR="000F2E9F" w:rsidRPr="00C03BF4">
        <w:rPr>
          <w:rFonts w:eastAsia="Times New Roman"/>
          <w:sz w:val="28"/>
          <w:szCs w:val="28"/>
        </w:rPr>
        <w:t>либо в письменном виде по его устному запросу.</w:t>
      </w:r>
    </w:p>
    <w:p w14:paraId="12E002A1" w14:textId="77777777" w:rsidR="0025537A" w:rsidRPr="00C03BF4" w:rsidRDefault="0025537A" w:rsidP="00581811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14:paraId="3A1E9874" w14:textId="1C7D6D8A" w:rsidR="00581811" w:rsidRPr="00C03BF4" w:rsidRDefault="00581811" w:rsidP="00581811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C03BF4">
        <w:rPr>
          <w:rFonts w:ascii="Times New Roman" w:hAnsi="Times New Roman" w:cs="Times New Roman"/>
          <w:b w:val="0"/>
          <w:sz w:val="28"/>
          <w:szCs w:val="28"/>
        </w:rPr>
        <w:t>2.4. Срок предоставления государственной услуги</w:t>
      </w:r>
    </w:p>
    <w:p w14:paraId="42CB6166" w14:textId="77777777" w:rsidR="00581811" w:rsidRPr="00C03BF4" w:rsidRDefault="00581811" w:rsidP="005818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F6455EE" w14:textId="6D3C40D2" w:rsidR="00581811" w:rsidRPr="00C03BF4" w:rsidRDefault="00581811" w:rsidP="0058181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03BF4">
        <w:rPr>
          <w:rFonts w:ascii="Times New Roman" w:hAnsi="Times New Roman" w:cs="Times New Roman"/>
          <w:sz w:val="28"/>
          <w:szCs w:val="28"/>
        </w:rPr>
        <w:t xml:space="preserve">2.4.1. </w:t>
      </w:r>
      <w:r w:rsidR="00E75BA0" w:rsidRPr="00C03BF4">
        <w:rPr>
          <w:rFonts w:ascii="Times New Roman" w:hAnsi="Times New Roman" w:cs="Times New Roman"/>
          <w:sz w:val="28"/>
          <w:szCs w:val="28"/>
        </w:rPr>
        <w:t>Максимальный срок предоставления государственной услуги для всех категорий (признаков) заявителей</w:t>
      </w:r>
      <w:r w:rsidRPr="00C03BF4">
        <w:rPr>
          <w:rFonts w:ascii="Times New Roman" w:hAnsi="Times New Roman" w:cs="Times New Roman"/>
          <w:sz w:val="28"/>
          <w:szCs w:val="28"/>
        </w:rPr>
        <w:t xml:space="preserve"> в случае, если </w:t>
      </w:r>
      <w:r w:rsidR="005871CA" w:rsidRPr="00C03BF4">
        <w:rPr>
          <w:rFonts w:ascii="Times New Roman" w:hAnsi="Times New Roman" w:cs="Times New Roman"/>
          <w:sz w:val="28"/>
          <w:szCs w:val="28"/>
        </w:rPr>
        <w:t xml:space="preserve">заявление о предоставлении </w:t>
      </w:r>
      <w:r w:rsidR="00F032A8" w:rsidRPr="00C03BF4">
        <w:rPr>
          <w:rFonts w:ascii="Times New Roman" w:hAnsi="Times New Roman" w:cs="Times New Roman"/>
          <w:sz w:val="28"/>
          <w:szCs w:val="28"/>
        </w:rPr>
        <w:t>компенсации</w:t>
      </w:r>
      <w:r w:rsidR="005871CA" w:rsidRPr="00C03BF4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Pr="00C03BF4">
        <w:rPr>
          <w:rFonts w:ascii="Times New Roman" w:hAnsi="Times New Roman" w:cs="Times New Roman"/>
          <w:sz w:val="28"/>
          <w:szCs w:val="28"/>
        </w:rPr>
        <w:t>запрос</w:t>
      </w:r>
      <w:r w:rsidR="005871CA" w:rsidRPr="00C03BF4">
        <w:rPr>
          <w:rFonts w:ascii="Times New Roman" w:hAnsi="Times New Roman" w:cs="Times New Roman"/>
          <w:sz w:val="28"/>
          <w:szCs w:val="28"/>
        </w:rPr>
        <w:t>)</w:t>
      </w:r>
      <w:r w:rsidRPr="00C03BF4">
        <w:rPr>
          <w:rFonts w:ascii="Times New Roman" w:hAnsi="Times New Roman" w:cs="Times New Roman"/>
          <w:sz w:val="28"/>
          <w:szCs w:val="28"/>
        </w:rPr>
        <w:t xml:space="preserve"> и документы, необходимые для предоставления государственной услуги, поданы заявителем лично, </w:t>
      </w:r>
      <w:r w:rsidR="00E75BA0" w:rsidRPr="00C03BF4">
        <w:rPr>
          <w:rFonts w:ascii="Times New Roman" w:hAnsi="Times New Roman" w:cs="Times New Roman"/>
          <w:sz w:val="28"/>
          <w:szCs w:val="28"/>
        </w:rPr>
        <w:t xml:space="preserve">составляет 10 рабочих дней </w:t>
      </w:r>
      <w:r w:rsidRPr="00C03BF4">
        <w:rPr>
          <w:rFonts w:ascii="Times New Roman" w:hAnsi="Times New Roman" w:cs="Times New Roman"/>
          <w:sz w:val="28"/>
          <w:szCs w:val="28"/>
        </w:rPr>
        <w:t>со дня регистрации запроса</w:t>
      </w:r>
      <w:r w:rsidR="008170E6" w:rsidRPr="00C03BF4">
        <w:rPr>
          <w:rFonts w:ascii="Times New Roman" w:hAnsi="Times New Roman" w:cs="Times New Roman"/>
          <w:sz w:val="28"/>
          <w:szCs w:val="28"/>
        </w:rPr>
        <w:t xml:space="preserve"> и документов</w:t>
      </w:r>
      <w:r w:rsidRPr="00C03BF4">
        <w:rPr>
          <w:rFonts w:ascii="Times New Roman" w:hAnsi="Times New Roman" w:cs="Times New Roman"/>
          <w:sz w:val="28"/>
          <w:szCs w:val="28"/>
        </w:rPr>
        <w:t>.</w:t>
      </w:r>
    </w:p>
    <w:p w14:paraId="17415711" w14:textId="6B52F429" w:rsidR="00581811" w:rsidRPr="00C03BF4" w:rsidRDefault="007D3E31" w:rsidP="0058181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03BF4">
        <w:rPr>
          <w:rFonts w:ascii="Times New Roman" w:hAnsi="Times New Roman" w:cs="Times New Roman"/>
          <w:sz w:val="28"/>
          <w:szCs w:val="28"/>
        </w:rPr>
        <w:t xml:space="preserve">Максимальный срок предоставления государственной услуги для всех категорий (признаков) заявителей </w:t>
      </w:r>
      <w:r w:rsidR="00581811" w:rsidRPr="00C03BF4">
        <w:rPr>
          <w:rFonts w:ascii="Times New Roman" w:hAnsi="Times New Roman" w:cs="Times New Roman"/>
          <w:sz w:val="28"/>
          <w:szCs w:val="28"/>
        </w:rPr>
        <w:t xml:space="preserve">в случае, если запрос и документы, необходимые для ее предоставления, поданы посредством почтового отправления </w:t>
      </w:r>
      <w:r w:rsidRPr="00C03BF4">
        <w:rPr>
          <w:rFonts w:ascii="Times New Roman" w:hAnsi="Times New Roman" w:cs="Times New Roman"/>
          <w:sz w:val="28"/>
          <w:szCs w:val="28"/>
        </w:rPr>
        <w:t>составляет</w:t>
      </w:r>
      <w:r w:rsidR="00581811" w:rsidRPr="00C03BF4">
        <w:rPr>
          <w:rFonts w:ascii="Times New Roman" w:hAnsi="Times New Roman" w:cs="Times New Roman"/>
          <w:sz w:val="28"/>
          <w:szCs w:val="28"/>
        </w:rPr>
        <w:t xml:space="preserve"> </w:t>
      </w:r>
      <w:r w:rsidR="00F032A8" w:rsidRPr="00C03BF4">
        <w:rPr>
          <w:rFonts w:ascii="Times New Roman" w:hAnsi="Times New Roman" w:cs="Times New Roman"/>
          <w:sz w:val="28"/>
          <w:szCs w:val="28"/>
        </w:rPr>
        <w:t>10</w:t>
      </w:r>
      <w:r w:rsidR="00581811" w:rsidRPr="00C03BF4">
        <w:rPr>
          <w:rFonts w:ascii="Times New Roman" w:hAnsi="Times New Roman" w:cs="Times New Roman"/>
          <w:sz w:val="28"/>
          <w:szCs w:val="28"/>
        </w:rPr>
        <w:t xml:space="preserve"> рабочих дней со дня регистрации запроса.</w:t>
      </w:r>
    </w:p>
    <w:p w14:paraId="40B5E537" w14:textId="7783166C" w:rsidR="00581811" w:rsidRPr="00C03BF4" w:rsidRDefault="00BD11BC" w:rsidP="0058181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03BF4">
        <w:rPr>
          <w:rFonts w:ascii="Times New Roman" w:hAnsi="Times New Roman" w:cs="Times New Roman"/>
          <w:sz w:val="28"/>
          <w:szCs w:val="28"/>
        </w:rPr>
        <w:t xml:space="preserve">Максимальный срок предоставления государственной услуги для всех категорий (признаков) заявителей </w:t>
      </w:r>
      <w:r w:rsidR="00581811" w:rsidRPr="00C03BF4">
        <w:rPr>
          <w:rFonts w:ascii="Times New Roman" w:hAnsi="Times New Roman" w:cs="Times New Roman"/>
          <w:sz w:val="28"/>
          <w:szCs w:val="28"/>
        </w:rPr>
        <w:t xml:space="preserve">в случае, если запрос и документы, необходимые для предоставления государственной услуги, поданы заявителем через личный кабинет на Едином портале </w:t>
      </w:r>
      <w:r w:rsidR="00911D23" w:rsidRPr="00C03BF4">
        <w:rPr>
          <w:rFonts w:ascii="Times New Roman" w:hAnsi="Times New Roman" w:cs="Times New Roman"/>
          <w:sz w:val="28"/>
          <w:szCs w:val="28"/>
        </w:rPr>
        <w:t xml:space="preserve">(при наличии технической возможности) </w:t>
      </w:r>
      <w:r w:rsidR="00581811" w:rsidRPr="00C03BF4">
        <w:rPr>
          <w:rFonts w:ascii="Times New Roman" w:hAnsi="Times New Roman" w:cs="Times New Roman"/>
          <w:sz w:val="28"/>
          <w:szCs w:val="28"/>
        </w:rPr>
        <w:t xml:space="preserve">или на Региональном портале </w:t>
      </w:r>
      <w:r w:rsidR="00F032A8" w:rsidRPr="00C03BF4">
        <w:rPr>
          <w:rFonts w:ascii="Times New Roman" w:hAnsi="Times New Roman" w:cs="Times New Roman"/>
          <w:sz w:val="28"/>
          <w:szCs w:val="28"/>
        </w:rPr>
        <w:t xml:space="preserve">(при наличии технической возможности) </w:t>
      </w:r>
      <w:r w:rsidRPr="00C03BF4">
        <w:rPr>
          <w:rFonts w:ascii="Times New Roman" w:hAnsi="Times New Roman" w:cs="Times New Roman"/>
          <w:sz w:val="28"/>
          <w:szCs w:val="28"/>
        </w:rPr>
        <w:t>составляет</w:t>
      </w:r>
      <w:r w:rsidR="00581811" w:rsidRPr="00C03BF4">
        <w:rPr>
          <w:rFonts w:ascii="Times New Roman" w:hAnsi="Times New Roman" w:cs="Times New Roman"/>
          <w:sz w:val="28"/>
          <w:szCs w:val="28"/>
        </w:rPr>
        <w:t xml:space="preserve"> </w:t>
      </w:r>
      <w:r w:rsidR="00F032A8" w:rsidRPr="00C03BF4">
        <w:rPr>
          <w:rFonts w:ascii="Times New Roman" w:hAnsi="Times New Roman" w:cs="Times New Roman"/>
          <w:sz w:val="28"/>
          <w:szCs w:val="28"/>
        </w:rPr>
        <w:t>10</w:t>
      </w:r>
      <w:r w:rsidR="00581811" w:rsidRPr="00C03BF4">
        <w:rPr>
          <w:rFonts w:ascii="Times New Roman" w:hAnsi="Times New Roman" w:cs="Times New Roman"/>
          <w:sz w:val="28"/>
          <w:szCs w:val="28"/>
        </w:rPr>
        <w:t xml:space="preserve"> рабочих дней, со дня присвоения запросу номера в соответствии с номенклатурой дел и статуса «Проверка документов», отражаемая в личном кабинете на Едином портале или Региональном портале.</w:t>
      </w:r>
    </w:p>
    <w:p w14:paraId="24563E69" w14:textId="438FD57F" w:rsidR="00416029" w:rsidRPr="00C03BF4" w:rsidRDefault="00416029" w:rsidP="00416029">
      <w:pPr>
        <w:pStyle w:val="af5"/>
        <w:spacing w:line="288" w:lineRule="atLeast"/>
        <w:ind w:firstLine="540"/>
        <w:jc w:val="both"/>
        <w:rPr>
          <w:rFonts w:eastAsia="Times New Roman"/>
          <w:sz w:val="28"/>
          <w:szCs w:val="28"/>
        </w:rPr>
      </w:pPr>
      <w:r w:rsidRPr="00C03BF4">
        <w:rPr>
          <w:sz w:val="28"/>
          <w:szCs w:val="28"/>
        </w:rPr>
        <w:t xml:space="preserve">2.4.2. </w:t>
      </w:r>
      <w:r w:rsidR="0047263D" w:rsidRPr="00C03BF4">
        <w:rPr>
          <w:rFonts w:eastAsia="Times New Roman"/>
          <w:sz w:val="28"/>
          <w:szCs w:val="28"/>
        </w:rPr>
        <w:t>Предоставление государственной услуги</w:t>
      </w:r>
      <w:r w:rsidRPr="00C03BF4">
        <w:rPr>
          <w:rFonts w:eastAsia="Times New Roman"/>
          <w:sz w:val="28"/>
          <w:szCs w:val="28"/>
        </w:rPr>
        <w:t xml:space="preserve"> приостанавливается не более чем на 90 дней в случае наличия задолженности по уплате налогов, сборов и страховых взносов в бюджеты бюджетной системы Российской Федерации у </w:t>
      </w:r>
      <w:r w:rsidR="001F2692" w:rsidRPr="00C03BF4">
        <w:rPr>
          <w:rFonts w:eastAsia="Times New Roman"/>
          <w:sz w:val="28"/>
          <w:szCs w:val="28"/>
        </w:rPr>
        <w:t>заявителя</w:t>
      </w:r>
      <w:r w:rsidRPr="00C03BF4">
        <w:rPr>
          <w:rFonts w:eastAsia="Times New Roman"/>
          <w:sz w:val="28"/>
          <w:szCs w:val="28"/>
        </w:rPr>
        <w:t>, и возобновляется в течение указанного срока при получении сведений об отсутствии у заявителя задолженности по уплате налогов, сборов и страховых взносов в бюджеты бюджетной системы Российской Федерации либо при представлении заявителем документов, подтверждающих урегулирование указанной задолженности.</w:t>
      </w:r>
    </w:p>
    <w:p w14:paraId="6797E9AA" w14:textId="49EC0496" w:rsidR="00416029" w:rsidRPr="00C03BF4" w:rsidRDefault="00416029" w:rsidP="0058181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16BBA112" w14:textId="77777777" w:rsidR="00581811" w:rsidRPr="00C03BF4" w:rsidRDefault="00581811" w:rsidP="00581811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C03BF4">
        <w:rPr>
          <w:rFonts w:ascii="Times New Roman" w:hAnsi="Times New Roman" w:cs="Times New Roman"/>
          <w:b w:val="0"/>
          <w:sz w:val="28"/>
          <w:szCs w:val="28"/>
        </w:rPr>
        <w:t>2.5. Размер платы, взимаемой с заявителя при предоставлении</w:t>
      </w:r>
    </w:p>
    <w:p w14:paraId="371EDF6B" w14:textId="77777777" w:rsidR="00581811" w:rsidRPr="00C03BF4" w:rsidRDefault="00581811" w:rsidP="0058181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03BF4">
        <w:rPr>
          <w:rFonts w:ascii="Times New Roman" w:hAnsi="Times New Roman" w:cs="Times New Roman"/>
          <w:b w:val="0"/>
          <w:sz w:val="28"/>
          <w:szCs w:val="28"/>
        </w:rPr>
        <w:t>государственной услуги, и способы ее взимания</w:t>
      </w:r>
    </w:p>
    <w:p w14:paraId="366DE855" w14:textId="77777777" w:rsidR="00581811" w:rsidRPr="00C03BF4" w:rsidRDefault="00581811" w:rsidP="005818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176E444" w14:textId="0ACFFB07" w:rsidR="00581811" w:rsidRPr="00C03BF4" w:rsidRDefault="00350EA5" w:rsidP="00581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0EA5">
        <w:rPr>
          <w:rFonts w:ascii="Times New Roman" w:hAnsi="Times New Roman" w:cs="Times New Roman"/>
          <w:sz w:val="28"/>
          <w:szCs w:val="28"/>
        </w:rPr>
        <w:t>Взимание платы за предоставление государственной услуги законодательством Российской Федерации не предусмотрено</w:t>
      </w:r>
      <w:r w:rsidR="00581811" w:rsidRPr="00C03BF4">
        <w:rPr>
          <w:rFonts w:ascii="Times New Roman" w:hAnsi="Times New Roman" w:cs="Times New Roman"/>
          <w:sz w:val="28"/>
          <w:szCs w:val="28"/>
        </w:rPr>
        <w:t>.</w:t>
      </w:r>
    </w:p>
    <w:p w14:paraId="391FC0F2" w14:textId="77777777" w:rsidR="00581811" w:rsidRPr="00C03BF4" w:rsidRDefault="00581811" w:rsidP="00581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239DF41" w14:textId="77777777" w:rsidR="00581811" w:rsidRPr="00C03BF4" w:rsidRDefault="00581811" w:rsidP="00581811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C03BF4">
        <w:rPr>
          <w:rFonts w:ascii="Times New Roman" w:hAnsi="Times New Roman" w:cs="Times New Roman"/>
          <w:b w:val="0"/>
          <w:sz w:val="28"/>
          <w:szCs w:val="28"/>
        </w:rPr>
        <w:t>2.6. Максимальный срок ожидания в очереди при подаче</w:t>
      </w:r>
    </w:p>
    <w:p w14:paraId="51368433" w14:textId="77777777" w:rsidR="00581811" w:rsidRPr="00C03BF4" w:rsidRDefault="00581811" w:rsidP="0058181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03BF4">
        <w:rPr>
          <w:rFonts w:ascii="Times New Roman" w:hAnsi="Times New Roman" w:cs="Times New Roman"/>
          <w:b w:val="0"/>
          <w:sz w:val="28"/>
          <w:szCs w:val="28"/>
        </w:rPr>
        <w:t>заявителем запроса о предоставлении государственной услуги</w:t>
      </w:r>
    </w:p>
    <w:p w14:paraId="337A6C39" w14:textId="77777777" w:rsidR="00581811" w:rsidRPr="00C03BF4" w:rsidRDefault="00581811" w:rsidP="0058181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03BF4">
        <w:rPr>
          <w:rFonts w:ascii="Times New Roman" w:hAnsi="Times New Roman" w:cs="Times New Roman"/>
          <w:b w:val="0"/>
          <w:sz w:val="28"/>
          <w:szCs w:val="28"/>
        </w:rPr>
        <w:t>и при получении результата предоставления государственной услуги</w:t>
      </w:r>
    </w:p>
    <w:p w14:paraId="7A969C6C" w14:textId="77777777" w:rsidR="00581811" w:rsidRPr="00C03BF4" w:rsidRDefault="00581811" w:rsidP="005818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EFBD3A4" w14:textId="6A91D7A7" w:rsidR="00581811" w:rsidRPr="00C03BF4" w:rsidRDefault="00581811" w:rsidP="00581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3BF4">
        <w:rPr>
          <w:rFonts w:ascii="Times New Roman" w:hAnsi="Times New Roman" w:cs="Times New Roman"/>
          <w:sz w:val="28"/>
          <w:szCs w:val="28"/>
        </w:rPr>
        <w:t>2.6.1. Максимальный срок ожидания в очереди при подаче запроса о предоставлении государственной услуги и при получении результата предоставления так</w:t>
      </w:r>
      <w:r w:rsidR="003F3BB2" w:rsidRPr="00C03BF4">
        <w:rPr>
          <w:rFonts w:ascii="Times New Roman" w:hAnsi="Times New Roman" w:cs="Times New Roman"/>
          <w:sz w:val="28"/>
          <w:szCs w:val="28"/>
        </w:rPr>
        <w:t>ой</w:t>
      </w:r>
      <w:r w:rsidRPr="00C03BF4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2D58B0" w:rsidRPr="00C03BF4">
        <w:rPr>
          <w:rFonts w:ascii="Times New Roman" w:hAnsi="Times New Roman" w:cs="Times New Roman"/>
          <w:sz w:val="28"/>
          <w:szCs w:val="28"/>
        </w:rPr>
        <w:t>и</w:t>
      </w:r>
      <w:r w:rsidRPr="00C03BF4">
        <w:rPr>
          <w:rFonts w:ascii="Times New Roman" w:hAnsi="Times New Roman" w:cs="Times New Roman"/>
          <w:sz w:val="28"/>
          <w:szCs w:val="28"/>
        </w:rPr>
        <w:t xml:space="preserve"> - не более 15 минут.</w:t>
      </w:r>
    </w:p>
    <w:p w14:paraId="1DF336E3" w14:textId="5E492BC4" w:rsidR="00581811" w:rsidRPr="00C03BF4" w:rsidRDefault="00581811" w:rsidP="00581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3BF4">
        <w:rPr>
          <w:rFonts w:ascii="Times New Roman" w:hAnsi="Times New Roman" w:cs="Times New Roman"/>
          <w:sz w:val="28"/>
          <w:szCs w:val="28"/>
        </w:rPr>
        <w:lastRenderedPageBreak/>
        <w:t xml:space="preserve">2.6.2. Очередность для отдельных категорий </w:t>
      </w:r>
      <w:r w:rsidR="003F3BB2" w:rsidRPr="00C03BF4">
        <w:rPr>
          <w:rFonts w:ascii="Times New Roman" w:hAnsi="Times New Roman" w:cs="Times New Roman"/>
          <w:sz w:val="28"/>
          <w:szCs w:val="28"/>
        </w:rPr>
        <w:t>заявителей</w:t>
      </w:r>
      <w:r w:rsidRPr="00C03BF4">
        <w:rPr>
          <w:rFonts w:ascii="Times New Roman" w:hAnsi="Times New Roman" w:cs="Times New Roman"/>
          <w:sz w:val="28"/>
          <w:szCs w:val="28"/>
        </w:rPr>
        <w:t xml:space="preserve"> не установлена.</w:t>
      </w:r>
    </w:p>
    <w:p w14:paraId="168D6321" w14:textId="77777777" w:rsidR="00581811" w:rsidRPr="00C03BF4" w:rsidRDefault="00581811" w:rsidP="00581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920B976" w14:textId="77777777" w:rsidR="00581811" w:rsidRPr="00C03BF4" w:rsidRDefault="00581811" w:rsidP="00581811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C03BF4">
        <w:rPr>
          <w:rFonts w:ascii="Times New Roman" w:hAnsi="Times New Roman" w:cs="Times New Roman"/>
          <w:b w:val="0"/>
          <w:sz w:val="28"/>
          <w:szCs w:val="28"/>
        </w:rPr>
        <w:t>2.7. Срок регистрации запроса заявителя о предоставлении</w:t>
      </w:r>
    </w:p>
    <w:p w14:paraId="0777C0DB" w14:textId="77777777" w:rsidR="00581811" w:rsidRPr="00C03BF4" w:rsidRDefault="00581811" w:rsidP="0058181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03BF4">
        <w:rPr>
          <w:rFonts w:ascii="Times New Roman" w:hAnsi="Times New Roman" w:cs="Times New Roman"/>
          <w:b w:val="0"/>
          <w:sz w:val="28"/>
          <w:szCs w:val="28"/>
        </w:rPr>
        <w:t>государственной услуги</w:t>
      </w:r>
    </w:p>
    <w:p w14:paraId="182E54FF" w14:textId="77777777" w:rsidR="00581811" w:rsidRPr="00C03BF4" w:rsidRDefault="00581811" w:rsidP="00581811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14:paraId="447F8065" w14:textId="4DCB18F7" w:rsidR="00581811" w:rsidRPr="00C03BF4" w:rsidRDefault="00581811" w:rsidP="00581811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C03BF4">
        <w:rPr>
          <w:sz w:val="28"/>
          <w:szCs w:val="28"/>
        </w:rPr>
        <w:t xml:space="preserve">2.7.1.  При направлении запроса посредством Единого портала </w:t>
      </w:r>
      <w:r w:rsidR="00413E48" w:rsidRPr="00C03BF4">
        <w:rPr>
          <w:sz w:val="28"/>
          <w:szCs w:val="28"/>
        </w:rPr>
        <w:t xml:space="preserve">(при наличии технической возможности) </w:t>
      </w:r>
      <w:r w:rsidRPr="00C03BF4">
        <w:rPr>
          <w:sz w:val="28"/>
          <w:szCs w:val="28"/>
        </w:rPr>
        <w:t xml:space="preserve">или Регионального портала </w:t>
      </w:r>
      <w:r w:rsidR="00104B55" w:rsidRPr="00C03BF4">
        <w:rPr>
          <w:sz w:val="28"/>
          <w:szCs w:val="28"/>
        </w:rPr>
        <w:t xml:space="preserve">(при наличии технической возможности) </w:t>
      </w:r>
      <w:r w:rsidRPr="00C03BF4">
        <w:rPr>
          <w:sz w:val="28"/>
          <w:szCs w:val="28"/>
        </w:rPr>
        <w:t xml:space="preserve">заявитель в день </w:t>
      </w:r>
      <w:r w:rsidR="00286279" w:rsidRPr="00C03BF4">
        <w:rPr>
          <w:sz w:val="28"/>
          <w:szCs w:val="28"/>
        </w:rPr>
        <w:t>регистрации</w:t>
      </w:r>
      <w:r w:rsidRPr="00C03BF4">
        <w:rPr>
          <w:sz w:val="28"/>
          <w:szCs w:val="28"/>
        </w:rPr>
        <w:t xml:space="preserve"> запроса получает в личном кабинете Единого портала или Регионального портала уведомление, подтверждающее факт отправки запроса, в котором указываются регистрационный номер и дата подачи запроса.</w:t>
      </w:r>
    </w:p>
    <w:p w14:paraId="6A6D80A6" w14:textId="77777777" w:rsidR="00581811" w:rsidRPr="00C03BF4" w:rsidRDefault="00581811" w:rsidP="00581811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C03BF4">
        <w:rPr>
          <w:sz w:val="28"/>
          <w:szCs w:val="28"/>
        </w:rPr>
        <w:t>2.7.2. При личном обращении в отделение Центра регистрация осуществляется в день поступления запроса и документов.</w:t>
      </w:r>
    </w:p>
    <w:p w14:paraId="05ED57F8" w14:textId="124D258A" w:rsidR="00581811" w:rsidRPr="00C03BF4" w:rsidRDefault="00581811" w:rsidP="00581811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C03BF4">
        <w:rPr>
          <w:sz w:val="28"/>
          <w:szCs w:val="28"/>
        </w:rPr>
        <w:t>2.7.3. При поступлении запроса почтовым отправлением регистрация запроса осуществляется в день поступления запроса и документов.</w:t>
      </w:r>
    </w:p>
    <w:p w14:paraId="673B4055" w14:textId="77777777" w:rsidR="00286279" w:rsidRPr="00C03BF4" w:rsidRDefault="00286279" w:rsidP="00286279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C03BF4">
        <w:rPr>
          <w:sz w:val="28"/>
          <w:szCs w:val="28"/>
        </w:rPr>
        <w:t>2.7.4. Запрос, поступивший в электронной форме в выходной (праздничный) день, регистрируется на следующий за выходным (праздничным) рабочий день.</w:t>
      </w:r>
    </w:p>
    <w:p w14:paraId="7D547BA3" w14:textId="77777777" w:rsidR="00581811" w:rsidRPr="00C03BF4" w:rsidRDefault="00581811" w:rsidP="00581811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14:paraId="2D182569" w14:textId="17DD8254" w:rsidR="00581811" w:rsidRPr="00C03BF4" w:rsidRDefault="00581811" w:rsidP="00581811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C03BF4">
        <w:rPr>
          <w:rFonts w:ascii="Times New Roman" w:hAnsi="Times New Roman" w:cs="Times New Roman"/>
          <w:b w:val="0"/>
          <w:sz w:val="28"/>
          <w:szCs w:val="28"/>
        </w:rPr>
        <w:t>2.8. Требования к помещениям, в которых предоставля</w:t>
      </w:r>
      <w:r w:rsidR="00D93DD7" w:rsidRPr="00C03BF4">
        <w:rPr>
          <w:rFonts w:ascii="Times New Roman" w:hAnsi="Times New Roman" w:cs="Times New Roman"/>
          <w:b w:val="0"/>
          <w:sz w:val="28"/>
          <w:szCs w:val="28"/>
        </w:rPr>
        <w:t>е</w:t>
      </w:r>
      <w:r w:rsidRPr="00C03BF4">
        <w:rPr>
          <w:rFonts w:ascii="Times New Roman" w:hAnsi="Times New Roman" w:cs="Times New Roman"/>
          <w:b w:val="0"/>
          <w:sz w:val="28"/>
          <w:szCs w:val="28"/>
        </w:rPr>
        <w:t>тся</w:t>
      </w:r>
    </w:p>
    <w:p w14:paraId="125FF71A" w14:textId="36D660BB" w:rsidR="00581811" w:rsidRPr="00C03BF4" w:rsidRDefault="00581811" w:rsidP="0058181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03BF4">
        <w:rPr>
          <w:rFonts w:ascii="Times New Roman" w:hAnsi="Times New Roman" w:cs="Times New Roman"/>
          <w:b w:val="0"/>
          <w:sz w:val="28"/>
          <w:szCs w:val="28"/>
        </w:rPr>
        <w:t>государственн</w:t>
      </w:r>
      <w:r w:rsidR="00D93DD7" w:rsidRPr="00C03BF4">
        <w:rPr>
          <w:rFonts w:ascii="Times New Roman" w:hAnsi="Times New Roman" w:cs="Times New Roman"/>
          <w:b w:val="0"/>
          <w:sz w:val="28"/>
          <w:szCs w:val="28"/>
        </w:rPr>
        <w:t>ая</w:t>
      </w:r>
      <w:r w:rsidRPr="00C03BF4">
        <w:rPr>
          <w:rFonts w:ascii="Times New Roman" w:hAnsi="Times New Roman" w:cs="Times New Roman"/>
          <w:b w:val="0"/>
          <w:sz w:val="28"/>
          <w:szCs w:val="28"/>
        </w:rPr>
        <w:t xml:space="preserve"> услуг</w:t>
      </w:r>
      <w:r w:rsidR="00D93DD7" w:rsidRPr="00C03BF4">
        <w:rPr>
          <w:rFonts w:ascii="Times New Roman" w:hAnsi="Times New Roman" w:cs="Times New Roman"/>
          <w:b w:val="0"/>
          <w:sz w:val="28"/>
          <w:szCs w:val="28"/>
        </w:rPr>
        <w:t>а</w:t>
      </w:r>
    </w:p>
    <w:p w14:paraId="06975EA4" w14:textId="77777777" w:rsidR="00581811" w:rsidRPr="00C03BF4" w:rsidRDefault="00581811" w:rsidP="005818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2E26A93" w14:textId="5F0B20AE" w:rsidR="00BF1502" w:rsidRPr="00C03BF4" w:rsidRDefault="00BF1502" w:rsidP="00BF15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3BF4">
        <w:rPr>
          <w:rFonts w:ascii="Times New Roman" w:hAnsi="Times New Roman" w:cs="Times New Roman"/>
          <w:sz w:val="28"/>
          <w:szCs w:val="28"/>
        </w:rPr>
        <w:t>Информация о требованиях к помещениям, в которых предоставляется государственная услуга, размеща</w:t>
      </w:r>
      <w:r w:rsidR="0003758C" w:rsidRPr="00C03BF4">
        <w:rPr>
          <w:rFonts w:ascii="Times New Roman" w:hAnsi="Times New Roman" w:cs="Times New Roman"/>
          <w:sz w:val="28"/>
          <w:szCs w:val="28"/>
        </w:rPr>
        <w:t>е</w:t>
      </w:r>
      <w:r w:rsidRPr="00C03BF4">
        <w:rPr>
          <w:rFonts w:ascii="Times New Roman" w:hAnsi="Times New Roman" w:cs="Times New Roman"/>
          <w:sz w:val="28"/>
          <w:szCs w:val="28"/>
        </w:rPr>
        <w:t>тся на официальном сайте Министерства</w:t>
      </w:r>
      <w:r w:rsidR="001B2A6D" w:rsidRPr="00C03BF4">
        <w:rPr>
          <w:rFonts w:ascii="Times New Roman" w:hAnsi="Times New Roman" w:cs="Times New Roman"/>
          <w:sz w:val="28"/>
          <w:szCs w:val="28"/>
        </w:rPr>
        <w:t xml:space="preserve"> (https://mtsz.tatarstan.ru)</w:t>
      </w:r>
      <w:r w:rsidRPr="00C03BF4">
        <w:rPr>
          <w:rFonts w:ascii="Times New Roman" w:hAnsi="Times New Roman" w:cs="Times New Roman"/>
          <w:sz w:val="28"/>
          <w:szCs w:val="28"/>
        </w:rPr>
        <w:t xml:space="preserve">, Едином портале </w:t>
      </w:r>
      <w:r w:rsidR="00CA31D6" w:rsidRPr="00C03BF4">
        <w:rPr>
          <w:rFonts w:ascii="Times New Roman" w:hAnsi="Times New Roman" w:cs="Times New Roman"/>
          <w:sz w:val="28"/>
          <w:szCs w:val="28"/>
        </w:rPr>
        <w:t xml:space="preserve">(при наличии технической возможности) </w:t>
      </w:r>
      <w:r w:rsidRPr="00C03BF4">
        <w:rPr>
          <w:rFonts w:ascii="Times New Roman" w:hAnsi="Times New Roman" w:cs="Times New Roman"/>
          <w:sz w:val="28"/>
          <w:szCs w:val="28"/>
        </w:rPr>
        <w:t>или Региональном портале (при наличии технической возможности).</w:t>
      </w:r>
    </w:p>
    <w:p w14:paraId="2251966A" w14:textId="77777777" w:rsidR="00BF1502" w:rsidRPr="00C03BF4" w:rsidRDefault="00BF1502" w:rsidP="00BF15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96D1B55" w14:textId="1B570E7C" w:rsidR="00581811" w:rsidRPr="00C03BF4" w:rsidRDefault="00581811" w:rsidP="00581811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C03BF4">
        <w:rPr>
          <w:rFonts w:ascii="Times New Roman" w:hAnsi="Times New Roman" w:cs="Times New Roman"/>
          <w:sz w:val="28"/>
          <w:szCs w:val="28"/>
        </w:rPr>
        <w:t>2.9. Показатели доступности и качества государственной услуги</w:t>
      </w:r>
    </w:p>
    <w:p w14:paraId="39BE3DEF" w14:textId="77777777" w:rsidR="00581811" w:rsidRPr="00C03BF4" w:rsidRDefault="00581811" w:rsidP="00581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7886B6C" w14:textId="47AD9AA8" w:rsidR="00E05277" w:rsidRPr="00C03BF4" w:rsidRDefault="00E05277" w:rsidP="00E052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3BF4">
        <w:rPr>
          <w:rFonts w:ascii="Times New Roman" w:hAnsi="Times New Roman" w:cs="Times New Roman"/>
          <w:sz w:val="28"/>
          <w:szCs w:val="28"/>
        </w:rPr>
        <w:t>Информация о показателях доступности и качества предоставлени</w:t>
      </w:r>
      <w:r w:rsidR="00350EA5">
        <w:rPr>
          <w:rFonts w:ascii="Times New Roman" w:hAnsi="Times New Roman" w:cs="Times New Roman"/>
          <w:sz w:val="28"/>
          <w:szCs w:val="28"/>
        </w:rPr>
        <w:t>я</w:t>
      </w:r>
      <w:r w:rsidRPr="00C03BF4">
        <w:rPr>
          <w:rFonts w:ascii="Times New Roman" w:hAnsi="Times New Roman" w:cs="Times New Roman"/>
          <w:sz w:val="28"/>
          <w:szCs w:val="28"/>
        </w:rPr>
        <w:t xml:space="preserve"> </w:t>
      </w:r>
      <w:r w:rsidR="00954585">
        <w:rPr>
          <w:rFonts w:ascii="Times New Roman" w:hAnsi="Times New Roman" w:cs="Times New Roman"/>
          <w:sz w:val="28"/>
          <w:szCs w:val="28"/>
        </w:rPr>
        <w:t xml:space="preserve">государственной услуги </w:t>
      </w:r>
      <w:r w:rsidRPr="00C03BF4">
        <w:rPr>
          <w:rFonts w:ascii="Times New Roman" w:hAnsi="Times New Roman" w:cs="Times New Roman"/>
          <w:sz w:val="28"/>
          <w:szCs w:val="28"/>
        </w:rPr>
        <w:t xml:space="preserve">размещается на официальном сайте Министерства, Едином портале </w:t>
      </w:r>
      <w:r w:rsidR="00886FC0" w:rsidRPr="00C03BF4">
        <w:rPr>
          <w:rFonts w:ascii="Times New Roman" w:hAnsi="Times New Roman" w:cs="Times New Roman"/>
          <w:sz w:val="28"/>
          <w:szCs w:val="28"/>
        </w:rPr>
        <w:t xml:space="preserve">(при наличии технической возможности) </w:t>
      </w:r>
      <w:r w:rsidRPr="00C03BF4">
        <w:rPr>
          <w:rFonts w:ascii="Times New Roman" w:hAnsi="Times New Roman" w:cs="Times New Roman"/>
          <w:sz w:val="28"/>
          <w:szCs w:val="28"/>
        </w:rPr>
        <w:t xml:space="preserve">или Региональном портале (при наличии технической возможности). </w:t>
      </w:r>
    </w:p>
    <w:p w14:paraId="55264A26" w14:textId="77777777" w:rsidR="00E05277" w:rsidRPr="00C03BF4" w:rsidRDefault="00E05277" w:rsidP="00581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F550E0C" w14:textId="77777777" w:rsidR="00581811" w:rsidRPr="00C03BF4" w:rsidRDefault="00581811" w:rsidP="00581811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C03BF4">
        <w:rPr>
          <w:rFonts w:ascii="Times New Roman" w:hAnsi="Times New Roman" w:cs="Times New Roman"/>
          <w:b w:val="0"/>
          <w:sz w:val="28"/>
          <w:szCs w:val="28"/>
        </w:rPr>
        <w:t>2.10. Иные требования к предоставлению государственной услуги, в том числе:</w:t>
      </w:r>
    </w:p>
    <w:p w14:paraId="6D08C09E" w14:textId="77777777" w:rsidR="00581811" w:rsidRPr="00C03BF4" w:rsidRDefault="00581811" w:rsidP="0058181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03BF4">
        <w:rPr>
          <w:rFonts w:ascii="Times New Roman" w:hAnsi="Times New Roman" w:cs="Times New Roman"/>
          <w:b w:val="0"/>
          <w:sz w:val="28"/>
          <w:szCs w:val="28"/>
        </w:rPr>
        <w:t xml:space="preserve"> учитывающие особенности предоставления государственной услуги в многофункциональных центрах и особенности предоставления государственной услуги в электронной форме; </w:t>
      </w:r>
    </w:p>
    <w:p w14:paraId="03D25A93" w14:textId="77777777" w:rsidR="00581811" w:rsidRPr="00C03BF4" w:rsidRDefault="00581811" w:rsidP="0058181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03BF4">
        <w:rPr>
          <w:rFonts w:ascii="Times New Roman" w:hAnsi="Times New Roman" w:cs="Times New Roman"/>
          <w:b w:val="0"/>
          <w:sz w:val="28"/>
          <w:szCs w:val="28"/>
        </w:rPr>
        <w:t>о предоставлении сведений о государственной услуге на государственных языках</w:t>
      </w:r>
    </w:p>
    <w:p w14:paraId="37E95F8B" w14:textId="77777777" w:rsidR="00581811" w:rsidRPr="00C03BF4" w:rsidRDefault="00581811" w:rsidP="0058181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03BF4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</w:p>
    <w:p w14:paraId="0F031C6F" w14:textId="77777777" w:rsidR="00581811" w:rsidRPr="00C03BF4" w:rsidRDefault="00581811" w:rsidP="005818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691322A" w14:textId="77777777" w:rsidR="005F3A52" w:rsidRPr="00C03BF4" w:rsidRDefault="005F3A52" w:rsidP="005F3A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3BF4">
        <w:rPr>
          <w:rFonts w:ascii="Times New Roman" w:hAnsi="Times New Roman" w:cs="Times New Roman"/>
          <w:sz w:val="28"/>
          <w:szCs w:val="28"/>
        </w:rPr>
        <w:t>2.10.1. Предоставление услуг, которые являются необходимыми и обязательными для предоставления государственной услуги, не требуется.</w:t>
      </w:r>
    </w:p>
    <w:p w14:paraId="0A80A0AE" w14:textId="77777777" w:rsidR="003F3BB2" w:rsidRPr="00C03BF4" w:rsidRDefault="005F3A52" w:rsidP="005F3A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3BF4">
        <w:rPr>
          <w:rFonts w:ascii="Times New Roman" w:hAnsi="Times New Roman" w:cs="Times New Roman"/>
          <w:sz w:val="28"/>
          <w:szCs w:val="28"/>
        </w:rPr>
        <w:t>2.10.2. При предоставлении государственной услуги используются:</w:t>
      </w:r>
    </w:p>
    <w:p w14:paraId="1B3E64E7" w14:textId="6FB31D5F" w:rsidR="005F3A52" w:rsidRPr="00C03BF4" w:rsidRDefault="005F3A52" w:rsidP="005F3A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3BF4">
        <w:rPr>
          <w:rFonts w:ascii="Times New Roman" w:hAnsi="Times New Roman" w:cs="Times New Roman"/>
          <w:sz w:val="28"/>
          <w:szCs w:val="28"/>
        </w:rPr>
        <w:t>государственная информационная система «Социальный регистр населения Республики Татарстан»;</w:t>
      </w:r>
    </w:p>
    <w:p w14:paraId="43B1BE1F" w14:textId="77777777" w:rsidR="005F3A52" w:rsidRPr="00C03BF4" w:rsidRDefault="005F3A52" w:rsidP="005F3A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3BF4">
        <w:rPr>
          <w:rFonts w:ascii="Times New Roman" w:hAnsi="Times New Roman" w:cs="Times New Roman"/>
          <w:sz w:val="28"/>
          <w:szCs w:val="28"/>
        </w:rPr>
        <w:lastRenderedPageBreak/>
        <w:t>федеральная государственная информационная система «Единая система межведомственного электронного взаимодействия»;</w:t>
      </w:r>
    </w:p>
    <w:p w14:paraId="14D77AB0" w14:textId="77777777" w:rsidR="005F3A52" w:rsidRPr="00C03BF4" w:rsidRDefault="005F3A52" w:rsidP="005F3A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3BF4">
        <w:rPr>
          <w:rFonts w:ascii="Times New Roman" w:hAnsi="Times New Roman" w:cs="Times New Roman"/>
          <w:sz w:val="28"/>
          <w:szCs w:val="28"/>
        </w:rPr>
        <w:t>информационная система «Прикладная платформа «Государственные и муниципальные услуги».</w:t>
      </w:r>
    </w:p>
    <w:p w14:paraId="407AC17C" w14:textId="206706A1" w:rsidR="005F3A52" w:rsidRPr="00C03BF4" w:rsidRDefault="005F3A52" w:rsidP="005F3A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3BF4">
        <w:rPr>
          <w:rFonts w:ascii="Times New Roman" w:hAnsi="Times New Roman" w:cs="Times New Roman"/>
          <w:sz w:val="28"/>
          <w:szCs w:val="28"/>
        </w:rPr>
        <w:t>2.10.3. Предоставление государственной услуги, включая подачу запроса на предоставление государственной услуги, через государственное бюджетное учреждение «Многофункциональный центр предоставления государственных и муниципальных услуг в Республике Татарстан»  не осуществляется.</w:t>
      </w:r>
    </w:p>
    <w:p w14:paraId="405D98EC" w14:textId="273B9287" w:rsidR="005F3A52" w:rsidRPr="00C03BF4" w:rsidRDefault="005F3A52" w:rsidP="005F3A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3BF4">
        <w:rPr>
          <w:rFonts w:ascii="Times New Roman" w:hAnsi="Times New Roman" w:cs="Times New Roman"/>
          <w:sz w:val="28"/>
          <w:szCs w:val="28"/>
        </w:rPr>
        <w:t>2.10.</w:t>
      </w:r>
      <w:r w:rsidR="00535D7B" w:rsidRPr="00C03BF4">
        <w:rPr>
          <w:rFonts w:ascii="Times New Roman" w:hAnsi="Times New Roman" w:cs="Times New Roman"/>
          <w:sz w:val="28"/>
          <w:szCs w:val="28"/>
        </w:rPr>
        <w:t>4</w:t>
      </w:r>
      <w:r w:rsidRPr="00C03BF4">
        <w:rPr>
          <w:rFonts w:ascii="Times New Roman" w:hAnsi="Times New Roman" w:cs="Times New Roman"/>
          <w:sz w:val="28"/>
          <w:szCs w:val="28"/>
        </w:rPr>
        <w:t>. При предоставлении государственной услуги в электронной форме заявитель вправе:</w:t>
      </w:r>
    </w:p>
    <w:p w14:paraId="417F4E2E" w14:textId="77777777" w:rsidR="00FF4CFC" w:rsidRPr="00FF4CFC" w:rsidRDefault="00FF4CFC" w:rsidP="00FF4C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4CFC">
        <w:rPr>
          <w:rFonts w:ascii="Times New Roman" w:hAnsi="Times New Roman" w:cs="Times New Roman"/>
          <w:sz w:val="28"/>
          <w:szCs w:val="28"/>
        </w:rPr>
        <w:t>а) получить информацию о порядке и сроках предоставления государственной услуги, размещенную на Едином портале (при наличии технической возможности) или на Региональном портале (при наличии технической возможности);</w:t>
      </w:r>
    </w:p>
    <w:p w14:paraId="4BE707F6" w14:textId="77777777" w:rsidR="00FF4CFC" w:rsidRPr="00FF4CFC" w:rsidRDefault="00FF4CFC" w:rsidP="00FF4C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0977">
        <w:rPr>
          <w:rFonts w:ascii="Times New Roman" w:hAnsi="Times New Roman" w:cs="Times New Roman"/>
          <w:sz w:val="28"/>
          <w:szCs w:val="28"/>
        </w:rPr>
        <w:t>б) подать запрос о предоставлении государственной услуги и иные документы, необходимые для предоставления государственной услуги, в том числе документы и информацию, электронные образы которых ранее были заверены в соответствии с пунктом 7</w:t>
      </w:r>
      <w:r w:rsidRPr="003A0977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3A0977">
        <w:rPr>
          <w:rFonts w:ascii="Times New Roman" w:hAnsi="Times New Roman" w:cs="Times New Roman"/>
          <w:sz w:val="28"/>
          <w:szCs w:val="28"/>
        </w:rPr>
        <w:t xml:space="preserve"> части 1 статьи 1</w:t>
      </w:r>
      <w:r w:rsidRPr="003A0977">
        <w:rPr>
          <w:rFonts w:ascii="Times New Roman" w:hAnsi="Times New Roman" w:cs="Times New Roman"/>
          <w:sz w:val="28"/>
          <w:szCs w:val="28"/>
          <w:vertAlign w:val="superscript"/>
        </w:rPr>
        <w:t>6</w:t>
      </w:r>
      <w:r w:rsidRPr="003A0977"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2010 года № 210-ФЗ «Об организации предоставления государственных и муниципальных услуг», с использованием Единого портала (при наличии технической возможности) или Регионального портала (при наличии технической возможности);</w:t>
      </w:r>
    </w:p>
    <w:p w14:paraId="79294C9E" w14:textId="77777777" w:rsidR="00FF4CFC" w:rsidRPr="00FF4CFC" w:rsidRDefault="00FF4CFC" w:rsidP="00FF4C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4CFC">
        <w:rPr>
          <w:rFonts w:ascii="Times New Roman" w:hAnsi="Times New Roman" w:cs="Times New Roman"/>
          <w:sz w:val="28"/>
          <w:szCs w:val="28"/>
        </w:rPr>
        <w:t>в) получить сведения о ходе выполнения запроса о предоставлении государственной услуги, поданного в электронной форме с использованием Единого портала (при наличии технической возможности) или Регионального портала (при наличии технической возможности);</w:t>
      </w:r>
    </w:p>
    <w:p w14:paraId="406D4AF3" w14:textId="77777777" w:rsidR="00FF4CFC" w:rsidRPr="00FF4CFC" w:rsidRDefault="00FF4CFC" w:rsidP="00FF4C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4CFC">
        <w:rPr>
          <w:rFonts w:ascii="Times New Roman" w:hAnsi="Times New Roman" w:cs="Times New Roman"/>
          <w:sz w:val="28"/>
          <w:szCs w:val="28"/>
        </w:rPr>
        <w:t>г) осуществить оценку качества предоставления государственной услуги посредством Регионального портала (при наличии технической возможности) или Единого портала (при наличии технической возможности);</w:t>
      </w:r>
    </w:p>
    <w:p w14:paraId="3BE1285D" w14:textId="77777777" w:rsidR="00FF4CFC" w:rsidRPr="00FF4CFC" w:rsidRDefault="00FF4CFC" w:rsidP="00FF4C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4CFC">
        <w:rPr>
          <w:rFonts w:ascii="Times New Roman" w:hAnsi="Times New Roman" w:cs="Times New Roman"/>
          <w:sz w:val="28"/>
          <w:szCs w:val="28"/>
        </w:rPr>
        <w:t>д) получить результат предоставления государственной услуги в форме электронного документа;</w:t>
      </w:r>
    </w:p>
    <w:p w14:paraId="137CA3E1" w14:textId="0519C72A" w:rsidR="005F3A52" w:rsidRPr="00C03BF4" w:rsidRDefault="00FF4CFC" w:rsidP="00FF4C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4CFC">
        <w:rPr>
          <w:rFonts w:ascii="Times New Roman" w:hAnsi="Times New Roman" w:cs="Times New Roman"/>
          <w:sz w:val="28"/>
          <w:szCs w:val="28"/>
        </w:rPr>
        <w:t>е) подать жалобу на решение и действие (бездействие) отделения Центра, а также его должностных лиц, государственных служащих посредством Единого портала (при наличии технической возможности) или Регионального портала,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 w14:paraId="2FA7BC4A" w14:textId="6A762CA9" w:rsidR="005F3A52" w:rsidRPr="00C03BF4" w:rsidRDefault="005F3A52" w:rsidP="005F3A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3BF4">
        <w:rPr>
          <w:rFonts w:ascii="Times New Roman" w:hAnsi="Times New Roman" w:cs="Times New Roman"/>
          <w:sz w:val="28"/>
          <w:szCs w:val="28"/>
        </w:rPr>
        <w:t>2.10.</w:t>
      </w:r>
      <w:r w:rsidR="00535D7B" w:rsidRPr="00C03BF4">
        <w:rPr>
          <w:rFonts w:ascii="Times New Roman" w:hAnsi="Times New Roman" w:cs="Times New Roman"/>
          <w:sz w:val="28"/>
          <w:szCs w:val="28"/>
        </w:rPr>
        <w:t>5</w:t>
      </w:r>
      <w:r w:rsidRPr="00C03BF4">
        <w:rPr>
          <w:rFonts w:ascii="Times New Roman" w:hAnsi="Times New Roman" w:cs="Times New Roman"/>
          <w:sz w:val="28"/>
          <w:szCs w:val="28"/>
        </w:rPr>
        <w:t xml:space="preserve">. Формирование запроса осуществляется посредством заполнения электронной формы запроса на Едином портале </w:t>
      </w:r>
      <w:r w:rsidR="00886FC0" w:rsidRPr="00C03BF4">
        <w:rPr>
          <w:rFonts w:ascii="Times New Roman" w:hAnsi="Times New Roman" w:cs="Times New Roman"/>
          <w:sz w:val="28"/>
          <w:szCs w:val="28"/>
        </w:rPr>
        <w:t xml:space="preserve">(при наличии технической возможности) </w:t>
      </w:r>
      <w:r w:rsidRPr="00C03BF4">
        <w:rPr>
          <w:rFonts w:ascii="Times New Roman" w:hAnsi="Times New Roman" w:cs="Times New Roman"/>
          <w:sz w:val="28"/>
          <w:szCs w:val="28"/>
        </w:rPr>
        <w:t xml:space="preserve">или Региональном портале (при наличии технической возможности) без необходимости дополнительной подачи запроса в какой-либо иной форме. В этом случае заявитель или его законный представитель авторизуется на Региональном портале или на Едином портале посредством подтвержденной учетной записи в Единой системе идентификации и аутентификации в инфраструктуре, обеспечивающей информационно-технологическое взаимодействие </w:t>
      </w:r>
      <w:r w:rsidRPr="00C03BF4">
        <w:rPr>
          <w:rFonts w:ascii="Times New Roman" w:hAnsi="Times New Roman" w:cs="Times New Roman"/>
          <w:sz w:val="28"/>
          <w:szCs w:val="28"/>
        </w:rPr>
        <w:lastRenderedPageBreak/>
        <w:t>информационных систем, используемых для предоставления государственных и муниципальных услуг в электронной форме</w:t>
      </w:r>
      <w:r w:rsidR="00350EA5">
        <w:rPr>
          <w:rFonts w:ascii="Times New Roman" w:hAnsi="Times New Roman" w:cs="Times New Roman"/>
          <w:sz w:val="28"/>
          <w:szCs w:val="28"/>
        </w:rPr>
        <w:t xml:space="preserve"> (далее – ЕСИА)</w:t>
      </w:r>
      <w:r w:rsidRPr="00C03BF4">
        <w:rPr>
          <w:rFonts w:ascii="Times New Roman" w:hAnsi="Times New Roman" w:cs="Times New Roman"/>
          <w:sz w:val="28"/>
          <w:szCs w:val="28"/>
        </w:rPr>
        <w:t>, заполняет запрос о предоставлении государственной услуги с использованием интерактивной формы в электронном виде.</w:t>
      </w:r>
    </w:p>
    <w:p w14:paraId="50EF3CA5" w14:textId="67DC4C02" w:rsidR="005F3A52" w:rsidRPr="00C03BF4" w:rsidRDefault="005F3A52" w:rsidP="005F3A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3BF4">
        <w:rPr>
          <w:rFonts w:ascii="Times New Roman" w:hAnsi="Times New Roman" w:cs="Times New Roman"/>
          <w:sz w:val="28"/>
          <w:szCs w:val="28"/>
        </w:rPr>
        <w:t>2.10.</w:t>
      </w:r>
      <w:r w:rsidR="00535D7B" w:rsidRPr="00C03BF4">
        <w:rPr>
          <w:rFonts w:ascii="Times New Roman" w:hAnsi="Times New Roman" w:cs="Times New Roman"/>
          <w:sz w:val="28"/>
          <w:szCs w:val="28"/>
        </w:rPr>
        <w:t>6</w:t>
      </w:r>
      <w:r w:rsidRPr="00C03BF4">
        <w:rPr>
          <w:rFonts w:ascii="Times New Roman" w:hAnsi="Times New Roman" w:cs="Times New Roman"/>
          <w:sz w:val="28"/>
          <w:szCs w:val="28"/>
        </w:rPr>
        <w:t xml:space="preserve">. Предварительная запись заявителей на прием в отделение Центра (далее - запись) осуществляется посредством Регионального портала, телефонной связи по номеру </w:t>
      </w:r>
      <w:r w:rsidR="00350EA5">
        <w:rPr>
          <w:rFonts w:ascii="Times New Roman" w:hAnsi="Times New Roman" w:cs="Times New Roman"/>
          <w:sz w:val="28"/>
          <w:szCs w:val="28"/>
        </w:rPr>
        <w:t xml:space="preserve">телефона </w:t>
      </w:r>
      <w:r w:rsidRPr="00C03BF4">
        <w:rPr>
          <w:rFonts w:ascii="Times New Roman" w:hAnsi="Times New Roman" w:cs="Times New Roman"/>
          <w:sz w:val="28"/>
          <w:szCs w:val="28"/>
        </w:rPr>
        <w:t>отделения Центра.</w:t>
      </w:r>
    </w:p>
    <w:p w14:paraId="04F67703" w14:textId="77777777" w:rsidR="005F3A52" w:rsidRPr="00C03BF4" w:rsidRDefault="005F3A52" w:rsidP="005F3A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3BF4">
        <w:rPr>
          <w:rFonts w:ascii="Times New Roman" w:hAnsi="Times New Roman" w:cs="Times New Roman"/>
          <w:sz w:val="28"/>
          <w:szCs w:val="28"/>
        </w:rPr>
        <w:t>Заявителю предоставляется возможность записи на любые свободные для приема дату и время в пределах установленного в отделении Центра графика приема.</w:t>
      </w:r>
    </w:p>
    <w:p w14:paraId="7E40653C" w14:textId="6586FA83" w:rsidR="005F3A52" w:rsidRPr="00C03BF4" w:rsidRDefault="005F3A52" w:rsidP="005F3A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3BF4">
        <w:rPr>
          <w:rFonts w:ascii="Times New Roman" w:hAnsi="Times New Roman" w:cs="Times New Roman"/>
          <w:sz w:val="28"/>
          <w:szCs w:val="28"/>
        </w:rPr>
        <w:t xml:space="preserve">Для осуществления записи посредством Регионального </w:t>
      </w:r>
      <w:proofErr w:type="gramStart"/>
      <w:r w:rsidRPr="00C03BF4">
        <w:rPr>
          <w:rFonts w:ascii="Times New Roman" w:hAnsi="Times New Roman" w:cs="Times New Roman"/>
          <w:sz w:val="28"/>
          <w:szCs w:val="28"/>
        </w:rPr>
        <w:t>портала</w:t>
      </w:r>
      <w:r w:rsidR="007A0B13" w:rsidRPr="00C03BF4">
        <w:rPr>
          <w:rFonts w:ascii="Times New Roman" w:hAnsi="Times New Roman" w:cs="Times New Roman"/>
          <w:sz w:val="28"/>
          <w:szCs w:val="28"/>
        </w:rPr>
        <w:t xml:space="preserve"> </w:t>
      </w:r>
      <w:r w:rsidRPr="00C03BF4">
        <w:rPr>
          <w:rFonts w:ascii="Times New Roman" w:hAnsi="Times New Roman" w:cs="Times New Roman"/>
          <w:sz w:val="28"/>
          <w:szCs w:val="28"/>
        </w:rPr>
        <w:t xml:space="preserve"> заявителю</w:t>
      </w:r>
      <w:proofErr w:type="gramEnd"/>
      <w:r w:rsidRPr="00C03BF4">
        <w:rPr>
          <w:rFonts w:ascii="Times New Roman" w:hAnsi="Times New Roman" w:cs="Times New Roman"/>
          <w:sz w:val="28"/>
          <w:szCs w:val="28"/>
        </w:rPr>
        <w:t xml:space="preserve"> необходимо указать запрашиваемые системой данные, в том числе:</w:t>
      </w:r>
    </w:p>
    <w:p w14:paraId="0778A304" w14:textId="77777777" w:rsidR="005F3A52" w:rsidRPr="00C03BF4" w:rsidRDefault="005F3A52" w:rsidP="005F3A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3BF4">
        <w:rPr>
          <w:rFonts w:ascii="Times New Roman" w:hAnsi="Times New Roman" w:cs="Times New Roman"/>
          <w:sz w:val="28"/>
          <w:szCs w:val="28"/>
        </w:rPr>
        <w:t>фамилию, имя, отчество (при наличии);</w:t>
      </w:r>
    </w:p>
    <w:p w14:paraId="3A127971" w14:textId="77777777" w:rsidR="005F3A52" w:rsidRPr="00C03BF4" w:rsidRDefault="005F3A52" w:rsidP="005F3A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3BF4">
        <w:rPr>
          <w:rFonts w:ascii="Times New Roman" w:hAnsi="Times New Roman" w:cs="Times New Roman"/>
          <w:sz w:val="28"/>
          <w:szCs w:val="28"/>
        </w:rPr>
        <w:t>номер телефона;</w:t>
      </w:r>
    </w:p>
    <w:p w14:paraId="71C9A53C" w14:textId="77777777" w:rsidR="005F3A52" w:rsidRPr="00C03BF4" w:rsidRDefault="005F3A52" w:rsidP="005F3A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3BF4">
        <w:rPr>
          <w:rFonts w:ascii="Times New Roman" w:hAnsi="Times New Roman" w:cs="Times New Roman"/>
          <w:sz w:val="28"/>
          <w:szCs w:val="28"/>
        </w:rPr>
        <w:t>адрес электронной почты (по желанию);</w:t>
      </w:r>
    </w:p>
    <w:p w14:paraId="5FD4F00C" w14:textId="77777777" w:rsidR="005F3A52" w:rsidRPr="00C03BF4" w:rsidRDefault="005F3A52" w:rsidP="005F3A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3BF4">
        <w:rPr>
          <w:rFonts w:ascii="Times New Roman" w:hAnsi="Times New Roman" w:cs="Times New Roman"/>
          <w:sz w:val="28"/>
          <w:szCs w:val="28"/>
        </w:rPr>
        <w:t>желаемую дату и время приема.</w:t>
      </w:r>
    </w:p>
    <w:p w14:paraId="0709E2F1" w14:textId="77777777" w:rsidR="005F3A52" w:rsidRPr="00C03BF4" w:rsidRDefault="005F3A52" w:rsidP="005F3A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3BF4">
        <w:rPr>
          <w:rFonts w:ascii="Times New Roman" w:hAnsi="Times New Roman" w:cs="Times New Roman"/>
          <w:sz w:val="28"/>
          <w:szCs w:val="28"/>
        </w:rPr>
        <w:t>При осуществлении записи заявителю обеспечивается возможность распечатать талон-подтверждение. В случае, если заявителем указан адрес электронной почты, на указанный адрес также направляется информация о подтверждении записи с указанием даты, времени и места приема.</w:t>
      </w:r>
    </w:p>
    <w:p w14:paraId="2153DE37" w14:textId="77777777" w:rsidR="005F3A52" w:rsidRPr="00C03BF4" w:rsidRDefault="005F3A52" w:rsidP="005F3A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3BF4">
        <w:rPr>
          <w:rFonts w:ascii="Times New Roman" w:hAnsi="Times New Roman" w:cs="Times New Roman"/>
          <w:sz w:val="28"/>
          <w:szCs w:val="28"/>
        </w:rPr>
        <w:t>При осуществлении записи заявитель в обязательном порядке информируется о том, что запись аннулируется в случае его неявки по истечении 15 минут с назначенного времени приема.</w:t>
      </w:r>
    </w:p>
    <w:p w14:paraId="2980B355" w14:textId="77777777" w:rsidR="005F3A52" w:rsidRPr="00C03BF4" w:rsidRDefault="005F3A52" w:rsidP="005F3A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3BF4">
        <w:rPr>
          <w:rFonts w:ascii="Times New Roman" w:hAnsi="Times New Roman" w:cs="Times New Roman"/>
          <w:sz w:val="28"/>
          <w:szCs w:val="28"/>
        </w:rPr>
        <w:t>Заявитель в любое время вправе отказаться от записи.</w:t>
      </w:r>
    </w:p>
    <w:p w14:paraId="496C8511" w14:textId="77777777" w:rsidR="005F3A52" w:rsidRPr="00C03BF4" w:rsidRDefault="005F3A52" w:rsidP="005F3A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3BF4">
        <w:rPr>
          <w:rFonts w:ascii="Times New Roman" w:hAnsi="Times New Roman" w:cs="Times New Roman"/>
          <w:sz w:val="28"/>
          <w:szCs w:val="28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14:paraId="6339B810" w14:textId="77777777" w:rsidR="005F3A52" w:rsidRPr="00C03BF4" w:rsidRDefault="005F3A52" w:rsidP="005F3A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3BF4">
        <w:rPr>
          <w:rFonts w:ascii="Times New Roman" w:hAnsi="Times New Roman" w:cs="Times New Roman"/>
          <w:sz w:val="28"/>
          <w:szCs w:val="28"/>
        </w:rPr>
        <w:t>Отсутствие записи не препятствует приему заявителя в порядке очередности.</w:t>
      </w:r>
    </w:p>
    <w:p w14:paraId="38572451" w14:textId="5AF50628" w:rsidR="005F3A52" w:rsidRPr="00C03BF4" w:rsidRDefault="005F3A52" w:rsidP="005F3A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3BF4">
        <w:rPr>
          <w:rFonts w:ascii="Times New Roman" w:hAnsi="Times New Roman" w:cs="Times New Roman"/>
          <w:sz w:val="28"/>
          <w:szCs w:val="28"/>
        </w:rPr>
        <w:t>2.10.</w:t>
      </w:r>
      <w:r w:rsidR="00535D7B" w:rsidRPr="00C03BF4">
        <w:rPr>
          <w:rFonts w:ascii="Times New Roman" w:hAnsi="Times New Roman" w:cs="Times New Roman"/>
          <w:sz w:val="28"/>
          <w:szCs w:val="28"/>
        </w:rPr>
        <w:t>7</w:t>
      </w:r>
      <w:r w:rsidRPr="00C03BF4">
        <w:rPr>
          <w:rFonts w:ascii="Times New Roman" w:hAnsi="Times New Roman" w:cs="Times New Roman"/>
          <w:sz w:val="28"/>
          <w:szCs w:val="28"/>
        </w:rPr>
        <w:t xml:space="preserve">. При подаче запроса через Единый портал </w:t>
      </w:r>
      <w:r w:rsidR="008F3B54" w:rsidRPr="00C03BF4">
        <w:rPr>
          <w:rFonts w:ascii="Times New Roman" w:hAnsi="Times New Roman" w:cs="Times New Roman"/>
          <w:sz w:val="28"/>
          <w:szCs w:val="28"/>
        </w:rPr>
        <w:t xml:space="preserve">(при наличии технической возможности) </w:t>
      </w:r>
      <w:r w:rsidRPr="00C03BF4">
        <w:rPr>
          <w:rFonts w:ascii="Times New Roman" w:hAnsi="Times New Roman" w:cs="Times New Roman"/>
          <w:sz w:val="28"/>
          <w:szCs w:val="28"/>
        </w:rPr>
        <w:t>или Региональный портал (при наличии технической возможности) уведомление о принятом решении о назначении (об отказе в назначении) субсидии направляется в электронной форме.</w:t>
      </w:r>
    </w:p>
    <w:p w14:paraId="0218FD7D" w14:textId="33DA10D8" w:rsidR="005F3A52" w:rsidRPr="00C03BF4" w:rsidRDefault="005F3A52" w:rsidP="005F3A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3BF4">
        <w:rPr>
          <w:rFonts w:ascii="Times New Roman" w:hAnsi="Times New Roman" w:cs="Times New Roman"/>
          <w:sz w:val="28"/>
          <w:szCs w:val="28"/>
        </w:rPr>
        <w:t>2.10.</w:t>
      </w:r>
      <w:r w:rsidR="00535D7B" w:rsidRPr="00C03BF4">
        <w:rPr>
          <w:rFonts w:ascii="Times New Roman" w:hAnsi="Times New Roman" w:cs="Times New Roman"/>
          <w:sz w:val="28"/>
          <w:szCs w:val="28"/>
        </w:rPr>
        <w:t>8</w:t>
      </w:r>
      <w:r w:rsidRPr="00C03BF4">
        <w:rPr>
          <w:rFonts w:ascii="Times New Roman" w:hAnsi="Times New Roman" w:cs="Times New Roman"/>
          <w:sz w:val="28"/>
          <w:szCs w:val="28"/>
        </w:rPr>
        <w:t>. Информация о порядке предоставления государственной услуги размещается на государственных языках Республики Татарстан.</w:t>
      </w:r>
    </w:p>
    <w:p w14:paraId="13C15185" w14:textId="77777777" w:rsidR="005F3A52" w:rsidRPr="00C03BF4" w:rsidRDefault="005F3A52" w:rsidP="005F3A5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03BF4">
        <w:rPr>
          <w:sz w:val="28"/>
          <w:szCs w:val="28"/>
        </w:rPr>
        <w:t>По письменному обращению сотрудник Министерства, ответственный за предоставление государственной услуги, подробно в письменной форме разъясняет заявителю порядок предоставления государственной услуги и вопросы, указанные в настоящем пункте Регламента, и в течение срока, установленного законодательством, направляет ответ заявителю. Ответы даются на языке обращения. В случае невозможности дать ответ на языке обращения используются государственные языки Республики Татарстан.</w:t>
      </w:r>
    </w:p>
    <w:p w14:paraId="4D21CD65" w14:textId="77777777" w:rsidR="00581811" w:rsidRPr="00C03BF4" w:rsidRDefault="00581811" w:rsidP="00581811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14:paraId="24D17F59" w14:textId="77777777" w:rsidR="00581811" w:rsidRPr="00C03BF4" w:rsidRDefault="00581811" w:rsidP="00581811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C03BF4">
        <w:rPr>
          <w:rFonts w:ascii="Times New Roman" w:hAnsi="Times New Roman" w:cs="Times New Roman"/>
          <w:b w:val="0"/>
          <w:sz w:val="28"/>
          <w:szCs w:val="28"/>
        </w:rPr>
        <w:t>2.11. Исчерпывающий перечень документов, необходимых</w:t>
      </w:r>
    </w:p>
    <w:p w14:paraId="140F4324" w14:textId="77777777" w:rsidR="00581811" w:rsidRPr="00C03BF4" w:rsidRDefault="00581811" w:rsidP="0058181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03BF4">
        <w:rPr>
          <w:rFonts w:ascii="Times New Roman" w:hAnsi="Times New Roman" w:cs="Times New Roman"/>
          <w:b w:val="0"/>
          <w:sz w:val="28"/>
          <w:szCs w:val="28"/>
        </w:rPr>
        <w:t>для предоставления государственной услуги</w:t>
      </w:r>
    </w:p>
    <w:p w14:paraId="288F6C55" w14:textId="77777777" w:rsidR="00581811" w:rsidRPr="00C03BF4" w:rsidRDefault="00581811" w:rsidP="005818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13BD1D2" w14:textId="555F1B43" w:rsidR="00581811" w:rsidRPr="00C03BF4" w:rsidRDefault="00581811" w:rsidP="00581811">
      <w:pPr>
        <w:widowControl w:val="0"/>
        <w:ind w:right="-1" w:firstLine="709"/>
        <w:jc w:val="both"/>
        <w:rPr>
          <w:sz w:val="28"/>
          <w:szCs w:val="28"/>
        </w:rPr>
      </w:pPr>
      <w:bookmarkStart w:id="2" w:name="P145"/>
      <w:bookmarkEnd w:id="2"/>
      <w:r w:rsidRPr="00C03BF4">
        <w:rPr>
          <w:sz w:val="28"/>
          <w:szCs w:val="28"/>
        </w:rPr>
        <w:t xml:space="preserve">2.11.1. В таблице приложения № </w:t>
      </w:r>
      <w:r w:rsidR="0025537A" w:rsidRPr="00C03BF4">
        <w:rPr>
          <w:sz w:val="28"/>
          <w:szCs w:val="28"/>
        </w:rPr>
        <w:t>3</w:t>
      </w:r>
      <w:r w:rsidRPr="00C03BF4">
        <w:rPr>
          <w:sz w:val="28"/>
          <w:szCs w:val="28"/>
        </w:rPr>
        <w:t xml:space="preserve"> к настоящему Регламенту приведен исчерпывающий перечень документов, необходимых для предоставления государственной услуги, с разделением на:</w:t>
      </w:r>
    </w:p>
    <w:p w14:paraId="0EED3012" w14:textId="6F45F1CE" w:rsidR="00581811" w:rsidRPr="00C03BF4" w:rsidRDefault="00581811" w:rsidP="00581811">
      <w:pPr>
        <w:widowControl w:val="0"/>
        <w:ind w:right="-1" w:firstLine="709"/>
        <w:jc w:val="both"/>
        <w:rPr>
          <w:sz w:val="28"/>
          <w:szCs w:val="28"/>
        </w:rPr>
      </w:pPr>
      <w:r w:rsidRPr="00C03BF4">
        <w:rPr>
          <w:sz w:val="28"/>
          <w:szCs w:val="28"/>
        </w:rPr>
        <w:t xml:space="preserve">а) документы, которые заявитель </w:t>
      </w:r>
      <w:r w:rsidR="003F3BB2" w:rsidRPr="00C03BF4">
        <w:rPr>
          <w:sz w:val="28"/>
          <w:szCs w:val="28"/>
        </w:rPr>
        <w:t>представляет</w:t>
      </w:r>
      <w:r w:rsidRPr="00C03BF4">
        <w:rPr>
          <w:sz w:val="28"/>
          <w:szCs w:val="28"/>
        </w:rPr>
        <w:t xml:space="preserve"> самостоятельно</w:t>
      </w:r>
      <w:r w:rsidR="00957CAA" w:rsidRPr="00C03BF4">
        <w:rPr>
          <w:sz w:val="28"/>
          <w:szCs w:val="28"/>
        </w:rPr>
        <w:t>;</w:t>
      </w:r>
    </w:p>
    <w:p w14:paraId="3C59E0A8" w14:textId="3304EAB7" w:rsidR="00581811" w:rsidRPr="00C03BF4" w:rsidRDefault="00581811" w:rsidP="00581811">
      <w:pPr>
        <w:widowControl w:val="0"/>
        <w:ind w:right="-1" w:firstLine="709"/>
        <w:jc w:val="both"/>
        <w:rPr>
          <w:sz w:val="28"/>
          <w:szCs w:val="28"/>
        </w:rPr>
      </w:pPr>
      <w:r w:rsidRPr="00C03BF4">
        <w:rPr>
          <w:sz w:val="28"/>
          <w:szCs w:val="28"/>
        </w:rPr>
        <w:t xml:space="preserve">б) </w:t>
      </w:r>
      <w:r w:rsidR="001E4B52" w:rsidRPr="00C03BF4">
        <w:rPr>
          <w:sz w:val="28"/>
          <w:szCs w:val="28"/>
        </w:rPr>
        <w:t>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  <w:r w:rsidRPr="00C03BF4">
        <w:rPr>
          <w:sz w:val="28"/>
          <w:szCs w:val="28"/>
        </w:rPr>
        <w:t xml:space="preserve">. </w:t>
      </w:r>
    </w:p>
    <w:p w14:paraId="5F0C56C2" w14:textId="2EFE56C6" w:rsidR="00581811" w:rsidRPr="00C03BF4" w:rsidRDefault="00052324" w:rsidP="00052324">
      <w:pPr>
        <w:widowControl w:val="0"/>
        <w:ind w:right="57" w:firstLine="709"/>
        <w:jc w:val="both"/>
        <w:rPr>
          <w:sz w:val="28"/>
          <w:szCs w:val="28"/>
        </w:rPr>
      </w:pPr>
      <w:r w:rsidRPr="00C03BF4">
        <w:rPr>
          <w:sz w:val="28"/>
          <w:szCs w:val="28"/>
        </w:rPr>
        <w:t>2.11.2. Форма запроса приведена в приложении № 5 к настоящему Регламенту.</w:t>
      </w:r>
    </w:p>
    <w:p w14:paraId="7769467C" w14:textId="77777777" w:rsidR="00581811" w:rsidRPr="00C03BF4" w:rsidRDefault="00581811" w:rsidP="00581811">
      <w:pPr>
        <w:widowControl w:val="0"/>
        <w:autoSpaceDE w:val="0"/>
        <w:autoSpaceDN w:val="0"/>
        <w:ind w:right="57" w:firstLine="709"/>
        <w:jc w:val="center"/>
        <w:rPr>
          <w:sz w:val="28"/>
          <w:szCs w:val="28"/>
        </w:rPr>
      </w:pPr>
    </w:p>
    <w:p w14:paraId="1CC20679" w14:textId="43A423C0" w:rsidR="00581811" w:rsidRPr="00C03BF4" w:rsidRDefault="00581811" w:rsidP="00581811">
      <w:pPr>
        <w:widowControl w:val="0"/>
        <w:autoSpaceDE w:val="0"/>
        <w:autoSpaceDN w:val="0"/>
        <w:ind w:right="57" w:firstLine="709"/>
        <w:jc w:val="center"/>
        <w:rPr>
          <w:bCs/>
          <w:sz w:val="28"/>
          <w:szCs w:val="28"/>
        </w:rPr>
      </w:pPr>
      <w:r w:rsidRPr="00C03BF4">
        <w:rPr>
          <w:sz w:val="28"/>
          <w:szCs w:val="28"/>
        </w:rPr>
        <w:t>2.12.</w:t>
      </w:r>
      <w:r w:rsidRPr="00C03BF4">
        <w:rPr>
          <w:b/>
          <w:sz w:val="28"/>
          <w:szCs w:val="28"/>
        </w:rPr>
        <w:t xml:space="preserve"> </w:t>
      </w:r>
      <w:r w:rsidRPr="00C03BF4">
        <w:rPr>
          <w:bCs/>
          <w:sz w:val="28"/>
          <w:szCs w:val="28"/>
        </w:rPr>
        <w:t xml:space="preserve">Исчерпывающий 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услуги, </w:t>
      </w:r>
      <w:r w:rsidR="001E4B52" w:rsidRPr="00C03BF4">
        <w:rPr>
          <w:bCs/>
          <w:sz w:val="28"/>
          <w:szCs w:val="28"/>
        </w:rPr>
        <w:t>и</w:t>
      </w:r>
      <w:r w:rsidRPr="00C03BF4">
        <w:rPr>
          <w:bCs/>
          <w:sz w:val="28"/>
          <w:szCs w:val="28"/>
        </w:rPr>
        <w:t xml:space="preserve"> исчерпывающий перечень оснований для приостановления предоставления государственной услуги или для отказа в предоставлении государственной услуги</w:t>
      </w:r>
    </w:p>
    <w:p w14:paraId="5A7F1A82" w14:textId="77777777" w:rsidR="00581811" w:rsidRPr="00C03BF4" w:rsidRDefault="00581811" w:rsidP="005818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928E32A" w14:textId="348D720D" w:rsidR="00581811" w:rsidRPr="00C03BF4" w:rsidRDefault="00581811" w:rsidP="0058181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51"/>
      <w:bookmarkEnd w:id="3"/>
      <w:r w:rsidRPr="00C03BF4">
        <w:rPr>
          <w:rFonts w:ascii="Times New Roman" w:hAnsi="Times New Roman" w:cs="Times New Roman"/>
          <w:sz w:val="28"/>
          <w:szCs w:val="28"/>
        </w:rPr>
        <w:t xml:space="preserve">2.12.1. Основаниями для отказа </w:t>
      </w:r>
      <w:r w:rsidRPr="00821749">
        <w:rPr>
          <w:rFonts w:ascii="Times New Roman" w:hAnsi="Times New Roman" w:cs="Times New Roman"/>
          <w:sz w:val="28"/>
          <w:szCs w:val="28"/>
        </w:rPr>
        <w:t xml:space="preserve">в приеме </w:t>
      </w:r>
      <w:r w:rsidR="0076644B" w:rsidRPr="00821749">
        <w:rPr>
          <w:rFonts w:ascii="Times New Roman" w:hAnsi="Times New Roman" w:cs="Times New Roman"/>
          <w:sz w:val="28"/>
          <w:szCs w:val="28"/>
        </w:rPr>
        <w:t xml:space="preserve">запроса и </w:t>
      </w:r>
      <w:r w:rsidRPr="00821749">
        <w:rPr>
          <w:rFonts w:ascii="Times New Roman" w:hAnsi="Times New Roman" w:cs="Times New Roman"/>
          <w:sz w:val="28"/>
          <w:szCs w:val="28"/>
        </w:rPr>
        <w:t>документов, необходимых для предоставления государственной услуги, являются:</w:t>
      </w:r>
    </w:p>
    <w:p w14:paraId="109F985B" w14:textId="0A8368B1" w:rsidR="00581811" w:rsidRPr="00C03BF4" w:rsidRDefault="00581811" w:rsidP="0058181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03BF4">
        <w:rPr>
          <w:rFonts w:ascii="Times New Roman" w:hAnsi="Times New Roman" w:cs="Times New Roman"/>
          <w:sz w:val="28"/>
          <w:szCs w:val="28"/>
        </w:rPr>
        <w:t>непредставление документов, которые заявитель представ</w:t>
      </w:r>
      <w:r w:rsidR="001E4B52" w:rsidRPr="00C03BF4">
        <w:rPr>
          <w:rFonts w:ascii="Times New Roman" w:hAnsi="Times New Roman" w:cs="Times New Roman"/>
          <w:sz w:val="28"/>
          <w:szCs w:val="28"/>
        </w:rPr>
        <w:t>ляет</w:t>
      </w:r>
      <w:r w:rsidRPr="00C03BF4">
        <w:rPr>
          <w:rFonts w:ascii="Times New Roman" w:hAnsi="Times New Roman" w:cs="Times New Roman"/>
          <w:sz w:val="28"/>
          <w:szCs w:val="28"/>
        </w:rPr>
        <w:t xml:space="preserve"> самостоятельно, из перечня документов, указанных в приложении № </w:t>
      </w:r>
      <w:r w:rsidR="00AC675D" w:rsidRPr="00C03BF4">
        <w:rPr>
          <w:rFonts w:ascii="Times New Roman" w:hAnsi="Times New Roman" w:cs="Times New Roman"/>
          <w:sz w:val="28"/>
          <w:szCs w:val="28"/>
        </w:rPr>
        <w:t>3</w:t>
      </w:r>
      <w:r w:rsidRPr="00C03BF4">
        <w:rPr>
          <w:rFonts w:ascii="Times New Roman" w:hAnsi="Times New Roman" w:cs="Times New Roman"/>
          <w:sz w:val="28"/>
          <w:szCs w:val="28"/>
        </w:rPr>
        <w:t xml:space="preserve"> к настоящему</w:t>
      </w:r>
      <w:r w:rsidR="00644C94" w:rsidRPr="00C03BF4">
        <w:rPr>
          <w:rFonts w:ascii="Times New Roman" w:hAnsi="Times New Roman" w:cs="Times New Roman"/>
          <w:sz w:val="28"/>
          <w:szCs w:val="28"/>
        </w:rPr>
        <w:t xml:space="preserve"> Регламенту;</w:t>
      </w:r>
    </w:p>
    <w:p w14:paraId="234AE2F9" w14:textId="6F37E0AD" w:rsidR="00581811" w:rsidRPr="00C03BF4" w:rsidRDefault="00581811" w:rsidP="0058181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03BF4">
        <w:rPr>
          <w:rFonts w:ascii="Times New Roman" w:hAnsi="Times New Roman" w:cs="Times New Roman"/>
          <w:sz w:val="28"/>
          <w:szCs w:val="28"/>
        </w:rPr>
        <w:t>непредъявление</w:t>
      </w:r>
      <w:proofErr w:type="spellEnd"/>
      <w:r w:rsidRPr="00C03BF4">
        <w:rPr>
          <w:rFonts w:ascii="Times New Roman" w:hAnsi="Times New Roman" w:cs="Times New Roman"/>
          <w:sz w:val="28"/>
          <w:szCs w:val="28"/>
        </w:rPr>
        <w:t xml:space="preserve"> оригиналов документов в случае, если их копии не заверены в соответствии с законодательством Российской Федерации, в случае личного обращения;</w:t>
      </w:r>
    </w:p>
    <w:p w14:paraId="0AF225F4" w14:textId="77777777" w:rsidR="00581811" w:rsidRPr="00C03BF4" w:rsidRDefault="00581811" w:rsidP="0058181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03BF4">
        <w:rPr>
          <w:rFonts w:ascii="Times New Roman" w:hAnsi="Times New Roman" w:cs="Times New Roman"/>
          <w:sz w:val="28"/>
          <w:szCs w:val="28"/>
        </w:rPr>
        <w:t>направление заявителем по почте копий документов, не заверенных в соответствии с законодательством Российской Федерации;</w:t>
      </w:r>
    </w:p>
    <w:p w14:paraId="06A6BDA9" w14:textId="3CC62E54" w:rsidR="00581811" w:rsidRPr="00C03BF4" w:rsidRDefault="00581811" w:rsidP="0058181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03BF4">
        <w:rPr>
          <w:rFonts w:ascii="Times New Roman" w:hAnsi="Times New Roman" w:cs="Times New Roman"/>
          <w:sz w:val="28"/>
          <w:szCs w:val="28"/>
        </w:rPr>
        <w:t>неполное (некорректное) заполнение полей в форме запроса, в том числе в интерактивной форме запроса на Едином портале</w:t>
      </w:r>
      <w:r w:rsidR="00413E48" w:rsidRPr="00C03BF4">
        <w:rPr>
          <w:rFonts w:ascii="Times New Roman" w:hAnsi="Times New Roman" w:cs="Times New Roman"/>
          <w:sz w:val="28"/>
          <w:szCs w:val="28"/>
        </w:rPr>
        <w:t xml:space="preserve"> (при наличии технической возможности)</w:t>
      </w:r>
      <w:r w:rsidRPr="00C03BF4">
        <w:rPr>
          <w:rFonts w:ascii="Times New Roman" w:hAnsi="Times New Roman" w:cs="Times New Roman"/>
          <w:sz w:val="28"/>
          <w:szCs w:val="28"/>
        </w:rPr>
        <w:t>, Региональном портале</w:t>
      </w:r>
      <w:r w:rsidR="00413E48" w:rsidRPr="00C03BF4">
        <w:rPr>
          <w:rFonts w:ascii="Times New Roman" w:hAnsi="Times New Roman" w:cs="Times New Roman"/>
          <w:sz w:val="28"/>
          <w:szCs w:val="28"/>
        </w:rPr>
        <w:t xml:space="preserve"> (при наличии технической возможности)</w:t>
      </w:r>
      <w:r w:rsidRPr="00C03BF4">
        <w:rPr>
          <w:rFonts w:ascii="Times New Roman" w:hAnsi="Times New Roman" w:cs="Times New Roman"/>
          <w:sz w:val="28"/>
          <w:szCs w:val="28"/>
        </w:rPr>
        <w:t>;</w:t>
      </w:r>
    </w:p>
    <w:p w14:paraId="6CB8AD70" w14:textId="77777777" w:rsidR="003133A3" w:rsidRPr="00C03BF4" w:rsidRDefault="00581811" w:rsidP="0058181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03BF4">
        <w:rPr>
          <w:rFonts w:ascii="Times New Roman" w:hAnsi="Times New Roman" w:cs="Times New Roman"/>
          <w:sz w:val="28"/>
          <w:szCs w:val="28"/>
        </w:rPr>
        <w:t>документы содержат повреждения, наличие которых не позволяют в полном объеме использовать информацию и сведения, содержащиеся в документах для предоставления услуги</w:t>
      </w:r>
      <w:r w:rsidR="003133A3" w:rsidRPr="00C03BF4">
        <w:rPr>
          <w:rFonts w:ascii="Times New Roman" w:hAnsi="Times New Roman" w:cs="Times New Roman"/>
          <w:sz w:val="28"/>
          <w:szCs w:val="28"/>
        </w:rPr>
        <w:t>;</w:t>
      </w:r>
    </w:p>
    <w:p w14:paraId="45C6C2D4" w14:textId="72674132" w:rsidR="00581811" w:rsidRPr="00C03BF4" w:rsidRDefault="003133A3" w:rsidP="0058181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03BF4">
        <w:rPr>
          <w:rFonts w:ascii="Times New Roman" w:hAnsi="Times New Roman" w:cs="Times New Roman"/>
          <w:sz w:val="28"/>
          <w:szCs w:val="28"/>
        </w:rPr>
        <w:t>обращение заявителя в отделение Центра не по месту его жительства</w:t>
      </w:r>
      <w:r w:rsidR="00581811" w:rsidRPr="00C03BF4">
        <w:rPr>
          <w:rFonts w:ascii="Times New Roman" w:hAnsi="Times New Roman" w:cs="Times New Roman"/>
          <w:sz w:val="28"/>
          <w:szCs w:val="28"/>
        </w:rPr>
        <w:t>.</w:t>
      </w:r>
    </w:p>
    <w:p w14:paraId="2DAC3329" w14:textId="5AB00361" w:rsidR="00416029" w:rsidRPr="00C03BF4" w:rsidRDefault="00416029" w:rsidP="0041602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03BF4">
        <w:rPr>
          <w:rFonts w:ascii="Times New Roman" w:hAnsi="Times New Roman" w:cs="Times New Roman"/>
          <w:sz w:val="28"/>
          <w:szCs w:val="28"/>
        </w:rPr>
        <w:t xml:space="preserve">2.12.2. Основанием для приостановления предоставления государственной услуги является наличие </w:t>
      </w:r>
      <w:r w:rsidR="003A5165" w:rsidRPr="00C03BF4">
        <w:rPr>
          <w:rFonts w:ascii="Times New Roman" w:hAnsi="Times New Roman" w:cs="Times New Roman"/>
          <w:sz w:val="28"/>
          <w:szCs w:val="28"/>
        </w:rPr>
        <w:t xml:space="preserve">у заявителя </w:t>
      </w:r>
      <w:r w:rsidRPr="00C03BF4">
        <w:rPr>
          <w:rFonts w:ascii="Times New Roman" w:hAnsi="Times New Roman" w:cs="Times New Roman"/>
          <w:sz w:val="28"/>
          <w:szCs w:val="28"/>
        </w:rPr>
        <w:t xml:space="preserve">задолженности по уплате налогов, сборов и страховых взносов в бюджеты бюджетной системы Российской Федерации.  </w:t>
      </w:r>
    </w:p>
    <w:p w14:paraId="71A37D90" w14:textId="0213B1CA" w:rsidR="00581811" w:rsidRPr="00AC2691" w:rsidRDefault="00581811" w:rsidP="0058181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03BF4">
        <w:rPr>
          <w:rFonts w:ascii="Times New Roman" w:hAnsi="Times New Roman" w:cs="Times New Roman"/>
          <w:sz w:val="28"/>
          <w:szCs w:val="28"/>
        </w:rPr>
        <w:t>2.1</w:t>
      </w:r>
      <w:r w:rsidR="00522D88" w:rsidRPr="00C03BF4">
        <w:rPr>
          <w:rFonts w:ascii="Times New Roman" w:hAnsi="Times New Roman" w:cs="Times New Roman"/>
          <w:sz w:val="28"/>
          <w:szCs w:val="28"/>
        </w:rPr>
        <w:t>2</w:t>
      </w:r>
      <w:r w:rsidRPr="00C03BF4">
        <w:rPr>
          <w:rFonts w:ascii="Times New Roman" w:hAnsi="Times New Roman" w:cs="Times New Roman"/>
          <w:sz w:val="28"/>
          <w:szCs w:val="28"/>
        </w:rPr>
        <w:t>.</w:t>
      </w:r>
      <w:r w:rsidR="00416029" w:rsidRPr="00C03BF4">
        <w:rPr>
          <w:rFonts w:ascii="Times New Roman" w:hAnsi="Times New Roman" w:cs="Times New Roman"/>
          <w:sz w:val="28"/>
          <w:szCs w:val="28"/>
        </w:rPr>
        <w:t>3</w:t>
      </w:r>
      <w:r w:rsidRPr="00C03BF4">
        <w:rPr>
          <w:rFonts w:ascii="Times New Roman" w:hAnsi="Times New Roman" w:cs="Times New Roman"/>
          <w:sz w:val="28"/>
          <w:szCs w:val="28"/>
        </w:rPr>
        <w:t>. Основанием для отказа в предоставлении государственной услуги является</w:t>
      </w:r>
      <w:r w:rsidR="003133A3" w:rsidRPr="00C03BF4">
        <w:rPr>
          <w:rFonts w:ascii="Times New Roman" w:hAnsi="Times New Roman" w:cs="Times New Roman"/>
          <w:sz w:val="28"/>
          <w:szCs w:val="28"/>
        </w:rPr>
        <w:t xml:space="preserve"> выявленное на </w:t>
      </w:r>
      <w:r w:rsidR="003133A3" w:rsidRPr="00AC2691">
        <w:rPr>
          <w:rFonts w:ascii="Times New Roman" w:hAnsi="Times New Roman" w:cs="Times New Roman"/>
          <w:sz w:val="28"/>
          <w:szCs w:val="28"/>
        </w:rPr>
        <w:t>основании имеющихся сведений и (или) документов отсутствие права на ее получение</w:t>
      </w:r>
      <w:r w:rsidRPr="00AC2691">
        <w:rPr>
          <w:rFonts w:ascii="Times New Roman" w:hAnsi="Times New Roman" w:cs="Times New Roman"/>
          <w:sz w:val="28"/>
          <w:szCs w:val="28"/>
        </w:rPr>
        <w:t>.</w:t>
      </w:r>
    </w:p>
    <w:p w14:paraId="79585232" w14:textId="17140C67" w:rsidR="004C0867" w:rsidRPr="00AC2691" w:rsidRDefault="004C0867" w:rsidP="0058181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C2691">
        <w:rPr>
          <w:rFonts w:ascii="Times New Roman" w:hAnsi="Times New Roman" w:cs="Times New Roman"/>
          <w:sz w:val="28"/>
          <w:szCs w:val="28"/>
        </w:rPr>
        <w:t>2.12.</w:t>
      </w:r>
      <w:r w:rsidR="00416029" w:rsidRPr="00AC2691">
        <w:rPr>
          <w:rFonts w:ascii="Times New Roman" w:hAnsi="Times New Roman" w:cs="Times New Roman"/>
          <w:sz w:val="28"/>
          <w:szCs w:val="28"/>
        </w:rPr>
        <w:t>4</w:t>
      </w:r>
      <w:r w:rsidRPr="00AC2691">
        <w:rPr>
          <w:rFonts w:ascii="Times New Roman" w:hAnsi="Times New Roman" w:cs="Times New Roman"/>
          <w:sz w:val="28"/>
          <w:szCs w:val="28"/>
        </w:rPr>
        <w:t xml:space="preserve">. В случае отказа в </w:t>
      </w:r>
      <w:r w:rsidR="0076644B" w:rsidRPr="00AC2691">
        <w:rPr>
          <w:rFonts w:ascii="Times New Roman" w:hAnsi="Times New Roman" w:cs="Times New Roman"/>
          <w:sz w:val="28"/>
          <w:szCs w:val="28"/>
        </w:rPr>
        <w:t xml:space="preserve">приеме запроса и документов, необходимых для предоставления государственной услуги, и </w:t>
      </w:r>
      <w:r w:rsidR="004C3CC8" w:rsidRPr="00AC2691">
        <w:rPr>
          <w:rFonts w:ascii="Times New Roman" w:hAnsi="Times New Roman" w:cs="Times New Roman"/>
          <w:sz w:val="28"/>
          <w:szCs w:val="28"/>
        </w:rPr>
        <w:t xml:space="preserve">отказа </w:t>
      </w:r>
      <w:r w:rsidR="0076644B" w:rsidRPr="00AC2691">
        <w:rPr>
          <w:rFonts w:ascii="Times New Roman" w:hAnsi="Times New Roman" w:cs="Times New Roman"/>
          <w:sz w:val="28"/>
          <w:szCs w:val="28"/>
        </w:rPr>
        <w:t xml:space="preserve">в </w:t>
      </w:r>
      <w:r w:rsidRPr="00AC2691">
        <w:rPr>
          <w:rFonts w:ascii="Times New Roman" w:hAnsi="Times New Roman" w:cs="Times New Roman"/>
          <w:sz w:val="28"/>
          <w:szCs w:val="28"/>
        </w:rPr>
        <w:t xml:space="preserve">предоставлении государственной услуги отделение Центра информирует заявителя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</w:t>
      </w:r>
      <w:r w:rsidR="00350EA5">
        <w:rPr>
          <w:rFonts w:ascii="Times New Roman" w:hAnsi="Times New Roman" w:cs="Times New Roman"/>
          <w:sz w:val="28"/>
          <w:szCs w:val="28"/>
        </w:rPr>
        <w:t xml:space="preserve">в </w:t>
      </w:r>
      <w:r w:rsidR="0076644B" w:rsidRPr="00AC2691">
        <w:rPr>
          <w:rFonts w:ascii="Times New Roman" w:hAnsi="Times New Roman" w:cs="Times New Roman"/>
          <w:sz w:val="28"/>
          <w:szCs w:val="28"/>
        </w:rPr>
        <w:t xml:space="preserve">приеме запроса и документов, </w:t>
      </w:r>
      <w:r w:rsidR="0076644B" w:rsidRPr="00AC2691">
        <w:rPr>
          <w:rFonts w:ascii="Times New Roman" w:hAnsi="Times New Roman" w:cs="Times New Roman"/>
          <w:sz w:val="28"/>
          <w:szCs w:val="28"/>
        </w:rPr>
        <w:lastRenderedPageBreak/>
        <w:t xml:space="preserve">необходимых для предоставления государственной услуги, и </w:t>
      </w:r>
      <w:r w:rsidR="004C3CC8" w:rsidRPr="00AC2691">
        <w:rPr>
          <w:rFonts w:ascii="Times New Roman" w:hAnsi="Times New Roman" w:cs="Times New Roman"/>
          <w:sz w:val="28"/>
          <w:szCs w:val="28"/>
        </w:rPr>
        <w:t xml:space="preserve">отказ </w:t>
      </w:r>
      <w:r w:rsidRPr="00AC2691">
        <w:rPr>
          <w:rFonts w:ascii="Times New Roman" w:hAnsi="Times New Roman" w:cs="Times New Roman"/>
          <w:sz w:val="28"/>
          <w:szCs w:val="28"/>
        </w:rPr>
        <w:t>в предоставлении государственной услуги.</w:t>
      </w:r>
    </w:p>
    <w:p w14:paraId="40CE0580" w14:textId="28DFAC28" w:rsidR="003E2D16" w:rsidRPr="00AC2691" w:rsidRDefault="003E2D16" w:rsidP="003E2D1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C2691">
        <w:rPr>
          <w:rFonts w:ascii="Times New Roman" w:hAnsi="Times New Roman" w:cs="Times New Roman"/>
          <w:sz w:val="28"/>
          <w:szCs w:val="28"/>
        </w:rPr>
        <w:t>2.12.</w:t>
      </w:r>
      <w:r w:rsidR="00C12E33" w:rsidRPr="00AC2691">
        <w:rPr>
          <w:rFonts w:ascii="Times New Roman" w:hAnsi="Times New Roman" w:cs="Times New Roman"/>
          <w:sz w:val="28"/>
          <w:szCs w:val="28"/>
        </w:rPr>
        <w:t>5</w:t>
      </w:r>
      <w:r w:rsidRPr="00AC2691">
        <w:rPr>
          <w:rFonts w:ascii="Times New Roman" w:hAnsi="Times New Roman" w:cs="Times New Roman"/>
          <w:sz w:val="28"/>
          <w:szCs w:val="28"/>
        </w:rPr>
        <w:t xml:space="preserve">. </w:t>
      </w:r>
      <w:r w:rsidR="00644C94" w:rsidRPr="00AC2691">
        <w:rPr>
          <w:rFonts w:ascii="Times New Roman" w:hAnsi="Times New Roman" w:cs="Times New Roman"/>
          <w:sz w:val="28"/>
          <w:szCs w:val="28"/>
        </w:rPr>
        <w:t xml:space="preserve">Исчерпывающий 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услуги, </w:t>
      </w:r>
      <w:r w:rsidR="0047263D" w:rsidRPr="00AC2691">
        <w:rPr>
          <w:rFonts w:ascii="Times New Roman" w:hAnsi="Times New Roman" w:cs="Times New Roman"/>
          <w:sz w:val="28"/>
          <w:szCs w:val="28"/>
        </w:rPr>
        <w:t xml:space="preserve">и исчерпывающий перечень </w:t>
      </w:r>
      <w:r w:rsidR="00644C94" w:rsidRPr="00AC2691">
        <w:rPr>
          <w:rFonts w:ascii="Times New Roman" w:hAnsi="Times New Roman" w:cs="Times New Roman"/>
          <w:sz w:val="28"/>
          <w:szCs w:val="28"/>
        </w:rPr>
        <w:t xml:space="preserve">оснований для приостановления предоставления государственной услуги или </w:t>
      </w:r>
      <w:r w:rsidR="0047263D" w:rsidRPr="00AC2691">
        <w:rPr>
          <w:rFonts w:ascii="Times New Roman" w:hAnsi="Times New Roman" w:cs="Times New Roman"/>
          <w:sz w:val="28"/>
          <w:szCs w:val="28"/>
        </w:rPr>
        <w:t xml:space="preserve">для </w:t>
      </w:r>
      <w:r w:rsidR="00644C94" w:rsidRPr="00AC2691">
        <w:rPr>
          <w:rFonts w:ascii="Times New Roman" w:hAnsi="Times New Roman" w:cs="Times New Roman"/>
          <w:sz w:val="28"/>
          <w:szCs w:val="28"/>
        </w:rPr>
        <w:t>отказа в предоставлении государственной услуги</w:t>
      </w:r>
      <w:r w:rsidRPr="00AC2691">
        <w:rPr>
          <w:rFonts w:ascii="Times New Roman" w:hAnsi="Times New Roman" w:cs="Times New Roman"/>
          <w:sz w:val="28"/>
          <w:szCs w:val="28"/>
        </w:rPr>
        <w:t xml:space="preserve"> приведены в приложении № </w:t>
      </w:r>
      <w:r w:rsidR="00AC675D" w:rsidRPr="00AC2691">
        <w:rPr>
          <w:rFonts w:ascii="Times New Roman" w:hAnsi="Times New Roman" w:cs="Times New Roman"/>
          <w:sz w:val="28"/>
          <w:szCs w:val="28"/>
        </w:rPr>
        <w:t>4</w:t>
      </w:r>
      <w:r w:rsidRPr="00AC2691">
        <w:rPr>
          <w:rFonts w:ascii="Times New Roman" w:hAnsi="Times New Roman" w:cs="Times New Roman"/>
          <w:sz w:val="28"/>
          <w:szCs w:val="28"/>
        </w:rPr>
        <w:t xml:space="preserve"> к настоящему Регламенту.</w:t>
      </w:r>
    </w:p>
    <w:p w14:paraId="2814EC82" w14:textId="4DAA99F5" w:rsidR="00581811" w:rsidRPr="00C03BF4" w:rsidRDefault="003E2D16" w:rsidP="003E2D1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C2691">
        <w:rPr>
          <w:rFonts w:ascii="Times New Roman" w:hAnsi="Times New Roman" w:cs="Times New Roman"/>
          <w:sz w:val="28"/>
          <w:szCs w:val="28"/>
        </w:rPr>
        <w:t>Форма решени</w:t>
      </w:r>
      <w:r w:rsidR="00B4507B" w:rsidRPr="00AC2691">
        <w:rPr>
          <w:rFonts w:ascii="Times New Roman" w:hAnsi="Times New Roman" w:cs="Times New Roman"/>
          <w:sz w:val="28"/>
          <w:szCs w:val="28"/>
        </w:rPr>
        <w:t>я</w:t>
      </w:r>
      <w:r w:rsidRPr="00AC2691">
        <w:rPr>
          <w:rFonts w:ascii="Times New Roman" w:hAnsi="Times New Roman" w:cs="Times New Roman"/>
          <w:sz w:val="28"/>
          <w:szCs w:val="28"/>
        </w:rPr>
        <w:t xml:space="preserve"> об отказе в приеме запроса </w:t>
      </w:r>
      <w:r w:rsidR="00350EA5">
        <w:rPr>
          <w:rFonts w:ascii="Times New Roman" w:hAnsi="Times New Roman" w:cs="Times New Roman"/>
          <w:sz w:val="28"/>
          <w:szCs w:val="28"/>
        </w:rPr>
        <w:t>(</w:t>
      </w:r>
      <w:r w:rsidR="00350EA5" w:rsidRPr="00350EA5">
        <w:rPr>
          <w:rFonts w:ascii="Times New Roman" w:hAnsi="Times New Roman" w:cs="Times New Roman"/>
          <w:sz w:val="28"/>
          <w:szCs w:val="28"/>
        </w:rPr>
        <w:t xml:space="preserve">документов) для назначения компенсации расходов на уплату взноса на капитальный ремонт общего имущества в многоквартирном доме </w:t>
      </w:r>
      <w:r w:rsidRPr="00AC2691">
        <w:rPr>
          <w:rFonts w:ascii="Times New Roman" w:hAnsi="Times New Roman" w:cs="Times New Roman"/>
          <w:sz w:val="28"/>
          <w:szCs w:val="28"/>
        </w:rPr>
        <w:t>приведена в приложении</w:t>
      </w:r>
      <w:r w:rsidRPr="00C03BF4">
        <w:rPr>
          <w:rFonts w:ascii="Times New Roman" w:hAnsi="Times New Roman" w:cs="Times New Roman"/>
          <w:sz w:val="28"/>
          <w:szCs w:val="28"/>
        </w:rPr>
        <w:t xml:space="preserve"> № </w:t>
      </w:r>
      <w:r w:rsidR="008066D9" w:rsidRPr="00C03BF4">
        <w:rPr>
          <w:rFonts w:ascii="Times New Roman" w:hAnsi="Times New Roman" w:cs="Times New Roman"/>
          <w:sz w:val="28"/>
          <w:szCs w:val="28"/>
        </w:rPr>
        <w:t>6</w:t>
      </w:r>
      <w:r w:rsidRPr="00C03BF4">
        <w:rPr>
          <w:rFonts w:ascii="Times New Roman" w:hAnsi="Times New Roman" w:cs="Times New Roman"/>
          <w:sz w:val="28"/>
          <w:szCs w:val="28"/>
        </w:rPr>
        <w:t xml:space="preserve"> к настоящему Регламенту</w:t>
      </w:r>
      <w:r w:rsidR="00581811" w:rsidRPr="00C03BF4">
        <w:rPr>
          <w:rFonts w:ascii="Times New Roman" w:hAnsi="Times New Roman" w:cs="Times New Roman"/>
          <w:sz w:val="28"/>
          <w:szCs w:val="28"/>
        </w:rPr>
        <w:t>.</w:t>
      </w:r>
    </w:p>
    <w:p w14:paraId="45C1FFFB" w14:textId="77777777" w:rsidR="00581811" w:rsidRPr="00C03BF4" w:rsidRDefault="00581811" w:rsidP="00581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E862856" w14:textId="77777777" w:rsidR="00581811" w:rsidRPr="00130A58" w:rsidRDefault="00581811" w:rsidP="00581811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130A58">
        <w:rPr>
          <w:rFonts w:ascii="Times New Roman" w:hAnsi="Times New Roman" w:cs="Times New Roman"/>
          <w:b w:val="0"/>
          <w:sz w:val="28"/>
          <w:szCs w:val="28"/>
        </w:rPr>
        <w:t>3. Состав, последовательность и сроки выполнения</w:t>
      </w:r>
    </w:p>
    <w:p w14:paraId="3BC63127" w14:textId="77777777" w:rsidR="00581811" w:rsidRPr="00130A58" w:rsidRDefault="00581811" w:rsidP="0058181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30A58">
        <w:rPr>
          <w:rFonts w:ascii="Times New Roman" w:hAnsi="Times New Roman" w:cs="Times New Roman"/>
          <w:b w:val="0"/>
          <w:sz w:val="28"/>
          <w:szCs w:val="28"/>
        </w:rPr>
        <w:t>административных процедур</w:t>
      </w:r>
    </w:p>
    <w:p w14:paraId="3D586AB4" w14:textId="77777777" w:rsidR="00581811" w:rsidRPr="00130A58" w:rsidRDefault="00581811" w:rsidP="00581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4024473" w14:textId="2AC3B069" w:rsidR="00581811" w:rsidRPr="00130A58" w:rsidRDefault="00581811" w:rsidP="00581811">
      <w:pPr>
        <w:widowControl w:val="0"/>
        <w:autoSpaceDE w:val="0"/>
        <w:autoSpaceDN w:val="0"/>
        <w:adjustRightInd w:val="0"/>
        <w:ind w:firstLine="709"/>
        <w:contextualSpacing/>
        <w:jc w:val="both"/>
        <w:outlineLvl w:val="0"/>
        <w:rPr>
          <w:bCs/>
          <w:sz w:val="28"/>
          <w:szCs w:val="28"/>
        </w:rPr>
      </w:pPr>
      <w:r w:rsidRPr="00130A58">
        <w:rPr>
          <w:bCs/>
          <w:sz w:val="28"/>
          <w:szCs w:val="28"/>
        </w:rPr>
        <w:t>3.1</w:t>
      </w:r>
      <w:r w:rsidR="001A651A" w:rsidRPr="00130A58">
        <w:rPr>
          <w:bCs/>
          <w:sz w:val="28"/>
          <w:szCs w:val="28"/>
        </w:rPr>
        <w:t>.</w:t>
      </w:r>
      <w:r w:rsidRPr="00130A58">
        <w:rPr>
          <w:b/>
          <w:bCs/>
          <w:sz w:val="28"/>
          <w:szCs w:val="28"/>
        </w:rPr>
        <w:t xml:space="preserve"> </w:t>
      </w:r>
      <w:r w:rsidRPr="00130A58">
        <w:rPr>
          <w:bCs/>
          <w:sz w:val="28"/>
          <w:szCs w:val="28"/>
        </w:rPr>
        <w:t>Перечень</w:t>
      </w:r>
      <w:r w:rsidRPr="00130A58">
        <w:rPr>
          <w:b/>
          <w:bCs/>
          <w:sz w:val="28"/>
          <w:szCs w:val="28"/>
        </w:rPr>
        <w:t xml:space="preserve"> </w:t>
      </w:r>
      <w:r w:rsidRPr="00130A58">
        <w:rPr>
          <w:bCs/>
          <w:sz w:val="28"/>
          <w:szCs w:val="28"/>
        </w:rPr>
        <w:t>осуществляемых при</w:t>
      </w:r>
      <w:r w:rsidRPr="00130A58">
        <w:rPr>
          <w:b/>
          <w:bCs/>
          <w:sz w:val="28"/>
          <w:szCs w:val="28"/>
        </w:rPr>
        <w:t xml:space="preserve"> </w:t>
      </w:r>
      <w:r w:rsidRPr="00130A58">
        <w:rPr>
          <w:bCs/>
          <w:sz w:val="28"/>
          <w:szCs w:val="28"/>
        </w:rPr>
        <w:t>предоставлении государственной услуги административных процедур.</w:t>
      </w:r>
    </w:p>
    <w:p w14:paraId="6608A713" w14:textId="77777777" w:rsidR="00581811" w:rsidRPr="00130A58" w:rsidRDefault="00581811" w:rsidP="0058181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30A58">
        <w:rPr>
          <w:rFonts w:ascii="Times New Roman" w:hAnsi="Times New Roman" w:cs="Times New Roman"/>
          <w:sz w:val="28"/>
          <w:szCs w:val="28"/>
        </w:rPr>
        <w:t>1) профилирование заявителя;</w:t>
      </w:r>
    </w:p>
    <w:p w14:paraId="74FE5FB0" w14:textId="3120CE1E" w:rsidR="00581811" w:rsidRPr="00130A58" w:rsidRDefault="00581811" w:rsidP="0058181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30A58">
        <w:rPr>
          <w:rFonts w:ascii="Times New Roman" w:hAnsi="Times New Roman" w:cs="Times New Roman"/>
          <w:sz w:val="28"/>
          <w:szCs w:val="28"/>
        </w:rPr>
        <w:t xml:space="preserve">2) </w:t>
      </w:r>
      <w:r w:rsidR="00C23E9F" w:rsidRPr="00130A58">
        <w:rPr>
          <w:rFonts w:ascii="Times New Roman" w:hAnsi="Times New Roman" w:cs="Times New Roman"/>
          <w:sz w:val="28"/>
          <w:szCs w:val="28"/>
        </w:rPr>
        <w:t>прием запроса, документов и (или) информации, необходимых для предоставления государственной услуги</w:t>
      </w:r>
      <w:r w:rsidRPr="00130A58">
        <w:rPr>
          <w:rFonts w:ascii="Times New Roman" w:hAnsi="Times New Roman" w:cs="Times New Roman"/>
          <w:sz w:val="28"/>
          <w:szCs w:val="28"/>
        </w:rPr>
        <w:t>;</w:t>
      </w:r>
    </w:p>
    <w:p w14:paraId="5DA9D055" w14:textId="2651084D" w:rsidR="00581811" w:rsidRPr="00130A58" w:rsidRDefault="00581811" w:rsidP="00C23E9F">
      <w:pPr>
        <w:pStyle w:val="af5"/>
        <w:spacing w:line="288" w:lineRule="atLeast"/>
        <w:ind w:firstLine="540"/>
        <w:jc w:val="both"/>
        <w:rPr>
          <w:sz w:val="28"/>
          <w:szCs w:val="28"/>
        </w:rPr>
      </w:pPr>
      <w:r w:rsidRPr="00130A58">
        <w:rPr>
          <w:sz w:val="28"/>
          <w:szCs w:val="28"/>
        </w:rPr>
        <w:t xml:space="preserve">3) </w:t>
      </w:r>
      <w:r w:rsidR="00C23E9F" w:rsidRPr="00130A58">
        <w:rPr>
          <w:rFonts w:eastAsia="Times New Roman"/>
          <w:sz w:val="28"/>
          <w:szCs w:val="28"/>
        </w:rPr>
        <w:t>межведомственное информационное взаимодействие</w:t>
      </w:r>
      <w:r w:rsidRPr="00130A58">
        <w:rPr>
          <w:sz w:val="28"/>
          <w:szCs w:val="28"/>
        </w:rPr>
        <w:t>;</w:t>
      </w:r>
    </w:p>
    <w:p w14:paraId="13CFBBBA" w14:textId="7CBC08A4" w:rsidR="001E4B52" w:rsidRPr="00130A58" w:rsidRDefault="00776648" w:rsidP="00776648">
      <w:pPr>
        <w:pStyle w:val="af5"/>
        <w:spacing w:line="288" w:lineRule="atLeast"/>
        <w:ind w:firstLine="540"/>
        <w:jc w:val="both"/>
        <w:rPr>
          <w:rFonts w:eastAsia="Times New Roman"/>
          <w:sz w:val="28"/>
          <w:szCs w:val="28"/>
        </w:rPr>
      </w:pPr>
      <w:r w:rsidRPr="00130A58">
        <w:rPr>
          <w:rFonts w:eastAsia="Times New Roman"/>
          <w:sz w:val="28"/>
          <w:szCs w:val="28"/>
        </w:rPr>
        <w:t>4) приостановление предоставления государственной услуги</w:t>
      </w:r>
      <w:r w:rsidR="00350EA5">
        <w:rPr>
          <w:rFonts w:eastAsia="Times New Roman"/>
          <w:sz w:val="28"/>
          <w:szCs w:val="28"/>
        </w:rPr>
        <w:t>;</w:t>
      </w:r>
    </w:p>
    <w:p w14:paraId="56AA2E36" w14:textId="6F3100EE" w:rsidR="00581811" w:rsidRPr="00130A58" w:rsidRDefault="000E2F6F" w:rsidP="007766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0A58">
        <w:rPr>
          <w:rFonts w:ascii="Times New Roman" w:hAnsi="Times New Roman" w:cs="Times New Roman"/>
          <w:sz w:val="28"/>
          <w:szCs w:val="28"/>
        </w:rPr>
        <w:t>5</w:t>
      </w:r>
      <w:r w:rsidR="00581811" w:rsidRPr="00130A58">
        <w:rPr>
          <w:rFonts w:ascii="Times New Roman" w:hAnsi="Times New Roman" w:cs="Times New Roman"/>
          <w:sz w:val="28"/>
          <w:szCs w:val="28"/>
        </w:rPr>
        <w:t xml:space="preserve">) </w:t>
      </w:r>
      <w:r w:rsidR="00776648" w:rsidRPr="00130A58">
        <w:rPr>
          <w:rFonts w:ascii="Times New Roman" w:hAnsi="Times New Roman" w:cs="Times New Roman"/>
          <w:sz w:val="28"/>
          <w:szCs w:val="28"/>
        </w:rPr>
        <w:t>принятие решения о предоставлении (об отказе в предоставлении) государственной услуги</w:t>
      </w:r>
      <w:r w:rsidR="00581811" w:rsidRPr="00130A58">
        <w:rPr>
          <w:rFonts w:ascii="Times New Roman" w:hAnsi="Times New Roman" w:cs="Times New Roman"/>
          <w:sz w:val="28"/>
          <w:szCs w:val="28"/>
        </w:rPr>
        <w:t>;</w:t>
      </w:r>
    </w:p>
    <w:p w14:paraId="59BBA595" w14:textId="2C922FA6" w:rsidR="00581811" w:rsidRPr="00130A58" w:rsidRDefault="000E2F6F" w:rsidP="00581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0A58">
        <w:rPr>
          <w:rFonts w:ascii="Times New Roman" w:hAnsi="Times New Roman" w:cs="Times New Roman"/>
          <w:sz w:val="28"/>
          <w:szCs w:val="28"/>
        </w:rPr>
        <w:t>6</w:t>
      </w:r>
      <w:r w:rsidR="00581811" w:rsidRPr="00130A58">
        <w:rPr>
          <w:rFonts w:ascii="Times New Roman" w:hAnsi="Times New Roman" w:cs="Times New Roman"/>
          <w:sz w:val="28"/>
          <w:szCs w:val="28"/>
        </w:rPr>
        <w:t xml:space="preserve">) </w:t>
      </w:r>
      <w:r w:rsidR="00776648" w:rsidRPr="00130A58">
        <w:rPr>
          <w:rFonts w:ascii="Times New Roman" w:hAnsi="Times New Roman" w:cs="Times New Roman"/>
          <w:sz w:val="28"/>
          <w:szCs w:val="28"/>
        </w:rPr>
        <w:t>предоставление результата государственной услуги</w:t>
      </w:r>
      <w:r w:rsidR="00581811" w:rsidRPr="00130A58">
        <w:rPr>
          <w:rFonts w:ascii="Times New Roman" w:hAnsi="Times New Roman" w:cs="Times New Roman"/>
          <w:sz w:val="28"/>
          <w:szCs w:val="28"/>
        </w:rPr>
        <w:t>.</w:t>
      </w:r>
    </w:p>
    <w:p w14:paraId="3C1BA0B5" w14:textId="6CC9F686" w:rsidR="003E2D16" w:rsidRPr="00130A58" w:rsidRDefault="003E2D16" w:rsidP="005818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0A58">
        <w:rPr>
          <w:rFonts w:ascii="Times New Roman" w:hAnsi="Times New Roman" w:cs="Times New Roman"/>
          <w:sz w:val="28"/>
          <w:szCs w:val="28"/>
        </w:rPr>
        <w:t>3.2. Государственная услуга в упреждающем (</w:t>
      </w:r>
      <w:proofErr w:type="spellStart"/>
      <w:r w:rsidRPr="00130A58">
        <w:rPr>
          <w:rFonts w:ascii="Times New Roman" w:hAnsi="Times New Roman" w:cs="Times New Roman"/>
          <w:sz w:val="28"/>
          <w:szCs w:val="28"/>
        </w:rPr>
        <w:t>проактивном</w:t>
      </w:r>
      <w:proofErr w:type="spellEnd"/>
      <w:r w:rsidRPr="00130A58">
        <w:rPr>
          <w:rFonts w:ascii="Times New Roman" w:hAnsi="Times New Roman" w:cs="Times New Roman"/>
          <w:sz w:val="28"/>
          <w:szCs w:val="28"/>
        </w:rPr>
        <w:t>) режиме не предоставляется.</w:t>
      </w:r>
    </w:p>
    <w:p w14:paraId="67712948" w14:textId="3C24F175" w:rsidR="003A0977" w:rsidRPr="00130A58" w:rsidRDefault="003A0977" w:rsidP="003A09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0A58">
        <w:rPr>
          <w:rFonts w:ascii="Times New Roman" w:hAnsi="Times New Roman" w:cs="Times New Roman"/>
          <w:sz w:val="28"/>
          <w:szCs w:val="28"/>
        </w:rPr>
        <w:t>3.3. Профилирование заявителя</w:t>
      </w:r>
    </w:p>
    <w:p w14:paraId="7B498C37" w14:textId="1F5DA539" w:rsidR="003A0977" w:rsidRPr="00130A58" w:rsidRDefault="003A0977" w:rsidP="003A09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0A58">
        <w:rPr>
          <w:rFonts w:ascii="Times New Roman" w:hAnsi="Times New Roman" w:cs="Times New Roman"/>
          <w:sz w:val="28"/>
          <w:szCs w:val="28"/>
        </w:rPr>
        <w:tab/>
        <w:t>3.</w:t>
      </w:r>
      <w:r w:rsidR="00607954">
        <w:rPr>
          <w:rFonts w:ascii="Times New Roman" w:hAnsi="Times New Roman" w:cs="Times New Roman"/>
          <w:sz w:val="28"/>
          <w:szCs w:val="28"/>
        </w:rPr>
        <w:t>3</w:t>
      </w:r>
      <w:r w:rsidRPr="00130A58">
        <w:rPr>
          <w:rFonts w:ascii="Times New Roman" w:hAnsi="Times New Roman" w:cs="Times New Roman"/>
          <w:sz w:val="28"/>
          <w:szCs w:val="28"/>
        </w:rPr>
        <w:t>.1. Профилирование заявителя осуществляется посредством заполненного заявителем запроса, в котором указываются категории (признаки) заявителя.</w:t>
      </w:r>
    </w:p>
    <w:p w14:paraId="1B0361F3" w14:textId="12BF5E23" w:rsidR="003A0977" w:rsidRPr="00130A58" w:rsidRDefault="003A0977" w:rsidP="003A09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0A58">
        <w:rPr>
          <w:rFonts w:ascii="Times New Roman" w:hAnsi="Times New Roman" w:cs="Times New Roman"/>
          <w:sz w:val="28"/>
          <w:szCs w:val="28"/>
        </w:rPr>
        <w:tab/>
        <w:t>По результатам заполненного заявителем запроса определяется полный перечень комбинаций значений признаков заявителя, каждая из которых соответствует определенному перечню документов, которые должен представить заявитель для получения государственной услуги.</w:t>
      </w:r>
    </w:p>
    <w:p w14:paraId="48072BF0" w14:textId="77777777" w:rsidR="003A0977" w:rsidRPr="00130A58" w:rsidRDefault="003A0977" w:rsidP="003A09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0A58">
        <w:rPr>
          <w:rFonts w:ascii="Times New Roman" w:hAnsi="Times New Roman" w:cs="Times New Roman"/>
          <w:sz w:val="28"/>
          <w:szCs w:val="28"/>
        </w:rPr>
        <w:t>Идентификаторы категорий (признаков) заявителей приведены в приложении         № 2 к настоящему Регламенту.</w:t>
      </w:r>
    </w:p>
    <w:p w14:paraId="528B2587" w14:textId="4EF2FF29" w:rsidR="003A0977" w:rsidRPr="00130A58" w:rsidRDefault="00611A12" w:rsidP="003A09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0A58">
        <w:rPr>
          <w:rFonts w:ascii="Times New Roman" w:hAnsi="Times New Roman" w:cs="Times New Roman"/>
          <w:sz w:val="28"/>
          <w:szCs w:val="28"/>
        </w:rPr>
        <w:t>3.4. Прием запроса, документов и (или) информации, необходимых для предоставления государственной услуги.</w:t>
      </w:r>
    </w:p>
    <w:p w14:paraId="5B33979E" w14:textId="5B7C9EEC" w:rsidR="00611A12" w:rsidRPr="00130A58" w:rsidRDefault="00611A12" w:rsidP="00611A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0A58">
        <w:rPr>
          <w:rFonts w:ascii="Times New Roman" w:hAnsi="Times New Roman" w:cs="Times New Roman"/>
          <w:sz w:val="28"/>
          <w:szCs w:val="28"/>
        </w:rPr>
        <w:t xml:space="preserve">3.4.1. Состав запроса и перечня документов и (или) информации, необходимых для предоставления государственной услуги в соответствии с категорией (признаками) заявителя, а также </w:t>
      </w:r>
      <w:proofErr w:type="gramStart"/>
      <w:r w:rsidRPr="00130A58">
        <w:rPr>
          <w:rFonts w:ascii="Times New Roman" w:hAnsi="Times New Roman" w:cs="Times New Roman"/>
          <w:sz w:val="28"/>
          <w:szCs w:val="28"/>
        </w:rPr>
        <w:t>способов подачи</w:t>
      </w:r>
      <w:proofErr w:type="gramEnd"/>
      <w:r w:rsidRPr="00130A58">
        <w:rPr>
          <w:rFonts w:ascii="Times New Roman" w:hAnsi="Times New Roman" w:cs="Times New Roman"/>
          <w:sz w:val="28"/>
          <w:szCs w:val="28"/>
        </w:rPr>
        <w:t xml:space="preserve"> указанных запроса, документов и (или) информации приведены в приложении № 3 к настоящему Регламенту.</w:t>
      </w:r>
    </w:p>
    <w:p w14:paraId="3D1054BA" w14:textId="144A7C02" w:rsidR="00611A12" w:rsidRPr="00130A58" w:rsidRDefault="00611A12" w:rsidP="00611A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0A58">
        <w:rPr>
          <w:rFonts w:ascii="Times New Roman" w:hAnsi="Times New Roman" w:cs="Times New Roman"/>
          <w:sz w:val="28"/>
          <w:szCs w:val="28"/>
        </w:rPr>
        <w:t xml:space="preserve">3.4.2. При приеме запроса </w:t>
      </w:r>
      <w:r w:rsidR="00607954">
        <w:rPr>
          <w:rFonts w:ascii="Times New Roman" w:hAnsi="Times New Roman" w:cs="Times New Roman"/>
          <w:sz w:val="28"/>
          <w:szCs w:val="28"/>
        </w:rPr>
        <w:t xml:space="preserve">и документов </w:t>
      </w:r>
      <w:r w:rsidRPr="00130A58">
        <w:rPr>
          <w:rFonts w:ascii="Times New Roman" w:hAnsi="Times New Roman" w:cs="Times New Roman"/>
          <w:sz w:val="28"/>
          <w:szCs w:val="28"/>
        </w:rPr>
        <w:t xml:space="preserve">отделением Центра личность заявителя (представителя заявителя) идентифицируется путем предъявления документа, удостоверяющего его личность, при подаче запроса через Единый портал </w:t>
      </w:r>
      <w:r w:rsidRPr="00130A58">
        <w:rPr>
          <w:rFonts w:ascii="Times New Roman" w:hAnsi="Times New Roman" w:cs="Times New Roman"/>
          <w:sz w:val="28"/>
          <w:szCs w:val="28"/>
        </w:rPr>
        <w:lastRenderedPageBreak/>
        <w:t>или Региональный портал – сведения из документа, удостоверяющего личность заявителя или его законного представителя, проверяются при подтверждении учетной записи в ЕСИА.</w:t>
      </w:r>
    </w:p>
    <w:p w14:paraId="56E9AF1B" w14:textId="3E53B3F5" w:rsidR="00611A12" w:rsidRPr="00130A58" w:rsidRDefault="00611A12" w:rsidP="00611A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0A58">
        <w:rPr>
          <w:rFonts w:ascii="Times New Roman" w:hAnsi="Times New Roman" w:cs="Times New Roman"/>
          <w:sz w:val="28"/>
          <w:szCs w:val="28"/>
        </w:rPr>
        <w:t>При подаче запроса и документов посредством почтовой связи - подлинность подписи гражданина на запросе должна быть засвидетельствована нотариусом или иным лицом в порядке, установленном статьей 80 Основ законодательства Российской Федерации о нотариате от 11 февраля 1993 года № 4462-1.</w:t>
      </w:r>
    </w:p>
    <w:p w14:paraId="2C2B8C61" w14:textId="7AF540E5" w:rsidR="00580B3E" w:rsidRPr="00130A58" w:rsidRDefault="00580B3E" w:rsidP="00611A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0A58">
        <w:rPr>
          <w:rFonts w:ascii="Times New Roman" w:hAnsi="Times New Roman" w:cs="Times New Roman"/>
          <w:sz w:val="28"/>
          <w:szCs w:val="28"/>
        </w:rPr>
        <w:t>3.4.3. Основания для принятия решения об отказе в приеме запроса, документов и (или) информации</w:t>
      </w:r>
      <w:r w:rsidR="004C3CC8" w:rsidRPr="00130A58">
        <w:rPr>
          <w:rFonts w:ascii="Times New Roman" w:hAnsi="Times New Roman" w:cs="Times New Roman"/>
          <w:sz w:val="28"/>
          <w:szCs w:val="28"/>
        </w:rPr>
        <w:t>, необходимых для предоставления государственной услуги,</w:t>
      </w:r>
      <w:r w:rsidRPr="00130A58">
        <w:rPr>
          <w:rFonts w:ascii="Times New Roman" w:hAnsi="Times New Roman" w:cs="Times New Roman"/>
          <w:sz w:val="28"/>
          <w:szCs w:val="28"/>
        </w:rPr>
        <w:t xml:space="preserve"> приведены в приложении № 4 к настоящему Регламенту.</w:t>
      </w:r>
    </w:p>
    <w:p w14:paraId="51051333" w14:textId="6124E803" w:rsidR="00580B3E" w:rsidRPr="00130A58" w:rsidRDefault="00580B3E" w:rsidP="00611A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0A58">
        <w:rPr>
          <w:rFonts w:ascii="Times New Roman" w:hAnsi="Times New Roman" w:cs="Times New Roman"/>
          <w:sz w:val="28"/>
          <w:szCs w:val="28"/>
        </w:rPr>
        <w:t xml:space="preserve">3.4.4. </w:t>
      </w:r>
      <w:r w:rsidR="004C3CC8" w:rsidRPr="00130A58">
        <w:rPr>
          <w:rFonts w:ascii="Times New Roman" w:hAnsi="Times New Roman" w:cs="Times New Roman"/>
          <w:sz w:val="28"/>
          <w:szCs w:val="28"/>
        </w:rPr>
        <w:t>Возможность п</w:t>
      </w:r>
      <w:r w:rsidRPr="00130A58">
        <w:rPr>
          <w:rFonts w:ascii="Times New Roman" w:hAnsi="Times New Roman" w:cs="Times New Roman"/>
          <w:sz w:val="28"/>
          <w:szCs w:val="28"/>
        </w:rPr>
        <w:t>рием</w:t>
      </w:r>
      <w:r w:rsidR="004C3CC8" w:rsidRPr="00130A58">
        <w:rPr>
          <w:rFonts w:ascii="Times New Roman" w:hAnsi="Times New Roman" w:cs="Times New Roman"/>
          <w:sz w:val="28"/>
          <w:szCs w:val="28"/>
        </w:rPr>
        <w:t>а</w:t>
      </w:r>
      <w:r w:rsidRPr="00130A58">
        <w:rPr>
          <w:rFonts w:ascii="Times New Roman" w:hAnsi="Times New Roman" w:cs="Times New Roman"/>
          <w:sz w:val="28"/>
          <w:szCs w:val="28"/>
        </w:rPr>
        <w:t xml:space="preserve"> запроса, документов и (или) информации, необходимых для предоставления государственной услуги, по выбору заявителя независимо от его места жительства или места пребывания не установлена.</w:t>
      </w:r>
    </w:p>
    <w:p w14:paraId="00DABE98" w14:textId="2C5531A1" w:rsidR="00580B3E" w:rsidRPr="00130A58" w:rsidRDefault="00580B3E" w:rsidP="00580B3E">
      <w:pPr>
        <w:pStyle w:val="af5"/>
        <w:spacing w:line="288" w:lineRule="atLeast"/>
        <w:ind w:firstLine="540"/>
        <w:jc w:val="both"/>
        <w:rPr>
          <w:rFonts w:eastAsia="Times New Roman"/>
          <w:sz w:val="28"/>
          <w:szCs w:val="28"/>
        </w:rPr>
      </w:pPr>
      <w:r w:rsidRPr="00130A58">
        <w:rPr>
          <w:sz w:val="28"/>
          <w:szCs w:val="28"/>
        </w:rPr>
        <w:t xml:space="preserve">3.4.5. </w:t>
      </w:r>
      <w:r w:rsidRPr="00130A58">
        <w:rPr>
          <w:rFonts w:eastAsia="Times New Roman"/>
          <w:sz w:val="28"/>
          <w:szCs w:val="28"/>
        </w:rPr>
        <w:t xml:space="preserve">Срок регистрации запроса, документов и (или) информации, необходимых для предоставления государственной услуги: </w:t>
      </w:r>
    </w:p>
    <w:p w14:paraId="5D207C2B" w14:textId="5532D27B" w:rsidR="00580B3E" w:rsidRPr="00130A58" w:rsidRDefault="00580B3E" w:rsidP="00580B3E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130A58">
        <w:rPr>
          <w:sz w:val="28"/>
          <w:szCs w:val="28"/>
        </w:rPr>
        <w:t>при направлении запроса посредством Единого портала (при наличии технической возможности) или Регионального портала (при наличии технической возможности) заявитель в день регистрации запроса получает в личном кабинете Единого портала или Регионального портала уведомление, подтверждающее факт отправки запроса, в котором указываются регистрацион</w:t>
      </w:r>
      <w:r w:rsidR="00607954">
        <w:rPr>
          <w:sz w:val="28"/>
          <w:szCs w:val="28"/>
        </w:rPr>
        <w:t>ный номер и дата подачи запроса;</w:t>
      </w:r>
    </w:p>
    <w:p w14:paraId="42485450" w14:textId="5C5E341D" w:rsidR="00580B3E" w:rsidRPr="00130A58" w:rsidRDefault="00580B3E" w:rsidP="00580B3E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130A58">
        <w:rPr>
          <w:sz w:val="28"/>
          <w:szCs w:val="28"/>
        </w:rPr>
        <w:t>при личном обращении в отделение Центра регистрация осуществляется в день поступления запроса и документов;</w:t>
      </w:r>
    </w:p>
    <w:p w14:paraId="6BD760F8" w14:textId="2D0D1675" w:rsidR="00580B3E" w:rsidRPr="00130A58" w:rsidRDefault="00580B3E" w:rsidP="00580B3E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130A58">
        <w:rPr>
          <w:sz w:val="28"/>
          <w:szCs w:val="28"/>
        </w:rPr>
        <w:t>при поступлении запроса почтовым отправлением регистрация запроса осуществляется в день поступления запроса и документов.</w:t>
      </w:r>
    </w:p>
    <w:p w14:paraId="40AFF71D" w14:textId="515C5C3A" w:rsidR="00580B3E" w:rsidRPr="00130A58" w:rsidRDefault="00580B3E" w:rsidP="00580B3E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130A58">
        <w:rPr>
          <w:sz w:val="28"/>
          <w:szCs w:val="28"/>
        </w:rPr>
        <w:t>Запрос, поступивший в электронной форме в выходной (праздничный) день, регистрируется на следующий за выходным (праздничным) рабочий день.</w:t>
      </w:r>
    </w:p>
    <w:p w14:paraId="39A7F877" w14:textId="4A7B8DBD" w:rsidR="00580B3E" w:rsidRPr="00130A58" w:rsidRDefault="00A822DD" w:rsidP="00580B3E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130A58">
        <w:rPr>
          <w:sz w:val="28"/>
          <w:szCs w:val="28"/>
        </w:rPr>
        <w:t>3.5. Межведомственное информационное взаимодействие</w:t>
      </w:r>
    </w:p>
    <w:p w14:paraId="0DC54174" w14:textId="6F397715" w:rsidR="00201F54" w:rsidRPr="00130A58" w:rsidRDefault="00201F54" w:rsidP="00201F54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130A58">
        <w:rPr>
          <w:sz w:val="28"/>
          <w:szCs w:val="28"/>
        </w:rPr>
        <w:t>3.5.1. Посредством федеральной государственной информационной системы «Единая система межведомственного электронного взаимодействия» специалист отделения Центра направляет следующие запросы сведений:</w:t>
      </w:r>
    </w:p>
    <w:p w14:paraId="68E2B300" w14:textId="77777777" w:rsidR="00201F54" w:rsidRPr="00130A58" w:rsidRDefault="00201F54" w:rsidP="00201F54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130A58">
        <w:rPr>
          <w:sz w:val="28"/>
          <w:szCs w:val="28"/>
        </w:rPr>
        <w:t xml:space="preserve">о гражданах, зарегистрированных совместно с заявителем по месту постоянного жительства </w:t>
      </w:r>
      <w:r w:rsidRPr="00130A58">
        <w:rPr>
          <w:sz w:val="28"/>
          <w:szCs w:val="28"/>
        </w:rPr>
        <w:noBreakHyphen/>
        <w:t xml:space="preserve"> в Министерство внутренних дел Российской Федерации;</w:t>
      </w:r>
    </w:p>
    <w:p w14:paraId="0F43C6F5" w14:textId="538D53FC" w:rsidR="00201F54" w:rsidRPr="00130A58" w:rsidRDefault="00201F54" w:rsidP="00201F54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Cs/>
          <w:spacing w:val="-6"/>
          <w:sz w:val="28"/>
          <w:szCs w:val="28"/>
        </w:rPr>
      </w:pPr>
      <w:r w:rsidRPr="00130A58">
        <w:rPr>
          <w:bCs/>
          <w:spacing w:val="-6"/>
          <w:sz w:val="28"/>
          <w:szCs w:val="28"/>
        </w:rPr>
        <w:t xml:space="preserve">о праве собственности на жилое помещение, зарегистрированном в Едином государственном реестре недвижимости </w:t>
      </w:r>
      <w:r w:rsidRPr="00130A58">
        <w:rPr>
          <w:bCs/>
          <w:spacing w:val="-6"/>
          <w:sz w:val="28"/>
          <w:szCs w:val="28"/>
        </w:rPr>
        <w:noBreakHyphen/>
        <w:t xml:space="preserve"> в Федеральную службу государственной регистрации, кадастра и картографии;</w:t>
      </w:r>
    </w:p>
    <w:p w14:paraId="2B8AC7DB" w14:textId="3AFBBA6B" w:rsidR="00201F54" w:rsidRPr="00130A58" w:rsidRDefault="00201F54" w:rsidP="00201F54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Cs/>
          <w:spacing w:val="-6"/>
          <w:sz w:val="28"/>
          <w:szCs w:val="28"/>
        </w:rPr>
      </w:pPr>
      <w:r w:rsidRPr="00130A58">
        <w:rPr>
          <w:bCs/>
          <w:spacing w:val="-6"/>
          <w:sz w:val="28"/>
          <w:szCs w:val="28"/>
        </w:rPr>
        <w:t>о факте осуществления трудовой деятельности – в Фонд пенсионного и социального страхования Российской Федерации;</w:t>
      </w:r>
    </w:p>
    <w:p w14:paraId="662B65CC" w14:textId="22F33403" w:rsidR="00201F54" w:rsidRPr="00130A58" w:rsidRDefault="00201F54" w:rsidP="00201F54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Cs/>
          <w:spacing w:val="-6"/>
          <w:sz w:val="28"/>
          <w:szCs w:val="28"/>
        </w:rPr>
      </w:pPr>
      <w:r w:rsidRPr="00130A58">
        <w:rPr>
          <w:bCs/>
          <w:spacing w:val="-6"/>
          <w:sz w:val="28"/>
          <w:szCs w:val="28"/>
        </w:rPr>
        <w:t>о факте установления инвалидности – в Фонд пенсионного и социального страхования Российской Федерации;</w:t>
      </w:r>
    </w:p>
    <w:p w14:paraId="671F26A9" w14:textId="18F98E8A" w:rsidR="00201F54" w:rsidRPr="00130A58" w:rsidRDefault="00201F54" w:rsidP="00201F54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130A58">
        <w:rPr>
          <w:sz w:val="28"/>
          <w:szCs w:val="28"/>
        </w:rPr>
        <w:t>о наличии (отсутствии) задолженности по уплате налогов, сборов и страховых взносов в бюджеты бюджетной системы Российской Федерации – в Федеральную налоговую службу.</w:t>
      </w:r>
    </w:p>
    <w:p w14:paraId="70B14B09" w14:textId="71B7ED4C" w:rsidR="009D47EF" w:rsidRPr="00130A58" w:rsidRDefault="009D47EF" w:rsidP="009D47EF">
      <w:pPr>
        <w:pStyle w:val="af5"/>
        <w:spacing w:line="288" w:lineRule="atLeast"/>
        <w:ind w:firstLine="540"/>
        <w:jc w:val="both"/>
        <w:rPr>
          <w:rFonts w:eastAsia="Times New Roman"/>
          <w:sz w:val="28"/>
          <w:szCs w:val="28"/>
        </w:rPr>
      </w:pPr>
      <w:r w:rsidRPr="00130A58">
        <w:rPr>
          <w:sz w:val="28"/>
          <w:szCs w:val="28"/>
        </w:rPr>
        <w:t xml:space="preserve">3.5. </w:t>
      </w:r>
      <w:r w:rsidRPr="00130A58">
        <w:rPr>
          <w:rFonts w:eastAsia="Times New Roman"/>
          <w:sz w:val="28"/>
          <w:szCs w:val="28"/>
        </w:rPr>
        <w:t>Приостановление предоставления государственной услуги</w:t>
      </w:r>
    </w:p>
    <w:p w14:paraId="38177D0A" w14:textId="558EAFF2" w:rsidR="009D47EF" w:rsidRPr="00130A58" w:rsidRDefault="00D82BD9" w:rsidP="009D47EF">
      <w:pPr>
        <w:pStyle w:val="af5"/>
        <w:spacing w:line="288" w:lineRule="atLeast"/>
        <w:ind w:firstLine="540"/>
        <w:jc w:val="both"/>
        <w:rPr>
          <w:rFonts w:eastAsia="Times New Roman"/>
          <w:sz w:val="28"/>
          <w:szCs w:val="28"/>
        </w:rPr>
      </w:pPr>
      <w:r w:rsidRPr="00130A58">
        <w:rPr>
          <w:rFonts w:eastAsia="Times New Roman"/>
          <w:sz w:val="28"/>
          <w:szCs w:val="28"/>
        </w:rPr>
        <w:lastRenderedPageBreak/>
        <w:t xml:space="preserve">3.5.1. Основания для приостановления предоставления государственной услуги приведены в приложении № 4 </w:t>
      </w:r>
      <w:r w:rsidRPr="00130A58">
        <w:rPr>
          <w:sz w:val="28"/>
          <w:szCs w:val="28"/>
        </w:rPr>
        <w:t>к настоящему Регламенту.</w:t>
      </w:r>
    </w:p>
    <w:p w14:paraId="4F5812D9" w14:textId="649DBF68" w:rsidR="005C76C9" w:rsidRDefault="00206C74" w:rsidP="005C76C9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130A58">
        <w:rPr>
          <w:sz w:val="28"/>
          <w:szCs w:val="28"/>
        </w:rPr>
        <w:t xml:space="preserve">3.5.2. </w:t>
      </w:r>
      <w:r w:rsidR="005C76C9" w:rsidRPr="00130A58">
        <w:rPr>
          <w:sz w:val="28"/>
          <w:szCs w:val="28"/>
        </w:rPr>
        <w:t xml:space="preserve">Решение о приостановлении предоставления государственной услуги </w:t>
      </w:r>
      <w:r w:rsidR="005C76C9" w:rsidRPr="005C76C9">
        <w:rPr>
          <w:sz w:val="28"/>
          <w:szCs w:val="28"/>
        </w:rPr>
        <w:t xml:space="preserve">принимается в течение </w:t>
      </w:r>
      <w:r w:rsidR="004C3CC8">
        <w:rPr>
          <w:sz w:val="28"/>
          <w:szCs w:val="28"/>
        </w:rPr>
        <w:t>двух</w:t>
      </w:r>
      <w:r w:rsidR="005C76C9" w:rsidRPr="005C76C9">
        <w:rPr>
          <w:sz w:val="28"/>
          <w:szCs w:val="28"/>
        </w:rPr>
        <w:t xml:space="preserve"> рабочих дней со дня получения в порядке межведомственного информационного взаимодействия сведений о наличии задолженности по уплате налогов, сборов и страховых взносов в бюджеты бюджетной системы Российской Федерации. </w:t>
      </w:r>
    </w:p>
    <w:p w14:paraId="379D8601" w14:textId="344FE247" w:rsidR="005C76C9" w:rsidRPr="005C76C9" w:rsidRDefault="005C76C9" w:rsidP="005C76C9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C76C9">
        <w:rPr>
          <w:sz w:val="28"/>
          <w:szCs w:val="28"/>
        </w:rPr>
        <w:t xml:space="preserve">Уведомление о приостановлении </w:t>
      </w:r>
      <w:r w:rsidRPr="00206C74">
        <w:rPr>
          <w:sz w:val="28"/>
          <w:szCs w:val="28"/>
        </w:rPr>
        <w:t>предоставления государственной услуги</w:t>
      </w:r>
      <w:r w:rsidRPr="005C76C9">
        <w:rPr>
          <w:sz w:val="28"/>
          <w:szCs w:val="28"/>
        </w:rPr>
        <w:t xml:space="preserve"> осуществляется в день принятия решения о назначении (об отказе в назначении) </w:t>
      </w:r>
      <w:r>
        <w:rPr>
          <w:sz w:val="28"/>
          <w:szCs w:val="28"/>
        </w:rPr>
        <w:t>государственной услуги</w:t>
      </w:r>
      <w:r w:rsidRPr="005C76C9">
        <w:rPr>
          <w:sz w:val="28"/>
          <w:szCs w:val="28"/>
        </w:rPr>
        <w:t xml:space="preserve"> способом, указанным заявителем в заявлении о назначении компенсации (в письменной форме по почтовому адресу, в форме электронного документа по адресу электронной почты, СМС-сообщением на телефон).</w:t>
      </w:r>
    </w:p>
    <w:p w14:paraId="28E371EB" w14:textId="58E3FFAB" w:rsidR="00E03951" w:rsidRDefault="00E03951" w:rsidP="00E03951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3.5.3. О</w:t>
      </w:r>
      <w:r w:rsidRPr="00E03951">
        <w:rPr>
          <w:sz w:val="28"/>
          <w:szCs w:val="28"/>
        </w:rPr>
        <w:t>сновани</w:t>
      </w:r>
      <w:r>
        <w:rPr>
          <w:sz w:val="28"/>
          <w:szCs w:val="28"/>
        </w:rPr>
        <w:t>ем</w:t>
      </w:r>
      <w:r w:rsidRPr="00E03951">
        <w:rPr>
          <w:sz w:val="28"/>
          <w:szCs w:val="28"/>
        </w:rPr>
        <w:t xml:space="preserve"> для возобновления предоставления государственной услуги</w:t>
      </w:r>
      <w:r>
        <w:rPr>
          <w:sz w:val="28"/>
          <w:szCs w:val="28"/>
        </w:rPr>
        <w:t xml:space="preserve"> является </w:t>
      </w:r>
      <w:r w:rsidR="00E935AD" w:rsidRPr="00E935AD">
        <w:rPr>
          <w:sz w:val="28"/>
          <w:szCs w:val="28"/>
        </w:rPr>
        <w:t>получени</w:t>
      </w:r>
      <w:r w:rsidR="00E935AD">
        <w:rPr>
          <w:sz w:val="28"/>
          <w:szCs w:val="28"/>
        </w:rPr>
        <w:t>е отделением Центра</w:t>
      </w:r>
      <w:r w:rsidR="00E935AD" w:rsidRPr="00E935AD">
        <w:rPr>
          <w:sz w:val="28"/>
          <w:szCs w:val="28"/>
        </w:rPr>
        <w:t xml:space="preserve"> сведений об отсутствии у заявителя задолженности по уплате налогов, сборов и страховых взносов в бюджеты бюджетной системы Российской Федерации либо представлени</w:t>
      </w:r>
      <w:r w:rsidR="00E935AD">
        <w:rPr>
          <w:sz w:val="28"/>
          <w:szCs w:val="28"/>
        </w:rPr>
        <w:t>е</w:t>
      </w:r>
      <w:r w:rsidR="00E935AD" w:rsidRPr="00E935AD">
        <w:rPr>
          <w:sz w:val="28"/>
          <w:szCs w:val="28"/>
        </w:rPr>
        <w:t xml:space="preserve"> заявителем документов, подтверждающих урегулирование указанной задолженности</w:t>
      </w:r>
      <w:r w:rsidR="00E935AD">
        <w:rPr>
          <w:sz w:val="28"/>
          <w:szCs w:val="28"/>
        </w:rPr>
        <w:t>.</w:t>
      </w:r>
    </w:p>
    <w:p w14:paraId="111E5A6C" w14:textId="2BD3717B" w:rsidR="00B054DE" w:rsidRPr="00E03951" w:rsidRDefault="00E03951" w:rsidP="005C76C9">
      <w:pPr>
        <w:pStyle w:val="af5"/>
        <w:spacing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3.5.</w:t>
      </w:r>
      <w:r w:rsidR="00E935AD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 xml:space="preserve">Предоставление </w:t>
      </w:r>
      <w:r w:rsidRPr="00E03951">
        <w:rPr>
          <w:sz w:val="28"/>
          <w:szCs w:val="28"/>
        </w:rPr>
        <w:t xml:space="preserve"> государственной</w:t>
      </w:r>
      <w:proofErr w:type="gramEnd"/>
      <w:r w:rsidRPr="00E03951">
        <w:rPr>
          <w:sz w:val="28"/>
          <w:szCs w:val="28"/>
        </w:rPr>
        <w:t xml:space="preserve"> услуги</w:t>
      </w:r>
      <w:r>
        <w:rPr>
          <w:sz w:val="28"/>
          <w:szCs w:val="28"/>
        </w:rPr>
        <w:t xml:space="preserve"> приостанавливается </w:t>
      </w:r>
      <w:r w:rsidRPr="00E03951">
        <w:rPr>
          <w:sz w:val="28"/>
          <w:szCs w:val="28"/>
        </w:rPr>
        <w:t>не более чем на 90 дней</w:t>
      </w:r>
      <w:r>
        <w:rPr>
          <w:sz w:val="28"/>
          <w:szCs w:val="28"/>
        </w:rPr>
        <w:t xml:space="preserve"> </w:t>
      </w:r>
      <w:r w:rsidR="005C76C9" w:rsidRPr="005C76C9">
        <w:rPr>
          <w:sz w:val="28"/>
          <w:szCs w:val="28"/>
        </w:rPr>
        <w:t>со дня регистрации запроса, документов и (или) информации, необходимых для предоставления государственной услуги</w:t>
      </w:r>
      <w:r w:rsidR="005C76C9">
        <w:rPr>
          <w:sz w:val="28"/>
          <w:szCs w:val="28"/>
        </w:rPr>
        <w:t xml:space="preserve">, </w:t>
      </w:r>
      <w:r w:rsidRPr="00E03951">
        <w:rPr>
          <w:sz w:val="28"/>
          <w:szCs w:val="28"/>
        </w:rPr>
        <w:t xml:space="preserve">и возобновляется </w:t>
      </w:r>
      <w:r w:rsidR="004C3CC8" w:rsidRPr="004C3CC8">
        <w:rPr>
          <w:sz w:val="28"/>
          <w:szCs w:val="28"/>
        </w:rPr>
        <w:t>в течение одного рабочего дня со дня поступления сведений об отсутствии задолженности по налогам и сборам в бюджеты бюджетной системы Российской Федерации либо представления заявителем документов, подтверждающих урегулирование задолженности</w:t>
      </w:r>
      <w:r w:rsidRPr="00E03951">
        <w:rPr>
          <w:sz w:val="28"/>
          <w:szCs w:val="28"/>
        </w:rPr>
        <w:t>.</w:t>
      </w:r>
    </w:p>
    <w:p w14:paraId="2C515120" w14:textId="165E4E73" w:rsidR="00206C74" w:rsidRPr="00152137" w:rsidRDefault="00D074A7" w:rsidP="00152137">
      <w:pPr>
        <w:pStyle w:val="af5"/>
        <w:spacing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 </w:t>
      </w:r>
      <w:r w:rsidRPr="00152137">
        <w:rPr>
          <w:sz w:val="28"/>
          <w:szCs w:val="28"/>
        </w:rPr>
        <w:t>Принятие решения о предоставлении (об отказе в предоставлении) государственной услуги</w:t>
      </w:r>
    </w:p>
    <w:p w14:paraId="3AF440AF" w14:textId="1DF06596" w:rsidR="00D074A7" w:rsidRPr="00152137" w:rsidRDefault="00D074A7" w:rsidP="00152137">
      <w:pPr>
        <w:pStyle w:val="af5"/>
        <w:spacing w:line="288" w:lineRule="atLeast"/>
        <w:ind w:firstLine="540"/>
        <w:jc w:val="both"/>
        <w:rPr>
          <w:sz w:val="28"/>
          <w:szCs w:val="28"/>
        </w:rPr>
      </w:pPr>
      <w:r w:rsidRPr="00152137">
        <w:rPr>
          <w:sz w:val="28"/>
          <w:szCs w:val="28"/>
        </w:rPr>
        <w:t>3.6.1. Основания для отказа в предоставлении государственной услуги приведены в приложении № 4 к настоящему Регламенту.</w:t>
      </w:r>
    </w:p>
    <w:p w14:paraId="06799100" w14:textId="78BF4BBB" w:rsidR="00D074A7" w:rsidRPr="00152137" w:rsidRDefault="00D074A7" w:rsidP="00152137">
      <w:pPr>
        <w:pStyle w:val="af5"/>
        <w:spacing w:line="288" w:lineRule="atLeast"/>
        <w:ind w:firstLine="540"/>
        <w:jc w:val="both"/>
        <w:rPr>
          <w:sz w:val="28"/>
          <w:szCs w:val="28"/>
        </w:rPr>
      </w:pPr>
      <w:r w:rsidRPr="00152137">
        <w:rPr>
          <w:sz w:val="28"/>
          <w:szCs w:val="28"/>
        </w:rPr>
        <w:t xml:space="preserve">3.6.2. Решение о предоставлении (об отказе в предоставлении) государственной услуги принимается в </w:t>
      </w:r>
      <w:r w:rsidRPr="004C536E">
        <w:rPr>
          <w:sz w:val="28"/>
          <w:szCs w:val="28"/>
        </w:rPr>
        <w:t xml:space="preserve">течении </w:t>
      </w:r>
      <w:r w:rsidR="004C536E" w:rsidRPr="004C536E">
        <w:rPr>
          <w:sz w:val="28"/>
          <w:szCs w:val="28"/>
        </w:rPr>
        <w:t>трех</w:t>
      </w:r>
      <w:r w:rsidRPr="004C536E">
        <w:rPr>
          <w:sz w:val="28"/>
          <w:szCs w:val="28"/>
        </w:rPr>
        <w:t xml:space="preserve"> рабочих дней</w:t>
      </w:r>
      <w:r w:rsidRPr="00C03BF4">
        <w:rPr>
          <w:sz w:val="28"/>
          <w:szCs w:val="28"/>
        </w:rPr>
        <w:t xml:space="preserve"> </w:t>
      </w:r>
      <w:r w:rsidRPr="00D074A7">
        <w:rPr>
          <w:sz w:val="28"/>
          <w:szCs w:val="28"/>
        </w:rPr>
        <w:t xml:space="preserve">с даты получения </w:t>
      </w:r>
      <w:r>
        <w:rPr>
          <w:sz w:val="28"/>
          <w:szCs w:val="28"/>
        </w:rPr>
        <w:t>отделением Центра</w:t>
      </w:r>
      <w:r w:rsidRPr="00D074A7">
        <w:rPr>
          <w:sz w:val="28"/>
          <w:szCs w:val="28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 w14:paraId="25BAC463" w14:textId="679061F5" w:rsidR="00152137" w:rsidRDefault="00152137" w:rsidP="00152137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3.7. П</w:t>
      </w:r>
      <w:r w:rsidRPr="00152137">
        <w:rPr>
          <w:sz w:val="28"/>
          <w:szCs w:val="28"/>
        </w:rPr>
        <w:t>редоставлени</w:t>
      </w:r>
      <w:r>
        <w:rPr>
          <w:sz w:val="28"/>
          <w:szCs w:val="28"/>
        </w:rPr>
        <w:t>е</w:t>
      </w:r>
      <w:r w:rsidRPr="00152137">
        <w:rPr>
          <w:sz w:val="28"/>
          <w:szCs w:val="28"/>
        </w:rPr>
        <w:t xml:space="preserve"> результата государственной услуги</w:t>
      </w:r>
    </w:p>
    <w:p w14:paraId="0D22A80D" w14:textId="295AE984" w:rsidR="004C536E" w:rsidRDefault="00D40103" w:rsidP="00D40103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3.7.1. </w:t>
      </w:r>
      <w:r w:rsidR="004C536E" w:rsidRPr="004C536E">
        <w:rPr>
          <w:sz w:val="28"/>
          <w:szCs w:val="28"/>
        </w:rPr>
        <w:t xml:space="preserve">Решение о предоставлении (об отказе в предоставлении) государственной услуги </w:t>
      </w:r>
      <w:r>
        <w:rPr>
          <w:sz w:val="28"/>
          <w:szCs w:val="28"/>
        </w:rPr>
        <w:t>предоставляется</w:t>
      </w:r>
      <w:r w:rsidRPr="00152137">
        <w:rPr>
          <w:sz w:val="28"/>
          <w:szCs w:val="28"/>
        </w:rPr>
        <w:t xml:space="preserve"> заявителю</w:t>
      </w:r>
      <w:r>
        <w:rPr>
          <w:sz w:val="28"/>
          <w:szCs w:val="28"/>
        </w:rPr>
        <w:t xml:space="preserve"> </w:t>
      </w:r>
      <w:r w:rsidR="004C536E">
        <w:rPr>
          <w:sz w:val="28"/>
          <w:szCs w:val="28"/>
        </w:rPr>
        <w:t>в течение одного рабочего дня</w:t>
      </w:r>
      <w:r w:rsidR="00152137" w:rsidRPr="00152137">
        <w:rPr>
          <w:sz w:val="28"/>
          <w:szCs w:val="28"/>
        </w:rPr>
        <w:t>, исчисляем</w:t>
      </w:r>
      <w:r w:rsidR="004C536E">
        <w:rPr>
          <w:sz w:val="28"/>
          <w:szCs w:val="28"/>
        </w:rPr>
        <w:t>ого</w:t>
      </w:r>
      <w:r w:rsidR="00152137" w:rsidRPr="00152137">
        <w:rPr>
          <w:sz w:val="28"/>
          <w:szCs w:val="28"/>
        </w:rPr>
        <w:t xml:space="preserve"> со дня принятия решения о предос</w:t>
      </w:r>
      <w:r w:rsidR="004C536E">
        <w:rPr>
          <w:sz w:val="28"/>
          <w:szCs w:val="28"/>
        </w:rPr>
        <w:t xml:space="preserve">тавлении </w:t>
      </w:r>
      <w:r w:rsidR="00607954">
        <w:rPr>
          <w:sz w:val="28"/>
          <w:szCs w:val="28"/>
        </w:rPr>
        <w:t>(</w:t>
      </w:r>
      <w:r w:rsidR="008125D1" w:rsidRPr="004C536E">
        <w:rPr>
          <w:sz w:val="28"/>
          <w:szCs w:val="28"/>
        </w:rPr>
        <w:t>об отказе в предоставлении)</w:t>
      </w:r>
      <w:r w:rsidR="008125D1">
        <w:rPr>
          <w:sz w:val="28"/>
          <w:szCs w:val="28"/>
        </w:rPr>
        <w:t xml:space="preserve"> </w:t>
      </w:r>
      <w:r w:rsidR="004C536E">
        <w:rPr>
          <w:sz w:val="28"/>
          <w:szCs w:val="28"/>
        </w:rPr>
        <w:t>государственной услуги.</w:t>
      </w:r>
    </w:p>
    <w:p w14:paraId="6BF426CD" w14:textId="7C2920C8" w:rsidR="00D074A7" w:rsidRDefault="004C536E" w:rsidP="00152137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3.7.2. В</w:t>
      </w:r>
      <w:r w:rsidR="00152137" w:rsidRPr="00152137">
        <w:rPr>
          <w:sz w:val="28"/>
          <w:szCs w:val="28"/>
        </w:rPr>
        <w:t xml:space="preserve">озможность предоставления </w:t>
      </w:r>
      <w:r>
        <w:rPr>
          <w:sz w:val="28"/>
          <w:szCs w:val="28"/>
        </w:rPr>
        <w:t xml:space="preserve">отделением Центра </w:t>
      </w:r>
      <w:r w:rsidR="00152137" w:rsidRPr="00152137">
        <w:rPr>
          <w:sz w:val="28"/>
          <w:szCs w:val="28"/>
        </w:rPr>
        <w:t xml:space="preserve">результата </w:t>
      </w:r>
      <w:r w:rsidR="00607954">
        <w:rPr>
          <w:sz w:val="28"/>
          <w:szCs w:val="28"/>
        </w:rPr>
        <w:t xml:space="preserve">предоставления </w:t>
      </w:r>
      <w:r w:rsidR="00152137" w:rsidRPr="00152137">
        <w:rPr>
          <w:sz w:val="28"/>
          <w:szCs w:val="28"/>
        </w:rPr>
        <w:t xml:space="preserve">государственной услуги по выбору заявителя независимо от его места жительства или места </w:t>
      </w:r>
      <w:proofErr w:type="gramStart"/>
      <w:r w:rsidR="00152137" w:rsidRPr="00152137">
        <w:rPr>
          <w:sz w:val="28"/>
          <w:szCs w:val="28"/>
        </w:rPr>
        <w:t xml:space="preserve">пребывания </w:t>
      </w:r>
      <w:r w:rsidR="008125D1">
        <w:rPr>
          <w:sz w:val="28"/>
          <w:szCs w:val="28"/>
        </w:rPr>
        <w:t xml:space="preserve"> не</w:t>
      </w:r>
      <w:proofErr w:type="gramEnd"/>
      <w:r w:rsidR="008125D1">
        <w:rPr>
          <w:sz w:val="28"/>
          <w:szCs w:val="28"/>
        </w:rPr>
        <w:t xml:space="preserve"> установлена</w:t>
      </w:r>
      <w:r w:rsidR="00152137" w:rsidRPr="00152137">
        <w:rPr>
          <w:sz w:val="28"/>
          <w:szCs w:val="28"/>
        </w:rPr>
        <w:t>.</w:t>
      </w:r>
    </w:p>
    <w:p w14:paraId="0651BFDC" w14:textId="77777777" w:rsidR="00D40103" w:rsidRDefault="00D40103" w:rsidP="00581811">
      <w:pPr>
        <w:widowControl w:val="0"/>
        <w:ind w:firstLine="142"/>
        <w:jc w:val="center"/>
        <w:rPr>
          <w:bCs/>
          <w:sz w:val="28"/>
          <w:szCs w:val="28"/>
        </w:rPr>
      </w:pPr>
    </w:p>
    <w:p w14:paraId="26640083" w14:textId="7029954E" w:rsidR="00581811" w:rsidRPr="00C03BF4" w:rsidRDefault="00581811" w:rsidP="00581811">
      <w:pPr>
        <w:widowControl w:val="0"/>
        <w:ind w:firstLine="142"/>
        <w:jc w:val="center"/>
        <w:rPr>
          <w:bCs/>
          <w:sz w:val="28"/>
          <w:szCs w:val="28"/>
        </w:rPr>
      </w:pPr>
      <w:r w:rsidRPr="00C03BF4">
        <w:rPr>
          <w:bCs/>
          <w:sz w:val="28"/>
          <w:szCs w:val="28"/>
        </w:rPr>
        <w:t>4. Способы информирования заявителя об изменении статуса рассмотрения запроса о предоставлении государственной услуги</w:t>
      </w:r>
    </w:p>
    <w:p w14:paraId="65746998" w14:textId="77777777" w:rsidR="00581811" w:rsidRPr="00C03BF4" w:rsidRDefault="00581811" w:rsidP="00581811">
      <w:pPr>
        <w:widowControl w:val="0"/>
        <w:ind w:firstLine="142"/>
        <w:jc w:val="center"/>
        <w:rPr>
          <w:bCs/>
          <w:sz w:val="28"/>
          <w:szCs w:val="28"/>
        </w:rPr>
      </w:pPr>
    </w:p>
    <w:p w14:paraId="3E03DB6A" w14:textId="77777777" w:rsidR="00581811" w:rsidRPr="00C03BF4" w:rsidRDefault="00581811" w:rsidP="00581811">
      <w:pPr>
        <w:widowControl w:val="0"/>
        <w:ind w:firstLine="567"/>
        <w:jc w:val="both"/>
        <w:rPr>
          <w:bCs/>
          <w:sz w:val="28"/>
          <w:szCs w:val="28"/>
        </w:rPr>
      </w:pPr>
      <w:r w:rsidRPr="00C03BF4">
        <w:rPr>
          <w:bCs/>
          <w:sz w:val="28"/>
          <w:szCs w:val="28"/>
        </w:rPr>
        <w:t xml:space="preserve"> 4.1.</w:t>
      </w:r>
      <w:r w:rsidRPr="00C03BF4">
        <w:rPr>
          <w:b/>
          <w:bCs/>
          <w:sz w:val="28"/>
          <w:szCs w:val="28"/>
        </w:rPr>
        <w:t xml:space="preserve"> </w:t>
      </w:r>
      <w:r w:rsidRPr="00C03BF4">
        <w:rPr>
          <w:bCs/>
          <w:sz w:val="28"/>
          <w:szCs w:val="28"/>
        </w:rPr>
        <w:t>Информирование заявителя об изменении статуса рассмотрения запроса о предоставлении государственной услуги осуществляется:</w:t>
      </w:r>
    </w:p>
    <w:p w14:paraId="10FD39CB" w14:textId="136B935B" w:rsidR="00720D47" w:rsidRPr="00C03BF4" w:rsidRDefault="00720D47" w:rsidP="00581811">
      <w:pPr>
        <w:widowControl w:val="0"/>
        <w:ind w:firstLine="567"/>
        <w:jc w:val="both"/>
        <w:rPr>
          <w:bCs/>
          <w:sz w:val="28"/>
          <w:szCs w:val="28"/>
        </w:rPr>
      </w:pPr>
      <w:r w:rsidRPr="00C03BF4">
        <w:rPr>
          <w:bCs/>
          <w:sz w:val="28"/>
          <w:szCs w:val="28"/>
        </w:rPr>
        <w:lastRenderedPageBreak/>
        <w:t>лично (при посещении заявителем отделения Центра);</w:t>
      </w:r>
    </w:p>
    <w:p w14:paraId="2499047E" w14:textId="77777777" w:rsidR="00581811" w:rsidRPr="00C03BF4" w:rsidRDefault="00581811" w:rsidP="00581811">
      <w:pPr>
        <w:widowControl w:val="0"/>
        <w:ind w:firstLine="567"/>
        <w:jc w:val="both"/>
        <w:rPr>
          <w:bCs/>
          <w:sz w:val="28"/>
          <w:szCs w:val="28"/>
        </w:rPr>
      </w:pPr>
      <w:r w:rsidRPr="00C03BF4">
        <w:rPr>
          <w:bCs/>
          <w:sz w:val="28"/>
          <w:szCs w:val="28"/>
        </w:rPr>
        <w:t>посредством Единого портала (при наличии технической возможности);</w:t>
      </w:r>
    </w:p>
    <w:p w14:paraId="6929D03D" w14:textId="7680765F" w:rsidR="00581811" w:rsidRPr="00C03BF4" w:rsidRDefault="00581811" w:rsidP="006D7266">
      <w:pPr>
        <w:widowControl w:val="0"/>
        <w:ind w:firstLine="567"/>
        <w:jc w:val="both"/>
        <w:rPr>
          <w:sz w:val="28"/>
          <w:szCs w:val="28"/>
        </w:rPr>
      </w:pPr>
      <w:r w:rsidRPr="00C03BF4">
        <w:rPr>
          <w:bCs/>
          <w:sz w:val="28"/>
          <w:szCs w:val="28"/>
        </w:rPr>
        <w:t>посредством Регионального портала (при наличии технической возможности).</w:t>
      </w:r>
      <w:r w:rsidRPr="00C03BF4">
        <w:rPr>
          <w:sz w:val="28"/>
          <w:szCs w:val="28"/>
        </w:rPr>
        <w:br w:type="page"/>
      </w:r>
    </w:p>
    <w:p w14:paraId="0319CD88" w14:textId="6054B6A0" w:rsidR="00675B11" w:rsidRPr="00C03BF4" w:rsidRDefault="00675B11" w:rsidP="00675B11">
      <w:pPr>
        <w:pStyle w:val="ConsPlusNormal"/>
        <w:ind w:left="4956" w:firstLine="708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C03BF4">
        <w:rPr>
          <w:rFonts w:ascii="Times New Roman" w:hAnsi="Times New Roman" w:cs="Times New Roman"/>
          <w:sz w:val="28"/>
          <w:szCs w:val="28"/>
        </w:rPr>
        <w:lastRenderedPageBreak/>
        <w:t>Приложение № 1 к</w:t>
      </w:r>
    </w:p>
    <w:p w14:paraId="0FEE984D" w14:textId="77777777" w:rsidR="00675B11" w:rsidRPr="00C03BF4" w:rsidRDefault="00675B11" w:rsidP="00675B11">
      <w:pPr>
        <w:pStyle w:val="ConsPlusNormal"/>
        <w:ind w:left="5670" w:firstLine="6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03BF4">
        <w:rPr>
          <w:rFonts w:ascii="Times New Roman" w:hAnsi="Times New Roman" w:cs="Times New Roman"/>
          <w:sz w:val="28"/>
          <w:szCs w:val="28"/>
        </w:rPr>
        <w:t xml:space="preserve">Административному регламенту предоставления государственной услуги по назначению компенсации расходов на уплату взноса на капитальный ремонт общего имущества в многоквартирном доме  </w:t>
      </w:r>
    </w:p>
    <w:p w14:paraId="4F5576CD" w14:textId="77777777" w:rsidR="00675B11" w:rsidRPr="00C03BF4" w:rsidRDefault="00675B11" w:rsidP="00675B11">
      <w:pPr>
        <w:widowControl w:val="0"/>
        <w:ind w:left="5877" w:hanging="5168"/>
        <w:jc w:val="right"/>
        <w:rPr>
          <w:sz w:val="28"/>
          <w:szCs w:val="28"/>
        </w:rPr>
      </w:pPr>
    </w:p>
    <w:p w14:paraId="1CBB6320" w14:textId="77777777" w:rsidR="00675B11" w:rsidRPr="00C03BF4" w:rsidRDefault="00675B11" w:rsidP="00675B11">
      <w:pPr>
        <w:widowControl w:val="0"/>
        <w:jc w:val="center"/>
        <w:rPr>
          <w:bCs/>
          <w:sz w:val="28"/>
          <w:szCs w:val="28"/>
        </w:rPr>
      </w:pPr>
    </w:p>
    <w:p w14:paraId="5BD6957F" w14:textId="77777777" w:rsidR="00675B11" w:rsidRPr="00C03BF4" w:rsidRDefault="00675B11" w:rsidP="00675B11">
      <w:pPr>
        <w:widowControl w:val="0"/>
        <w:jc w:val="center"/>
        <w:rPr>
          <w:bCs/>
          <w:sz w:val="28"/>
          <w:szCs w:val="28"/>
        </w:rPr>
      </w:pPr>
      <w:r w:rsidRPr="00C03BF4">
        <w:rPr>
          <w:bCs/>
          <w:sz w:val="28"/>
          <w:szCs w:val="28"/>
        </w:rPr>
        <w:t>ПЕРЕЧЕНЬ</w:t>
      </w:r>
    </w:p>
    <w:p w14:paraId="5231FEEE" w14:textId="77777777" w:rsidR="00675B11" w:rsidRPr="00C03BF4" w:rsidRDefault="00675B11" w:rsidP="00675B11">
      <w:pPr>
        <w:widowControl w:val="0"/>
        <w:jc w:val="center"/>
        <w:rPr>
          <w:bCs/>
          <w:sz w:val="28"/>
          <w:szCs w:val="28"/>
        </w:rPr>
      </w:pPr>
      <w:r w:rsidRPr="00C03BF4">
        <w:rPr>
          <w:bCs/>
          <w:sz w:val="28"/>
          <w:szCs w:val="28"/>
        </w:rPr>
        <w:t xml:space="preserve">УСЛОВНЫХ ОБОЗНАЧЕНИЙ И СОКРАЩЕНИЙ </w:t>
      </w:r>
    </w:p>
    <w:p w14:paraId="630DC979" w14:textId="77777777" w:rsidR="00675B11" w:rsidRPr="00C03BF4" w:rsidRDefault="00675B11" w:rsidP="00675B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2F71F12" w14:textId="77777777" w:rsidR="00675B11" w:rsidRPr="00C03BF4" w:rsidRDefault="00675B11" w:rsidP="00675B11">
      <w:pPr>
        <w:widowControl w:val="0"/>
        <w:ind w:firstLine="708"/>
        <w:jc w:val="both"/>
        <w:rPr>
          <w:bCs/>
          <w:sz w:val="28"/>
          <w:szCs w:val="28"/>
        </w:rPr>
      </w:pPr>
      <w:r w:rsidRPr="00C03BF4">
        <w:rPr>
          <w:bCs/>
          <w:sz w:val="28"/>
          <w:szCs w:val="28"/>
        </w:rPr>
        <w:t>Для предоставления государственной услуги используются следующие обозначения и сокращения:</w:t>
      </w:r>
    </w:p>
    <w:p w14:paraId="7D6FAF88" w14:textId="77777777" w:rsidR="00675B11" w:rsidRPr="00C03BF4" w:rsidRDefault="00675B11" w:rsidP="00675B11">
      <w:pPr>
        <w:widowControl w:val="0"/>
        <w:ind w:firstLine="708"/>
        <w:jc w:val="both"/>
        <w:rPr>
          <w:bCs/>
          <w:sz w:val="28"/>
          <w:szCs w:val="28"/>
        </w:rPr>
      </w:pPr>
      <w:r w:rsidRPr="00C03BF4">
        <w:rPr>
          <w:bCs/>
          <w:sz w:val="28"/>
          <w:szCs w:val="28"/>
        </w:rPr>
        <w:t>регламент - документ, устанавливающий порядок и стандарт предоставления государственной услуги «Назначение компенсации расходов на уплату взноса на капитальный ремонт общего имущества в многоквартирном доме»;</w:t>
      </w:r>
    </w:p>
    <w:p w14:paraId="40ADE4E0" w14:textId="1E00BFAD" w:rsidR="00675B11" w:rsidRPr="00C03BF4" w:rsidRDefault="001E4B52" w:rsidP="00675B11">
      <w:pPr>
        <w:widowControl w:val="0"/>
        <w:ind w:firstLine="708"/>
        <w:jc w:val="both"/>
        <w:rPr>
          <w:bCs/>
          <w:sz w:val="28"/>
          <w:szCs w:val="28"/>
        </w:rPr>
      </w:pPr>
      <w:r w:rsidRPr="00C03BF4">
        <w:rPr>
          <w:bCs/>
          <w:sz w:val="28"/>
          <w:szCs w:val="28"/>
        </w:rPr>
        <w:t>государственна</w:t>
      </w:r>
      <w:r w:rsidR="00B82E6B" w:rsidRPr="00C03BF4">
        <w:rPr>
          <w:bCs/>
          <w:sz w:val="28"/>
          <w:szCs w:val="28"/>
        </w:rPr>
        <w:t>я</w:t>
      </w:r>
      <w:r w:rsidRPr="00C03BF4">
        <w:rPr>
          <w:bCs/>
          <w:sz w:val="28"/>
          <w:szCs w:val="28"/>
        </w:rPr>
        <w:t xml:space="preserve"> </w:t>
      </w:r>
      <w:r w:rsidR="00675B11" w:rsidRPr="00C03BF4">
        <w:rPr>
          <w:bCs/>
          <w:sz w:val="28"/>
          <w:szCs w:val="28"/>
        </w:rPr>
        <w:t>услуга - государственная услуга «Назначение компенсации расходов на уплату взноса на капитальный ремонт общего имущества в многоквартирном доме»;</w:t>
      </w:r>
    </w:p>
    <w:p w14:paraId="6A323193" w14:textId="77777777" w:rsidR="00675B11" w:rsidRPr="00C03BF4" w:rsidRDefault="00675B11" w:rsidP="00675B11">
      <w:pPr>
        <w:widowControl w:val="0"/>
        <w:ind w:firstLine="708"/>
        <w:jc w:val="both"/>
        <w:rPr>
          <w:bCs/>
          <w:sz w:val="28"/>
          <w:szCs w:val="28"/>
        </w:rPr>
      </w:pPr>
      <w:r w:rsidRPr="00C03BF4">
        <w:rPr>
          <w:bCs/>
          <w:sz w:val="28"/>
          <w:szCs w:val="28"/>
        </w:rPr>
        <w:t>заявитель - физическое лицо, относящееся к категории, указанной в пункте 1.2 Регламента, подавшее запрос о предоставлении государственной услуги;</w:t>
      </w:r>
    </w:p>
    <w:p w14:paraId="22A4CA31" w14:textId="77777777" w:rsidR="00675B11" w:rsidRPr="00C03BF4" w:rsidRDefault="00675B11" w:rsidP="00675B11">
      <w:pPr>
        <w:widowControl w:val="0"/>
        <w:ind w:firstLine="708"/>
        <w:jc w:val="both"/>
        <w:rPr>
          <w:bCs/>
          <w:sz w:val="28"/>
          <w:szCs w:val="28"/>
        </w:rPr>
      </w:pPr>
      <w:r w:rsidRPr="00C03BF4">
        <w:rPr>
          <w:bCs/>
          <w:sz w:val="28"/>
          <w:szCs w:val="28"/>
        </w:rPr>
        <w:t>Единый портал - федеральная государственная информационная система «Единый портал государственных и муниципальных услуг (функций)»;</w:t>
      </w:r>
    </w:p>
    <w:p w14:paraId="26ED81F5" w14:textId="77777777" w:rsidR="00675B11" w:rsidRPr="00C03BF4" w:rsidRDefault="00675B11" w:rsidP="00675B11">
      <w:pPr>
        <w:widowControl w:val="0"/>
        <w:ind w:firstLine="708"/>
        <w:jc w:val="both"/>
        <w:rPr>
          <w:bCs/>
          <w:sz w:val="28"/>
          <w:szCs w:val="28"/>
        </w:rPr>
      </w:pPr>
      <w:r w:rsidRPr="00C03BF4">
        <w:rPr>
          <w:bCs/>
          <w:sz w:val="28"/>
          <w:szCs w:val="28"/>
        </w:rPr>
        <w:t>Региональный портал - государственная информационная система Республики Татарстан «Портал государственных и муниципальных услуг Республики Татарстан»;</w:t>
      </w:r>
    </w:p>
    <w:p w14:paraId="009F6AC6" w14:textId="77777777" w:rsidR="00675B11" w:rsidRPr="00C03BF4" w:rsidRDefault="00675B11" w:rsidP="00675B11">
      <w:pPr>
        <w:widowControl w:val="0"/>
        <w:ind w:firstLine="708"/>
        <w:jc w:val="both"/>
        <w:rPr>
          <w:bCs/>
          <w:sz w:val="28"/>
          <w:szCs w:val="28"/>
        </w:rPr>
      </w:pPr>
      <w:r w:rsidRPr="00C03BF4">
        <w:rPr>
          <w:bCs/>
          <w:sz w:val="28"/>
          <w:szCs w:val="28"/>
        </w:rPr>
        <w:t>компенсация - компенсация расходов на уплату взноса на капитальный ремонт общего имущества в многоквартирном доме;</w:t>
      </w:r>
    </w:p>
    <w:p w14:paraId="7ECFEE70" w14:textId="11E1CB08" w:rsidR="00675B11" w:rsidRPr="00C03BF4" w:rsidRDefault="00675B11" w:rsidP="00675B11">
      <w:pPr>
        <w:widowControl w:val="0"/>
        <w:ind w:firstLine="708"/>
        <w:jc w:val="both"/>
        <w:rPr>
          <w:bCs/>
          <w:sz w:val="28"/>
          <w:szCs w:val="28"/>
        </w:rPr>
      </w:pPr>
      <w:r w:rsidRPr="00C03BF4">
        <w:rPr>
          <w:bCs/>
          <w:sz w:val="28"/>
          <w:szCs w:val="28"/>
        </w:rPr>
        <w:t xml:space="preserve">запрос – </w:t>
      </w:r>
      <w:r w:rsidR="001E4B52" w:rsidRPr="00C03BF4">
        <w:rPr>
          <w:bCs/>
          <w:sz w:val="28"/>
          <w:szCs w:val="28"/>
        </w:rPr>
        <w:t>заявление</w:t>
      </w:r>
      <w:r w:rsidRPr="00C03BF4">
        <w:rPr>
          <w:bCs/>
          <w:sz w:val="28"/>
          <w:szCs w:val="28"/>
        </w:rPr>
        <w:t xml:space="preserve"> о назначении компенсации расходов на уплату взноса на капитальный ремонт общего имущества в многоквартирном доме;</w:t>
      </w:r>
    </w:p>
    <w:p w14:paraId="09FB4DF5" w14:textId="77777777" w:rsidR="00675B11" w:rsidRPr="00C03BF4" w:rsidRDefault="00675B11" w:rsidP="00675B11">
      <w:pPr>
        <w:widowControl w:val="0"/>
        <w:ind w:firstLine="708"/>
        <w:jc w:val="both"/>
        <w:rPr>
          <w:bCs/>
          <w:sz w:val="28"/>
          <w:szCs w:val="28"/>
        </w:rPr>
      </w:pPr>
      <w:r w:rsidRPr="00C03BF4">
        <w:rPr>
          <w:bCs/>
          <w:sz w:val="28"/>
          <w:szCs w:val="28"/>
        </w:rPr>
        <w:t>Центр – государственное казенное учреждение «Республиканский Центр материальной помощи (компенсационных выплат)»;</w:t>
      </w:r>
    </w:p>
    <w:p w14:paraId="08EA540C" w14:textId="77777777" w:rsidR="00675B11" w:rsidRPr="00C03BF4" w:rsidRDefault="00675B11" w:rsidP="00675B11">
      <w:pPr>
        <w:widowControl w:val="0"/>
        <w:ind w:firstLine="708"/>
        <w:jc w:val="both"/>
        <w:rPr>
          <w:bCs/>
          <w:sz w:val="28"/>
          <w:szCs w:val="28"/>
        </w:rPr>
      </w:pPr>
      <w:r w:rsidRPr="00C03BF4">
        <w:rPr>
          <w:bCs/>
          <w:sz w:val="28"/>
          <w:szCs w:val="28"/>
        </w:rPr>
        <w:t>Министерство – Министерство труда, занятости и социальной защиты Республики Татарстан;</w:t>
      </w:r>
    </w:p>
    <w:p w14:paraId="20A71200" w14:textId="77777777" w:rsidR="00675B11" w:rsidRPr="00C03BF4" w:rsidRDefault="00675B11" w:rsidP="00675B11">
      <w:pPr>
        <w:widowControl w:val="0"/>
        <w:ind w:firstLine="708"/>
        <w:jc w:val="both"/>
        <w:rPr>
          <w:bCs/>
          <w:sz w:val="28"/>
          <w:szCs w:val="28"/>
        </w:rPr>
      </w:pPr>
      <w:r w:rsidRPr="00C03BF4">
        <w:rPr>
          <w:bCs/>
          <w:sz w:val="28"/>
          <w:szCs w:val="28"/>
        </w:rPr>
        <w:t>отделение Центра - отделение государственного казенного учреждения «Республиканский Центр материальной помощи (компенсационных выплат)» в муниципальном районе или городском округе Республики Татарстан;</w:t>
      </w:r>
    </w:p>
    <w:p w14:paraId="446A41F9" w14:textId="77777777" w:rsidR="00675B11" w:rsidRPr="00C03BF4" w:rsidRDefault="00675B11" w:rsidP="00675B11">
      <w:pPr>
        <w:widowControl w:val="0"/>
        <w:jc w:val="both"/>
        <w:rPr>
          <w:bCs/>
          <w:sz w:val="28"/>
          <w:szCs w:val="28"/>
        </w:rPr>
      </w:pPr>
      <w:r w:rsidRPr="00C03BF4">
        <w:rPr>
          <w:sz w:val="28"/>
          <w:szCs w:val="28"/>
        </w:rPr>
        <w:tab/>
      </w:r>
      <w:r w:rsidRPr="00C03BF4">
        <w:rPr>
          <w:bCs/>
          <w:sz w:val="28"/>
          <w:szCs w:val="28"/>
        </w:rPr>
        <w:t>запись – предварительная запись заявителей на прием в отделение государственного казенного учреждения «Республиканский Центр материальной помощи (компенсационных выплат)» в муниципальном районе или городском округе Республики Татарстан;</w:t>
      </w:r>
    </w:p>
    <w:p w14:paraId="3B71BB3C" w14:textId="77777777" w:rsidR="00675B11" w:rsidRPr="00C03BF4" w:rsidRDefault="00675B11" w:rsidP="00675B11">
      <w:pPr>
        <w:widowControl w:val="0"/>
        <w:ind w:firstLine="709"/>
        <w:jc w:val="both"/>
        <w:rPr>
          <w:bCs/>
          <w:sz w:val="28"/>
          <w:szCs w:val="28"/>
        </w:rPr>
      </w:pPr>
      <w:r w:rsidRPr="00C03BF4">
        <w:rPr>
          <w:bCs/>
          <w:sz w:val="28"/>
          <w:szCs w:val="28"/>
        </w:rPr>
        <w:t>представитель заявителя - лицо, действующее на основании доверенности, выданной в порядке, установленном законодательством;</w:t>
      </w:r>
    </w:p>
    <w:p w14:paraId="1528B51B" w14:textId="34801060" w:rsidR="00675B11" w:rsidRPr="00C03BF4" w:rsidRDefault="00675B11" w:rsidP="00675B11">
      <w:pPr>
        <w:widowControl w:val="0"/>
        <w:ind w:firstLine="708"/>
        <w:jc w:val="both"/>
        <w:rPr>
          <w:bCs/>
          <w:sz w:val="28"/>
          <w:szCs w:val="28"/>
        </w:rPr>
      </w:pPr>
      <w:r w:rsidRPr="00C03BF4">
        <w:rPr>
          <w:bCs/>
          <w:sz w:val="28"/>
          <w:szCs w:val="28"/>
        </w:rPr>
        <w:t xml:space="preserve">ЕСИА – Единая система идентификации и аутентификации в инфраструктуре, </w:t>
      </w:r>
      <w:r w:rsidRPr="00C03BF4">
        <w:rPr>
          <w:bCs/>
          <w:sz w:val="28"/>
          <w:szCs w:val="28"/>
        </w:rPr>
        <w:lastRenderedPageBreak/>
        <w:t>обеспечивающей информационно-технологическое взаимодействие информационных систем, используемых для предоставления государственных и муниципа</w:t>
      </w:r>
      <w:r w:rsidR="006A2903" w:rsidRPr="00C03BF4">
        <w:rPr>
          <w:bCs/>
          <w:sz w:val="28"/>
          <w:szCs w:val="28"/>
        </w:rPr>
        <w:t>льных услуг в электронной форме.</w:t>
      </w:r>
    </w:p>
    <w:p w14:paraId="55B88B26" w14:textId="77777777" w:rsidR="00675B11" w:rsidRPr="00C03BF4" w:rsidRDefault="00675B11" w:rsidP="00675B11">
      <w:pPr>
        <w:widowControl w:val="0"/>
        <w:ind w:firstLine="708"/>
        <w:jc w:val="both"/>
        <w:rPr>
          <w:bCs/>
          <w:sz w:val="28"/>
          <w:szCs w:val="28"/>
        </w:rPr>
      </w:pPr>
    </w:p>
    <w:p w14:paraId="2054CB01" w14:textId="601948B2" w:rsidR="00675B11" w:rsidRPr="00C03BF4" w:rsidRDefault="00675B11">
      <w:pPr>
        <w:spacing w:after="200" w:line="276" w:lineRule="auto"/>
        <w:rPr>
          <w:rFonts w:eastAsiaTheme="minorHAnsi"/>
          <w:sz w:val="28"/>
          <w:szCs w:val="28"/>
        </w:rPr>
      </w:pPr>
      <w:r w:rsidRPr="00C03BF4">
        <w:rPr>
          <w:sz w:val="28"/>
          <w:szCs w:val="28"/>
        </w:rPr>
        <w:br w:type="page"/>
      </w:r>
    </w:p>
    <w:p w14:paraId="0426957F" w14:textId="519AB5E1" w:rsidR="00581811" w:rsidRPr="00C03BF4" w:rsidRDefault="00581811" w:rsidP="00581811">
      <w:pPr>
        <w:pStyle w:val="af5"/>
        <w:spacing w:line="288" w:lineRule="atLeast"/>
        <w:jc w:val="right"/>
        <w:rPr>
          <w:sz w:val="28"/>
          <w:szCs w:val="28"/>
        </w:rPr>
      </w:pPr>
      <w:r w:rsidRPr="00C03BF4">
        <w:rPr>
          <w:sz w:val="28"/>
          <w:szCs w:val="28"/>
        </w:rPr>
        <w:lastRenderedPageBreak/>
        <w:t xml:space="preserve">Приложение № </w:t>
      </w:r>
      <w:r w:rsidR="0025537A" w:rsidRPr="00C03BF4">
        <w:rPr>
          <w:sz w:val="28"/>
          <w:szCs w:val="28"/>
        </w:rPr>
        <w:t>2</w:t>
      </w:r>
      <w:r w:rsidRPr="00C03BF4">
        <w:rPr>
          <w:sz w:val="28"/>
          <w:szCs w:val="28"/>
        </w:rPr>
        <w:t xml:space="preserve"> к </w:t>
      </w:r>
    </w:p>
    <w:p w14:paraId="5741DABD" w14:textId="77777777" w:rsidR="00581811" w:rsidRPr="00C03BF4" w:rsidRDefault="00581811" w:rsidP="00581811">
      <w:pPr>
        <w:pStyle w:val="af5"/>
        <w:spacing w:line="288" w:lineRule="atLeast"/>
        <w:jc w:val="right"/>
        <w:rPr>
          <w:sz w:val="28"/>
          <w:szCs w:val="28"/>
        </w:rPr>
      </w:pPr>
      <w:r w:rsidRPr="00C03BF4">
        <w:rPr>
          <w:sz w:val="28"/>
          <w:szCs w:val="28"/>
        </w:rPr>
        <w:t>Административному регламенту</w:t>
      </w:r>
    </w:p>
    <w:p w14:paraId="147167F1" w14:textId="77777777" w:rsidR="00581811" w:rsidRPr="00C03BF4" w:rsidRDefault="00581811" w:rsidP="00581811">
      <w:pPr>
        <w:pStyle w:val="af5"/>
        <w:spacing w:line="288" w:lineRule="atLeast"/>
        <w:jc w:val="right"/>
        <w:rPr>
          <w:sz w:val="28"/>
          <w:szCs w:val="28"/>
        </w:rPr>
      </w:pPr>
      <w:r w:rsidRPr="00C03BF4">
        <w:rPr>
          <w:sz w:val="28"/>
          <w:szCs w:val="28"/>
        </w:rPr>
        <w:t xml:space="preserve">предоставления государственной услуги </w:t>
      </w:r>
    </w:p>
    <w:p w14:paraId="5DAD55E0" w14:textId="7DEDA5D8" w:rsidR="00581811" w:rsidRPr="00C03BF4" w:rsidRDefault="00B45D35" w:rsidP="00581811">
      <w:pPr>
        <w:pStyle w:val="af5"/>
        <w:spacing w:line="288" w:lineRule="atLeast"/>
        <w:ind w:left="4956" w:firstLine="708"/>
        <w:jc w:val="right"/>
        <w:rPr>
          <w:sz w:val="28"/>
          <w:szCs w:val="28"/>
        </w:rPr>
      </w:pPr>
      <w:r w:rsidRPr="00C03BF4">
        <w:rPr>
          <w:sz w:val="28"/>
          <w:szCs w:val="28"/>
        </w:rPr>
        <w:t>по назначению компенсации расходов на уплату взноса на капитальный ремонт общего имущества в многоквартирном доме</w:t>
      </w:r>
    </w:p>
    <w:p w14:paraId="7F1CECDE" w14:textId="77777777" w:rsidR="00A23CA7" w:rsidRPr="00C03BF4" w:rsidRDefault="00A23CA7" w:rsidP="006809D2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1D0131B6" w14:textId="11C64A4B" w:rsidR="006809D2" w:rsidRPr="00C03BF4" w:rsidRDefault="006809D2" w:rsidP="006809D2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C03BF4">
        <w:rPr>
          <w:rFonts w:ascii="Times New Roman" w:hAnsi="Times New Roman" w:cs="Times New Roman"/>
          <w:sz w:val="28"/>
          <w:szCs w:val="28"/>
        </w:rPr>
        <w:t>Идентификаторы категорий (признаков) заявителей</w:t>
      </w:r>
    </w:p>
    <w:p w14:paraId="51DCE6BD" w14:textId="77777777" w:rsidR="006809D2" w:rsidRPr="00C03BF4" w:rsidRDefault="006809D2" w:rsidP="006809D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8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3118"/>
        <w:gridCol w:w="3757"/>
        <w:gridCol w:w="2480"/>
      </w:tblGrid>
      <w:tr w:rsidR="00C03BF4" w:rsidRPr="00C03BF4" w14:paraId="2F458E96" w14:textId="77777777" w:rsidTr="001D4DC1">
        <w:tc>
          <w:tcPr>
            <w:tcW w:w="567" w:type="dxa"/>
          </w:tcPr>
          <w:p w14:paraId="228CAF69" w14:textId="7EF24B8A" w:rsidR="006809D2" w:rsidRPr="00C03BF4" w:rsidRDefault="006809D2" w:rsidP="001D4DC1">
            <w:pPr>
              <w:widowControl w:val="0"/>
              <w:jc w:val="center"/>
              <w:rPr>
                <w:spacing w:val="-6"/>
                <w:sz w:val="28"/>
                <w:szCs w:val="28"/>
              </w:rPr>
            </w:pPr>
            <w:r w:rsidRPr="00C03BF4">
              <w:rPr>
                <w:bCs/>
                <w:spacing w:val="-6"/>
                <w:sz w:val="28"/>
                <w:szCs w:val="28"/>
              </w:rPr>
              <w:t>№</w:t>
            </w:r>
            <w:r w:rsidR="006A2903" w:rsidRPr="00C03BF4">
              <w:rPr>
                <w:bCs/>
                <w:spacing w:val="-6"/>
                <w:sz w:val="28"/>
                <w:szCs w:val="28"/>
              </w:rPr>
              <w:t xml:space="preserve"> п/п</w:t>
            </w:r>
          </w:p>
        </w:tc>
        <w:tc>
          <w:tcPr>
            <w:tcW w:w="3118" w:type="dxa"/>
          </w:tcPr>
          <w:p w14:paraId="0A322551" w14:textId="77777777" w:rsidR="006809D2" w:rsidRPr="00C03BF4" w:rsidRDefault="006809D2" w:rsidP="001D4DC1">
            <w:pPr>
              <w:widowControl w:val="0"/>
              <w:jc w:val="center"/>
              <w:rPr>
                <w:spacing w:val="-6"/>
                <w:sz w:val="28"/>
                <w:szCs w:val="28"/>
              </w:rPr>
            </w:pPr>
            <w:r w:rsidRPr="00C03BF4">
              <w:rPr>
                <w:bCs/>
                <w:spacing w:val="-6"/>
                <w:sz w:val="28"/>
                <w:szCs w:val="28"/>
              </w:rPr>
              <w:t>Результат предоставления услуги</w:t>
            </w:r>
          </w:p>
        </w:tc>
        <w:tc>
          <w:tcPr>
            <w:tcW w:w="3757" w:type="dxa"/>
          </w:tcPr>
          <w:p w14:paraId="40CE438E" w14:textId="77777777" w:rsidR="006809D2" w:rsidRPr="00C03BF4" w:rsidRDefault="006809D2" w:rsidP="001D4DC1">
            <w:pPr>
              <w:widowControl w:val="0"/>
              <w:jc w:val="center"/>
              <w:rPr>
                <w:spacing w:val="-6"/>
                <w:sz w:val="28"/>
                <w:szCs w:val="28"/>
              </w:rPr>
            </w:pPr>
            <w:r w:rsidRPr="00C03BF4">
              <w:rPr>
                <w:bCs/>
                <w:spacing w:val="-6"/>
                <w:sz w:val="28"/>
                <w:szCs w:val="28"/>
              </w:rPr>
              <w:t>Наименование отдельного признака заявителя</w:t>
            </w:r>
          </w:p>
        </w:tc>
        <w:tc>
          <w:tcPr>
            <w:tcW w:w="2480" w:type="dxa"/>
          </w:tcPr>
          <w:p w14:paraId="44028217" w14:textId="77777777" w:rsidR="006809D2" w:rsidRPr="00C03BF4" w:rsidRDefault="006809D2" w:rsidP="001D4DC1">
            <w:pPr>
              <w:widowControl w:val="0"/>
              <w:jc w:val="center"/>
              <w:rPr>
                <w:spacing w:val="-6"/>
                <w:sz w:val="28"/>
                <w:szCs w:val="28"/>
              </w:rPr>
            </w:pPr>
            <w:r w:rsidRPr="00C03BF4">
              <w:rPr>
                <w:bCs/>
                <w:spacing w:val="-6"/>
                <w:sz w:val="28"/>
                <w:szCs w:val="28"/>
              </w:rPr>
              <w:t>Идентификатор отдельного признака заявителей</w:t>
            </w:r>
          </w:p>
        </w:tc>
      </w:tr>
      <w:tr w:rsidR="00C03BF4" w:rsidRPr="00C03BF4" w14:paraId="2FB6B44D" w14:textId="77777777" w:rsidTr="001D4DC1">
        <w:tc>
          <w:tcPr>
            <w:tcW w:w="567" w:type="dxa"/>
            <w:vMerge w:val="restart"/>
          </w:tcPr>
          <w:p w14:paraId="1A7BEF5B" w14:textId="77777777" w:rsidR="006809D2" w:rsidRPr="00C03BF4" w:rsidRDefault="006809D2" w:rsidP="001D4DC1">
            <w:pPr>
              <w:widowControl w:val="0"/>
              <w:jc w:val="both"/>
              <w:rPr>
                <w:spacing w:val="-6"/>
                <w:sz w:val="28"/>
                <w:szCs w:val="28"/>
              </w:rPr>
            </w:pPr>
            <w:r w:rsidRPr="00C03BF4">
              <w:rPr>
                <w:spacing w:val="-6"/>
                <w:sz w:val="28"/>
                <w:szCs w:val="28"/>
              </w:rPr>
              <w:t>1.</w:t>
            </w:r>
          </w:p>
        </w:tc>
        <w:tc>
          <w:tcPr>
            <w:tcW w:w="3118" w:type="dxa"/>
            <w:vMerge w:val="restart"/>
          </w:tcPr>
          <w:p w14:paraId="1F9A27E3" w14:textId="5931ABCE" w:rsidR="006809D2" w:rsidRPr="00C03BF4" w:rsidRDefault="00B82E6B" w:rsidP="00B82E6B">
            <w:pPr>
              <w:widowControl w:val="0"/>
              <w:jc w:val="both"/>
              <w:rPr>
                <w:spacing w:val="-6"/>
                <w:sz w:val="28"/>
                <w:szCs w:val="28"/>
              </w:rPr>
            </w:pPr>
            <w:r w:rsidRPr="00C03BF4">
              <w:rPr>
                <w:sz w:val="28"/>
                <w:szCs w:val="28"/>
              </w:rPr>
              <w:t xml:space="preserve">решение о назначении </w:t>
            </w:r>
            <w:r w:rsidR="006809D2" w:rsidRPr="00C03BF4">
              <w:rPr>
                <w:sz w:val="28"/>
                <w:szCs w:val="28"/>
              </w:rPr>
              <w:t>компенсации расходов на уплату взноса на капитальный ремонт общего имущества в многоквартирном доме</w:t>
            </w:r>
          </w:p>
        </w:tc>
        <w:tc>
          <w:tcPr>
            <w:tcW w:w="3757" w:type="dxa"/>
          </w:tcPr>
          <w:p w14:paraId="77F90149" w14:textId="77777777" w:rsidR="006809D2" w:rsidRPr="00C03BF4" w:rsidRDefault="006809D2" w:rsidP="001D4DC1">
            <w:pPr>
              <w:widowControl w:val="0"/>
              <w:jc w:val="both"/>
              <w:rPr>
                <w:sz w:val="28"/>
                <w:szCs w:val="28"/>
              </w:rPr>
            </w:pPr>
            <w:r w:rsidRPr="00C03BF4">
              <w:rPr>
                <w:sz w:val="28"/>
                <w:szCs w:val="28"/>
              </w:rPr>
              <w:t>Заявитель (физическое лицо) - одиноко проживающий неработающий собственник жилого помещения, достигший возраста 70 лет и старше</w:t>
            </w:r>
          </w:p>
        </w:tc>
        <w:tc>
          <w:tcPr>
            <w:tcW w:w="2480" w:type="dxa"/>
          </w:tcPr>
          <w:p w14:paraId="26B334D9" w14:textId="163428CE" w:rsidR="006809D2" w:rsidRPr="00C03BF4" w:rsidRDefault="006809D2" w:rsidP="001D4DC1">
            <w:pPr>
              <w:widowControl w:val="0"/>
              <w:jc w:val="center"/>
              <w:rPr>
                <w:spacing w:val="-6"/>
                <w:sz w:val="28"/>
                <w:szCs w:val="28"/>
              </w:rPr>
            </w:pPr>
            <w:r w:rsidRPr="00C03BF4">
              <w:rPr>
                <w:spacing w:val="-6"/>
                <w:sz w:val="28"/>
                <w:szCs w:val="28"/>
              </w:rPr>
              <w:t>А</w:t>
            </w:r>
            <w:r w:rsidR="003B2BDC" w:rsidRPr="00C03BF4">
              <w:rPr>
                <w:spacing w:val="-6"/>
                <w:sz w:val="28"/>
                <w:szCs w:val="28"/>
              </w:rPr>
              <w:t>1</w:t>
            </w:r>
          </w:p>
          <w:p w14:paraId="43FF2EE4" w14:textId="77777777" w:rsidR="006809D2" w:rsidRPr="00C03BF4" w:rsidRDefault="006809D2" w:rsidP="001D4DC1">
            <w:pPr>
              <w:widowControl w:val="0"/>
              <w:jc w:val="center"/>
              <w:rPr>
                <w:spacing w:val="-6"/>
                <w:sz w:val="28"/>
                <w:szCs w:val="28"/>
              </w:rPr>
            </w:pPr>
          </w:p>
        </w:tc>
      </w:tr>
      <w:tr w:rsidR="00C03BF4" w:rsidRPr="00C03BF4" w14:paraId="7BE22243" w14:textId="77777777" w:rsidTr="001D4DC1">
        <w:tc>
          <w:tcPr>
            <w:tcW w:w="567" w:type="dxa"/>
            <w:vMerge/>
          </w:tcPr>
          <w:p w14:paraId="0F2FAECA" w14:textId="77777777" w:rsidR="006809D2" w:rsidRPr="00C03BF4" w:rsidRDefault="006809D2" w:rsidP="001D4DC1">
            <w:pPr>
              <w:widowControl w:val="0"/>
              <w:jc w:val="both"/>
              <w:rPr>
                <w:spacing w:val="-6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14:paraId="3351336E" w14:textId="77777777" w:rsidR="006809D2" w:rsidRPr="00C03BF4" w:rsidRDefault="006809D2" w:rsidP="001D4DC1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3757" w:type="dxa"/>
          </w:tcPr>
          <w:p w14:paraId="4D2ED7B4" w14:textId="77777777" w:rsidR="006809D2" w:rsidRPr="00C03BF4" w:rsidRDefault="006809D2" w:rsidP="001D4DC1">
            <w:pPr>
              <w:widowControl w:val="0"/>
              <w:jc w:val="both"/>
              <w:rPr>
                <w:sz w:val="28"/>
                <w:szCs w:val="28"/>
              </w:rPr>
            </w:pPr>
            <w:r w:rsidRPr="00C03BF4">
              <w:rPr>
                <w:sz w:val="28"/>
                <w:szCs w:val="28"/>
              </w:rPr>
              <w:t>Заявитель (физическое лицо) - собственник жилого помещения, достигший возраста 70 лет и старше, проживающий в составе семьи, состоящей только из совместно проживающих неработающих граждан пенсионного возраста и (или) неработающих инвалидов I и (или) II групп</w:t>
            </w:r>
          </w:p>
        </w:tc>
        <w:tc>
          <w:tcPr>
            <w:tcW w:w="2480" w:type="dxa"/>
          </w:tcPr>
          <w:p w14:paraId="1915FEF1" w14:textId="698C4A89" w:rsidR="006809D2" w:rsidRPr="00C03BF4" w:rsidRDefault="009C2120" w:rsidP="001D4DC1">
            <w:pPr>
              <w:widowControl w:val="0"/>
              <w:jc w:val="center"/>
              <w:rPr>
                <w:spacing w:val="-6"/>
                <w:sz w:val="28"/>
                <w:szCs w:val="28"/>
              </w:rPr>
            </w:pPr>
            <w:r w:rsidRPr="00C03BF4">
              <w:rPr>
                <w:spacing w:val="-6"/>
                <w:sz w:val="28"/>
                <w:szCs w:val="28"/>
              </w:rPr>
              <w:t>Б1</w:t>
            </w:r>
          </w:p>
        </w:tc>
      </w:tr>
      <w:tr w:rsidR="00C03BF4" w:rsidRPr="00C03BF4" w14:paraId="70475E31" w14:textId="77777777" w:rsidTr="001D4DC1">
        <w:tc>
          <w:tcPr>
            <w:tcW w:w="567" w:type="dxa"/>
            <w:vMerge/>
          </w:tcPr>
          <w:p w14:paraId="2D4965D1" w14:textId="77777777" w:rsidR="006809D2" w:rsidRPr="00C03BF4" w:rsidRDefault="006809D2" w:rsidP="001D4DC1">
            <w:pPr>
              <w:widowControl w:val="0"/>
              <w:jc w:val="both"/>
              <w:rPr>
                <w:spacing w:val="-6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14:paraId="73D3D7F7" w14:textId="77777777" w:rsidR="006809D2" w:rsidRPr="00C03BF4" w:rsidRDefault="006809D2" w:rsidP="001D4DC1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3757" w:type="dxa"/>
          </w:tcPr>
          <w:p w14:paraId="21112527" w14:textId="77777777" w:rsidR="006809D2" w:rsidRPr="00C03BF4" w:rsidRDefault="006809D2" w:rsidP="001D4DC1">
            <w:pPr>
              <w:widowControl w:val="0"/>
              <w:jc w:val="both"/>
              <w:rPr>
                <w:sz w:val="28"/>
                <w:szCs w:val="28"/>
              </w:rPr>
            </w:pPr>
            <w:r w:rsidRPr="00C03BF4">
              <w:rPr>
                <w:sz w:val="28"/>
                <w:szCs w:val="28"/>
              </w:rPr>
              <w:t xml:space="preserve">Заявитель (физическое лицо)- собственник жилого помещения, достигший возраста 70 лет и старше, проживающий в составе семьи, состоящей только из совместно проживающих неработающих граждан, достигших возраста 60 и 55 лет (соответственно мужчины и женщины), но не достигших пенсионного возраста, или проживающий в составе семьи, состоящей из </w:t>
            </w:r>
            <w:r w:rsidRPr="00C03BF4">
              <w:rPr>
                <w:sz w:val="28"/>
                <w:szCs w:val="28"/>
              </w:rPr>
              <w:lastRenderedPageBreak/>
              <w:t>указанной категории граждан и неработающих инвалидов I и (или) II групп</w:t>
            </w:r>
          </w:p>
        </w:tc>
        <w:tc>
          <w:tcPr>
            <w:tcW w:w="2480" w:type="dxa"/>
          </w:tcPr>
          <w:p w14:paraId="29CB1DEA" w14:textId="32BCFCDE" w:rsidR="006809D2" w:rsidRPr="00C03BF4" w:rsidRDefault="009C2120" w:rsidP="001D4DC1">
            <w:pPr>
              <w:widowControl w:val="0"/>
              <w:jc w:val="center"/>
              <w:rPr>
                <w:spacing w:val="-6"/>
                <w:sz w:val="28"/>
                <w:szCs w:val="28"/>
              </w:rPr>
            </w:pPr>
            <w:r w:rsidRPr="00C03BF4">
              <w:rPr>
                <w:spacing w:val="-6"/>
                <w:sz w:val="28"/>
                <w:szCs w:val="28"/>
              </w:rPr>
              <w:lastRenderedPageBreak/>
              <w:t>В1</w:t>
            </w:r>
          </w:p>
        </w:tc>
      </w:tr>
      <w:tr w:rsidR="00C03BF4" w:rsidRPr="00C03BF4" w14:paraId="52714D43" w14:textId="77777777" w:rsidTr="001D4DC1">
        <w:tc>
          <w:tcPr>
            <w:tcW w:w="567" w:type="dxa"/>
            <w:vMerge/>
          </w:tcPr>
          <w:p w14:paraId="7CF562E0" w14:textId="77777777" w:rsidR="006809D2" w:rsidRPr="00C03BF4" w:rsidRDefault="006809D2" w:rsidP="001D4DC1">
            <w:pPr>
              <w:widowControl w:val="0"/>
              <w:jc w:val="both"/>
              <w:rPr>
                <w:spacing w:val="-6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14:paraId="6CDF2CEC" w14:textId="77777777" w:rsidR="006809D2" w:rsidRPr="00C03BF4" w:rsidRDefault="006809D2" w:rsidP="001D4DC1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3757" w:type="dxa"/>
          </w:tcPr>
          <w:p w14:paraId="48CB5C2F" w14:textId="77777777" w:rsidR="006809D2" w:rsidRPr="00C03BF4" w:rsidRDefault="006809D2" w:rsidP="001D4DC1">
            <w:pPr>
              <w:widowControl w:val="0"/>
              <w:jc w:val="both"/>
              <w:rPr>
                <w:sz w:val="28"/>
                <w:szCs w:val="28"/>
              </w:rPr>
            </w:pPr>
            <w:r w:rsidRPr="00C03BF4">
              <w:rPr>
                <w:sz w:val="28"/>
                <w:szCs w:val="28"/>
              </w:rPr>
              <w:t xml:space="preserve">Представитель заявителя </w:t>
            </w:r>
          </w:p>
          <w:p w14:paraId="3C9C5A0E" w14:textId="77777777" w:rsidR="006809D2" w:rsidRPr="00C03BF4" w:rsidRDefault="006809D2" w:rsidP="001D4DC1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480" w:type="dxa"/>
          </w:tcPr>
          <w:p w14:paraId="5537A2E7" w14:textId="008A6664" w:rsidR="006809D2" w:rsidRPr="00C03BF4" w:rsidRDefault="009C2120" w:rsidP="001D4DC1">
            <w:pPr>
              <w:widowControl w:val="0"/>
              <w:jc w:val="center"/>
              <w:rPr>
                <w:spacing w:val="-6"/>
                <w:sz w:val="28"/>
                <w:szCs w:val="28"/>
              </w:rPr>
            </w:pPr>
            <w:r w:rsidRPr="00C03BF4">
              <w:rPr>
                <w:spacing w:val="-6"/>
                <w:sz w:val="28"/>
                <w:szCs w:val="28"/>
              </w:rPr>
              <w:t>Г1</w:t>
            </w:r>
          </w:p>
        </w:tc>
      </w:tr>
    </w:tbl>
    <w:p w14:paraId="5DC45D99" w14:textId="77777777" w:rsidR="00581811" w:rsidRPr="00C03BF4" w:rsidRDefault="00581811" w:rsidP="00581811">
      <w:pPr>
        <w:pStyle w:val="af5"/>
        <w:spacing w:line="288" w:lineRule="atLeast"/>
        <w:jc w:val="right"/>
        <w:rPr>
          <w:sz w:val="28"/>
          <w:szCs w:val="28"/>
        </w:rPr>
      </w:pPr>
    </w:p>
    <w:p w14:paraId="6D888CF6" w14:textId="77777777" w:rsidR="006809D2" w:rsidRPr="00C03BF4" w:rsidRDefault="006809D2">
      <w:pPr>
        <w:spacing w:after="200" w:line="276" w:lineRule="auto"/>
        <w:rPr>
          <w:bCs/>
          <w:sz w:val="28"/>
          <w:szCs w:val="28"/>
        </w:rPr>
      </w:pPr>
      <w:r w:rsidRPr="00C03BF4">
        <w:rPr>
          <w:bCs/>
          <w:sz w:val="28"/>
          <w:szCs w:val="28"/>
        </w:rPr>
        <w:br w:type="page"/>
      </w:r>
    </w:p>
    <w:p w14:paraId="003A8CEB" w14:textId="4B4BAECD" w:rsidR="006809D2" w:rsidRPr="00C03BF4" w:rsidRDefault="006809D2" w:rsidP="006809D2">
      <w:pPr>
        <w:pStyle w:val="ConsPlusNormal"/>
        <w:ind w:left="566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3BF4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25537A" w:rsidRPr="00C03BF4">
        <w:rPr>
          <w:rFonts w:ascii="Times New Roman" w:hAnsi="Times New Roman" w:cs="Times New Roman"/>
          <w:sz w:val="28"/>
          <w:szCs w:val="28"/>
        </w:rPr>
        <w:t>3</w:t>
      </w:r>
      <w:r w:rsidRPr="00C03BF4"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 предоставления государственной услуги по назначению компенсации расходов на уплату взноса на капитальный ремонт общего имущества в многоквартирном доме</w:t>
      </w:r>
    </w:p>
    <w:p w14:paraId="613CB9A8" w14:textId="23636832" w:rsidR="006809D2" w:rsidRPr="00C03BF4" w:rsidRDefault="006809D2" w:rsidP="006809D2">
      <w:pPr>
        <w:pStyle w:val="ConsPlusNormal"/>
        <w:ind w:left="5664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CA0F240" w14:textId="77777777" w:rsidR="0025537A" w:rsidRPr="00C03BF4" w:rsidRDefault="0025537A" w:rsidP="0025537A">
      <w:pPr>
        <w:widowControl w:val="0"/>
        <w:ind w:right="-1"/>
        <w:jc w:val="center"/>
        <w:rPr>
          <w:bCs/>
          <w:sz w:val="28"/>
          <w:szCs w:val="28"/>
        </w:rPr>
      </w:pPr>
    </w:p>
    <w:p w14:paraId="257A5E76" w14:textId="77777777" w:rsidR="0025537A" w:rsidRPr="00C03BF4" w:rsidRDefault="0025537A" w:rsidP="0025537A">
      <w:pPr>
        <w:widowControl w:val="0"/>
        <w:ind w:right="-1"/>
        <w:jc w:val="center"/>
        <w:rPr>
          <w:sz w:val="28"/>
          <w:szCs w:val="28"/>
        </w:rPr>
      </w:pPr>
      <w:r w:rsidRPr="00C03BF4">
        <w:rPr>
          <w:bCs/>
          <w:sz w:val="28"/>
          <w:szCs w:val="28"/>
        </w:rPr>
        <w:t xml:space="preserve">Исчерпывающий перечень документов, необходимых для </w:t>
      </w:r>
    </w:p>
    <w:p w14:paraId="6286AD35" w14:textId="77777777" w:rsidR="0025537A" w:rsidRPr="00C03BF4" w:rsidRDefault="0025537A" w:rsidP="0025537A">
      <w:pPr>
        <w:widowControl w:val="0"/>
        <w:ind w:right="-1" w:firstLine="709"/>
        <w:jc w:val="center"/>
        <w:rPr>
          <w:bCs/>
          <w:sz w:val="28"/>
          <w:szCs w:val="28"/>
        </w:rPr>
      </w:pPr>
      <w:r w:rsidRPr="00C03BF4">
        <w:rPr>
          <w:bCs/>
          <w:sz w:val="28"/>
          <w:szCs w:val="28"/>
        </w:rPr>
        <w:t>предоставления государственной услуги</w:t>
      </w:r>
    </w:p>
    <w:p w14:paraId="63AFAA03" w14:textId="77777777" w:rsidR="0025537A" w:rsidRPr="00C03BF4" w:rsidRDefault="0025537A" w:rsidP="0025537A">
      <w:pPr>
        <w:widowControl w:val="0"/>
        <w:ind w:right="-1" w:firstLine="709"/>
        <w:jc w:val="center"/>
        <w:rPr>
          <w:bCs/>
          <w:sz w:val="28"/>
          <w:szCs w:val="28"/>
        </w:rPr>
      </w:pPr>
    </w:p>
    <w:tbl>
      <w:tblPr>
        <w:tblStyle w:val="af8"/>
        <w:tblW w:w="10485" w:type="dxa"/>
        <w:tblLayout w:type="fixed"/>
        <w:tblLook w:val="04A0" w:firstRow="1" w:lastRow="0" w:firstColumn="1" w:lastColumn="0" w:noHBand="0" w:noVBand="1"/>
      </w:tblPr>
      <w:tblGrid>
        <w:gridCol w:w="704"/>
        <w:gridCol w:w="993"/>
        <w:gridCol w:w="3260"/>
        <w:gridCol w:w="2835"/>
        <w:gridCol w:w="2693"/>
      </w:tblGrid>
      <w:tr w:rsidR="00C03BF4" w:rsidRPr="00C03BF4" w14:paraId="792CDACA" w14:textId="77777777" w:rsidTr="001D4DC1">
        <w:trPr>
          <w:cantSplit/>
        </w:trPr>
        <w:tc>
          <w:tcPr>
            <w:tcW w:w="704" w:type="dxa"/>
          </w:tcPr>
          <w:p w14:paraId="651A142C" w14:textId="199D7828" w:rsidR="0025537A" w:rsidRPr="00C03BF4" w:rsidRDefault="0025537A" w:rsidP="001D4DC1">
            <w:pPr>
              <w:widowControl w:val="0"/>
              <w:ind w:right="-1" w:firstLine="709"/>
              <w:jc w:val="both"/>
              <w:rPr>
                <w:bCs/>
                <w:spacing w:val="-6"/>
                <w:sz w:val="28"/>
                <w:szCs w:val="28"/>
              </w:rPr>
            </w:pPr>
            <w:r w:rsidRPr="00C03BF4">
              <w:rPr>
                <w:bCs/>
                <w:spacing w:val="-6"/>
                <w:sz w:val="28"/>
                <w:szCs w:val="28"/>
              </w:rPr>
              <w:t>№№</w:t>
            </w:r>
            <w:r w:rsidR="006A2903" w:rsidRPr="00C03BF4">
              <w:rPr>
                <w:bCs/>
                <w:spacing w:val="-6"/>
                <w:sz w:val="28"/>
                <w:szCs w:val="28"/>
              </w:rPr>
              <w:t xml:space="preserve"> п/п</w:t>
            </w:r>
          </w:p>
        </w:tc>
        <w:tc>
          <w:tcPr>
            <w:tcW w:w="993" w:type="dxa"/>
          </w:tcPr>
          <w:p w14:paraId="3484C915" w14:textId="77777777" w:rsidR="0025537A" w:rsidRPr="00C03BF4" w:rsidRDefault="0025537A" w:rsidP="001D4DC1">
            <w:pPr>
              <w:widowControl w:val="0"/>
              <w:ind w:right="-1"/>
              <w:jc w:val="center"/>
              <w:rPr>
                <w:bCs/>
                <w:spacing w:val="-6"/>
                <w:sz w:val="28"/>
                <w:szCs w:val="28"/>
              </w:rPr>
            </w:pPr>
            <w:r w:rsidRPr="00C03BF4">
              <w:rPr>
                <w:bCs/>
                <w:spacing w:val="-6"/>
                <w:sz w:val="28"/>
                <w:szCs w:val="28"/>
              </w:rPr>
              <w:t>Идентификатор признака заявителя</w:t>
            </w:r>
          </w:p>
        </w:tc>
        <w:tc>
          <w:tcPr>
            <w:tcW w:w="3260" w:type="dxa"/>
          </w:tcPr>
          <w:p w14:paraId="6522F016" w14:textId="77777777" w:rsidR="0025537A" w:rsidRPr="00C03BF4" w:rsidRDefault="0025537A" w:rsidP="001D4DC1">
            <w:pPr>
              <w:widowControl w:val="0"/>
              <w:ind w:right="-1"/>
              <w:jc w:val="center"/>
              <w:rPr>
                <w:bCs/>
                <w:spacing w:val="-6"/>
                <w:sz w:val="28"/>
                <w:szCs w:val="28"/>
              </w:rPr>
            </w:pPr>
            <w:r w:rsidRPr="00C03BF4">
              <w:rPr>
                <w:bCs/>
                <w:spacing w:val="-6"/>
                <w:sz w:val="28"/>
                <w:szCs w:val="28"/>
              </w:rPr>
              <w:t>Расшифровка видов документов предоставляемых заявителем, кол-во документов из группы</w:t>
            </w:r>
          </w:p>
        </w:tc>
        <w:tc>
          <w:tcPr>
            <w:tcW w:w="2835" w:type="dxa"/>
          </w:tcPr>
          <w:p w14:paraId="08616472" w14:textId="77777777" w:rsidR="0025537A" w:rsidRPr="00C03BF4" w:rsidRDefault="0025537A" w:rsidP="001D4DC1">
            <w:pPr>
              <w:widowControl w:val="0"/>
              <w:ind w:right="-1"/>
              <w:jc w:val="center"/>
              <w:rPr>
                <w:bCs/>
                <w:spacing w:val="-6"/>
                <w:sz w:val="28"/>
                <w:szCs w:val="28"/>
              </w:rPr>
            </w:pPr>
            <w:r w:rsidRPr="00C03BF4">
              <w:rPr>
                <w:bCs/>
                <w:spacing w:val="-6"/>
                <w:sz w:val="28"/>
                <w:szCs w:val="28"/>
              </w:rPr>
              <w:t>Способ предоставления</w:t>
            </w:r>
          </w:p>
        </w:tc>
        <w:tc>
          <w:tcPr>
            <w:tcW w:w="2693" w:type="dxa"/>
          </w:tcPr>
          <w:p w14:paraId="1B5724D6" w14:textId="77777777" w:rsidR="0025537A" w:rsidRPr="00C03BF4" w:rsidRDefault="0025537A" w:rsidP="001D4DC1">
            <w:pPr>
              <w:widowControl w:val="0"/>
              <w:ind w:right="-1"/>
              <w:jc w:val="center"/>
              <w:rPr>
                <w:bCs/>
                <w:spacing w:val="-6"/>
                <w:sz w:val="28"/>
                <w:szCs w:val="28"/>
              </w:rPr>
            </w:pPr>
            <w:r w:rsidRPr="00C03BF4">
              <w:rPr>
                <w:bCs/>
                <w:spacing w:val="-6"/>
                <w:sz w:val="28"/>
                <w:szCs w:val="28"/>
              </w:rPr>
              <w:t>Иные требования</w:t>
            </w:r>
          </w:p>
        </w:tc>
      </w:tr>
      <w:tr w:rsidR="00C03BF4" w:rsidRPr="00C03BF4" w14:paraId="4AF8219F" w14:textId="77777777" w:rsidTr="001D4DC1">
        <w:trPr>
          <w:cantSplit/>
          <w:trHeight w:val="322"/>
        </w:trPr>
        <w:tc>
          <w:tcPr>
            <w:tcW w:w="10485" w:type="dxa"/>
            <w:gridSpan w:val="5"/>
          </w:tcPr>
          <w:p w14:paraId="48D2684D" w14:textId="77777777" w:rsidR="0025537A" w:rsidRPr="00C03BF4" w:rsidRDefault="0025537A" w:rsidP="001D4DC1">
            <w:pPr>
              <w:pStyle w:val="af7"/>
              <w:widowControl w:val="0"/>
              <w:numPr>
                <w:ilvl w:val="0"/>
                <w:numId w:val="5"/>
              </w:numPr>
              <w:spacing w:after="160" w:line="259" w:lineRule="auto"/>
              <w:ind w:left="0" w:right="-1" w:firstLine="0"/>
              <w:jc w:val="center"/>
              <w:rPr>
                <w:bCs/>
                <w:iCs/>
                <w:spacing w:val="-6"/>
                <w:sz w:val="28"/>
                <w:szCs w:val="28"/>
              </w:rPr>
            </w:pPr>
            <w:r w:rsidRPr="00C03BF4">
              <w:rPr>
                <w:bCs/>
                <w:iCs/>
                <w:spacing w:val="-6"/>
                <w:sz w:val="28"/>
                <w:szCs w:val="28"/>
              </w:rPr>
              <w:t xml:space="preserve">Документы, которые заявитель предоставляет самостоятельно </w:t>
            </w:r>
          </w:p>
        </w:tc>
      </w:tr>
      <w:tr w:rsidR="00C31FC4" w:rsidRPr="00C03BF4" w14:paraId="41B23A8D" w14:textId="77777777" w:rsidTr="001D4DC1">
        <w:trPr>
          <w:cantSplit/>
        </w:trPr>
        <w:tc>
          <w:tcPr>
            <w:tcW w:w="704" w:type="dxa"/>
            <w:vMerge w:val="restart"/>
          </w:tcPr>
          <w:p w14:paraId="2C2EADD3" w14:textId="2202B334" w:rsidR="00C31FC4" w:rsidRPr="00C03BF4" w:rsidRDefault="00C31FC4" w:rsidP="00C31FC4">
            <w:pPr>
              <w:widowControl w:val="0"/>
              <w:ind w:right="-1"/>
              <w:jc w:val="both"/>
              <w:rPr>
                <w:bCs/>
                <w:spacing w:val="-6"/>
                <w:sz w:val="28"/>
                <w:szCs w:val="28"/>
              </w:rPr>
            </w:pPr>
            <w:r>
              <w:rPr>
                <w:bCs/>
                <w:spacing w:val="-6"/>
                <w:sz w:val="28"/>
                <w:szCs w:val="28"/>
              </w:rPr>
              <w:t>1.1.</w:t>
            </w:r>
          </w:p>
        </w:tc>
        <w:tc>
          <w:tcPr>
            <w:tcW w:w="993" w:type="dxa"/>
            <w:vMerge w:val="restart"/>
          </w:tcPr>
          <w:p w14:paraId="15CF420F" w14:textId="2EAF23FD" w:rsidR="00C31FC4" w:rsidRPr="00C03BF4" w:rsidRDefault="00C31FC4" w:rsidP="00C31FC4">
            <w:pPr>
              <w:widowControl w:val="0"/>
              <w:ind w:right="-1"/>
              <w:jc w:val="both"/>
              <w:rPr>
                <w:bCs/>
                <w:spacing w:val="-6"/>
                <w:sz w:val="28"/>
                <w:szCs w:val="28"/>
              </w:rPr>
            </w:pPr>
          </w:p>
        </w:tc>
        <w:tc>
          <w:tcPr>
            <w:tcW w:w="3260" w:type="dxa"/>
            <w:vMerge w:val="restart"/>
          </w:tcPr>
          <w:p w14:paraId="4B25FB16" w14:textId="38BAC039" w:rsidR="00C31FC4" w:rsidRPr="00C03BF4" w:rsidRDefault="00C31FC4" w:rsidP="00C31FC4">
            <w:pPr>
              <w:widowControl w:val="0"/>
              <w:ind w:right="-1" w:firstLine="23"/>
              <w:jc w:val="both"/>
              <w:rPr>
                <w:bCs/>
                <w:spacing w:val="-6"/>
                <w:sz w:val="28"/>
                <w:szCs w:val="28"/>
              </w:rPr>
            </w:pPr>
            <w:r w:rsidRPr="00E500AF">
              <w:rPr>
                <w:bCs/>
                <w:spacing w:val="-6"/>
                <w:sz w:val="28"/>
                <w:szCs w:val="28"/>
              </w:rPr>
              <w:t>заявление</w:t>
            </w:r>
          </w:p>
        </w:tc>
        <w:tc>
          <w:tcPr>
            <w:tcW w:w="2835" w:type="dxa"/>
          </w:tcPr>
          <w:p w14:paraId="0B1E5955" w14:textId="0E33ED6B" w:rsidR="00C31FC4" w:rsidRPr="00C03BF4" w:rsidRDefault="00C31FC4" w:rsidP="00C31FC4">
            <w:pPr>
              <w:widowControl w:val="0"/>
              <w:ind w:right="-1" w:firstLine="28"/>
              <w:jc w:val="both"/>
              <w:rPr>
                <w:bCs/>
                <w:spacing w:val="-6"/>
                <w:sz w:val="28"/>
                <w:szCs w:val="28"/>
              </w:rPr>
            </w:pPr>
            <w:r w:rsidRPr="00E500AF">
              <w:rPr>
                <w:bCs/>
                <w:spacing w:val="-6"/>
                <w:sz w:val="28"/>
                <w:szCs w:val="28"/>
              </w:rPr>
              <w:t xml:space="preserve">личное обращение в отделение государственного казенного учреждения «Республиканский Центр материальной помощи (компенсационных выплат)» (далее – </w:t>
            </w:r>
            <w:r>
              <w:rPr>
                <w:bCs/>
                <w:spacing w:val="-6"/>
                <w:sz w:val="28"/>
                <w:szCs w:val="28"/>
              </w:rPr>
              <w:t>о</w:t>
            </w:r>
            <w:r w:rsidRPr="00E500AF">
              <w:rPr>
                <w:bCs/>
                <w:spacing w:val="-6"/>
                <w:sz w:val="28"/>
                <w:szCs w:val="28"/>
              </w:rPr>
              <w:t>тделение Центра)</w:t>
            </w:r>
          </w:p>
        </w:tc>
        <w:tc>
          <w:tcPr>
            <w:tcW w:w="2693" w:type="dxa"/>
          </w:tcPr>
          <w:p w14:paraId="2655B94B" w14:textId="488A6742" w:rsidR="00C31FC4" w:rsidRPr="00C03BF4" w:rsidRDefault="00C31FC4" w:rsidP="00C31FC4">
            <w:pPr>
              <w:widowControl w:val="0"/>
              <w:ind w:right="-1" w:firstLine="28"/>
              <w:jc w:val="both"/>
              <w:rPr>
                <w:bCs/>
                <w:spacing w:val="-6"/>
                <w:sz w:val="28"/>
                <w:szCs w:val="28"/>
              </w:rPr>
            </w:pPr>
            <w:r w:rsidRPr="00E500AF">
              <w:rPr>
                <w:bCs/>
                <w:spacing w:val="-6"/>
                <w:sz w:val="28"/>
                <w:szCs w:val="28"/>
              </w:rPr>
              <w:t>оригинал</w:t>
            </w:r>
          </w:p>
        </w:tc>
      </w:tr>
      <w:tr w:rsidR="00C31FC4" w:rsidRPr="00C03BF4" w14:paraId="0D039402" w14:textId="77777777" w:rsidTr="001D4DC1">
        <w:trPr>
          <w:cantSplit/>
        </w:trPr>
        <w:tc>
          <w:tcPr>
            <w:tcW w:w="704" w:type="dxa"/>
            <w:vMerge/>
          </w:tcPr>
          <w:p w14:paraId="46555959" w14:textId="77777777" w:rsidR="00C31FC4" w:rsidRDefault="00C31FC4" w:rsidP="00C31FC4">
            <w:pPr>
              <w:widowControl w:val="0"/>
              <w:ind w:right="-1"/>
              <w:jc w:val="both"/>
              <w:rPr>
                <w:bCs/>
                <w:spacing w:val="-6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14:paraId="53519175" w14:textId="77777777" w:rsidR="00C31FC4" w:rsidRPr="00C03BF4" w:rsidRDefault="00C31FC4" w:rsidP="00C31FC4">
            <w:pPr>
              <w:widowControl w:val="0"/>
              <w:ind w:right="-1"/>
              <w:jc w:val="both"/>
              <w:rPr>
                <w:bCs/>
                <w:spacing w:val="-6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14:paraId="7B462572" w14:textId="77777777" w:rsidR="00C31FC4" w:rsidRPr="00C03BF4" w:rsidRDefault="00C31FC4" w:rsidP="00C31FC4">
            <w:pPr>
              <w:widowControl w:val="0"/>
              <w:ind w:right="-1" w:firstLine="23"/>
              <w:jc w:val="both"/>
              <w:rPr>
                <w:bCs/>
                <w:spacing w:val="-6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D176E7D" w14:textId="00A818A3" w:rsidR="00C31FC4" w:rsidRPr="00C03BF4" w:rsidRDefault="00C31FC4" w:rsidP="00C31FC4">
            <w:pPr>
              <w:widowControl w:val="0"/>
              <w:ind w:right="-1" w:firstLine="28"/>
              <w:jc w:val="both"/>
              <w:rPr>
                <w:bCs/>
                <w:spacing w:val="-6"/>
                <w:sz w:val="28"/>
                <w:szCs w:val="28"/>
              </w:rPr>
            </w:pPr>
            <w:r w:rsidRPr="00E500AF">
              <w:rPr>
                <w:bCs/>
                <w:spacing w:val="-6"/>
                <w:sz w:val="28"/>
                <w:szCs w:val="28"/>
              </w:rPr>
              <w:t>посредством почтовой связи оригинал</w:t>
            </w:r>
          </w:p>
        </w:tc>
        <w:tc>
          <w:tcPr>
            <w:tcW w:w="2693" w:type="dxa"/>
          </w:tcPr>
          <w:p w14:paraId="16F696CA" w14:textId="4BC5C788" w:rsidR="00C31FC4" w:rsidRPr="00C03BF4" w:rsidRDefault="00C31FC4" w:rsidP="00C31FC4">
            <w:pPr>
              <w:widowControl w:val="0"/>
              <w:ind w:right="-1" w:firstLine="28"/>
              <w:jc w:val="both"/>
              <w:rPr>
                <w:bCs/>
                <w:spacing w:val="-6"/>
                <w:sz w:val="28"/>
                <w:szCs w:val="28"/>
              </w:rPr>
            </w:pPr>
            <w:r w:rsidRPr="00E500AF">
              <w:rPr>
                <w:bCs/>
                <w:spacing w:val="-6"/>
                <w:sz w:val="28"/>
                <w:szCs w:val="28"/>
              </w:rPr>
              <w:t>оригинал</w:t>
            </w:r>
          </w:p>
        </w:tc>
      </w:tr>
      <w:tr w:rsidR="00C31FC4" w:rsidRPr="00C03BF4" w14:paraId="74E1DFFA" w14:textId="77777777" w:rsidTr="001D4DC1">
        <w:trPr>
          <w:cantSplit/>
        </w:trPr>
        <w:tc>
          <w:tcPr>
            <w:tcW w:w="704" w:type="dxa"/>
            <w:vMerge/>
          </w:tcPr>
          <w:p w14:paraId="667EF71D" w14:textId="77777777" w:rsidR="00C31FC4" w:rsidRPr="00C03BF4" w:rsidRDefault="00C31FC4" w:rsidP="00C31FC4">
            <w:pPr>
              <w:widowControl w:val="0"/>
              <w:ind w:right="-1"/>
              <w:jc w:val="both"/>
              <w:rPr>
                <w:bCs/>
                <w:spacing w:val="-6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14:paraId="2FDAFFA8" w14:textId="77777777" w:rsidR="00C31FC4" w:rsidRPr="00C03BF4" w:rsidRDefault="00C31FC4" w:rsidP="00C31FC4">
            <w:pPr>
              <w:widowControl w:val="0"/>
              <w:ind w:right="-1"/>
              <w:jc w:val="both"/>
              <w:rPr>
                <w:bCs/>
                <w:spacing w:val="-6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14:paraId="7F8EADFD" w14:textId="77777777" w:rsidR="00C31FC4" w:rsidRPr="00C03BF4" w:rsidRDefault="00C31FC4" w:rsidP="00C31FC4">
            <w:pPr>
              <w:widowControl w:val="0"/>
              <w:ind w:right="-1" w:firstLine="23"/>
              <w:jc w:val="both"/>
              <w:rPr>
                <w:bCs/>
                <w:spacing w:val="-6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FB5BA93" w14:textId="56ABCCE9" w:rsidR="00C31FC4" w:rsidRPr="00C03BF4" w:rsidRDefault="00C31FC4" w:rsidP="00C31FC4">
            <w:pPr>
              <w:widowControl w:val="0"/>
              <w:ind w:right="-1" w:firstLine="28"/>
              <w:jc w:val="both"/>
              <w:rPr>
                <w:bCs/>
                <w:spacing w:val="-6"/>
                <w:sz w:val="28"/>
                <w:szCs w:val="28"/>
              </w:rPr>
            </w:pPr>
            <w:r w:rsidRPr="00E500AF">
              <w:rPr>
                <w:bCs/>
                <w:spacing w:val="-6"/>
                <w:sz w:val="28"/>
                <w:szCs w:val="28"/>
              </w:rPr>
              <w:t>в электронной форме через государственную информационную систему «Портал государственных и муниципальных услуг Республики Татарстан» (далее – Региональный портал) или федеральную государственную информационную систему «Единый портал государственных и муниципальных услуг (функций)» (далее – Единый портал)</w:t>
            </w:r>
          </w:p>
        </w:tc>
        <w:tc>
          <w:tcPr>
            <w:tcW w:w="2693" w:type="dxa"/>
          </w:tcPr>
          <w:p w14:paraId="19C35007" w14:textId="17E0EFD9" w:rsidR="00C31FC4" w:rsidRPr="00C03BF4" w:rsidRDefault="00C31FC4" w:rsidP="00C31FC4">
            <w:pPr>
              <w:widowControl w:val="0"/>
              <w:ind w:right="-1" w:firstLine="28"/>
              <w:jc w:val="both"/>
              <w:rPr>
                <w:bCs/>
                <w:spacing w:val="-6"/>
                <w:sz w:val="28"/>
                <w:szCs w:val="28"/>
              </w:rPr>
            </w:pPr>
            <w:r w:rsidRPr="00E500AF">
              <w:rPr>
                <w:bCs/>
                <w:spacing w:val="-6"/>
                <w:sz w:val="28"/>
                <w:szCs w:val="28"/>
              </w:rPr>
              <w:t>посредством заполнения электронной формы запроса</w:t>
            </w:r>
          </w:p>
        </w:tc>
      </w:tr>
      <w:tr w:rsidR="00C31FC4" w:rsidRPr="00C03BF4" w14:paraId="2032BB41" w14:textId="77777777" w:rsidTr="001D4DC1">
        <w:trPr>
          <w:cantSplit/>
        </w:trPr>
        <w:tc>
          <w:tcPr>
            <w:tcW w:w="704" w:type="dxa"/>
          </w:tcPr>
          <w:p w14:paraId="1DF5CAD4" w14:textId="35579073" w:rsidR="00C31FC4" w:rsidRPr="00C03BF4" w:rsidRDefault="00C31FC4" w:rsidP="00C31FC4">
            <w:pPr>
              <w:widowControl w:val="0"/>
              <w:ind w:right="-1"/>
              <w:jc w:val="both"/>
              <w:rPr>
                <w:bCs/>
                <w:spacing w:val="-6"/>
                <w:sz w:val="28"/>
                <w:szCs w:val="28"/>
              </w:rPr>
            </w:pPr>
            <w:r w:rsidRPr="00C03BF4">
              <w:rPr>
                <w:bCs/>
                <w:spacing w:val="-6"/>
                <w:sz w:val="28"/>
                <w:szCs w:val="28"/>
              </w:rPr>
              <w:lastRenderedPageBreak/>
              <w:t>1.</w:t>
            </w:r>
            <w:r>
              <w:rPr>
                <w:bCs/>
                <w:spacing w:val="-6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14:paraId="7972DB76" w14:textId="724743D1" w:rsidR="00C31FC4" w:rsidRPr="00C03BF4" w:rsidRDefault="00C31FC4" w:rsidP="00C31FC4">
            <w:pPr>
              <w:widowControl w:val="0"/>
              <w:ind w:right="-1"/>
              <w:jc w:val="both"/>
              <w:rPr>
                <w:bCs/>
                <w:spacing w:val="-6"/>
                <w:sz w:val="28"/>
                <w:szCs w:val="28"/>
              </w:rPr>
            </w:pPr>
            <w:r w:rsidRPr="00C03BF4">
              <w:rPr>
                <w:bCs/>
                <w:spacing w:val="-6"/>
                <w:sz w:val="28"/>
                <w:szCs w:val="28"/>
              </w:rPr>
              <w:t>А1,Б1,В1,Г1</w:t>
            </w:r>
          </w:p>
        </w:tc>
        <w:tc>
          <w:tcPr>
            <w:tcW w:w="3260" w:type="dxa"/>
          </w:tcPr>
          <w:p w14:paraId="465A43C4" w14:textId="33019BF1" w:rsidR="00C31FC4" w:rsidRPr="00C03BF4" w:rsidRDefault="00C31FC4" w:rsidP="00C31FC4">
            <w:pPr>
              <w:widowControl w:val="0"/>
              <w:ind w:right="-1" w:firstLine="23"/>
              <w:jc w:val="both"/>
              <w:rPr>
                <w:bCs/>
                <w:spacing w:val="-6"/>
                <w:sz w:val="28"/>
                <w:szCs w:val="28"/>
              </w:rPr>
            </w:pPr>
            <w:r w:rsidRPr="00C03BF4">
              <w:rPr>
                <w:bCs/>
                <w:spacing w:val="-6"/>
                <w:sz w:val="28"/>
                <w:szCs w:val="28"/>
              </w:rPr>
              <w:t>документ, удостоверяющий личность</w:t>
            </w:r>
          </w:p>
        </w:tc>
        <w:tc>
          <w:tcPr>
            <w:tcW w:w="2835" w:type="dxa"/>
          </w:tcPr>
          <w:p w14:paraId="0FE68076" w14:textId="5FC83F7F" w:rsidR="00C31FC4" w:rsidRPr="00C03BF4" w:rsidRDefault="00C31FC4" w:rsidP="00C31FC4">
            <w:pPr>
              <w:widowControl w:val="0"/>
              <w:ind w:right="-1" w:firstLine="28"/>
              <w:jc w:val="both"/>
              <w:rPr>
                <w:bCs/>
                <w:spacing w:val="-6"/>
                <w:sz w:val="28"/>
                <w:szCs w:val="28"/>
              </w:rPr>
            </w:pPr>
            <w:r w:rsidRPr="00C03BF4">
              <w:rPr>
                <w:bCs/>
                <w:spacing w:val="-6"/>
                <w:sz w:val="28"/>
                <w:szCs w:val="28"/>
              </w:rPr>
              <w:t>лично</w:t>
            </w:r>
          </w:p>
        </w:tc>
        <w:tc>
          <w:tcPr>
            <w:tcW w:w="2693" w:type="dxa"/>
          </w:tcPr>
          <w:p w14:paraId="18DAE292" w14:textId="2038C7E6" w:rsidR="00C31FC4" w:rsidRPr="00C03BF4" w:rsidRDefault="00C31FC4" w:rsidP="00C31FC4">
            <w:pPr>
              <w:widowControl w:val="0"/>
              <w:ind w:right="-1" w:firstLine="28"/>
              <w:jc w:val="both"/>
              <w:rPr>
                <w:bCs/>
                <w:spacing w:val="-6"/>
                <w:sz w:val="28"/>
                <w:szCs w:val="28"/>
              </w:rPr>
            </w:pPr>
            <w:r w:rsidRPr="00C03BF4">
              <w:rPr>
                <w:bCs/>
                <w:spacing w:val="-6"/>
                <w:sz w:val="28"/>
                <w:szCs w:val="28"/>
              </w:rPr>
              <w:t>оригинал</w:t>
            </w:r>
          </w:p>
        </w:tc>
      </w:tr>
      <w:tr w:rsidR="00C31FC4" w:rsidRPr="00C03BF4" w14:paraId="74176C57" w14:textId="77777777" w:rsidTr="001D4DC1">
        <w:trPr>
          <w:cantSplit/>
        </w:trPr>
        <w:tc>
          <w:tcPr>
            <w:tcW w:w="704" w:type="dxa"/>
            <w:vMerge w:val="restart"/>
          </w:tcPr>
          <w:p w14:paraId="6D7D17ED" w14:textId="1A7E219A" w:rsidR="00C31FC4" w:rsidRPr="00C03BF4" w:rsidRDefault="00C31FC4" w:rsidP="00C31FC4">
            <w:pPr>
              <w:widowControl w:val="0"/>
              <w:ind w:right="-1"/>
              <w:jc w:val="both"/>
              <w:rPr>
                <w:bCs/>
                <w:spacing w:val="-6"/>
                <w:sz w:val="28"/>
                <w:szCs w:val="28"/>
              </w:rPr>
            </w:pPr>
            <w:r w:rsidRPr="00C03BF4">
              <w:rPr>
                <w:bCs/>
                <w:spacing w:val="-6"/>
                <w:sz w:val="28"/>
                <w:szCs w:val="28"/>
              </w:rPr>
              <w:t>1.</w:t>
            </w:r>
            <w:r>
              <w:rPr>
                <w:bCs/>
                <w:spacing w:val="-6"/>
                <w:sz w:val="28"/>
                <w:szCs w:val="28"/>
              </w:rPr>
              <w:t>3</w:t>
            </w:r>
          </w:p>
        </w:tc>
        <w:tc>
          <w:tcPr>
            <w:tcW w:w="993" w:type="dxa"/>
            <w:vMerge w:val="restart"/>
          </w:tcPr>
          <w:p w14:paraId="730BBDBB" w14:textId="29F5DDA6" w:rsidR="00C31FC4" w:rsidRPr="00C03BF4" w:rsidRDefault="00C31FC4" w:rsidP="00C31FC4">
            <w:pPr>
              <w:widowControl w:val="0"/>
              <w:ind w:right="-1"/>
              <w:jc w:val="both"/>
              <w:rPr>
                <w:bCs/>
                <w:spacing w:val="-6"/>
                <w:sz w:val="28"/>
                <w:szCs w:val="28"/>
              </w:rPr>
            </w:pPr>
            <w:r w:rsidRPr="00C03BF4">
              <w:rPr>
                <w:bCs/>
                <w:spacing w:val="-6"/>
                <w:sz w:val="28"/>
                <w:szCs w:val="28"/>
              </w:rPr>
              <w:t>Г1</w:t>
            </w:r>
          </w:p>
        </w:tc>
        <w:tc>
          <w:tcPr>
            <w:tcW w:w="3260" w:type="dxa"/>
            <w:vMerge w:val="restart"/>
          </w:tcPr>
          <w:p w14:paraId="247A98A9" w14:textId="77777777" w:rsidR="00C31FC4" w:rsidRPr="00C03BF4" w:rsidRDefault="00C31FC4" w:rsidP="00C31FC4">
            <w:pPr>
              <w:widowControl w:val="0"/>
              <w:ind w:right="-1" w:firstLine="23"/>
              <w:jc w:val="both"/>
              <w:rPr>
                <w:bCs/>
                <w:spacing w:val="-6"/>
                <w:sz w:val="28"/>
                <w:szCs w:val="28"/>
              </w:rPr>
            </w:pPr>
            <w:r w:rsidRPr="00C03BF4">
              <w:rPr>
                <w:bCs/>
                <w:spacing w:val="-6"/>
                <w:sz w:val="28"/>
                <w:szCs w:val="28"/>
              </w:rPr>
              <w:t>документ, подтверждающий полномочия представителя заявителя</w:t>
            </w:r>
          </w:p>
        </w:tc>
        <w:tc>
          <w:tcPr>
            <w:tcW w:w="2835" w:type="dxa"/>
          </w:tcPr>
          <w:p w14:paraId="0E3F4A43" w14:textId="70D61EEE" w:rsidR="00C31FC4" w:rsidRPr="00C03BF4" w:rsidRDefault="00C31FC4" w:rsidP="00C31FC4">
            <w:pPr>
              <w:widowControl w:val="0"/>
              <w:ind w:right="-1" w:firstLine="23"/>
              <w:jc w:val="both"/>
              <w:rPr>
                <w:bCs/>
                <w:spacing w:val="-6"/>
                <w:sz w:val="28"/>
                <w:szCs w:val="28"/>
              </w:rPr>
            </w:pPr>
            <w:r w:rsidRPr="00C03BF4">
              <w:rPr>
                <w:bCs/>
                <w:spacing w:val="-6"/>
                <w:sz w:val="28"/>
                <w:szCs w:val="28"/>
              </w:rPr>
              <w:t xml:space="preserve">личное обращение в отделение Центра) </w:t>
            </w:r>
          </w:p>
        </w:tc>
        <w:tc>
          <w:tcPr>
            <w:tcW w:w="2693" w:type="dxa"/>
          </w:tcPr>
          <w:p w14:paraId="2D10AF07" w14:textId="77777777" w:rsidR="00C31FC4" w:rsidRPr="00C03BF4" w:rsidRDefault="00C31FC4" w:rsidP="00C31FC4">
            <w:pPr>
              <w:widowControl w:val="0"/>
              <w:ind w:right="-1" w:firstLine="23"/>
              <w:jc w:val="both"/>
              <w:rPr>
                <w:bCs/>
                <w:spacing w:val="-6"/>
                <w:sz w:val="28"/>
                <w:szCs w:val="28"/>
              </w:rPr>
            </w:pPr>
            <w:r w:rsidRPr="00C03BF4">
              <w:rPr>
                <w:bCs/>
                <w:spacing w:val="-6"/>
                <w:sz w:val="28"/>
                <w:szCs w:val="28"/>
              </w:rPr>
              <w:t>копия документа с предъявлением оригинала, если копия не заверена в установленном законодательством Российской Федерации порядке</w:t>
            </w:r>
          </w:p>
        </w:tc>
      </w:tr>
      <w:tr w:rsidR="00C31FC4" w:rsidRPr="00C03BF4" w14:paraId="148CE7F1" w14:textId="77777777" w:rsidTr="001D4DC1">
        <w:trPr>
          <w:cantSplit/>
        </w:trPr>
        <w:tc>
          <w:tcPr>
            <w:tcW w:w="704" w:type="dxa"/>
            <w:vMerge/>
          </w:tcPr>
          <w:p w14:paraId="41A44CC7" w14:textId="77777777" w:rsidR="00C31FC4" w:rsidRPr="00C03BF4" w:rsidRDefault="00C31FC4" w:rsidP="00C31FC4">
            <w:pPr>
              <w:widowControl w:val="0"/>
              <w:ind w:right="-1"/>
              <w:jc w:val="both"/>
              <w:rPr>
                <w:bCs/>
                <w:spacing w:val="-6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14:paraId="57223BD8" w14:textId="77777777" w:rsidR="00C31FC4" w:rsidRPr="00C03BF4" w:rsidRDefault="00C31FC4" w:rsidP="00C31FC4">
            <w:pPr>
              <w:widowControl w:val="0"/>
              <w:ind w:right="-1"/>
              <w:jc w:val="both"/>
              <w:rPr>
                <w:bCs/>
                <w:spacing w:val="-6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14:paraId="575EA73B" w14:textId="77777777" w:rsidR="00C31FC4" w:rsidRPr="00C03BF4" w:rsidRDefault="00C31FC4" w:rsidP="00C31FC4">
            <w:pPr>
              <w:widowControl w:val="0"/>
              <w:ind w:right="-1" w:firstLine="23"/>
              <w:jc w:val="both"/>
              <w:rPr>
                <w:bCs/>
                <w:spacing w:val="-6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5427380" w14:textId="77777777" w:rsidR="00C31FC4" w:rsidRPr="00C03BF4" w:rsidRDefault="00C31FC4" w:rsidP="00C31FC4">
            <w:pPr>
              <w:widowControl w:val="0"/>
              <w:ind w:right="-1" w:firstLine="23"/>
              <w:jc w:val="both"/>
              <w:rPr>
                <w:bCs/>
                <w:spacing w:val="-6"/>
                <w:sz w:val="28"/>
                <w:szCs w:val="28"/>
              </w:rPr>
            </w:pPr>
            <w:r w:rsidRPr="00C03BF4">
              <w:rPr>
                <w:bCs/>
                <w:spacing w:val="-6"/>
                <w:sz w:val="28"/>
                <w:szCs w:val="28"/>
              </w:rPr>
              <w:t>посредством почтовой связи</w:t>
            </w:r>
          </w:p>
        </w:tc>
        <w:tc>
          <w:tcPr>
            <w:tcW w:w="2693" w:type="dxa"/>
          </w:tcPr>
          <w:p w14:paraId="4155D303" w14:textId="77777777" w:rsidR="00C31FC4" w:rsidRPr="00C03BF4" w:rsidRDefault="00C31FC4" w:rsidP="00C31FC4">
            <w:pPr>
              <w:widowControl w:val="0"/>
              <w:ind w:right="-1" w:firstLine="23"/>
              <w:jc w:val="both"/>
              <w:rPr>
                <w:bCs/>
                <w:spacing w:val="-6"/>
                <w:sz w:val="28"/>
                <w:szCs w:val="28"/>
              </w:rPr>
            </w:pPr>
            <w:r w:rsidRPr="00C03BF4">
              <w:rPr>
                <w:bCs/>
                <w:spacing w:val="-6"/>
                <w:sz w:val="28"/>
                <w:szCs w:val="28"/>
              </w:rPr>
              <w:t>копия документа, заверенная в установленном законодательством Российской Федерации порядке</w:t>
            </w:r>
          </w:p>
        </w:tc>
      </w:tr>
      <w:tr w:rsidR="00C31FC4" w:rsidRPr="00C03BF4" w14:paraId="2CC27D71" w14:textId="77777777" w:rsidTr="001D4DC1">
        <w:trPr>
          <w:cantSplit/>
        </w:trPr>
        <w:tc>
          <w:tcPr>
            <w:tcW w:w="704" w:type="dxa"/>
            <w:vMerge/>
          </w:tcPr>
          <w:p w14:paraId="7CAAD7D2" w14:textId="77777777" w:rsidR="00C31FC4" w:rsidRPr="00C03BF4" w:rsidRDefault="00C31FC4" w:rsidP="00C31FC4">
            <w:pPr>
              <w:widowControl w:val="0"/>
              <w:ind w:right="-1"/>
              <w:jc w:val="both"/>
              <w:rPr>
                <w:bCs/>
                <w:spacing w:val="-6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14:paraId="41269A3C" w14:textId="77777777" w:rsidR="00C31FC4" w:rsidRPr="00C03BF4" w:rsidRDefault="00C31FC4" w:rsidP="00C31FC4">
            <w:pPr>
              <w:widowControl w:val="0"/>
              <w:ind w:right="-1"/>
              <w:jc w:val="both"/>
              <w:rPr>
                <w:bCs/>
                <w:spacing w:val="-6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14:paraId="00F7CEE3" w14:textId="77777777" w:rsidR="00C31FC4" w:rsidRPr="00C03BF4" w:rsidRDefault="00C31FC4" w:rsidP="00C31FC4">
            <w:pPr>
              <w:widowControl w:val="0"/>
              <w:ind w:right="-1" w:firstLine="23"/>
              <w:jc w:val="both"/>
              <w:rPr>
                <w:bCs/>
                <w:spacing w:val="-6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DC87AD6" w14:textId="1C15B4D2" w:rsidR="00C31FC4" w:rsidRPr="00C03BF4" w:rsidRDefault="00C31FC4" w:rsidP="00C31FC4">
            <w:pPr>
              <w:widowControl w:val="0"/>
              <w:ind w:right="-1" w:firstLine="23"/>
              <w:jc w:val="both"/>
              <w:rPr>
                <w:bCs/>
                <w:spacing w:val="-6"/>
                <w:sz w:val="28"/>
                <w:szCs w:val="28"/>
              </w:rPr>
            </w:pPr>
            <w:r w:rsidRPr="00C03BF4">
              <w:rPr>
                <w:sz w:val="28"/>
                <w:szCs w:val="28"/>
              </w:rPr>
              <w:t>Посредством Един</w:t>
            </w:r>
            <w:r>
              <w:rPr>
                <w:sz w:val="28"/>
                <w:szCs w:val="28"/>
              </w:rPr>
              <w:t>ого</w:t>
            </w:r>
            <w:r w:rsidRPr="00C03BF4">
              <w:rPr>
                <w:sz w:val="28"/>
                <w:szCs w:val="28"/>
              </w:rPr>
              <w:t xml:space="preserve"> портал</w:t>
            </w:r>
            <w:r>
              <w:rPr>
                <w:sz w:val="28"/>
                <w:szCs w:val="28"/>
              </w:rPr>
              <w:t>а</w:t>
            </w:r>
            <w:r w:rsidRPr="00C03BF4">
              <w:rPr>
                <w:sz w:val="28"/>
                <w:szCs w:val="28"/>
              </w:rPr>
              <w:t xml:space="preserve"> (при наличии технической возможности) или  Региональн</w:t>
            </w:r>
            <w:r>
              <w:rPr>
                <w:sz w:val="28"/>
                <w:szCs w:val="28"/>
              </w:rPr>
              <w:t>ого</w:t>
            </w:r>
            <w:r w:rsidRPr="00C03BF4">
              <w:rPr>
                <w:sz w:val="28"/>
                <w:szCs w:val="28"/>
              </w:rPr>
              <w:t xml:space="preserve"> портал</w:t>
            </w:r>
            <w:r>
              <w:rPr>
                <w:sz w:val="28"/>
                <w:szCs w:val="28"/>
              </w:rPr>
              <w:t>а</w:t>
            </w:r>
            <w:r w:rsidRPr="00C03BF4">
              <w:rPr>
                <w:sz w:val="28"/>
                <w:szCs w:val="28"/>
              </w:rPr>
              <w:t xml:space="preserve"> (при наличии технической возможности)_</w:t>
            </w:r>
          </w:p>
        </w:tc>
        <w:tc>
          <w:tcPr>
            <w:tcW w:w="2693" w:type="dxa"/>
          </w:tcPr>
          <w:p w14:paraId="4F1D2934" w14:textId="789876C2" w:rsidR="00C31FC4" w:rsidRPr="00C03BF4" w:rsidRDefault="00C31FC4" w:rsidP="00C31FC4">
            <w:pPr>
              <w:widowControl w:val="0"/>
              <w:ind w:right="-1" w:firstLine="23"/>
              <w:jc w:val="both"/>
              <w:rPr>
                <w:bCs/>
                <w:spacing w:val="-6"/>
                <w:sz w:val="28"/>
                <w:szCs w:val="28"/>
              </w:rPr>
            </w:pPr>
            <w:r w:rsidRPr="00C03BF4">
              <w:rPr>
                <w:bCs/>
                <w:spacing w:val="-6"/>
                <w:sz w:val="28"/>
                <w:szCs w:val="28"/>
              </w:rPr>
              <w:t xml:space="preserve">сканированная копия документа </w:t>
            </w:r>
          </w:p>
        </w:tc>
      </w:tr>
      <w:tr w:rsidR="00C31FC4" w:rsidRPr="00C03BF4" w14:paraId="5396522D" w14:textId="77777777" w:rsidTr="001D4DC1">
        <w:trPr>
          <w:cantSplit/>
          <w:trHeight w:val="322"/>
        </w:trPr>
        <w:tc>
          <w:tcPr>
            <w:tcW w:w="704" w:type="dxa"/>
            <w:vMerge w:val="restart"/>
          </w:tcPr>
          <w:p w14:paraId="3C5331D1" w14:textId="2D6E1C07" w:rsidR="00C31FC4" w:rsidRPr="00C03BF4" w:rsidRDefault="00C31FC4" w:rsidP="00CA1957">
            <w:pPr>
              <w:widowControl w:val="0"/>
              <w:ind w:right="-1"/>
              <w:jc w:val="both"/>
              <w:rPr>
                <w:bCs/>
                <w:spacing w:val="-6"/>
                <w:sz w:val="28"/>
                <w:szCs w:val="28"/>
              </w:rPr>
            </w:pPr>
            <w:r w:rsidRPr="00C03BF4">
              <w:rPr>
                <w:bCs/>
                <w:spacing w:val="-6"/>
                <w:sz w:val="28"/>
                <w:szCs w:val="28"/>
              </w:rPr>
              <w:lastRenderedPageBreak/>
              <w:t>1.</w:t>
            </w:r>
            <w:r w:rsidR="00CA1957">
              <w:rPr>
                <w:bCs/>
                <w:spacing w:val="-6"/>
                <w:sz w:val="28"/>
                <w:szCs w:val="28"/>
              </w:rPr>
              <w:t>4</w:t>
            </w:r>
          </w:p>
        </w:tc>
        <w:tc>
          <w:tcPr>
            <w:tcW w:w="993" w:type="dxa"/>
            <w:vMerge w:val="restart"/>
          </w:tcPr>
          <w:p w14:paraId="5EAAE9A1" w14:textId="77777777" w:rsidR="00C31FC4" w:rsidRPr="00C03BF4" w:rsidRDefault="00C31FC4" w:rsidP="00C31FC4">
            <w:pPr>
              <w:widowControl w:val="0"/>
              <w:ind w:right="-1"/>
              <w:jc w:val="both"/>
              <w:rPr>
                <w:bCs/>
                <w:spacing w:val="-6"/>
                <w:sz w:val="28"/>
                <w:szCs w:val="28"/>
              </w:rPr>
            </w:pPr>
            <w:r w:rsidRPr="00C03BF4">
              <w:rPr>
                <w:bCs/>
                <w:spacing w:val="-6"/>
                <w:sz w:val="28"/>
                <w:szCs w:val="28"/>
              </w:rPr>
              <w:t>А1,Б1,В1,Г1</w:t>
            </w:r>
          </w:p>
        </w:tc>
        <w:tc>
          <w:tcPr>
            <w:tcW w:w="3260" w:type="dxa"/>
            <w:vMerge w:val="restart"/>
          </w:tcPr>
          <w:p w14:paraId="5DD1A2FF" w14:textId="77777777" w:rsidR="00C31FC4" w:rsidRPr="00C03BF4" w:rsidRDefault="00C31FC4" w:rsidP="00C31FC4">
            <w:pPr>
              <w:widowControl w:val="0"/>
              <w:ind w:right="-1" w:firstLine="23"/>
              <w:jc w:val="both"/>
              <w:rPr>
                <w:bCs/>
                <w:spacing w:val="-6"/>
                <w:sz w:val="28"/>
                <w:szCs w:val="28"/>
              </w:rPr>
            </w:pPr>
            <w:r w:rsidRPr="00C03BF4">
              <w:rPr>
                <w:sz w:val="28"/>
                <w:szCs w:val="28"/>
              </w:rPr>
              <w:t>правоустанавливающие документы на жилое помещение, право на которое не зарегистрировано в Едином государственном реестре недвижимости</w:t>
            </w:r>
          </w:p>
        </w:tc>
        <w:tc>
          <w:tcPr>
            <w:tcW w:w="2835" w:type="dxa"/>
          </w:tcPr>
          <w:p w14:paraId="4E6704DA" w14:textId="77777777" w:rsidR="00C31FC4" w:rsidRPr="00C03BF4" w:rsidRDefault="00C31FC4" w:rsidP="00C31FC4">
            <w:pPr>
              <w:pStyle w:val="af5"/>
              <w:spacing w:line="288" w:lineRule="atLeast"/>
              <w:jc w:val="both"/>
              <w:rPr>
                <w:bCs/>
                <w:spacing w:val="-6"/>
                <w:sz w:val="28"/>
                <w:szCs w:val="28"/>
              </w:rPr>
            </w:pPr>
            <w:r w:rsidRPr="00C03BF4">
              <w:rPr>
                <w:bCs/>
                <w:spacing w:val="-6"/>
                <w:sz w:val="28"/>
                <w:szCs w:val="28"/>
              </w:rPr>
              <w:t xml:space="preserve">личное обращение в отделение Центра </w:t>
            </w:r>
          </w:p>
        </w:tc>
        <w:tc>
          <w:tcPr>
            <w:tcW w:w="2693" w:type="dxa"/>
          </w:tcPr>
          <w:p w14:paraId="6131EE78" w14:textId="694F8D34" w:rsidR="00C31FC4" w:rsidRPr="00C03BF4" w:rsidRDefault="00C31FC4" w:rsidP="00C31FC4">
            <w:pPr>
              <w:widowControl w:val="0"/>
              <w:ind w:firstLine="23"/>
              <w:jc w:val="both"/>
              <w:rPr>
                <w:bCs/>
                <w:spacing w:val="-6"/>
                <w:sz w:val="28"/>
                <w:szCs w:val="28"/>
              </w:rPr>
            </w:pPr>
            <w:r w:rsidRPr="00C03BF4">
              <w:rPr>
                <w:bCs/>
                <w:spacing w:val="-6"/>
                <w:sz w:val="28"/>
                <w:szCs w:val="28"/>
              </w:rPr>
              <w:t>копия документа с предъявлением оригинала, если копия не заверена в установленном законодательством Российской Федерации порядке</w:t>
            </w:r>
          </w:p>
        </w:tc>
      </w:tr>
      <w:tr w:rsidR="00C31FC4" w:rsidRPr="00C03BF4" w14:paraId="5CC403DB" w14:textId="77777777" w:rsidTr="001D4DC1">
        <w:trPr>
          <w:cantSplit/>
          <w:trHeight w:val="322"/>
        </w:trPr>
        <w:tc>
          <w:tcPr>
            <w:tcW w:w="704" w:type="dxa"/>
            <w:vMerge/>
          </w:tcPr>
          <w:p w14:paraId="48DB675B" w14:textId="77777777" w:rsidR="00C31FC4" w:rsidRPr="00C03BF4" w:rsidRDefault="00C31FC4" w:rsidP="00C31FC4">
            <w:pPr>
              <w:widowControl w:val="0"/>
              <w:ind w:right="-1"/>
              <w:jc w:val="both"/>
              <w:rPr>
                <w:bCs/>
                <w:spacing w:val="-6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14:paraId="2418F430" w14:textId="77777777" w:rsidR="00C31FC4" w:rsidRPr="00C03BF4" w:rsidRDefault="00C31FC4" w:rsidP="00C31FC4">
            <w:pPr>
              <w:widowControl w:val="0"/>
              <w:ind w:right="-1"/>
              <w:jc w:val="both"/>
              <w:rPr>
                <w:bCs/>
                <w:spacing w:val="-6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14:paraId="6C5C9F04" w14:textId="77777777" w:rsidR="00C31FC4" w:rsidRPr="00C03BF4" w:rsidRDefault="00C31FC4" w:rsidP="00C31FC4">
            <w:pPr>
              <w:widowControl w:val="0"/>
              <w:ind w:right="-1" w:firstLine="23"/>
              <w:jc w:val="both"/>
              <w:rPr>
                <w:bCs/>
                <w:spacing w:val="-6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84D4488" w14:textId="77777777" w:rsidR="00C31FC4" w:rsidRPr="00C03BF4" w:rsidRDefault="00C31FC4" w:rsidP="00C31FC4">
            <w:pPr>
              <w:widowControl w:val="0"/>
              <w:ind w:right="-1" w:firstLine="23"/>
              <w:jc w:val="both"/>
              <w:rPr>
                <w:bCs/>
                <w:spacing w:val="-6"/>
                <w:sz w:val="28"/>
                <w:szCs w:val="28"/>
              </w:rPr>
            </w:pPr>
            <w:r w:rsidRPr="00C03BF4">
              <w:rPr>
                <w:bCs/>
                <w:spacing w:val="-6"/>
                <w:sz w:val="28"/>
                <w:szCs w:val="28"/>
              </w:rPr>
              <w:t>посредством почтовой связи</w:t>
            </w:r>
          </w:p>
        </w:tc>
        <w:tc>
          <w:tcPr>
            <w:tcW w:w="2693" w:type="dxa"/>
          </w:tcPr>
          <w:p w14:paraId="074AD46D" w14:textId="55DCB13F" w:rsidR="00C31FC4" w:rsidRPr="00C03BF4" w:rsidRDefault="00C31FC4" w:rsidP="00C31FC4">
            <w:pPr>
              <w:widowControl w:val="0"/>
              <w:ind w:firstLine="23"/>
              <w:jc w:val="both"/>
              <w:rPr>
                <w:bCs/>
                <w:spacing w:val="-6"/>
                <w:sz w:val="28"/>
                <w:szCs w:val="28"/>
              </w:rPr>
            </w:pPr>
            <w:r w:rsidRPr="00C03BF4">
              <w:rPr>
                <w:bCs/>
                <w:spacing w:val="-6"/>
                <w:sz w:val="28"/>
                <w:szCs w:val="28"/>
              </w:rPr>
              <w:t>копия документа, заверенная в установленном законодательством Российской Федерации порядке</w:t>
            </w:r>
          </w:p>
        </w:tc>
      </w:tr>
      <w:tr w:rsidR="00C31FC4" w:rsidRPr="00C03BF4" w14:paraId="517E6C1B" w14:textId="77777777" w:rsidTr="001D4DC1">
        <w:trPr>
          <w:cantSplit/>
          <w:trHeight w:val="322"/>
        </w:trPr>
        <w:tc>
          <w:tcPr>
            <w:tcW w:w="704" w:type="dxa"/>
            <w:vMerge/>
          </w:tcPr>
          <w:p w14:paraId="66D4D37B" w14:textId="77777777" w:rsidR="00C31FC4" w:rsidRPr="00C03BF4" w:rsidRDefault="00C31FC4" w:rsidP="00C31FC4">
            <w:pPr>
              <w:widowControl w:val="0"/>
              <w:ind w:right="-1"/>
              <w:jc w:val="both"/>
              <w:rPr>
                <w:bCs/>
                <w:spacing w:val="-6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14:paraId="0DC1F73E" w14:textId="77777777" w:rsidR="00C31FC4" w:rsidRPr="00C03BF4" w:rsidRDefault="00C31FC4" w:rsidP="00C31FC4">
            <w:pPr>
              <w:widowControl w:val="0"/>
              <w:ind w:right="-1"/>
              <w:jc w:val="both"/>
              <w:rPr>
                <w:bCs/>
                <w:spacing w:val="-6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14:paraId="6536CC07" w14:textId="77777777" w:rsidR="00C31FC4" w:rsidRPr="00C03BF4" w:rsidRDefault="00C31FC4" w:rsidP="00C31FC4">
            <w:pPr>
              <w:widowControl w:val="0"/>
              <w:ind w:right="-1" w:firstLine="23"/>
              <w:jc w:val="both"/>
              <w:rPr>
                <w:bCs/>
                <w:spacing w:val="-6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23E25D4" w14:textId="3A505D40" w:rsidR="00C31FC4" w:rsidRPr="00C03BF4" w:rsidRDefault="00C31FC4" w:rsidP="00C31FC4">
            <w:pPr>
              <w:widowControl w:val="0"/>
              <w:ind w:right="-1" w:firstLine="23"/>
              <w:jc w:val="both"/>
              <w:rPr>
                <w:bCs/>
                <w:spacing w:val="-6"/>
                <w:sz w:val="28"/>
                <w:szCs w:val="28"/>
              </w:rPr>
            </w:pPr>
            <w:r w:rsidRPr="00C03BF4">
              <w:rPr>
                <w:sz w:val="28"/>
                <w:szCs w:val="28"/>
              </w:rPr>
              <w:t>посредством Единого портала (при наличии технической возможности) или Регионального портала (при наличии технической возможности)</w:t>
            </w:r>
          </w:p>
        </w:tc>
        <w:tc>
          <w:tcPr>
            <w:tcW w:w="2693" w:type="dxa"/>
          </w:tcPr>
          <w:p w14:paraId="253DDE1B" w14:textId="0C10DBA1" w:rsidR="00C31FC4" w:rsidRPr="00C03BF4" w:rsidRDefault="00C31FC4" w:rsidP="00C31FC4">
            <w:pPr>
              <w:widowControl w:val="0"/>
              <w:ind w:firstLine="23"/>
              <w:jc w:val="both"/>
              <w:rPr>
                <w:bCs/>
                <w:spacing w:val="-6"/>
                <w:sz w:val="28"/>
                <w:szCs w:val="28"/>
              </w:rPr>
            </w:pPr>
            <w:r w:rsidRPr="00C03BF4">
              <w:rPr>
                <w:bCs/>
                <w:spacing w:val="-6"/>
                <w:sz w:val="28"/>
                <w:szCs w:val="28"/>
              </w:rPr>
              <w:t xml:space="preserve">сканированная копия документа </w:t>
            </w:r>
          </w:p>
        </w:tc>
      </w:tr>
      <w:tr w:rsidR="00C31FC4" w:rsidRPr="00C03BF4" w14:paraId="57CA1489" w14:textId="77777777" w:rsidTr="00607954">
        <w:trPr>
          <w:cantSplit/>
          <w:trHeight w:val="1252"/>
        </w:trPr>
        <w:tc>
          <w:tcPr>
            <w:tcW w:w="10485" w:type="dxa"/>
            <w:gridSpan w:val="5"/>
          </w:tcPr>
          <w:p w14:paraId="7A061E6C" w14:textId="19ECC806" w:rsidR="00C31FC4" w:rsidRPr="00C03BF4" w:rsidRDefault="00C31FC4" w:rsidP="00C31FC4">
            <w:pPr>
              <w:pStyle w:val="af7"/>
              <w:widowControl w:val="0"/>
              <w:numPr>
                <w:ilvl w:val="0"/>
                <w:numId w:val="5"/>
              </w:numPr>
              <w:spacing w:after="160" w:line="259" w:lineRule="auto"/>
              <w:ind w:right="-1"/>
              <w:jc w:val="center"/>
              <w:rPr>
                <w:bCs/>
                <w:iCs/>
                <w:spacing w:val="-6"/>
                <w:sz w:val="28"/>
                <w:szCs w:val="28"/>
              </w:rPr>
            </w:pPr>
            <w:r w:rsidRPr="00C03BF4">
              <w:rPr>
                <w:bCs/>
                <w:iCs/>
                <w:spacing w:val="-6"/>
                <w:sz w:val="28"/>
                <w:szCs w:val="28"/>
              </w:rPr>
              <w:t>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C31FC4" w:rsidRPr="00C03BF4" w14:paraId="4B766B88" w14:textId="77777777" w:rsidTr="001D4DC1">
        <w:trPr>
          <w:cantSplit/>
          <w:trHeight w:val="322"/>
        </w:trPr>
        <w:tc>
          <w:tcPr>
            <w:tcW w:w="704" w:type="dxa"/>
            <w:vMerge w:val="restart"/>
          </w:tcPr>
          <w:p w14:paraId="7E82BCFC" w14:textId="77777777" w:rsidR="00C31FC4" w:rsidRPr="00C03BF4" w:rsidRDefault="00C31FC4" w:rsidP="00C31FC4">
            <w:pPr>
              <w:widowControl w:val="0"/>
              <w:ind w:right="-1"/>
              <w:jc w:val="both"/>
              <w:rPr>
                <w:bCs/>
                <w:spacing w:val="-6"/>
                <w:sz w:val="28"/>
                <w:szCs w:val="28"/>
              </w:rPr>
            </w:pPr>
            <w:r w:rsidRPr="00C03BF4">
              <w:rPr>
                <w:bCs/>
                <w:spacing w:val="-6"/>
                <w:sz w:val="28"/>
                <w:szCs w:val="28"/>
              </w:rPr>
              <w:t>2.1</w:t>
            </w:r>
          </w:p>
        </w:tc>
        <w:tc>
          <w:tcPr>
            <w:tcW w:w="993" w:type="dxa"/>
            <w:vMerge w:val="restart"/>
          </w:tcPr>
          <w:p w14:paraId="7898FAFE" w14:textId="77777777" w:rsidR="00C31FC4" w:rsidRPr="00C03BF4" w:rsidRDefault="00C31FC4" w:rsidP="00C31FC4">
            <w:pPr>
              <w:widowControl w:val="0"/>
              <w:ind w:right="-1"/>
              <w:jc w:val="both"/>
              <w:rPr>
                <w:bCs/>
                <w:spacing w:val="-6"/>
                <w:sz w:val="28"/>
                <w:szCs w:val="28"/>
              </w:rPr>
            </w:pPr>
            <w:r w:rsidRPr="00C03BF4">
              <w:rPr>
                <w:bCs/>
                <w:spacing w:val="-6"/>
                <w:sz w:val="28"/>
                <w:szCs w:val="28"/>
              </w:rPr>
              <w:t>А1,Б1,В1,Г1</w:t>
            </w:r>
          </w:p>
        </w:tc>
        <w:tc>
          <w:tcPr>
            <w:tcW w:w="3260" w:type="dxa"/>
            <w:vMerge w:val="restart"/>
          </w:tcPr>
          <w:p w14:paraId="1FE1CE66" w14:textId="0E298BA2" w:rsidR="00C31FC4" w:rsidRPr="00C03BF4" w:rsidRDefault="00607954" w:rsidP="00C31FC4">
            <w:pPr>
              <w:widowControl w:val="0"/>
              <w:ind w:right="-1"/>
              <w:jc w:val="both"/>
              <w:rPr>
                <w:bCs/>
                <w:spacing w:val="-6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 </w:t>
            </w:r>
            <w:r w:rsidR="00C31FC4" w:rsidRPr="00C03BF4">
              <w:rPr>
                <w:sz w:val="28"/>
                <w:szCs w:val="28"/>
              </w:rPr>
              <w:t xml:space="preserve">о гражданах, зарегистрированных совместно с заявителем по месту постоянного жительства </w:t>
            </w:r>
            <w:r w:rsidR="00C31FC4" w:rsidRPr="00C03BF4">
              <w:rPr>
                <w:bCs/>
                <w:spacing w:val="-6"/>
                <w:sz w:val="28"/>
                <w:szCs w:val="28"/>
              </w:rPr>
              <w:t>(сведения запрашиваются из Министерства внутренних дел Российской Федерации)</w:t>
            </w:r>
          </w:p>
        </w:tc>
        <w:tc>
          <w:tcPr>
            <w:tcW w:w="2835" w:type="dxa"/>
          </w:tcPr>
          <w:p w14:paraId="34B7D6BA" w14:textId="77777777" w:rsidR="00C31FC4" w:rsidRPr="00C03BF4" w:rsidRDefault="00C31FC4" w:rsidP="00C31FC4">
            <w:pPr>
              <w:pStyle w:val="af5"/>
              <w:spacing w:line="288" w:lineRule="atLeast"/>
              <w:jc w:val="both"/>
              <w:rPr>
                <w:bCs/>
                <w:spacing w:val="-6"/>
                <w:sz w:val="28"/>
                <w:szCs w:val="28"/>
              </w:rPr>
            </w:pPr>
            <w:r w:rsidRPr="00C03BF4">
              <w:rPr>
                <w:bCs/>
                <w:spacing w:val="-6"/>
                <w:sz w:val="28"/>
                <w:szCs w:val="28"/>
              </w:rPr>
              <w:t xml:space="preserve">личное обращение в отделение Центра </w:t>
            </w:r>
          </w:p>
        </w:tc>
        <w:tc>
          <w:tcPr>
            <w:tcW w:w="2693" w:type="dxa"/>
          </w:tcPr>
          <w:p w14:paraId="0BB575D7" w14:textId="77777777" w:rsidR="00C31FC4" w:rsidRPr="00C03BF4" w:rsidRDefault="00C31FC4" w:rsidP="00C31FC4">
            <w:pPr>
              <w:widowControl w:val="0"/>
              <w:ind w:right="-1"/>
              <w:jc w:val="both"/>
              <w:rPr>
                <w:bCs/>
                <w:spacing w:val="-6"/>
                <w:sz w:val="28"/>
                <w:szCs w:val="28"/>
              </w:rPr>
            </w:pPr>
            <w:r w:rsidRPr="00C03BF4">
              <w:rPr>
                <w:bCs/>
                <w:spacing w:val="-6"/>
                <w:sz w:val="28"/>
                <w:szCs w:val="28"/>
              </w:rPr>
              <w:t>копия документа с предъявлением оригинала, если копия не заверена в установленном законодательством Российской Федерации порядке</w:t>
            </w:r>
          </w:p>
        </w:tc>
      </w:tr>
      <w:tr w:rsidR="00C31FC4" w:rsidRPr="00C03BF4" w14:paraId="2CE330A3" w14:textId="77777777" w:rsidTr="00D81A99">
        <w:trPr>
          <w:cantSplit/>
          <w:trHeight w:val="1923"/>
        </w:trPr>
        <w:tc>
          <w:tcPr>
            <w:tcW w:w="704" w:type="dxa"/>
            <w:vMerge/>
            <w:tcBorders>
              <w:bottom w:val="nil"/>
            </w:tcBorders>
          </w:tcPr>
          <w:p w14:paraId="1908239D" w14:textId="77777777" w:rsidR="00C31FC4" w:rsidRPr="00C03BF4" w:rsidRDefault="00C31FC4" w:rsidP="00C31FC4">
            <w:pPr>
              <w:widowControl w:val="0"/>
              <w:ind w:right="-1"/>
              <w:jc w:val="both"/>
              <w:rPr>
                <w:bCs/>
                <w:spacing w:val="-6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bottom w:val="nil"/>
            </w:tcBorders>
          </w:tcPr>
          <w:p w14:paraId="684B0464" w14:textId="77777777" w:rsidR="00C31FC4" w:rsidRPr="00C03BF4" w:rsidRDefault="00C31FC4" w:rsidP="00C31FC4">
            <w:pPr>
              <w:widowControl w:val="0"/>
              <w:ind w:right="-1"/>
              <w:jc w:val="both"/>
              <w:rPr>
                <w:bCs/>
                <w:spacing w:val="-6"/>
                <w:sz w:val="28"/>
                <w:szCs w:val="28"/>
              </w:rPr>
            </w:pPr>
          </w:p>
        </w:tc>
        <w:tc>
          <w:tcPr>
            <w:tcW w:w="3260" w:type="dxa"/>
            <w:vMerge/>
            <w:tcBorders>
              <w:bottom w:val="nil"/>
            </w:tcBorders>
          </w:tcPr>
          <w:p w14:paraId="20F45FAC" w14:textId="77777777" w:rsidR="00C31FC4" w:rsidRPr="00C03BF4" w:rsidRDefault="00C31FC4" w:rsidP="00C31FC4">
            <w:pPr>
              <w:widowControl w:val="0"/>
              <w:ind w:right="-1"/>
              <w:jc w:val="both"/>
              <w:rPr>
                <w:bCs/>
                <w:spacing w:val="-6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D1749D0" w14:textId="77777777" w:rsidR="00C31FC4" w:rsidRPr="00C03BF4" w:rsidRDefault="00C31FC4" w:rsidP="00C31FC4">
            <w:pPr>
              <w:pStyle w:val="af5"/>
              <w:spacing w:line="288" w:lineRule="atLeast"/>
              <w:jc w:val="both"/>
              <w:rPr>
                <w:bCs/>
                <w:spacing w:val="-6"/>
                <w:sz w:val="28"/>
                <w:szCs w:val="28"/>
              </w:rPr>
            </w:pPr>
            <w:r w:rsidRPr="00C03BF4">
              <w:rPr>
                <w:bCs/>
                <w:spacing w:val="-6"/>
                <w:sz w:val="28"/>
                <w:szCs w:val="28"/>
              </w:rPr>
              <w:t>посредством почтовой связи</w:t>
            </w:r>
          </w:p>
          <w:p w14:paraId="5A07202D" w14:textId="5760346F" w:rsidR="00C31FC4" w:rsidRPr="00C03BF4" w:rsidRDefault="00C31FC4" w:rsidP="00C31FC4">
            <w:pPr>
              <w:pStyle w:val="af5"/>
              <w:spacing w:line="288" w:lineRule="atLeast"/>
              <w:jc w:val="both"/>
              <w:rPr>
                <w:bCs/>
                <w:spacing w:val="-6"/>
                <w:sz w:val="28"/>
                <w:szCs w:val="28"/>
              </w:rPr>
            </w:pPr>
            <w:r w:rsidRPr="00C03BF4">
              <w:rPr>
                <w:bCs/>
                <w:spacing w:val="-6"/>
                <w:sz w:val="28"/>
                <w:szCs w:val="28"/>
              </w:rPr>
              <w:t>Портал</w:t>
            </w:r>
          </w:p>
        </w:tc>
        <w:tc>
          <w:tcPr>
            <w:tcW w:w="2693" w:type="dxa"/>
          </w:tcPr>
          <w:p w14:paraId="5E6A3E41" w14:textId="77777777" w:rsidR="00C31FC4" w:rsidRPr="00C03BF4" w:rsidRDefault="00C31FC4" w:rsidP="00C31FC4">
            <w:pPr>
              <w:widowControl w:val="0"/>
              <w:ind w:right="-1"/>
              <w:jc w:val="both"/>
              <w:rPr>
                <w:bCs/>
                <w:spacing w:val="-6"/>
                <w:sz w:val="28"/>
                <w:szCs w:val="28"/>
              </w:rPr>
            </w:pPr>
            <w:r w:rsidRPr="00C03BF4">
              <w:rPr>
                <w:bCs/>
                <w:spacing w:val="-6"/>
                <w:sz w:val="28"/>
                <w:szCs w:val="28"/>
              </w:rPr>
              <w:t>копия документа, заверенная в установленном законодательством Российской Федерации порядке</w:t>
            </w:r>
          </w:p>
        </w:tc>
      </w:tr>
      <w:tr w:rsidR="00C31FC4" w:rsidRPr="00C03BF4" w14:paraId="02934CB8" w14:textId="77777777" w:rsidTr="00D81A99">
        <w:trPr>
          <w:cantSplit/>
          <w:trHeight w:val="1923"/>
        </w:trPr>
        <w:tc>
          <w:tcPr>
            <w:tcW w:w="704" w:type="dxa"/>
            <w:tcBorders>
              <w:top w:val="nil"/>
            </w:tcBorders>
          </w:tcPr>
          <w:p w14:paraId="0B1784A9" w14:textId="77777777" w:rsidR="00C31FC4" w:rsidRPr="00C03BF4" w:rsidRDefault="00C31FC4" w:rsidP="00C31FC4">
            <w:pPr>
              <w:widowControl w:val="0"/>
              <w:ind w:right="-1"/>
              <w:jc w:val="both"/>
              <w:rPr>
                <w:bCs/>
                <w:spacing w:val="-6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14:paraId="2048FFE5" w14:textId="77777777" w:rsidR="00C31FC4" w:rsidRPr="00C03BF4" w:rsidRDefault="00C31FC4" w:rsidP="00C31FC4">
            <w:pPr>
              <w:widowControl w:val="0"/>
              <w:ind w:right="-1"/>
              <w:jc w:val="both"/>
              <w:rPr>
                <w:bCs/>
                <w:spacing w:val="-6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14:paraId="2B8DB186" w14:textId="77777777" w:rsidR="00C31FC4" w:rsidRPr="00C03BF4" w:rsidRDefault="00C31FC4" w:rsidP="00C31FC4">
            <w:pPr>
              <w:widowControl w:val="0"/>
              <w:ind w:right="-1"/>
              <w:jc w:val="both"/>
              <w:rPr>
                <w:bCs/>
                <w:spacing w:val="-6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5E01BC9" w14:textId="2E2DEF85" w:rsidR="00C31FC4" w:rsidRPr="00C03BF4" w:rsidRDefault="00C31FC4" w:rsidP="00C31FC4">
            <w:pPr>
              <w:pStyle w:val="af5"/>
              <w:spacing w:line="288" w:lineRule="atLeast"/>
              <w:jc w:val="both"/>
              <w:rPr>
                <w:bCs/>
                <w:spacing w:val="-6"/>
                <w:sz w:val="28"/>
                <w:szCs w:val="28"/>
              </w:rPr>
            </w:pPr>
            <w:r w:rsidRPr="00C03BF4">
              <w:rPr>
                <w:sz w:val="28"/>
                <w:szCs w:val="28"/>
              </w:rPr>
              <w:t>посредством Единого портала (при наличии технической возможности) или Регионального портала (при наличии технической возможности)</w:t>
            </w:r>
          </w:p>
        </w:tc>
        <w:tc>
          <w:tcPr>
            <w:tcW w:w="2693" w:type="dxa"/>
          </w:tcPr>
          <w:p w14:paraId="3196D5C2" w14:textId="5A46EE2E" w:rsidR="00C31FC4" w:rsidRPr="00C03BF4" w:rsidRDefault="00C31FC4" w:rsidP="00C31FC4">
            <w:pPr>
              <w:widowControl w:val="0"/>
              <w:ind w:right="-1"/>
              <w:jc w:val="both"/>
              <w:rPr>
                <w:bCs/>
                <w:spacing w:val="-6"/>
                <w:sz w:val="28"/>
                <w:szCs w:val="28"/>
              </w:rPr>
            </w:pPr>
            <w:r w:rsidRPr="00C03BF4">
              <w:rPr>
                <w:bCs/>
                <w:spacing w:val="-6"/>
                <w:sz w:val="28"/>
                <w:szCs w:val="28"/>
              </w:rPr>
              <w:t xml:space="preserve">сканированная копия документа </w:t>
            </w:r>
          </w:p>
        </w:tc>
      </w:tr>
      <w:tr w:rsidR="00C31FC4" w:rsidRPr="00C03BF4" w14:paraId="67F3501D" w14:textId="77777777" w:rsidTr="001D4DC1">
        <w:trPr>
          <w:cantSplit/>
          <w:trHeight w:val="322"/>
        </w:trPr>
        <w:tc>
          <w:tcPr>
            <w:tcW w:w="704" w:type="dxa"/>
            <w:vMerge w:val="restart"/>
          </w:tcPr>
          <w:p w14:paraId="22CD9BB5" w14:textId="77777777" w:rsidR="00C31FC4" w:rsidRPr="00C03BF4" w:rsidRDefault="00C31FC4" w:rsidP="00C31FC4">
            <w:pPr>
              <w:widowControl w:val="0"/>
              <w:ind w:right="-1"/>
              <w:jc w:val="both"/>
              <w:rPr>
                <w:bCs/>
                <w:spacing w:val="-6"/>
                <w:sz w:val="28"/>
                <w:szCs w:val="28"/>
              </w:rPr>
            </w:pPr>
            <w:r w:rsidRPr="00C03BF4">
              <w:rPr>
                <w:bCs/>
                <w:spacing w:val="-6"/>
                <w:sz w:val="28"/>
                <w:szCs w:val="28"/>
              </w:rPr>
              <w:t>2.2</w:t>
            </w:r>
          </w:p>
        </w:tc>
        <w:tc>
          <w:tcPr>
            <w:tcW w:w="993" w:type="dxa"/>
            <w:vMerge w:val="restart"/>
          </w:tcPr>
          <w:p w14:paraId="44DB34F6" w14:textId="77777777" w:rsidR="00C31FC4" w:rsidRPr="00C03BF4" w:rsidRDefault="00C31FC4" w:rsidP="00C31FC4">
            <w:pPr>
              <w:widowControl w:val="0"/>
              <w:ind w:right="-1"/>
              <w:jc w:val="both"/>
              <w:rPr>
                <w:bCs/>
                <w:spacing w:val="-6"/>
                <w:sz w:val="28"/>
                <w:szCs w:val="28"/>
              </w:rPr>
            </w:pPr>
            <w:r w:rsidRPr="00C03BF4">
              <w:rPr>
                <w:bCs/>
                <w:spacing w:val="-6"/>
                <w:sz w:val="28"/>
                <w:szCs w:val="28"/>
              </w:rPr>
              <w:t>А1,Б1,В1,Г1</w:t>
            </w:r>
          </w:p>
        </w:tc>
        <w:tc>
          <w:tcPr>
            <w:tcW w:w="3260" w:type="dxa"/>
            <w:vMerge w:val="restart"/>
          </w:tcPr>
          <w:p w14:paraId="288BA2C7" w14:textId="5E7FD4A9" w:rsidR="00C31FC4" w:rsidRPr="00C03BF4" w:rsidRDefault="00607954" w:rsidP="00C31FC4">
            <w:pPr>
              <w:widowControl w:val="0"/>
              <w:ind w:right="-1"/>
              <w:jc w:val="both"/>
              <w:rPr>
                <w:bCs/>
                <w:spacing w:val="-6"/>
                <w:sz w:val="28"/>
                <w:szCs w:val="28"/>
              </w:rPr>
            </w:pPr>
            <w:r>
              <w:rPr>
                <w:bCs/>
                <w:spacing w:val="-6"/>
                <w:sz w:val="28"/>
                <w:szCs w:val="28"/>
              </w:rPr>
              <w:t xml:space="preserve">документ </w:t>
            </w:r>
            <w:r w:rsidR="00C31FC4" w:rsidRPr="00C03BF4">
              <w:rPr>
                <w:bCs/>
                <w:spacing w:val="-6"/>
                <w:sz w:val="28"/>
                <w:szCs w:val="28"/>
              </w:rPr>
              <w:t>о праве собственности на жилое помещение, зарегистрированном в Едином государственном реестре недвижимости  (сведения запрашиваются из Федеральной службы государственной регистрации, кадастра и картографии)</w:t>
            </w:r>
          </w:p>
        </w:tc>
        <w:tc>
          <w:tcPr>
            <w:tcW w:w="2835" w:type="dxa"/>
          </w:tcPr>
          <w:p w14:paraId="0FF064DE" w14:textId="77777777" w:rsidR="00C31FC4" w:rsidRPr="00C03BF4" w:rsidRDefault="00C31FC4" w:rsidP="00C31FC4">
            <w:pPr>
              <w:pStyle w:val="af5"/>
              <w:spacing w:line="288" w:lineRule="atLeast"/>
              <w:jc w:val="both"/>
              <w:rPr>
                <w:bCs/>
                <w:spacing w:val="-6"/>
                <w:sz w:val="28"/>
                <w:szCs w:val="28"/>
              </w:rPr>
            </w:pPr>
            <w:r w:rsidRPr="00C03BF4">
              <w:rPr>
                <w:bCs/>
                <w:spacing w:val="-6"/>
                <w:sz w:val="28"/>
                <w:szCs w:val="28"/>
              </w:rPr>
              <w:t xml:space="preserve">личное обращение в отделение Центра </w:t>
            </w:r>
          </w:p>
        </w:tc>
        <w:tc>
          <w:tcPr>
            <w:tcW w:w="2693" w:type="dxa"/>
          </w:tcPr>
          <w:p w14:paraId="145A5172" w14:textId="77777777" w:rsidR="00C31FC4" w:rsidRPr="00C03BF4" w:rsidRDefault="00C31FC4" w:rsidP="00C31FC4">
            <w:pPr>
              <w:widowControl w:val="0"/>
              <w:ind w:right="-1"/>
              <w:jc w:val="both"/>
              <w:rPr>
                <w:bCs/>
                <w:spacing w:val="-6"/>
                <w:sz w:val="28"/>
                <w:szCs w:val="28"/>
              </w:rPr>
            </w:pPr>
            <w:r w:rsidRPr="00C03BF4">
              <w:rPr>
                <w:bCs/>
                <w:spacing w:val="-6"/>
                <w:sz w:val="28"/>
                <w:szCs w:val="28"/>
              </w:rPr>
              <w:t>копия документа с предъявлением оригинала, если копия не заверена в установленном законодательством Российской Федерации порядке</w:t>
            </w:r>
          </w:p>
        </w:tc>
      </w:tr>
      <w:tr w:rsidR="00C31FC4" w:rsidRPr="00C03BF4" w14:paraId="55C4DB9C" w14:textId="77777777" w:rsidTr="001D4DC1">
        <w:trPr>
          <w:cantSplit/>
          <w:trHeight w:val="315"/>
        </w:trPr>
        <w:tc>
          <w:tcPr>
            <w:tcW w:w="704" w:type="dxa"/>
            <w:vMerge/>
          </w:tcPr>
          <w:p w14:paraId="7C55503C" w14:textId="77777777" w:rsidR="00C31FC4" w:rsidRPr="00C03BF4" w:rsidRDefault="00C31FC4" w:rsidP="00C31FC4">
            <w:pPr>
              <w:widowControl w:val="0"/>
              <w:ind w:right="-1"/>
              <w:jc w:val="both"/>
              <w:rPr>
                <w:bCs/>
                <w:spacing w:val="-6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14:paraId="6FF3F69E" w14:textId="77777777" w:rsidR="00C31FC4" w:rsidRPr="00C03BF4" w:rsidRDefault="00C31FC4" w:rsidP="00C31FC4">
            <w:pPr>
              <w:widowControl w:val="0"/>
              <w:ind w:right="-1"/>
              <w:jc w:val="both"/>
              <w:rPr>
                <w:bCs/>
                <w:spacing w:val="-6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14:paraId="7D491018" w14:textId="77777777" w:rsidR="00C31FC4" w:rsidRPr="00C03BF4" w:rsidRDefault="00C31FC4" w:rsidP="00C31FC4">
            <w:pPr>
              <w:widowControl w:val="0"/>
              <w:ind w:right="-1"/>
              <w:jc w:val="both"/>
              <w:rPr>
                <w:bCs/>
                <w:spacing w:val="-6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6FB5CEE" w14:textId="77777777" w:rsidR="00C31FC4" w:rsidRPr="00C03BF4" w:rsidRDefault="00C31FC4" w:rsidP="00C31FC4">
            <w:pPr>
              <w:pStyle w:val="af5"/>
              <w:spacing w:line="288" w:lineRule="atLeast"/>
              <w:jc w:val="both"/>
              <w:rPr>
                <w:bCs/>
                <w:spacing w:val="-6"/>
                <w:sz w:val="28"/>
                <w:szCs w:val="28"/>
              </w:rPr>
            </w:pPr>
            <w:r w:rsidRPr="00C03BF4">
              <w:rPr>
                <w:bCs/>
                <w:spacing w:val="-6"/>
                <w:sz w:val="28"/>
                <w:szCs w:val="28"/>
              </w:rPr>
              <w:t>посредством почтовой связи</w:t>
            </w:r>
          </w:p>
        </w:tc>
        <w:tc>
          <w:tcPr>
            <w:tcW w:w="2693" w:type="dxa"/>
          </w:tcPr>
          <w:p w14:paraId="24290C2D" w14:textId="77777777" w:rsidR="00C31FC4" w:rsidRPr="00C03BF4" w:rsidRDefault="00C31FC4" w:rsidP="00C31FC4">
            <w:pPr>
              <w:widowControl w:val="0"/>
              <w:ind w:right="-1"/>
              <w:jc w:val="both"/>
              <w:rPr>
                <w:bCs/>
                <w:spacing w:val="-6"/>
                <w:sz w:val="28"/>
                <w:szCs w:val="28"/>
              </w:rPr>
            </w:pPr>
            <w:r w:rsidRPr="00C03BF4">
              <w:rPr>
                <w:bCs/>
                <w:spacing w:val="-6"/>
                <w:sz w:val="28"/>
                <w:szCs w:val="28"/>
              </w:rPr>
              <w:t>копия документа, заверенная в установленном законодательством Российской Федерации порядке</w:t>
            </w:r>
          </w:p>
        </w:tc>
      </w:tr>
      <w:tr w:rsidR="00C31FC4" w:rsidRPr="00C03BF4" w14:paraId="6E62685D" w14:textId="77777777" w:rsidTr="001D4DC1">
        <w:trPr>
          <w:cantSplit/>
          <w:trHeight w:val="315"/>
        </w:trPr>
        <w:tc>
          <w:tcPr>
            <w:tcW w:w="704" w:type="dxa"/>
            <w:vMerge/>
          </w:tcPr>
          <w:p w14:paraId="7C29D186" w14:textId="77777777" w:rsidR="00C31FC4" w:rsidRPr="00C03BF4" w:rsidRDefault="00C31FC4" w:rsidP="00C31FC4">
            <w:pPr>
              <w:widowControl w:val="0"/>
              <w:ind w:right="-1"/>
              <w:jc w:val="both"/>
              <w:rPr>
                <w:bCs/>
                <w:spacing w:val="-6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14:paraId="6B580A6C" w14:textId="77777777" w:rsidR="00C31FC4" w:rsidRPr="00C03BF4" w:rsidRDefault="00C31FC4" w:rsidP="00C31FC4">
            <w:pPr>
              <w:widowControl w:val="0"/>
              <w:ind w:right="-1"/>
              <w:jc w:val="both"/>
              <w:rPr>
                <w:bCs/>
                <w:spacing w:val="-6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14:paraId="2B94BE1B" w14:textId="77777777" w:rsidR="00C31FC4" w:rsidRPr="00C03BF4" w:rsidRDefault="00C31FC4" w:rsidP="00C31FC4">
            <w:pPr>
              <w:widowControl w:val="0"/>
              <w:ind w:right="-1"/>
              <w:jc w:val="both"/>
              <w:rPr>
                <w:bCs/>
                <w:spacing w:val="-6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44DE8CE" w14:textId="7579218C" w:rsidR="00C31FC4" w:rsidRPr="00C03BF4" w:rsidRDefault="00C31FC4" w:rsidP="00C31FC4">
            <w:pPr>
              <w:pStyle w:val="af5"/>
              <w:spacing w:line="288" w:lineRule="atLeast"/>
              <w:jc w:val="both"/>
              <w:rPr>
                <w:bCs/>
                <w:spacing w:val="-6"/>
                <w:sz w:val="28"/>
                <w:szCs w:val="28"/>
              </w:rPr>
            </w:pPr>
            <w:r w:rsidRPr="00C03BF4">
              <w:rPr>
                <w:sz w:val="28"/>
                <w:szCs w:val="28"/>
              </w:rPr>
              <w:t>посредством Единого портала (при наличии технической возможности) или Регионального портала (при наличии технической возможности)</w:t>
            </w:r>
          </w:p>
        </w:tc>
        <w:tc>
          <w:tcPr>
            <w:tcW w:w="2693" w:type="dxa"/>
          </w:tcPr>
          <w:p w14:paraId="3BE8D5E4" w14:textId="1C02D642" w:rsidR="00C31FC4" w:rsidRPr="00C03BF4" w:rsidRDefault="00C31FC4" w:rsidP="00C31FC4">
            <w:pPr>
              <w:widowControl w:val="0"/>
              <w:ind w:right="-1"/>
              <w:jc w:val="both"/>
              <w:rPr>
                <w:bCs/>
                <w:spacing w:val="-6"/>
                <w:sz w:val="28"/>
                <w:szCs w:val="28"/>
              </w:rPr>
            </w:pPr>
            <w:r w:rsidRPr="00C03BF4">
              <w:rPr>
                <w:bCs/>
                <w:spacing w:val="-6"/>
                <w:sz w:val="28"/>
                <w:szCs w:val="28"/>
              </w:rPr>
              <w:t xml:space="preserve">сканированная копия документа </w:t>
            </w:r>
          </w:p>
        </w:tc>
      </w:tr>
      <w:tr w:rsidR="00C31FC4" w:rsidRPr="00C03BF4" w14:paraId="1CE3207B" w14:textId="77777777" w:rsidTr="001D4DC1">
        <w:trPr>
          <w:cantSplit/>
          <w:trHeight w:val="322"/>
        </w:trPr>
        <w:tc>
          <w:tcPr>
            <w:tcW w:w="704" w:type="dxa"/>
            <w:vMerge w:val="restart"/>
          </w:tcPr>
          <w:p w14:paraId="504A9E23" w14:textId="77777777" w:rsidR="00C31FC4" w:rsidRPr="00C03BF4" w:rsidRDefault="00C31FC4" w:rsidP="00C31FC4">
            <w:pPr>
              <w:widowControl w:val="0"/>
              <w:ind w:right="-1"/>
              <w:jc w:val="both"/>
              <w:rPr>
                <w:bCs/>
                <w:spacing w:val="-6"/>
                <w:sz w:val="28"/>
                <w:szCs w:val="28"/>
              </w:rPr>
            </w:pPr>
            <w:r w:rsidRPr="00C03BF4">
              <w:rPr>
                <w:bCs/>
                <w:spacing w:val="-6"/>
                <w:sz w:val="28"/>
                <w:szCs w:val="28"/>
              </w:rPr>
              <w:t>2.3</w:t>
            </w:r>
          </w:p>
        </w:tc>
        <w:tc>
          <w:tcPr>
            <w:tcW w:w="993" w:type="dxa"/>
            <w:vMerge w:val="restart"/>
          </w:tcPr>
          <w:p w14:paraId="59A18359" w14:textId="77777777" w:rsidR="00C31FC4" w:rsidRPr="00C03BF4" w:rsidRDefault="00C31FC4" w:rsidP="00C31FC4">
            <w:pPr>
              <w:widowControl w:val="0"/>
              <w:ind w:right="-1"/>
              <w:jc w:val="both"/>
              <w:rPr>
                <w:bCs/>
                <w:spacing w:val="-6"/>
                <w:sz w:val="28"/>
                <w:szCs w:val="28"/>
              </w:rPr>
            </w:pPr>
            <w:r w:rsidRPr="00C03BF4">
              <w:rPr>
                <w:bCs/>
                <w:spacing w:val="-6"/>
                <w:sz w:val="28"/>
                <w:szCs w:val="28"/>
              </w:rPr>
              <w:t>А1,Б1,В1,Г1</w:t>
            </w:r>
          </w:p>
        </w:tc>
        <w:tc>
          <w:tcPr>
            <w:tcW w:w="3260" w:type="dxa"/>
            <w:vMerge w:val="restart"/>
          </w:tcPr>
          <w:p w14:paraId="2438D6FC" w14:textId="6D0AD863" w:rsidR="00C31FC4" w:rsidRPr="00C03BF4" w:rsidRDefault="00607954" w:rsidP="00C31FC4">
            <w:pPr>
              <w:pStyle w:val="af5"/>
              <w:spacing w:line="288" w:lineRule="atLeast"/>
              <w:jc w:val="both"/>
              <w:rPr>
                <w:bCs/>
                <w:spacing w:val="-6"/>
                <w:sz w:val="28"/>
                <w:szCs w:val="28"/>
              </w:rPr>
            </w:pPr>
            <w:r>
              <w:rPr>
                <w:bCs/>
                <w:spacing w:val="-6"/>
                <w:sz w:val="28"/>
                <w:szCs w:val="28"/>
              </w:rPr>
              <w:t>документ</w:t>
            </w:r>
            <w:r w:rsidRPr="00C03BF4">
              <w:rPr>
                <w:bCs/>
                <w:spacing w:val="-6"/>
                <w:sz w:val="28"/>
                <w:szCs w:val="28"/>
              </w:rPr>
              <w:t xml:space="preserve"> </w:t>
            </w:r>
            <w:r w:rsidR="00C31FC4" w:rsidRPr="00C03BF4">
              <w:rPr>
                <w:bCs/>
                <w:spacing w:val="-6"/>
                <w:sz w:val="28"/>
                <w:szCs w:val="28"/>
              </w:rPr>
              <w:t>о факте осуществления трудовой деятельности (сведения запрашиваются из Фонда пенсионного и социального страхования Российской Федерации)</w:t>
            </w:r>
          </w:p>
          <w:p w14:paraId="339C395F" w14:textId="77777777" w:rsidR="00C31FC4" w:rsidRPr="00C03BF4" w:rsidRDefault="00C31FC4" w:rsidP="00C31FC4">
            <w:pPr>
              <w:widowControl w:val="0"/>
              <w:ind w:right="-1"/>
              <w:jc w:val="both"/>
              <w:rPr>
                <w:bCs/>
                <w:spacing w:val="-6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B51B15B" w14:textId="77777777" w:rsidR="00C31FC4" w:rsidRPr="00C03BF4" w:rsidRDefault="00C31FC4" w:rsidP="00C31FC4">
            <w:pPr>
              <w:pStyle w:val="af5"/>
              <w:spacing w:line="288" w:lineRule="atLeast"/>
              <w:jc w:val="both"/>
              <w:rPr>
                <w:bCs/>
                <w:spacing w:val="-6"/>
                <w:sz w:val="28"/>
                <w:szCs w:val="28"/>
              </w:rPr>
            </w:pPr>
            <w:r w:rsidRPr="00C03BF4">
              <w:rPr>
                <w:bCs/>
                <w:spacing w:val="-6"/>
                <w:sz w:val="28"/>
                <w:szCs w:val="28"/>
              </w:rPr>
              <w:t xml:space="preserve">личное обращение в отделение Центра </w:t>
            </w:r>
          </w:p>
        </w:tc>
        <w:tc>
          <w:tcPr>
            <w:tcW w:w="2693" w:type="dxa"/>
          </w:tcPr>
          <w:p w14:paraId="580D9A3E" w14:textId="77777777" w:rsidR="00C31FC4" w:rsidRPr="00C03BF4" w:rsidRDefault="00C31FC4" w:rsidP="00C31FC4">
            <w:pPr>
              <w:widowControl w:val="0"/>
              <w:ind w:right="-1"/>
              <w:jc w:val="both"/>
              <w:rPr>
                <w:bCs/>
                <w:spacing w:val="-6"/>
                <w:sz w:val="28"/>
                <w:szCs w:val="28"/>
              </w:rPr>
            </w:pPr>
            <w:r w:rsidRPr="00C03BF4">
              <w:rPr>
                <w:bCs/>
                <w:spacing w:val="-6"/>
                <w:sz w:val="28"/>
                <w:szCs w:val="28"/>
              </w:rPr>
              <w:t>копия документа с предъявлением оригинала, если копия не заверена в установленном законодательством Российской Федерации порядке</w:t>
            </w:r>
          </w:p>
        </w:tc>
      </w:tr>
      <w:tr w:rsidR="00C31FC4" w:rsidRPr="00C03BF4" w14:paraId="226E1C2E" w14:textId="77777777" w:rsidTr="001D4DC1">
        <w:trPr>
          <w:cantSplit/>
          <w:trHeight w:val="315"/>
        </w:trPr>
        <w:tc>
          <w:tcPr>
            <w:tcW w:w="704" w:type="dxa"/>
            <w:vMerge/>
          </w:tcPr>
          <w:p w14:paraId="5061CDFF" w14:textId="77777777" w:rsidR="00C31FC4" w:rsidRPr="00C03BF4" w:rsidRDefault="00C31FC4" w:rsidP="00C31FC4">
            <w:pPr>
              <w:widowControl w:val="0"/>
              <w:ind w:right="-1"/>
              <w:jc w:val="both"/>
              <w:rPr>
                <w:bCs/>
                <w:spacing w:val="-6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14:paraId="53289C22" w14:textId="77777777" w:rsidR="00C31FC4" w:rsidRPr="00C03BF4" w:rsidRDefault="00C31FC4" w:rsidP="00C31FC4">
            <w:pPr>
              <w:widowControl w:val="0"/>
              <w:ind w:right="-1"/>
              <w:jc w:val="both"/>
              <w:rPr>
                <w:bCs/>
                <w:spacing w:val="-6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14:paraId="57FA9ECA" w14:textId="77777777" w:rsidR="00C31FC4" w:rsidRPr="00C03BF4" w:rsidRDefault="00C31FC4" w:rsidP="00C31FC4">
            <w:pPr>
              <w:widowControl w:val="0"/>
              <w:ind w:right="-1"/>
              <w:jc w:val="both"/>
              <w:rPr>
                <w:bCs/>
                <w:spacing w:val="-6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4AA8E70" w14:textId="77777777" w:rsidR="00C31FC4" w:rsidRPr="00C03BF4" w:rsidRDefault="00C31FC4" w:rsidP="00C31FC4">
            <w:pPr>
              <w:pStyle w:val="af5"/>
              <w:spacing w:line="288" w:lineRule="atLeast"/>
              <w:jc w:val="both"/>
              <w:rPr>
                <w:bCs/>
                <w:spacing w:val="-6"/>
                <w:sz w:val="28"/>
                <w:szCs w:val="28"/>
              </w:rPr>
            </w:pPr>
            <w:r w:rsidRPr="00C03BF4">
              <w:rPr>
                <w:bCs/>
                <w:spacing w:val="-6"/>
                <w:sz w:val="28"/>
                <w:szCs w:val="28"/>
              </w:rPr>
              <w:t>посредством почтовой связи</w:t>
            </w:r>
          </w:p>
        </w:tc>
        <w:tc>
          <w:tcPr>
            <w:tcW w:w="2693" w:type="dxa"/>
          </w:tcPr>
          <w:p w14:paraId="5E273D78" w14:textId="77777777" w:rsidR="00C31FC4" w:rsidRPr="00C03BF4" w:rsidRDefault="00C31FC4" w:rsidP="00C31FC4">
            <w:pPr>
              <w:widowControl w:val="0"/>
              <w:ind w:right="-1"/>
              <w:jc w:val="both"/>
              <w:rPr>
                <w:bCs/>
                <w:spacing w:val="-6"/>
                <w:sz w:val="28"/>
                <w:szCs w:val="28"/>
              </w:rPr>
            </w:pPr>
            <w:r w:rsidRPr="00C03BF4">
              <w:rPr>
                <w:bCs/>
                <w:spacing w:val="-6"/>
                <w:sz w:val="28"/>
                <w:szCs w:val="28"/>
              </w:rPr>
              <w:t>копия документа, заверенная в установленном законодательством Российской Федерации порядке</w:t>
            </w:r>
          </w:p>
        </w:tc>
      </w:tr>
      <w:tr w:rsidR="00C31FC4" w:rsidRPr="00C03BF4" w14:paraId="70C26E8D" w14:textId="77777777" w:rsidTr="001D4DC1">
        <w:trPr>
          <w:cantSplit/>
          <w:trHeight w:val="315"/>
        </w:trPr>
        <w:tc>
          <w:tcPr>
            <w:tcW w:w="704" w:type="dxa"/>
            <w:vMerge/>
          </w:tcPr>
          <w:p w14:paraId="753BE6A7" w14:textId="77777777" w:rsidR="00C31FC4" w:rsidRPr="00C03BF4" w:rsidRDefault="00C31FC4" w:rsidP="00C31FC4">
            <w:pPr>
              <w:widowControl w:val="0"/>
              <w:ind w:right="-1"/>
              <w:jc w:val="both"/>
              <w:rPr>
                <w:bCs/>
                <w:spacing w:val="-6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14:paraId="160C7B9F" w14:textId="77777777" w:rsidR="00C31FC4" w:rsidRPr="00C03BF4" w:rsidRDefault="00C31FC4" w:rsidP="00C31FC4">
            <w:pPr>
              <w:widowControl w:val="0"/>
              <w:ind w:right="-1"/>
              <w:jc w:val="both"/>
              <w:rPr>
                <w:bCs/>
                <w:spacing w:val="-6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14:paraId="77EF4C6A" w14:textId="77777777" w:rsidR="00C31FC4" w:rsidRPr="00C03BF4" w:rsidRDefault="00C31FC4" w:rsidP="00C31FC4">
            <w:pPr>
              <w:widowControl w:val="0"/>
              <w:ind w:right="-1"/>
              <w:jc w:val="both"/>
              <w:rPr>
                <w:bCs/>
                <w:spacing w:val="-6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2536D8D" w14:textId="7C563AB6" w:rsidR="00C31FC4" w:rsidRPr="00C03BF4" w:rsidRDefault="00C31FC4" w:rsidP="00C31FC4">
            <w:pPr>
              <w:pStyle w:val="af5"/>
              <w:spacing w:line="288" w:lineRule="atLeast"/>
              <w:jc w:val="both"/>
              <w:rPr>
                <w:bCs/>
                <w:spacing w:val="-6"/>
                <w:sz w:val="28"/>
                <w:szCs w:val="28"/>
              </w:rPr>
            </w:pPr>
            <w:r w:rsidRPr="00C03BF4">
              <w:rPr>
                <w:sz w:val="28"/>
                <w:szCs w:val="28"/>
              </w:rPr>
              <w:t>посредством Единого портала (при наличии технической возможности) или Регионального портала (при наличии технической возможности)</w:t>
            </w:r>
          </w:p>
        </w:tc>
        <w:tc>
          <w:tcPr>
            <w:tcW w:w="2693" w:type="dxa"/>
          </w:tcPr>
          <w:p w14:paraId="459E9B8E" w14:textId="37312081" w:rsidR="00C31FC4" w:rsidRPr="00C03BF4" w:rsidRDefault="00C31FC4" w:rsidP="00C31FC4">
            <w:pPr>
              <w:widowControl w:val="0"/>
              <w:ind w:right="-1"/>
              <w:jc w:val="both"/>
              <w:rPr>
                <w:bCs/>
                <w:spacing w:val="-6"/>
                <w:sz w:val="28"/>
                <w:szCs w:val="28"/>
              </w:rPr>
            </w:pPr>
            <w:r w:rsidRPr="00C03BF4">
              <w:rPr>
                <w:bCs/>
                <w:spacing w:val="-6"/>
                <w:sz w:val="28"/>
                <w:szCs w:val="28"/>
              </w:rPr>
              <w:t>сканированная копия  документа</w:t>
            </w:r>
          </w:p>
        </w:tc>
      </w:tr>
      <w:tr w:rsidR="00C31FC4" w:rsidRPr="00C03BF4" w14:paraId="73AFF699" w14:textId="77777777" w:rsidTr="001D4DC1">
        <w:trPr>
          <w:cantSplit/>
          <w:trHeight w:val="322"/>
        </w:trPr>
        <w:tc>
          <w:tcPr>
            <w:tcW w:w="704" w:type="dxa"/>
            <w:vMerge w:val="restart"/>
          </w:tcPr>
          <w:p w14:paraId="6E17FA80" w14:textId="77777777" w:rsidR="00C31FC4" w:rsidRPr="00C03BF4" w:rsidRDefault="00C31FC4" w:rsidP="00C31FC4">
            <w:pPr>
              <w:widowControl w:val="0"/>
              <w:ind w:right="-1"/>
              <w:jc w:val="both"/>
              <w:rPr>
                <w:bCs/>
                <w:spacing w:val="-6"/>
                <w:sz w:val="28"/>
                <w:szCs w:val="28"/>
              </w:rPr>
            </w:pPr>
            <w:r w:rsidRPr="00C03BF4">
              <w:rPr>
                <w:bCs/>
                <w:spacing w:val="-6"/>
                <w:sz w:val="28"/>
                <w:szCs w:val="28"/>
              </w:rPr>
              <w:lastRenderedPageBreak/>
              <w:t>2.4</w:t>
            </w:r>
          </w:p>
        </w:tc>
        <w:tc>
          <w:tcPr>
            <w:tcW w:w="993" w:type="dxa"/>
            <w:vMerge w:val="restart"/>
          </w:tcPr>
          <w:p w14:paraId="28F1F444" w14:textId="77777777" w:rsidR="00C31FC4" w:rsidRPr="00C03BF4" w:rsidRDefault="00C31FC4" w:rsidP="00C31FC4">
            <w:pPr>
              <w:widowControl w:val="0"/>
              <w:ind w:right="-1"/>
              <w:jc w:val="both"/>
              <w:rPr>
                <w:bCs/>
                <w:spacing w:val="-6"/>
                <w:sz w:val="28"/>
                <w:szCs w:val="28"/>
              </w:rPr>
            </w:pPr>
            <w:r w:rsidRPr="00C03BF4">
              <w:rPr>
                <w:bCs/>
                <w:spacing w:val="-6"/>
                <w:sz w:val="28"/>
                <w:szCs w:val="28"/>
              </w:rPr>
              <w:t>А1,Б1,В1,Г1</w:t>
            </w:r>
          </w:p>
        </w:tc>
        <w:tc>
          <w:tcPr>
            <w:tcW w:w="3260" w:type="dxa"/>
            <w:vMerge w:val="restart"/>
          </w:tcPr>
          <w:p w14:paraId="6534A09B" w14:textId="43E49B22" w:rsidR="00C31FC4" w:rsidRPr="00C03BF4" w:rsidRDefault="00607954" w:rsidP="00C31FC4">
            <w:pPr>
              <w:widowControl w:val="0"/>
              <w:ind w:right="-1"/>
              <w:jc w:val="both"/>
              <w:rPr>
                <w:bCs/>
                <w:spacing w:val="-6"/>
                <w:sz w:val="28"/>
                <w:szCs w:val="28"/>
              </w:rPr>
            </w:pPr>
            <w:r>
              <w:rPr>
                <w:bCs/>
                <w:spacing w:val="-6"/>
                <w:sz w:val="28"/>
                <w:szCs w:val="28"/>
              </w:rPr>
              <w:t>документ</w:t>
            </w:r>
            <w:r w:rsidRPr="00C03BF4">
              <w:rPr>
                <w:bCs/>
                <w:spacing w:val="-6"/>
                <w:sz w:val="28"/>
                <w:szCs w:val="28"/>
              </w:rPr>
              <w:t xml:space="preserve"> </w:t>
            </w:r>
            <w:r w:rsidR="00C31FC4" w:rsidRPr="00C03BF4">
              <w:rPr>
                <w:bCs/>
                <w:spacing w:val="-6"/>
                <w:sz w:val="28"/>
                <w:szCs w:val="28"/>
              </w:rPr>
              <w:t xml:space="preserve">о факте установления инвалидности </w:t>
            </w:r>
            <w:r w:rsidR="00C31FC4" w:rsidRPr="00C03BF4">
              <w:rPr>
                <w:rFonts w:eastAsiaTheme="minorHAnsi"/>
                <w:bCs/>
                <w:spacing w:val="-6"/>
                <w:sz w:val="28"/>
                <w:szCs w:val="28"/>
              </w:rPr>
              <w:t>(</w:t>
            </w:r>
            <w:r w:rsidR="00C31FC4" w:rsidRPr="00C03BF4">
              <w:rPr>
                <w:bCs/>
                <w:spacing w:val="-6"/>
                <w:sz w:val="28"/>
                <w:szCs w:val="28"/>
              </w:rPr>
              <w:t xml:space="preserve">сведения запрашиваются из </w:t>
            </w:r>
            <w:r w:rsidR="00C31FC4" w:rsidRPr="00C03BF4">
              <w:rPr>
                <w:rFonts w:eastAsiaTheme="minorHAnsi"/>
                <w:bCs/>
                <w:spacing w:val="-6"/>
                <w:sz w:val="28"/>
                <w:szCs w:val="28"/>
              </w:rPr>
              <w:t>Фонда пенсионного и социального страхования Российской Федерации</w:t>
            </w:r>
            <w:r w:rsidR="00C31FC4" w:rsidRPr="00C03BF4">
              <w:rPr>
                <w:bCs/>
                <w:spacing w:val="-6"/>
                <w:sz w:val="28"/>
                <w:szCs w:val="28"/>
              </w:rPr>
              <w:t>)</w:t>
            </w:r>
          </w:p>
        </w:tc>
        <w:tc>
          <w:tcPr>
            <w:tcW w:w="2835" w:type="dxa"/>
          </w:tcPr>
          <w:p w14:paraId="2F023439" w14:textId="77777777" w:rsidR="00C31FC4" w:rsidRPr="00C03BF4" w:rsidRDefault="00C31FC4" w:rsidP="00C31FC4">
            <w:pPr>
              <w:pStyle w:val="af5"/>
              <w:spacing w:line="288" w:lineRule="atLeast"/>
              <w:jc w:val="both"/>
              <w:rPr>
                <w:bCs/>
                <w:spacing w:val="-6"/>
                <w:sz w:val="28"/>
                <w:szCs w:val="28"/>
              </w:rPr>
            </w:pPr>
            <w:r w:rsidRPr="00C03BF4">
              <w:rPr>
                <w:bCs/>
                <w:spacing w:val="-6"/>
                <w:sz w:val="28"/>
                <w:szCs w:val="28"/>
              </w:rPr>
              <w:t xml:space="preserve">личное обращение в отделение Центра </w:t>
            </w:r>
          </w:p>
        </w:tc>
        <w:tc>
          <w:tcPr>
            <w:tcW w:w="2693" w:type="dxa"/>
          </w:tcPr>
          <w:p w14:paraId="029A475A" w14:textId="77777777" w:rsidR="00C31FC4" w:rsidRPr="00C03BF4" w:rsidRDefault="00C31FC4" w:rsidP="00C31FC4">
            <w:pPr>
              <w:widowControl w:val="0"/>
              <w:ind w:right="-1"/>
              <w:jc w:val="both"/>
              <w:rPr>
                <w:bCs/>
                <w:spacing w:val="-6"/>
                <w:sz w:val="28"/>
                <w:szCs w:val="28"/>
              </w:rPr>
            </w:pPr>
            <w:r w:rsidRPr="00C03BF4">
              <w:rPr>
                <w:bCs/>
                <w:spacing w:val="-6"/>
                <w:sz w:val="28"/>
                <w:szCs w:val="28"/>
              </w:rPr>
              <w:t>копия документа с предъявлением оригинала, если копия не заверена в установленном законодательством Российской Федерации порядке</w:t>
            </w:r>
          </w:p>
        </w:tc>
      </w:tr>
      <w:tr w:rsidR="00C31FC4" w:rsidRPr="00C03BF4" w14:paraId="20E2CC68" w14:textId="77777777" w:rsidTr="001D4DC1">
        <w:trPr>
          <w:cantSplit/>
          <w:trHeight w:val="315"/>
        </w:trPr>
        <w:tc>
          <w:tcPr>
            <w:tcW w:w="704" w:type="dxa"/>
            <w:vMerge/>
          </w:tcPr>
          <w:p w14:paraId="4094408C" w14:textId="77777777" w:rsidR="00C31FC4" w:rsidRPr="00C03BF4" w:rsidRDefault="00C31FC4" w:rsidP="00C31FC4">
            <w:pPr>
              <w:widowControl w:val="0"/>
              <w:ind w:right="-1"/>
              <w:jc w:val="both"/>
              <w:rPr>
                <w:bCs/>
                <w:spacing w:val="-6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14:paraId="127D1A19" w14:textId="77777777" w:rsidR="00C31FC4" w:rsidRPr="00C03BF4" w:rsidRDefault="00C31FC4" w:rsidP="00C31FC4">
            <w:pPr>
              <w:widowControl w:val="0"/>
              <w:ind w:right="-1"/>
              <w:jc w:val="both"/>
              <w:rPr>
                <w:bCs/>
                <w:spacing w:val="-6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14:paraId="645EDF63" w14:textId="77777777" w:rsidR="00C31FC4" w:rsidRPr="00C03BF4" w:rsidRDefault="00C31FC4" w:rsidP="00C31FC4">
            <w:pPr>
              <w:widowControl w:val="0"/>
              <w:ind w:right="-1"/>
              <w:jc w:val="both"/>
              <w:rPr>
                <w:bCs/>
                <w:spacing w:val="-6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6ACBC8C" w14:textId="77777777" w:rsidR="00C31FC4" w:rsidRPr="00C03BF4" w:rsidRDefault="00C31FC4" w:rsidP="00C31FC4">
            <w:pPr>
              <w:pStyle w:val="af5"/>
              <w:spacing w:line="288" w:lineRule="atLeast"/>
              <w:jc w:val="both"/>
              <w:rPr>
                <w:bCs/>
                <w:spacing w:val="-6"/>
                <w:sz w:val="28"/>
                <w:szCs w:val="28"/>
              </w:rPr>
            </w:pPr>
            <w:r w:rsidRPr="00C03BF4">
              <w:rPr>
                <w:bCs/>
                <w:spacing w:val="-6"/>
                <w:sz w:val="28"/>
                <w:szCs w:val="28"/>
              </w:rPr>
              <w:t>посредством почтовой связи</w:t>
            </w:r>
          </w:p>
        </w:tc>
        <w:tc>
          <w:tcPr>
            <w:tcW w:w="2693" w:type="dxa"/>
          </w:tcPr>
          <w:p w14:paraId="4BCA09B2" w14:textId="77777777" w:rsidR="00C31FC4" w:rsidRPr="00C03BF4" w:rsidRDefault="00C31FC4" w:rsidP="00C31FC4">
            <w:pPr>
              <w:widowControl w:val="0"/>
              <w:ind w:right="-1"/>
              <w:jc w:val="both"/>
              <w:rPr>
                <w:bCs/>
                <w:spacing w:val="-6"/>
                <w:sz w:val="28"/>
                <w:szCs w:val="28"/>
              </w:rPr>
            </w:pPr>
            <w:r w:rsidRPr="00C03BF4">
              <w:rPr>
                <w:bCs/>
                <w:spacing w:val="-6"/>
                <w:sz w:val="28"/>
                <w:szCs w:val="28"/>
              </w:rPr>
              <w:t>копия документа, заверенная в установленном законодательством Российской Федерации порядке</w:t>
            </w:r>
          </w:p>
        </w:tc>
      </w:tr>
      <w:tr w:rsidR="00C31FC4" w:rsidRPr="00C03BF4" w14:paraId="724FB9B2" w14:textId="77777777" w:rsidTr="001D4DC1">
        <w:trPr>
          <w:cantSplit/>
          <w:trHeight w:val="315"/>
        </w:trPr>
        <w:tc>
          <w:tcPr>
            <w:tcW w:w="704" w:type="dxa"/>
            <w:vMerge/>
          </w:tcPr>
          <w:p w14:paraId="37C863FC" w14:textId="77777777" w:rsidR="00C31FC4" w:rsidRPr="00C03BF4" w:rsidRDefault="00C31FC4" w:rsidP="00C31FC4">
            <w:pPr>
              <w:widowControl w:val="0"/>
              <w:ind w:right="-1"/>
              <w:jc w:val="both"/>
              <w:rPr>
                <w:bCs/>
                <w:spacing w:val="-6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14:paraId="1DB088D9" w14:textId="77777777" w:rsidR="00C31FC4" w:rsidRPr="00C03BF4" w:rsidRDefault="00C31FC4" w:rsidP="00C31FC4">
            <w:pPr>
              <w:widowControl w:val="0"/>
              <w:ind w:right="-1"/>
              <w:jc w:val="both"/>
              <w:rPr>
                <w:bCs/>
                <w:spacing w:val="-6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14:paraId="187EBF8E" w14:textId="77777777" w:rsidR="00C31FC4" w:rsidRPr="00C03BF4" w:rsidRDefault="00C31FC4" w:rsidP="00C31FC4">
            <w:pPr>
              <w:widowControl w:val="0"/>
              <w:ind w:right="-1"/>
              <w:jc w:val="both"/>
              <w:rPr>
                <w:bCs/>
                <w:spacing w:val="-6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1877271" w14:textId="5EDBA788" w:rsidR="00C31FC4" w:rsidRPr="00C03BF4" w:rsidRDefault="00C31FC4" w:rsidP="00C31FC4">
            <w:pPr>
              <w:pStyle w:val="af5"/>
              <w:spacing w:line="288" w:lineRule="atLeast"/>
              <w:jc w:val="both"/>
              <w:rPr>
                <w:bCs/>
                <w:spacing w:val="-6"/>
                <w:sz w:val="28"/>
                <w:szCs w:val="28"/>
              </w:rPr>
            </w:pPr>
            <w:r w:rsidRPr="00C03BF4">
              <w:rPr>
                <w:sz w:val="28"/>
                <w:szCs w:val="28"/>
              </w:rPr>
              <w:t xml:space="preserve">посредством Единого портала (при наличии технической </w:t>
            </w:r>
            <w:proofErr w:type="spellStart"/>
            <w:r w:rsidRPr="00C03BF4">
              <w:rPr>
                <w:sz w:val="28"/>
                <w:szCs w:val="28"/>
              </w:rPr>
              <w:t>возсможности</w:t>
            </w:r>
            <w:proofErr w:type="spellEnd"/>
            <w:r w:rsidRPr="00C03BF4">
              <w:rPr>
                <w:sz w:val="28"/>
                <w:szCs w:val="28"/>
              </w:rPr>
              <w:t>) или Регионального портала (при наличии технической возможности)</w:t>
            </w:r>
          </w:p>
        </w:tc>
        <w:tc>
          <w:tcPr>
            <w:tcW w:w="2693" w:type="dxa"/>
          </w:tcPr>
          <w:p w14:paraId="543E3A4F" w14:textId="7C53BF84" w:rsidR="00C31FC4" w:rsidRPr="00C03BF4" w:rsidRDefault="00C31FC4" w:rsidP="00C31FC4">
            <w:pPr>
              <w:widowControl w:val="0"/>
              <w:ind w:right="-1"/>
              <w:jc w:val="both"/>
              <w:rPr>
                <w:bCs/>
                <w:spacing w:val="-6"/>
                <w:sz w:val="28"/>
                <w:szCs w:val="28"/>
              </w:rPr>
            </w:pPr>
            <w:r w:rsidRPr="00C03BF4">
              <w:rPr>
                <w:bCs/>
                <w:spacing w:val="-6"/>
                <w:sz w:val="28"/>
                <w:szCs w:val="28"/>
              </w:rPr>
              <w:t>сканированная копия документа</w:t>
            </w:r>
          </w:p>
        </w:tc>
      </w:tr>
      <w:tr w:rsidR="00C31FC4" w:rsidRPr="00C03BF4" w14:paraId="63614F97" w14:textId="77777777" w:rsidTr="001D4DC1">
        <w:trPr>
          <w:cantSplit/>
          <w:trHeight w:val="215"/>
        </w:trPr>
        <w:tc>
          <w:tcPr>
            <w:tcW w:w="704" w:type="dxa"/>
            <w:vMerge w:val="restart"/>
          </w:tcPr>
          <w:p w14:paraId="7793C910" w14:textId="77777777" w:rsidR="00C31FC4" w:rsidRPr="00C03BF4" w:rsidRDefault="00C31FC4" w:rsidP="00C31FC4">
            <w:pPr>
              <w:widowControl w:val="0"/>
              <w:ind w:right="-1"/>
              <w:jc w:val="both"/>
              <w:rPr>
                <w:bCs/>
                <w:spacing w:val="-6"/>
                <w:sz w:val="28"/>
                <w:szCs w:val="28"/>
              </w:rPr>
            </w:pPr>
            <w:r w:rsidRPr="00C03BF4">
              <w:rPr>
                <w:bCs/>
                <w:spacing w:val="-6"/>
                <w:sz w:val="28"/>
                <w:szCs w:val="28"/>
              </w:rPr>
              <w:t>2.5</w:t>
            </w:r>
          </w:p>
        </w:tc>
        <w:tc>
          <w:tcPr>
            <w:tcW w:w="993" w:type="dxa"/>
            <w:vMerge w:val="restart"/>
          </w:tcPr>
          <w:p w14:paraId="7B955E20" w14:textId="77777777" w:rsidR="00C31FC4" w:rsidRPr="00C03BF4" w:rsidRDefault="00C31FC4" w:rsidP="00C31FC4">
            <w:pPr>
              <w:widowControl w:val="0"/>
              <w:ind w:right="-1"/>
              <w:jc w:val="both"/>
              <w:rPr>
                <w:bCs/>
                <w:spacing w:val="-6"/>
                <w:sz w:val="28"/>
                <w:szCs w:val="28"/>
              </w:rPr>
            </w:pPr>
            <w:r w:rsidRPr="00C03BF4">
              <w:rPr>
                <w:bCs/>
                <w:spacing w:val="-6"/>
                <w:sz w:val="28"/>
                <w:szCs w:val="28"/>
              </w:rPr>
              <w:t>А1,Б1,В1,Г1</w:t>
            </w:r>
          </w:p>
        </w:tc>
        <w:tc>
          <w:tcPr>
            <w:tcW w:w="3260" w:type="dxa"/>
            <w:vMerge w:val="restart"/>
          </w:tcPr>
          <w:p w14:paraId="2C48E072" w14:textId="3E460FFB" w:rsidR="00C31FC4" w:rsidRPr="00C03BF4" w:rsidRDefault="00607954" w:rsidP="00C31FC4">
            <w:pPr>
              <w:widowControl w:val="0"/>
              <w:ind w:right="-1"/>
              <w:jc w:val="both"/>
              <w:rPr>
                <w:sz w:val="28"/>
                <w:szCs w:val="28"/>
              </w:rPr>
            </w:pPr>
            <w:r>
              <w:rPr>
                <w:bCs/>
                <w:spacing w:val="-6"/>
                <w:sz w:val="28"/>
                <w:szCs w:val="28"/>
              </w:rPr>
              <w:t>документ</w:t>
            </w:r>
            <w:r w:rsidRPr="00C03BF4">
              <w:rPr>
                <w:sz w:val="28"/>
                <w:szCs w:val="28"/>
              </w:rPr>
              <w:t xml:space="preserve"> </w:t>
            </w:r>
            <w:r w:rsidR="00C31FC4" w:rsidRPr="00C03BF4">
              <w:rPr>
                <w:sz w:val="28"/>
                <w:szCs w:val="28"/>
              </w:rPr>
              <w:t>о наличии (отсутствии) задолженности по уплате налогов, сборов и страховых взносов в бюджеты бюджетной системы Российской Федерации (</w:t>
            </w:r>
            <w:r w:rsidR="00C31FC4" w:rsidRPr="00C03BF4">
              <w:rPr>
                <w:bCs/>
                <w:spacing w:val="-6"/>
                <w:sz w:val="28"/>
                <w:szCs w:val="28"/>
              </w:rPr>
              <w:t xml:space="preserve">сведения запрашиваются из </w:t>
            </w:r>
            <w:r w:rsidR="00C31FC4" w:rsidRPr="00C03BF4">
              <w:rPr>
                <w:sz w:val="28"/>
                <w:szCs w:val="28"/>
              </w:rPr>
              <w:t>Федеральной налоговой службы)</w:t>
            </w:r>
          </w:p>
        </w:tc>
        <w:tc>
          <w:tcPr>
            <w:tcW w:w="2835" w:type="dxa"/>
          </w:tcPr>
          <w:p w14:paraId="02D741C5" w14:textId="77777777" w:rsidR="00C31FC4" w:rsidRPr="00C03BF4" w:rsidRDefault="00C31FC4" w:rsidP="00C31FC4">
            <w:pPr>
              <w:pStyle w:val="af5"/>
              <w:spacing w:line="288" w:lineRule="atLeast"/>
              <w:jc w:val="both"/>
              <w:rPr>
                <w:bCs/>
                <w:spacing w:val="-6"/>
                <w:sz w:val="28"/>
                <w:szCs w:val="28"/>
              </w:rPr>
            </w:pPr>
            <w:r w:rsidRPr="00C03BF4">
              <w:rPr>
                <w:bCs/>
                <w:spacing w:val="-6"/>
                <w:sz w:val="28"/>
                <w:szCs w:val="28"/>
              </w:rPr>
              <w:t xml:space="preserve">личное обращение в отделение Центра </w:t>
            </w:r>
          </w:p>
        </w:tc>
        <w:tc>
          <w:tcPr>
            <w:tcW w:w="2693" w:type="dxa"/>
          </w:tcPr>
          <w:p w14:paraId="1702D991" w14:textId="77777777" w:rsidR="00C31FC4" w:rsidRPr="00C03BF4" w:rsidRDefault="00C31FC4" w:rsidP="00C31FC4">
            <w:pPr>
              <w:widowControl w:val="0"/>
              <w:ind w:right="-1"/>
              <w:jc w:val="both"/>
              <w:rPr>
                <w:bCs/>
                <w:spacing w:val="-6"/>
                <w:sz w:val="28"/>
                <w:szCs w:val="28"/>
              </w:rPr>
            </w:pPr>
            <w:r w:rsidRPr="00C03BF4">
              <w:rPr>
                <w:bCs/>
                <w:spacing w:val="-6"/>
                <w:sz w:val="28"/>
                <w:szCs w:val="28"/>
              </w:rPr>
              <w:t>копия документа с предъявлением оригинала, если копия не заверена в установленном законодательством Российской Федерации порядке</w:t>
            </w:r>
          </w:p>
        </w:tc>
      </w:tr>
      <w:tr w:rsidR="00C31FC4" w:rsidRPr="00C03BF4" w14:paraId="003C1CFA" w14:textId="77777777" w:rsidTr="001D4DC1">
        <w:trPr>
          <w:cantSplit/>
          <w:trHeight w:val="215"/>
        </w:trPr>
        <w:tc>
          <w:tcPr>
            <w:tcW w:w="704" w:type="dxa"/>
            <w:vMerge/>
          </w:tcPr>
          <w:p w14:paraId="27374260" w14:textId="77777777" w:rsidR="00C31FC4" w:rsidRPr="00C03BF4" w:rsidRDefault="00C31FC4" w:rsidP="00C31FC4">
            <w:pPr>
              <w:widowControl w:val="0"/>
              <w:ind w:right="-1"/>
              <w:jc w:val="both"/>
              <w:rPr>
                <w:bCs/>
                <w:spacing w:val="-6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14:paraId="0DFA33A5" w14:textId="77777777" w:rsidR="00C31FC4" w:rsidRPr="00C03BF4" w:rsidRDefault="00C31FC4" w:rsidP="00C31FC4">
            <w:pPr>
              <w:widowControl w:val="0"/>
              <w:ind w:right="-1"/>
              <w:jc w:val="both"/>
              <w:rPr>
                <w:bCs/>
                <w:spacing w:val="-6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14:paraId="529C0174" w14:textId="77777777" w:rsidR="00C31FC4" w:rsidRPr="00C03BF4" w:rsidRDefault="00C31FC4" w:rsidP="00C31FC4">
            <w:pPr>
              <w:widowControl w:val="0"/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45F0A80A" w14:textId="77777777" w:rsidR="00C31FC4" w:rsidRPr="00C03BF4" w:rsidRDefault="00C31FC4" w:rsidP="00C31FC4">
            <w:pPr>
              <w:pStyle w:val="af5"/>
              <w:spacing w:line="288" w:lineRule="atLeast"/>
              <w:jc w:val="both"/>
              <w:rPr>
                <w:bCs/>
                <w:spacing w:val="-6"/>
                <w:sz w:val="28"/>
                <w:szCs w:val="28"/>
              </w:rPr>
            </w:pPr>
            <w:r w:rsidRPr="00C03BF4">
              <w:rPr>
                <w:bCs/>
                <w:spacing w:val="-6"/>
                <w:sz w:val="28"/>
                <w:szCs w:val="28"/>
              </w:rPr>
              <w:t>посредством почтовой связи</w:t>
            </w:r>
          </w:p>
        </w:tc>
        <w:tc>
          <w:tcPr>
            <w:tcW w:w="2693" w:type="dxa"/>
          </w:tcPr>
          <w:p w14:paraId="3C6B6CDD" w14:textId="77777777" w:rsidR="00C31FC4" w:rsidRPr="00C03BF4" w:rsidRDefault="00C31FC4" w:rsidP="00C31FC4">
            <w:pPr>
              <w:widowControl w:val="0"/>
              <w:ind w:right="-1"/>
              <w:jc w:val="both"/>
              <w:rPr>
                <w:bCs/>
                <w:spacing w:val="-6"/>
                <w:sz w:val="28"/>
                <w:szCs w:val="28"/>
              </w:rPr>
            </w:pPr>
            <w:r w:rsidRPr="00C03BF4">
              <w:rPr>
                <w:bCs/>
                <w:spacing w:val="-6"/>
                <w:sz w:val="28"/>
                <w:szCs w:val="28"/>
              </w:rPr>
              <w:t>копия документа, заверенная в установленном законодательством Российской Федерации порядке</w:t>
            </w:r>
          </w:p>
        </w:tc>
      </w:tr>
      <w:tr w:rsidR="00C31FC4" w:rsidRPr="00C03BF4" w14:paraId="19DE5694" w14:textId="77777777" w:rsidTr="001D4DC1">
        <w:trPr>
          <w:cantSplit/>
          <w:trHeight w:val="215"/>
        </w:trPr>
        <w:tc>
          <w:tcPr>
            <w:tcW w:w="704" w:type="dxa"/>
            <w:vMerge/>
          </w:tcPr>
          <w:p w14:paraId="1D304943" w14:textId="77777777" w:rsidR="00C31FC4" w:rsidRPr="00C03BF4" w:rsidRDefault="00C31FC4" w:rsidP="00C31FC4">
            <w:pPr>
              <w:widowControl w:val="0"/>
              <w:ind w:right="-1"/>
              <w:jc w:val="both"/>
              <w:rPr>
                <w:bCs/>
                <w:spacing w:val="-6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14:paraId="607749C9" w14:textId="77777777" w:rsidR="00C31FC4" w:rsidRPr="00C03BF4" w:rsidRDefault="00C31FC4" w:rsidP="00C31FC4">
            <w:pPr>
              <w:widowControl w:val="0"/>
              <w:ind w:right="-1"/>
              <w:jc w:val="both"/>
              <w:rPr>
                <w:bCs/>
                <w:spacing w:val="-6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14:paraId="5B567FF5" w14:textId="77777777" w:rsidR="00C31FC4" w:rsidRPr="00C03BF4" w:rsidRDefault="00C31FC4" w:rsidP="00C31FC4">
            <w:pPr>
              <w:widowControl w:val="0"/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2077AEFA" w14:textId="6F4ADDF9" w:rsidR="00C31FC4" w:rsidRPr="00C03BF4" w:rsidRDefault="00C31FC4" w:rsidP="00C31FC4">
            <w:pPr>
              <w:pStyle w:val="af5"/>
              <w:spacing w:line="288" w:lineRule="atLeast"/>
              <w:jc w:val="both"/>
              <w:rPr>
                <w:bCs/>
                <w:spacing w:val="-6"/>
                <w:sz w:val="28"/>
                <w:szCs w:val="28"/>
              </w:rPr>
            </w:pPr>
            <w:r w:rsidRPr="00C03BF4">
              <w:rPr>
                <w:sz w:val="28"/>
                <w:szCs w:val="28"/>
              </w:rPr>
              <w:t>посредством Единого портала (при наличии технической возможности) или Регионального портала (при наличии технической возможности)</w:t>
            </w:r>
          </w:p>
        </w:tc>
        <w:tc>
          <w:tcPr>
            <w:tcW w:w="2693" w:type="dxa"/>
          </w:tcPr>
          <w:p w14:paraId="2A805F8C" w14:textId="5734D16A" w:rsidR="00C31FC4" w:rsidRPr="00C03BF4" w:rsidRDefault="00C31FC4" w:rsidP="00C31FC4">
            <w:pPr>
              <w:widowControl w:val="0"/>
              <w:ind w:right="-1"/>
              <w:jc w:val="both"/>
              <w:rPr>
                <w:bCs/>
                <w:spacing w:val="-6"/>
                <w:sz w:val="28"/>
                <w:szCs w:val="28"/>
              </w:rPr>
            </w:pPr>
            <w:r w:rsidRPr="00C03BF4">
              <w:rPr>
                <w:bCs/>
                <w:spacing w:val="-6"/>
                <w:sz w:val="28"/>
                <w:szCs w:val="28"/>
              </w:rPr>
              <w:t xml:space="preserve">сканированная копия документа </w:t>
            </w:r>
          </w:p>
        </w:tc>
      </w:tr>
    </w:tbl>
    <w:p w14:paraId="01AC21A5" w14:textId="77777777" w:rsidR="0025537A" w:rsidRPr="00C03BF4" w:rsidRDefault="0025537A" w:rsidP="0025537A">
      <w:pPr>
        <w:widowControl w:val="0"/>
        <w:ind w:right="-1" w:firstLine="709"/>
        <w:jc w:val="both"/>
        <w:rPr>
          <w:bCs/>
          <w:spacing w:val="-6"/>
          <w:sz w:val="28"/>
          <w:szCs w:val="28"/>
        </w:rPr>
      </w:pPr>
    </w:p>
    <w:p w14:paraId="43935B0F" w14:textId="77777777" w:rsidR="0025537A" w:rsidRPr="00C03BF4" w:rsidRDefault="0025537A" w:rsidP="0025537A">
      <w:pPr>
        <w:pStyle w:val="af5"/>
        <w:spacing w:line="288" w:lineRule="atLeast"/>
        <w:jc w:val="right"/>
        <w:rPr>
          <w:sz w:val="28"/>
          <w:szCs w:val="28"/>
        </w:rPr>
      </w:pPr>
    </w:p>
    <w:p w14:paraId="07191710" w14:textId="77777777" w:rsidR="0025537A" w:rsidRPr="00C03BF4" w:rsidRDefault="0025537A" w:rsidP="0025537A">
      <w:pPr>
        <w:pStyle w:val="af5"/>
        <w:spacing w:line="288" w:lineRule="atLeast"/>
        <w:jc w:val="right"/>
        <w:rPr>
          <w:sz w:val="28"/>
          <w:szCs w:val="28"/>
        </w:rPr>
      </w:pPr>
    </w:p>
    <w:p w14:paraId="2D9364D4" w14:textId="0DE79533" w:rsidR="0025537A" w:rsidRPr="00C03BF4" w:rsidRDefault="0025537A" w:rsidP="002553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8536D65" w14:textId="2A74FFE7" w:rsidR="0025537A" w:rsidRPr="00C03BF4" w:rsidRDefault="0025537A">
      <w:pPr>
        <w:spacing w:after="200" w:line="276" w:lineRule="auto"/>
        <w:rPr>
          <w:sz w:val="28"/>
          <w:szCs w:val="28"/>
        </w:rPr>
      </w:pPr>
      <w:r w:rsidRPr="00C03BF4">
        <w:rPr>
          <w:sz w:val="28"/>
          <w:szCs w:val="28"/>
        </w:rPr>
        <w:br w:type="page"/>
      </w:r>
    </w:p>
    <w:p w14:paraId="6630096E" w14:textId="002EC07A" w:rsidR="006809D2" w:rsidRPr="00C03BF4" w:rsidRDefault="006809D2" w:rsidP="006809D2">
      <w:pPr>
        <w:rPr>
          <w:sz w:val="28"/>
          <w:szCs w:val="28"/>
        </w:rPr>
      </w:pPr>
    </w:p>
    <w:p w14:paraId="7574ABDA" w14:textId="247838DA" w:rsidR="00641157" w:rsidRPr="00C03BF4" w:rsidRDefault="00641157" w:rsidP="00641157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C03BF4">
        <w:rPr>
          <w:rFonts w:ascii="Times New Roman" w:hAnsi="Times New Roman" w:cs="Times New Roman"/>
          <w:sz w:val="28"/>
          <w:szCs w:val="28"/>
        </w:rPr>
        <w:t xml:space="preserve">Приложение № 4 к </w:t>
      </w:r>
    </w:p>
    <w:p w14:paraId="17F1CD8C" w14:textId="77777777" w:rsidR="00641157" w:rsidRPr="00C03BF4" w:rsidRDefault="00641157" w:rsidP="00641157">
      <w:pPr>
        <w:pStyle w:val="af5"/>
        <w:spacing w:line="288" w:lineRule="atLeast"/>
        <w:ind w:left="5670"/>
        <w:jc w:val="both"/>
        <w:rPr>
          <w:sz w:val="28"/>
          <w:szCs w:val="28"/>
        </w:rPr>
      </w:pPr>
      <w:r w:rsidRPr="00C03BF4">
        <w:rPr>
          <w:sz w:val="28"/>
          <w:szCs w:val="28"/>
        </w:rPr>
        <w:t>Административному регламенту предоставления государственной услуги по назначению компенсации расходов на уплату взноса на капитальный ремонт общего имущества в многоквартирном доме</w:t>
      </w:r>
    </w:p>
    <w:p w14:paraId="3267375F" w14:textId="77777777" w:rsidR="00641157" w:rsidRPr="00C03BF4" w:rsidRDefault="00641157" w:rsidP="006411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CC4043D" w14:textId="77777777" w:rsidR="00641157" w:rsidRPr="00C03BF4" w:rsidRDefault="00641157" w:rsidP="006411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6E37200" w14:textId="0AB25282" w:rsidR="00641157" w:rsidRPr="00C03BF4" w:rsidRDefault="00644C94" w:rsidP="00644C94">
      <w:pPr>
        <w:widowControl w:val="0"/>
        <w:autoSpaceDE w:val="0"/>
        <w:autoSpaceDN w:val="0"/>
        <w:ind w:right="57" w:firstLine="709"/>
        <w:jc w:val="center"/>
        <w:rPr>
          <w:bCs/>
          <w:sz w:val="28"/>
          <w:szCs w:val="28"/>
        </w:rPr>
      </w:pPr>
      <w:r w:rsidRPr="00C03BF4">
        <w:rPr>
          <w:bCs/>
          <w:sz w:val="28"/>
          <w:szCs w:val="28"/>
        </w:rPr>
        <w:t xml:space="preserve">Исчерпывающий 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услуги, </w:t>
      </w:r>
      <w:r w:rsidR="00A2055C" w:rsidRPr="00C03BF4">
        <w:rPr>
          <w:bCs/>
          <w:sz w:val="28"/>
          <w:szCs w:val="28"/>
        </w:rPr>
        <w:t xml:space="preserve">и исчерпывающий перечень </w:t>
      </w:r>
      <w:r w:rsidRPr="00C03BF4">
        <w:rPr>
          <w:bCs/>
          <w:sz w:val="28"/>
          <w:szCs w:val="28"/>
        </w:rPr>
        <w:t xml:space="preserve">оснований для приостановления предоставления государственной услуги или </w:t>
      </w:r>
      <w:r w:rsidR="00A2055C" w:rsidRPr="00C03BF4">
        <w:rPr>
          <w:bCs/>
          <w:sz w:val="28"/>
          <w:szCs w:val="28"/>
        </w:rPr>
        <w:t xml:space="preserve">для </w:t>
      </w:r>
      <w:r w:rsidRPr="00C03BF4">
        <w:rPr>
          <w:bCs/>
          <w:sz w:val="28"/>
          <w:szCs w:val="28"/>
        </w:rPr>
        <w:t>отказа в предоставлении государственной услуги</w:t>
      </w:r>
    </w:p>
    <w:p w14:paraId="1E993BAD" w14:textId="77777777" w:rsidR="00641157" w:rsidRPr="00C03BF4" w:rsidRDefault="00641157" w:rsidP="0064115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7930EDF" w14:textId="77777777" w:rsidR="00641157" w:rsidRPr="00C03BF4" w:rsidRDefault="00641157" w:rsidP="0064115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8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6658"/>
        <w:gridCol w:w="2693"/>
      </w:tblGrid>
      <w:tr w:rsidR="00C03BF4" w:rsidRPr="00C03BF4" w14:paraId="1EA92A3F" w14:textId="77777777" w:rsidTr="001D4DC1">
        <w:tc>
          <w:tcPr>
            <w:tcW w:w="567" w:type="dxa"/>
          </w:tcPr>
          <w:p w14:paraId="5FAE7599" w14:textId="34415CCF" w:rsidR="00641157" w:rsidRPr="00C03BF4" w:rsidRDefault="00641157" w:rsidP="001D4DC1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03BF4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  <w:r w:rsidR="006A2903" w:rsidRPr="00C03BF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п/п</w:t>
            </w:r>
          </w:p>
        </w:tc>
        <w:tc>
          <w:tcPr>
            <w:tcW w:w="6658" w:type="dxa"/>
          </w:tcPr>
          <w:p w14:paraId="42E260B3" w14:textId="77777777" w:rsidR="00641157" w:rsidRPr="00C03BF4" w:rsidRDefault="00641157" w:rsidP="001D4DC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03BF4">
              <w:rPr>
                <w:rFonts w:ascii="Times New Roman" w:hAnsi="Times New Roman" w:cs="Times New Roman"/>
                <w:bCs/>
                <w:sz w:val="28"/>
                <w:szCs w:val="28"/>
              </w:rPr>
              <w:t>Перечень оснований</w:t>
            </w:r>
          </w:p>
        </w:tc>
        <w:tc>
          <w:tcPr>
            <w:tcW w:w="2693" w:type="dxa"/>
          </w:tcPr>
          <w:p w14:paraId="01A47F02" w14:textId="77777777" w:rsidR="00641157" w:rsidRPr="00C03BF4" w:rsidRDefault="00641157" w:rsidP="001D4DC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03BF4">
              <w:rPr>
                <w:rFonts w:ascii="Times New Roman" w:hAnsi="Times New Roman" w:cs="Times New Roman"/>
                <w:bCs/>
                <w:sz w:val="28"/>
                <w:szCs w:val="28"/>
              </w:rPr>
              <w:t>Идентификатор признака заявителя</w:t>
            </w:r>
          </w:p>
        </w:tc>
      </w:tr>
      <w:tr w:rsidR="00C03BF4" w:rsidRPr="00C03BF4" w14:paraId="0D4581EE" w14:textId="77777777" w:rsidTr="001D4DC1">
        <w:trPr>
          <w:trHeight w:val="322"/>
        </w:trPr>
        <w:tc>
          <w:tcPr>
            <w:tcW w:w="9918" w:type="dxa"/>
            <w:gridSpan w:val="3"/>
          </w:tcPr>
          <w:p w14:paraId="5AC68768" w14:textId="202A1E49" w:rsidR="00641157" w:rsidRPr="00C03BF4" w:rsidRDefault="00BF6FDF" w:rsidP="000A6F5A">
            <w:pPr>
              <w:pStyle w:val="ConsPlusNormal"/>
              <w:numPr>
                <w:ilvl w:val="0"/>
                <w:numId w:val="9"/>
              </w:numPr>
              <w:ind w:left="0" w:firstLine="22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03BF4"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r w:rsidR="00641157" w:rsidRPr="00C03BF4">
              <w:rPr>
                <w:rFonts w:ascii="Times New Roman" w:hAnsi="Times New Roman" w:cs="Times New Roman"/>
                <w:bCs/>
                <w:sz w:val="28"/>
                <w:szCs w:val="28"/>
              </w:rPr>
              <w:t>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</w:t>
            </w:r>
          </w:p>
        </w:tc>
      </w:tr>
      <w:tr w:rsidR="00C03BF4" w:rsidRPr="00C03BF4" w14:paraId="3DAB9216" w14:textId="77777777" w:rsidTr="001D4DC1">
        <w:tc>
          <w:tcPr>
            <w:tcW w:w="567" w:type="dxa"/>
          </w:tcPr>
          <w:p w14:paraId="3E963ADD" w14:textId="77777777" w:rsidR="00641157" w:rsidRPr="00C03BF4" w:rsidRDefault="00641157" w:rsidP="001D4D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03BF4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6658" w:type="dxa"/>
          </w:tcPr>
          <w:p w14:paraId="245CFAFE" w14:textId="4ABF33C4" w:rsidR="00641157" w:rsidRPr="00C03BF4" w:rsidRDefault="00641157" w:rsidP="00DD5DCD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03BF4">
              <w:rPr>
                <w:rFonts w:ascii="Times New Roman" w:hAnsi="Times New Roman" w:cs="Times New Roman"/>
                <w:sz w:val="28"/>
                <w:szCs w:val="28"/>
              </w:rPr>
              <w:t xml:space="preserve">непредставление документов, которые заявитель </w:t>
            </w:r>
            <w:r w:rsidR="00A7536B" w:rsidRPr="00C03BF4">
              <w:rPr>
                <w:rFonts w:ascii="Times New Roman" w:hAnsi="Times New Roman" w:cs="Times New Roman"/>
                <w:sz w:val="28"/>
                <w:szCs w:val="28"/>
              </w:rPr>
              <w:t>представляет</w:t>
            </w:r>
            <w:r w:rsidRPr="00C03BF4">
              <w:rPr>
                <w:rFonts w:ascii="Times New Roman" w:hAnsi="Times New Roman" w:cs="Times New Roman"/>
                <w:sz w:val="28"/>
                <w:szCs w:val="28"/>
              </w:rPr>
              <w:t xml:space="preserve"> самостоятельно, из перечня документов, указанных в приложении </w:t>
            </w:r>
            <w:r w:rsidRPr="00C03BF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№ </w:t>
            </w:r>
            <w:r w:rsidR="006A2903" w:rsidRPr="00C03BF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03BF4"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 w:rsidR="00DD5DCD" w:rsidRPr="00C03BF4"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настоящему Регламенту</w:t>
            </w:r>
          </w:p>
        </w:tc>
        <w:tc>
          <w:tcPr>
            <w:tcW w:w="2693" w:type="dxa"/>
          </w:tcPr>
          <w:p w14:paraId="1E15996C" w14:textId="77777777" w:rsidR="00641157" w:rsidRPr="00C03BF4" w:rsidRDefault="00641157" w:rsidP="001D4D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03BF4">
              <w:rPr>
                <w:rFonts w:ascii="Times New Roman" w:hAnsi="Times New Roman" w:cs="Times New Roman"/>
                <w:sz w:val="28"/>
                <w:szCs w:val="28"/>
              </w:rPr>
              <w:t>А1, Б1, В1,Г1</w:t>
            </w:r>
          </w:p>
        </w:tc>
      </w:tr>
      <w:tr w:rsidR="00C03BF4" w:rsidRPr="00C03BF4" w14:paraId="42942377" w14:textId="77777777" w:rsidTr="001D4DC1">
        <w:tc>
          <w:tcPr>
            <w:tcW w:w="567" w:type="dxa"/>
          </w:tcPr>
          <w:p w14:paraId="6F99D974" w14:textId="006CBF2E" w:rsidR="00641157" w:rsidRPr="00C03BF4" w:rsidRDefault="00641157" w:rsidP="006C76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03BF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6C7697" w:rsidRPr="00C03BF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58" w:type="dxa"/>
          </w:tcPr>
          <w:p w14:paraId="7C381FAA" w14:textId="77777777" w:rsidR="00641157" w:rsidRPr="00C03BF4" w:rsidRDefault="00641157" w:rsidP="001D4DC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03BF4">
              <w:rPr>
                <w:rFonts w:ascii="Times New Roman" w:hAnsi="Times New Roman" w:cs="Times New Roman"/>
                <w:sz w:val="28"/>
                <w:szCs w:val="28"/>
              </w:rPr>
              <w:t>непредъявление</w:t>
            </w:r>
            <w:proofErr w:type="spellEnd"/>
            <w:r w:rsidRPr="00C03BF4">
              <w:rPr>
                <w:rFonts w:ascii="Times New Roman" w:hAnsi="Times New Roman" w:cs="Times New Roman"/>
                <w:sz w:val="28"/>
                <w:szCs w:val="28"/>
              </w:rPr>
              <w:t xml:space="preserve"> оригиналов документов в случае, если их копии не заверены в соответствии с законодательством Российской Федерации, в случае личного обращения </w:t>
            </w:r>
          </w:p>
        </w:tc>
        <w:tc>
          <w:tcPr>
            <w:tcW w:w="2693" w:type="dxa"/>
          </w:tcPr>
          <w:p w14:paraId="1023A596" w14:textId="77777777" w:rsidR="00641157" w:rsidRPr="00C03BF4" w:rsidRDefault="00641157" w:rsidP="001D4DC1">
            <w:pPr>
              <w:rPr>
                <w:sz w:val="28"/>
                <w:szCs w:val="28"/>
              </w:rPr>
            </w:pPr>
            <w:r w:rsidRPr="00C03BF4">
              <w:rPr>
                <w:sz w:val="28"/>
                <w:szCs w:val="28"/>
              </w:rPr>
              <w:t>А1, Б1, В1,Г1</w:t>
            </w:r>
          </w:p>
        </w:tc>
      </w:tr>
      <w:tr w:rsidR="00C03BF4" w:rsidRPr="00C03BF4" w14:paraId="3C69D94F" w14:textId="77777777" w:rsidTr="001D4DC1">
        <w:tc>
          <w:tcPr>
            <w:tcW w:w="567" w:type="dxa"/>
          </w:tcPr>
          <w:p w14:paraId="48215A02" w14:textId="1E0828BE" w:rsidR="00641157" w:rsidRPr="00C03BF4" w:rsidRDefault="00641157" w:rsidP="006C76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03BF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6C7697" w:rsidRPr="00C03BF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658" w:type="dxa"/>
          </w:tcPr>
          <w:p w14:paraId="4286C708" w14:textId="77777777" w:rsidR="00641157" w:rsidRPr="00C03BF4" w:rsidRDefault="00641157" w:rsidP="001D4DC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3BF4">
              <w:rPr>
                <w:rFonts w:ascii="Times New Roman" w:hAnsi="Times New Roman" w:cs="Times New Roman"/>
                <w:sz w:val="28"/>
                <w:szCs w:val="28"/>
              </w:rPr>
              <w:t>направление заявителем по почте копий документов, не заверенных в соответствии с законодательством Российской Федерации</w:t>
            </w:r>
          </w:p>
        </w:tc>
        <w:tc>
          <w:tcPr>
            <w:tcW w:w="2693" w:type="dxa"/>
          </w:tcPr>
          <w:p w14:paraId="478E629C" w14:textId="77777777" w:rsidR="00641157" w:rsidRPr="00C03BF4" w:rsidRDefault="00641157" w:rsidP="001D4DC1">
            <w:pPr>
              <w:rPr>
                <w:sz w:val="28"/>
                <w:szCs w:val="28"/>
              </w:rPr>
            </w:pPr>
            <w:r w:rsidRPr="00C03BF4">
              <w:rPr>
                <w:sz w:val="28"/>
                <w:szCs w:val="28"/>
              </w:rPr>
              <w:t>А1, Б1, В1,Г1</w:t>
            </w:r>
          </w:p>
        </w:tc>
      </w:tr>
      <w:tr w:rsidR="00C03BF4" w:rsidRPr="00C03BF4" w14:paraId="49515A43" w14:textId="77777777" w:rsidTr="001D4DC1">
        <w:tc>
          <w:tcPr>
            <w:tcW w:w="567" w:type="dxa"/>
          </w:tcPr>
          <w:p w14:paraId="43C26EFC" w14:textId="387B8BDC" w:rsidR="00641157" w:rsidRPr="00C03BF4" w:rsidRDefault="00641157" w:rsidP="006C76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03BF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6C7697" w:rsidRPr="00C03BF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658" w:type="dxa"/>
          </w:tcPr>
          <w:p w14:paraId="152897BC" w14:textId="7E7CC454" w:rsidR="00641157" w:rsidRPr="00C03BF4" w:rsidRDefault="00641157" w:rsidP="00AD753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3BF4">
              <w:rPr>
                <w:rFonts w:ascii="Times New Roman" w:hAnsi="Times New Roman" w:cs="Times New Roman"/>
                <w:sz w:val="28"/>
                <w:szCs w:val="28"/>
              </w:rPr>
              <w:t>неполное (некорректное) заполнение полей в форме запроса, в том числе в интерактивной форме запроса в федеральной государственной информационной системе «Единый портал государственных и муниципальных услуг (функций)»</w:t>
            </w:r>
            <w:r w:rsidR="006C7697" w:rsidRPr="00C03BF4">
              <w:rPr>
                <w:rFonts w:ascii="Times New Roman" w:hAnsi="Times New Roman" w:cs="Times New Roman"/>
                <w:sz w:val="28"/>
                <w:szCs w:val="28"/>
              </w:rPr>
              <w:t xml:space="preserve"> (при наличии технической возможности)</w:t>
            </w:r>
            <w:r w:rsidRPr="00C03BF4">
              <w:rPr>
                <w:rFonts w:ascii="Times New Roman" w:hAnsi="Times New Roman" w:cs="Times New Roman"/>
                <w:sz w:val="28"/>
                <w:szCs w:val="28"/>
              </w:rPr>
              <w:t>, государственной информационной системе Республики Татарстан «Портал государственных и муниципальных услуг Республики Татарстан»</w:t>
            </w:r>
            <w:r w:rsidR="006C7697" w:rsidRPr="00C03BF4">
              <w:rPr>
                <w:rFonts w:ascii="Times New Roman" w:hAnsi="Times New Roman" w:cs="Times New Roman"/>
                <w:sz w:val="28"/>
                <w:szCs w:val="28"/>
              </w:rPr>
              <w:t xml:space="preserve"> (при наличии технической возможности)</w:t>
            </w:r>
            <w:r w:rsidRPr="00C03BF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2693" w:type="dxa"/>
          </w:tcPr>
          <w:p w14:paraId="5151C723" w14:textId="77777777" w:rsidR="00641157" w:rsidRPr="00C03BF4" w:rsidRDefault="00641157" w:rsidP="001D4DC1">
            <w:pPr>
              <w:rPr>
                <w:sz w:val="28"/>
                <w:szCs w:val="28"/>
              </w:rPr>
            </w:pPr>
            <w:r w:rsidRPr="00C03BF4">
              <w:rPr>
                <w:sz w:val="28"/>
                <w:szCs w:val="28"/>
              </w:rPr>
              <w:t>А1, Б1, В1,Г1</w:t>
            </w:r>
          </w:p>
        </w:tc>
      </w:tr>
      <w:tr w:rsidR="00C03BF4" w:rsidRPr="00C03BF4" w14:paraId="0DAC65E0" w14:textId="77777777" w:rsidTr="001D4DC1">
        <w:tc>
          <w:tcPr>
            <w:tcW w:w="567" w:type="dxa"/>
          </w:tcPr>
          <w:p w14:paraId="5100A04B" w14:textId="0F6D0499" w:rsidR="00641157" w:rsidRPr="00C03BF4" w:rsidRDefault="00641157" w:rsidP="006C76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03BF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6C7697" w:rsidRPr="00C03BF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658" w:type="dxa"/>
          </w:tcPr>
          <w:p w14:paraId="201242ED" w14:textId="5B98EA1E" w:rsidR="00641157" w:rsidRPr="00C03BF4" w:rsidRDefault="00641157" w:rsidP="00AD753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3BF4">
              <w:rPr>
                <w:rFonts w:ascii="Times New Roman" w:hAnsi="Times New Roman" w:cs="Times New Roman"/>
                <w:sz w:val="28"/>
                <w:szCs w:val="28"/>
              </w:rPr>
              <w:t xml:space="preserve">документы содержат повреждения, наличие которых </w:t>
            </w:r>
            <w:r w:rsidRPr="00C03B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 позволя</w:t>
            </w:r>
            <w:r w:rsidR="00AD7537" w:rsidRPr="00C03BF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03BF4">
              <w:rPr>
                <w:rFonts w:ascii="Times New Roman" w:hAnsi="Times New Roman" w:cs="Times New Roman"/>
                <w:sz w:val="28"/>
                <w:szCs w:val="28"/>
              </w:rPr>
              <w:t xml:space="preserve">т в полном объеме использовать информацию и сведения, содержащиеся в документах для предоставления </w:t>
            </w:r>
            <w:r w:rsidR="00B9198D" w:rsidRPr="00C03BF4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государственной </w:t>
            </w:r>
            <w:r w:rsidRPr="00C03BF4">
              <w:rPr>
                <w:rFonts w:ascii="Times New Roman" w:hAnsi="Times New Roman" w:cs="Times New Roman"/>
                <w:sz w:val="28"/>
                <w:szCs w:val="28"/>
              </w:rPr>
              <w:t>услуги</w:t>
            </w:r>
          </w:p>
        </w:tc>
        <w:tc>
          <w:tcPr>
            <w:tcW w:w="2693" w:type="dxa"/>
          </w:tcPr>
          <w:p w14:paraId="779E443A" w14:textId="77777777" w:rsidR="00641157" w:rsidRPr="00C03BF4" w:rsidRDefault="00641157" w:rsidP="001D4DC1">
            <w:pPr>
              <w:rPr>
                <w:sz w:val="28"/>
                <w:szCs w:val="28"/>
              </w:rPr>
            </w:pPr>
            <w:r w:rsidRPr="00C03BF4">
              <w:rPr>
                <w:sz w:val="28"/>
                <w:szCs w:val="28"/>
              </w:rPr>
              <w:lastRenderedPageBreak/>
              <w:t>А1, Б1, В1,Г1</w:t>
            </w:r>
          </w:p>
        </w:tc>
      </w:tr>
      <w:tr w:rsidR="00C03BF4" w:rsidRPr="00C03BF4" w14:paraId="3AE53200" w14:textId="77777777" w:rsidTr="001D4DC1">
        <w:tc>
          <w:tcPr>
            <w:tcW w:w="567" w:type="dxa"/>
          </w:tcPr>
          <w:p w14:paraId="29CCFF25" w14:textId="5055CBFD" w:rsidR="00641157" w:rsidRPr="00C03BF4" w:rsidRDefault="00641157" w:rsidP="006C76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03B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  <w:r w:rsidR="006C7697" w:rsidRPr="00C03BF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658" w:type="dxa"/>
          </w:tcPr>
          <w:p w14:paraId="3864EDD5" w14:textId="432B4D8D" w:rsidR="00641157" w:rsidRPr="00C03BF4" w:rsidRDefault="00641157" w:rsidP="009908F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3BF4">
              <w:rPr>
                <w:rFonts w:ascii="Times New Roman" w:hAnsi="Times New Roman" w:cs="Times New Roman"/>
                <w:sz w:val="28"/>
                <w:szCs w:val="28"/>
              </w:rPr>
              <w:t xml:space="preserve">обращение заявителя в </w:t>
            </w:r>
            <w:r w:rsidR="00611862" w:rsidRPr="00C03BF4">
              <w:rPr>
                <w:rFonts w:ascii="Times New Roman" w:hAnsi="Times New Roman" w:cs="Times New Roman"/>
                <w:sz w:val="28"/>
                <w:szCs w:val="28"/>
              </w:rPr>
              <w:t xml:space="preserve">отделение государственного казенного учреждения «Республиканский Центр материальной помощи (компенсационных выплат)» </w:t>
            </w:r>
            <w:r w:rsidRPr="00C03BF4">
              <w:rPr>
                <w:rFonts w:ascii="Times New Roman" w:hAnsi="Times New Roman" w:cs="Times New Roman"/>
                <w:sz w:val="28"/>
                <w:szCs w:val="28"/>
              </w:rPr>
              <w:t>не по месту его жительства</w:t>
            </w:r>
          </w:p>
        </w:tc>
        <w:tc>
          <w:tcPr>
            <w:tcW w:w="2693" w:type="dxa"/>
          </w:tcPr>
          <w:p w14:paraId="1304D17C" w14:textId="77777777" w:rsidR="00641157" w:rsidRPr="00C03BF4" w:rsidRDefault="00641157" w:rsidP="001D4DC1">
            <w:pPr>
              <w:rPr>
                <w:sz w:val="28"/>
                <w:szCs w:val="28"/>
              </w:rPr>
            </w:pPr>
            <w:r w:rsidRPr="00C03BF4">
              <w:rPr>
                <w:sz w:val="28"/>
                <w:szCs w:val="28"/>
              </w:rPr>
              <w:t>А1, Б1, В1,Г1</w:t>
            </w:r>
          </w:p>
        </w:tc>
      </w:tr>
      <w:tr w:rsidR="00C03BF4" w:rsidRPr="00C03BF4" w14:paraId="5CE549C6" w14:textId="77777777" w:rsidTr="0071180A">
        <w:tc>
          <w:tcPr>
            <w:tcW w:w="9918" w:type="dxa"/>
            <w:gridSpan w:val="3"/>
          </w:tcPr>
          <w:p w14:paraId="6E9ECB2C" w14:textId="342E58CC" w:rsidR="006873EB" w:rsidRPr="00C03BF4" w:rsidRDefault="006873EB" w:rsidP="006873EB">
            <w:pPr>
              <w:pStyle w:val="af7"/>
              <w:numPr>
                <w:ilvl w:val="0"/>
                <w:numId w:val="9"/>
              </w:numPr>
              <w:jc w:val="center"/>
              <w:rPr>
                <w:sz w:val="28"/>
                <w:szCs w:val="28"/>
              </w:rPr>
            </w:pPr>
            <w:r w:rsidRPr="00C03BF4">
              <w:rPr>
                <w:bCs/>
                <w:sz w:val="28"/>
                <w:szCs w:val="28"/>
              </w:rPr>
              <w:t>Перечень оснований для приостановления предоставления государственной услуги</w:t>
            </w:r>
          </w:p>
        </w:tc>
      </w:tr>
      <w:tr w:rsidR="00C03BF4" w:rsidRPr="00C03BF4" w14:paraId="1ABF6F9E" w14:textId="77777777" w:rsidTr="001D4DC1">
        <w:tc>
          <w:tcPr>
            <w:tcW w:w="567" w:type="dxa"/>
          </w:tcPr>
          <w:p w14:paraId="573F3A57" w14:textId="69FABBFA" w:rsidR="006873EB" w:rsidRPr="00C03BF4" w:rsidRDefault="006873EB" w:rsidP="001D4D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03BF4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6658" w:type="dxa"/>
          </w:tcPr>
          <w:p w14:paraId="2FAE1212" w14:textId="17069299" w:rsidR="006873EB" w:rsidRPr="00C03BF4" w:rsidRDefault="005A1F19" w:rsidP="004C1F6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3BF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4C1F62" w:rsidRPr="00C03BF4">
              <w:rPr>
                <w:rFonts w:ascii="Times New Roman" w:hAnsi="Times New Roman" w:cs="Times New Roman"/>
                <w:sz w:val="28"/>
                <w:szCs w:val="28"/>
              </w:rPr>
              <w:t>аличие у заявителя задолженности по уплате налогов, сборов и страховых взносов в бюджеты бюджетной системы Российской Федерации</w:t>
            </w:r>
          </w:p>
        </w:tc>
        <w:tc>
          <w:tcPr>
            <w:tcW w:w="2693" w:type="dxa"/>
          </w:tcPr>
          <w:p w14:paraId="43F7F6AF" w14:textId="3AEDEB4A" w:rsidR="006873EB" w:rsidRPr="00C03BF4" w:rsidRDefault="004C1F62" w:rsidP="001D4DC1">
            <w:pPr>
              <w:rPr>
                <w:sz w:val="28"/>
                <w:szCs w:val="28"/>
              </w:rPr>
            </w:pPr>
            <w:r w:rsidRPr="00C03BF4">
              <w:rPr>
                <w:sz w:val="28"/>
                <w:szCs w:val="28"/>
              </w:rPr>
              <w:t>А1, Б1, В1,Г1</w:t>
            </w:r>
          </w:p>
        </w:tc>
      </w:tr>
      <w:tr w:rsidR="00C03BF4" w:rsidRPr="00C03BF4" w14:paraId="58E73DB0" w14:textId="77777777" w:rsidTr="001D4DC1">
        <w:tc>
          <w:tcPr>
            <w:tcW w:w="9918" w:type="dxa"/>
            <w:gridSpan w:val="3"/>
          </w:tcPr>
          <w:p w14:paraId="05BC0D6F" w14:textId="77777777" w:rsidR="00641157" w:rsidRPr="00C03BF4" w:rsidRDefault="00641157" w:rsidP="001D4DC1">
            <w:pPr>
              <w:pStyle w:val="ConsPlusNormal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BF4">
              <w:rPr>
                <w:rFonts w:ascii="Times New Roman" w:hAnsi="Times New Roman" w:cs="Times New Roman"/>
                <w:bCs/>
                <w:sz w:val="28"/>
                <w:szCs w:val="28"/>
              </w:rPr>
              <w:t>Перечень оснований для отказа в предоставлении государственной услуги</w:t>
            </w:r>
          </w:p>
          <w:p w14:paraId="1A5C103A" w14:textId="77777777" w:rsidR="00641157" w:rsidRPr="00C03BF4" w:rsidRDefault="00641157" w:rsidP="001D4DC1">
            <w:pPr>
              <w:pStyle w:val="ConsPlusNormal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3BF4" w:rsidRPr="00C03BF4" w14:paraId="5B612C03" w14:textId="77777777" w:rsidTr="001D4DC1">
        <w:tc>
          <w:tcPr>
            <w:tcW w:w="567" w:type="dxa"/>
          </w:tcPr>
          <w:p w14:paraId="3A3660C1" w14:textId="1EE51B4C" w:rsidR="00641157" w:rsidRPr="00C03BF4" w:rsidRDefault="006873EB" w:rsidP="001D4D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03BF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41157" w:rsidRPr="00C03BF4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6658" w:type="dxa"/>
          </w:tcPr>
          <w:p w14:paraId="532AA175" w14:textId="388A2A1F" w:rsidR="00641157" w:rsidRPr="00C03BF4" w:rsidRDefault="00641157" w:rsidP="00C442D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3BF4">
              <w:rPr>
                <w:rFonts w:ascii="Times New Roman" w:hAnsi="Times New Roman" w:cs="Times New Roman"/>
                <w:sz w:val="28"/>
                <w:szCs w:val="28"/>
              </w:rPr>
              <w:t>выявленное на основании имеющихся сведений и (или) документов отсутствие права на</w:t>
            </w:r>
            <w:r w:rsidR="0092335F" w:rsidRPr="00C03BF4">
              <w:rPr>
                <w:rFonts w:ascii="Times New Roman" w:hAnsi="Times New Roman" w:cs="Times New Roman"/>
                <w:sz w:val="28"/>
                <w:szCs w:val="28"/>
              </w:rPr>
              <w:t xml:space="preserve"> её</w:t>
            </w:r>
            <w:r w:rsidRPr="00C03BF4">
              <w:rPr>
                <w:rFonts w:ascii="Times New Roman" w:hAnsi="Times New Roman" w:cs="Times New Roman"/>
                <w:sz w:val="28"/>
                <w:szCs w:val="28"/>
              </w:rPr>
              <w:t xml:space="preserve"> получение</w:t>
            </w:r>
          </w:p>
        </w:tc>
        <w:tc>
          <w:tcPr>
            <w:tcW w:w="2693" w:type="dxa"/>
          </w:tcPr>
          <w:p w14:paraId="2580DB13" w14:textId="77777777" w:rsidR="00641157" w:rsidRPr="00C03BF4" w:rsidRDefault="00641157" w:rsidP="001D4DC1">
            <w:pPr>
              <w:rPr>
                <w:sz w:val="28"/>
                <w:szCs w:val="28"/>
              </w:rPr>
            </w:pPr>
            <w:r w:rsidRPr="00C03BF4">
              <w:rPr>
                <w:sz w:val="28"/>
                <w:szCs w:val="28"/>
              </w:rPr>
              <w:t>А1, Б1, В1,Г1</w:t>
            </w:r>
          </w:p>
        </w:tc>
      </w:tr>
    </w:tbl>
    <w:p w14:paraId="39E24D33" w14:textId="77777777" w:rsidR="00641157" w:rsidRPr="00C03BF4" w:rsidRDefault="00641157" w:rsidP="0064115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9B87CC3" w14:textId="77777777" w:rsidR="00641157" w:rsidRPr="00C03BF4" w:rsidRDefault="00641157" w:rsidP="006411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3BF4">
        <w:rPr>
          <w:rFonts w:ascii="Times New Roman" w:hAnsi="Times New Roman" w:cs="Times New Roman"/>
          <w:sz w:val="28"/>
          <w:szCs w:val="28"/>
        </w:rPr>
        <w:tab/>
      </w:r>
      <w:r w:rsidRPr="00C03BF4">
        <w:rPr>
          <w:rFonts w:ascii="Times New Roman" w:hAnsi="Times New Roman" w:cs="Times New Roman"/>
          <w:sz w:val="28"/>
          <w:szCs w:val="28"/>
        </w:rPr>
        <w:tab/>
      </w:r>
      <w:r w:rsidRPr="00C03BF4">
        <w:rPr>
          <w:rFonts w:ascii="Times New Roman" w:hAnsi="Times New Roman" w:cs="Times New Roman"/>
          <w:sz w:val="28"/>
          <w:szCs w:val="28"/>
        </w:rPr>
        <w:tab/>
      </w:r>
      <w:r w:rsidRPr="00C03BF4">
        <w:rPr>
          <w:rFonts w:ascii="Times New Roman" w:hAnsi="Times New Roman" w:cs="Times New Roman"/>
          <w:sz w:val="28"/>
          <w:szCs w:val="28"/>
        </w:rPr>
        <w:tab/>
      </w:r>
      <w:r w:rsidRPr="00C03BF4">
        <w:rPr>
          <w:rFonts w:ascii="Times New Roman" w:hAnsi="Times New Roman" w:cs="Times New Roman"/>
          <w:sz w:val="28"/>
          <w:szCs w:val="28"/>
        </w:rPr>
        <w:tab/>
      </w:r>
      <w:r w:rsidRPr="00C03BF4">
        <w:rPr>
          <w:rFonts w:ascii="Times New Roman" w:hAnsi="Times New Roman" w:cs="Times New Roman"/>
          <w:sz w:val="28"/>
          <w:szCs w:val="28"/>
        </w:rPr>
        <w:tab/>
      </w:r>
      <w:r w:rsidRPr="00C03BF4">
        <w:rPr>
          <w:rFonts w:ascii="Times New Roman" w:hAnsi="Times New Roman" w:cs="Times New Roman"/>
          <w:sz w:val="28"/>
          <w:szCs w:val="28"/>
        </w:rPr>
        <w:tab/>
      </w:r>
      <w:r w:rsidRPr="00C03BF4">
        <w:rPr>
          <w:rFonts w:ascii="Times New Roman" w:hAnsi="Times New Roman" w:cs="Times New Roman"/>
          <w:sz w:val="28"/>
          <w:szCs w:val="28"/>
        </w:rPr>
        <w:tab/>
      </w:r>
    </w:p>
    <w:p w14:paraId="3BB72A31" w14:textId="77777777" w:rsidR="00581811" w:rsidRPr="00C03BF4" w:rsidRDefault="00581811" w:rsidP="00581811">
      <w:pPr>
        <w:pStyle w:val="af5"/>
        <w:spacing w:line="288" w:lineRule="atLeast"/>
        <w:jc w:val="right"/>
        <w:rPr>
          <w:sz w:val="28"/>
          <w:szCs w:val="28"/>
        </w:rPr>
      </w:pPr>
    </w:p>
    <w:p w14:paraId="7CDA695F" w14:textId="77777777" w:rsidR="00581811" w:rsidRPr="00C03BF4" w:rsidRDefault="00581811" w:rsidP="00581811">
      <w:pPr>
        <w:rPr>
          <w:sz w:val="28"/>
          <w:szCs w:val="28"/>
        </w:rPr>
      </w:pPr>
      <w:r w:rsidRPr="00C03BF4">
        <w:rPr>
          <w:sz w:val="28"/>
          <w:szCs w:val="28"/>
        </w:rPr>
        <w:br w:type="page"/>
      </w:r>
    </w:p>
    <w:p w14:paraId="62095DF7" w14:textId="012F4605" w:rsidR="00581811" w:rsidRPr="00C03BF4" w:rsidRDefault="00581811" w:rsidP="00581811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C03BF4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857392" w:rsidRPr="00C03BF4">
        <w:rPr>
          <w:rFonts w:ascii="Times New Roman" w:hAnsi="Times New Roman" w:cs="Times New Roman"/>
          <w:sz w:val="28"/>
          <w:szCs w:val="28"/>
        </w:rPr>
        <w:t>5</w:t>
      </w:r>
      <w:r w:rsidRPr="00C03BF4">
        <w:rPr>
          <w:rFonts w:ascii="Times New Roman" w:hAnsi="Times New Roman" w:cs="Times New Roman"/>
          <w:sz w:val="28"/>
          <w:szCs w:val="28"/>
        </w:rPr>
        <w:t xml:space="preserve"> к </w:t>
      </w:r>
    </w:p>
    <w:p w14:paraId="1C66C1B2" w14:textId="6A26D8E2" w:rsidR="00581811" w:rsidRPr="00C03BF4" w:rsidRDefault="00581811" w:rsidP="00581811">
      <w:pPr>
        <w:pStyle w:val="af5"/>
        <w:spacing w:line="288" w:lineRule="atLeast"/>
        <w:ind w:left="5103"/>
        <w:jc w:val="right"/>
        <w:rPr>
          <w:sz w:val="28"/>
          <w:szCs w:val="28"/>
        </w:rPr>
      </w:pPr>
      <w:r w:rsidRPr="00C03BF4">
        <w:rPr>
          <w:sz w:val="28"/>
          <w:szCs w:val="28"/>
        </w:rPr>
        <w:t xml:space="preserve">Административному регламенту предоставления государственной услуги </w:t>
      </w:r>
      <w:r w:rsidR="00B45D35" w:rsidRPr="00C03BF4">
        <w:rPr>
          <w:sz w:val="28"/>
          <w:szCs w:val="28"/>
        </w:rPr>
        <w:t>по назначению компенсации расходов на уплату взноса на капитальный ремонт общего имущества в многоквартирном доме</w:t>
      </w:r>
    </w:p>
    <w:p w14:paraId="348E6C18" w14:textId="77777777" w:rsidR="00857392" w:rsidRPr="00C03BF4" w:rsidRDefault="00857392">
      <w:pPr>
        <w:spacing w:after="200" w:line="276" w:lineRule="auto"/>
        <w:rPr>
          <w:sz w:val="28"/>
          <w:szCs w:val="28"/>
        </w:rPr>
      </w:pPr>
    </w:p>
    <w:p w14:paraId="6AB13613" w14:textId="77777777" w:rsidR="00857392" w:rsidRPr="00C03BF4" w:rsidRDefault="00857392" w:rsidP="00857392">
      <w:pPr>
        <w:pStyle w:val="ConsPlusNonformat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C03BF4">
        <w:rPr>
          <w:rFonts w:ascii="Times New Roman" w:hAnsi="Times New Roman" w:cs="Times New Roman"/>
          <w:sz w:val="28"/>
          <w:szCs w:val="28"/>
        </w:rPr>
        <w:t>В отделение № ___ГКУ «Республиканский центр материальной (компенсационных выплат)» в ______________________ муниципальном районе (городском округе)</w:t>
      </w:r>
    </w:p>
    <w:p w14:paraId="2B7472D6" w14:textId="77777777" w:rsidR="00857392" w:rsidRPr="00C03BF4" w:rsidRDefault="00857392" w:rsidP="0085739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2D663FDA" w14:textId="77777777" w:rsidR="00857392" w:rsidRPr="00C03BF4" w:rsidRDefault="00857392" w:rsidP="0085739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46AC6C4E" w14:textId="77777777" w:rsidR="00857392" w:rsidRPr="00C03BF4" w:rsidRDefault="00857392" w:rsidP="0085739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03BF4">
        <w:rPr>
          <w:rFonts w:ascii="Times New Roman" w:hAnsi="Times New Roman" w:cs="Times New Roman"/>
          <w:sz w:val="28"/>
          <w:szCs w:val="28"/>
        </w:rPr>
        <w:t>Заявление о назначении компенсации расходов на уплату взноса на капитальный ремонт общего имущества в многоквартирном доме</w:t>
      </w:r>
    </w:p>
    <w:p w14:paraId="5FC3CB91" w14:textId="77777777" w:rsidR="00857392" w:rsidRPr="00C03BF4" w:rsidRDefault="00857392" w:rsidP="0085739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756574B5" w14:textId="77777777" w:rsidR="00857392" w:rsidRPr="00C03BF4" w:rsidRDefault="00857392" w:rsidP="008573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C03BF4">
        <w:rPr>
          <w:sz w:val="28"/>
          <w:szCs w:val="28"/>
        </w:rPr>
        <w:t>Я, ___________________________________________________________________,</w:t>
      </w:r>
    </w:p>
    <w:p w14:paraId="503B2755" w14:textId="77777777" w:rsidR="00857392" w:rsidRPr="00C03BF4" w:rsidRDefault="00857392" w:rsidP="008573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03BF4">
        <w:t xml:space="preserve"> (фамилия, имя, отчество (при наличии) заявителя, либо представителя заявителя)</w:t>
      </w:r>
    </w:p>
    <w:p w14:paraId="0860D128" w14:textId="77777777" w:rsidR="00857392" w:rsidRPr="00C03BF4" w:rsidRDefault="00857392" w:rsidP="008573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C03BF4">
        <w:rPr>
          <w:sz w:val="28"/>
          <w:szCs w:val="28"/>
        </w:rPr>
        <w:t>в отношении ____________________________________________________________</w:t>
      </w:r>
    </w:p>
    <w:p w14:paraId="0544A6E1" w14:textId="77777777" w:rsidR="00857392" w:rsidRPr="00C03BF4" w:rsidRDefault="00857392" w:rsidP="008573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C03BF4">
        <w:t>(фамилия, имя, отчество (при наличии) заявителя заполняется при подаче заявления представителем заявителя)</w:t>
      </w:r>
    </w:p>
    <w:p w14:paraId="35C2B3D2" w14:textId="77777777" w:rsidR="00857392" w:rsidRPr="00C03BF4" w:rsidRDefault="00857392" w:rsidP="00857392">
      <w:pPr>
        <w:pStyle w:val="af5"/>
        <w:spacing w:line="288" w:lineRule="atLeast"/>
        <w:jc w:val="both"/>
        <w:rPr>
          <w:sz w:val="28"/>
          <w:szCs w:val="28"/>
        </w:rPr>
      </w:pPr>
      <w:r w:rsidRPr="00C03BF4">
        <w:rPr>
          <w:sz w:val="28"/>
          <w:szCs w:val="28"/>
        </w:rPr>
        <w:t>прошу назначить компенсацию расходов на уплату взноса на капитальный ремонт общего имущества в многоквартирном доме, установленную статьей 8</w:t>
      </w:r>
      <w:r w:rsidRPr="00C03BF4">
        <w:rPr>
          <w:sz w:val="28"/>
          <w:szCs w:val="28"/>
          <w:vertAlign w:val="superscript"/>
        </w:rPr>
        <w:t>3</w:t>
      </w:r>
      <w:r w:rsidRPr="00C03BF4">
        <w:rPr>
          <w:sz w:val="28"/>
          <w:szCs w:val="28"/>
        </w:rPr>
        <w:t xml:space="preserve"> Закона Республики Татарстан  от 8 декабря 2004 года № 63-ЗРТ  «Об адресной социальной поддержке населения в Республике Татарстан». </w:t>
      </w:r>
    </w:p>
    <w:p w14:paraId="09794DF8" w14:textId="77777777" w:rsidR="00857392" w:rsidRPr="00C03BF4" w:rsidRDefault="00857392" w:rsidP="0085739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0DB0CBEF" w14:textId="77777777" w:rsidR="00857392" w:rsidRPr="00C03BF4" w:rsidRDefault="00857392" w:rsidP="0085739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03BF4">
        <w:rPr>
          <w:rFonts w:ascii="Times New Roman" w:hAnsi="Times New Roman" w:cs="Times New Roman"/>
          <w:sz w:val="28"/>
          <w:szCs w:val="28"/>
        </w:rPr>
        <w:t>Сведения о заявителе:</w:t>
      </w:r>
    </w:p>
    <w:p w14:paraId="528C4313" w14:textId="77777777" w:rsidR="00857392" w:rsidRPr="00C03BF4" w:rsidRDefault="00857392" w:rsidP="008573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8"/>
        <w:tblW w:w="10343" w:type="dxa"/>
        <w:tblLook w:val="04A0" w:firstRow="1" w:lastRow="0" w:firstColumn="1" w:lastColumn="0" w:noHBand="0" w:noVBand="1"/>
      </w:tblPr>
      <w:tblGrid>
        <w:gridCol w:w="3681"/>
        <w:gridCol w:w="5103"/>
        <w:gridCol w:w="1559"/>
      </w:tblGrid>
      <w:tr w:rsidR="00C03BF4" w:rsidRPr="00C03BF4" w14:paraId="1210C380" w14:textId="77777777" w:rsidTr="001D4DC1">
        <w:tc>
          <w:tcPr>
            <w:tcW w:w="3681" w:type="dxa"/>
          </w:tcPr>
          <w:p w14:paraId="69F61308" w14:textId="77777777" w:rsidR="00857392" w:rsidRPr="00C03BF4" w:rsidRDefault="00857392" w:rsidP="001D4DC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3BF4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6662" w:type="dxa"/>
            <w:gridSpan w:val="2"/>
          </w:tcPr>
          <w:p w14:paraId="2044FFA9" w14:textId="77777777" w:rsidR="00857392" w:rsidRPr="00C03BF4" w:rsidRDefault="00857392" w:rsidP="001D4DC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3BF4" w:rsidRPr="00C03BF4" w14:paraId="5C0C83D9" w14:textId="77777777" w:rsidTr="001D4DC1">
        <w:tc>
          <w:tcPr>
            <w:tcW w:w="3681" w:type="dxa"/>
          </w:tcPr>
          <w:p w14:paraId="02876EF5" w14:textId="77777777" w:rsidR="00857392" w:rsidRPr="00C03BF4" w:rsidRDefault="00857392" w:rsidP="001D4DC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3BF4">
              <w:rPr>
                <w:rFonts w:ascii="Times New Roman" w:hAnsi="Times New Roman" w:cs="Times New Roman"/>
                <w:sz w:val="28"/>
                <w:szCs w:val="28"/>
              </w:rPr>
              <w:t>СНИЛС</w:t>
            </w:r>
          </w:p>
        </w:tc>
        <w:tc>
          <w:tcPr>
            <w:tcW w:w="6662" w:type="dxa"/>
            <w:gridSpan w:val="2"/>
          </w:tcPr>
          <w:p w14:paraId="20B85E75" w14:textId="77777777" w:rsidR="00857392" w:rsidRPr="00C03BF4" w:rsidRDefault="00857392" w:rsidP="001D4DC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3BF4" w:rsidRPr="00C03BF4" w14:paraId="6606D596" w14:textId="77777777" w:rsidTr="001D4DC1">
        <w:tc>
          <w:tcPr>
            <w:tcW w:w="3681" w:type="dxa"/>
          </w:tcPr>
          <w:p w14:paraId="672B0867" w14:textId="77777777" w:rsidR="00857392" w:rsidRPr="00C03BF4" w:rsidRDefault="00857392" w:rsidP="001D4DC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3BF4">
              <w:rPr>
                <w:rFonts w:ascii="Times New Roman" w:hAnsi="Times New Roman" w:cs="Times New Roman"/>
                <w:sz w:val="28"/>
                <w:szCs w:val="28"/>
              </w:rPr>
              <w:t>Вид и реквизиты документа, удостоверяющего личность:</w:t>
            </w:r>
          </w:p>
        </w:tc>
        <w:tc>
          <w:tcPr>
            <w:tcW w:w="6662" w:type="dxa"/>
            <w:gridSpan w:val="2"/>
          </w:tcPr>
          <w:p w14:paraId="78EE38D2" w14:textId="77777777" w:rsidR="00857392" w:rsidRPr="00C03BF4" w:rsidRDefault="00857392" w:rsidP="001D4DC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3BF4" w:rsidRPr="00C03BF4" w14:paraId="359775BE" w14:textId="77777777" w:rsidTr="001D4DC1">
        <w:tc>
          <w:tcPr>
            <w:tcW w:w="3681" w:type="dxa"/>
          </w:tcPr>
          <w:p w14:paraId="2F3CBABA" w14:textId="77777777" w:rsidR="00857392" w:rsidRPr="00C03BF4" w:rsidRDefault="00857392" w:rsidP="001D4DC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3BF4">
              <w:rPr>
                <w:rFonts w:ascii="Times New Roman" w:hAnsi="Times New Roman" w:cs="Times New Roman"/>
                <w:sz w:val="28"/>
                <w:szCs w:val="28"/>
              </w:rPr>
              <w:t xml:space="preserve">Адрес регистрации по месту жительства </w:t>
            </w:r>
          </w:p>
        </w:tc>
        <w:tc>
          <w:tcPr>
            <w:tcW w:w="6662" w:type="dxa"/>
            <w:gridSpan w:val="2"/>
          </w:tcPr>
          <w:p w14:paraId="47D4463D" w14:textId="77777777" w:rsidR="00857392" w:rsidRPr="00C03BF4" w:rsidRDefault="00857392" w:rsidP="001D4DC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3BF4" w:rsidRPr="00C03BF4" w14:paraId="2B14D8AB" w14:textId="77777777" w:rsidTr="001D4DC1">
        <w:tc>
          <w:tcPr>
            <w:tcW w:w="3681" w:type="dxa"/>
          </w:tcPr>
          <w:p w14:paraId="48361EA9" w14:textId="4C012B88" w:rsidR="00857392" w:rsidRPr="00C03BF4" w:rsidRDefault="00857392" w:rsidP="00285DB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3BF4">
              <w:rPr>
                <w:rFonts w:ascii="Times New Roman" w:hAnsi="Times New Roman" w:cs="Times New Roman"/>
                <w:sz w:val="28"/>
                <w:szCs w:val="28"/>
              </w:rPr>
              <w:t>Контактный телефон:</w:t>
            </w:r>
          </w:p>
        </w:tc>
        <w:tc>
          <w:tcPr>
            <w:tcW w:w="6662" w:type="dxa"/>
            <w:gridSpan w:val="2"/>
          </w:tcPr>
          <w:p w14:paraId="5F4311F5" w14:textId="77777777" w:rsidR="00857392" w:rsidRPr="00C03BF4" w:rsidRDefault="00857392" w:rsidP="001D4DC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3BF4" w:rsidRPr="00C03BF4" w14:paraId="50926224" w14:textId="77777777" w:rsidTr="001D4DC1">
        <w:tc>
          <w:tcPr>
            <w:tcW w:w="3681" w:type="dxa"/>
          </w:tcPr>
          <w:p w14:paraId="0BE62854" w14:textId="7A03F66F" w:rsidR="00857392" w:rsidRPr="00C03BF4" w:rsidRDefault="00857392" w:rsidP="00285DB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3BF4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 (при наличии)</w:t>
            </w:r>
          </w:p>
        </w:tc>
        <w:tc>
          <w:tcPr>
            <w:tcW w:w="6662" w:type="dxa"/>
            <w:gridSpan w:val="2"/>
          </w:tcPr>
          <w:p w14:paraId="17A5D969" w14:textId="77777777" w:rsidR="00857392" w:rsidRPr="00C03BF4" w:rsidRDefault="00857392" w:rsidP="001D4DC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3BF4" w:rsidRPr="00C03BF4" w14:paraId="4045C4E4" w14:textId="77777777" w:rsidTr="00AD7AE1">
        <w:tc>
          <w:tcPr>
            <w:tcW w:w="3681" w:type="dxa"/>
            <w:vMerge w:val="restart"/>
          </w:tcPr>
          <w:p w14:paraId="1ACBE67B" w14:textId="77777777" w:rsidR="00857392" w:rsidRPr="00C03BF4" w:rsidRDefault="00857392" w:rsidP="001D4DC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3BF4">
              <w:rPr>
                <w:rFonts w:ascii="Times New Roman" w:hAnsi="Times New Roman" w:cs="Times New Roman"/>
                <w:sz w:val="28"/>
                <w:szCs w:val="28"/>
              </w:rPr>
              <w:t>Категория заявителя (нужное отметить):</w:t>
            </w:r>
          </w:p>
        </w:tc>
        <w:tc>
          <w:tcPr>
            <w:tcW w:w="5103" w:type="dxa"/>
            <w:tcBorders>
              <w:right w:val="nil"/>
            </w:tcBorders>
          </w:tcPr>
          <w:p w14:paraId="4D48CFC5" w14:textId="77777777" w:rsidR="00857392" w:rsidRPr="00C03BF4" w:rsidRDefault="00857392" w:rsidP="001D4DC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3BF4">
              <w:rPr>
                <w:rFonts w:ascii="Times New Roman" w:hAnsi="Times New Roman" w:cs="Times New Roman"/>
                <w:sz w:val="28"/>
                <w:szCs w:val="28"/>
              </w:rPr>
              <w:t>одиноко проживающий неработающий собственник жилого помещения, достигший возраста 70 лет и старше</w:t>
            </w:r>
          </w:p>
          <w:p w14:paraId="1B55C9A3" w14:textId="459A58AD" w:rsidR="007D00FF" w:rsidRPr="00C03BF4" w:rsidRDefault="007D00FF" w:rsidP="001D4DC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14:paraId="45253A98" w14:textId="0FE46C5C" w:rsidR="00857392" w:rsidRPr="00C03BF4" w:rsidRDefault="00AD7AE1" w:rsidP="001D4DC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3BF4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491DAFD5" wp14:editId="66C60C59">
                      <wp:simplePos x="0" y="0"/>
                      <wp:positionH relativeFrom="column">
                        <wp:posOffset>372110</wp:posOffset>
                      </wp:positionH>
                      <wp:positionV relativeFrom="paragraph">
                        <wp:posOffset>52070</wp:posOffset>
                      </wp:positionV>
                      <wp:extent cx="361950" cy="266700"/>
                      <wp:effectExtent l="0" t="0" r="19050" b="19050"/>
                      <wp:wrapNone/>
                      <wp:docPr id="23" name="Прямоугольник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4D69A1" id="Прямоугольник 23" o:spid="_x0000_s1026" style="position:absolute;margin-left:29.3pt;margin-top:4.1pt;width:28.5pt;height:21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" filled="f" strokecolor="black [3213]" strokeweight=".25pt"/>
                  </w:pict>
                </mc:Fallback>
              </mc:AlternateContent>
            </w:r>
          </w:p>
        </w:tc>
      </w:tr>
      <w:tr w:rsidR="00C03BF4" w:rsidRPr="00C03BF4" w14:paraId="1F2EC0C4" w14:textId="77777777" w:rsidTr="00AD7AE1">
        <w:tc>
          <w:tcPr>
            <w:tcW w:w="3681" w:type="dxa"/>
            <w:vMerge/>
          </w:tcPr>
          <w:p w14:paraId="4F9F3957" w14:textId="77777777" w:rsidR="00857392" w:rsidRPr="00C03BF4" w:rsidRDefault="00857392" w:rsidP="001D4DC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right w:val="nil"/>
            </w:tcBorders>
          </w:tcPr>
          <w:p w14:paraId="2A67A8A1" w14:textId="77777777" w:rsidR="00857392" w:rsidRPr="00C03BF4" w:rsidRDefault="00857392" w:rsidP="001D4DC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3BF4">
              <w:rPr>
                <w:rFonts w:ascii="Times New Roman" w:hAnsi="Times New Roman" w:cs="Times New Roman"/>
                <w:sz w:val="28"/>
                <w:szCs w:val="28"/>
              </w:rPr>
              <w:t>собственник жилого помещения, достигший возраста 70 лет и старше, проживающий в составе семьи, состоящей только из совместно проживающих неработающих граждан пенсионного возраста и (или) неработающих инвалидов I и (или) II групп</w:t>
            </w:r>
          </w:p>
        </w:tc>
        <w:tc>
          <w:tcPr>
            <w:tcW w:w="1559" w:type="dxa"/>
            <w:tcBorders>
              <w:left w:val="nil"/>
            </w:tcBorders>
          </w:tcPr>
          <w:p w14:paraId="65BD0326" w14:textId="037B1E24" w:rsidR="00857392" w:rsidRPr="00C03BF4" w:rsidRDefault="00AD7AE1" w:rsidP="001D4DC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3BF4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2FB33046" wp14:editId="31022E82">
                      <wp:simplePos x="0" y="0"/>
                      <wp:positionH relativeFrom="column">
                        <wp:posOffset>353060</wp:posOffset>
                      </wp:positionH>
                      <wp:positionV relativeFrom="paragraph">
                        <wp:posOffset>45720</wp:posOffset>
                      </wp:positionV>
                      <wp:extent cx="361950" cy="266700"/>
                      <wp:effectExtent l="0" t="0" r="19050" b="19050"/>
                      <wp:wrapNone/>
                      <wp:docPr id="24" name="Прямоугольник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E82BA7" id="Прямоугольник 24" o:spid="_x0000_s1026" style="position:absolute;margin-left:27.8pt;margin-top:3.6pt;width:28.5pt;height:21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" filled="f" strokecolor="black [3213]" strokeweight=".25pt"/>
                  </w:pict>
                </mc:Fallback>
              </mc:AlternateContent>
            </w:r>
          </w:p>
        </w:tc>
      </w:tr>
      <w:tr w:rsidR="00C03BF4" w:rsidRPr="00C03BF4" w14:paraId="6089ACE4" w14:textId="77777777" w:rsidTr="00AD7AE1">
        <w:tc>
          <w:tcPr>
            <w:tcW w:w="3681" w:type="dxa"/>
            <w:vMerge/>
          </w:tcPr>
          <w:p w14:paraId="5FA5F19F" w14:textId="77777777" w:rsidR="00857392" w:rsidRPr="00C03BF4" w:rsidRDefault="00857392" w:rsidP="001D4DC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right w:val="nil"/>
            </w:tcBorders>
          </w:tcPr>
          <w:p w14:paraId="7C335978" w14:textId="77777777" w:rsidR="00857392" w:rsidRPr="00C03BF4" w:rsidRDefault="00857392" w:rsidP="001D4DC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3BF4">
              <w:rPr>
                <w:rFonts w:ascii="Times New Roman" w:hAnsi="Times New Roman" w:cs="Times New Roman"/>
                <w:sz w:val="28"/>
                <w:szCs w:val="28"/>
              </w:rPr>
              <w:t>собственник жилого помещения, достигший возраста 70 лет и старше, проживающий в составе семьи, состоящей только из совместно проживающих неработающих граждан, достигших возраста 60 и 55 лет (соответственно мужчины и женщины), но не достигших пенсионного возраста, или проживающий в составе семьи, состоящей из указанной категории граждан и неработающих инвалидов I и (или) II групп</w:t>
            </w:r>
          </w:p>
        </w:tc>
        <w:tc>
          <w:tcPr>
            <w:tcW w:w="1559" w:type="dxa"/>
            <w:tcBorders>
              <w:left w:val="nil"/>
            </w:tcBorders>
          </w:tcPr>
          <w:p w14:paraId="58FC4255" w14:textId="0C50EE97" w:rsidR="00857392" w:rsidRPr="00C03BF4" w:rsidRDefault="00AD7AE1" w:rsidP="001D4DC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3BF4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17DDBD26" wp14:editId="0711890F">
                      <wp:simplePos x="0" y="0"/>
                      <wp:positionH relativeFrom="column">
                        <wp:posOffset>400685</wp:posOffset>
                      </wp:positionH>
                      <wp:positionV relativeFrom="paragraph">
                        <wp:posOffset>60960</wp:posOffset>
                      </wp:positionV>
                      <wp:extent cx="361950" cy="266700"/>
                      <wp:effectExtent l="0" t="0" r="19050" b="19050"/>
                      <wp:wrapNone/>
                      <wp:docPr id="25" name="Прямоугольник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32D071" id="Прямоугольник 25" o:spid="_x0000_s1026" style="position:absolute;margin-left:31.55pt;margin-top:4.8pt;width:28.5pt;height:21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" filled="f" strokecolor="black [3213]" strokeweight=".25pt"/>
                  </w:pict>
                </mc:Fallback>
              </mc:AlternateContent>
            </w:r>
          </w:p>
        </w:tc>
      </w:tr>
    </w:tbl>
    <w:p w14:paraId="1CBA83E4" w14:textId="77777777" w:rsidR="00857392" w:rsidRPr="00C03BF4" w:rsidRDefault="00857392" w:rsidP="008573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3E35A04" w14:textId="77777777" w:rsidR="006A2903" w:rsidRPr="00C03BF4" w:rsidRDefault="00857392" w:rsidP="00857392">
      <w:pPr>
        <w:pStyle w:val="ConsPlusNonformat"/>
        <w:ind w:left="1080"/>
        <w:jc w:val="center"/>
        <w:rPr>
          <w:rFonts w:ascii="Times New Roman" w:hAnsi="Times New Roman" w:cs="Times New Roman"/>
          <w:sz w:val="28"/>
          <w:szCs w:val="28"/>
        </w:rPr>
      </w:pPr>
      <w:r w:rsidRPr="00C03BF4">
        <w:rPr>
          <w:rFonts w:ascii="Times New Roman" w:hAnsi="Times New Roman" w:cs="Times New Roman"/>
          <w:sz w:val="28"/>
          <w:szCs w:val="28"/>
        </w:rPr>
        <w:t xml:space="preserve">Сведения о представителе заявителя </w:t>
      </w:r>
    </w:p>
    <w:p w14:paraId="3A628C3C" w14:textId="2A86792C" w:rsidR="00857392" w:rsidRPr="00C03BF4" w:rsidRDefault="006A2903" w:rsidP="00857392">
      <w:pPr>
        <w:pStyle w:val="ConsPlusNonformat"/>
        <w:ind w:left="1080"/>
        <w:jc w:val="center"/>
        <w:rPr>
          <w:rFonts w:ascii="Times New Roman" w:hAnsi="Times New Roman" w:cs="Times New Roman"/>
          <w:sz w:val="28"/>
          <w:szCs w:val="28"/>
        </w:rPr>
      </w:pPr>
      <w:r w:rsidRPr="00C03BF4">
        <w:rPr>
          <w:rFonts w:ascii="Times New Roman" w:hAnsi="Times New Roman" w:cs="Times New Roman"/>
          <w:sz w:val="28"/>
          <w:szCs w:val="28"/>
        </w:rPr>
        <w:t>(заполняется при обращении представителя заявителя)</w:t>
      </w:r>
      <w:r w:rsidR="00857392" w:rsidRPr="00C03BF4">
        <w:rPr>
          <w:rFonts w:ascii="Times New Roman" w:hAnsi="Times New Roman" w:cs="Times New Roman"/>
          <w:sz w:val="28"/>
          <w:szCs w:val="28"/>
        </w:rPr>
        <w:t>:</w:t>
      </w:r>
    </w:p>
    <w:p w14:paraId="71AA9B6E" w14:textId="77777777" w:rsidR="00857392" w:rsidRPr="00C03BF4" w:rsidRDefault="00857392" w:rsidP="008573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8"/>
        <w:tblW w:w="10343" w:type="dxa"/>
        <w:tblLook w:val="04A0" w:firstRow="1" w:lastRow="0" w:firstColumn="1" w:lastColumn="0" w:noHBand="0" w:noVBand="1"/>
      </w:tblPr>
      <w:tblGrid>
        <w:gridCol w:w="3681"/>
        <w:gridCol w:w="6662"/>
      </w:tblGrid>
      <w:tr w:rsidR="00C03BF4" w:rsidRPr="00C03BF4" w14:paraId="74ECC428" w14:textId="77777777" w:rsidTr="001D4DC1">
        <w:tc>
          <w:tcPr>
            <w:tcW w:w="3681" w:type="dxa"/>
          </w:tcPr>
          <w:p w14:paraId="3919CFA9" w14:textId="77777777" w:rsidR="00857392" w:rsidRPr="00C03BF4" w:rsidRDefault="00857392" w:rsidP="001D4DC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3BF4">
              <w:rPr>
                <w:rFonts w:ascii="Times New Roman" w:hAnsi="Times New Roman" w:cs="Times New Roman"/>
                <w:sz w:val="28"/>
                <w:szCs w:val="28"/>
              </w:rPr>
              <w:t>Фамилия</w:t>
            </w:r>
          </w:p>
        </w:tc>
        <w:tc>
          <w:tcPr>
            <w:tcW w:w="6662" w:type="dxa"/>
          </w:tcPr>
          <w:p w14:paraId="2E40543F" w14:textId="77777777" w:rsidR="00857392" w:rsidRPr="00C03BF4" w:rsidRDefault="00857392" w:rsidP="001D4DC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3BF4" w:rsidRPr="00C03BF4" w14:paraId="6A974883" w14:textId="77777777" w:rsidTr="001D4DC1">
        <w:tc>
          <w:tcPr>
            <w:tcW w:w="3681" w:type="dxa"/>
          </w:tcPr>
          <w:p w14:paraId="3A2E397A" w14:textId="77777777" w:rsidR="00857392" w:rsidRPr="00C03BF4" w:rsidRDefault="00857392" w:rsidP="001D4DC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3BF4">
              <w:rPr>
                <w:rFonts w:ascii="Times New Roman" w:hAnsi="Times New Roman" w:cs="Times New Roman"/>
                <w:sz w:val="28"/>
                <w:szCs w:val="28"/>
              </w:rPr>
              <w:t>Имя</w:t>
            </w:r>
          </w:p>
        </w:tc>
        <w:tc>
          <w:tcPr>
            <w:tcW w:w="6662" w:type="dxa"/>
          </w:tcPr>
          <w:p w14:paraId="1A5FDC68" w14:textId="77777777" w:rsidR="00857392" w:rsidRPr="00C03BF4" w:rsidRDefault="00857392" w:rsidP="001D4DC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3BF4" w:rsidRPr="00C03BF4" w14:paraId="59BF5A00" w14:textId="77777777" w:rsidTr="001D4DC1">
        <w:tc>
          <w:tcPr>
            <w:tcW w:w="3681" w:type="dxa"/>
          </w:tcPr>
          <w:p w14:paraId="48C5B569" w14:textId="77777777" w:rsidR="00857392" w:rsidRPr="00C03BF4" w:rsidRDefault="00857392" w:rsidP="001D4DC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3BF4">
              <w:rPr>
                <w:rFonts w:ascii="Times New Roman" w:hAnsi="Times New Roman" w:cs="Times New Roman"/>
                <w:sz w:val="28"/>
                <w:szCs w:val="28"/>
              </w:rPr>
              <w:t>Отчество (при наличии)</w:t>
            </w:r>
          </w:p>
        </w:tc>
        <w:tc>
          <w:tcPr>
            <w:tcW w:w="6662" w:type="dxa"/>
          </w:tcPr>
          <w:p w14:paraId="63CD6598" w14:textId="77777777" w:rsidR="00857392" w:rsidRPr="00C03BF4" w:rsidRDefault="00857392" w:rsidP="001D4DC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3BF4" w:rsidRPr="00C03BF4" w14:paraId="42FBC363" w14:textId="77777777" w:rsidTr="001D4DC1">
        <w:tc>
          <w:tcPr>
            <w:tcW w:w="3681" w:type="dxa"/>
          </w:tcPr>
          <w:p w14:paraId="1CEC8D6A" w14:textId="77777777" w:rsidR="00857392" w:rsidRPr="00C03BF4" w:rsidRDefault="00857392" w:rsidP="001D4DC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3BF4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6662" w:type="dxa"/>
          </w:tcPr>
          <w:p w14:paraId="39F9E610" w14:textId="77777777" w:rsidR="00857392" w:rsidRPr="00C03BF4" w:rsidRDefault="00857392" w:rsidP="001D4DC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3BF4" w:rsidRPr="00C03BF4" w14:paraId="5E9F508F" w14:textId="77777777" w:rsidTr="001D4DC1">
        <w:tc>
          <w:tcPr>
            <w:tcW w:w="3681" w:type="dxa"/>
          </w:tcPr>
          <w:p w14:paraId="43F2237D" w14:textId="77777777" w:rsidR="00857392" w:rsidRPr="00C03BF4" w:rsidRDefault="00857392" w:rsidP="001D4DC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3BF4">
              <w:rPr>
                <w:rFonts w:ascii="Times New Roman" w:hAnsi="Times New Roman" w:cs="Times New Roman"/>
                <w:sz w:val="28"/>
                <w:szCs w:val="28"/>
              </w:rPr>
              <w:t>СНИЛС</w:t>
            </w:r>
          </w:p>
        </w:tc>
        <w:tc>
          <w:tcPr>
            <w:tcW w:w="6662" w:type="dxa"/>
          </w:tcPr>
          <w:p w14:paraId="3B484582" w14:textId="77777777" w:rsidR="00857392" w:rsidRPr="00C03BF4" w:rsidRDefault="00857392" w:rsidP="001D4DC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3BF4" w:rsidRPr="00C03BF4" w14:paraId="707C97BC" w14:textId="77777777" w:rsidTr="001D4DC1">
        <w:tc>
          <w:tcPr>
            <w:tcW w:w="3681" w:type="dxa"/>
          </w:tcPr>
          <w:p w14:paraId="20E270F7" w14:textId="77777777" w:rsidR="00857392" w:rsidRPr="00C03BF4" w:rsidRDefault="00857392" w:rsidP="001D4DC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3BF4">
              <w:rPr>
                <w:rFonts w:ascii="Times New Roman" w:hAnsi="Times New Roman" w:cs="Times New Roman"/>
                <w:sz w:val="28"/>
                <w:szCs w:val="28"/>
              </w:rPr>
              <w:t>Вид и реквизиты документа, удостоверяющего личность</w:t>
            </w:r>
          </w:p>
        </w:tc>
        <w:tc>
          <w:tcPr>
            <w:tcW w:w="6662" w:type="dxa"/>
          </w:tcPr>
          <w:p w14:paraId="2A14869A" w14:textId="77777777" w:rsidR="00857392" w:rsidRPr="00C03BF4" w:rsidRDefault="00857392" w:rsidP="001D4DC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3BF4" w:rsidRPr="00C03BF4" w14:paraId="02E363A8" w14:textId="77777777" w:rsidTr="001D4DC1">
        <w:tc>
          <w:tcPr>
            <w:tcW w:w="3681" w:type="dxa"/>
          </w:tcPr>
          <w:p w14:paraId="76D606AC" w14:textId="77777777" w:rsidR="00857392" w:rsidRPr="00C03BF4" w:rsidRDefault="00857392" w:rsidP="001D4DC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3BF4"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6662" w:type="dxa"/>
          </w:tcPr>
          <w:p w14:paraId="0BCAEC99" w14:textId="77777777" w:rsidR="00857392" w:rsidRPr="00C03BF4" w:rsidRDefault="00857392" w:rsidP="001D4DC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3BF4" w:rsidRPr="00C03BF4" w14:paraId="0EEA6DBE" w14:textId="77777777" w:rsidTr="001D4DC1">
        <w:tc>
          <w:tcPr>
            <w:tcW w:w="3681" w:type="dxa"/>
          </w:tcPr>
          <w:p w14:paraId="6872CEBD" w14:textId="77777777" w:rsidR="00857392" w:rsidRPr="00C03BF4" w:rsidRDefault="00857392" w:rsidP="001D4DC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3BF4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 (при наличии)</w:t>
            </w:r>
          </w:p>
        </w:tc>
        <w:tc>
          <w:tcPr>
            <w:tcW w:w="6662" w:type="dxa"/>
          </w:tcPr>
          <w:p w14:paraId="17721709" w14:textId="77777777" w:rsidR="00857392" w:rsidRPr="00C03BF4" w:rsidRDefault="00857392" w:rsidP="001D4DC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280D1B6" w14:textId="1A4487F7" w:rsidR="00857392" w:rsidRPr="00C03BF4" w:rsidRDefault="00857392" w:rsidP="008573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0148A8D" w14:textId="77777777" w:rsidR="00857392" w:rsidRPr="00C03BF4" w:rsidRDefault="00857392" w:rsidP="0085739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03BF4">
        <w:rPr>
          <w:rFonts w:ascii="Times New Roman" w:hAnsi="Times New Roman" w:cs="Times New Roman"/>
          <w:sz w:val="28"/>
          <w:szCs w:val="28"/>
        </w:rPr>
        <w:t>Состав семьи заявителя (указываются граждане, совместно проживающие с заявителем по месту постоянного жительства):</w:t>
      </w:r>
    </w:p>
    <w:p w14:paraId="6F142826" w14:textId="77777777" w:rsidR="00857392" w:rsidRPr="00C03BF4" w:rsidRDefault="00857392" w:rsidP="00857392">
      <w:pPr>
        <w:pStyle w:val="ConsPlusNormal"/>
        <w:jc w:val="both"/>
        <w:rPr>
          <w:sz w:val="28"/>
          <w:szCs w:val="28"/>
        </w:rPr>
      </w:pPr>
    </w:p>
    <w:tbl>
      <w:tblPr>
        <w:tblW w:w="10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3"/>
        <w:gridCol w:w="2591"/>
        <w:gridCol w:w="1444"/>
        <w:gridCol w:w="1533"/>
        <w:gridCol w:w="1559"/>
        <w:gridCol w:w="2555"/>
      </w:tblGrid>
      <w:tr w:rsidR="00C03BF4" w:rsidRPr="00C03BF4" w14:paraId="400BD585" w14:textId="77777777" w:rsidTr="001D4DC1">
        <w:tc>
          <w:tcPr>
            <w:tcW w:w="523" w:type="dxa"/>
          </w:tcPr>
          <w:p w14:paraId="73552D57" w14:textId="77777777" w:rsidR="00857392" w:rsidRPr="00C03BF4" w:rsidRDefault="00857392" w:rsidP="001D4D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BF4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591" w:type="dxa"/>
          </w:tcPr>
          <w:p w14:paraId="25B96668" w14:textId="77777777" w:rsidR="00857392" w:rsidRPr="00C03BF4" w:rsidRDefault="00857392" w:rsidP="001D4D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BF4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(при наличии)</w:t>
            </w:r>
          </w:p>
        </w:tc>
        <w:tc>
          <w:tcPr>
            <w:tcW w:w="1444" w:type="dxa"/>
          </w:tcPr>
          <w:p w14:paraId="549A6ABD" w14:textId="77777777" w:rsidR="00857392" w:rsidRPr="00C03BF4" w:rsidRDefault="00857392" w:rsidP="001D4D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BF4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1533" w:type="dxa"/>
          </w:tcPr>
          <w:p w14:paraId="42FDAF06" w14:textId="77777777" w:rsidR="00857392" w:rsidRPr="00C03BF4" w:rsidRDefault="00857392" w:rsidP="001D4D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BF4">
              <w:rPr>
                <w:rFonts w:ascii="Times New Roman" w:hAnsi="Times New Roman" w:cs="Times New Roman"/>
                <w:sz w:val="28"/>
                <w:szCs w:val="28"/>
              </w:rPr>
              <w:t>СНИЛС</w:t>
            </w:r>
          </w:p>
        </w:tc>
        <w:tc>
          <w:tcPr>
            <w:tcW w:w="1559" w:type="dxa"/>
          </w:tcPr>
          <w:p w14:paraId="19305545" w14:textId="77777777" w:rsidR="00857392" w:rsidRPr="00C03BF4" w:rsidRDefault="00857392" w:rsidP="001D4D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BF4">
              <w:rPr>
                <w:rFonts w:ascii="Times New Roman" w:hAnsi="Times New Roman" w:cs="Times New Roman"/>
                <w:sz w:val="28"/>
                <w:szCs w:val="28"/>
              </w:rPr>
              <w:t>Степень родства</w:t>
            </w:r>
          </w:p>
        </w:tc>
        <w:tc>
          <w:tcPr>
            <w:tcW w:w="2555" w:type="dxa"/>
          </w:tcPr>
          <w:p w14:paraId="6E43F49B" w14:textId="77777777" w:rsidR="00857392" w:rsidRPr="00C03BF4" w:rsidRDefault="00857392" w:rsidP="001D4D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BF4">
              <w:rPr>
                <w:rFonts w:ascii="Times New Roman" w:hAnsi="Times New Roman" w:cs="Times New Roman"/>
                <w:sz w:val="28"/>
                <w:szCs w:val="28"/>
              </w:rPr>
              <w:t>Документ, удостоверяющий личность (серия, номер, кем и когда выдан, код подразделения)</w:t>
            </w:r>
          </w:p>
        </w:tc>
      </w:tr>
      <w:tr w:rsidR="00C03BF4" w:rsidRPr="00C03BF4" w14:paraId="4CD26C7B" w14:textId="77777777" w:rsidTr="001D4DC1">
        <w:tc>
          <w:tcPr>
            <w:tcW w:w="523" w:type="dxa"/>
          </w:tcPr>
          <w:p w14:paraId="210B28DC" w14:textId="77777777" w:rsidR="00857392" w:rsidRPr="00C03BF4" w:rsidRDefault="00857392" w:rsidP="001D4D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B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591" w:type="dxa"/>
          </w:tcPr>
          <w:p w14:paraId="442B35B8" w14:textId="77777777" w:rsidR="00857392" w:rsidRPr="00C03BF4" w:rsidRDefault="00857392" w:rsidP="001D4D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4" w:type="dxa"/>
          </w:tcPr>
          <w:p w14:paraId="48B8BDB8" w14:textId="77777777" w:rsidR="00857392" w:rsidRPr="00C03BF4" w:rsidRDefault="00857392" w:rsidP="001D4D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</w:tcPr>
          <w:p w14:paraId="72530891" w14:textId="77777777" w:rsidR="00857392" w:rsidRPr="00C03BF4" w:rsidRDefault="00857392" w:rsidP="001D4D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67CA2E0" w14:textId="77777777" w:rsidR="00857392" w:rsidRPr="00C03BF4" w:rsidRDefault="00857392" w:rsidP="001D4D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03BF4">
              <w:rPr>
                <w:rFonts w:ascii="Times New Roman" w:hAnsi="Times New Roman" w:cs="Times New Roman"/>
                <w:sz w:val="28"/>
                <w:szCs w:val="28"/>
              </w:rPr>
              <w:t>заявитель</w:t>
            </w:r>
          </w:p>
        </w:tc>
        <w:tc>
          <w:tcPr>
            <w:tcW w:w="2555" w:type="dxa"/>
          </w:tcPr>
          <w:p w14:paraId="2681637D" w14:textId="77777777" w:rsidR="00857392" w:rsidRPr="00C03BF4" w:rsidRDefault="00857392" w:rsidP="001D4D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3BF4" w:rsidRPr="00C03BF4" w14:paraId="1CCD7127" w14:textId="77777777" w:rsidTr="001D4DC1">
        <w:tc>
          <w:tcPr>
            <w:tcW w:w="523" w:type="dxa"/>
          </w:tcPr>
          <w:p w14:paraId="3F987BC2" w14:textId="77777777" w:rsidR="00857392" w:rsidRPr="00C03BF4" w:rsidRDefault="00857392" w:rsidP="001D4D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BF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91" w:type="dxa"/>
          </w:tcPr>
          <w:p w14:paraId="57D0897B" w14:textId="77777777" w:rsidR="00857392" w:rsidRPr="00C03BF4" w:rsidRDefault="00857392" w:rsidP="001D4D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4" w:type="dxa"/>
          </w:tcPr>
          <w:p w14:paraId="763722E0" w14:textId="77777777" w:rsidR="00857392" w:rsidRPr="00C03BF4" w:rsidRDefault="00857392" w:rsidP="001D4D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</w:tcPr>
          <w:p w14:paraId="3C41DA7F" w14:textId="77777777" w:rsidR="00857392" w:rsidRPr="00C03BF4" w:rsidRDefault="00857392" w:rsidP="001D4D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567FC00" w14:textId="77777777" w:rsidR="00857392" w:rsidRPr="00C03BF4" w:rsidRDefault="00857392" w:rsidP="001D4D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5" w:type="dxa"/>
          </w:tcPr>
          <w:p w14:paraId="413B58E0" w14:textId="77777777" w:rsidR="00857392" w:rsidRPr="00C03BF4" w:rsidRDefault="00857392" w:rsidP="001D4D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3BF4" w:rsidRPr="00C03BF4" w14:paraId="426B27FE" w14:textId="77777777" w:rsidTr="001D4DC1">
        <w:tc>
          <w:tcPr>
            <w:tcW w:w="523" w:type="dxa"/>
          </w:tcPr>
          <w:p w14:paraId="40E87870" w14:textId="75B6598B" w:rsidR="00A8309D" w:rsidRPr="00C03BF4" w:rsidRDefault="00A8309D" w:rsidP="001D4D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BF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91" w:type="dxa"/>
          </w:tcPr>
          <w:p w14:paraId="31612639" w14:textId="77777777" w:rsidR="00A8309D" w:rsidRPr="00C03BF4" w:rsidRDefault="00A8309D" w:rsidP="001D4D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4" w:type="dxa"/>
          </w:tcPr>
          <w:p w14:paraId="770421C2" w14:textId="77777777" w:rsidR="00A8309D" w:rsidRPr="00C03BF4" w:rsidRDefault="00A8309D" w:rsidP="001D4D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3" w:type="dxa"/>
          </w:tcPr>
          <w:p w14:paraId="7490137F" w14:textId="77777777" w:rsidR="00A8309D" w:rsidRPr="00C03BF4" w:rsidRDefault="00A8309D" w:rsidP="001D4D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648F170" w14:textId="77777777" w:rsidR="00A8309D" w:rsidRPr="00C03BF4" w:rsidRDefault="00A8309D" w:rsidP="001D4D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5" w:type="dxa"/>
          </w:tcPr>
          <w:p w14:paraId="47632ABB" w14:textId="77777777" w:rsidR="00A8309D" w:rsidRPr="00C03BF4" w:rsidRDefault="00A8309D" w:rsidP="001D4D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07AAE9A" w14:textId="77777777" w:rsidR="00857392" w:rsidRPr="00C03BF4" w:rsidRDefault="00857392" w:rsidP="0085739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4D88FDB8" w14:textId="77777777" w:rsidR="00857392" w:rsidRPr="00C03BF4" w:rsidRDefault="00857392" w:rsidP="0085739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03BF4">
        <w:rPr>
          <w:rFonts w:ascii="Times New Roman" w:hAnsi="Times New Roman" w:cs="Times New Roman"/>
          <w:sz w:val="28"/>
          <w:szCs w:val="28"/>
        </w:rPr>
        <w:t xml:space="preserve">    Представляю следующие документы:</w:t>
      </w: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7"/>
        <w:gridCol w:w="7451"/>
        <w:gridCol w:w="2126"/>
      </w:tblGrid>
      <w:tr w:rsidR="00C03BF4" w:rsidRPr="00C03BF4" w14:paraId="29250559" w14:textId="77777777" w:rsidTr="001D4DC1">
        <w:tc>
          <w:tcPr>
            <w:tcW w:w="487" w:type="dxa"/>
          </w:tcPr>
          <w:p w14:paraId="1B7A6964" w14:textId="77777777" w:rsidR="00857392" w:rsidRPr="00C03BF4" w:rsidRDefault="00857392" w:rsidP="001D4D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BF4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7451" w:type="dxa"/>
          </w:tcPr>
          <w:p w14:paraId="4229EA3C" w14:textId="77777777" w:rsidR="00857392" w:rsidRPr="00C03BF4" w:rsidRDefault="00857392" w:rsidP="001D4D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BF4">
              <w:rPr>
                <w:rFonts w:ascii="Times New Roman" w:hAnsi="Times New Roman" w:cs="Times New Roman"/>
                <w:sz w:val="28"/>
                <w:szCs w:val="28"/>
              </w:rPr>
              <w:t>Наименование документов</w:t>
            </w:r>
          </w:p>
        </w:tc>
        <w:tc>
          <w:tcPr>
            <w:tcW w:w="2126" w:type="dxa"/>
          </w:tcPr>
          <w:p w14:paraId="5D0BCF85" w14:textId="77777777" w:rsidR="00857392" w:rsidRPr="00C03BF4" w:rsidRDefault="00857392" w:rsidP="001D4D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BF4">
              <w:rPr>
                <w:rFonts w:ascii="Times New Roman" w:hAnsi="Times New Roman" w:cs="Times New Roman"/>
                <w:sz w:val="28"/>
                <w:szCs w:val="28"/>
              </w:rPr>
              <w:t>Количество экземпляров</w:t>
            </w:r>
          </w:p>
        </w:tc>
      </w:tr>
      <w:tr w:rsidR="00C03BF4" w:rsidRPr="00C03BF4" w14:paraId="5704DC89" w14:textId="77777777" w:rsidTr="001D4DC1">
        <w:tc>
          <w:tcPr>
            <w:tcW w:w="487" w:type="dxa"/>
          </w:tcPr>
          <w:p w14:paraId="0C4AED9E" w14:textId="77777777" w:rsidR="00857392" w:rsidRPr="00C03BF4" w:rsidRDefault="00857392" w:rsidP="001D4D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B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451" w:type="dxa"/>
          </w:tcPr>
          <w:p w14:paraId="318A8869" w14:textId="77777777" w:rsidR="00857392" w:rsidRPr="00C03BF4" w:rsidRDefault="00857392" w:rsidP="001D4D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2A9FFEF6" w14:textId="77777777" w:rsidR="00857392" w:rsidRPr="00C03BF4" w:rsidRDefault="00857392" w:rsidP="001D4D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3BF4" w:rsidRPr="00C03BF4" w14:paraId="1C7B6D09" w14:textId="77777777" w:rsidTr="001D4DC1">
        <w:tc>
          <w:tcPr>
            <w:tcW w:w="487" w:type="dxa"/>
          </w:tcPr>
          <w:p w14:paraId="708D644F" w14:textId="77777777" w:rsidR="00857392" w:rsidRPr="00C03BF4" w:rsidRDefault="00857392" w:rsidP="001D4D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BF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451" w:type="dxa"/>
          </w:tcPr>
          <w:p w14:paraId="7B4E2428" w14:textId="77777777" w:rsidR="00857392" w:rsidRPr="00C03BF4" w:rsidRDefault="00857392" w:rsidP="001D4D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7FCDFD4D" w14:textId="77777777" w:rsidR="00857392" w:rsidRPr="00C03BF4" w:rsidRDefault="00857392" w:rsidP="001D4D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3BF4" w:rsidRPr="00C03BF4" w14:paraId="245BC562" w14:textId="77777777" w:rsidTr="001D4DC1">
        <w:tc>
          <w:tcPr>
            <w:tcW w:w="487" w:type="dxa"/>
          </w:tcPr>
          <w:p w14:paraId="4612A1B3" w14:textId="77777777" w:rsidR="00857392" w:rsidRPr="00C03BF4" w:rsidRDefault="00857392" w:rsidP="001D4D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3BF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451" w:type="dxa"/>
          </w:tcPr>
          <w:p w14:paraId="53D2290B" w14:textId="77777777" w:rsidR="00857392" w:rsidRPr="00C03BF4" w:rsidRDefault="00857392" w:rsidP="001D4D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407D5CBE" w14:textId="77777777" w:rsidR="00857392" w:rsidRPr="00C03BF4" w:rsidRDefault="00857392" w:rsidP="001D4D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FB00AB4" w14:textId="77777777" w:rsidR="00857392" w:rsidRPr="00C03BF4" w:rsidRDefault="00857392" w:rsidP="008573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F978DE1" w14:textId="77777777" w:rsidR="00857392" w:rsidRPr="00C03BF4" w:rsidRDefault="00857392" w:rsidP="008573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C03BF4">
        <w:rPr>
          <w:sz w:val="28"/>
          <w:szCs w:val="28"/>
        </w:rPr>
        <w:t>Способ получения компенсации (по выбору):</w:t>
      </w:r>
    </w:p>
    <w:p w14:paraId="042ADF90" w14:textId="77777777" w:rsidR="00857392" w:rsidRPr="00C03BF4" w:rsidRDefault="00857392" w:rsidP="008573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C03BF4">
        <w:rPr>
          <w:sz w:val="28"/>
          <w:szCs w:val="28"/>
        </w:rPr>
        <w:t>почтовым переводом на адрес ______________________________________________</w:t>
      </w:r>
    </w:p>
    <w:p w14:paraId="7BCF3D39" w14:textId="77777777" w:rsidR="00857392" w:rsidRPr="00C03BF4" w:rsidRDefault="00857392" w:rsidP="008573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C03BF4">
        <w:rPr>
          <w:sz w:val="28"/>
          <w:szCs w:val="28"/>
        </w:rPr>
        <w:t>_______________________________________________________________________;</w:t>
      </w:r>
    </w:p>
    <w:p w14:paraId="586CB076" w14:textId="77777777" w:rsidR="00857392" w:rsidRPr="00C03BF4" w:rsidRDefault="00857392" w:rsidP="008573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C03BF4">
        <w:t>(почтовый индекс, адрес)</w:t>
      </w:r>
    </w:p>
    <w:p w14:paraId="5CBA8957" w14:textId="77777777" w:rsidR="00857392" w:rsidRPr="00C03BF4" w:rsidRDefault="00857392" w:rsidP="008573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C03BF4">
        <w:rPr>
          <w:sz w:val="28"/>
          <w:szCs w:val="28"/>
        </w:rPr>
        <w:t>перечислением  на  личный  счет  заявителя, открытый в кредитной организации;</w:t>
      </w:r>
    </w:p>
    <w:p w14:paraId="7B33ACB6" w14:textId="77777777" w:rsidR="00857392" w:rsidRPr="00C03BF4" w:rsidRDefault="00857392" w:rsidP="008573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C03BF4">
        <w:rPr>
          <w:sz w:val="28"/>
          <w:szCs w:val="28"/>
        </w:rPr>
        <w:t>номер лицевого счета _____________________________________________________;</w:t>
      </w:r>
    </w:p>
    <w:p w14:paraId="0875C7B8" w14:textId="77777777" w:rsidR="00857392" w:rsidRPr="00C03BF4" w:rsidRDefault="00857392" w:rsidP="008573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C03BF4">
        <w:rPr>
          <w:sz w:val="28"/>
          <w:szCs w:val="28"/>
        </w:rPr>
        <w:t>наименование банка ______________________________________________________;</w:t>
      </w:r>
    </w:p>
    <w:p w14:paraId="297B8C3A" w14:textId="77777777" w:rsidR="00857392" w:rsidRPr="00C03BF4" w:rsidRDefault="00857392" w:rsidP="0085739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03BF4">
        <w:rPr>
          <w:rFonts w:ascii="Times New Roman" w:hAnsi="Times New Roman" w:cs="Times New Roman"/>
          <w:sz w:val="28"/>
          <w:szCs w:val="28"/>
        </w:rPr>
        <w:t xml:space="preserve">БИК </w:t>
      </w:r>
      <w:r w:rsidRPr="00C03BF4">
        <w:rPr>
          <w:sz w:val="28"/>
          <w:szCs w:val="28"/>
        </w:rPr>
        <w:t>___________________________.</w:t>
      </w:r>
    </w:p>
    <w:p w14:paraId="03BF5142" w14:textId="77777777" w:rsidR="00857392" w:rsidRPr="00C03BF4" w:rsidRDefault="00857392" w:rsidP="008573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D9D0FB1" w14:textId="68E628FC" w:rsidR="00857392" w:rsidRPr="00C03BF4" w:rsidRDefault="00857392" w:rsidP="0085739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03BF4">
        <w:rPr>
          <w:rFonts w:ascii="Times New Roman" w:hAnsi="Times New Roman" w:cs="Times New Roman"/>
          <w:sz w:val="28"/>
          <w:szCs w:val="28"/>
        </w:rPr>
        <w:t xml:space="preserve">С положениями об ответственности за достоверность предоставленных сведений, подлинность </w:t>
      </w:r>
      <w:proofErr w:type="gramStart"/>
      <w:r w:rsidRPr="00C03BF4">
        <w:rPr>
          <w:rFonts w:ascii="Times New Roman" w:hAnsi="Times New Roman" w:cs="Times New Roman"/>
          <w:sz w:val="28"/>
          <w:szCs w:val="28"/>
        </w:rPr>
        <w:t>документов,  в</w:t>
      </w:r>
      <w:proofErr w:type="gramEnd"/>
      <w:r w:rsidRPr="00C03BF4">
        <w:rPr>
          <w:rFonts w:ascii="Times New Roman" w:hAnsi="Times New Roman" w:cs="Times New Roman"/>
          <w:sz w:val="28"/>
          <w:szCs w:val="28"/>
        </w:rPr>
        <w:t xml:space="preserve">  которых  они  содержатся,  и  об  обязанности своевременного  извещения  об  изменении  условий,  влияющих на выплату, ознакомлен(-а) _____________________________________.</w:t>
      </w:r>
    </w:p>
    <w:p w14:paraId="6D6FD469" w14:textId="348E1BD4" w:rsidR="00857392" w:rsidRPr="00C03BF4" w:rsidRDefault="00857392" w:rsidP="0085739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3BF4">
        <w:rPr>
          <w:rFonts w:ascii="Times New Roman" w:hAnsi="Times New Roman" w:cs="Times New Roman"/>
          <w:sz w:val="24"/>
          <w:szCs w:val="24"/>
        </w:rPr>
        <w:t xml:space="preserve">                  (подпись заявителя</w:t>
      </w:r>
      <w:r w:rsidR="00EA6FA4" w:rsidRPr="00C03BF4">
        <w:rPr>
          <w:rFonts w:ascii="Times New Roman" w:hAnsi="Times New Roman" w:cs="Times New Roman"/>
          <w:sz w:val="24"/>
          <w:szCs w:val="24"/>
        </w:rPr>
        <w:t xml:space="preserve"> (</w:t>
      </w:r>
      <w:r w:rsidRPr="00C03BF4">
        <w:rPr>
          <w:rFonts w:ascii="Times New Roman" w:hAnsi="Times New Roman" w:cs="Times New Roman"/>
          <w:sz w:val="24"/>
          <w:szCs w:val="24"/>
        </w:rPr>
        <w:t>расшифровка подписи)</w:t>
      </w:r>
      <w:r w:rsidR="00EA6FA4" w:rsidRPr="00C03BF4">
        <w:rPr>
          <w:rFonts w:ascii="Times New Roman" w:hAnsi="Times New Roman" w:cs="Times New Roman"/>
          <w:sz w:val="24"/>
          <w:szCs w:val="24"/>
        </w:rPr>
        <w:t>)</w:t>
      </w:r>
    </w:p>
    <w:p w14:paraId="7634BB8C" w14:textId="77777777" w:rsidR="00857392" w:rsidRPr="00C03BF4" w:rsidRDefault="00857392" w:rsidP="008573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510AEB2" w14:textId="62440510" w:rsidR="00857392" w:rsidRPr="00C03BF4" w:rsidRDefault="00857392" w:rsidP="008573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3BF4">
        <w:rPr>
          <w:rFonts w:ascii="Times New Roman" w:hAnsi="Times New Roman" w:cs="Times New Roman"/>
          <w:sz w:val="28"/>
          <w:szCs w:val="28"/>
        </w:rPr>
        <w:t xml:space="preserve">Согласен(-на) на получение </w:t>
      </w:r>
      <w:r w:rsidR="00536A6B" w:rsidRPr="00C03BF4">
        <w:rPr>
          <w:rFonts w:ascii="Times New Roman" w:hAnsi="Times New Roman" w:cs="Times New Roman"/>
          <w:sz w:val="28"/>
          <w:szCs w:val="28"/>
        </w:rPr>
        <w:t>результата</w:t>
      </w:r>
      <w:r w:rsidRPr="00C03BF4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536A6B" w:rsidRPr="00C03BF4">
        <w:rPr>
          <w:rFonts w:ascii="Times New Roman" w:hAnsi="Times New Roman" w:cs="Times New Roman"/>
          <w:sz w:val="28"/>
          <w:szCs w:val="28"/>
        </w:rPr>
        <w:t xml:space="preserve">я </w:t>
      </w:r>
      <w:r w:rsidRPr="00C03BF4">
        <w:rPr>
          <w:rFonts w:ascii="Times New Roman" w:hAnsi="Times New Roman" w:cs="Times New Roman"/>
          <w:sz w:val="28"/>
          <w:szCs w:val="28"/>
        </w:rPr>
        <w:t>государственной услуги (нужное отметить):</w:t>
      </w:r>
      <w:r w:rsidR="00DA6C92" w:rsidRPr="00C03BF4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8912"/>
        <w:gridCol w:w="1225"/>
      </w:tblGrid>
      <w:tr w:rsidR="00C03BF4" w:rsidRPr="00C03BF4" w14:paraId="7C274C2A" w14:textId="77777777" w:rsidTr="00536A6B">
        <w:tc>
          <w:tcPr>
            <w:tcW w:w="8912" w:type="dxa"/>
            <w:tcBorders>
              <w:right w:val="nil"/>
            </w:tcBorders>
          </w:tcPr>
          <w:p w14:paraId="40AF33B0" w14:textId="77777777" w:rsidR="00857392" w:rsidRPr="00C03BF4" w:rsidRDefault="00857392" w:rsidP="001D4DC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3BF4">
              <w:rPr>
                <w:rFonts w:ascii="Times New Roman" w:hAnsi="Times New Roman" w:cs="Times New Roman"/>
                <w:sz w:val="28"/>
                <w:szCs w:val="28"/>
              </w:rPr>
              <w:t>лично в отделении ГКУ «Республиканский центр материальной (компенсационных выплат)»</w:t>
            </w:r>
          </w:p>
        </w:tc>
        <w:tc>
          <w:tcPr>
            <w:tcW w:w="1225" w:type="dxa"/>
            <w:tcBorders>
              <w:left w:val="nil"/>
            </w:tcBorders>
          </w:tcPr>
          <w:p w14:paraId="1C5ECE91" w14:textId="0172B512" w:rsidR="00857392" w:rsidRPr="00C03BF4" w:rsidRDefault="00AD7AE1" w:rsidP="001D4DC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3BF4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28991602" wp14:editId="24784B15">
                      <wp:simplePos x="0" y="0"/>
                      <wp:positionH relativeFrom="column">
                        <wp:posOffset>224155</wp:posOffset>
                      </wp:positionH>
                      <wp:positionV relativeFrom="paragraph">
                        <wp:posOffset>40640</wp:posOffset>
                      </wp:positionV>
                      <wp:extent cx="361950" cy="266700"/>
                      <wp:effectExtent l="0" t="0" r="19050" b="19050"/>
                      <wp:wrapNone/>
                      <wp:docPr id="19" name="Прямоугольник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7642A1" id="Прямоугольник 19" o:spid="_x0000_s1026" style="position:absolute;margin-left:17.65pt;margin-top:3.2pt;width:28.5pt;height:21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" filled="f" strokecolor="black [3213]" strokeweight=".25pt"/>
                  </w:pict>
                </mc:Fallback>
              </mc:AlternateContent>
            </w:r>
          </w:p>
        </w:tc>
      </w:tr>
      <w:tr w:rsidR="00C03BF4" w:rsidRPr="00C03BF4" w14:paraId="234F03C5" w14:textId="77777777" w:rsidTr="00536A6B">
        <w:tc>
          <w:tcPr>
            <w:tcW w:w="8912" w:type="dxa"/>
            <w:tcBorders>
              <w:right w:val="nil"/>
            </w:tcBorders>
          </w:tcPr>
          <w:p w14:paraId="0AA1F001" w14:textId="77777777" w:rsidR="00857392" w:rsidRPr="00C03BF4" w:rsidRDefault="00857392" w:rsidP="001D4DC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3BF4">
              <w:rPr>
                <w:rFonts w:ascii="Times New Roman" w:hAnsi="Times New Roman" w:cs="Times New Roman"/>
                <w:sz w:val="28"/>
                <w:szCs w:val="28"/>
              </w:rPr>
              <w:t>письменно почтовым отправлением по адресу:</w:t>
            </w:r>
          </w:p>
          <w:p w14:paraId="01811CE0" w14:textId="77777777" w:rsidR="00857392" w:rsidRPr="00C03BF4" w:rsidRDefault="00857392" w:rsidP="001D4DC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3BF4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____________________________________________________________ </w:t>
            </w:r>
          </w:p>
          <w:p w14:paraId="0A28AE04" w14:textId="77777777" w:rsidR="00857392" w:rsidRPr="00C03BF4" w:rsidRDefault="00857392" w:rsidP="001D4DC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3D6DEE" w14:textId="2A04832A" w:rsidR="004F197E" w:rsidRPr="00C03BF4" w:rsidRDefault="004F197E" w:rsidP="001D4DC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5" w:type="dxa"/>
            <w:tcBorders>
              <w:left w:val="nil"/>
            </w:tcBorders>
          </w:tcPr>
          <w:p w14:paraId="3CAF11EA" w14:textId="2E79177C" w:rsidR="00857392" w:rsidRPr="00C03BF4" w:rsidRDefault="00AD7AE1" w:rsidP="001D4DC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3BF4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7686C11E" wp14:editId="101FEA61">
                      <wp:simplePos x="0" y="0"/>
                      <wp:positionH relativeFrom="column">
                        <wp:posOffset>233680</wp:posOffset>
                      </wp:positionH>
                      <wp:positionV relativeFrom="paragraph">
                        <wp:posOffset>34925</wp:posOffset>
                      </wp:positionV>
                      <wp:extent cx="361950" cy="266700"/>
                      <wp:effectExtent l="0" t="0" r="19050" b="19050"/>
                      <wp:wrapNone/>
                      <wp:docPr id="20" name="Прямоугольник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6FC81F" id="Прямоугольник 20" o:spid="_x0000_s1026" style="position:absolute;margin-left:18.4pt;margin-top:2.75pt;width:28.5pt;height:21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" filled="f" strokecolor="black [3213]" strokeweight=".25pt"/>
                  </w:pict>
                </mc:Fallback>
              </mc:AlternateContent>
            </w:r>
          </w:p>
        </w:tc>
      </w:tr>
      <w:tr w:rsidR="00C03BF4" w:rsidRPr="00C03BF4" w14:paraId="268859FA" w14:textId="77777777" w:rsidTr="00536A6B">
        <w:tc>
          <w:tcPr>
            <w:tcW w:w="8912" w:type="dxa"/>
            <w:tcBorders>
              <w:right w:val="nil"/>
            </w:tcBorders>
          </w:tcPr>
          <w:p w14:paraId="2950542A" w14:textId="77777777" w:rsidR="00857392" w:rsidRPr="00C03BF4" w:rsidRDefault="00857392" w:rsidP="001D4DC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3BF4">
              <w:rPr>
                <w:rFonts w:ascii="Times New Roman" w:hAnsi="Times New Roman" w:cs="Times New Roman"/>
                <w:sz w:val="28"/>
                <w:szCs w:val="28"/>
              </w:rPr>
              <w:t>в форме электронного документа по электронной почте</w:t>
            </w:r>
          </w:p>
          <w:p w14:paraId="1DEB5C09" w14:textId="77777777" w:rsidR="00F54D09" w:rsidRPr="00C03BF4" w:rsidRDefault="00857392" w:rsidP="007F052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3BF4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___________________________________________________ </w:t>
            </w:r>
          </w:p>
          <w:p w14:paraId="31514480" w14:textId="71106B25" w:rsidR="00F63DC8" w:rsidRPr="00C03BF4" w:rsidRDefault="00F63DC8" w:rsidP="007F052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5" w:type="dxa"/>
            <w:tcBorders>
              <w:left w:val="nil"/>
            </w:tcBorders>
          </w:tcPr>
          <w:p w14:paraId="15BD9EF8" w14:textId="4465A05D" w:rsidR="00857392" w:rsidRPr="00C03BF4" w:rsidRDefault="00AD7AE1" w:rsidP="001D4DC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3BF4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09C5F5B1" wp14:editId="423A49F3">
                      <wp:simplePos x="0" y="0"/>
                      <wp:positionH relativeFrom="column">
                        <wp:posOffset>243205</wp:posOffset>
                      </wp:positionH>
                      <wp:positionV relativeFrom="paragraph">
                        <wp:posOffset>15240</wp:posOffset>
                      </wp:positionV>
                      <wp:extent cx="361950" cy="266700"/>
                      <wp:effectExtent l="0" t="0" r="19050" b="19050"/>
                      <wp:wrapNone/>
                      <wp:docPr id="21" name="Прямоугольник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77B84C" id="Прямоугольник 21" o:spid="_x0000_s1026" style="position:absolute;margin-left:19.15pt;margin-top:1.2pt;width:28.5pt;height:21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" filled="f" strokecolor="black [3213]" strokeweight=".25pt"/>
                  </w:pict>
                </mc:Fallback>
              </mc:AlternateContent>
            </w:r>
          </w:p>
        </w:tc>
      </w:tr>
      <w:tr w:rsidR="00C03BF4" w:rsidRPr="00C03BF4" w14:paraId="6F184A14" w14:textId="77777777" w:rsidTr="00536A6B">
        <w:tc>
          <w:tcPr>
            <w:tcW w:w="8912" w:type="dxa"/>
            <w:tcBorders>
              <w:right w:val="nil"/>
            </w:tcBorders>
          </w:tcPr>
          <w:p w14:paraId="57F0830B" w14:textId="77777777" w:rsidR="00857392" w:rsidRPr="00C03BF4" w:rsidRDefault="00857392" w:rsidP="001D4DC1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C03BF4">
              <w:rPr>
                <w:sz w:val="28"/>
                <w:szCs w:val="28"/>
              </w:rPr>
              <w:t xml:space="preserve">в форме электронного документа через личный кабинет в государственной информационной системе Республики Татарстан </w:t>
            </w:r>
            <w:r w:rsidRPr="00C03BF4">
              <w:rPr>
                <w:sz w:val="28"/>
                <w:szCs w:val="28"/>
              </w:rPr>
              <w:lastRenderedPageBreak/>
              <w:t>«Портал государственных  и муниципальных услуг Республики Татарстан» или на Едином портале государственных и муниципальных услуг (функций)</w:t>
            </w:r>
          </w:p>
        </w:tc>
        <w:tc>
          <w:tcPr>
            <w:tcW w:w="1225" w:type="dxa"/>
            <w:tcBorders>
              <w:left w:val="nil"/>
            </w:tcBorders>
          </w:tcPr>
          <w:p w14:paraId="40E011D1" w14:textId="7125BEB7" w:rsidR="00857392" w:rsidRPr="00C03BF4" w:rsidRDefault="00AD7AE1" w:rsidP="001D4DC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3BF4"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501262F2" wp14:editId="7B259AFB">
                      <wp:simplePos x="0" y="0"/>
                      <wp:positionH relativeFrom="column">
                        <wp:posOffset>243205</wp:posOffset>
                      </wp:positionH>
                      <wp:positionV relativeFrom="paragraph">
                        <wp:posOffset>34925</wp:posOffset>
                      </wp:positionV>
                      <wp:extent cx="361950" cy="266700"/>
                      <wp:effectExtent l="0" t="0" r="19050" b="19050"/>
                      <wp:wrapNone/>
                      <wp:docPr id="22" name="Прямоугольник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C0F620" id="Прямоугольник 22" o:spid="_x0000_s1026" style="position:absolute;margin-left:19.15pt;margin-top:2.75pt;width:28.5pt;height:21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" filled="f" strokecolor="black [3213]" strokeweight=".25pt"/>
                  </w:pict>
                </mc:Fallback>
              </mc:AlternateContent>
            </w:r>
          </w:p>
        </w:tc>
      </w:tr>
    </w:tbl>
    <w:p w14:paraId="11DEC23A" w14:textId="61BA1784" w:rsidR="00857392" w:rsidRPr="00C03BF4" w:rsidRDefault="00857392" w:rsidP="0085739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2D3922C" w14:textId="77777777" w:rsidR="00857392" w:rsidRPr="00C03BF4" w:rsidRDefault="00857392" w:rsidP="008573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99B7933" w14:textId="77777777" w:rsidR="00857392" w:rsidRPr="00C03BF4" w:rsidRDefault="00857392" w:rsidP="0085739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03BF4">
        <w:rPr>
          <w:rFonts w:ascii="Times New Roman" w:hAnsi="Times New Roman" w:cs="Times New Roman"/>
          <w:sz w:val="28"/>
          <w:szCs w:val="28"/>
        </w:rPr>
        <w:t>Заявление и документы приняты _____ 20__ г. ________ ______________________</w:t>
      </w:r>
    </w:p>
    <w:p w14:paraId="5920125E" w14:textId="6F466CCB" w:rsidR="00857392" w:rsidRPr="00C03BF4" w:rsidRDefault="00857392" w:rsidP="00E558A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03BF4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E558A2" w:rsidRPr="00C03BF4">
        <w:rPr>
          <w:rFonts w:ascii="Times New Roman" w:hAnsi="Times New Roman" w:cs="Times New Roman"/>
          <w:sz w:val="24"/>
          <w:szCs w:val="24"/>
        </w:rPr>
        <w:t xml:space="preserve">                                (дата)</w:t>
      </w:r>
      <w:r w:rsidR="00E558A2" w:rsidRPr="00C03BF4">
        <w:rPr>
          <w:rFonts w:ascii="Times New Roman" w:hAnsi="Times New Roman" w:cs="Times New Roman"/>
          <w:sz w:val="28"/>
          <w:szCs w:val="28"/>
        </w:rPr>
        <w:t xml:space="preserve">       </w:t>
      </w:r>
      <w:r w:rsidRPr="00C03BF4">
        <w:rPr>
          <w:rFonts w:ascii="Times New Roman" w:hAnsi="Times New Roman" w:cs="Times New Roman"/>
          <w:sz w:val="28"/>
          <w:szCs w:val="28"/>
        </w:rPr>
        <w:t xml:space="preserve">      </w:t>
      </w:r>
      <w:r w:rsidRPr="00C03BF4">
        <w:rPr>
          <w:rFonts w:ascii="Times New Roman" w:hAnsi="Times New Roman" w:cs="Times New Roman"/>
          <w:sz w:val="24"/>
          <w:szCs w:val="24"/>
        </w:rPr>
        <w:t>(подпись, расшифровка подписи</w:t>
      </w:r>
      <w:r w:rsidR="00E558A2" w:rsidRPr="00C03BF4">
        <w:rPr>
          <w:rFonts w:ascii="Times New Roman" w:hAnsi="Times New Roman" w:cs="Times New Roman"/>
          <w:sz w:val="24"/>
          <w:szCs w:val="24"/>
        </w:rPr>
        <w:t xml:space="preserve"> </w:t>
      </w:r>
      <w:r w:rsidRPr="00C03BF4">
        <w:rPr>
          <w:rFonts w:ascii="Times New Roman" w:hAnsi="Times New Roman" w:cs="Times New Roman"/>
          <w:sz w:val="24"/>
          <w:szCs w:val="24"/>
        </w:rPr>
        <w:t>специалиста)</w:t>
      </w:r>
    </w:p>
    <w:p w14:paraId="3E6D87C6" w14:textId="77777777" w:rsidR="00857392" w:rsidRPr="00C03BF4" w:rsidRDefault="00857392" w:rsidP="0085739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03BF4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0AFE98CA" w14:textId="77777777" w:rsidR="00857392" w:rsidRPr="00C03BF4" w:rsidRDefault="00857392" w:rsidP="0085739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03BF4">
        <w:rPr>
          <w:rFonts w:ascii="Times New Roman" w:hAnsi="Times New Roman" w:cs="Times New Roman"/>
          <w:sz w:val="28"/>
          <w:szCs w:val="28"/>
        </w:rPr>
        <w:t>Линия отрыва</w:t>
      </w:r>
    </w:p>
    <w:p w14:paraId="64383966" w14:textId="77777777" w:rsidR="00857392" w:rsidRPr="00C03BF4" w:rsidRDefault="00857392" w:rsidP="0085739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03BF4">
        <w:rPr>
          <w:rFonts w:ascii="Times New Roman" w:hAnsi="Times New Roman" w:cs="Times New Roman"/>
          <w:sz w:val="28"/>
          <w:szCs w:val="28"/>
        </w:rPr>
        <w:t>Расписка-уведомление</w:t>
      </w:r>
    </w:p>
    <w:p w14:paraId="5BFEEAD9" w14:textId="77777777" w:rsidR="00857392" w:rsidRPr="00C03BF4" w:rsidRDefault="00857392" w:rsidP="0085739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03BF4">
        <w:rPr>
          <w:rFonts w:ascii="Times New Roman" w:hAnsi="Times New Roman" w:cs="Times New Roman"/>
          <w:sz w:val="28"/>
          <w:szCs w:val="28"/>
        </w:rPr>
        <w:t>Регистрационный № заявителя _____________</w:t>
      </w:r>
    </w:p>
    <w:p w14:paraId="5D847D24" w14:textId="77777777" w:rsidR="00857392" w:rsidRPr="00C03BF4" w:rsidRDefault="00857392" w:rsidP="0085739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03BF4">
        <w:rPr>
          <w:rFonts w:ascii="Times New Roman" w:hAnsi="Times New Roman" w:cs="Times New Roman"/>
          <w:sz w:val="28"/>
          <w:szCs w:val="28"/>
        </w:rPr>
        <w:t>Количество документов ________ ед. на ______ листах</w:t>
      </w:r>
    </w:p>
    <w:p w14:paraId="3EC1C703" w14:textId="77777777" w:rsidR="00857392" w:rsidRPr="00C03BF4" w:rsidRDefault="00857392" w:rsidP="0085739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03BF4">
        <w:rPr>
          <w:rFonts w:ascii="Times New Roman" w:hAnsi="Times New Roman" w:cs="Times New Roman"/>
          <w:sz w:val="28"/>
          <w:szCs w:val="28"/>
        </w:rPr>
        <w:t>Документы принял ___________ _________ _______________________ ___________</w:t>
      </w:r>
    </w:p>
    <w:p w14:paraId="32BAE203" w14:textId="5446C623" w:rsidR="00857392" w:rsidRPr="00C03BF4" w:rsidRDefault="00857392" w:rsidP="00857392">
      <w:pPr>
        <w:spacing w:after="200" w:line="276" w:lineRule="auto"/>
      </w:pPr>
      <w:r w:rsidRPr="00C03BF4">
        <w:rPr>
          <w:sz w:val="28"/>
          <w:szCs w:val="28"/>
        </w:rPr>
        <w:t xml:space="preserve">            </w:t>
      </w:r>
      <w:r w:rsidR="008400AC" w:rsidRPr="00C03BF4">
        <w:rPr>
          <w:sz w:val="28"/>
          <w:szCs w:val="28"/>
        </w:rPr>
        <w:tab/>
      </w:r>
      <w:r w:rsidR="008400AC" w:rsidRPr="00C03BF4">
        <w:rPr>
          <w:sz w:val="28"/>
          <w:szCs w:val="28"/>
        </w:rPr>
        <w:tab/>
      </w:r>
      <w:r w:rsidRPr="00C03BF4">
        <w:rPr>
          <w:sz w:val="28"/>
          <w:szCs w:val="28"/>
        </w:rPr>
        <w:t xml:space="preserve">    </w:t>
      </w:r>
      <w:r w:rsidRPr="00C03BF4">
        <w:rPr>
          <w:sz w:val="28"/>
          <w:szCs w:val="28"/>
        </w:rPr>
        <w:tab/>
      </w:r>
      <w:r w:rsidRPr="00C03BF4">
        <w:t xml:space="preserve">   (должность)       (подпись)  (расшифровка подписи)                   (дата)</w:t>
      </w:r>
    </w:p>
    <w:p w14:paraId="5281D234" w14:textId="77777777" w:rsidR="00857392" w:rsidRPr="00C03BF4" w:rsidRDefault="00857392">
      <w:pPr>
        <w:spacing w:after="200" w:line="276" w:lineRule="auto"/>
        <w:rPr>
          <w:sz w:val="28"/>
          <w:szCs w:val="28"/>
        </w:rPr>
      </w:pPr>
    </w:p>
    <w:p w14:paraId="2D2191E5" w14:textId="050CAE27" w:rsidR="00857392" w:rsidRPr="00C03BF4" w:rsidRDefault="00857392">
      <w:pPr>
        <w:spacing w:after="200" w:line="276" w:lineRule="auto"/>
        <w:rPr>
          <w:sz w:val="28"/>
          <w:szCs w:val="28"/>
        </w:rPr>
      </w:pPr>
      <w:r w:rsidRPr="00C03BF4">
        <w:rPr>
          <w:sz w:val="28"/>
          <w:szCs w:val="28"/>
        </w:rPr>
        <w:br w:type="page"/>
      </w:r>
    </w:p>
    <w:p w14:paraId="53B348C2" w14:textId="73100632" w:rsidR="00581811" w:rsidRPr="00C03BF4" w:rsidRDefault="00581811" w:rsidP="00581811">
      <w:pPr>
        <w:pStyle w:val="ConsPlusNormal"/>
        <w:ind w:left="5664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C03BF4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8A723F" w:rsidRPr="00C03BF4">
        <w:rPr>
          <w:rFonts w:ascii="Times New Roman" w:hAnsi="Times New Roman" w:cs="Times New Roman"/>
          <w:sz w:val="28"/>
          <w:szCs w:val="28"/>
        </w:rPr>
        <w:t>6</w:t>
      </w:r>
      <w:r w:rsidRPr="00C03BF4">
        <w:rPr>
          <w:rFonts w:ascii="Times New Roman" w:hAnsi="Times New Roman" w:cs="Times New Roman"/>
          <w:sz w:val="28"/>
          <w:szCs w:val="28"/>
        </w:rPr>
        <w:t xml:space="preserve"> к </w:t>
      </w:r>
    </w:p>
    <w:p w14:paraId="1FFB1DAF" w14:textId="77777777" w:rsidR="00581811" w:rsidRPr="00C03BF4" w:rsidRDefault="00581811" w:rsidP="00581811">
      <w:pPr>
        <w:pStyle w:val="af5"/>
        <w:spacing w:line="288" w:lineRule="atLeast"/>
        <w:jc w:val="right"/>
        <w:rPr>
          <w:sz w:val="28"/>
          <w:szCs w:val="28"/>
        </w:rPr>
      </w:pPr>
      <w:r w:rsidRPr="00C03BF4">
        <w:rPr>
          <w:sz w:val="28"/>
          <w:szCs w:val="28"/>
        </w:rPr>
        <w:t>Административному регламенту</w:t>
      </w:r>
    </w:p>
    <w:p w14:paraId="7FAE88EE" w14:textId="77777777" w:rsidR="00581811" w:rsidRPr="00C03BF4" w:rsidRDefault="00581811" w:rsidP="00581811">
      <w:pPr>
        <w:pStyle w:val="af5"/>
        <w:spacing w:line="288" w:lineRule="atLeast"/>
        <w:jc w:val="right"/>
        <w:rPr>
          <w:sz w:val="28"/>
          <w:szCs w:val="28"/>
        </w:rPr>
      </w:pPr>
      <w:r w:rsidRPr="00C03BF4">
        <w:rPr>
          <w:sz w:val="28"/>
          <w:szCs w:val="28"/>
        </w:rPr>
        <w:t xml:space="preserve">предоставления государственной услуги </w:t>
      </w:r>
    </w:p>
    <w:p w14:paraId="65C801CD" w14:textId="4B0D4602" w:rsidR="00581811" w:rsidRPr="00C03BF4" w:rsidRDefault="00B14A96" w:rsidP="00581811">
      <w:pPr>
        <w:pStyle w:val="af5"/>
        <w:spacing w:line="288" w:lineRule="atLeast"/>
        <w:ind w:left="4956" w:firstLine="708"/>
        <w:jc w:val="right"/>
        <w:rPr>
          <w:sz w:val="28"/>
          <w:szCs w:val="28"/>
        </w:rPr>
      </w:pPr>
      <w:r w:rsidRPr="00C03BF4">
        <w:rPr>
          <w:sz w:val="28"/>
          <w:szCs w:val="28"/>
        </w:rPr>
        <w:t>по назначению компенсации расходов на уплату взноса на капитальный ремонт общего имущества в многоквартирном доме</w:t>
      </w:r>
    </w:p>
    <w:p w14:paraId="05A947DF" w14:textId="3D7A0D41" w:rsidR="00581811" w:rsidRPr="00C03BF4" w:rsidRDefault="00581811" w:rsidP="00581811">
      <w:pPr>
        <w:pStyle w:val="ConsPlusNonformat"/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A36F52D" w14:textId="77777777" w:rsidR="00581811" w:rsidRPr="00C03BF4" w:rsidRDefault="00581811" w:rsidP="00581811">
      <w:pPr>
        <w:pStyle w:val="ConsPlusNonformat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C03BF4">
        <w:rPr>
          <w:rFonts w:ascii="Times New Roman" w:hAnsi="Times New Roman" w:cs="Times New Roman"/>
          <w:sz w:val="28"/>
          <w:szCs w:val="28"/>
        </w:rPr>
        <w:t>Отделение № ___ГКУ «Республиканский центр материальной (компенсационных выплат)» в ______________________ муниципальном районе (городском округе)</w:t>
      </w:r>
    </w:p>
    <w:p w14:paraId="39689DE8" w14:textId="5D88D3D3" w:rsidR="00581811" w:rsidRPr="00C03BF4" w:rsidRDefault="00581811" w:rsidP="0058181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65334075" w14:textId="77777777" w:rsidR="00AD7AE1" w:rsidRPr="00C03BF4" w:rsidRDefault="00AD7AE1" w:rsidP="0058181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737B8BEE" w14:textId="77777777" w:rsidR="00581811" w:rsidRPr="00C03BF4" w:rsidRDefault="00581811" w:rsidP="0058181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03BF4">
        <w:rPr>
          <w:rFonts w:ascii="Times New Roman" w:hAnsi="Times New Roman" w:cs="Times New Roman"/>
          <w:sz w:val="28"/>
          <w:szCs w:val="28"/>
        </w:rPr>
        <w:t>Решение</w:t>
      </w:r>
    </w:p>
    <w:p w14:paraId="65B42EE8" w14:textId="55BCAB9B" w:rsidR="00581811" w:rsidRPr="00C03BF4" w:rsidRDefault="00581811" w:rsidP="0058181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03BF4">
        <w:rPr>
          <w:rFonts w:ascii="Times New Roman" w:hAnsi="Times New Roman" w:cs="Times New Roman"/>
          <w:sz w:val="28"/>
          <w:szCs w:val="28"/>
        </w:rPr>
        <w:t>об отказе в приеме заявления (документов)</w:t>
      </w:r>
      <w:r w:rsidR="001E730B" w:rsidRPr="001E730B">
        <w:rPr>
          <w:sz w:val="28"/>
          <w:szCs w:val="28"/>
        </w:rPr>
        <w:t xml:space="preserve"> </w:t>
      </w:r>
      <w:r w:rsidR="001E730B" w:rsidRPr="001E730B">
        <w:rPr>
          <w:rFonts w:ascii="Times New Roman" w:hAnsi="Times New Roman" w:cs="Times New Roman"/>
          <w:sz w:val="28"/>
          <w:szCs w:val="28"/>
        </w:rPr>
        <w:t>о назначении компенсации расходов на уплату взноса на капитальный ремонт общего имущества в многоквартирном доме</w:t>
      </w:r>
    </w:p>
    <w:p w14:paraId="1852861C" w14:textId="77777777" w:rsidR="00723ED0" w:rsidRPr="00C03BF4" w:rsidRDefault="00723ED0" w:rsidP="00723ED0">
      <w:pPr>
        <w:pStyle w:val="ConsPlusNonformat"/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0EFA75B" w14:textId="18E40515" w:rsidR="00723ED0" w:rsidRPr="00C03BF4" w:rsidRDefault="00723ED0" w:rsidP="00723ED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03BF4">
        <w:rPr>
          <w:rFonts w:ascii="Times New Roman" w:hAnsi="Times New Roman" w:cs="Times New Roman"/>
          <w:sz w:val="28"/>
          <w:szCs w:val="28"/>
        </w:rPr>
        <w:t>от ____________ 20__ г.</w:t>
      </w:r>
      <w:r w:rsidR="00A52453" w:rsidRPr="00C03BF4">
        <w:rPr>
          <w:rFonts w:ascii="Times New Roman" w:hAnsi="Times New Roman" w:cs="Times New Roman"/>
          <w:sz w:val="28"/>
          <w:szCs w:val="28"/>
        </w:rPr>
        <w:tab/>
      </w:r>
      <w:r w:rsidR="00A52453" w:rsidRPr="00C03BF4">
        <w:rPr>
          <w:rFonts w:ascii="Times New Roman" w:hAnsi="Times New Roman" w:cs="Times New Roman"/>
          <w:sz w:val="28"/>
          <w:szCs w:val="28"/>
        </w:rPr>
        <w:tab/>
      </w:r>
      <w:r w:rsidR="00A52453" w:rsidRPr="00C03BF4">
        <w:rPr>
          <w:rFonts w:ascii="Times New Roman" w:hAnsi="Times New Roman" w:cs="Times New Roman"/>
          <w:sz w:val="28"/>
          <w:szCs w:val="28"/>
        </w:rPr>
        <w:tab/>
      </w:r>
      <w:r w:rsidR="00A52453" w:rsidRPr="00C03BF4">
        <w:rPr>
          <w:rFonts w:ascii="Times New Roman" w:hAnsi="Times New Roman" w:cs="Times New Roman"/>
          <w:sz w:val="28"/>
          <w:szCs w:val="28"/>
        </w:rPr>
        <w:tab/>
      </w:r>
      <w:r w:rsidR="00A52453" w:rsidRPr="00C03BF4">
        <w:rPr>
          <w:rFonts w:ascii="Times New Roman" w:hAnsi="Times New Roman" w:cs="Times New Roman"/>
          <w:sz w:val="28"/>
          <w:szCs w:val="28"/>
        </w:rPr>
        <w:tab/>
      </w:r>
      <w:r w:rsidR="00A52453" w:rsidRPr="00C03BF4">
        <w:rPr>
          <w:rFonts w:ascii="Times New Roman" w:hAnsi="Times New Roman" w:cs="Times New Roman"/>
          <w:sz w:val="28"/>
          <w:szCs w:val="28"/>
        </w:rPr>
        <w:tab/>
      </w:r>
      <w:r w:rsidR="00A52453" w:rsidRPr="00C03BF4">
        <w:rPr>
          <w:rFonts w:ascii="Times New Roman" w:hAnsi="Times New Roman" w:cs="Times New Roman"/>
          <w:sz w:val="28"/>
          <w:szCs w:val="28"/>
        </w:rPr>
        <w:tab/>
      </w:r>
      <w:r w:rsidR="00A52453" w:rsidRPr="00C03BF4">
        <w:rPr>
          <w:rFonts w:ascii="Times New Roman" w:hAnsi="Times New Roman" w:cs="Times New Roman"/>
          <w:sz w:val="28"/>
          <w:szCs w:val="28"/>
        </w:rPr>
        <w:tab/>
        <w:t>№ _________</w:t>
      </w:r>
    </w:p>
    <w:p w14:paraId="74F416F6" w14:textId="77777777" w:rsidR="00723ED0" w:rsidRPr="00C03BF4" w:rsidRDefault="00723ED0" w:rsidP="00723ED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C786774" w14:textId="77777777" w:rsidR="00581811" w:rsidRPr="00C03BF4" w:rsidRDefault="00581811" w:rsidP="0058181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42259991" w14:textId="039A62CE" w:rsidR="00581811" w:rsidRPr="00C03BF4" w:rsidRDefault="00581811" w:rsidP="00DD3E3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03BF4">
        <w:rPr>
          <w:rFonts w:ascii="Times New Roman" w:hAnsi="Times New Roman" w:cs="Times New Roman"/>
          <w:sz w:val="28"/>
          <w:szCs w:val="28"/>
        </w:rPr>
        <w:t>Отказать ________________________________</w:t>
      </w:r>
      <w:r w:rsidR="00DD3E31" w:rsidRPr="00C03BF4">
        <w:rPr>
          <w:rFonts w:ascii="Times New Roman" w:hAnsi="Times New Roman" w:cs="Times New Roman"/>
          <w:sz w:val="28"/>
          <w:szCs w:val="28"/>
        </w:rPr>
        <w:t>______________________________</w:t>
      </w:r>
      <w:r w:rsidRPr="00C03BF4">
        <w:rPr>
          <w:rFonts w:ascii="Times New Roman" w:hAnsi="Times New Roman" w:cs="Times New Roman"/>
          <w:sz w:val="28"/>
          <w:szCs w:val="28"/>
        </w:rPr>
        <w:t>,</w:t>
      </w:r>
    </w:p>
    <w:p w14:paraId="37813401" w14:textId="77777777" w:rsidR="00581811" w:rsidRPr="00C03BF4" w:rsidRDefault="00581811" w:rsidP="0058181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03BF4">
        <w:rPr>
          <w:rFonts w:ascii="Times New Roman" w:hAnsi="Times New Roman" w:cs="Times New Roman"/>
          <w:sz w:val="24"/>
          <w:szCs w:val="24"/>
        </w:rPr>
        <w:t>(фамилия, имя, отчество (последнее - при наличии)</w:t>
      </w:r>
    </w:p>
    <w:p w14:paraId="72B4EC84" w14:textId="77777777" w:rsidR="00581811" w:rsidRPr="00C03BF4" w:rsidRDefault="00581811" w:rsidP="0058181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21E28236" w14:textId="70E3CE8B" w:rsidR="00581811" w:rsidRPr="00C03BF4" w:rsidRDefault="00581811" w:rsidP="0058181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03BF4">
        <w:rPr>
          <w:rFonts w:ascii="Times New Roman" w:hAnsi="Times New Roman" w:cs="Times New Roman"/>
          <w:sz w:val="28"/>
          <w:szCs w:val="28"/>
        </w:rPr>
        <w:t xml:space="preserve">в приеме заявления (документов) представленных для назначения </w:t>
      </w:r>
      <w:r w:rsidR="0044130D" w:rsidRPr="00C03BF4">
        <w:rPr>
          <w:rFonts w:ascii="Times New Roman" w:hAnsi="Times New Roman" w:cs="Times New Roman"/>
          <w:sz w:val="28"/>
          <w:szCs w:val="28"/>
        </w:rPr>
        <w:t>компенсации расходов на уплату взноса на капитальный ремонт общего имущества в многоквартирном доме, установленной статьей 8</w:t>
      </w:r>
      <w:r w:rsidR="0044130D" w:rsidRPr="00C03BF4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44130D" w:rsidRPr="00C03BF4">
        <w:rPr>
          <w:rFonts w:ascii="Times New Roman" w:hAnsi="Times New Roman" w:cs="Times New Roman"/>
          <w:sz w:val="28"/>
          <w:szCs w:val="28"/>
        </w:rPr>
        <w:t xml:space="preserve"> Закона Республики Татарстан  от 8 декабря 2004 года № 63-ЗРТ  «Об адресной социальной поддержке населения в Республике Татарстан»</w:t>
      </w:r>
      <w:r w:rsidRPr="00C03BF4">
        <w:rPr>
          <w:rFonts w:ascii="Times New Roman" w:hAnsi="Times New Roman" w:cs="Times New Roman"/>
          <w:sz w:val="28"/>
          <w:szCs w:val="28"/>
        </w:rPr>
        <w:t>.</w:t>
      </w:r>
    </w:p>
    <w:p w14:paraId="04FAA72E" w14:textId="56210F99" w:rsidR="0044130D" w:rsidRPr="00C03BF4" w:rsidRDefault="0044130D" w:rsidP="0058181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03BF4">
        <w:rPr>
          <w:rFonts w:ascii="Times New Roman" w:hAnsi="Times New Roman" w:cs="Times New Roman"/>
          <w:sz w:val="28"/>
          <w:szCs w:val="28"/>
        </w:rPr>
        <w:t xml:space="preserve">Причина отказа: __________________________________________________________ </w:t>
      </w:r>
    </w:p>
    <w:p w14:paraId="4D604822" w14:textId="749E01B1" w:rsidR="0044130D" w:rsidRPr="00C03BF4" w:rsidRDefault="0044130D" w:rsidP="0058181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03BF4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 </w:t>
      </w:r>
    </w:p>
    <w:p w14:paraId="7A5FC370" w14:textId="3649E70E" w:rsidR="00E25DB4" w:rsidRDefault="00E25DB4" w:rsidP="00E25DB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03BF4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0A039E"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C03BF4">
        <w:rPr>
          <w:rFonts w:ascii="Times New Roman" w:hAnsi="Times New Roman" w:cs="Times New Roman"/>
          <w:sz w:val="28"/>
          <w:szCs w:val="28"/>
        </w:rPr>
        <w:t>.</w:t>
      </w:r>
    </w:p>
    <w:p w14:paraId="33E210F2" w14:textId="77777777" w:rsidR="000A039E" w:rsidRPr="00E500AF" w:rsidRDefault="000A039E" w:rsidP="000A039E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1E730B">
        <w:rPr>
          <w:rFonts w:ascii="Times New Roman" w:hAnsi="Times New Roman" w:cs="Times New Roman"/>
          <w:sz w:val="24"/>
          <w:szCs w:val="24"/>
        </w:rPr>
        <w:t xml:space="preserve">(информация о </w:t>
      </w:r>
      <w:proofErr w:type="gramStart"/>
      <w:r w:rsidRPr="001E730B">
        <w:rPr>
          <w:rFonts w:ascii="Times New Roman" w:hAnsi="Times New Roman" w:cs="Times New Roman"/>
          <w:sz w:val="24"/>
          <w:szCs w:val="24"/>
        </w:rPr>
        <w:t>причинах  отказа</w:t>
      </w:r>
      <w:proofErr w:type="gramEnd"/>
      <w:r w:rsidRPr="001E730B">
        <w:rPr>
          <w:rFonts w:ascii="Times New Roman" w:hAnsi="Times New Roman" w:cs="Times New Roman"/>
          <w:sz w:val="24"/>
          <w:szCs w:val="24"/>
        </w:rPr>
        <w:t xml:space="preserve">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приеме заявления и документов на предоставление государственной услуги)</w:t>
      </w:r>
      <w:bookmarkStart w:id="4" w:name="_GoBack"/>
      <w:bookmarkEnd w:id="4"/>
    </w:p>
    <w:p w14:paraId="3C14634F" w14:textId="77777777" w:rsidR="000A039E" w:rsidRPr="00C03BF4" w:rsidRDefault="000A039E" w:rsidP="00E25DB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04DA84C" w14:textId="53A7B3D3" w:rsidR="002B671D" w:rsidRPr="00C03BF4" w:rsidRDefault="003B5743" w:rsidP="00E25DB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03BF4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075B43" w:rsidRPr="00C03BF4">
        <w:rPr>
          <w:rFonts w:ascii="Times New Roman" w:hAnsi="Times New Roman" w:cs="Times New Roman"/>
          <w:sz w:val="28"/>
          <w:szCs w:val="28"/>
        </w:rPr>
        <w:t>выдано (</w:t>
      </w:r>
      <w:r w:rsidRPr="00C03BF4">
        <w:rPr>
          <w:rFonts w:ascii="Times New Roman" w:hAnsi="Times New Roman" w:cs="Times New Roman"/>
          <w:sz w:val="28"/>
          <w:szCs w:val="28"/>
        </w:rPr>
        <w:t>направлено</w:t>
      </w:r>
      <w:r w:rsidR="00075B43" w:rsidRPr="00C03BF4">
        <w:rPr>
          <w:rFonts w:ascii="Times New Roman" w:hAnsi="Times New Roman" w:cs="Times New Roman"/>
          <w:sz w:val="28"/>
          <w:szCs w:val="28"/>
        </w:rPr>
        <w:t>)</w:t>
      </w:r>
      <w:r w:rsidR="00446F76" w:rsidRPr="00C03BF4">
        <w:rPr>
          <w:rFonts w:ascii="Times New Roman" w:hAnsi="Times New Roman" w:cs="Times New Roman"/>
          <w:sz w:val="28"/>
          <w:szCs w:val="28"/>
        </w:rPr>
        <w:t xml:space="preserve"> (нужное отметить)</w:t>
      </w:r>
      <w:r w:rsidR="00E25DB4" w:rsidRPr="00C03BF4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8912"/>
        <w:gridCol w:w="1225"/>
      </w:tblGrid>
      <w:tr w:rsidR="00C03BF4" w:rsidRPr="00C03BF4" w14:paraId="665D8993" w14:textId="77777777" w:rsidTr="00784453">
        <w:tc>
          <w:tcPr>
            <w:tcW w:w="8912" w:type="dxa"/>
            <w:tcBorders>
              <w:right w:val="nil"/>
            </w:tcBorders>
          </w:tcPr>
          <w:p w14:paraId="0B7D5A3D" w14:textId="77777777" w:rsidR="00E25DB4" w:rsidRPr="00C03BF4" w:rsidRDefault="00E25DB4" w:rsidP="001D4DC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3BF4">
              <w:rPr>
                <w:rFonts w:ascii="Times New Roman" w:hAnsi="Times New Roman" w:cs="Times New Roman"/>
                <w:sz w:val="28"/>
                <w:szCs w:val="28"/>
              </w:rPr>
              <w:t>лично в отделении № ____ ГКУ «Республиканский центр материальной помощи (компенсационных выплат)» в _____________________________муниципальном районе (городском округе)</w:t>
            </w:r>
          </w:p>
        </w:tc>
        <w:tc>
          <w:tcPr>
            <w:tcW w:w="1225" w:type="dxa"/>
            <w:tcBorders>
              <w:left w:val="nil"/>
            </w:tcBorders>
          </w:tcPr>
          <w:p w14:paraId="62FB8656" w14:textId="4F00CF2A" w:rsidR="00E25DB4" w:rsidRPr="00C03BF4" w:rsidRDefault="00784453" w:rsidP="001D4DC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3BF4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D184DFB" wp14:editId="2E96C1FF">
                      <wp:simplePos x="0" y="0"/>
                      <wp:positionH relativeFrom="column">
                        <wp:posOffset>233680</wp:posOffset>
                      </wp:positionH>
                      <wp:positionV relativeFrom="paragraph">
                        <wp:posOffset>50165</wp:posOffset>
                      </wp:positionV>
                      <wp:extent cx="361950" cy="266700"/>
                      <wp:effectExtent l="0" t="0" r="19050" b="19050"/>
                      <wp:wrapNone/>
                      <wp:docPr id="14" name="Прямоугольник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215202" id="Прямоугольник 14" o:spid="_x0000_s1026" style="position:absolute;margin-left:18.4pt;margin-top:3.95pt;width:28.5pt;height:2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" filled="f" strokecolor="black [3213]" strokeweight=".25pt"/>
                  </w:pict>
                </mc:Fallback>
              </mc:AlternateContent>
            </w:r>
          </w:p>
        </w:tc>
      </w:tr>
      <w:tr w:rsidR="00C03BF4" w:rsidRPr="00C03BF4" w14:paraId="7455E25D" w14:textId="77777777" w:rsidTr="00784453">
        <w:tc>
          <w:tcPr>
            <w:tcW w:w="8912" w:type="dxa"/>
            <w:tcBorders>
              <w:right w:val="nil"/>
            </w:tcBorders>
          </w:tcPr>
          <w:p w14:paraId="2D73C1AB" w14:textId="77777777" w:rsidR="00E25DB4" w:rsidRPr="00C03BF4" w:rsidRDefault="00E25DB4" w:rsidP="001D4DC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3BF4">
              <w:rPr>
                <w:rFonts w:ascii="Times New Roman" w:hAnsi="Times New Roman" w:cs="Times New Roman"/>
                <w:sz w:val="28"/>
                <w:szCs w:val="28"/>
              </w:rPr>
              <w:t>письменно почтовым отправлением по адресу:</w:t>
            </w:r>
          </w:p>
          <w:p w14:paraId="4CD97ADD" w14:textId="77777777" w:rsidR="00E25DB4" w:rsidRPr="00C03BF4" w:rsidRDefault="00E25DB4" w:rsidP="001D4DC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3BF4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____________________________________________________________ </w:t>
            </w:r>
          </w:p>
          <w:p w14:paraId="4E4B3D89" w14:textId="77777777" w:rsidR="00E25DB4" w:rsidRPr="00C03BF4" w:rsidRDefault="00E25DB4" w:rsidP="001D4DC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5" w:type="dxa"/>
            <w:tcBorders>
              <w:left w:val="nil"/>
            </w:tcBorders>
          </w:tcPr>
          <w:p w14:paraId="37849506" w14:textId="1ECB9756" w:rsidR="00E25DB4" w:rsidRPr="00C03BF4" w:rsidRDefault="00784453" w:rsidP="001D4DC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3BF4"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3798906" wp14:editId="58ED7264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16510</wp:posOffset>
                      </wp:positionV>
                      <wp:extent cx="361950" cy="266700"/>
                      <wp:effectExtent l="0" t="0" r="19050" b="19050"/>
                      <wp:wrapNone/>
                      <wp:docPr id="15" name="Прямоугольник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00BCFE" id="Прямоугольник 15" o:spid="_x0000_s1026" style="position:absolute;margin-left:16.9pt;margin-top:1.3pt;width:28.5pt;height:2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" filled="f" strokecolor="black [3213]" strokeweight=".25pt"/>
                  </w:pict>
                </mc:Fallback>
              </mc:AlternateContent>
            </w:r>
          </w:p>
        </w:tc>
      </w:tr>
      <w:tr w:rsidR="00C03BF4" w:rsidRPr="00C03BF4" w14:paraId="6FB3A6F2" w14:textId="77777777" w:rsidTr="00784453">
        <w:tc>
          <w:tcPr>
            <w:tcW w:w="8912" w:type="dxa"/>
            <w:tcBorders>
              <w:right w:val="nil"/>
            </w:tcBorders>
          </w:tcPr>
          <w:p w14:paraId="1DDA0C2A" w14:textId="3E94EF37" w:rsidR="00E25DB4" w:rsidRPr="00C03BF4" w:rsidRDefault="00E25DB4" w:rsidP="001D4DC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3B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форме электронного документа по электронной почте</w:t>
            </w:r>
          </w:p>
          <w:p w14:paraId="22232C5A" w14:textId="24FAC825" w:rsidR="00E25DB4" w:rsidRPr="00C03BF4" w:rsidRDefault="00E25DB4" w:rsidP="0078445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3BF4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</w:t>
            </w:r>
          </w:p>
        </w:tc>
        <w:tc>
          <w:tcPr>
            <w:tcW w:w="1225" w:type="dxa"/>
            <w:tcBorders>
              <w:left w:val="nil"/>
            </w:tcBorders>
          </w:tcPr>
          <w:p w14:paraId="3A692B6C" w14:textId="71D33B78" w:rsidR="00E25DB4" w:rsidRPr="00C03BF4" w:rsidRDefault="00784453" w:rsidP="001D4DC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3BF4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4F9D6BB2" wp14:editId="614E3769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15875</wp:posOffset>
                      </wp:positionV>
                      <wp:extent cx="361950" cy="266700"/>
                      <wp:effectExtent l="0" t="0" r="19050" b="19050"/>
                      <wp:wrapNone/>
                      <wp:docPr id="16" name="Прямоугольник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4F786D" id="Прямоугольник 16" o:spid="_x0000_s1026" style="position:absolute;margin-left:16.9pt;margin-top:1.25pt;width:28.5pt;height:2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" filled="f" strokecolor="black [3213]" strokeweight=".25pt"/>
                  </w:pict>
                </mc:Fallback>
              </mc:AlternateContent>
            </w:r>
          </w:p>
        </w:tc>
      </w:tr>
      <w:tr w:rsidR="00C03BF4" w:rsidRPr="00C03BF4" w14:paraId="1A3188CE" w14:textId="77777777" w:rsidTr="00784453">
        <w:tc>
          <w:tcPr>
            <w:tcW w:w="8912" w:type="dxa"/>
            <w:tcBorders>
              <w:right w:val="nil"/>
            </w:tcBorders>
          </w:tcPr>
          <w:p w14:paraId="5A189483" w14:textId="77777777" w:rsidR="00E25DB4" w:rsidRPr="00C03BF4" w:rsidRDefault="00E25DB4" w:rsidP="001D4DC1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C03BF4">
              <w:rPr>
                <w:sz w:val="28"/>
                <w:szCs w:val="28"/>
              </w:rPr>
              <w:t>в форме электронного документа через личный кабинет в государственной информационной системе Республики Татарстан «Портал государственных  и муниципальных услуг Республики Татарстан» или на Едином портале государственных и муниципальных услуг (функций)</w:t>
            </w:r>
          </w:p>
        </w:tc>
        <w:tc>
          <w:tcPr>
            <w:tcW w:w="1225" w:type="dxa"/>
            <w:tcBorders>
              <w:left w:val="nil"/>
            </w:tcBorders>
          </w:tcPr>
          <w:p w14:paraId="7C065681" w14:textId="0FFEAC78" w:rsidR="00E25DB4" w:rsidRPr="00C03BF4" w:rsidRDefault="00784453" w:rsidP="001D4DC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3BF4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382B29DF" wp14:editId="69E69BDE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55245</wp:posOffset>
                      </wp:positionV>
                      <wp:extent cx="361950" cy="266700"/>
                      <wp:effectExtent l="0" t="0" r="19050" b="19050"/>
                      <wp:wrapNone/>
                      <wp:docPr id="17" name="Прямоугольник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3A108B" id="Прямоугольник 17" o:spid="_x0000_s1026" style="position:absolute;margin-left:16.9pt;margin-top:4.35pt;width:28.5pt;height:21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" filled="f" strokecolor="black [3213]" strokeweight=".25pt"/>
                  </w:pict>
                </mc:Fallback>
              </mc:AlternateContent>
            </w:r>
          </w:p>
        </w:tc>
      </w:tr>
    </w:tbl>
    <w:p w14:paraId="205333D6" w14:textId="6796F758" w:rsidR="0044130D" w:rsidRPr="00C03BF4" w:rsidRDefault="0044130D" w:rsidP="0044130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5D7B4ECA" w14:textId="77777777" w:rsidR="003B5743" w:rsidRPr="00C03BF4" w:rsidRDefault="003B5743" w:rsidP="003B574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03BF4">
        <w:rPr>
          <w:rFonts w:ascii="Times New Roman" w:hAnsi="Times New Roman" w:cs="Times New Roman"/>
          <w:sz w:val="28"/>
          <w:szCs w:val="28"/>
        </w:rPr>
        <w:t>Заявитель уведомлен смс-сообщением на телефон _____________________________</w:t>
      </w:r>
    </w:p>
    <w:p w14:paraId="259BC70F" w14:textId="4398CED0" w:rsidR="003B5743" w:rsidRPr="00C03BF4" w:rsidRDefault="003B5743" w:rsidP="003B574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03BF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</w:t>
      </w:r>
      <w:r w:rsidRPr="00C03BF4">
        <w:rPr>
          <w:rFonts w:ascii="Times New Roman" w:hAnsi="Times New Roman" w:cs="Times New Roman"/>
          <w:sz w:val="24"/>
          <w:szCs w:val="24"/>
        </w:rPr>
        <w:t>номер телефона</w:t>
      </w:r>
    </w:p>
    <w:p w14:paraId="62E8B66F" w14:textId="20B2C806" w:rsidR="003B5743" w:rsidRPr="00C03BF4" w:rsidRDefault="003B5743" w:rsidP="0044130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5B05D28" w14:textId="77777777" w:rsidR="003B5743" w:rsidRPr="00C03BF4" w:rsidRDefault="003B5743" w:rsidP="0044130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98C004A" w14:textId="77777777" w:rsidR="003F154A" w:rsidRPr="00C03BF4" w:rsidRDefault="003F154A" w:rsidP="003F15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03BF4">
        <w:rPr>
          <w:rFonts w:ascii="Times New Roman" w:hAnsi="Times New Roman" w:cs="Times New Roman"/>
          <w:sz w:val="28"/>
          <w:szCs w:val="28"/>
        </w:rPr>
        <w:t>Заведующий(-</w:t>
      </w:r>
      <w:proofErr w:type="spellStart"/>
      <w:r w:rsidRPr="00C03BF4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C03BF4">
        <w:rPr>
          <w:rFonts w:ascii="Times New Roman" w:hAnsi="Times New Roman" w:cs="Times New Roman"/>
          <w:sz w:val="28"/>
          <w:szCs w:val="28"/>
        </w:rPr>
        <w:t>) отделением</w:t>
      </w:r>
    </w:p>
    <w:p w14:paraId="3AF40ADF" w14:textId="77777777" w:rsidR="003F154A" w:rsidRPr="00C03BF4" w:rsidRDefault="003F154A" w:rsidP="003F15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03BF4">
        <w:rPr>
          <w:rFonts w:ascii="Times New Roman" w:hAnsi="Times New Roman" w:cs="Times New Roman"/>
          <w:sz w:val="28"/>
          <w:szCs w:val="28"/>
        </w:rPr>
        <w:t>№ ___ ГКУ «Республиканский</w:t>
      </w:r>
    </w:p>
    <w:p w14:paraId="3F51EDBF" w14:textId="77777777" w:rsidR="003F154A" w:rsidRPr="00C03BF4" w:rsidRDefault="003F154A" w:rsidP="003F15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03BF4">
        <w:rPr>
          <w:rFonts w:ascii="Times New Roman" w:hAnsi="Times New Roman" w:cs="Times New Roman"/>
          <w:sz w:val="28"/>
          <w:szCs w:val="28"/>
        </w:rPr>
        <w:t>центр материальной помощи</w:t>
      </w:r>
    </w:p>
    <w:p w14:paraId="451A7EF8" w14:textId="77777777" w:rsidR="003F154A" w:rsidRPr="00C03BF4" w:rsidRDefault="003F154A" w:rsidP="003F15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03BF4">
        <w:rPr>
          <w:rFonts w:ascii="Times New Roman" w:hAnsi="Times New Roman" w:cs="Times New Roman"/>
          <w:sz w:val="28"/>
          <w:szCs w:val="28"/>
        </w:rPr>
        <w:t>(компенсационных выплат)» в</w:t>
      </w:r>
    </w:p>
    <w:p w14:paraId="2485CDFB" w14:textId="77777777" w:rsidR="003F154A" w:rsidRPr="00C03BF4" w:rsidRDefault="003F154A" w:rsidP="003F15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03BF4">
        <w:rPr>
          <w:rFonts w:ascii="Times New Roman" w:hAnsi="Times New Roman" w:cs="Times New Roman"/>
          <w:sz w:val="28"/>
          <w:szCs w:val="28"/>
        </w:rPr>
        <w:t>___________________________</w:t>
      </w:r>
    </w:p>
    <w:p w14:paraId="3C3BE083" w14:textId="77777777" w:rsidR="003F154A" w:rsidRPr="00C03BF4" w:rsidRDefault="003F154A" w:rsidP="003F15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03BF4">
        <w:rPr>
          <w:rFonts w:ascii="Times New Roman" w:hAnsi="Times New Roman" w:cs="Times New Roman"/>
          <w:sz w:val="28"/>
          <w:szCs w:val="28"/>
        </w:rPr>
        <w:t xml:space="preserve">муниципальном районе        </w:t>
      </w:r>
      <w:r w:rsidRPr="00C03BF4">
        <w:rPr>
          <w:rFonts w:ascii="Times New Roman" w:hAnsi="Times New Roman" w:cs="Times New Roman"/>
          <w:sz w:val="28"/>
          <w:szCs w:val="28"/>
        </w:rPr>
        <w:tab/>
      </w:r>
      <w:r w:rsidRPr="00C03BF4">
        <w:rPr>
          <w:rFonts w:ascii="Times New Roman" w:hAnsi="Times New Roman" w:cs="Times New Roman"/>
          <w:sz w:val="28"/>
          <w:szCs w:val="28"/>
        </w:rPr>
        <w:tab/>
        <w:t>_____________________________ __________</w:t>
      </w:r>
    </w:p>
    <w:p w14:paraId="6020E29F" w14:textId="66C9B1BF" w:rsidR="003F154A" w:rsidRPr="00C03BF4" w:rsidRDefault="003F154A" w:rsidP="003F154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03BF4">
        <w:rPr>
          <w:rFonts w:ascii="Times New Roman" w:hAnsi="Times New Roman" w:cs="Times New Roman"/>
          <w:sz w:val="28"/>
          <w:szCs w:val="28"/>
        </w:rPr>
        <w:t xml:space="preserve">(городском </w:t>
      </w:r>
      <w:proofErr w:type="gramStart"/>
      <w:r w:rsidRPr="00C03BF4">
        <w:rPr>
          <w:rFonts w:ascii="Times New Roman" w:hAnsi="Times New Roman" w:cs="Times New Roman"/>
          <w:sz w:val="28"/>
          <w:szCs w:val="28"/>
        </w:rPr>
        <w:t xml:space="preserve">округе)   </w:t>
      </w:r>
      <w:proofErr w:type="gramEnd"/>
      <w:r w:rsidRPr="00C03BF4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C03BF4">
        <w:rPr>
          <w:rFonts w:ascii="Times New Roman" w:hAnsi="Times New Roman" w:cs="Times New Roman"/>
          <w:sz w:val="28"/>
          <w:szCs w:val="28"/>
        </w:rPr>
        <w:tab/>
      </w:r>
      <w:r w:rsidRPr="00C03BF4">
        <w:rPr>
          <w:rFonts w:ascii="Times New Roman" w:hAnsi="Times New Roman" w:cs="Times New Roman"/>
          <w:sz w:val="28"/>
          <w:szCs w:val="28"/>
        </w:rPr>
        <w:tab/>
      </w:r>
      <w:r w:rsidR="00E808E8" w:rsidRPr="00C03BF4">
        <w:rPr>
          <w:rFonts w:ascii="Times New Roman" w:hAnsi="Times New Roman" w:cs="Times New Roman"/>
          <w:sz w:val="28"/>
          <w:szCs w:val="28"/>
        </w:rPr>
        <w:tab/>
      </w:r>
      <w:r w:rsidRPr="00C03BF4">
        <w:rPr>
          <w:rFonts w:ascii="Times New Roman" w:hAnsi="Times New Roman" w:cs="Times New Roman"/>
          <w:sz w:val="28"/>
          <w:szCs w:val="28"/>
        </w:rPr>
        <w:tab/>
      </w:r>
      <w:r w:rsidRPr="00C03BF4">
        <w:rPr>
          <w:rFonts w:ascii="Times New Roman" w:hAnsi="Times New Roman" w:cs="Times New Roman"/>
          <w:sz w:val="24"/>
          <w:szCs w:val="24"/>
        </w:rPr>
        <w:t>(подпись</w:t>
      </w:r>
      <w:r w:rsidR="00E808E8" w:rsidRPr="00C03BF4">
        <w:rPr>
          <w:rFonts w:ascii="Times New Roman" w:hAnsi="Times New Roman" w:cs="Times New Roman"/>
          <w:sz w:val="24"/>
          <w:szCs w:val="24"/>
        </w:rPr>
        <w:t xml:space="preserve"> (</w:t>
      </w:r>
      <w:r w:rsidRPr="00C03BF4">
        <w:rPr>
          <w:rFonts w:ascii="Times New Roman" w:hAnsi="Times New Roman" w:cs="Times New Roman"/>
          <w:sz w:val="24"/>
          <w:szCs w:val="24"/>
        </w:rPr>
        <w:t>расшифровка подписи</w:t>
      </w:r>
      <w:r w:rsidR="00E808E8" w:rsidRPr="00C03BF4">
        <w:rPr>
          <w:rFonts w:ascii="Times New Roman" w:hAnsi="Times New Roman" w:cs="Times New Roman"/>
          <w:sz w:val="24"/>
          <w:szCs w:val="24"/>
        </w:rPr>
        <w:t>)</w:t>
      </w:r>
      <w:r w:rsidRPr="00C03BF4">
        <w:rPr>
          <w:rFonts w:ascii="Times New Roman" w:hAnsi="Times New Roman" w:cs="Times New Roman"/>
          <w:sz w:val="24"/>
          <w:szCs w:val="24"/>
        </w:rPr>
        <w:t>)</w:t>
      </w:r>
    </w:p>
    <w:p w14:paraId="68A2D037" w14:textId="77777777" w:rsidR="003F154A" w:rsidRPr="00C03BF4" w:rsidRDefault="003F154A" w:rsidP="003F15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03BF4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C03BF4">
        <w:rPr>
          <w:rFonts w:ascii="Times New Roman" w:hAnsi="Times New Roman" w:cs="Times New Roman"/>
          <w:sz w:val="28"/>
          <w:szCs w:val="28"/>
        </w:rPr>
        <w:tab/>
      </w:r>
      <w:r w:rsidRPr="00C03BF4">
        <w:rPr>
          <w:rFonts w:ascii="Times New Roman" w:hAnsi="Times New Roman" w:cs="Times New Roman"/>
          <w:sz w:val="28"/>
          <w:szCs w:val="28"/>
        </w:rPr>
        <w:tab/>
      </w:r>
      <w:r w:rsidRPr="00C03BF4">
        <w:rPr>
          <w:rFonts w:ascii="Times New Roman" w:hAnsi="Times New Roman" w:cs="Times New Roman"/>
          <w:sz w:val="28"/>
          <w:szCs w:val="28"/>
        </w:rPr>
        <w:tab/>
      </w:r>
      <w:r w:rsidRPr="00C03BF4">
        <w:rPr>
          <w:rFonts w:ascii="Times New Roman" w:hAnsi="Times New Roman" w:cs="Times New Roman"/>
          <w:sz w:val="28"/>
          <w:szCs w:val="28"/>
        </w:rPr>
        <w:tab/>
      </w:r>
      <w:r w:rsidRPr="00C03BF4">
        <w:rPr>
          <w:rFonts w:ascii="Times New Roman" w:hAnsi="Times New Roman" w:cs="Times New Roman"/>
          <w:sz w:val="28"/>
          <w:szCs w:val="28"/>
        </w:rPr>
        <w:tab/>
        <w:t>М.П.</w:t>
      </w:r>
    </w:p>
    <w:p w14:paraId="491AC1BF" w14:textId="77777777" w:rsidR="003F154A" w:rsidRPr="00C03BF4" w:rsidRDefault="003F154A" w:rsidP="003F15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03BF4">
        <w:rPr>
          <w:rFonts w:ascii="Times New Roman" w:hAnsi="Times New Roman" w:cs="Times New Roman"/>
          <w:sz w:val="28"/>
          <w:szCs w:val="28"/>
        </w:rPr>
        <w:t>Сотрудник отделения № ____</w:t>
      </w:r>
    </w:p>
    <w:p w14:paraId="22878837" w14:textId="77777777" w:rsidR="003F154A" w:rsidRPr="00C03BF4" w:rsidRDefault="003F154A" w:rsidP="003F15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03BF4">
        <w:rPr>
          <w:rFonts w:ascii="Times New Roman" w:hAnsi="Times New Roman" w:cs="Times New Roman"/>
          <w:sz w:val="28"/>
          <w:szCs w:val="28"/>
        </w:rPr>
        <w:t>ГКУ «Республиканский центр</w:t>
      </w:r>
    </w:p>
    <w:p w14:paraId="448178ED" w14:textId="77777777" w:rsidR="003F154A" w:rsidRPr="00C03BF4" w:rsidRDefault="003F154A" w:rsidP="003F15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03BF4">
        <w:rPr>
          <w:rFonts w:ascii="Times New Roman" w:hAnsi="Times New Roman" w:cs="Times New Roman"/>
          <w:sz w:val="28"/>
          <w:szCs w:val="28"/>
        </w:rPr>
        <w:t>материальной помощи</w:t>
      </w:r>
    </w:p>
    <w:p w14:paraId="3608F8DC" w14:textId="77777777" w:rsidR="003F154A" w:rsidRPr="00C03BF4" w:rsidRDefault="003F154A" w:rsidP="003F15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03BF4">
        <w:rPr>
          <w:rFonts w:ascii="Times New Roman" w:hAnsi="Times New Roman" w:cs="Times New Roman"/>
          <w:sz w:val="28"/>
          <w:szCs w:val="28"/>
        </w:rPr>
        <w:t>(компенсационных выплат)» в</w:t>
      </w:r>
    </w:p>
    <w:p w14:paraId="113FE4D2" w14:textId="77777777" w:rsidR="003F154A" w:rsidRPr="00C03BF4" w:rsidRDefault="003F154A" w:rsidP="003F15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03BF4">
        <w:rPr>
          <w:rFonts w:ascii="Times New Roman" w:hAnsi="Times New Roman" w:cs="Times New Roman"/>
          <w:sz w:val="28"/>
          <w:szCs w:val="28"/>
        </w:rPr>
        <w:t>___________________________</w:t>
      </w:r>
    </w:p>
    <w:p w14:paraId="5B39F80C" w14:textId="77777777" w:rsidR="003F154A" w:rsidRPr="00C03BF4" w:rsidRDefault="003F154A" w:rsidP="003F15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03BF4">
        <w:rPr>
          <w:rFonts w:ascii="Times New Roman" w:hAnsi="Times New Roman" w:cs="Times New Roman"/>
          <w:sz w:val="28"/>
          <w:szCs w:val="28"/>
        </w:rPr>
        <w:t xml:space="preserve">муниципальном районе         </w:t>
      </w:r>
      <w:r w:rsidRPr="00C03BF4">
        <w:rPr>
          <w:rFonts w:ascii="Times New Roman" w:hAnsi="Times New Roman" w:cs="Times New Roman"/>
          <w:sz w:val="28"/>
          <w:szCs w:val="28"/>
        </w:rPr>
        <w:tab/>
      </w:r>
      <w:r w:rsidRPr="00C03BF4">
        <w:rPr>
          <w:rFonts w:ascii="Times New Roman" w:hAnsi="Times New Roman" w:cs="Times New Roman"/>
          <w:sz w:val="28"/>
          <w:szCs w:val="28"/>
        </w:rPr>
        <w:tab/>
        <w:t>_____________________________ __________</w:t>
      </w:r>
    </w:p>
    <w:p w14:paraId="59EDC132" w14:textId="68A8811B" w:rsidR="003F154A" w:rsidRPr="00C03BF4" w:rsidRDefault="003F154A" w:rsidP="003F154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03BF4">
        <w:rPr>
          <w:rFonts w:ascii="Times New Roman" w:hAnsi="Times New Roman" w:cs="Times New Roman"/>
          <w:sz w:val="28"/>
          <w:szCs w:val="28"/>
        </w:rPr>
        <w:t>(</w:t>
      </w:r>
      <w:r w:rsidR="003F1610" w:rsidRPr="00C03BF4">
        <w:rPr>
          <w:rFonts w:ascii="Times New Roman" w:hAnsi="Times New Roman" w:cs="Times New Roman"/>
          <w:sz w:val="28"/>
          <w:szCs w:val="28"/>
        </w:rPr>
        <w:t xml:space="preserve">городском </w:t>
      </w:r>
      <w:proofErr w:type="gramStart"/>
      <w:r w:rsidR="003F1610" w:rsidRPr="00C03BF4">
        <w:rPr>
          <w:rFonts w:ascii="Times New Roman" w:hAnsi="Times New Roman" w:cs="Times New Roman"/>
          <w:sz w:val="28"/>
          <w:szCs w:val="28"/>
        </w:rPr>
        <w:t xml:space="preserve">округе)   </w:t>
      </w:r>
      <w:proofErr w:type="gramEnd"/>
      <w:r w:rsidR="003F1610" w:rsidRPr="00C03BF4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C03BF4">
        <w:rPr>
          <w:rFonts w:ascii="Times New Roman" w:hAnsi="Times New Roman" w:cs="Times New Roman"/>
          <w:sz w:val="28"/>
          <w:szCs w:val="28"/>
        </w:rPr>
        <w:t xml:space="preserve"> </w:t>
      </w:r>
      <w:r w:rsidRPr="00C03BF4">
        <w:rPr>
          <w:rFonts w:ascii="Times New Roman" w:hAnsi="Times New Roman" w:cs="Times New Roman"/>
          <w:sz w:val="24"/>
          <w:szCs w:val="24"/>
        </w:rPr>
        <w:t>(</w:t>
      </w:r>
      <w:r w:rsidR="003F1610" w:rsidRPr="00C03BF4">
        <w:rPr>
          <w:rFonts w:ascii="Times New Roman" w:hAnsi="Times New Roman" w:cs="Times New Roman"/>
          <w:sz w:val="24"/>
          <w:szCs w:val="24"/>
        </w:rPr>
        <w:t>ф</w:t>
      </w:r>
      <w:r w:rsidRPr="00C03BF4">
        <w:rPr>
          <w:rFonts w:ascii="Times New Roman" w:hAnsi="Times New Roman" w:cs="Times New Roman"/>
          <w:sz w:val="24"/>
          <w:szCs w:val="24"/>
        </w:rPr>
        <w:t xml:space="preserve">амилия, </w:t>
      </w:r>
      <w:r w:rsidR="003F1610" w:rsidRPr="00C03BF4">
        <w:rPr>
          <w:rFonts w:ascii="Times New Roman" w:hAnsi="Times New Roman" w:cs="Times New Roman"/>
          <w:sz w:val="24"/>
          <w:szCs w:val="24"/>
        </w:rPr>
        <w:t>и</w:t>
      </w:r>
      <w:r w:rsidRPr="00C03BF4">
        <w:rPr>
          <w:rFonts w:ascii="Times New Roman" w:hAnsi="Times New Roman" w:cs="Times New Roman"/>
          <w:sz w:val="24"/>
          <w:szCs w:val="24"/>
        </w:rPr>
        <w:t xml:space="preserve">мя, </w:t>
      </w:r>
      <w:r w:rsidR="003F1610" w:rsidRPr="00C03BF4">
        <w:rPr>
          <w:rFonts w:ascii="Times New Roman" w:hAnsi="Times New Roman" w:cs="Times New Roman"/>
          <w:sz w:val="24"/>
          <w:szCs w:val="24"/>
        </w:rPr>
        <w:t>о</w:t>
      </w:r>
      <w:r w:rsidRPr="00C03BF4">
        <w:rPr>
          <w:rFonts w:ascii="Times New Roman" w:hAnsi="Times New Roman" w:cs="Times New Roman"/>
          <w:sz w:val="24"/>
          <w:szCs w:val="24"/>
        </w:rPr>
        <w:t xml:space="preserve">тчество </w:t>
      </w:r>
      <w:r w:rsidR="003F1610" w:rsidRPr="00C03BF4">
        <w:rPr>
          <w:rFonts w:ascii="Times New Roman" w:hAnsi="Times New Roman" w:cs="Times New Roman"/>
          <w:sz w:val="24"/>
          <w:szCs w:val="24"/>
        </w:rPr>
        <w:t>(последнее - при наличии)</w:t>
      </w:r>
      <w:r w:rsidRPr="00C03BF4">
        <w:rPr>
          <w:rFonts w:ascii="Times New Roman" w:hAnsi="Times New Roman" w:cs="Times New Roman"/>
          <w:sz w:val="24"/>
          <w:szCs w:val="24"/>
        </w:rPr>
        <w:t xml:space="preserve">          (подпись)</w:t>
      </w:r>
    </w:p>
    <w:p w14:paraId="11197708" w14:textId="091CFA7F" w:rsidR="003F154A" w:rsidRPr="00C03BF4" w:rsidRDefault="003F154A" w:rsidP="003F154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03BF4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C03BF4">
        <w:rPr>
          <w:rFonts w:ascii="Times New Roman" w:hAnsi="Times New Roman" w:cs="Times New Roman"/>
          <w:sz w:val="24"/>
          <w:szCs w:val="24"/>
        </w:rPr>
        <w:tab/>
      </w:r>
    </w:p>
    <w:p w14:paraId="51B6F788" w14:textId="77777777" w:rsidR="003F154A" w:rsidRPr="00C03BF4" w:rsidRDefault="003F154A" w:rsidP="0044130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65D4F80" w14:textId="592586C2" w:rsidR="008A723F" w:rsidRPr="00C03BF4" w:rsidRDefault="00CE2E1E" w:rsidP="008A723F">
      <w:pPr>
        <w:pStyle w:val="ConsPlusNormal"/>
        <w:ind w:left="5664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C03BF4">
        <w:rPr>
          <w:sz w:val="28"/>
          <w:szCs w:val="28"/>
        </w:rPr>
        <w:br w:type="page"/>
      </w:r>
      <w:r w:rsidR="008A723F" w:rsidRPr="00C03BF4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7 к </w:t>
      </w:r>
    </w:p>
    <w:p w14:paraId="44BF8A43" w14:textId="77777777" w:rsidR="008A723F" w:rsidRPr="00C03BF4" w:rsidRDefault="008A723F" w:rsidP="008A723F">
      <w:pPr>
        <w:pStyle w:val="af5"/>
        <w:spacing w:line="288" w:lineRule="atLeast"/>
        <w:jc w:val="right"/>
        <w:rPr>
          <w:sz w:val="28"/>
          <w:szCs w:val="28"/>
        </w:rPr>
      </w:pPr>
      <w:r w:rsidRPr="00C03BF4">
        <w:rPr>
          <w:sz w:val="28"/>
          <w:szCs w:val="28"/>
        </w:rPr>
        <w:t>Административному регламенту</w:t>
      </w:r>
    </w:p>
    <w:p w14:paraId="0327FEFD" w14:textId="77777777" w:rsidR="008A723F" w:rsidRPr="00C03BF4" w:rsidRDefault="008A723F" w:rsidP="008A723F">
      <w:pPr>
        <w:pStyle w:val="af5"/>
        <w:spacing w:line="288" w:lineRule="atLeast"/>
        <w:jc w:val="right"/>
        <w:rPr>
          <w:sz w:val="28"/>
          <w:szCs w:val="28"/>
        </w:rPr>
      </w:pPr>
      <w:r w:rsidRPr="00C03BF4">
        <w:rPr>
          <w:sz w:val="28"/>
          <w:szCs w:val="28"/>
        </w:rPr>
        <w:t xml:space="preserve">предоставления государственной услуги </w:t>
      </w:r>
    </w:p>
    <w:p w14:paraId="306DF0CD" w14:textId="77777777" w:rsidR="008A723F" w:rsidRPr="00C03BF4" w:rsidRDefault="008A723F" w:rsidP="008A723F">
      <w:pPr>
        <w:pStyle w:val="af5"/>
        <w:spacing w:line="288" w:lineRule="atLeast"/>
        <w:ind w:left="4956" w:firstLine="708"/>
        <w:jc w:val="right"/>
        <w:rPr>
          <w:sz w:val="28"/>
          <w:szCs w:val="28"/>
        </w:rPr>
      </w:pPr>
      <w:r w:rsidRPr="00C03BF4">
        <w:rPr>
          <w:sz w:val="28"/>
          <w:szCs w:val="28"/>
        </w:rPr>
        <w:t>по назначению компенсации расходов на уплату взноса на капитальный ремонт общего имущества в многоквартирном доме</w:t>
      </w:r>
    </w:p>
    <w:p w14:paraId="0DA43B26" w14:textId="77777777" w:rsidR="008A723F" w:rsidRPr="00C03BF4" w:rsidRDefault="008A723F" w:rsidP="008A723F">
      <w:pPr>
        <w:pStyle w:val="ConsPlusNonformat"/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F28E965" w14:textId="77777777" w:rsidR="008A723F" w:rsidRPr="00C03BF4" w:rsidRDefault="008A723F" w:rsidP="008A723F">
      <w:pPr>
        <w:pStyle w:val="ConsPlusNonformat"/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9D1E53E" w14:textId="77777777" w:rsidR="008A723F" w:rsidRPr="00C03BF4" w:rsidRDefault="008A723F" w:rsidP="008A723F">
      <w:pPr>
        <w:pStyle w:val="ConsPlusNonformat"/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6943E83" w14:textId="670B5BE9" w:rsidR="008A723F" w:rsidRPr="00C03BF4" w:rsidRDefault="008A723F" w:rsidP="008A723F">
      <w:pPr>
        <w:pStyle w:val="ConsPlusNonformat"/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3BF4">
        <w:rPr>
          <w:rFonts w:ascii="Times New Roman" w:hAnsi="Times New Roman" w:cs="Times New Roman"/>
          <w:sz w:val="28"/>
          <w:szCs w:val="28"/>
        </w:rPr>
        <w:t>Отделение № _____ ГКУ «Республиканский</w:t>
      </w:r>
    </w:p>
    <w:p w14:paraId="402F034D" w14:textId="77777777" w:rsidR="008A723F" w:rsidRPr="00C03BF4" w:rsidRDefault="008A723F" w:rsidP="008A723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03BF4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C03BF4">
        <w:rPr>
          <w:rFonts w:ascii="Times New Roman" w:hAnsi="Times New Roman" w:cs="Times New Roman"/>
          <w:sz w:val="28"/>
          <w:szCs w:val="28"/>
        </w:rPr>
        <w:tab/>
      </w:r>
      <w:r w:rsidRPr="00C03BF4">
        <w:rPr>
          <w:rFonts w:ascii="Times New Roman" w:hAnsi="Times New Roman" w:cs="Times New Roman"/>
          <w:sz w:val="28"/>
          <w:szCs w:val="28"/>
        </w:rPr>
        <w:tab/>
      </w:r>
      <w:r w:rsidRPr="00C03BF4">
        <w:rPr>
          <w:rFonts w:ascii="Times New Roman" w:hAnsi="Times New Roman" w:cs="Times New Roman"/>
          <w:sz w:val="28"/>
          <w:szCs w:val="28"/>
        </w:rPr>
        <w:tab/>
        <w:t xml:space="preserve"> центр материальной помощи </w:t>
      </w:r>
    </w:p>
    <w:p w14:paraId="669E8766" w14:textId="77777777" w:rsidR="008A723F" w:rsidRPr="00C03BF4" w:rsidRDefault="008A723F" w:rsidP="008A723F">
      <w:pPr>
        <w:pStyle w:val="ConsPlusNonformat"/>
        <w:ind w:left="4253"/>
        <w:jc w:val="both"/>
        <w:rPr>
          <w:rFonts w:ascii="Times New Roman" w:hAnsi="Times New Roman" w:cs="Times New Roman"/>
          <w:sz w:val="28"/>
          <w:szCs w:val="28"/>
        </w:rPr>
      </w:pPr>
      <w:r w:rsidRPr="00C03BF4">
        <w:rPr>
          <w:rFonts w:ascii="Times New Roman" w:hAnsi="Times New Roman" w:cs="Times New Roman"/>
          <w:sz w:val="28"/>
          <w:szCs w:val="28"/>
        </w:rPr>
        <w:t>(компенсационных выплат)»</w:t>
      </w:r>
    </w:p>
    <w:p w14:paraId="6ABD3981" w14:textId="77777777" w:rsidR="008A723F" w:rsidRPr="00C03BF4" w:rsidRDefault="008A723F" w:rsidP="008A723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03BF4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C03BF4">
        <w:rPr>
          <w:rFonts w:ascii="Times New Roman" w:hAnsi="Times New Roman" w:cs="Times New Roman"/>
          <w:sz w:val="28"/>
          <w:szCs w:val="28"/>
        </w:rPr>
        <w:tab/>
      </w:r>
      <w:r w:rsidRPr="00C03BF4">
        <w:rPr>
          <w:rFonts w:ascii="Times New Roman" w:hAnsi="Times New Roman" w:cs="Times New Roman"/>
          <w:sz w:val="28"/>
          <w:szCs w:val="28"/>
        </w:rPr>
        <w:tab/>
      </w:r>
      <w:r w:rsidRPr="00C03BF4">
        <w:rPr>
          <w:rFonts w:ascii="Times New Roman" w:hAnsi="Times New Roman" w:cs="Times New Roman"/>
          <w:sz w:val="28"/>
          <w:szCs w:val="28"/>
        </w:rPr>
        <w:tab/>
        <w:t xml:space="preserve"> в ________________________ муниципальном</w:t>
      </w:r>
    </w:p>
    <w:p w14:paraId="785407D1" w14:textId="77777777" w:rsidR="008A723F" w:rsidRPr="00C03BF4" w:rsidRDefault="008A723F" w:rsidP="008A723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03BF4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C03BF4">
        <w:rPr>
          <w:rFonts w:ascii="Times New Roman" w:hAnsi="Times New Roman" w:cs="Times New Roman"/>
          <w:sz w:val="28"/>
          <w:szCs w:val="28"/>
        </w:rPr>
        <w:tab/>
      </w:r>
      <w:r w:rsidRPr="00C03BF4">
        <w:rPr>
          <w:rFonts w:ascii="Times New Roman" w:hAnsi="Times New Roman" w:cs="Times New Roman"/>
          <w:sz w:val="28"/>
          <w:szCs w:val="28"/>
        </w:rPr>
        <w:tab/>
      </w:r>
      <w:r w:rsidRPr="00C03BF4">
        <w:rPr>
          <w:rFonts w:ascii="Times New Roman" w:hAnsi="Times New Roman" w:cs="Times New Roman"/>
          <w:sz w:val="28"/>
          <w:szCs w:val="28"/>
        </w:rPr>
        <w:tab/>
        <w:t xml:space="preserve"> районе (городском округе)</w:t>
      </w:r>
    </w:p>
    <w:p w14:paraId="2E8F3356" w14:textId="77777777" w:rsidR="004D2E69" w:rsidRPr="00C03BF4" w:rsidRDefault="004D2E69" w:rsidP="008A723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0740605F" w14:textId="77777777" w:rsidR="004D2E69" w:rsidRPr="00C03BF4" w:rsidRDefault="004D2E69" w:rsidP="008A723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4ABCC3BA" w14:textId="0199E059" w:rsidR="008A723F" w:rsidRPr="00C03BF4" w:rsidRDefault="008A723F" w:rsidP="008A723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03BF4">
        <w:rPr>
          <w:rFonts w:ascii="Times New Roman" w:hAnsi="Times New Roman" w:cs="Times New Roman"/>
          <w:sz w:val="28"/>
          <w:szCs w:val="28"/>
        </w:rPr>
        <w:t>Решение</w:t>
      </w:r>
    </w:p>
    <w:p w14:paraId="46AD9880" w14:textId="77777777" w:rsidR="008A723F" w:rsidRPr="00C03BF4" w:rsidRDefault="008A723F" w:rsidP="008A723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03BF4">
        <w:rPr>
          <w:rFonts w:ascii="Times New Roman" w:hAnsi="Times New Roman" w:cs="Times New Roman"/>
          <w:sz w:val="28"/>
          <w:szCs w:val="28"/>
        </w:rPr>
        <w:t>о назначении компенсации расходов на уплату взноса на капитальный ремонт общего имущества в многоквартирном доме</w:t>
      </w:r>
    </w:p>
    <w:p w14:paraId="0CC04FDA" w14:textId="77777777" w:rsidR="008A723F" w:rsidRPr="00C03BF4" w:rsidRDefault="008A723F" w:rsidP="008A723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1E74A199" w14:textId="77777777" w:rsidR="004D2E69" w:rsidRPr="00C03BF4" w:rsidRDefault="004D2E69" w:rsidP="004D2E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03BF4">
        <w:rPr>
          <w:rFonts w:ascii="Times New Roman" w:hAnsi="Times New Roman" w:cs="Times New Roman"/>
          <w:sz w:val="28"/>
          <w:szCs w:val="28"/>
        </w:rPr>
        <w:t>от ____________ 20__ г.</w:t>
      </w:r>
      <w:r w:rsidRPr="00C03BF4">
        <w:rPr>
          <w:rFonts w:ascii="Times New Roman" w:hAnsi="Times New Roman" w:cs="Times New Roman"/>
          <w:sz w:val="28"/>
          <w:szCs w:val="28"/>
        </w:rPr>
        <w:tab/>
      </w:r>
      <w:r w:rsidRPr="00C03BF4">
        <w:rPr>
          <w:rFonts w:ascii="Times New Roman" w:hAnsi="Times New Roman" w:cs="Times New Roman"/>
          <w:sz w:val="28"/>
          <w:szCs w:val="28"/>
        </w:rPr>
        <w:tab/>
      </w:r>
      <w:r w:rsidRPr="00C03BF4">
        <w:rPr>
          <w:rFonts w:ascii="Times New Roman" w:hAnsi="Times New Roman" w:cs="Times New Roman"/>
          <w:sz w:val="28"/>
          <w:szCs w:val="28"/>
        </w:rPr>
        <w:tab/>
      </w:r>
      <w:r w:rsidRPr="00C03BF4">
        <w:rPr>
          <w:rFonts w:ascii="Times New Roman" w:hAnsi="Times New Roman" w:cs="Times New Roman"/>
          <w:sz w:val="28"/>
          <w:szCs w:val="28"/>
        </w:rPr>
        <w:tab/>
      </w:r>
      <w:r w:rsidRPr="00C03BF4">
        <w:rPr>
          <w:rFonts w:ascii="Times New Roman" w:hAnsi="Times New Roman" w:cs="Times New Roman"/>
          <w:sz w:val="28"/>
          <w:szCs w:val="28"/>
        </w:rPr>
        <w:tab/>
      </w:r>
      <w:r w:rsidRPr="00C03BF4">
        <w:rPr>
          <w:rFonts w:ascii="Times New Roman" w:hAnsi="Times New Roman" w:cs="Times New Roman"/>
          <w:sz w:val="28"/>
          <w:szCs w:val="28"/>
        </w:rPr>
        <w:tab/>
      </w:r>
      <w:r w:rsidRPr="00C03BF4">
        <w:rPr>
          <w:rFonts w:ascii="Times New Roman" w:hAnsi="Times New Roman" w:cs="Times New Roman"/>
          <w:sz w:val="28"/>
          <w:szCs w:val="28"/>
        </w:rPr>
        <w:tab/>
      </w:r>
      <w:r w:rsidRPr="00C03BF4">
        <w:rPr>
          <w:rFonts w:ascii="Times New Roman" w:hAnsi="Times New Roman" w:cs="Times New Roman"/>
          <w:sz w:val="28"/>
          <w:szCs w:val="28"/>
        </w:rPr>
        <w:tab/>
        <w:t>№ _________</w:t>
      </w:r>
    </w:p>
    <w:p w14:paraId="0E9C4F46" w14:textId="77777777" w:rsidR="008A723F" w:rsidRPr="00C03BF4" w:rsidRDefault="008A723F" w:rsidP="008A723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D99FC1C" w14:textId="77777777" w:rsidR="008A723F" w:rsidRPr="00C03BF4" w:rsidRDefault="008A723F" w:rsidP="008A723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3769832F" w14:textId="77777777" w:rsidR="008A723F" w:rsidRPr="00C03BF4" w:rsidRDefault="008A723F" w:rsidP="008A723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BF4">
        <w:rPr>
          <w:rFonts w:ascii="Times New Roman" w:hAnsi="Times New Roman" w:cs="Times New Roman"/>
          <w:sz w:val="28"/>
          <w:szCs w:val="28"/>
        </w:rPr>
        <w:t>Назначить _________________________________________________________</w:t>
      </w:r>
    </w:p>
    <w:p w14:paraId="65DA60B6" w14:textId="77777777" w:rsidR="008A723F" w:rsidRPr="00C03BF4" w:rsidRDefault="008A723F" w:rsidP="008A723F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C03BF4">
        <w:rPr>
          <w:rFonts w:ascii="Times New Roman" w:hAnsi="Times New Roman" w:cs="Times New Roman"/>
          <w:sz w:val="24"/>
          <w:szCs w:val="24"/>
        </w:rPr>
        <w:t xml:space="preserve">                                       (фамилия, имя, отчество (последнее при наличии)</w:t>
      </w:r>
    </w:p>
    <w:p w14:paraId="05BD20A1" w14:textId="77777777" w:rsidR="008A723F" w:rsidRPr="00C03BF4" w:rsidRDefault="008A723F" w:rsidP="008A723F">
      <w:pPr>
        <w:pStyle w:val="HTML"/>
        <w:widowControl w:val="0"/>
        <w:tabs>
          <w:tab w:val="clear" w:pos="916"/>
          <w:tab w:val="clear" w:pos="1832"/>
          <w:tab w:val="clear" w:pos="2748"/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03BF4">
        <w:rPr>
          <w:rFonts w:ascii="Times New Roman" w:hAnsi="Times New Roman" w:cs="Times New Roman"/>
          <w:sz w:val="28"/>
          <w:szCs w:val="28"/>
        </w:rPr>
        <w:t>компенсацию расходов на уплату взноса на капитальный ремонт общего имущества в многоквартирном доме, установленной статьей 8</w:t>
      </w:r>
      <w:r w:rsidRPr="00C03BF4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C03BF4">
        <w:rPr>
          <w:rFonts w:ascii="Times New Roman" w:hAnsi="Times New Roman" w:cs="Times New Roman"/>
          <w:sz w:val="28"/>
          <w:szCs w:val="28"/>
        </w:rPr>
        <w:t xml:space="preserve"> Закона Республики Татарстан  от 8 декабря 2004 года № 63-ЗРТ  «Об адресной социальной поддержке населения в Республике Татарстан».</w:t>
      </w:r>
    </w:p>
    <w:p w14:paraId="4399734A" w14:textId="77777777" w:rsidR="008A723F" w:rsidRPr="00C03BF4" w:rsidRDefault="008A723F" w:rsidP="008A723F">
      <w:pPr>
        <w:pStyle w:val="HTML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14:paraId="70E8BD90" w14:textId="77777777" w:rsidR="008A723F" w:rsidRPr="00C03BF4" w:rsidRDefault="008A723F" w:rsidP="008A72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C03BF4">
        <w:rPr>
          <w:sz w:val="28"/>
          <w:szCs w:val="28"/>
        </w:rPr>
        <w:t>Способ получения компенсации:</w:t>
      </w:r>
    </w:p>
    <w:p w14:paraId="2BBD3BCB" w14:textId="77777777" w:rsidR="008A723F" w:rsidRPr="00C03BF4" w:rsidRDefault="008A723F" w:rsidP="008A72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C03BF4">
        <w:rPr>
          <w:sz w:val="28"/>
          <w:szCs w:val="28"/>
        </w:rPr>
        <w:t>почтовым переводом на адрес ______________________________________________</w:t>
      </w:r>
    </w:p>
    <w:p w14:paraId="15ABA59A" w14:textId="77777777" w:rsidR="008A723F" w:rsidRPr="00C03BF4" w:rsidRDefault="008A723F" w:rsidP="008A72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C03BF4">
        <w:rPr>
          <w:sz w:val="28"/>
          <w:szCs w:val="28"/>
        </w:rPr>
        <w:t>_______________________________________________________________________;</w:t>
      </w:r>
    </w:p>
    <w:p w14:paraId="74FCCA07" w14:textId="77777777" w:rsidR="008A723F" w:rsidRPr="00C03BF4" w:rsidRDefault="008A723F" w:rsidP="008A72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C03BF4">
        <w:t>(почтовый индекс, адрес)</w:t>
      </w:r>
    </w:p>
    <w:p w14:paraId="20DF5A84" w14:textId="77777777" w:rsidR="008A723F" w:rsidRPr="00C03BF4" w:rsidRDefault="008A723F" w:rsidP="008A72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C03BF4">
        <w:rPr>
          <w:sz w:val="28"/>
          <w:szCs w:val="28"/>
        </w:rPr>
        <w:t>перечислением  на  личный  счет  заявителя, открытый в кредитной организации;</w:t>
      </w:r>
    </w:p>
    <w:p w14:paraId="33A04A0D" w14:textId="77777777" w:rsidR="008A723F" w:rsidRPr="00C03BF4" w:rsidRDefault="008A723F" w:rsidP="008A72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C03BF4">
        <w:rPr>
          <w:sz w:val="28"/>
          <w:szCs w:val="28"/>
        </w:rPr>
        <w:t>номер лицевого счета _____________________________________________________;</w:t>
      </w:r>
    </w:p>
    <w:p w14:paraId="2745B53B" w14:textId="77777777" w:rsidR="008A723F" w:rsidRPr="00C03BF4" w:rsidRDefault="008A723F" w:rsidP="008A72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C03BF4">
        <w:rPr>
          <w:sz w:val="28"/>
          <w:szCs w:val="28"/>
        </w:rPr>
        <w:t>наименование банка ______________________________________________________;</w:t>
      </w:r>
    </w:p>
    <w:p w14:paraId="3846707A" w14:textId="77777777" w:rsidR="008A723F" w:rsidRPr="00C03BF4" w:rsidRDefault="008A723F" w:rsidP="008A72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C03BF4">
        <w:rPr>
          <w:sz w:val="28"/>
          <w:szCs w:val="28"/>
        </w:rPr>
        <w:t>БИК ___________________________.</w:t>
      </w:r>
    </w:p>
    <w:p w14:paraId="0155BC36" w14:textId="77777777" w:rsidR="008A723F" w:rsidRPr="00C03BF4" w:rsidRDefault="008A723F" w:rsidP="008A723F">
      <w:pPr>
        <w:pStyle w:val="HTML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14:paraId="17680EB6" w14:textId="549AC0E5" w:rsidR="003B5743" w:rsidRPr="00C03BF4" w:rsidRDefault="003B5743" w:rsidP="003B574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03BF4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EC68F6" w:rsidRPr="00C03BF4">
        <w:rPr>
          <w:rFonts w:ascii="Times New Roman" w:hAnsi="Times New Roman" w:cs="Times New Roman"/>
          <w:sz w:val="28"/>
          <w:szCs w:val="28"/>
        </w:rPr>
        <w:t>выдано (</w:t>
      </w:r>
      <w:r w:rsidRPr="00C03BF4">
        <w:rPr>
          <w:rFonts w:ascii="Times New Roman" w:hAnsi="Times New Roman" w:cs="Times New Roman"/>
          <w:sz w:val="28"/>
          <w:szCs w:val="28"/>
        </w:rPr>
        <w:t>направлено</w:t>
      </w:r>
      <w:r w:rsidR="00EC68F6" w:rsidRPr="00C03BF4">
        <w:rPr>
          <w:rFonts w:ascii="Times New Roman" w:hAnsi="Times New Roman" w:cs="Times New Roman"/>
          <w:sz w:val="28"/>
          <w:szCs w:val="28"/>
        </w:rPr>
        <w:t xml:space="preserve">) </w:t>
      </w:r>
      <w:r w:rsidRPr="00C03BF4">
        <w:rPr>
          <w:rFonts w:ascii="Times New Roman" w:hAnsi="Times New Roman" w:cs="Times New Roman"/>
          <w:sz w:val="28"/>
          <w:szCs w:val="28"/>
        </w:rPr>
        <w:t>(нужное отметить):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8912"/>
        <w:gridCol w:w="1225"/>
      </w:tblGrid>
      <w:tr w:rsidR="00C03BF4" w:rsidRPr="00C03BF4" w14:paraId="03F363BF" w14:textId="77777777" w:rsidTr="00B65BA8">
        <w:tc>
          <w:tcPr>
            <w:tcW w:w="8912" w:type="dxa"/>
            <w:tcBorders>
              <w:right w:val="nil"/>
            </w:tcBorders>
          </w:tcPr>
          <w:p w14:paraId="0E09210E" w14:textId="77777777" w:rsidR="003B5743" w:rsidRPr="00C03BF4" w:rsidRDefault="003B5743" w:rsidP="00B65BA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3BF4">
              <w:rPr>
                <w:rFonts w:ascii="Times New Roman" w:hAnsi="Times New Roman" w:cs="Times New Roman"/>
                <w:sz w:val="28"/>
                <w:szCs w:val="28"/>
              </w:rPr>
              <w:t>лично в отделении № ____ ГКУ «Республиканский центр материальной помощи (компенсационных выплат)» в _____________________________муниципальном районе (городском округе)</w:t>
            </w:r>
          </w:p>
        </w:tc>
        <w:tc>
          <w:tcPr>
            <w:tcW w:w="1225" w:type="dxa"/>
            <w:tcBorders>
              <w:left w:val="nil"/>
            </w:tcBorders>
          </w:tcPr>
          <w:p w14:paraId="0F45CDC3" w14:textId="77777777" w:rsidR="003B5743" w:rsidRPr="00C03BF4" w:rsidRDefault="003B5743" w:rsidP="00B65BA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3BF4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77567FED" wp14:editId="4C76946B">
                      <wp:simplePos x="0" y="0"/>
                      <wp:positionH relativeFrom="column">
                        <wp:posOffset>233680</wp:posOffset>
                      </wp:positionH>
                      <wp:positionV relativeFrom="paragraph">
                        <wp:posOffset>50165</wp:posOffset>
                      </wp:positionV>
                      <wp:extent cx="361950" cy="266700"/>
                      <wp:effectExtent l="0" t="0" r="19050" b="19050"/>
                      <wp:wrapNone/>
                      <wp:docPr id="26" name="Прямоугольник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770495" id="Прямоугольник 26" o:spid="_x0000_s1026" style="position:absolute;margin-left:18.4pt;margin-top:3.95pt;width:28.5pt;height:21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" filled="f" strokecolor="black [3213]" strokeweight=".25pt"/>
                  </w:pict>
                </mc:Fallback>
              </mc:AlternateContent>
            </w:r>
          </w:p>
        </w:tc>
      </w:tr>
      <w:tr w:rsidR="00C03BF4" w:rsidRPr="00C03BF4" w14:paraId="41C2BFF5" w14:textId="77777777" w:rsidTr="00B65BA8">
        <w:tc>
          <w:tcPr>
            <w:tcW w:w="8912" w:type="dxa"/>
            <w:tcBorders>
              <w:right w:val="nil"/>
            </w:tcBorders>
          </w:tcPr>
          <w:p w14:paraId="2B4648D1" w14:textId="77777777" w:rsidR="003B5743" w:rsidRPr="00C03BF4" w:rsidRDefault="003B5743" w:rsidP="00B65BA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3B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письменно почтовым отправлением по адресу:</w:t>
            </w:r>
          </w:p>
          <w:p w14:paraId="426436C5" w14:textId="77777777" w:rsidR="003B5743" w:rsidRPr="00C03BF4" w:rsidRDefault="003B5743" w:rsidP="00B65BA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3BF4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____________________________________________________________ </w:t>
            </w:r>
          </w:p>
          <w:p w14:paraId="1995E9ED" w14:textId="77777777" w:rsidR="003B5743" w:rsidRPr="00C03BF4" w:rsidRDefault="003B5743" w:rsidP="00B65BA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5" w:type="dxa"/>
            <w:tcBorders>
              <w:left w:val="nil"/>
            </w:tcBorders>
          </w:tcPr>
          <w:p w14:paraId="273BF214" w14:textId="77777777" w:rsidR="003B5743" w:rsidRPr="00C03BF4" w:rsidRDefault="003B5743" w:rsidP="00B65BA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3BF4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7C28A74E" wp14:editId="3EA764C1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16510</wp:posOffset>
                      </wp:positionV>
                      <wp:extent cx="361950" cy="266700"/>
                      <wp:effectExtent l="0" t="0" r="19050" b="19050"/>
                      <wp:wrapNone/>
                      <wp:docPr id="27" name="Прямоугольник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AB84FB" id="Прямоугольник 27" o:spid="_x0000_s1026" style="position:absolute;margin-left:16.9pt;margin-top:1.3pt;width:28.5pt;height:21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" filled="f" strokecolor="black [3213]" strokeweight=".25pt"/>
                  </w:pict>
                </mc:Fallback>
              </mc:AlternateContent>
            </w:r>
          </w:p>
        </w:tc>
      </w:tr>
      <w:tr w:rsidR="00C03BF4" w:rsidRPr="00C03BF4" w14:paraId="0F521F3F" w14:textId="77777777" w:rsidTr="00B65BA8">
        <w:tc>
          <w:tcPr>
            <w:tcW w:w="8912" w:type="dxa"/>
            <w:tcBorders>
              <w:right w:val="nil"/>
            </w:tcBorders>
          </w:tcPr>
          <w:p w14:paraId="674AF9E9" w14:textId="77777777" w:rsidR="003B5743" w:rsidRPr="00C03BF4" w:rsidRDefault="003B5743" w:rsidP="00B65BA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3BF4">
              <w:rPr>
                <w:rFonts w:ascii="Times New Roman" w:hAnsi="Times New Roman" w:cs="Times New Roman"/>
                <w:sz w:val="28"/>
                <w:szCs w:val="28"/>
              </w:rPr>
              <w:t>в форме электронного документа по электронной почте</w:t>
            </w:r>
          </w:p>
          <w:p w14:paraId="42624CAA" w14:textId="77777777" w:rsidR="003B5743" w:rsidRPr="00C03BF4" w:rsidRDefault="003B5743" w:rsidP="00B65BA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3BF4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</w:t>
            </w:r>
          </w:p>
        </w:tc>
        <w:tc>
          <w:tcPr>
            <w:tcW w:w="1225" w:type="dxa"/>
            <w:tcBorders>
              <w:left w:val="nil"/>
            </w:tcBorders>
          </w:tcPr>
          <w:p w14:paraId="5023FA9C" w14:textId="77777777" w:rsidR="003B5743" w:rsidRPr="00C03BF4" w:rsidRDefault="003B5743" w:rsidP="00B65BA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3BF4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36D11F0C" wp14:editId="0FA0EE86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15875</wp:posOffset>
                      </wp:positionV>
                      <wp:extent cx="361950" cy="266700"/>
                      <wp:effectExtent l="0" t="0" r="19050" b="19050"/>
                      <wp:wrapNone/>
                      <wp:docPr id="28" name="Прямоугольник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3DAF4C" id="Прямоугольник 28" o:spid="_x0000_s1026" style="position:absolute;margin-left:16.9pt;margin-top:1.25pt;width:28.5pt;height:21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" filled="f" strokecolor="black [3213]" strokeweight=".25pt"/>
                  </w:pict>
                </mc:Fallback>
              </mc:AlternateContent>
            </w:r>
          </w:p>
        </w:tc>
      </w:tr>
      <w:tr w:rsidR="00C03BF4" w:rsidRPr="00C03BF4" w14:paraId="690D24D9" w14:textId="77777777" w:rsidTr="00B65BA8">
        <w:tc>
          <w:tcPr>
            <w:tcW w:w="8912" w:type="dxa"/>
            <w:tcBorders>
              <w:right w:val="nil"/>
            </w:tcBorders>
          </w:tcPr>
          <w:p w14:paraId="5C856EEE" w14:textId="77777777" w:rsidR="003B5743" w:rsidRPr="00C03BF4" w:rsidRDefault="003B5743" w:rsidP="00B65BA8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C03BF4">
              <w:rPr>
                <w:sz w:val="28"/>
                <w:szCs w:val="28"/>
              </w:rPr>
              <w:t>в форме электронного документа через личный кабинет в государственной информационной системе Республики Татарстан «Портал государственных  и муниципальных услуг Республики Татарстан» или на Едином портале государственных и муниципальных услуг (функций)</w:t>
            </w:r>
          </w:p>
        </w:tc>
        <w:tc>
          <w:tcPr>
            <w:tcW w:w="1225" w:type="dxa"/>
            <w:tcBorders>
              <w:left w:val="nil"/>
            </w:tcBorders>
          </w:tcPr>
          <w:p w14:paraId="05FD7F66" w14:textId="77777777" w:rsidR="003B5743" w:rsidRPr="00C03BF4" w:rsidRDefault="003B5743" w:rsidP="00B65BA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3BF4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2BEB3205" wp14:editId="78EAAB27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55245</wp:posOffset>
                      </wp:positionV>
                      <wp:extent cx="361950" cy="266700"/>
                      <wp:effectExtent l="0" t="0" r="19050" b="19050"/>
                      <wp:wrapNone/>
                      <wp:docPr id="29" name="Прямоугольник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BF759A" id="Прямоугольник 29" o:spid="_x0000_s1026" style="position:absolute;margin-left:16.9pt;margin-top:4.35pt;width:28.5pt;height:21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" filled="f" strokecolor="black [3213]" strokeweight=".25pt"/>
                  </w:pict>
                </mc:Fallback>
              </mc:AlternateContent>
            </w:r>
          </w:p>
        </w:tc>
      </w:tr>
    </w:tbl>
    <w:p w14:paraId="384B8CE6" w14:textId="77777777" w:rsidR="003B5743" w:rsidRPr="00C03BF4" w:rsidRDefault="003B5743" w:rsidP="003B574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56914E4" w14:textId="77777777" w:rsidR="003B5743" w:rsidRPr="00C03BF4" w:rsidRDefault="003B5743" w:rsidP="003B574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03BF4">
        <w:rPr>
          <w:rFonts w:ascii="Times New Roman" w:hAnsi="Times New Roman" w:cs="Times New Roman"/>
          <w:sz w:val="28"/>
          <w:szCs w:val="28"/>
        </w:rPr>
        <w:t>Заявитель уведомлен смс-сообщением на телефон _____________________________</w:t>
      </w:r>
    </w:p>
    <w:p w14:paraId="6B5357A7" w14:textId="77777777" w:rsidR="003B5743" w:rsidRPr="00C03BF4" w:rsidRDefault="003B5743" w:rsidP="003B574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03BF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</w:t>
      </w:r>
      <w:r w:rsidRPr="00C03BF4">
        <w:rPr>
          <w:rFonts w:ascii="Times New Roman" w:hAnsi="Times New Roman" w:cs="Times New Roman"/>
          <w:sz w:val="24"/>
          <w:szCs w:val="24"/>
        </w:rPr>
        <w:t>номер телефона</w:t>
      </w:r>
    </w:p>
    <w:p w14:paraId="3EB499FB" w14:textId="77777777" w:rsidR="008A723F" w:rsidRPr="00C03BF4" w:rsidRDefault="008A723F" w:rsidP="008A723F">
      <w:pPr>
        <w:pStyle w:val="HTML"/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8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2"/>
        <w:gridCol w:w="4283"/>
      </w:tblGrid>
      <w:tr w:rsidR="00C03BF4" w:rsidRPr="00C03BF4" w14:paraId="6A1362BE" w14:textId="77777777" w:rsidTr="00B4507B">
        <w:tc>
          <w:tcPr>
            <w:tcW w:w="6202" w:type="dxa"/>
          </w:tcPr>
          <w:p w14:paraId="3184092D" w14:textId="77777777" w:rsidR="008A723F" w:rsidRPr="00C03BF4" w:rsidRDefault="008A723F" w:rsidP="00B4507B">
            <w:pPr>
              <w:pStyle w:val="HTML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3BF4">
              <w:rPr>
                <w:rFonts w:ascii="Times New Roman" w:hAnsi="Times New Roman" w:cs="Times New Roman"/>
                <w:sz w:val="28"/>
                <w:szCs w:val="28"/>
              </w:rPr>
              <w:t>Заведующий(-</w:t>
            </w:r>
            <w:proofErr w:type="spellStart"/>
            <w:r w:rsidRPr="00C03BF4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proofErr w:type="spellEnd"/>
            <w:r w:rsidRPr="00C03BF4">
              <w:rPr>
                <w:rFonts w:ascii="Times New Roman" w:hAnsi="Times New Roman" w:cs="Times New Roman"/>
                <w:sz w:val="28"/>
                <w:szCs w:val="28"/>
              </w:rPr>
              <w:t xml:space="preserve">) отделением № </w:t>
            </w:r>
            <w:r w:rsidRPr="00C03BF4">
              <w:rPr>
                <w:rFonts w:ascii="Times New Roman" w:hAnsi="Times New Roman" w:cs="Times New Roman"/>
                <w:i/>
                <w:sz w:val="28"/>
                <w:szCs w:val="28"/>
              </w:rPr>
              <w:t>____</w:t>
            </w:r>
            <w:r w:rsidRPr="00C03BF4">
              <w:rPr>
                <w:rFonts w:ascii="Times New Roman" w:hAnsi="Times New Roman" w:cs="Times New Roman"/>
                <w:sz w:val="28"/>
                <w:szCs w:val="28"/>
              </w:rPr>
              <w:t xml:space="preserve"> ГКУ «Республиканский центр материальной помощи (компенсационных выплат)» в _</w:t>
            </w:r>
          </w:p>
          <w:p w14:paraId="3160D8C4" w14:textId="77777777" w:rsidR="008A723F" w:rsidRPr="00C03BF4" w:rsidRDefault="008A723F" w:rsidP="00B4507B">
            <w:pPr>
              <w:pStyle w:val="HTML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3BF4">
              <w:rPr>
                <w:rFonts w:ascii="Times New Roman" w:hAnsi="Times New Roman" w:cs="Times New Roman"/>
                <w:sz w:val="28"/>
                <w:szCs w:val="28"/>
              </w:rPr>
              <w:t>_____________________________муниципальном районе (городском округе)</w:t>
            </w:r>
          </w:p>
        </w:tc>
        <w:tc>
          <w:tcPr>
            <w:tcW w:w="4283" w:type="dxa"/>
          </w:tcPr>
          <w:p w14:paraId="6B68B3BD" w14:textId="77777777" w:rsidR="008A723F" w:rsidRPr="00C03BF4" w:rsidRDefault="008A723F" w:rsidP="00B4507B">
            <w:pPr>
              <w:pStyle w:val="HTML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3BF4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____________________________ </w:t>
            </w:r>
          </w:p>
          <w:p w14:paraId="2AC44004" w14:textId="77777777" w:rsidR="008A723F" w:rsidRPr="00C03BF4" w:rsidRDefault="008A723F" w:rsidP="00B4507B">
            <w:pPr>
              <w:pStyle w:val="HTML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BF4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(последнее - при наличии)</w:t>
            </w:r>
          </w:p>
          <w:p w14:paraId="45D891B9" w14:textId="77777777" w:rsidR="008A723F" w:rsidRPr="00C03BF4" w:rsidRDefault="008A723F" w:rsidP="00B4507B">
            <w:pPr>
              <w:pStyle w:val="HTML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3BF4"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  <w:p w14:paraId="205B4FDC" w14:textId="77777777" w:rsidR="008A723F" w:rsidRPr="00C03BF4" w:rsidRDefault="008A723F" w:rsidP="00B4507B">
            <w:pPr>
              <w:pStyle w:val="HTML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B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</w:tr>
      <w:tr w:rsidR="00C03BF4" w:rsidRPr="00C03BF4" w14:paraId="12359351" w14:textId="77777777" w:rsidTr="00B4507B">
        <w:tc>
          <w:tcPr>
            <w:tcW w:w="6202" w:type="dxa"/>
          </w:tcPr>
          <w:p w14:paraId="3C459A7C" w14:textId="77777777" w:rsidR="00D33C54" w:rsidRPr="00C03BF4" w:rsidRDefault="00D33C54" w:rsidP="00B4507B">
            <w:pPr>
              <w:pStyle w:val="HTML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BFF93B" w14:textId="2507EE16" w:rsidR="008A723F" w:rsidRPr="00C03BF4" w:rsidRDefault="008A723F" w:rsidP="00B4507B">
            <w:pPr>
              <w:pStyle w:val="HTML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3BF4">
              <w:rPr>
                <w:rFonts w:ascii="Times New Roman" w:hAnsi="Times New Roman" w:cs="Times New Roman"/>
                <w:sz w:val="28"/>
                <w:szCs w:val="28"/>
              </w:rPr>
              <w:t xml:space="preserve">Сотрудник отделения № </w:t>
            </w:r>
            <w:r w:rsidRPr="00C03BF4">
              <w:rPr>
                <w:rFonts w:ascii="Times New Roman" w:hAnsi="Times New Roman" w:cs="Times New Roman"/>
                <w:i/>
                <w:sz w:val="28"/>
                <w:szCs w:val="28"/>
              </w:rPr>
              <w:t>____</w:t>
            </w:r>
            <w:r w:rsidRPr="00C03BF4">
              <w:rPr>
                <w:rFonts w:ascii="Times New Roman" w:hAnsi="Times New Roman" w:cs="Times New Roman"/>
                <w:sz w:val="28"/>
                <w:szCs w:val="28"/>
              </w:rPr>
              <w:t xml:space="preserve"> ГКУ «Республиканский центр материальной помощи (компенсационных выплат)» в _</w:t>
            </w:r>
          </w:p>
          <w:p w14:paraId="53C8F69E" w14:textId="77777777" w:rsidR="008A723F" w:rsidRPr="00C03BF4" w:rsidRDefault="008A723F" w:rsidP="00B4507B">
            <w:pPr>
              <w:pStyle w:val="HTML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3BF4">
              <w:rPr>
                <w:rFonts w:ascii="Times New Roman" w:hAnsi="Times New Roman" w:cs="Times New Roman"/>
                <w:sz w:val="28"/>
                <w:szCs w:val="28"/>
              </w:rPr>
              <w:t>_____________________________муниципальном районе (городском округе)</w:t>
            </w:r>
          </w:p>
        </w:tc>
        <w:tc>
          <w:tcPr>
            <w:tcW w:w="4283" w:type="dxa"/>
          </w:tcPr>
          <w:p w14:paraId="6114215D" w14:textId="77777777" w:rsidR="00D33C54" w:rsidRPr="00C03BF4" w:rsidRDefault="00D33C54" w:rsidP="00B4507B">
            <w:pPr>
              <w:pStyle w:val="HTML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A9EF5A" w14:textId="60E8E132" w:rsidR="008A723F" w:rsidRPr="00C03BF4" w:rsidRDefault="008A723F" w:rsidP="00B4507B">
            <w:pPr>
              <w:pStyle w:val="HTML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3BF4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____________________________ </w:t>
            </w:r>
          </w:p>
          <w:p w14:paraId="15503560" w14:textId="77777777" w:rsidR="008A723F" w:rsidRPr="00C03BF4" w:rsidRDefault="008A723F" w:rsidP="00B4507B">
            <w:pPr>
              <w:pStyle w:val="HTML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BF4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(последнее - при наличии)</w:t>
            </w:r>
          </w:p>
          <w:p w14:paraId="411C6A02" w14:textId="77777777" w:rsidR="008A723F" w:rsidRPr="00C03BF4" w:rsidRDefault="008A723F" w:rsidP="00B4507B">
            <w:pPr>
              <w:pStyle w:val="HTML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3BF4"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  <w:p w14:paraId="7A1BA929" w14:textId="77777777" w:rsidR="008A723F" w:rsidRPr="00C03BF4" w:rsidRDefault="008A723F" w:rsidP="00B4507B">
            <w:pPr>
              <w:pStyle w:val="HTML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BF4">
              <w:rPr>
                <w:rFonts w:ascii="Times New Roman" w:hAnsi="Times New Roman" w:cs="Times New Roman"/>
                <w:sz w:val="24"/>
                <w:szCs w:val="24"/>
              </w:rPr>
              <w:t xml:space="preserve">             (подпись)</w:t>
            </w:r>
          </w:p>
        </w:tc>
      </w:tr>
    </w:tbl>
    <w:p w14:paraId="2C614300" w14:textId="77777777" w:rsidR="008A723F" w:rsidRPr="00C03BF4" w:rsidRDefault="008A723F" w:rsidP="008A723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2A540FCC" w14:textId="77777777" w:rsidR="008A723F" w:rsidRPr="00C03BF4" w:rsidRDefault="008A723F" w:rsidP="008A723F">
      <w:pPr>
        <w:spacing w:after="200" w:line="276" w:lineRule="auto"/>
        <w:rPr>
          <w:sz w:val="28"/>
          <w:szCs w:val="28"/>
        </w:rPr>
      </w:pPr>
      <w:r w:rsidRPr="00C03BF4">
        <w:rPr>
          <w:sz w:val="28"/>
          <w:szCs w:val="28"/>
        </w:rPr>
        <w:br w:type="page"/>
      </w:r>
    </w:p>
    <w:p w14:paraId="75EED2CF" w14:textId="5849C4E9" w:rsidR="008A723F" w:rsidRPr="00C03BF4" w:rsidRDefault="008A723F" w:rsidP="008A723F">
      <w:pPr>
        <w:pStyle w:val="ConsPlusNormal"/>
        <w:ind w:left="566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3BF4">
        <w:rPr>
          <w:rFonts w:ascii="Times New Roman" w:hAnsi="Times New Roman" w:cs="Times New Roman"/>
          <w:sz w:val="28"/>
          <w:szCs w:val="28"/>
        </w:rPr>
        <w:lastRenderedPageBreak/>
        <w:t>Приложение № 8 к Административному регламенту предоставления государственной услуги по назначению компенсации расходов на уплату взноса на капитальный ремонт общего имущества в многоквартирном доме</w:t>
      </w:r>
    </w:p>
    <w:p w14:paraId="661A36E6" w14:textId="77777777" w:rsidR="008A723F" w:rsidRPr="00C03BF4" w:rsidRDefault="008A723F" w:rsidP="008A723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6B8FE62" w14:textId="77777777" w:rsidR="008A723F" w:rsidRPr="00C03BF4" w:rsidRDefault="008A723F" w:rsidP="008A723F">
      <w:pPr>
        <w:pStyle w:val="ConsPlusNonformat"/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3BF4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C03BF4">
        <w:rPr>
          <w:rFonts w:ascii="Times New Roman" w:hAnsi="Times New Roman" w:cs="Times New Roman"/>
          <w:sz w:val="28"/>
          <w:szCs w:val="28"/>
        </w:rPr>
        <w:tab/>
      </w:r>
      <w:r w:rsidRPr="00C03BF4">
        <w:rPr>
          <w:rFonts w:ascii="Times New Roman" w:hAnsi="Times New Roman" w:cs="Times New Roman"/>
          <w:sz w:val="28"/>
          <w:szCs w:val="28"/>
        </w:rPr>
        <w:tab/>
      </w:r>
      <w:r w:rsidRPr="00C03BF4">
        <w:rPr>
          <w:rFonts w:ascii="Times New Roman" w:hAnsi="Times New Roman" w:cs="Times New Roman"/>
          <w:sz w:val="28"/>
          <w:szCs w:val="28"/>
        </w:rPr>
        <w:tab/>
      </w:r>
      <w:r w:rsidRPr="00C03BF4">
        <w:rPr>
          <w:rFonts w:ascii="Times New Roman" w:hAnsi="Times New Roman" w:cs="Times New Roman"/>
          <w:sz w:val="28"/>
          <w:szCs w:val="28"/>
        </w:rPr>
        <w:tab/>
        <w:t>Отделение № _____ ГКУ «Республиканский</w:t>
      </w:r>
    </w:p>
    <w:p w14:paraId="5203AD7F" w14:textId="77777777" w:rsidR="008A723F" w:rsidRPr="00C03BF4" w:rsidRDefault="008A723F" w:rsidP="008A723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03BF4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C03BF4">
        <w:rPr>
          <w:rFonts w:ascii="Times New Roman" w:hAnsi="Times New Roman" w:cs="Times New Roman"/>
          <w:sz w:val="28"/>
          <w:szCs w:val="28"/>
        </w:rPr>
        <w:tab/>
      </w:r>
      <w:r w:rsidRPr="00C03BF4">
        <w:rPr>
          <w:rFonts w:ascii="Times New Roman" w:hAnsi="Times New Roman" w:cs="Times New Roman"/>
          <w:sz w:val="28"/>
          <w:szCs w:val="28"/>
        </w:rPr>
        <w:tab/>
      </w:r>
      <w:r w:rsidRPr="00C03BF4">
        <w:rPr>
          <w:rFonts w:ascii="Times New Roman" w:hAnsi="Times New Roman" w:cs="Times New Roman"/>
          <w:sz w:val="28"/>
          <w:szCs w:val="28"/>
        </w:rPr>
        <w:tab/>
        <w:t xml:space="preserve"> центр материальной помощи</w:t>
      </w:r>
    </w:p>
    <w:p w14:paraId="7223CE4E" w14:textId="77777777" w:rsidR="008A723F" w:rsidRPr="00C03BF4" w:rsidRDefault="008A723F" w:rsidP="008A723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03BF4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C03BF4">
        <w:rPr>
          <w:rFonts w:ascii="Times New Roman" w:hAnsi="Times New Roman" w:cs="Times New Roman"/>
          <w:sz w:val="28"/>
          <w:szCs w:val="28"/>
        </w:rPr>
        <w:tab/>
      </w:r>
      <w:r w:rsidRPr="00C03BF4">
        <w:rPr>
          <w:rFonts w:ascii="Times New Roman" w:hAnsi="Times New Roman" w:cs="Times New Roman"/>
          <w:sz w:val="28"/>
          <w:szCs w:val="28"/>
        </w:rPr>
        <w:tab/>
      </w:r>
      <w:r w:rsidRPr="00C03BF4">
        <w:rPr>
          <w:rFonts w:ascii="Times New Roman" w:hAnsi="Times New Roman" w:cs="Times New Roman"/>
          <w:sz w:val="28"/>
          <w:szCs w:val="28"/>
        </w:rPr>
        <w:tab/>
        <w:t xml:space="preserve"> (компенсационных выплат)»</w:t>
      </w:r>
    </w:p>
    <w:p w14:paraId="62AE7920" w14:textId="77777777" w:rsidR="008A723F" w:rsidRPr="00C03BF4" w:rsidRDefault="008A723F" w:rsidP="008A723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03BF4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C03BF4">
        <w:rPr>
          <w:rFonts w:ascii="Times New Roman" w:hAnsi="Times New Roman" w:cs="Times New Roman"/>
          <w:sz w:val="28"/>
          <w:szCs w:val="28"/>
        </w:rPr>
        <w:tab/>
      </w:r>
      <w:r w:rsidRPr="00C03BF4">
        <w:rPr>
          <w:rFonts w:ascii="Times New Roman" w:hAnsi="Times New Roman" w:cs="Times New Roman"/>
          <w:sz w:val="28"/>
          <w:szCs w:val="28"/>
        </w:rPr>
        <w:tab/>
      </w:r>
      <w:r w:rsidRPr="00C03BF4">
        <w:rPr>
          <w:rFonts w:ascii="Times New Roman" w:hAnsi="Times New Roman" w:cs="Times New Roman"/>
          <w:sz w:val="28"/>
          <w:szCs w:val="28"/>
        </w:rPr>
        <w:tab/>
        <w:t xml:space="preserve"> в ________________________ муниципальном</w:t>
      </w:r>
    </w:p>
    <w:p w14:paraId="5A69A4F4" w14:textId="77777777" w:rsidR="008A723F" w:rsidRPr="00C03BF4" w:rsidRDefault="008A723F" w:rsidP="008A723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03BF4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C03BF4">
        <w:rPr>
          <w:rFonts w:ascii="Times New Roman" w:hAnsi="Times New Roman" w:cs="Times New Roman"/>
          <w:sz w:val="28"/>
          <w:szCs w:val="28"/>
        </w:rPr>
        <w:tab/>
      </w:r>
      <w:r w:rsidRPr="00C03BF4">
        <w:rPr>
          <w:rFonts w:ascii="Times New Roman" w:hAnsi="Times New Roman" w:cs="Times New Roman"/>
          <w:sz w:val="28"/>
          <w:szCs w:val="28"/>
        </w:rPr>
        <w:tab/>
      </w:r>
      <w:r w:rsidRPr="00C03BF4">
        <w:rPr>
          <w:rFonts w:ascii="Times New Roman" w:hAnsi="Times New Roman" w:cs="Times New Roman"/>
          <w:sz w:val="28"/>
          <w:szCs w:val="28"/>
        </w:rPr>
        <w:tab/>
        <w:t xml:space="preserve"> районе (городском округе)</w:t>
      </w:r>
    </w:p>
    <w:p w14:paraId="21EA06CD" w14:textId="77777777" w:rsidR="008A723F" w:rsidRPr="00C03BF4" w:rsidRDefault="008A723F" w:rsidP="008A723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2A139800" w14:textId="77777777" w:rsidR="008A723F" w:rsidRPr="00C03BF4" w:rsidRDefault="008A723F" w:rsidP="008A723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CBB1450" w14:textId="77777777" w:rsidR="008A723F" w:rsidRPr="00C03BF4" w:rsidRDefault="008A723F" w:rsidP="008A723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03BF4">
        <w:rPr>
          <w:rFonts w:ascii="Times New Roman" w:hAnsi="Times New Roman" w:cs="Times New Roman"/>
          <w:sz w:val="28"/>
          <w:szCs w:val="28"/>
        </w:rPr>
        <w:t>Решение</w:t>
      </w:r>
    </w:p>
    <w:p w14:paraId="40071283" w14:textId="77777777" w:rsidR="008A723F" w:rsidRPr="00C03BF4" w:rsidRDefault="008A723F" w:rsidP="008A723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03BF4">
        <w:rPr>
          <w:rFonts w:ascii="Times New Roman" w:hAnsi="Times New Roman" w:cs="Times New Roman"/>
          <w:sz w:val="28"/>
          <w:szCs w:val="28"/>
        </w:rPr>
        <w:t>об отказе в назначении компенсации расходов на уплату взноса на капитальный ремонт общего имущества в многоквартирном доме</w:t>
      </w:r>
    </w:p>
    <w:p w14:paraId="6A5DF012" w14:textId="77777777" w:rsidR="008A723F" w:rsidRPr="00C03BF4" w:rsidRDefault="008A723F" w:rsidP="008A723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30CFE37E" w14:textId="4830FED0" w:rsidR="008A723F" w:rsidRPr="00C03BF4" w:rsidRDefault="004E3647" w:rsidP="008A723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03BF4">
        <w:rPr>
          <w:rFonts w:ascii="Times New Roman" w:hAnsi="Times New Roman" w:cs="Times New Roman"/>
          <w:sz w:val="28"/>
          <w:szCs w:val="28"/>
        </w:rPr>
        <w:t xml:space="preserve">от _____________ 20__ г.  </w:t>
      </w:r>
      <w:r w:rsidRPr="00C03BF4">
        <w:rPr>
          <w:rFonts w:ascii="Times New Roman" w:hAnsi="Times New Roman" w:cs="Times New Roman"/>
          <w:sz w:val="28"/>
          <w:szCs w:val="28"/>
        </w:rPr>
        <w:tab/>
      </w:r>
      <w:r w:rsidRPr="00C03BF4">
        <w:rPr>
          <w:rFonts w:ascii="Times New Roman" w:hAnsi="Times New Roman" w:cs="Times New Roman"/>
          <w:sz w:val="28"/>
          <w:szCs w:val="28"/>
        </w:rPr>
        <w:tab/>
      </w:r>
      <w:r w:rsidRPr="00C03BF4">
        <w:rPr>
          <w:rFonts w:ascii="Times New Roman" w:hAnsi="Times New Roman" w:cs="Times New Roman"/>
          <w:sz w:val="28"/>
          <w:szCs w:val="28"/>
        </w:rPr>
        <w:tab/>
      </w:r>
      <w:r w:rsidRPr="00C03BF4">
        <w:rPr>
          <w:rFonts w:ascii="Times New Roman" w:hAnsi="Times New Roman" w:cs="Times New Roman"/>
          <w:sz w:val="28"/>
          <w:szCs w:val="28"/>
        </w:rPr>
        <w:tab/>
      </w:r>
      <w:r w:rsidRPr="00C03BF4">
        <w:rPr>
          <w:rFonts w:ascii="Times New Roman" w:hAnsi="Times New Roman" w:cs="Times New Roman"/>
          <w:sz w:val="28"/>
          <w:szCs w:val="28"/>
        </w:rPr>
        <w:tab/>
      </w:r>
      <w:r w:rsidRPr="00C03BF4">
        <w:rPr>
          <w:rFonts w:ascii="Times New Roman" w:hAnsi="Times New Roman" w:cs="Times New Roman"/>
          <w:sz w:val="28"/>
          <w:szCs w:val="28"/>
        </w:rPr>
        <w:tab/>
      </w:r>
      <w:r w:rsidR="008A723F" w:rsidRPr="00C03BF4">
        <w:rPr>
          <w:rFonts w:ascii="Times New Roman" w:hAnsi="Times New Roman" w:cs="Times New Roman"/>
          <w:sz w:val="28"/>
          <w:szCs w:val="28"/>
        </w:rPr>
        <w:t>№ _______________</w:t>
      </w:r>
      <w:r w:rsidRPr="00C03BF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572367" w14:textId="77777777" w:rsidR="008A723F" w:rsidRPr="00C03BF4" w:rsidRDefault="008A723F" w:rsidP="008A723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53F5FCF6" w14:textId="77777777" w:rsidR="008A723F" w:rsidRPr="00C03BF4" w:rsidRDefault="008A723F" w:rsidP="008A723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1EF63B57" w14:textId="63DAEC30" w:rsidR="008A723F" w:rsidRPr="00C03BF4" w:rsidRDefault="00C33BB7" w:rsidP="00D749A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3BF4">
        <w:rPr>
          <w:rFonts w:ascii="Times New Roman" w:hAnsi="Times New Roman" w:cs="Times New Roman"/>
          <w:sz w:val="28"/>
          <w:szCs w:val="28"/>
        </w:rPr>
        <w:t xml:space="preserve">Отказать </w:t>
      </w:r>
      <w:r w:rsidR="008A723F" w:rsidRPr="00C03BF4">
        <w:rPr>
          <w:rFonts w:ascii="Times New Roman" w:hAnsi="Times New Roman" w:cs="Times New Roman"/>
          <w:sz w:val="28"/>
          <w:szCs w:val="28"/>
        </w:rPr>
        <w:t>________________________________</w:t>
      </w:r>
      <w:r w:rsidR="0049613D" w:rsidRPr="00C03BF4">
        <w:rPr>
          <w:rFonts w:ascii="Times New Roman" w:hAnsi="Times New Roman" w:cs="Times New Roman"/>
          <w:sz w:val="28"/>
          <w:szCs w:val="28"/>
        </w:rPr>
        <w:t>__________________________</w:t>
      </w:r>
      <w:r w:rsidR="008A723F" w:rsidRPr="00C03BF4">
        <w:rPr>
          <w:rFonts w:ascii="Times New Roman" w:hAnsi="Times New Roman" w:cs="Times New Roman"/>
          <w:sz w:val="28"/>
          <w:szCs w:val="28"/>
        </w:rPr>
        <w:t>,</w:t>
      </w:r>
    </w:p>
    <w:p w14:paraId="674F4781" w14:textId="77777777" w:rsidR="008A723F" w:rsidRPr="00C03BF4" w:rsidRDefault="008A723F" w:rsidP="008A72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03BF4">
        <w:rPr>
          <w:rFonts w:ascii="Times New Roman" w:hAnsi="Times New Roman" w:cs="Times New Roman"/>
          <w:sz w:val="24"/>
          <w:szCs w:val="24"/>
        </w:rPr>
        <w:t>(фамилия, имя, отчество (последнее - при наличии)</w:t>
      </w:r>
    </w:p>
    <w:p w14:paraId="677703F7" w14:textId="77777777" w:rsidR="008A723F" w:rsidRPr="00C03BF4" w:rsidRDefault="008A723F" w:rsidP="008A723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03BF4">
        <w:rPr>
          <w:rFonts w:ascii="Times New Roman" w:hAnsi="Times New Roman" w:cs="Times New Roman"/>
          <w:sz w:val="28"/>
          <w:szCs w:val="28"/>
        </w:rPr>
        <w:t>в назначении компенсации расходов на уплату взноса на капитальный ремонт общего имущества в многоквартирном доме, установленной статьей 8</w:t>
      </w:r>
      <w:r w:rsidRPr="00C03BF4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C03BF4">
        <w:rPr>
          <w:rFonts w:ascii="Times New Roman" w:hAnsi="Times New Roman" w:cs="Times New Roman"/>
          <w:sz w:val="28"/>
          <w:szCs w:val="28"/>
        </w:rPr>
        <w:t xml:space="preserve"> Закона Республики Татарстан  от 8 декабря 2004 года № 63-ЗРТ  «Об адресной социальной поддержке населения в Республике Татарстан».</w:t>
      </w:r>
    </w:p>
    <w:p w14:paraId="5BE00E58" w14:textId="77777777" w:rsidR="008A723F" w:rsidRPr="00C03BF4" w:rsidRDefault="008A723F" w:rsidP="008A723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03BF4">
        <w:rPr>
          <w:rFonts w:ascii="Times New Roman" w:hAnsi="Times New Roman" w:cs="Times New Roman"/>
          <w:sz w:val="28"/>
          <w:szCs w:val="28"/>
        </w:rPr>
        <w:t xml:space="preserve">         </w:t>
      </w:r>
    </w:p>
    <w:p w14:paraId="3D932A39" w14:textId="77777777" w:rsidR="008A723F" w:rsidRPr="00C03BF4" w:rsidRDefault="008A723F" w:rsidP="008A723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03BF4">
        <w:rPr>
          <w:rFonts w:ascii="Times New Roman" w:hAnsi="Times New Roman" w:cs="Times New Roman"/>
          <w:sz w:val="28"/>
          <w:szCs w:val="28"/>
        </w:rPr>
        <w:t>Причина отказа: _________________________________________________________</w:t>
      </w:r>
    </w:p>
    <w:p w14:paraId="51C7A7E5" w14:textId="77777777" w:rsidR="008A723F" w:rsidRPr="00C03BF4" w:rsidRDefault="008A723F" w:rsidP="008A723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03BF4">
        <w:rPr>
          <w:rFonts w:ascii="Times New Roman" w:hAnsi="Times New Roman" w:cs="Times New Roman"/>
          <w:sz w:val="28"/>
          <w:szCs w:val="28"/>
        </w:rPr>
        <w:t>_______________________________________________________________________.</w:t>
      </w:r>
    </w:p>
    <w:p w14:paraId="48B91A35" w14:textId="77777777" w:rsidR="009C097A" w:rsidRPr="00E500AF" w:rsidRDefault="009C097A" w:rsidP="009C097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500AF">
        <w:rPr>
          <w:rFonts w:ascii="Times New Roman" w:hAnsi="Times New Roman" w:cs="Times New Roman"/>
          <w:sz w:val="24"/>
          <w:szCs w:val="24"/>
        </w:rPr>
        <w:t xml:space="preserve">(информация о </w:t>
      </w:r>
      <w:proofErr w:type="gramStart"/>
      <w:r w:rsidRPr="00E500AF">
        <w:rPr>
          <w:rFonts w:ascii="Times New Roman" w:hAnsi="Times New Roman" w:cs="Times New Roman"/>
          <w:sz w:val="24"/>
          <w:szCs w:val="24"/>
        </w:rPr>
        <w:t>причинах  отказа</w:t>
      </w:r>
      <w:proofErr w:type="gramEnd"/>
      <w:r w:rsidRPr="00E500AF">
        <w:rPr>
          <w:rFonts w:ascii="Times New Roman" w:hAnsi="Times New Roman" w:cs="Times New Roman"/>
          <w:sz w:val="24"/>
          <w:szCs w:val="24"/>
        </w:rPr>
        <w:t xml:space="preserve">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государственной услуги)</w:t>
      </w:r>
    </w:p>
    <w:p w14:paraId="7380D833" w14:textId="77777777" w:rsidR="008A723F" w:rsidRPr="00C03BF4" w:rsidRDefault="008A723F" w:rsidP="008A723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56FC9BFC" w14:textId="660E0AF5" w:rsidR="008F18D8" w:rsidRPr="00C03BF4" w:rsidRDefault="008F18D8" w:rsidP="008F18D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03BF4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AF0E5F" w:rsidRPr="00C03BF4">
        <w:rPr>
          <w:rFonts w:ascii="Times New Roman" w:hAnsi="Times New Roman" w:cs="Times New Roman"/>
          <w:sz w:val="28"/>
          <w:szCs w:val="28"/>
        </w:rPr>
        <w:t>выдано (</w:t>
      </w:r>
      <w:r w:rsidRPr="00C03BF4">
        <w:rPr>
          <w:rFonts w:ascii="Times New Roman" w:hAnsi="Times New Roman" w:cs="Times New Roman"/>
          <w:sz w:val="28"/>
          <w:szCs w:val="28"/>
        </w:rPr>
        <w:t>направлено</w:t>
      </w:r>
      <w:r w:rsidR="00AF0E5F" w:rsidRPr="00C03BF4">
        <w:rPr>
          <w:rFonts w:ascii="Times New Roman" w:hAnsi="Times New Roman" w:cs="Times New Roman"/>
          <w:sz w:val="28"/>
          <w:szCs w:val="28"/>
        </w:rPr>
        <w:t xml:space="preserve">) </w:t>
      </w:r>
      <w:r w:rsidRPr="00C03BF4">
        <w:rPr>
          <w:rFonts w:ascii="Times New Roman" w:hAnsi="Times New Roman" w:cs="Times New Roman"/>
          <w:sz w:val="28"/>
          <w:szCs w:val="28"/>
        </w:rPr>
        <w:t>(нужное отметить):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8912"/>
        <w:gridCol w:w="1225"/>
      </w:tblGrid>
      <w:tr w:rsidR="00C03BF4" w:rsidRPr="00C03BF4" w14:paraId="04050806" w14:textId="77777777" w:rsidTr="00B65BA8">
        <w:tc>
          <w:tcPr>
            <w:tcW w:w="8912" w:type="dxa"/>
            <w:tcBorders>
              <w:right w:val="nil"/>
            </w:tcBorders>
          </w:tcPr>
          <w:p w14:paraId="33F8FDEC" w14:textId="77777777" w:rsidR="008F18D8" w:rsidRPr="00C03BF4" w:rsidRDefault="008F18D8" w:rsidP="00B65BA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3BF4">
              <w:rPr>
                <w:rFonts w:ascii="Times New Roman" w:hAnsi="Times New Roman" w:cs="Times New Roman"/>
                <w:sz w:val="28"/>
                <w:szCs w:val="28"/>
              </w:rPr>
              <w:t>лично в отделении № ____ ГКУ «Республиканский центр материальной помощи (компенсационных выплат)» в _____________________________муниципальном районе (городском округе)</w:t>
            </w:r>
          </w:p>
        </w:tc>
        <w:tc>
          <w:tcPr>
            <w:tcW w:w="1225" w:type="dxa"/>
            <w:tcBorders>
              <w:left w:val="nil"/>
            </w:tcBorders>
          </w:tcPr>
          <w:p w14:paraId="7232055F" w14:textId="77777777" w:rsidR="008F18D8" w:rsidRPr="00C03BF4" w:rsidRDefault="008F18D8" w:rsidP="00B65BA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3BF4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4BDF448F" wp14:editId="4F55FE7C">
                      <wp:simplePos x="0" y="0"/>
                      <wp:positionH relativeFrom="column">
                        <wp:posOffset>233680</wp:posOffset>
                      </wp:positionH>
                      <wp:positionV relativeFrom="paragraph">
                        <wp:posOffset>50165</wp:posOffset>
                      </wp:positionV>
                      <wp:extent cx="361950" cy="266700"/>
                      <wp:effectExtent l="0" t="0" r="19050" b="19050"/>
                      <wp:wrapNone/>
                      <wp:docPr id="35" name="Прямоугольник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2B0094" id="Прямоугольник 35" o:spid="_x0000_s1026" style="position:absolute;margin-left:18.4pt;margin-top:3.95pt;width:28.5pt;height:21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" filled="f" strokecolor="black [3213]" strokeweight=".25pt"/>
                  </w:pict>
                </mc:Fallback>
              </mc:AlternateContent>
            </w:r>
          </w:p>
        </w:tc>
      </w:tr>
      <w:tr w:rsidR="00C03BF4" w:rsidRPr="00C03BF4" w14:paraId="1DC305E8" w14:textId="77777777" w:rsidTr="00B65BA8">
        <w:tc>
          <w:tcPr>
            <w:tcW w:w="8912" w:type="dxa"/>
            <w:tcBorders>
              <w:right w:val="nil"/>
            </w:tcBorders>
          </w:tcPr>
          <w:p w14:paraId="5011810E" w14:textId="77777777" w:rsidR="008F18D8" w:rsidRPr="00C03BF4" w:rsidRDefault="008F18D8" w:rsidP="00B65BA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3BF4">
              <w:rPr>
                <w:rFonts w:ascii="Times New Roman" w:hAnsi="Times New Roman" w:cs="Times New Roman"/>
                <w:sz w:val="28"/>
                <w:szCs w:val="28"/>
              </w:rPr>
              <w:t>письменно почтовым отправлением по адресу:</w:t>
            </w:r>
          </w:p>
          <w:p w14:paraId="4A90DCBD" w14:textId="77777777" w:rsidR="008F18D8" w:rsidRPr="00C03BF4" w:rsidRDefault="008F18D8" w:rsidP="00B65BA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3BF4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____________________________________________________________ </w:t>
            </w:r>
          </w:p>
          <w:p w14:paraId="327112A8" w14:textId="77777777" w:rsidR="008F18D8" w:rsidRPr="00C03BF4" w:rsidRDefault="008F18D8" w:rsidP="00B65BA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5" w:type="dxa"/>
            <w:tcBorders>
              <w:left w:val="nil"/>
            </w:tcBorders>
          </w:tcPr>
          <w:p w14:paraId="36E58243" w14:textId="77777777" w:rsidR="008F18D8" w:rsidRPr="00C03BF4" w:rsidRDefault="008F18D8" w:rsidP="00B65BA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3BF4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3110C166" wp14:editId="6AD84489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16510</wp:posOffset>
                      </wp:positionV>
                      <wp:extent cx="361950" cy="266700"/>
                      <wp:effectExtent l="0" t="0" r="19050" b="19050"/>
                      <wp:wrapNone/>
                      <wp:docPr id="36" name="Прямоугольник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1BA94E" id="Прямоугольник 36" o:spid="_x0000_s1026" style="position:absolute;margin-left:16.9pt;margin-top:1.3pt;width:28.5pt;height:21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" filled="f" strokecolor="black [3213]" strokeweight=".25pt"/>
                  </w:pict>
                </mc:Fallback>
              </mc:AlternateContent>
            </w:r>
          </w:p>
        </w:tc>
      </w:tr>
      <w:tr w:rsidR="00C03BF4" w:rsidRPr="00C03BF4" w14:paraId="36F3E0B3" w14:textId="77777777" w:rsidTr="00B65BA8">
        <w:tc>
          <w:tcPr>
            <w:tcW w:w="8912" w:type="dxa"/>
            <w:tcBorders>
              <w:right w:val="nil"/>
            </w:tcBorders>
          </w:tcPr>
          <w:p w14:paraId="5DC64648" w14:textId="77777777" w:rsidR="008F18D8" w:rsidRPr="00C03BF4" w:rsidRDefault="008F18D8" w:rsidP="00B65BA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3B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форме электронного документа по электронной почте</w:t>
            </w:r>
          </w:p>
          <w:p w14:paraId="1A83306B" w14:textId="77777777" w:rsidR="008F18D8" w:rsidRPr="00C03BF4" w:rsidRDefault="008F18D8" w:rsidP="00B65BA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3BF4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</w:t>
            </w:r>
          </w:p>
        </w:tc>
        <w:tc>
          <w:tcPr>
            <w:tcW w:w="1225" w:type="dxa"/>
            <w:tcBorders>
              <w:left w:val="nil"/>
            </w:tcBorders>
          </w:tcPr>
          <w:p w14:paraId="35E540CE" w14:textId="77777777" w:rsidR="008F18D8" w:rsidRPr="00C03BF4" w:rsidRDefault="008F18D8" w:rsidP="00B65BA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3BF4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05CA3DD9" wp14:editId="3AB36DE5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15875</wp:posOffset>
                      </wp:positionV>
                      <wp:extent cx="361950" cy="266700"/>
                      <wp:effectExtent l="0" t="0" r="19050" b="19050"/>
                      <wp:wrapNone/>
                      <wp:docPr id="37" name="Прямоугольник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E9D6B6" id="Прямоугольник 37" o:spid="_x0000_s1026" style="position:absolute;margin-left:16.9pt;margin-top:1.25pt;width:28.5pt;height:21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" filled="f" strokecolor="black [3213]" strokeweight=".25pt"/>
                  </w:pict>
                </mc:Fallback>
              </mc:AlternateContent>
            </w:r>
          </w:p>
        </w:tc>
      </w:tr>
      <w:tr w:rsidR="00C03BF4" w:rsidRPr="00C03BF4" w14:paraId="766AFE17" w14:textId="77777777" w:rsidTr="00B65BA8">
        <w:tc>
          <w:tcPr>
            <w:tcW w:w="8912" w:type="dxa"/>
            <w:tcBorders>
              <w:right w:val="nil"/>
            </w:tcBorders>
          </w:tcPr>
          <w:p w14:paraId="44FFFFE7" w14:textId="77777777" w:rsidR="008F18D8" w:rsidRPr="00C03BF4" w:rsidRDefault="008F18D8" w:rsidP="00B65BA8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C03BF4">
              <w:rPr>
                <w:sz w:val="28"/>
                <w:szCs w:val="28"/>
              </w:rPr>
              <w:t>в форме электронного документа через личный кабинет в государственной информационной системе Республики Татарстан «Портал государственных  и муниципальных услуг Республики Татарстан» или на Едином портале государственных и муниципальных услуг (функций)</w:t>
            </w:r>
          </w:p>
        </w:tc>
        <w:tc>
          <w:tcPr>
            <w:tcW w:w="1225" w:type="dxa"/>
            <w:tcBorders>
              <w:left w:val="nil"/>
            </w:tcBorders>
          </w:tcPr>
          <w:p w14:paraId="2C0928B2" w14:textId="77777777" w:rsidR="008F18D8" w:rsidRPr="00C03BF4" w:rsidRDefault="008F18D8" w:rsidP="00B65BA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3BF4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108BCFA6" wp14:editId="5EA9C488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55245</wp:posOffset>
                      </wp:positionV>
                      <wp:extent cx="361950" cy="266700"/>
                      <wp:effectExtent l="0" t="0" r="19050" b="19050"/>
                      <wp:wrapNone/>
                      <wp:docPr id="38" name="Прямоугольник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AB9E26" id="Прямоугольник 38" o:spid="_x0000_s1026" style="position:absolute;margin-left:16.9pt;margin-top:4.35pt;width:28.5pt;height:21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" filled="f" strokecolor="black [3213]" strokeweight=".25pt"/>
                  </w:pict>
                </mc:Fallback>
              </mc:AlternateContent>
            </w:r>
          </w:p>
        </w:tc>
      </w:tr>
    </w:tbl>
    <w:p w14:paraId="01A2B8DD" w14:textId="77777777" w:rsidR="008F18D8" w:rsidRPr="00C03BF4" w:rsidRDefault="008F18D8" w:rsidP="008F18D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5A9A972D" w14:textId="77777777" w:rsidR="008F18D8" w:rsidRPr="00C03BF4" w:rsidRDefault="008F18D8" w:rsidP="008F18D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03BF4">
        <w:rPr>
          <w:rFonts w:ascii="Times New Roman" w:hAnsi="Times New Roman" w:cs="Times New Roman"/>
          <w:sz w:val="28"/>
          <w:szCs w:val="28"/>
        </w:rPr>
        <w:t>Заявитель уведомлен смс-сообщением на телефон _____________________________</w:t>
      </w:r>
    </w:p>
    <w:p w14:paraId="13D04E9C" w14:textId="3AD6AC4B" w:rsidR="004F0221" w:rsidRPr="00C03BF4" w:rsidRDefault="008F18D8" w:rsidP="004F022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03BF4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4F0221" w:rsidRPr="00C03BF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="004F0221" w:rsidRPr="00C03BF4">
        <w:rPr>
          <w:rFonts w:ascii="Times New Roman" w:hAnsi="Times New Roman" w:cs="Times New Roman"/>
          <w:sz w:val="24"/>
          <w:szCs w:val="24"/>
        </w:rPr>
        <w:t>номер телефона</w:t>
      </w:r>
    </w:p>
    <w:p w14:paraId="191E8EF3" w14:textId="77A68F95" w:rsidR="008A723F" w:rsidRPr="00C03BF4" w:rsidRDefault="008A723F" w:rsidP="008F18D8">
      <w:pPr>
        <w:rPr>
          <w:sz w:val="28"/>
          <w:szCs w:val="28"/>
        </w:rPr>
      </w:pPr>
    </w:p>
    <w:tbl>
      <w:tblPr>
        <w:tblStyle w:val="af8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2"/>
        <w:gridCol w:w="4283"/>
      </w:tblGrid>
      <w:tr w:rsidR="00C03BF4" w:rsidRPr="00C03BF4" w14:paraId="483C3A4F" w14:textId="77777777" w:rsidTr="00B4507B">
        <w:tc>
          <w:tcPr>
            <w:tcW w:w="6202" w:type="dxa"/>
          </w:tcPr>
          <w:p w14:paraId="2844BF63" w14:textId="77777777" w:rsidR="008F18D8" w:rsidRPr="00C03BF4" w:rsidRDefault="008F18D8" w:rsidP="00B4507B">
            <w:pPr>
              <w:pStyle w:val="HTML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2F60A9" w14:textId="77777777" w:rsidR="008F18D8" w:rsidRPr="00C03BF4" w:rsidRDefault="008F18D8" w:rsidP="00B4507B">
            <w:pPr>
              <w:pStyle w:val="HTML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85987C" w14:textId="77777777" w:rsidR="008F18D8" w:rsidRPr="00C03BF4" w:rsidRDefault="008F18D8" w:rsidP="00B4507B">
            <w:pPr>
              <w:pStyle w:val="HTML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5EBF38" w14:textId="41D79BED" w:rsidR="008A723F" w:rsidRPr="00C03BF4" w:rsidRDefault="008A723F" w:rsidP="00B4507B">
            <w:pPr>
              <w:pStyle w:val="HTML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3BF4">
              <w:rPr>
                <w:rFonts w:ascii="Times New Roman" w:hAnsi="Times New Roman" w:cs="Times New Roman"/>
                <w:sz w:val="28"/>
                <w:szCs w:val="28"/>
              </w:rPr>
              <w:t>Заведующий(-</w:t>
            </w:r>
            <w:proofErr w:type="spellStart"/>
            <w:r w:rsidRPr="00C03BF4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proofErr w:type="spellEnd"/>
            <w:r w:rsidRPr="00C03BF4">
              <w:rPr>
                <w:rFonts w:ascii="Times New Roman" w:hAnsi="Times New Roman" w:cs="Times New Roman"/>
                <w:sz w:val="28"/>
                <w:szCs w:val="28"/>
              </w:rPr>
              <w:t xml:space="preserve">) отделением № </w:t>
            </w:r>
            <w:r w:rsidRPr="00C03BF4">
              <w:rPr>
                <w:rFonts w:ascii="Times New Roman" w:hAnsi="Times New Roman" w:cs="Times New Roman"/>
                <w:i/>
                <w:sz w:val="28"/>
                <w:szCs w:val="28"/>
              </w:rPr>
              <w:t>____</w:t>
            </w:r>
            <w:r w:rsidRPr="00C03BF4">
              <w:rPr>
                <w:rFonts w:ascii="Times New Roman" w:hAnsi="Times New Roman" w:cs="Times New Roman"/>
                <w:sz w:val="28"/>
                <w:szCs w:val="28"/>
              </w:rPr>
              <w:t xml:space="preserve"> ГКУ «Республиканский центр материальной помощи (компенсационных выплат)» в </w:t>
            </w:r>
          </w:p>
          <w:p w14:paraId="01DA9101" w14:textId="77777777" w:rsidR="008A723F" w:rsidRPr="00C03BF4" w:rsidRDefault="008A723F" w:rsidP="00B4507B">
            <w:pPr>
              <w:pStyle w:val="HTML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3BF4">
              <w:rPr>
                <w:rFonts w:ascii="Times New Roman" w:hAnsi="Times New Roman" w:cs="Times New Roman"/>
                <w:sz w:val="28"/>
                <w:szCs w:val="28"/>
              </w:rPr>
              <w:t>_____________________________муниципальном районе (городском округе)</w:t>
            </w:r>
          </w:p>
        </w:tc>
        <w:tc>
          <w:tcPr>
            <w:tcW w:w="4283" w:type="dxa"/>
          </w:tcPr>
          <w:p w14:paraId="7F68D59F" w14:textId="77777777" w:rsidR="008F18D8" w:rsidRPr="00C03BF4" w:rsidRDefault="008F18D8" w:rsidP="00B4507B">
            <w:pPr>
              <w:pStyle w:val="HTML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D3EC9D" w14:textId="77777777" w:rsidR="008F18D8" w:rsidRPr="00C03BF4" w:rsidRDefault="008F18D8" w:rsidP="00B4507B">
            <w:pPr>
              <w:pStyle w:val="HTML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C7F75B" w14:textId="5FC4B1B0" w:rsidR="008F18D8" w:rsidRPr="00C03BF4" w:rsidRDefault="008F18D8" w:rsidP="00B4507B">
            <w:pPr>
              <w:pStyle w:val="HTML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E1A700" w14:textId="77777777" w:rsidR="00FF35A5" w:rsidRPr="00C03BF4" w:rsidRDefault="00FF35A5" w:rsidP="00B4507B">
            <w:pPr>
              <w:pStyle w:val="HTML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F975AE" w14:textId="79606322" w:rsidR="008A723F" w:rsidRPr="00C03BF4" w:rsidRDefault="008A723F" w:rsidP="00B4507B">
            <w:pPr>
              <w:pStyle w:val="HTML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3BF4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____________________________ </w:t>
            </w:r>
          </w:p>
          <w:p w14:paraId="55247565" w14:textId="77777777" w:rsidR="008A723F" w:rsidRPr="00C03BF4" w:rsidRDefault="008A723F" w:rsidP="00B4507B">
            <w:pPr>
              <w:pStyle w:val="HTML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BF4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(последнее - при наличии)</w:t>
            </w:r>
          </w:p>
          <w:p w14:paraId="72B884B9" w14:textId="77777777" w:rsidR="008A723F" w:rsidRPr="00C03BF4" w:rsidRDefault="008A723F" w:rsidP="00B4507B">
            <w:pPr>
              <w:pStyle w:val="HTML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3BF4"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  <w:p w14:paraId="2BC88FAA" w14:textId="77777777" w:rsidR="008A723F" w:rsidRPr="00C03BF4" w:rsidRDefault="008A723F" w:rsidP="00B4507B">
            <w:pPr>
              <w:pStyle w:val="HTML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B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</w:tr>
      <w:tr w:rsidR="00C03BF4" w:rsidRPr="00C03BF4" w14:paraId="182067A5" w14:textId="77777777" w:rsidTr="00B4507B">
        <w:tc>
          <w:tcPr>
            <w:tcW w:w="6202" w:type="dxa"/>
          </w:tcPr>
          <w:p w14:paraId="110F7066" w14:textId="77777777" w:rsidR="00D33C54" w:rsidRPr="00C03BF4" w:rsidRDefault="00D33C54" w:rsidP="00B4507B">
            <w:pPr>
              <w:pStyle w:val="HTML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95C277" w14:textId="64A4604E" w:rsidR="008A723F" w:rsidRPr="00C03BF4" w:rsidRDefault="008A723F" w:rsidP="00B4507B">
            <w:pPr>
              <w:pStyle w:val="HTML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3BF4">
              <w:rPr>
                <w:rFonts w:ascii="Times New Roman" w:hAnsi="Times New Roman" w:cs="Times New Roman"/>
                <w:sz w:val="28"/>
                <w:szCs w:val="28"/>
              </w:rPr>
              <w:t xml:space="preserve">Сотрудник отделения № </w:t>
            </w:r>
            <w:r w:rsidRPr="00C03BF4">
              <w:rPr>
                <w:rFonts w:ascii="Times New Roman" w:hAnsi="Times New Roman" w:cs="Times New Roman"/>
                <w:i/>
                <w:sz w:val="28"/>
                <w:szCs w:val="28"/>
              </w:rPr>
              <w:t>____</w:t>
            </w:r>
            <w:r w:rsidRPr="00C03BF4">
              <w:rPr>
                <w:rFonts w:ascii="Times New Roman" w:hAnsi="Times New Roman" w:cs="Times New Roman"/>
                <w:sz w:val="28"/>
                <w:szCs w:val="28"/>
              </w:rPr>
              <w:t xml:space="preserve"> ГКУ «Республиканский центр материальной помощи (компенсационных выплат)» в _</w:t>
            </w:r>
          </w:p>
          <w:p w14:paraId="115219F0" w14:textId="77777777" w:rsidR="008A723F" w:rsidRPr="00C03BF4" w:rsidRDefault="008A723F" w:rsidP="00B4507B">
            <w:pPr>
              <w:pStyle w:val="HTML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3BF4">
              <w:rPr>
                <w:rFonts w:ascii="Times New Roman" w:hAnsi="Times New Roman" w:cs="Times New Roman"/>
                <w:sz w:val="28"/>
                <w:szCs w:val="28"/>
              </w:rPr>
              <w:t>_____________________________муниципальном районе (городском округе)</w:t>
            </w:r>
          </w:p>
        </w:tc>
        <w:tc>
          <w:tcPr>
            <w:tcW w:w="4283" w:type="dxa"/>
          </w:tcPr>
          <w:p w14:paraId="41E0194A" w14:textId="77777777" w:rsidR="00D33C54" w:rsidRPr="00C03BF4" w:rsidRDefault="00D33C54" w:rsidP="00B4507B">
            <w:pPr>
              <w:pStyle w:val="HTML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B9C356" w14:textId="131C5B1D" w:rsidR="008A723F" w:rsidRPr="00C03BF4" w:rsidRDefault="008A723F" w:rsidP="00B4507B">
            <w:pPr>
              <w:pStyle w:val="HTML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3BF4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____________________________ </w:t>
            </w:r>
          </w:p>
          <w:p w14:paraId="12878819" w14:textId="77777777" w:rsidR="008A723F" w:rsidRPr="00C03BF4" w:rsidRDefault="008A723F" w:rsidP="00B4507B">
            <w:pPr>
              <w:pStyle w:val="HTML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BF4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(последнее - при наличии)</w:t>
            </w:r>
          </w:p>
          <w:p w14:paraId="747CCFFD" w14:textId="77777777" w:rsidR="008A723F" w:rsidRPr="00C03BF4" w:rsidRDefault="008A723F" w:rsidP="00B4507B">
            <w:pPr>
              <w:pStyle w:val="HTML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3BF4"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  <w:p w14:paraId="734423DA" w14:textId="77777777" w:rsidR="008A723F" w:rsidRPr="00C03BF4" w:rsidRDefault="008A723F" w:rsidP="00B4507B">
            <w:pPr>
              <w:pStyle w:val="HTML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BF4">
              <w:rPr>
                <w:rFonts w:ascii="Times New Roman" w:hAnsi="Times New Roman" w:cs="Times New Roman"/>
                <w:sz w:val="24"/>
                <w:szCs w:val="24"/>
              </w:rPr>
              <w:t xml:space="preserve">             (подпись)</w:t>
            </w:r>
          </w:p>
        </w:tc>
      </w:tr>
    </w:tbl>
    <w:p w14:paraId="744EABB8" w14:textId="4BF560B3" w:rsidR="0097221E" w:rsidRPr="00C03BF4" w:rsidRDefault="0097221E" w:rsidP="00237EFA">
      <w:pPr>
        <w:ind w:left="5103"/>
        <w:rPr>
          <w:sz w:val="28"/>
          <w:szCs w:val="28"/>
        </w:rPr>
      </w:pPr>
    </w:p>
    <w:sectPr w:rsidR="0097221E" w:rsidRPr="00C03BF4" w:rsidSect="008B3973">
      <w:pgSz w:w="11905" w:h="16838"/>
      <w:pgMar w:top="1134" w:right="794" w:bottom="1134" w:left="96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DCE451" w14:textId="77777777" w:rsidR="00C9688F" w:rsidRDefault="00C9688F" w:rsidP="003A7C00">
      <w:r>
        <w:separator/>
      </w:r>
    </w:p>
  </w:endnote>
  <w:endnote w:type="continuationSeparator" w:id="0">
    <w:p w14:paraId="0B4DD453" w14:textId="77777777" w:rsidR="00C9688F" w:rsidRDefault="00C9688F" w:rsidP="003A7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D84D28" w14:textId="77777777" w:rsidR="00C9688F" w:rsidRDefault="00C9688F" w:rsidP="003A7C00">
      <w:r>
        <w:separator/>
      </w:r>
    </w:p>
  </w:footnote>
  <w:footnote w:type="continuationSeparator" w:id="0">
    <w:p w14:paraId="3CB17DB7" w14:textId="77777777" w:rsidR="00C9688F" w:rsidRDefault="00C9688F" w:rsidP="003A7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9455445"/>
      <w:docPartObj>
        <w:docPartGallery w:val="Page Numbers (Top of Page)"/>
        <w:docPartUnique/>
      </w:docPartObj>
    </w:sdtPr>
    <w:sdtEndPr/>
    <w:sdtContent>
      <w:p w14:paraId="302468D4" w14:textId="43ED6B98" w:rsidR="00477694" w:rsidRDefault="0047769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30B">
          <w:rPr>
            <w:noProof/>
          </w:rPr>
          <w:t>34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0D0D12" w14:textId="2E72FB64" w:rsidR="00477694" w:rsidRDefault="00477694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771F4"/>
    <w:multiLevelType w:val="hybridMultilevel"/>
    <w:tmpl w:val="D5F25224"/>
    <w:lvl w:ilvl="0" w:tplc="EEA245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C7A55"/>
    <w:multiLevelType w:val="hybridMultilevel"/>
    <w:tmpl w:val="A4CA5EE6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E85DB4"/>
    <w:multiLevelType w:val="hybridMultilevel"/>
    <w:tmpl w:val="DB74798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DB4023"/>
    <w:multiLevelType w:val="hybridMultilevel"/>
    <w:tmpl w:val="42D2E2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567939"/>
    <w:multiLevelType w:val="hybridMultilevel"/>
    <w:tmpl w:val="008EB2D2"/>
    <w:lvl w:ilvl="0" w:tplc="BD88B9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0BC404E"/>
    <w:multiLevelType w:val="multilevel"/>
    <w:tmpl w:val="7932EF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45CD1D79"/>
    <w:multiLevelType w:val="hybridMultilevel"/>
    <w:tmpl w:val="D5F25224"/>
    <w:lvl w:ilvl="0" w:tplc="EEA245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335296"/>
    <w:multiLevelType w:val="multilevel"/>
    <w:tmpl w:val="15244F2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7A3A4650"/>
    <w:multiLevelType w:val="multilevel"/>
    <w:tmpl w:val="2C449BF4"/>
    <w:lvl w:ilvl="0">
      <w:start w:val="1"/>
      <w:numFmt w:val="decimal"/>
      <w:lvlText w:val="%1."/>
      <w:lvlJc w:val="left"/>
      <w:pPr>
        <w:ind w:left="5837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1"/>
  </w:num>
  <w:num w:numId="5">
    <w:abstractNumId w:val="4"/>
  </w:num>
  <w:num w:numId="6">
    <w:abstractNumId w:val="0"/>
  </w:num>
  <w:num w:numId="7">
    <w:abstractNumId w:val="2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BD0"/>
    <w:rsid w:val="0000074C"/>
    <w:rsid w:val="00000980"/>
    <w:rsid w:val="000017D5"/>
    <w:rsid w:val="00002B60"/>
    <w:rsid w:val="00002B9B"/>
    <w:rsid w:val="00002F33"/>
    <w:rsid w:val="0000327C"/>
    <w:rsid w:val="00004EBF"/>
    <w:rsid w:val="00005B80"/>
    <w:rsid w:val="000062F6"/>
    <w:rsid w:val="00006616"/>
    <w:rsid w:val="0000749B"/>
    <w:rsid w:val="00007E92"/>
    <w:rsid w:val="00010BF7"/>
    <w:rsid w:val="00011879"/>
    <w:rsid w:val="000134A1"/>
    <w:rsid w:val="000138BC"/>
    <w:rsid w:val="00014459"/>
    <w:rsid w:val="00014B2E"/>
    <w:rsid w:val="00014DAC"/>
    <w:rsid w:val="000155F1"/>
    <w:rsid w:val="00016426"/>
    <w:rsid w:val="0001695F"/>
    <w:rsid w:val="00016D75"/>
    <w:rsid w:val="000179C6"/>
    <w:rsid w:val="00020151"/>
    <w:rsid w:val="0002063E"/>
    <w:rsid w:val="00021AF0"/>
    <w:rsid w:val="00022B31"/>
    <w:rsid w:val="0002360B"/>
    <w:rsid w:val="0002401F"/>
    <w:rsid w:val="00024065"/>
    <w:rsid w:val="000243C9"/>
    <w:rsid w:val="00025565"/>
    <w:rsid w:val="00025613"/>
    <w:rsid w:val="00025796"/>
    <w:rsid w:val="000260F1"/>
    <w:rsid w:val="000260FF"/>
    <w:rsid w:val="00026A91"/>
    <w:rsid w:val="00027B2A"/>
    <w:rsid w:val="00030335"/>
    <w:rsid w:val="000315D2"/>
    <w:rsid w:val="00032177"/>
    <w:rsid w:val="00032209"/>
    <w:rsid w:val="00032368"/>
    <w:rsid w:val="0003283B"/>
    <w:rsid w:val="00032B03"/>
    <w:rsid w:val="00033B7A"/>
    <w:rsid w:val="00033F8E"/>
    <w:rsid w:val="0003436C"/>
    <w:rsid w:val="00034B99"/>
    <w:rsid w:val="00035062"/>
    <w:rsid w:val="00035071"/>
    <w:rsid w:val="00035602"/>
    <w:rsid w:val="0003684D"/>
    <w:rsid w:val="000371DF"/>
    <w:rsid w:val="000372E1"/>
    <w:rsid w:val="0003758C"/>
    <w:rsid w:val="00037CA8"/>
    <w:rsid w:val="000401D1"/>
    <w:rsid w:val="00040278"/>
    <w:rsid w:val="000405A9"/>
    <w:rsid w:val="000411FD"/>
    <w:rsid w:val="000413A2"/>
    <w:rsid w:val="00041BCE"/>
    <w:rsid w:val="00041D69"/>
    <w:rsid w:val="00041F33"/>
    <w:rsid w:val="0004239A"/>
    <w:rsid w:val="000423EB"/>
    <w:rsid w:val="00044518"/>
    <w:rsid w:val="00044A56"/>
    <w:rsid w:val="00044ADD"/>
    <w:rsid w:val="00045972"/>
    <w:rsid w:val="00045F11"/>
    <w:rsid w:val="000474F8"/>
    <w:rsid w:val="00047687"/>
    <w:rsid w:val="00047F01"/>
    <w:rsid w:val="00047F8F"/>
    <w:rsid w:val="00050CAB"/>
    <w:rsid w:val="0005104E"/>
    <w:rsid w:val="00051E8D"/>
    <w:rsid w:val="00052324"/>
    <w:rsid w:val="00052D18"/>
    <w:rsid w:val="00055403"/>
    <w:rsid w:val="00055FC8"/>
    <w:rsid w:val="000609F6"/>
    <w:rsid w:val="00060EF2"/>
    <w:rsid w:val="000613A9"/>
    <w:rsid w:val="00061BFB"/>
    <w:rsid w:val="0006244A"/>
    <w:rsid w:val="00062488"/>
    <w:rsid w:val="00062E62"/>
    <w:rsid w:val="00064A6E"/>
    <w:rsid w:val="00067630"/>
    <w:rsid w:val="00067FE1"/>
    <w:rsid w:val="000701E9"/>
    <w:rsid w:val="00070A4A"/>
    <w:rsid w:val="00070FD7"/>
    <w:rsid w:val="0007107B"/>
    <w:rsid w:val="00071138"/>
    <w:rsid w:val="00071B41"/>
    <w:rsid w:val="0007360D"/>
    <w:rsid w:val="000739D9"/>
    <w:rsid w:val="00073DD9"/>
    <w:rsid w:val="000753C9"/>
    <w:rsid w:val="00075519"/>
    <w:rsid w:val="00075B43"/>
    <w:rsid w:val="00076019"/>
    <w:rsid w:val="00080716"/>
    <w:rsid w:val="000810D3"/>
    <w:rsid w:val="0008320E"/>
    <w:rsid w:val="000832E5"/>
    <w:rsid w:val="00083B37"/>
    <w:rsid w:val="00084164"/>
    <w:rsid w:val="0008481C"/>
    <w:rsid w:val="000862B9"/>
    <w:rsid w:val="000874E9"/>
    <w:rsid w:val="00087BD0"/>
    <w:rsid w:val="00087C47"/>
    <w:rsid w:val="000905BA"/>
    <w:rsid w:val="00091048"/>
    <w:rsid w:val="00091114"/>
    <w:rsid w:val="00094C63"/>
    <w:rsid w:val="0009776B"/>
    <w:rsid w:val="00097E5D"/>
    <w:rsid w:val="000A039E"/>
    <w:rsid w:val="000A0F36"/>
    <w:rsid w:val="000A12EF"/>
    <w:rsid w:val="000A17F1"/>
    <w:rsid w:val="000A1988"/>
    <w:rsid w:val="000A3124"/>
    <w:rsid w:val="000A3350"/>
    <w:rsid w:val="000A4EB5"/>
    <w:rsid w:val="000A6F5A"/>
    <w:rsid w:val="000A769C"/>
    <w:rsid w:val="000A7C3E"/>
    <w:rsid w:val="000B0A44"/>
    <w:rsid w:val="000B1442"/>
    <w:rsid w:val="000B270A"/>
    <w:rsid w:val="000B3F68"/>
    <w:rsid w:val="000B4162"/>
    <w:rsid w:val="000B43FB"/>
    <w:rsid w:val="000B4C33"/>
    <w:rsid w:val="000B50E0"/>
    <w:rsid w:val="000B5A3A"/>
    <w:rsid w:val="000B72BC"/>
    <w:rsid w:val="000B7F6B"/>
    <w:rsid w:val="000C158E"/>
    <w:rsid w:val="000C1922"/>
    <w:rsid w:val="000C3289"/>
    <w:rsid w:val="000C526A"/>
    <w:rsid w:val="000C544C"/>
    <w:rsid w:val="000C68AC"/>
    <w:rsid w:val="000C697F"/>
    <w:rsid w:val="000C69FA"/>
    <w:rsid w:val="000C6F4F"/>
    <w:rsid w:val="000C7357"/>
    <w:rsid w:val="000D274E"/>
    <w:rsid w:val="000D338E"/>
    <w:rsid w:val="000D3BD5"/>
    <w:rsid w:val="000D5430"/>
    <w:rsid w:val="000D62EB"/>
    <w:rsid w:val="000D6463"/>
    <w:rsid w:val="000D6B85"/>
    <w:rsid w:val="000D6BDA"/>
    <w:rsid w:val="000D6E66"/>
    <w:rsid w:val="000D7695"/>
    <w:rsid w:val="000E04A5"/>
    <w:rsid w:val="000E0EA3"/>
    <w:rsid w:val="000E2713"/>
    <w:rsid w:val="000E29B7"/>
    <w:rsid w:val="000E2F6F"/>
    <w:rsid w:val="000E2F9D"/>
    <w:rsid w:val="000E316B"/>
    <w:rsid w:val="000E4602"/>
    <w:rsid w:val="000E6AA5"/>
    <w:rsid w:val="000E6BB3"/>
    <w:rsid w:val="000E7662"/>
    <w:rsid w:val="000E7A66"/>
    <w:rsid w:val="000F0509"/>
    <w:rsid w:val="000F253D"/>
    <w:rsid w:val="000F2993"/>
    <w:rsid w:val="000F2E9F"/>
    <w:rsid w:val="000F5C13"/>
    <w:rsid w:val="000F5F7D"/>
    <w:rsid w:val="000F5FF6"/>
    <w:rsid w:val="000F6147"/>
    <w:rsid w:val="000F6346"/>
    <w:rsid w:val="000F68AA"/>
    <w:rsid w:val="000F7EE0"/>
    <w:rsid w:val="0010140D"/>
    <w:rsid w:val="00101804"/>
    <w:rsid w:val="001019FD"/>
    <w:rsid w:val="0010291C"/>
    <w:rsid w:val="00102F77"/>
    <w:rsid w:val="00102FE9"/>
    <w:rsid w:val="00103E56"/>
    <w:rsid w:val="0010453A"/>
    <w:rsid w:val="00104750"/>
    <w:rsid w:val="00104B55"/>
    <w:rsid w:val="00104B82"/>
    <w:rsid w:val="00104C23"/>
    <w:rsid w:val="00104CC4"/>
    <w:rsid w:val="001056A2"/>
    <w:rsid w:val="001078CD"/>
    <w:rsid w:val="001108A7"/>
    <w:rsid w:val="00111D20"/>
    <w:rsid w:val="00111EF3"/>
    <w:rsid w:val="0011222B"/>
    <w:rsid w:val="001128ED"/>
    <w:rsid w:val="00113655"/>
    <w:rsid w:val="00113A2F"/>
    <w:rsid w:val="00113C10"/>
    <w:rsid w:val="00114FCF"/>
    <w:rsid w:val="00115A5D"/>
    <w:rsid w:val="001216BA"/>
    <w:rsid w:val="0012204C"/>
    <w:rsid w:val="00122168"/>
    <w:rsid w:val="00122F3C"/>
    <w:rsid w:val="00123118"/>
    <w:rsid w:val="00124FB5"/>
    <w:rsid w:val="001255D0"/>
    <w:rsid w:val="00126407"/>
    <w:rsid w:val="00126DF6"/>
    <w:rsid w:val="00130A58"/>
    <w:rsid w:val="00131375"/>
    <w:rsid w:val="00132FAE"/>
    <w:rsid w:val="001343DB"/>
    <w:rsid w:val="00134D2B"/>
    <w:rsid w:val="001353D2"/>
    <w:rsid w:val="00135AFC"/>
    <w:rsid w:val="00135C7E"/>
    <w:rsid w:val="00136423"/>
    <w:rsid w:val="001366EB"/>
    <w:rsid w:val="0013716B"/>
    <w:rsid w:val="00137FA4"/>
    <w:rsid w:val="00141A66"/>
    <w:rsid w:val="001423C9"/>
    <w:rsid w:val="00142583"/>
    <w:rsid w:val="00142D97"/>
    <w:rsid w:val="00143873"/>
    <w:rsid w:val="00143D1E"/>
    <w:rsid w:val="0014536D"/>
    <w:rsid w:val="0014793B"/>
    <w:rsid w:val="00150A59"/>
    <w:rsid w:val="00150CA1"/>
    <w:rsid w:val="001511D0"/>
    <w:rsid w:val="00152137"/>
    <w:rsid w:val="001521F9"/>
    <w:rsid w:val="00153E9D"/>
    <w:rsid w:val="00155536"/>
    <w:rsid w:val="00155837"/>
    <w:rsid w:val="00160340"/>
    <w:rsid w:val="00162E6C"/>
    <w:rsid w:val="00163A81"/>
    <w:rsid w:val="00163C5E"/>
    <w:rsid w:val="00165ABB"/>
    <w:rsid w:val="00166800"/>
    <w:rsid w:val="00167CCE"/>
    <w:rsid w:val="00170424"/>
    <w:rsid w:val="001717B0"/>
    <w:rsid w:val="00173289"/>
    <w:rsid w:val="0017355C"/>
    <w:rsid w:val="00174009"/>
    <w:rsid w:val="00174F7B"/>
    <w:rsid w:val="00176172"/>
    <w:rsid w:val="00176269"/>
    <w:rsid w:val="00176673"/>
    <w:rsid w:val="0017710C"/>
    <w:rsid w:val="00177432"/>
    <w:rsid w:val="00177893"/>
    <w:rsid w:val="001810B8"/>
    <w:rsid w:val="00182CD3"/>
    <w:rsid w:val="00182E85"/>
    <w:rsid w:val="00183305"/>
    <w:rsid w:val="001842E7"/>
    <w:rsid w:val="001843C5"/>
    <w:rsid w:val="00184B9A"/>
    <w:rsid w:val="001906CC"/>
    <w:rsid w:val="00190883"/>
    <w:rsid w:val="0019124F"/>
    <w:rsid w:val="00192A24"/>
    <w:rsid w:val="0019461B"/>
    <w:rsid w:val="00194C33"/>
    <w:rsid w:val="00195D62"/>
    <w:rsid w:val="00196B73"/>
    <w:rsid w:val="00196EA1"/>
    <w:rsid w:val="001A01B8"/>
    <w:rsid w:val="001A0ABB"/>
    <w:rsid w:val="001A0E2B"/>
    <w:rsid w:val="001A1993"/>
    <w:rsid w:val="001A37DC"/>
    <w:rsid w:val="001A4A0E"/>
    <w:rsid w:val="001A4F95"/>
    <w:rsid w:val="001A55CE"/>
    <w:rsid w:val="001A651A"/>
    <w:rsid w:val="001A6FC9"/>
    <w:rsid w:val="001A720F"/>
    <w:rsid w:val="001A73AA"/>
    <w:rsid w:val="001A77DD"/>
    <w:rsid w:val="001A7905"/>
    <w:rsid w:val="001A7F26"/>
    <w:rsid w:val="001B0132"/>
    <w:rsid w:val="001B10D3"/>
    <w:rsid w:val="001B17CB"/>
    <w:rsid w:val="001B1EED"/>
    <w:rsid w:val="001B206C"/>
    <w:rsid w:val="001B2A6D"/>
    <w:rsid w:val="001B2BE5"/>
    <w:rsid w:val="001B3533"/>
    <w:rsid w:val="001B36DF"/>
    <w:rsid w:val="001B39B3"/>
    <w:rsid w:val="001B3D24"/>
    <w:rsid w:val="001B4151"/>
    <w:rsid w:val="001B4228"/>
    <w:rsid w:val="001B52C9"/>
    <w:rsid w:val="001B599A"/>
    <w:rsid w:val="001B717D"/>
    <w:rsid w:val="001B76EB"/>
    <w:rsid w:val="001B7988"/>
    <w:rsid w:val="001C0567"/>
    <w:rsid w:val="001C09A9"/>
    <w:rsid w:val="001C1F18"/>
    <w:rsid w:val="001C2057"/>
    <w:rsid w:val="001C222C"/>
    <w:rsid w:val="001C25AC"/>
    <w:rsid w:val="001C3041"/>
    <w:rsid w:val="001C30C5"/>
    <w:rsid w:val="001C490B"/>
    <w:rsid w:val="001C4F15"/>
    <w:rsid w:val="001C5B5F"/>
    <w:rsid w:val="001C6CDD"/>
    <w:rsid w:val="001C72F6"/>
    <w:rsid w:val="001C7E62"/>
    <w:rsid w:val="001C7F20"/>
    <w:rsid w:val="001D10FC"/>
    <w:rsid w:val="001D1770"/>
    <w:rsid w:val="001D2E72"/>
    <w:rsid w:val="001D4DC1"/>
    <w:rsid w:val="001D51B1"/>
    <w:rsid w:val="001D56D7"/>
    <w:rsid w:val="001D5B79"/>
    <w:rsid w:val="001D6B4F"/>
    <w:rsid w:val="001D6CFF"/>
    <w:rsid w:val="001D75D7"/>
    <w:rsid w:val="001E12B2"/>
    <w:rsid w:val="001E2AC7"/>
    <w:rsid w:val="001E2B69"/>
    <w:rsid w:val="001E32DD"/>
    <w:rsid w:val="001E4448"/>
    <w:rsid w:val="001E45A1"/>
    <w:rsid w:val="001E4B52"/>
    <w:rsid w:val="001E532B"/>
    <w:rsid w:val="001E54D1"/>
    <w:rsid w:val="001E63A4"/>
    <w:rsid w:val="001E717B"/>
    <w:rsid w:val="001E71C6"/>
    <w:rsid w:val="001E730B"/>
    <w:rsid w:val="001E7FB6"/>
    <w:rsid w:val="001F0CC8"/>
    <w:rsid w:val="001F1059"/>
    <w:rsid w:val="001F2692"/>
    <w:rsid w:val="001F3AA6"/>
    <w:rsid w:val="001F3B6A"/>
    <w:rsid w:val="001F69BD"/>
    <w:rsid w:val="0020060C"/>
    <w:rsid w:val="0020063F"/>
    <w:rsid w:val="00200D52"/>
    <w:rsid w:val="00201399"/>
    <w:rsid w:val="00201F54"/>
    <w:rsid w:val="002021A6"/>
    <w:rsid w:val="00204882"/>
    <w:rsid w:val="00205440"/>
    <w:rsid w:val="00206C74"/>
    <w:rsid w:val="00206FC5"/>
    <w:rsid w:val="00207E1F"/>
    <w:rsid w:val="00210125"/>
    <w:rsid w:val="00210241"/>
    <w:rsid w:val="00210B1F"/>
    <w:rsid w:val="00210ED1"/>
    <w:rsid w:val="00210F50"/>
    <w:rsid w:val="00212664"/>
    <w:rsid w:val="00213805"/>
    <w:rsid w:val="00213ADE"/>
    <w:rsid w:val="00214E19"/>
    <w:rsid w:val="00214EA5"/>
    <w:rsid w:val="00215020"/>
    <w:rsid w:val="002156C7"/>
    <w:rsid w:val="002158EE"/>
    <w:rsid w:val="00215E02"/>
    <w:rsid w:val="00216691"/>
    <w:rsid w:val="00216C7C"/>
    <w:rsid w:val="00217338"/>
    <w:rsid w:val="002204D9"/>
    <w:rsid w:val="0022234D"/>
    <w:rsid w:val="002236A7"/>
    <w:rsid w:val="00224409"/>
    <w:rsid w:val="002261E0"/>
    <w:rsid w:val="0022676B"/>
    <w:rsid w:val="00226A67"/>
    <w:rsid w:val="00227285"/>
    <w:rsid w:val="002307F9"/>
    <w:rsid w:val="002311B9"/>
    <w:rsid w:val="00232060"/>
    <w:rsid w:val="00234C49"/>
    <w:rsid w:val="00235A9B"/>
    <w:rsid w:val="00236794"/>
    <w:rsid w:val="00237D6B"/>
    <w:rsid w:val="00237E4F"/>
    <w:rsid w:val="00237EFA"/>
    <w:rsid w:val="00237FF6"/>
    <w:rsid w:val="00240116"/>
    <w:rsid w:val="00240188"/>
    <w:rsid w:val="00240C1F"/>
    <w:rsid w:val="00241CE4"/>
    <w:rsid w:val="00242247"/>
    <w:rsid w:val="00242576"/>
    <w:rsid w:val="00243E0B"/>
    <w:rsid w:val="00246B0D"/>
    <w:rsid w:val="00246DC6"/>
    <w:rsid w:val="00247D49"/>
    <w:rsid w:val="0025099F"/>
    <w:rsid w:val="00251CB5"/>
    <w:rsid w:val="0025537A"/>
    <w:rsid w:val="00255E3E"/>
    <w:rsid w:val="0025604E"/>
    <w:rsid w:val="00256CDB"/>
    <w:rsid w:val="00257C6F"/>
    <w:rsid w:val="00257E37"/>
    <w:rsid w:val="00260EB1"/>
    <w:rsid w:val="0026107B"/>
    <w:rsid w:val="00261B79"/>
    <w:rsid w:val="00262A66"/>
    <w:rsid w:val="00262B1C"/>
    <w:rsid w:val="002638F2"/>
    <w:rsid w:val="002641D7"/>
    <w:rsid w:val="00265118"/>
    <w:rsid w:val="00265901"/>
    <w:rsid w:val="0026661C"/>
    <w:rsid w:val="00266EB2"/>
    <w:rsid w:val="002671C9"/>
    <w:rsid w:val="0027010F"/>
    <w:rsid w:val="002727BB"/>
    <w:rsid w:val="00274E8A"/>
    <w:rsid w:val="00275C75"/>
    <w:rsid w:val="00276EB2"/>
    <w:rsid w:val="002772FA"/>
    <w:rsid w:val="002773C6"/>
    <w:rsid w:val="00280AF6"/>
    <w:rsid w:val="0028146E"/>
    <w:rsid w:val="002818A6"/>
    <w:rsid w:val="00281CDA"/>
    <w:rsid w:val="002820A4"/>
    <w:rsid w:val="002822E1"/>
    <w:rsid w:val="002827AD"/>
    <w:rsid w:val="00283A3E"/>
    <w:rsid w:val="00283A52"/>
    <w:rsid w:val="002854BF"/>
    <w:rsid w:val="00285DB2"/>
    <w:rsid w:val="00286106"/>
    <w:rsid w:val="00286279"/>
    <w:rsid w:val="0028662E"/>
    <w:rsid w:val="00291C60"/>
    <w:rsid w:val="0029388A"/>
    <w:rsid w:val="002941D3"/>
    <w:rsid w:val="00294630"/>
    <w:rsid w:val="002957B8"/>
    <w:rsid w:val="00296678"/>
    <w:rsid w:val="00296711"/>
    <w:rsid w:val="002967A0"/>
    <w:rsid w:val="002A0AFE"/>
    <w:rsid w:val="002A32FF"/>
    <w:rsid w:val="002A360D"/>
    <w:rsid w:val="002A4790"/>
    <w:rsid w:val="002A533C"/>
    <w:rsid w:val="002A67AF"/>
    <w:rsid w:val="002A6821"/>
    <w:rsid w:val="002A68FF"/>
    <w:rsid w:val="002A70E0"/>
    <w:rsid w:val="002A7524"/>
    <w:rsid w:val="002A773A"/>
    <w:rsid w:val="002B036B"/>
    <w:rsid w:val="002B1312"/>
    <w:rsid w:val="002B3514"/>
    <w:rsid w:val="002B4684"/>
    <w:rsid w:val="002B47B2"/>
    <w:rsid w:val="002B5305"/>
    <w:rsid w:val="002B6477"/>
    <w:rsid w:val="002B647E"/>
    <w:rsid w:val="002B671D"/>
    <w:rsid w:val="002B6B95"/>
    <w:rsid w:val="002B6BC8"/>
    <w:rsid w:val="002B7D64"/>
    <w:rsid w:val="002B7DE9"/>
    <w:rsid w:val="002C145C"/>
    <w:rsid w:val="002C19C4"/>
    <w:rsid w:val="002C3E6B"/>
    <w:rsid w:val="002C5643"/>
    <w:rsid w:val="002C574D"/>
    <w:rsid w:val="002C61EA"/>
    <w:rsid w:val="002C6542"/>
    <w:rsid w:val="002C6BE4"/>
    <w:rsid w:val="002C6C1A"/>
    <w:rsid w:val="002C7608"/>
    <w:rsid w:val="002C7BCF"/>
    <w:rsid w:val="002D132C"/>
    <w:rsid w:val="002D294D"/>
    <w:rsid w:val="002D2EB3"/>
    <w:rsid w:val="002D2FCA"/>
    <w:rsid w:val="002D4623"/>
    <w:rsid w:val="002D55C8"/>
    <w:rsid w:val="002D58B0"/>
    <w:rsid w:val="002D5E14"/>
    <w:rsid w:val="002D703A"/>
    <w:rsid w:val="002D7986"/>
    <w:rsid w:val="002D7C8E"/>
    <w:rsid w:val="002E00AD"/>
    <w:rsid w:val="002E076F"/>
    <w:rsid w:val="002E236F"/>
    <w:rsid w:val="002E3153"/>
    <w:rsid w:val="002E3B4D"/>
    <w:rsid w:val="002E4CD3"/>
    <w:rsid w:val="002E55E0"/>
    <w:rsid w:val="002E72DC"/>
    <w:rsid w:val="002E7316"/>
    <w:rsid w:val="002E74F8"/>
    <w:rsid w:val="002E7974"/>
    <w:rsid w:val="002F08EA"/>
    <w:rsid w:val="002F15C7"/>
    <w:rsid w:val="002F367E"/>
    <w:rsid w:val="002F3770"/>
    <w:rsid w:val="002F3892"/>
    <w:rsid w:val="002F38E9"/>
    <w:rsid w:val="002F3D9C"/>
    <w:rsid w:val="002F477C"/>
    <w:rsid w:val="002F51D5"/>
    <w:rsid w:val="00300005"/>
    <w:rsid w:val="003000E2"/>
    <w:rsid w:val="0030043E"/>
    <w:rsid w:val="00300981"/>
    <w:rsid w:val="00300EB5"/>
    <w:rsid w:val="003011FE"/>
    <w:rsid w:val="00302EA6"/>
    <w:rsid w:val="0030368C"/>
    <w:rsid w:val="0030370C"/>
    <w:rsid w:val="003067E5"/>
    <w:rsid w:val="00306C30"/>
    <w:rsid w:val="00306E6A"/>
    <w:rsid w:val="00310161"/>
    <w:rsid w:val="003102EE"/>
    <w:rsid w:val="0031301F"/>
    <w:rsid w:val="003133A3"/>
    <w:rsid w:val="00313440"/>
    <w:rsid w:val="003134E5"/>
    <w:rsid w:val="0031354B"/>
    <w:rsid w:val="0031445D"/>
    <w:rsid w:val="00314A59"/>
    <w:rsid w:val="00314DE1"/>
    <w:rsid w:val="0031513F"/>
    <w:rsid w:val="00315360"/>
    <w:rsid w:val="00315771"/>
    <w:rsid w:val="00315CB7"/>
    <w:rsid w:val="00315E99"/>
    <w:rsid w:val="00316194"/>
    <w:rsid w:val="00316207"/>
    <w:rsid w:val="003164F3"/>
    <w:rsid w:val="00316715"/>
    <w:rsid w:val="00320343"/>
    <w:rsid w:val="00320EE1"/>
    <w:rsid w:val="00321118"/>
    <w:rsid w:val="00321699"/>
    <w:rsid w:val="00322869"/>
    <w:rsid w:val="003231AB"/>
    <w:rsid w:val="003243CA"/>
    <w:rsid w:val="0032515D"/>
    <w:rsid w:val="00326222"/>
    <w:rsid w:val="00326333"/>
    <w:rsid w:val="003271D4"/>
    <w:rsid w:val="00327335"/>
    <w:rsid w:val="00330A17"/>
    <w:rsid w:val="00330B52"/>
    <w:rsid w:val="00331CEC"/>
    <w:rsid w:val="00331D27"/>
    <w:rsid w:val="003327FB"/>
    <w:rsid w:val="00332E91"/>
    <w:rsid w:val="00333F0D"/>
    <w:rsid w:val="003348E8"/>
    <w:rsid w:val="00334B0E"/>
    <w:rsid w:val="00334E25"/>
    <w:rsid w:val="00334FAD"/>
    <w:rsid w:val="00335EEC"/>
    <w:rsid w:val="00337C4A"/>
    <w:rsid w:val="0034040F"/>
    <w:rsid w:val="00340431"/>
    <w:rsid w:val="00340A14"/>
    <w:rsid w:val="00340ED1"/>
    <w:rsid w:val="0034180C"/>
    <w:rsid w:val="003418C2"/>
    <w:rsid w:val="003419E0"/>
    <w:rsid w:val="00342116"/>
    <w:rsid w:val="00342D85"/>
    <w:rsid w:val="0034318B"/>
    <w:rsid w:val="003439E2"/>
    <w:rsid w:val="00343B57"/>
    <w:rsid w:val="0034562D"/>
    <w:rsid w:val="00346787"/>
    <w:rsid w:val="0035075A"/>
    <w:rsid w:val="00350EA5"/>
    <w:rsid w:val="00351371"/>
    <w:rsid w:val="00351E49"/>
    <w:rsid w:val="00351EA0"/>
    <w:rsid w:val="00352255"/>
    <w:rsid w:val="003538E0"/>
    <w:rsid w:val="00354472"/>
    <w:rsid w:val="00355586"/>
    <w:rsid w:val="00355A5C"/>
    <w:rsid w:val="00355C71"/>
    <w:rsid w:val="003603DD"/>
    <w:rsid w:val="003607EE"/>
    <w:rsid w:val="00360A7F"/>
    <w:rsid w:val="003614F2"/>
    <w:rsid w:val="00361A5D"/>
    <w:rsid w:val="00361EC3"/>
    <w:rsid w:val="00361FC8"/>
    <w:rsid w:val="00363D53"/>
    <w:rsid w:val="003653C4"/>
    <w:rsid w:val="003658C6"/>
    <w:rsid w:val="00366019"/>
    <w:rsid w:val="00366C2F"/>
    <w:rsid w:val="003674AC"/>
    <w:rsid w:val="00367FAC"/>
    <w:rsid w:val="003712B3"/>
    <w:rsid w:val="00372D8B"/>
    <w:rsid w:val="00373036"/>
    <w:rsid w:val="00373334"/>
    <w:rsid w:val="00373C57"/>
    <w:rsid w:val="00373D2B"/>
    <w:rsid w:val="003742D8"/>
    <w:rsid w:val="00374AEC"/>
    <w:rsid w:val="003754F7"/>
    <w:rsid w:val="00375FB7"/>
    <w:rsid w:val="00376B94"/>
    <w:rsid w:val="003806C3"/>
    <w:rsid w:val="003808A6"/>
    <w:rsid w:val="00380A81"/>
    <w:rsid w:val="00380FD7"/>
    <w:rsid w:val="003818D8"/>
    <w:rsid w:val="00384019"/>
    <w:rsid w:val="00385746"/>
    <w:rsid w:val="00386572"/>
    <w:rsid w:val="00387CE7"/>
    <w:rsid w:val="00387D57"/>
    <w:rsid w:val="003903B3"/>
    <w:rsid w:val="00391D2A"/>
    <w:rsid w:val="00391D75"/>
    <w:rsid w:val="0039261F"/>
    <w:rsid w:val="00392630"/>
    <w:rsid w:val="00392A97"/>
    <w:rsid w:val="003935F0"/>
    <w:rsid w:val="00393A80"/>
    <w:rsid w:val="00393F95"/>
    <w:rsid w:val="0039436F"/>
    <w:rsid w:val="00395AB1"/>
    <w:rsid w:val="00395AEB"/>
    <w:rsid w:val="00395E00"/>
    <w:rsid w:val="003A08A2"/>
    <w:rsid w:val="003A0977"/>
    <w:rsid w:val="003A11B2"/>
    <w:rsid w:val="003A2409"/>
    <w:rsid w:val="003A3740"/>
    <w:rsid w:val="003A5165"/>
    <w:rsid w:val="003A5BEF"/>
    <w:rsid w:val="003A60F7"/>
    <w:rsid w:val="003A6EDD"/>
    <w:rsid w:val="003A7603"/>
    <w:rsid w:val="003A7C00"/>
    <w:rsid w:val="003B04AF"/>
    <w:rsid w:val="003B04FA"/>
    <w:rsid w:val="003B0D25"/>
    <w:rsid w:val="003B172C"/>
    <w:rsid w:val="003B1BC7"/>
    <w:rsid w:val="003B2BDC"/>
    <w:rsid w:val="003B39E3"/>
    <w:rsid w:val="003B3B49"/>
    <w:rsid w:val="003B4B95"/>
    <w:rsid w:val="003B4ED2"/>
    <w:rsid w:val="003B5743"/>
    <w:rsid w:val="003B59EA"/>
    <w:rsid w:val="003B6EC6"/>
    <w:rsid w:val="003B780B"/>
    <w:rsid w:val="003B79CF"/>
    <w:rsid w:val="003C02CB"/>
    <w:rsid w:val="003C20DA"/>
    <w:rsid w:val="003C2879"/>
    <w:rsid w:val="003C355A"/>
    <w:rsid w:val="003C3675"/>
    <w:rsid w:val="003C3C6F"/>
    <w:rsid w:val="003C3E60"/>
    <w:rsid w:val="003C4888"/>
    <w:rsid w:val="003C5405"/>
    <w:rsid w:val="003C5E72"/>
    <w:rsid w:val="003C66B9"/>
    <w:rsid w:val="003C79CD"/>
    <w:rsid w:val="003C7CBB"/>
    <w:rsid w:val="003D01B7"/>
    <w:rsid w:val="003D0FAA"/>
    <w:rsid w:val="003D21BF"/>
    <w:rsid w:val="003D2E7D"/>
    <w:rsid w:val="003D30A9"/>
    <w:rsid w:val="003D3BEA"/>
    <w:rsid w:val="003D4184"/>
    <w:rsid w:val="003D46F2"/>
    <w:rsid w:val="003D4BD3"/>
    <w:rsid w:val="003D5B36"/>
    <w:rsid w:val="003D5F0C"/>
    <w:rsid w:val="003D6324"/>
    <w:rsid w:val="003D66B8"/>
    <w:rsid w:val="003D6D19"/>
    <w:rsid w:val="003D7185"/>
    <w:rsid w:val="003D71D6"/>
    <w:rsid w:val="003D79B6"/>
    <w:rsid w:val="003D7AA4"/>
    <w:rsid w:val="003E0535"/>
    <w:rsid w:val="003E06BD"/>
    <w:rsid w:val="003E12E4"/>
    <w:rsid w:val="003E2D16"/>
    <w:rsid w:val="003E3B01"/>
    <w:rsid w:val="003E453F"/>
    <w:rsid w:val="003E4BC7"/>
    <w:rsid w:val="003E51AD"/>
    <w:rsid w:val="003E5232"/>
    <w:rsid w:val="003E5985"/>
    <w:rsid w:val="003E787A"/>
    <w:rsid w:val="003E7F9B"/>
    <w:rsid w:val="003F004B"/>
    <w:rsid w:val="003F0296"/>
    <w:rsid w:val="003F0E31"/>
    <w:rsid w:val="003F154A"/>
    <w:rsid w:val="003F1610"/>
    <w:rsid w:val="003F2FEC"/>
    <w:rsid w:val="003F3BB2"/>
    <w:rsid w:val="003F5C14"/>
    <w:rsid w:val="003F64C5"/>
    <w:rsid w:val="004041C7"/>
    <w:rsid w:val="00404913"/>
    <w:rsid w:val="00404B9D"/>
    <w:rsid w:val="0040521C"/>
    <w:rsid w:val="00405892"/>
    <w:rsid w:val="004075EE"/>
    <w:rsid w:val="00407641"/>
    <w:rsid w:val="004077BC"/>
    <w:rsid w:val="00407B2C"/>
    <w:rsid w:val="004100E6"/>
    <w:rsid w:val="00410E0F"/>
    <w:rsid w:val="00411702"/>
    <w:rsid w:val="0041214E"/>
    <w:rsid w:val="00412291"/>
    <w:rsid w:val="0041262B"/>
    <w:rsid w:val="004126F6"/>
    <w:rsid w:val="00412F8E"/>
    <w:rsid w:val="00413541"/>
    <w:rsid w:val="00413E48"/>
    <w:rsid w:val="00414B4F"/>
    <w:rsid w:val="00415523"/>
    <w:rsid w:val="00416029"/>
    <w:rsid w:val="004177A6"/>
    <w:rsid w:val="0042096A"/>
    <w:rsid w:val="00421004"/>
    <w:rsid w:val="00421348"/>
    <w:rsid w:val="00421AFE"/>
    <w:rsid w:val="004225B2"/>
    <w:rsid w:val="0042362C"/>
    <w:rsid w:val="00424367"/>
    <w:rsid w:val="00425648"/>
    <w:rsid w:val="004263F2"/>
    <w:rsid w:val="00426E91"/>
    <w:rsid w:val="0042798E"/>
    <w:rsid w:val="00427B30"/>
    <w:rsid w:val="00430F5D"/>
    <w:rsid w:val="00431A6B"/>
    <w:rsid w:val="00431B02"/>
    <w:rsid w:val="00432105"/>
    <w:rsid w:val="0043355F"/>
    <w:rsid w:val="00434076"/>
    <w:rsid w:val="00434CB6"/>
    <w:rsid w:val="00435178"/>
    <w:rsid w:val="0043548E"/>
    <w:rsid w:val="0043570D"/>
    <w:rsid w:val="00435D53"/>
    <w:rsid w:val="0043680C"/>
    <w:rsid w:val="00436CBD"/>
    <w:rsid w:val="00440123"/>
    <w:rsid w:val="00440EF8"/>
    <w:rsid w:val="0044130D"/>
    <w:rsid w:val="0044136D"/>
    <w:rsid w:val="004424C6"/>
    <w:rsid w:val="0044464F"/>
    <w:rsid w:val="004452B2"/>
    <w:rsid w:val="00445C52"/>
    <w:rsid w:val="00446E23"/>
    <w:rsid w:val="00446F76"/>
    <w:rsid w:val="004474B4"/>
    <w:rsid w:val="004503CD"/>
    <w:rsid w:val="00450828"/>
    <w:rsid w:val="00450B96"/>
    <w:rsid w:val="00451045"/>
    <w:rsid w:val="00452708"/>
    <w:rsid w:val="00452CD6"/>
    <w:rsid w:val="0045480A"/>
    <w:rsid w:val="0045669A"/>
    <w:rsid w:val="0045690A"/>
    <w:rsid w:val="00457694"/>
    <w:rsid w:val="0046195F"/>
    <w:rsid w:val="00463BDA"/>
    <w:rsid w:val="00463D38"/>
    <w:rsid w:val="00463D42"/>
    <w:rsid w:val="00464419"/>
    <w:rsid w:val="00465270"/>
    <w:rsid w:val="00465C7A"/>
    <w:rsid w:val="00466002"/>
    <w:rsid w:val="0046690A"/>
    <w:rsid w:val="004674F5"/>
    <w:rsid w:val="004705F2"/>
    <w:rsid w:val="00470C62"/>
    <w:rsid w:val="00471D92"/>
    <w:rsid w:val="00471F80"/>
    <w:rsid w:val="0047263D"/>
    <w:rsid w:val="004735EF"/>
    <w:rsid w:val="00474B5D"/>
    <w:rsid w:val="004757EF"/>
    <w:rsid w:val="00475C2A"/>
    <w:rsid w:val="00477694"/>
    <w:rsid w:val="004777FD"/>
    <w:rsid w:val="00481621"/>
    <w:rsid w:val="00481E9D"/>
    <w:rsid w:val="004828E3"/>
    <w:rsid w:val="00482E68"/>
    <w:rsid w:val="00483292"/>
    <w:rsid w:val="00484946"/>
    <w:rsid w:val="00484E95"/>
    <w:rsid w:val="00484F3C"/>
    <w:rsid w:val="00485407"/>
    <w:rsid w:val="00487331"/>
    <w:rsid w:val="00490433"/>
    <w:rsid w:val="00490975"/>
    <w:rsid w:val="00490BA2"/>
    <w:rsid w:val="004919F5"/>
    <w:rsid w:val="004921EE"/>
    <w:rsid w:val="00492ED6"/>
    <w:rsid w:val="004932B7"/>
    <w:rsid w:val="00494725"/>
    <w:rsid w:val="00495A13"/>
    <w:rsid w:val="00496017"/>
    <w:rsid w:val="0049613D"/>
    <w:rsid w:val="00497C54"/>
    <w:rsid w:val="004A0DFE"/>
    <w:rsid w:val="004A1047"/>
    <w:rsid w:val="004A14BD"/>
    <w:rsid w:val="004A32F6"/>
    <w:rsid w:val="004A47B5"/>
    <w:rsid w:val="004A4C3D"/>
    <w:rsid w:val="004A58D9"/>
    <w:rsid w:val="004A7097"/>
    <w:rsid w:val="004A78FF"/>
    <w:rsid w:val="004B04E9"/>
    <w:rsid w:val="004B0785"/>
    <w:rsid w:val="004B0AC2"/>
    <w:rsid w:val="004B0D4F"/>
    <w:rsid w:val="004B11C4"/>
    <w:rsid w:val="004B1316"/>
    <w:rsid w:val="004B1394"/>
    <w:rsid w:val="004B139A"/>
    <w:rsid w:val="004B17CD"/>
    <w:rsid w:val="004B24E1"/>
    <w:rsid w:val="004B306C"/>
    <w:rsid w:val="004B6385"/>
    <w:rsid w:val="004B7283"/>
    <w:rsid w:val="004B7495"/>
    <w:rsid w:val="004B7656"/>
    <w:rsid w:val="004B7B3C"/>
    <w:rsid w:val="004C0867"/>
    <w:rsid w:val="004C0EFC"/>
    <w:rsid w:val="004C166A"/>
    <w:rsid w:val="004C1F62"/>
    <w:rsid w:val="004C2EA2"/>
    <w:rsid w:val="004C2F44"/>
    <w:rsid w:val="004C35A7"/>
    <w:rsid w:val="004C3CC8"/>
    <w:rsid w:val="004C536E"/>
    <w:rsid w:val="004C6323"/>
    <w:rsid w:val="004C78C2"/>
    <w:rsid w:val="004C7CA3"/>
    <w:rsid w:val="004C7E7D"/>
    <w:rsid w:val="004D005B"/>
    <w:rsid w:val="004D049F"/>
    <w:rsid w:val="004D04F4"/>
    <w:rsid w:val="004D1A66"/>
    <w:rsid w:val="004D2E69"/>
    <w:rsid w:val="004D3503"/>
    <w:rsid w:val="004D3636"/>
    <w:rsid w:val="004D459E"/>
    <w:rsid w:val="004D4A4D"/>
    <w:rsid w:val="004D5869"/>
    <w:rsid w:val="004D588F"/>
    <w:rsid w:val="004D61CB"/>
    <w:rsid w:val="004D6550"/>
    <w:rsid w:val="004D701C"/>
    <w:rsid w:val="004D7ACA"/>
    <w:rsid w:val="004E0104"/>
    <w:rsid w:val="004E06FC"/>
    <w:rsid w:val="004E1617"/>
    <w:rsid w:val="004E1631"/>
    <w:rsid w:val="004E2733"/>
    <w:rsid w:val="004E2BA7"/>
    <w:rsid w:val="004E3647"/>
    <w:rsid w:val="004E3A6C"/>
    <w:rsid w:val="004E4189"/>
    <w:rsid w:val="004E471C"/>
    <w:rsid w:val="004E572C"/>
    <w:rsid w:val="004E701B"/>
    <w:rsid w:val="004F0221"/>
    <w:rsid w:val="004F0413"/>
    <w:rsid w:val="004F09C8"/>
    <w:rsid w:val="004F176E"/>
    <w:rsid w:val="004F197E"/>
    <w:rsid w:val="004F36F3"/>
    <w:rsid w:val="004F536D"/>
    <w:rsid w:val="004F5ADB"/>
    <w:rsid w:val="004F716D"/>
    <w:rsid w:val="00500716"/>
    <w:rsid w:val="005007E0"/>
    <w:rsid w:val="00500FDF"/>
    <w:rsid w:val="0050158F"/>
    <w:rsid w:val="00503340"/>
    <w:rsid w:val="00503712"/>
    <w:rsid w:val="00503D08"/>
    <w:rsid w:val="00503F24"/>
    <w:rsid w:val="00504586"/>
    <w:rsid w:val="0050576D"/>
    <w:rsid w:val="0050663D"/>
    <w:rsid w:val="00506EEE"/>
    <w:rsid w:val="00507671"/>
    <w:rsid w:val="00507B3F"/>
    <w:rsid w:val="00510F52"/>
    <w:rsid w:val="0051144E"/>
    <w:rsid w:val="005114F6"/>
    <w:rsid w:val="00511DFF"/>
    <w:rsid w:val="00511E3D"/>
    <w:rsid w:val="005134DD"/>
    <w:rsid w:val="005136DB"/>
    <w:rsid w:val="005149B0"/>
    <w:rsid w:val="00515200"/>
    <w:rsid w:val="00515537"/>
    <w:rsid w:val="00515767"/>
    <w:rsid w:val="00515BEB"/>
    <w:rsid w:val="005163FB"/>
    <w:rsid w:val="005167C7"/>
    <w:rsid w:val="00520E21"/>
    <w:rsid w:val="005212BD"/>
    <w:rsid w:val="00522D88"/>
    <w:rsid w:val="0052403E"/>
    <w:rsid w:val="005251F4"/>
    <w:rsid w:val="0052595D"/>
    <w:rsid w:val="00525EB8"/>
    <w:rsid w:val="00527181"/>
    <w:rsid w:val="0052760C"/>
    <w:rsid w:val="00531544"/>
    <w:rsid w:val="00531E87"/>
    <w:rsid w:val="00531F56"/>
    <w:rsid w:val="00532612"/>
    <w:rsid w:val="005330BB"/>
    <w:rsid w:val="00533F25"/>
    <w:rsid w:val="00534493"/>
    <w:rsid w:val="00534906"/>
    <w:rsid w:val="00535D7B"/>
    <w:rsid w:val="00535FDB"/>
    <w:rsid w:val="00536A6B"/>
    <w:rsid w:val="005378A3"/>
    <w:rsid w:val="005416C8"/>
    <w:rsid w:val="005419FE"/>
    <w:rsid w:val="0054290F"/>
    <w:rsid w:val="00542EA2"/>
    <w:rsid w:val="0054327A"/>
    <w:rsid w:val="00543DF3"/>
    <w:rsid w:val="00544793"/>
    <w:rsid w:val="00545000"/>
    <w:rsid w:val="00545300"/>
    <w:rsid w:val="0054586C"/>
    <w:rsid w:val="00546C92"/>
    <w:rsid w:val="00547B56"/>
    <w:rsid w:val="00550362"/>
    <w:rsid w:val="00551037"/>
    <w:rsid w:val="00552380"/>
    <w:rsid w:val="0055267D"/>
    <w:rsid w:val="00552719"/>
    <w:rsid w:val="0055311C"/>
    <w:rsid w:val="00553C97"/>
    <w:rsid w:val="005545D3"/>
    <w:rsid w:val="00555E8E"/>
    <w:rsid w:val="00556C92"/>
    <w:rsid w:val="00557E72"/>
    <w:rsid w:val="005609E7"/>
    <w:rsid w:val="005613B9"/>
    <w:rsid w:val="00561C1D"/>
    <w:rsid w:val="00561CE6"/>
    <w:rsid w:val="00562B27"/>
    <w:rsid w:val="00563278"/>
    <w:rsid w:val="00563CEA"/>
    <w:rsid w:val="00563E3D"/>
    <w:rsid w:val="00564673"/>
    <w:rsid w:val="00564DAD"/>
    <w:rsid w:val="005656D1"/>
    <w:rsid w:val="0056578B"/>
    <w:rsid w:val="00566E4F"/>
    <w:rsid w:val="00567F91"/>
    <w:rsid w:val="00570013"/>
    <w:rsid w:val="00571086"/>
    <w:rsid w:val="00571344"/>
    <w:rsid w:val="005715A5"/>
    <w:rsid w:val="0057240A"/>
    <w:rsid w:val="0057270B"/>
    <w:rsid w:val="005738A8"/>
    <w:rsid w:val="00575DF2"/>
    <w:rsid w:val="00576462"/>
    <w:rsid w:val="005767C4"/>
    <w:rsid w:val="005773F6"/>
    <w:rsid w:val="00580B3E"/>
    <w:rsid w:val="005810FC"/>
    <w:rsid w:val="00581811"/>
    <w:rsid w:val="00581931"/>
    <w:rsid w:val="00582193"/>
    <w:rsid w:val="00583F77"/>
    <w:rsid w:val="005840A0"/>
    <w:rsid w:val="0058471F"/>
    <w:rsid w:val="00585021"/>
    <w:rsid w:val="0058622B"/>
    <w:rsid w:val="005871CA"/>
    <w:rsid w:val="00590624"/>
    <w:rsid w:val="0059216B"/>
    <w:rsid w:val="0059290F"/>
    <w:rsid w:val="00593329"/>
    <w:rsid w:val="0059472A"/>
    <w:rsid w:val="00594AFA"/>
    <w:rsid w:val="00596FD4"/>
    <w:rsid w:val="00597000"/>
    <w:rsid w:val="00597EB5"/>
    <w:rsid w:val="005A0166"/>
    <w:rsid w:val="005A02C1"/>
    <w:rsid w:val="005A0877"/>
    <w:rsid w:val="005A13F1"/>
    <w:rsid w:val="005A154E"/>
    <w:rsid w:val="005A1F19"/>
    <w:rsid w:val="005A3154"/>
    <w:rsid w:val="005A510D"/>
    <w:rsid w:val="005A5569"/>
    <w:rsid w:val="005A7A0E"/>
    <w:rsid w:val="005A7A60"/>
    <w:rsid w:val="005A7B94"/>
    <w:rsid w:val="005B146D"/>
    <w:rsid w:val="005B258D"/>
    <w:rsid w:val="005B39DE"/>
    <w:rsid w:val="005B39E3"/>
    <w:rsid w:val="005B4642"/>
    <w:rsid w:val="005B4F83"/>
    <w:rsid w:val="005B5074"/>
    <w:rsid w:val="005B5DF5"/>
    <w:rsid w:val="005B6347"/>
    <w:rsid w:val="005B6A9A"/>
    <w:rsid w:val="005C0AAB"/>
    <w:rsid w:val="005C0DB1"/>
    <w:rsid w:val="005C110A"/>
    <w:rsid w:val="005C1BD5"/>
    <w:rsid w:val="005C4185"/>
    <w:rsid w:val="005C4209"/>
    <w:rsid w:val="005C468F"/>
    <w:rsid w:val="005C4DE6"/>
    <w:rsid w:val="005C50EF"/>
    <w:rsid w:val="005C5FF7"/>
    <w:rsid w:val="005C76C9"/>
    <w:rsid w:val="005D002D"/>
    <w:rsid w:val="005D0253"/>
    <w:rsid w:val="005D0576"/>
    <w:rsid w:val="005D15A0"/>
    <w:rsid w:val="005D1AFD"/>
    <w:rsid w:val="005D3D08"/>
    <w:rsid w:val="005D3EC9"/>
    <w:rsid w:val="005D435B"/>
    <w:rsid w:val="005D4FCE"/>
    <w:rsid w:val="005D5D7F"/>
    <w:rsid w:val="005D6058"/>
    <w:rsid w:val="005D747A"/>
    <w:rsid w:val="005D7EEC"/>
    <w:rsid w:val="005E36FB"/>
    <w:rsid w:val="005E458E"/>
    <w:rsid w:val="005E482E"/>
    <w:rsid w:val="005E486F"/>
    <w:rsid w:val="005E4A5B"/>
    <w:rsid w:val="005E4E52"/>
    <w:rsid w:val="005E5227"/>
    <w:rsid w:val="005E6D3A"/>
    <w:rsid w:val="005E759E"/>
    <w:rsid w:val="005E7AA6"/>
    <w:rsid w:val="005F1A89"/>
    <w:rsid w:val="005F2764"/>
    <w:rsid w:val="005F2992"/>
    <w:rsid w:val="005F3A52"/>
    <w:rsid w:val="005F4C41"/>
    <w:rsid w:val="005F5484"/>
    <w:rsid w:val="005F5AEE"/>
    <w:rsid w:val="005F5D4B"/>
    <w:rsid w:val="005F607E"/>
    <w:rsid w:val="005F6575"/>
    <w:rsid w:val="005F7884"/>
    <w:rsid w:val="00600407"/>
    <w:rsid w:val="00601333"/>
    <w:rsid w:val="0060135B"/>
    <w:rsid w:val="006014A1"/>
    <w:rsid w:val="0060166A"/>
    <w:rsid w:val="006016D9"/>
    <w:rsid w:val="00601C02"/>
    <w:rsid w:val="00602471"/>
    <w:rsid w:val="00603597"/>
    <w:rsid w:val="00603828"/>
    <w:rsid w:val="00603E2F"/>
    <w:rsid w:val="006056BF"/>
    <w:rsid w:val="00605AE2"/>
    <w:rsid w:val="00605C04"/>
    <w:rsid w:val="00607954"/>
    <w:rsid w:val="00607B8E"/>
    <w:rsid w:val="00610A74"/>
    <w:rsid w:val="00610CD8"/>
    <w:rsid w:val="00611862"/>
    <w:rsid w:val="00611A12"/>
    <w:rsid w:val="006132CC"/>
    <w:rsid w:val="0061386B"/>
    <w:rsid w:val="006144D4"/>
    <w:rsid w:val="00614534"/>
    <w:rsid w:val="006155FF"/>
    <w:rsid w:val="00616206"/>
    <w:rsid w:val="00616E9B"/>
    <w:rsid w:val="00617F28"/>
    <w:rsid w:val="006200D3"/>
    <w:rsid w:val="00621CA7"/>
    <w:rsid w:val="00622200"/>
    <w:rsid w:val="00624DBE"/>
    <w:rsid w:val="00625809"/>
    <w:rsid w:val="00626561"/>
    <w:rsid w:val="006313BF"/>
    <w:rsid w:val="0063140C"/>
    <w:rsid w:val="00631437"/>
    <w:rsid w:val="00632C1A"/>
    <w:rsid w:val="00633605"/>
    <w:rsid w:val="00633E35"/>
    <w:rsid w:val="006342F4"/>
    <w:rsid w:val="00634D4E"/>
    <w:rsid w:val="00634F66"/>
    <w:rsid w:val="006350D5"/>
    <w:rsid w:val="00635C16"/>
    <w:rsid w:val="006363E1"/>
    <w:rsid w:val="00636496"/>
    <w:rsid w:val="006369B5"/>
    <w:rsid w:val="006369E6"/>
    <w:rsid w:val="00636F39"/>
    <w:rsid w:val="00637783"/>
    <w:rsid w:val="00641157"/>
    <w:rsid w:val="006414FD"/>
    <w:rsid w:val="006428A2"/>
    <w:rsid w:val="006428B8"/>
    <w:rsid w:val="006432CF"/>
    <w:rsid w:val="0064450C"/>
    <w:rsid w:val="00644591"/>
    <w:rsid w:val="0064488A"/>
    <w:rsid w:val="00644C94"/>
    <w:rsid w:val="006455FC"/>
    <w:rsid w:val="00645773"/>
    <w:rsid w:val="00645DF5"/>
    <w:rsid w:val="00646153"/>
    <w:rsid w:val="0064617E"/>
    <w:rsid w:val="0064686D"/>
    <w:rsid w:val="006472FF"/>
    <w:rsid w:val="0064730A"/>
    <w:rsid w:val="0064775D"/>
    <w:rsid w:val="00647C14"/>
    <w:rsid w:val="00647C27"/>
    <w:rsid w:val="00650B5D"/>
    <w:rsid w:val="00650FA6"/>
    <w:rsid w:val="0065169F"/>
    <w:rsid w:val="006538C5"/>
    <w:rsid w:val="00653B00"/>
    <w:rsid w:val="00654E6C"/>
    <w:rsid w:val="0065502B"/>
    <w:rsid w:val="00655145"/>
    <w:rsid w:val="006556EF"/>
    <w:rsid w:val="00656564"/>
    <w:rsid w:val="0065686D"/>
    <w:rsid w:val="00656BB4"/>
    <w:rsid w:val="00656BCC"/>
    <w:rsid w:val="006574BF"/>
    <w:rsid w:val="00661C83"/>
    <w:rsid w:val="00662B89"/>
    <w:rsid w:val="006641E6"/>
    <w:rsid w:val="0066424A"/>
    <w:rsid w:val="00664BF6"/>
    <w:rsid w:val="006666DE"/>
    <w:rsid w:val="0066676E"/>
    <w:rsid w:val="00667EE4"/>
    <w:rsid w:val="00670256"/>
    <w:rsid w:val="006705DB"/>
    <w:rsid w:val="0067117B"/>
    <w:rsid w:val="00671930"/>
    <w:rsid w:val="006732CC"/>
    <w:rsid w:val="006737E3"/>
    <w:rsid w:val="00673D59"/>
    <w:rsid w:val="00673F0D"/>
    <w:rsid w:val="00674D6F"/>
    <w:rsid w:val="00675B11"/>
    <w:rsid w:val="00675D24"/>
    <w:rsid w:val="00676580"/>
    <w:rsid w:val="00676B0E"/>
    <w:rsid w:val="006809D2"/>
    <w:rsid w:val="00681264"/>
    <w:rsid w:val="00681277"/>
    <w:rsid w:val="00681F1F"/>
    <w:rsid w:val="006873EB"/>
    <w:rsid w:val="00687BE9"/>
    <w:rsid w:val="0069041F"/>
    <w:rsid w:val="00690EA4"/>
    <w:rsid w:val="00690F8A"/>
    <w:rsid w:val="00691E40"/>
    <w:rsid w:val="00691F7A"/>
    <w:rsid w:val="00692111"/>
    <w:rsid w:val="00692575"/>
    <w:rsid w:val="006934EE"/>
    <w:rsid w:val="0069369D"/>
    <w:rsid w:val="006942C0"/>
    <w:rsid w:val="00694596"/>
    <w:rsid w:val="00694A14"/>
    <w:rsid w:val="00694CC4"/>
    <w:rsid w:val="0069536F"/>
    <w:rsid w:val="00695F0B"/>
    <w:rsid w:val="0069670E"/>
    <w:rsid w:val="00696885"/>
    <w:rsid w:val="006A045C"/>
    <w:rsid w:val="006A073F"/>
    <w:rsid w:val="006A0C2C"/>
    <w:rsid w:val="006A12F9"/>
    <w:rsid w:val="006A1A73"/>
    <w:rsid w:val="006A25D7"/>
    <w:rsid w:val="006A2903"/>
    <w:rsid w:val="006A3667"/>
    <w:rsid w:val="006A3921"/>
    <w:rsid w:val="006A3D31"/>
    <w:rsid w:val="006A3FE4"/>
    <w:rsid w:val="006A4EB7"/>
    <w:rsid w:val="006A5496"/>
    <w:rsid w:val="006A55C5"/>
    <w:rsid w:val="006A59DE"/>
    <w:rsid w:val="006A7077"/>
    <w:rsid w:val="006A7AFA"/>
    <w:rsid w:val="006B0275"/>
    <w:rsid w:val="006B03C9"/>
    <w:rsid w:val="006B0402"/>
    <w:rsid w:val="006B06A0"/>
    <w:rsid w:val="006B0A79"/>
    <w:rsid w:val="006B0D7E"/>
    <w:rsid w:val="006B13E2"/>
    <w:rsid w:val="006B20EF"/>
    <w:rsid w:val="006B3AC2"/>
    <w:rsid w:val="006B4B93"/>
    <w:rsid w:val="006B4C2A"/>
    <w:rsid w:val="006B5301"/>
    <w:rsid w:val="006B77A3"/>
    <w:rsid w:val="006B7927"/>
    <w:rsid w:val="006C1348"/>
    <w:rsid w:val="006C1D46"/>
    <w:rsid w:val="006C28F4"/>
    <w:rsid w:val="006C2AE1"/>
    <w:rsid w:val="006C31ED"/>
    <w:rsid w:val="006C31FE"/>
    <w:rsid w:val="006C3549"/>
    <w:rsid w:val="006C4653"/>
    <w:rsid w:val="006C515F"/>
    <w:rsid w:val="006C6626"/>
    <w:rsid w:val="006C6907"/>
    <w:rsid w:val="006C7000"/>
    <w:rsid w:val="006C7697"/>
    <w:rsid w:val="006D068B"/>
    <w:rsid w:val="006D0C85"/>
    <w:rsid w:val="006D12DD"/>
    <w:rsid w:val="006D1910"/>
    <w:rsid w:val="006D1B3A"/>
    <w:rsid w:val="006D2428"/>
    <w:rsid w:val="006D2795"/>
    <w:rsid w:val="006D2B3F"/>
    <w:rsid w:val="006D2DCC"/>
    <w:rsid w:val="006D4774"/>
    <w:rsid w:val="006D4958"/>
    <w:rsid w:val="006D51B8"/>
    <w:rsid w:val="006D61DD"/>
    <w:rsid w:val="006D7266"/>
    <w:rsid w:val="006E0218"/>
    <w:rsid w:val="006E05AA"/>
    <w:rsid w:val="006E13D1"/>
    <w:rsid w:val="006E14F6"/>
    <w:rsid w:val="006E17F1"/>
    <w:rsid w:val="006E1CF6"/>
    <w:rsid w:val="006E1FD8"/>
    <w:rsid w:val="006E4176"/>
    <w:rsid w:val="006E42BB"/>
    <w:rsid w:val="006E44ED"/>
    <w:rsid w:val="006E59F3"/>
    <w:rsid w:val="006E5B07"/>
    <w:rsid w:val="006E7606"/>
    <w:rsid w:val="006F0CFD"/>
    <w:rsid w:val="006F2173"/>
    <w:rsid w:val="006F2395"/>
    <w:rsid w:val="006F2F6B"/>
    <w:rsid w:val="006F34A7"/>
    <w:rsid w:val="006F48A2"/>
    <w:rsid w:val="006F5C89"/>
    <w:rsid w:val="006F629D"/>
    <w:rsid w:val="006F70E7"/>
    <w:rsid w:val="006F76CB"/>
    <w:rsid w:val="00700055"/>
    <w:rsid w:val="00700761"/>
    <w:rsid w:val="00700869"/>
    <w:rsid w:val="00701627"/>
    <w:rsid w:val="007021C3"/>
    <w:rsid w:val="00702625"/>
    <w:rsid w:val="007038C1"/>
    <w:rsid w:val="00703C14"/>
    <w:rsid w:val="007042E6"/>
    <w:rsid w:val="0070476E"/>
    <w:rsid w:val="0070538A"/>
    <w:rsid w:val="0070630D"/>
    <w:rsid w:val="007103DE"/>
    <w:rsid w:val="007112EC"/>
    <w:rsid w:val="0071154F"/>
    <w:rsid w:val="0071180A"/>
    <w:rsid w:val="00711A6F"/>
    <w:rsid w:val="00712E7D"/>
    <w:rsid w:val="00716627"/>
    <w:rsid w:val="00716D6A"/>
    <w:rsid w:val="00717627"/>
    <w:rsid w:val="00717BB3"/>
    <w:rsid w:val="00720A6F"/>
    <w:rsid w:val="00720C3B"/>
    <w:rsid w:val="00720D47"/>
    <w:rsid w:val="00721342"/>
    <w:rsid w:val="0072265D"/>
    <w:rsid w:val="00723ED0"/>
    <w:rsid w:val="00724825"/>
    <w:rsid w:val="00725053"/>
    <w:rsid w:val="00725D61"/>
    <w:rsid w:val="007269B4"/>
    <w:rsid w:val="00726BAC"/>
    <w:rsid w:val="00726EE8"/>
    <w:rsid w:val="00726F23"/>
    <w:rsid w:val="00730AEE"/>
    <w:rsid w:val="00732747"/>
    <w:rsid w:val="0073462B"/>
    <w:rsid w:val="007348D0"/>
    <w:rsid w:val="00734BAA"/>
    <w:rsid w:val="00735212"/>
    <w:rsid w:val="007366BB"/>
    <w:rsid w:val="00736AA7"/>
    <w:rsid w:val="007400CB"/>
    <w:rsid w:val="007402B4"/>
    <w:rsid w:val="00740688"/>
    <w:rsid w:val="00740BC0"/>
    <w:rsid w:val="007422FB"/>
    <w:rsid w:val="0074244E"/>
    <w:rsid w:val="007432EE"/>
    <w:rsid w:val="007435CE"/>
    <w:rsid w:val="00744245"/>
    <w:rsid w:val="007445A0"/>
    <w:rsid w:val="00744B72"/>
    <w:rsid w:val="007458F3"/>
    <w:rsid w:val="00745A9B"/>
    <w:rsid w:val="00745DE5"/>
    <w:rsid w:val="007466C2"/>
    <w:rsid w:val="00747731"/>
    <w:rsid w:val="00747E96"/>
    <w:rsid w:val="00750C13"/>
    <w:rsid w:val="00750E1F"/>
    <w:rsid w:val="007554C5"/>
    <w:rsid w:val="00756607"/>
    <w:rsid w:val="0075671A"/>
    <w:rsid w:val="00756927"/>
    <w:rsid w:val="00757D05"/>
    <w:rsid w:val="007629A7"/>
    <w:rsid w:val="00762D14"/>
    <w:rsid w:val="00762E97"/>
    <w:rsid w:val="007632F2"/>
    <w:rsid w:val="00764E6B"/>
    <w:rsid w:val="00765059"/>
    <w:rsid w:val="00765FA8"/>
    <w:rsid w:val="0076644B"/>
    <w:rsid w:val="007672C9"/>
    <w:rsid w:val="0076743F"/>
    <w:rsid w:val="00767AF1"/>
    <w:rsid w:val="00771E57"/>
    <w:rsid w:val="00772D5F"/>
    <w:rsid w:val="00773E60"/>
    <w:rsid w:val="00775B94"/>
    <w:rsid w:val="00776648"/>
    <w:rsid w:val="0077668A"/>
    <w:rsid w:val="00777357"/>
    <w:rsid w:val="00780127"/>
    <w:rsid w:val="00780884"/>
    <w:rsid w:val="00780BD8"/>
    <w:rsid w:val="0078194A"/>
    <w:rsid w:val="00781C56"/>
    <w:rsid w:val="007828B1"/>
    <w:rsid w:val="0078301F"/>
    <w:rsid w:val="00783855"/>
    <w:rsid w:val="00783F5D"/>
    <w:rsid w:val="00784453"/>
    <w:rsid w:val="00786D75"/>
    <w:rsid w:val="007879E3"/>
    <w:rsid w:val="007902C1"/>
    <w:rsid w:val="00790E12"/>
    <w:rsid w:val="0079198E"/>
    <w:rsid w:val="0079236E"/>
    <w:rsid w:val="00793405"/>
    <w:rsid w:val="0079389A"/>
    <w:rsid w:val="00795156"/>
    <w:rsid w:val="00796EC1"/>
    <w:rsid w:val="007970DE"/>
    <w:rsid w:val="00797720"/>
    <w:rsid w:val="00797B65"/>
    <w:rsid w:val="007A020F"/>
    <w:rsid w:val="007A0819"/>
    <w:rsid w:val="007A0A76"/>
    <w:rsid w:val="007A0B13"/>
    <w:rsid w:val="007A0E82"/>
    <w:rsid w:val="007A1A0A"/>
    <w:rsid w:val="007A211B"/>
    <w:rsid w:val="007A2209"/>
    <w:rsid w:val="007A2884"/>
    <w:rsid w:val="007A2F43"/>
    <w:rsid w:val="007A30C7"/>
    <w:rsid w:val="007A405B"/>
    <w:rsid w:val="007A4275"/>
    <w:rsid w:val="007A6BB2"/>
    <w:rsid w:val="007B1197"/>
    <w:rsid w:val="007B1311"/>
    <w:rsid w:val="007B155A"/>
    <w:rsid w:val="007B1708"/>
    <w:rsid w:val="007B1912"/>
    <w:rsid w:val="007B1FCD"/>
    <w:rsid w:val="007B2129"/>
    <w:rsid w:val="007B2E9C"/>
    <w:rsid w:val="007B38BE"/>
    <w:rsid w:val="007B38EC"/>
    <w:rsid w:val="007B5C27"/>
    <w:rsid w:val="007B6357"/>
    <w:rsid w:val="007B6D6E"/>
    <w:rsid w:val="007B6E07"/>
    <w:rsid w:val="007C04CD"/>
    <w:rsid w:val="007C24C0"/>
    <w:rsid w:val="007C2A7F"/>
    <w:rsid w:val="007C2D04"/>
    <w:rsid w:val="007C3560"/>
    <w:rsid w:val="007C3D7A"/>
    <w:rsid w:val="007C43A3"/>
    <w:rsid w:val="007C4B29"/>
    <w:rsid w:val="007C532A"/>
    <w:rsid w:val="007C6A26"/>
    <w:rsid w:val="007C7055"/>
    <w:rsid w:val="007C7BFD"/>
    <w:rsid w:val="007C7FEF"/>
    <w:rsid w:val="007D00FF"/>
    <w:rsid w:val="007D0328"/>
    <w:rsid w:val="007D2079"/>
    <w:rsid w:val="007D2751"/>
    <w:rsid w:val="007D2EFC"/>
    <w:rsid w:val="007D3A51"/>
    <w:rsid w:val="007D3ABA"/>
    <w:rsid w:val="007D3E31"/>
    <w:rsid w:val="007D431A"/>
    <w:rsid w:val="007D5C18"/>
    <w:rsid w:val="007D62E2"/>
    <w:rsid w:val="007D65CA"/>
    <w:rsid w:val="007D6C20"/>
    <w:rsid w:val="007D7C08"/>
    <w:rsid w:val="007E0D88"/>
    <w:rsid w:val="007E1F99"/>
    <w:rsid w:val="007E20A8"/>
    <w:rsid w:val="007E2303"/>
    <w:rsid w:val="007E2DA3"/>
    <w:rsid w:val="007E2DD9"/>
    <w:rsid w:val="007E3747"/>
    <w:rsid w:val="007E3C48"/>
    <w:rsid w:val="007E5CF2"/>
    <w:rsid w:val="007E63C3"/>
    <w:rsid w:val="007E7370"/>
    <w:rsid w:val="007E737F"/>
    <w:rsid w:val="007F0145"/>
    <w:rsid w:val="007F0523"/>
    <w:rsid w:val="007F18D1"/>
    <w:rsid w:val="007F1D2F"/>
    <w:rsid w:val="007F23F0"/>
    <w:rsid w:val="007F26A9"/>
    <w:rsid w:val="007F2EF0"/>
    <w:rsid w:val="007F3194"/>
    <w:rsid w:val="007F3EF9"/>
    <w:rsid w:val="007F3F6F"/>
    <w:rsid w:val="007F64FB"/>
    <w:rsid w:val="008000CE"/>
    <w:rsid w:val="00800E9D"/>
    <w:rsid w:val="008011B0"/>
    <w:rsid w:val="008011F6"/>
    <w:rsid w:val="008022EE"/>
    <w:rsid w:val="0080303A"/>
    <w:rsid w:val="0080340C"/>
    <w:rsid w:val="008037F6"/>
    <w:rsid w:val="00803CB4"/>
    <w:rsid w:val="00804B42"/>
    <w:rsid w:val="0080508F"/>
    <w:rsid w:val="0080591F"/>
    <w:rsid w:val="00805BCE"/>
    <w:rsid w:val="008066D9"/>
    <w:rsid w:val="00806A7D"/>
    <w:rsid w:val="00807A1E"/>
    <w:rsid w:val="00810A14"/>
    <w:rsid w:val="00810D34"/>
    <w:rsid w:val="00810FA1"/>
    <w:rsid w:val="00811186"/>
    <w:rsid w:val="00811609"/>
    <w:rsid w:val="00811678"/>
    <w:rsid w:val="008125D1"/>
    <w:rsid w:val="008127C8"/>
    <w:rsid w:val="00812A7C"/>
    <w:rsid w:val="00814446"/>
    <w:rsid w:val="00814465"/>
    <w:rsid w:val="00814514"/>
    <w:rsid w:val="008160B5"/>
    <w:rsid w:val="008162C4"/>
    <w:rsid w:val="00816A4D"/>
    <w:rsid w:val="008170E6"/>
    <w:rsid w:val="00817404"/>
    <w:rsid w:val="008178CF"/>
    <w:rsid w:val="0081797D"/>
    <w:rsid w:val="00820214"/>
    <w:rsid w:val="00820580"/>
    <w:rsid w:val="008205E7"/>
    <w:rsid w:val="00821175"/>
    <w:rsid w:val="00821749"/>
    <w:rsid w:val="00823156"/>
    <w:rsid w:val="008235A7"/>
    <w:rsid w:val="00823E87"/>
    <w:rsid w:val="00824D1E"/>
    <w:rsid w:val="00824E5B"/>
    <w:rsid w:val="00825311"/>
    <w:rsid w:val="00827DC7"/>
    <w:rsid w:val="0083286A"/>
    <w:rsid w:val="00833139"/>
    <w:rsid w:val="00834502"/>
    <w:rsid w:val="00835C75"/>
    <w:rsid w:val="00837140"/>
    <w:rsid w:val="008375BA"/>
    <w:rsid w:val="008400AC"/>
    <w:rsid w:val="00842408"/>
    <w:rsid w:val="008426E8"/>
    <w:rsid w:val="00842B80"/>
    <w:rsid w:val="008430D5"/>
    <w:rsid w:val="00843DDF"/>
    <w:rsid w:val="008442E7"/>
    <w:rsid w:val="00844A62"/>
    <w:rsid w:val="00844FC6"/>
    <w:rsid w:val="0084577D"/>
    <w:rsid w:val="0084696A"/>
    <w:rsid w:val="0084708D"/>
    <w:rsid w:val="008471C7"/>
    <w:rsid w:val="008478F8"/>
    <w:rsid w:val="0084791D"/>
    <w:rsid w:val="00852345"/>
    <w:rsid w:val="008529E1"/>
    <w:rsid w:val="008534B6"/>
    <w:rsid w:val="00854AD7"/>
    <w:rsid w:val="00855303"/>
    <w:rsid w:val="008562AB"/>
    <w:rsid w:val="00856531"/>
    <w:rsid w:val="008570B5"/>
    <w:rsid w:val="00857392"/>
    <w:rsid w:val="008573B8"/>
    <w:rsid w:val="00857ACE"/>
    <w:rsid w:val="00857DC3"/>
    <w:rsid w:val="00857FC9"/>
    <w:rsid w:val="0086027B"/>
    <w:rsid w:val="00860B31"/>
    <w:rsid w:val="008630AD"/>
    <w:rsid w:val="008636B3"/>
    <w:rsid w:val="00863BAF"/>
    <w:rsid w:val="00864088"/>
    <w:rsid w:val="00865D00"/>
    <w:rsid w:val="00865D58"/>
    <w:rsid w:val="00865DC1"/>
    <w:rsid w:val="00866C8C"/>
    <w:rsid w:val="00867368"/>
    <w:rsid w:val="00871867"/>
    <w:rsid w:val="00872B8B"/>
    <w:rsid w:val="00872CDE"/>
    <w:rsid w:val="008735CC"/>
    <w:rsid w:val="008737E2"/>
    <w:rsid w:val="008756B8"/>
    <w:rsid w:val="0087681C"/>
    <w:rsid w:val="00876AAE"/>
    <w:rsid w:val="00877204"/>
    <w:rsid w:val="008773D7"/>
    <w:rsid w:val="00877C1E"/>
    <w:rsid w:val="008806A6"/>
    <w:rsid w:val="0088123D"/>
    <w:rsid w:val="00882121"/>
    <w:rsid w:val="0088267F"/>
    <w:rsid w:val="008838F0"/>
    <w:rsid w:val="00885268"/>
    <w:rsid w:val="008862D9"/>
    <w:rsid w:val="00886FC0"/>
    <w:rsid w:val="00887C26"/>
    <w:rsid w:val="00887F7D"/>
    <w:rsid w:val="008905E2"/>
    <w:rsid w:val="00892D19"/>
    <w:rsid w:val="00893073"/>
    <w:rsid w:val="008936AC"/>
    <w:rsid w:val="00893B7F"/>
    <w:rsid w:val="00893CD6"/>
    <w:rsid w:val="0089450B"/>
    <w:rsid w:val="0089480F"/>
    <w:rsid w:val="00895256"/>
    <w:rsid w:val="00895434"/>
    <w:rsid w:val="00895AF4"/>
    <w:rsid w:val="0089620A"/>
    <w:rsid w:val="00896C5D"/>
    <w:rsid w:val="008971C1"/>
    <w:rsid w:val="00897F77"/>
    <w:rsid w:val="008A1331"/>
    <w:rsid w:val="008A1CA9"/>
    <w:rsid w:val="008A1DAD"/>
    <w:rsid w:val="008A2988"/>
    <w:rsid w:val="008A2CBC"/>
    <w:rsid w:val="008A40B0"/>
    <w:rsid w:val="008A556C"/>
    <w:rsid w:val="008A5A9D"/>
    <w:rsid w:val="008A5FE2"/>
    <w:rsid w:val="008A64B1"/>
    <w:rsid w:val="008A723F"/>
    <w:rsid w:val="008B097E"/>
    <w:rsid w:val="008B0986"/>
    <w:rsid w:val="008B186A"/>
    <w:rsid w:val="008B259E"/>
    <w:rsid w:val="008B2B32"/>
    <w:rsid w:val="008B3973"/>
    <w:rsid w:val="008B40BB"/>
    <w:rsid w:val="008B437E"/>
    <w:rsid w:val="008B4974"/>
    <w:rsid w:val="008B51CF"/>
    <w:rsid w:val="008B53C9"/>
    <w:rsid w:val="008B5F4C"/>
    <w:rsid w:val="008B6127"/>
    <w:rsid w:val="008B683A"/>
    <w:rsid w:val="008B78C6"/>
    <w:rsid w:val="008C0B85"/>
    <w:rsid w:val="008C1321"/>
    <w:rsid w:val="008C2F07"/>
    <w:rsid w:val="008C4645"/>
    <w:rsid w:val="008D05B0"/>
    <w:rsid w:val="008D1361"/>
    <w:rsid w:val="008D2290"/>
    <w:rsid w:val="008D286D"/>
    <w:rsid w:val="008D28AE"/>
    <w:rsid w:val="008D4EC9"/>
    <w:rsid w:val="008D521F"/>
    <w:rsid w:val="008D5E7B"/>
    <w:rsid w:val="008D6D43"/>
    <w:rsid w:val="008D710F"/>
    <w:rsid w:val="008D7281"/>
    <w:rsid w:val="008D76A5"/>
    <w:rsid w:val="008D7A3F"/>
    <w:rsid w:val="008D7E96"/>
    <w:rsid w:val="008E01A9"/>
    <w:rsid w:val="008E1564"/>
    <w:rsid w:val="008E64BB"/>
    <w:rsid w:val="008E65C9"/>
    <w:rsid w:val="008E6E66"/>
    <w:rsid w:val="008F0B4F"/>
    <w:rsid w:val="008F18D8"/>
    <w:rsid w:val="008F1D6A"/>
    <w:rsid w:val="008F2100"/>
    <w:rsid w:val="008F2F85"/>
    <w:rsid w:val="008F3B54"/>
    <w:rsid w:val="008F448C"/>
    <w:rsid w:val="008F4BBC"/>
    <w:rsid w:val="008F5411"/>
    <w:rsid w:val="008F5E1E"/>
    <w:rsid w:val="008F6808"/>
    <w:rsid w:val="008F6E5A"/>
    <w:rsid w:val="008F7B4F"/>
    <w:rsid w:val="00900233"/>
    <w:rsid w:val="00900267"/>
    <w:rsid w:val="0090032C"/>
    <w:rsid w:val="009005F2"/>
    <w:rsid w:val="00901BB2"/>
    <w:rsid w:val="00902477"/>
    <w:rsid w:val="009047A3"/>
    <w:rsid w:val="009050ED"/>
    <w:rsid w:val="00907E62"/>
    <w:rsid w:val="00910459"/>
    <w:rsid w:val="00911643"/>
    <w:rsid w:val="00911D23"/>
    <w:rsid w:val="00913E80"/>
    <w:rsid w:val="00914D20"/>
    <w:rsid w:val="009150E3"/>
    <w:rsid w:val="00915412"/>
    <w:rsid w:val="009157B6"/>
    <w:rsid w:val="00915E4B"/>
    <w:rsid w:val="00916EFE"/>
    <w:rsid w:val="00917A79"/>
    <w:rsid w:val="009210C6"/>
    <w:rsid w:val="009211A3"/>
    <w:rsid w:val="009220BA"/>
    <w:rsid w:val="00922408"/>
    <w:rsid w:val="0092335F"/>
    <w:rsid w:val="0092337E"/>
    <w:rsid w:val="009235AE"/>
    <w:rsid w:val="009241E7"/>
    <w:rsid w:val="009257E3"/>
    <w:rsid w:val="00925B68"/>
    <w:rsid w:val="00926A4F"/>
    <w:rsid w:val="00926D73"/>
    <w:rsid w:val="00927036"/>
    <w:rsid w:val="00930F37"/>
    <w:rsid w:val="009318DE"/>
    <w:rsid w:val="00931AA7"/>
    <w:rsid w:val="00931F93"/>
    <w:rsid w:val="0093205E"/>
    <w:rsid w:val="00932C6B"/>
    <w:rsid w:val="0093377B"/>
    <w:rsid w:val="00933E23"/>
    <w:rsid w:val="00934F70"/>
    <w:rsid w:val="009406BD"/>
    <w:rsid w:val="00941FCB"/>
    <w:rsid w:val="00942998"/>
    <w:rsid w:val="00942A0E"/>
    <w:rsid w:val="00943153"/>
    <w:rsid w:val="00943751"/>
    <w:rsid w:val="00944D52"/>
    <w:rsid w:val="00946034"/>
    <w:rsid w:val="009461CF"/>
    <w:rsid w:val="00946D5D"/>
    <w:rsid w:val="009474EB"/>
    <w:rsid w:val="00947599"/>
    <w:rsid w:val="00947F58"/>
    <w:rsid w:val="009507AE"/>
    <w:rsid w:val="00950C38"/>
    <w:rsid w:val="00951E25"/>
    <w:rsid w:val="00951F2E"/>
    <w:rsid w:val="00953BD1"/>
    <w:rsid w:val="00954585"/>
    <w:rsid w:val="00954F38"/>
    <w:rsid w:val="00955264"/>
    <w:rsid w:val="00955531"/>
    <w:rsid w:val="00955844"/>
    <w:rsid w:val="00956094"/>
    <w:rsid w:val="00957ABC"/>
    <w:rsid w:val="00957BEE"/>
    <w:rsid w:val="00957CAA"/>
    <w:rsid w:val="00957DBA"/>
    <w:rsid w:val="00960514"/>
    <w:rsid w:val="0096169C"/>
    <w:rsid w:val="00961E61"/>
    <w:rsid w:val="00962463"/>
    <w:rsid w:val="00962B86"/>
    <w:rsid w:val="009630A7"/>
    <w:rsid w:val="00963225"/>
    <w:rsid w:val="00963DA0"/>
    <w:rsid w:val="009665EE"/>
    <w:rsid w:val="0097221E"/>
    <w:rsid w:val="00972618"/>
    <w:rsid w:val="00973503"/>
    <w:rsid w:val="00973FFF"/>
    <w:rsid w:val="00974A8B"/>
    <w:rsid w:val="00975F3F"/>
    <w:rsid w:val="00977F50"/>
    <w:rsid w:val="0098056C"/>
    <w:rsid w:val="009817AB"/>
    <w:rsid w:val="0098222E"/>
    <w:rsid w:val="0098619A"/>
    <w:rsid w:val="00986A4E"/>
    <w:rsid w:val="00986BFF"/>
    <w:rsid w:val="00986FB9"/>
    <w:rsid w:val="00987061"/>
    <w:rsid w:val="00987BDE"/>
    <w:rsid w:val="00987CB0"/>
    <w:rsid w:val="00990101"/>
    <w:rsid w:val="0099049A"/>
    <w:rsid w:val="0099055C"/>
    <w:rsid w:val="009908FE"/>
    <w:rsid w:val="00994108"/>
    <w:rsid w:val="00994BC9"/>
    <w:rsid w:val="009956E2"/>
    <w:rsid w:val="00996E05"/>
    <w:rsid w:val="009977E1"/>
    <w:rsid w:val="00997E61"/>
    <w:rsid w:val="009A0692"/>
    <w:rsid w:val="009A0C52"/>
    <w:rsid w:val="009A4C66"/>
    <w:rsid w:val="009A6303"/>
    <w:rsid w:val="009A675E"/>
    <w:rsid w:val="009B082D"/>
    <w:rsid w:val="009B1147"/>
    <w:rsid w:val="009B17AD"/>
    <w:rsid w:val="009B2440"/>
    <w:rsid w:val="009B32F0"/>
    <w:rsid w:val="009B33C0"/>
    <w:rsid w:val="009B5C18"/>
    <w:rsid w:val="009B66C5"/>
    <w:rsid w:val="009B6A06"/>
    <w:rsid w:val="009B6F89"/>
    <w:rsid w:val="009B79FB"/>
    <w:rsid w:val="009C097A"/>
    <w:rsid w:val="009C09CC"/>
    <w:rsid w:val="009C2120"/>
    <w:rsid w:val="009C24A3"/>
    <w:rsid w:val="009C3A66"/>
    <w:rsid w:val="009C424F"/>
    <w:rsid w:val="009C6DA5"/>
    <w:rsid w:val="009C751B"/>
    <w:rsid w:val="009C7AB6"/>
    <w:rsid w:val="009D019E"/>
    <w:rsid w:val="009D02DE"/>
    <w:rsid w:val="009D0DE2"/>
    <w:rsid w:val="009D1718"/>
    <w:rsid w:val="009D17AC"/>
    <w:rsid w:val="009D186D"/>
    <w:rsid w:val="009D24D5"/>
    <w:rsid w:val="009D3B2D"/>
    <w:rsid w:val="009D47EF"/>
    <w:rsid w:val="009D489E"/>
    <w:rsid w:val="009D4979"/>
    <w:rsid w:val="009D7405"/>
    <w:rsid w:val="009D7DC6"/>
    <w:rsid w:val="009E09CC"/>
    <w:rsid w:val="009E0BE5"/>
    <w:rsid w:val="009E1A54"/>
    <w:rsid w:val="009E2FF9"/>
    <w:rsid w:val="009E3319"/>
    <w:rsid w:val="009E3923"/>
    <w:rsid w:val="009E45FF"/>
    <w:rsid w:val="009E4B7C"/>
    <w:rsid w:val="009E5990"/>
    <w:rsid w:val="009E6213"/>
    <w:rsid w:val="009E6B24"/>
    <w:rsid w:val="009E6B60"/>
    <w:rsid w:val="009E7216"/>
    <w:rsid w:val="009E78AD"/>
    <w:rsid w:val="009E7C2E"/>
    <w:rsid w:val="009F0BBD"/>
    <w:rsid w:val="009F0C51"/>
    <w:rsid w:val="009F1C4D"/>
    <w:rsid w:val="009F23C3"/>
    <w:rsid w:val="009F2A96"/>
    <w:rsid w:val="009F2BC5"/>
    <w:rsid w:val="009F48AE"/>
    <w:rsid w:val="009F53DB"/>
    <w:rsid w:val="009F5734"/>
    <w:rsid w:val="009F6097"/>
    <w:rsid w:val="009F72AB"/>
    <w:rsid w:val="009F783D"/>
    <w:rsid w:val="00A00F95"/>
    <w:rsid w:val="00A02054"/>
    <w:rsid w:val="00A02ABD"/>
    <w:rsid w:val="00A02FC7"/>
    <w:rsid w:val="00A030EE"/>
    <w:rsid w:val="00A04434"/>
    <w:rsid w:val="00A047F5"/>
    <w:rsid w:val="00A04CFE"/>
    <w:rsid w:val="00A05157"/>
    <w:rsid w:val="00A05959"/>
    <w:rsid w:val="00A06B8D"/>
    <w:rsid w:val="00A10D5E"/>
    <w:rsid w:val="00A1141A"/>
    <w:rsid w:val="00A1159C"/>
    <w:rsid w:val="00A116C8"/>
    <w:rsid w:val="00A12F5A"/>
    <w:rsid w:val="00A136E1"/>
    <w:rsid w:val="00A14411"/>
    <w:rsid w:val="00A145D2"/>
    <w:rsid w:val="00A1483A"/>
    <w:rsid w:val="00A15C59"/>
    <w:rsid w:val="00A163DD"/>
    <w:rsid w:val="00A164EA"/>
    <w:rsid w:val="00A16F0F"/>
    <w:rsid w:val="00A178E4"/>
    <w:rsid w:val="00A2055C"/>
    <w:rsid w:val="00A213FC"/>
    <w:rsid w:val="00A2238A"/>
    <w:rsid w:val="00A230F4"/>
    <w:rsid w:val="00A23CA7"/>
    <w:rsid w:val="00A24BD3"/>
    <w:rsid w:val="00A27194"/>
    <w:rsid w:val="00A2730E"/>
    <w:rsid w:val="00A274BC"/>
    <w:rsid w:val="00A277C9"/>
    <w:rsid w:val="00A27BBD"/>
    <w:rsid w:val="00A30EDC"/>
    <w:rsid w:val="00A31122"/>
    <w:rsid w:val="00A314A5"/>
    <w:rsid w:val="00A31934"/>
    <w:rsid w:val="00A32FF2"/>
    <w:rsid w:val="00A33D30"/>
    <w:rsid w:val="00A34335"/>
    <w:rsid w:val="00A34FA2"/>
    <w:rsid w:val="00A37602"/>
    <w:rsid w:val="00A40474"/>
    <w:rsid w:val="00A40F3F"/>
    <w:rsid w:val="00A42013"/>
    <w:rsid w:val="00A43F1A"/>
    <w:rsid w:val="00A44230"/>
    <w:rsid w:val="00A44311"/>
    <w:rsid w:val="00A4475A"/>
    <w:rsid w:val="00A450EF"/>
    <w:rsid w:val="00A456C8"/>
    <w:rsid w:val="00A46964"/>
    <w:rsid w:val="00A4739C"/>
    <w:rsid w:val="00A47466"/>
    <w:rsid w:val="00A503D0"/>
    <w:rsid w:val="00A52033"/>
    <w:rsid w:val="00A52453"/>
    <w:rsid w:val="00A528D1"/>
    <w:rsid w:val="00A53232"/>
    <w:rsid w:val="00A5368A"/>
    <w:rsid w:val="00A53721"/>
    <w:rsid w:val="00A53F14"/>
    <w:rsid w:val="00A547D0"/>
    <w:rsid w:val="00A5527E"/>
    <w:rsid w:val="00A55957"/>
    <w:rsid w:val="00A574B0"/>
    <w:rsid w:val="00A60A28"/>
    <w:rsid w:val="00A6195A"/>
    <w:rsid w:val="00A61CA1"/>
    <w:rsid w:val="00A61DC9"/>
    <w:rsid w:val="00A62969"/>
    <w:rsid w:val="00A63CE2"/>
    <w:rsid w:val="00A653EA"/>
    <w:rsid w:val="00A676AC"/>
    <w:rsid w:val="00A679BD"/>
    <w:rsid w:val="00A711AA"/>
    <w:rsid w:val="00A71848"/>
    <w:rsid w:val="00A732DC"/>
    <w:rsid w:val="00A74227"/>
    <w:rsid w:val="00A74A67"/>
    <w:rsid w:val="00A74C1B"/>
    <w:rsid w:val="00A74CF3"/>
    <w:rsid w:val="00A7536B"/>
    <w:rsid w:val="00A7549B"/>
    <w:rsid w:val="00A76557"/>
    <w:rsid w:val="00A77718"/>
    <w:rsid w:val="00A7790B"/>
    <w:rsid w:val="00A822DD"/>
    <w:rsid w:val="00A824B8"/>
    <w:rsid w:val="00A8309D"/>
    <w:rsid w:val="00A837C3"/>
    <w:rsid w:val="00A8382B"/>
    <w:rsid w:val="00A83F4E"/>
    <w:rsid w:val="00A8415F"/>
    <w:rsid w:val="00A86F02"/>
    <w:rsid w:val="00A878A4"/>
    <w:rsid w:val="00A90242"/>
    <w:rsid w:val="00A90D7F"/>
    <w:rsid w:val="00A91805"/>
    <w:rsid w:val="00A93728"/>
    <w:rsid w:val="00A93B3A"/>
    <w:rsid w:val="00A94041"/>
    <w:rsid w:val="00A940BD"/>
    <w:rsid w:val="00A951FC"/>
    <w:rsid w:val="00A95D81"/>
    <w:rsid w:val="00A97EA9"/>
    <w:rsid w:val="00AA03E3"/>
    <w:rsid w:val="00AA0DC9"/>
    <w:rsid w:val="00AA33CE"/>
    <w:rsid w:val="00AA34AE"/>
    <w:rsid w:val="00AA4194"/>
    <w:rsid w:val="00AA4CB8"/>
    <w:rsid w:val="00AA5EF5"/>
    <w:rsid w:val="00AA7441"/>
    <w:rsid w:val="00AA7453"/>
    <w:rsid w:val="00AB0530"/>
    <w:rsid w:val="00AB1675"/>
    <w:rsid w:val="00AB2117"/>
    <w:rsid w:val="00AB2267"/>
    <w:rsid w:val="00AB2C64"/>
    <w:rsid w:val="00AB32C1"/>
    <w:rsid w:val="00AB3F36"/>
    <w:rsid w:val="00AB4171"/>
    <w:rsid w:val="00AB4D2F"/>
    <w:rsid w:val="00AB4DAF"/>
    <w:rsid w:val="00AB526A"/>
    <w:rsid w:val="00AB5AF2"/>
    <w:rsid w:val="00AB72C8"/>
    <w:rsid w:val="00AC01B7"/>
    <w:rsid w:val="00AC1596"/>
    <w:rsid w:val="00AC2691"/>
    <w:rsid w:val="00AC4FE3"/>
    <w:rsid w:val="00AC5717"/>
    <w:rsid w:val="00AC675D"/>
    <w:rsid w:val="00AC7A00"/>
    <w:rsid w:val="00AC7C1A"/>
    <w:rsid w:val="00AD11EB"/>
    <w:rsid w:val="00AD147B"/>
    <w:rsid w:val="00AD14DE"/>
    <w:rsid w:val="00AD21BF"/>
    <w:rsid w:val="00AD2BE9"/>
    <w:rsid w:val="00AD3CB8"/>
    <w:rsid w:val="00AD4992"/>
    <w:rsid w:val="00AD5B22"/>
    <w:rsid w:val="00AD6951"/>
    <w:rsid w:val="00AD6A7E"/>
    <w:rsid w:val="00AD7157"/>
    <w:rsid w:val="00AD7537"/>
    <w:rsid w:val="00AD7AE1"/>
    <w:rsid w:val="00AD7F15"/>
    <w:rsid w:val="00AE0A14"/>
    <w:rsid w:val="00AE163E"/>
    <w:rsid w:val="00AE26A1"/>
    <w:rsid w:val="00AE30F0"/>
    <w:rsid w:val="00AE4680"/>
    <w:rsid w:val="00AE46A3"/>
    <w:rsid w:val="00AE4AD4"/>
    <w:rsid w:val="00AE537C"/>
    <w:rsid w:val="00AE6F4E"/>
    <w:rsid w:val="00AE6F6F"/>
    <w:rsid w:val="00AF0E5F"/>
    <w:rsid w:val="00AF361C"/>
    <w:rsid w:val="00AF38FC"/>
    <w:rsid w:val="00AF3BDB"/>
    <w:rsid w:val="00AF49ED"/>
    <w:rsid w:val="00AF54FB"/>
    <w:rsid w:val="00AF569B"/>
    <w:rsid w:val="00AF5907"/>
    <w:rsid w:val="00AF5E9D"/>
    <w:rsid w:val="00AF6382"/>
    <w:rsid w:val="00AF6E83"/>
    <w:rsid w:val="00AF78BF"/>
    <w:rsid w:val="00AF78FE"/>
    <w:rsid w:val="00AF78FF"/>
    <w:rsid w:val="00B0007F"/>
    <w:rsid w:val="00B004C1"/>
    <w:rsid w:val="00B015EF"/>
    <w:rsid w:val="00B016B4"/>
    <w:rsid w:val="00B01C03"/>
    <w:rsid w:val="00B01C63"/>
    <w:rsid w:val="00B02501"/>
    <w:rsid w:val="00B054DE"/>
    <w:rsid w:val="00B05DA6"/>
    <w:rsid w:val="00B06865"/>
    <w:rsid w:val="00B07050"/>
    <w:rsid w:val="00B0730C"/>
    <w:rsid w:val="00B075FF"/>
    <w:rsid w:val="00B105C2"/>
    <w:rsid w:val="00B10BB3"/>
    <w:rsid w:val="00B119E5"/>
    <w:rsid w:val="00B12251"/>
    <w:rsid w:val="00B1346D"/>
    <w:rsid w:val="00B137B4"/>
    <w:rsid w:val="00B13B77"/>
    <w:rsid w:val="00B145F9"/>
    <w:rsid w:val="00B14A96"/>
    <w:rsid w:val="00B153A9"/>
    <w:rsid w:val="00B169BB"/>
    <w:rsid w:val="00B16C75"/>
    <w:rsid w:val="00B17E82"/>
    <w:rsid w:val="00B21F41"/>
    <w:rsid w:val="00B22B66"/>
    <w:rsid w:val="00B24196"/>
    <w:rsid w:val="00B2427F"/>
    <w:rsid w:val="00B24B2B"/>
    <w:rsid w:val="00B24F6F"/>
    <w:rsid w:val="00B253A8"/>
    <w:rsid w:val="00B258B2"/>
    <w:rsid w:val="00B259FE"/>
    <w:rsid w:val="00B25A0D"/>
    <w:rsid w:val="00B25B28"/>
    <w:rsid w:val="00B25F82"/>
    <w:rsid w:val="00B261FC"/>
    <w:rsid w:val="00B2674F"/>
    <w:rsid w:val="00B26B88"/>
    <w:rsid w:val="00B26CD9"/>
    <w:rsid w:val="00B27C40"/>
    <w:rsid w:val="00B3003E"/>
    <w:rsid w:val="00B30175"/>
    <w:rsid w:val="00B301C1"/>
    <w:rsid w:val="00B303EF"/>
    <w:rsid w:val="00B33375"/>
    <w:rsid w:val="00B33D6B"/>
    <w:rsid w:val="00B351A8"/>
    <w:rsid w:val="00B35501"/>
    <w:rsid w:val="00B3594C"/>
    <w:rsid w:val="00B360E8"/>
    <w:rsid w:val="00B363F0"/>
    <w:rsid w:val="00B36DC5"/>
    <w:rsid w:val="00B37552"/>
    <w:rsid w:val="00B4015A"/>
    <w:rsid w:val="00B419D2"/>
    <w:rsid w:val="00B41A92"/>
    <w:rsid w:val="00B42999"/>
    <w:rsid w:val="00B42B43"/>
    <w:rsid w:val="00B42F57"/>
    <w:rsid w:val="00B43436"/>
    <w:rsid w:val="00B43781"/>
    <w:rsid w:val="00B445EE"/>
    <w:rsid w:val="00B44611"/>
    <w:rsid w:val="00B4490E"/>
    <w:rsid w:val="00B4507B"/>
    <w:rsid w:val="00B45D35"/>
    <w:rsid w:val="00B45F90"/>
    <w:rsid w:val="00B4723D"/>
    <w:rsid w:val="00B47803"/>
    <w:rsid w:val="00B4784A"/>
    <w:rsid w:val="00B50446"/>
    <w:rsid w:val="00B50D1B"/>
    <w:rsid w:val="00B516C1"/>
    <w:rsid w:val="00B51CFD"/>
    <w:rsid w:val="00B51EFF"/>
    <w:rsid w:val="00B53003"/>
    <w:rsid w:val="00B53200"/>
    <w:rsid w:val="00B546A4"/>
    <w:rsid w:val="00B54D67"/>
    <w:rsid w:val="00B5550D"/>
    <w:rsid w:val="00B56753"/>
    <w:rsid w:val="00B579E0"/>
    <w:rsid w:val="00B6003B"/>
    <w:rsid w:val="00B6135E"/>
    <w:rsid w:val="00B61997"/>
    <w:rsid w:val="00B61F63"/>
    <w:rsid w:val="00B61F9B"/>
    <w:rsid w:val="00B62656"/>
    <w:rsid w:val="00B65168"/>
    <w:rsid w:val="00B65BA8"/>
    <w:rsid w:val="00B662FF"/>
    <w:rsid w:val="00B67463"/>
    <w:rsid w:val="00B67667"/>
    <w:rsid w:val="00B67880"/>
    <w:rsid w:val="00B67ACE"/>
    <w:rsid w:val="00B67D1F"/>
    <w:rsid w:val="00B71D92"/>
    <w:rsid w:val="00B728DB"/>
    <w:rsid w:val="00B72ABF"/>
    <w:rsid w:val="00B72E7F"/>
    <w:rsid w:val="00B7302B"/>
    <w:rsid w:val="00B74226"/>
    <w:rsid w:val="00B7424E"/>
    <w:rsid w:val="00B7574F"/>
    <w:rsid w:val="00B75A12"/>
    <w:rsid w:val="00B75FE9"/>
    <w:rsid w:val="00B76255"/>
    <w:rsid w:val="00B76375"/>
    <w:rsid w:val="00B765C6"/>
    <w:rsid w:val="00B77CF7"/>
    <w:rsid w:val="00B77D33"/>
    <w:rsid w:val="00B77D81"/>
    <w:rsid w:val="00B8017D"/>
    <w:rsid w:val="00B8027B"/>
    <w:rsid w:val="00B80730"/>
    <w:rsid w:val="00B8192D"/>
    <w:rsid w:val="00B82985"/>
    <w:rsid w:val="00B82E6B"/>
    <w:rsid w:val="00B82E8E"/>
    <w:rsid w:val="00B84271"/>
    <w:rsid w:val="00B84C16"/>
    <w:rsid w:val="00B84F77"/>
    <w:rsid w:val="00B8552C"/>
    <w:rsid w:val="00B85641"/>
    <w:rsid w:val="00B86FF5"/>
    <w:rsid w:val="00B87ACC"/>
    <w:rsid w:val="00B904F2"/>
    <w:rsid w:val="00B91676"/>
    <w:rsid w:val="00B9198D"/>
    <w:rsid w:val="00B9244E"/>
    <w:rsid w:val="00B9247E"/>
    <w:rsid w:val="00B94B31"/>
    <w:rsid w:val="00B9653E"/>
    <w:rsid w:val="00B96571"/>
    <w:rsid w:val="00BA098D"/>
    <w:rsid w:val="00BA0D5C"/>
    <w:rsid w:val="00BA1509"/>
    <w:rsid w:val="00BA1583"/>
    <w:rsid w:val="00BA222E"/>
    <w:rsid w:val="00BA4A40"/>
    <w:rsid w:val="00BA4DBC"/>
    <w:rsid w:val="00BA54F2"/>
    <w:rsid w:val="00BA6225"/>
    <w:rsid w:val="00BA658C"/>
    <w:rsid w:val="00BA6E82"/>
    <w:rsid w:val="00BA7546"/>
    <w:rsid w:val="00BA78C8"/>
    <w:rsid w:val="00BB24BB"/>
    <w:rsid w:val="00BB2FA0"/>
    <w:rsid w:val="00BC15DA"/>
    <w:rsid w:val="00BC26A9"/>
    <w:rsid w:val="00BC2F3E"/>
    <w:rsid w:val="00BC4895"/>
    <w:rsid w:val="00BC490F"/>
    <w:rsid w:val="00BC4C6E"/>
    <w:rsid w:val="00BC5A22"/>
    <w:rsid w:val="00BC5F4E"/>
    <w:rsid w:val="00BC68C9"/>
    <w:rsid w:val="00BC7CA6"/>
    <w:rsid w:val="00BD063F"/>
    <w:rsid w:val="00BD0683"/>
    <w:rsid w:val="00BD0770"/>
    <w:rsid w:val="00BD11BC"/>
    <w:rsid w:val="00BD30E4"/>
    <w:rsid w:val="00BD5DC3"/>
    <w:rsid w:val="00BD5FE8"/>
    <w:rsid w:val="00BD6A7A"/>
    <w:rsid w:val="00BD7152"/>
    <w:rsid w:val="00BD748C"/>
    <w:rsid w:val="00BE2F5F"/>
    <w:rsid w:val="00BE5A02"/>
    <w:rsid w:val="00BE6D20"/>
    <w:rsid w:val="00BE745D"/>
    <w:rsid w:val="00BF06CE"/>
    <w:rsid w:val="00BF092D"/>
    <w:rsid w:val="00BF1502"/>
    <w:rsid w:val="00BF2A16"/>
    <w:rsid w:val="00BF3235"/>
    <w:rsid w:val="00BF5F53"/>
    <w:rsid w:val="00BF6FDF"/>
    <w:rsid w:val="00C0063F"/>
    <w:rsid w:val="00C009DD"/>
    <w:rsid w:val="00C00EBF"/>
    <w:rsid w:val="00C01489"/>
    <w:rsid w:val="00C01E88"/>
    <w:rsid w:val="00C0229E"/>
    <w:rsid w:val="00C032CD"/>
    <w:rsid w:val="00C0350B"/>
    <w:rsid w:val="00C037BD"/>
    <w:rsid w:val="00C03BF4"/>
    <w:rsid w:val="00C03F1C"/>
    <w:rsid w:val="00C04195"/>
    <w:rsid w:val="00C060A4"/>
    <w:rsid w:val="00C06C2A"/>
    <w:rsid w:val="00C07D53"/>
    <w:rsid w:val="00C07F7C"/>
    <w:rsid w:val="00C1115E"/>
    <w:rsid w:val="00C11924"/>
    <w:rsid w:val="00C11CC7"/>
    <w:rsid w:val="00C122A2"/>
    <w:rsid w:val="00C124AC"/>
    <w:rsid w:val="00C12E33"/>
    <w:rsid w:val="00C1326D"/>
    <w:rsid w:val="00C1390B"/>
    <w:rsid w:val="00C146C3"/>
    <w:rsid w:val="00C14AE6"/>
    <w:rsid w:val="00C1612D"/>
    <w:rsid w:val="00C16F62"/>
    <w:rsid w:val="00C20329"/>
    <w:rsid w:val="00C20B63"/>
    <w:rsid w:val="00C21560"/>
    <w:rsid w:val="00C21A15"/>
    <w:rsid w:val="00C21A20"/>
    <w:rsid w:val="00C2241B"/>
    <w:rsid w:val="00C2337A"/>
    <w:rsid w:val="00C23E9F"/>
    <w:rsid w:val="00C24027"/>
    <w:rsid w:val="00C247A7"/>
    <w:rsid w:val="00C25BD2"/>
    <w:rsid w:val="00C2648D"/>
    <w:rsid w:val="00C277E8"/>
    <w:rsid w:val="00C277EA"/>
    <w:rsid w:val="00C308FE"/>
    <w:rsid w:val="00C31FC4"/>
    <w:rsid w:val="00C3365D"/>
    <w:rsid w:val="00C33ABB"/>
    <w:rsid w:val="00C33BB7"/>
    <w:rsid w:val="00C340E7"/>
    <w:rsid w:val="00C346DA"/>
    <w:rsid w:val="00C3481A"/>
    <w:rsid w:val="00C35AAB"/>
    <w:rsid w:val="00C36674"/>
    <w:rsid w:val="00C403FE"/>
    <w:rsid w:val="00C407D7"/>
    <w:rsid w:val="00C40B00"/>
    <w:rsid w:val="00C40B1A"/>
    <w:rsid w:val="00C42A7A"/>
    <w:rsid w:val="00C42EAB"/>
    <w:rsid w:val="00C42FA7"/>
    <w:rsid w:val="00C442D1"/>
    <w:rsid w:val="00C44A21"/>
    <w:rsid w:val="00C44A3E"/>
    <w:rsid w:val="00C450F4"/>
    <w:rsid w:val="00C46A67"/>
    <w:rsid w:val="00C471FE"/>
    <w:rsid w:val="00C47630"/>
    <w:rsid w:val="00C50696"/>
    <w:rsid w:val="00C524C5"/>
    <w:rsid w:val="00C54279"/>
    <w:rsid w:val="00C55657"/>
    <w:rsid w:val="00C56B2E"/>
    <w:rsid w:val="00C56C1E"/>
    <w:rsid w:val="00C57554"/>
    <w:rsid w:val="00C57A2E"/>
    <w:rsid w:val="00C603F2"/>
    <w:rsid w:val="00C607AE"/>
    <w:rsid w:val="00C60C49"/>
    <w:rsid w:val="00C60CC6"/>
    <w:rsid w:val="00C61F89"/>
    <w:rsid w:val="00C625F3"/>
    <w:rsid w:val="00C62A9F"/>
    <w:rsid w:val="00C62B37"/>
    <w:rsid w:val="00C62D82"/>
    <w:rsid w:val="00C62DC5"/>
    <w:rsid w:val="00C63020"/>
    <w:rsid w:val="00C63555"/>
    <w:rsid w:val="00C63858"/>
    <w:rsid w:val="00C64103"/>
    <w:rsid w:val="00C64796"/>
    <w:rsid w:val="00C65058"/>
    <w:rsid w:val="00C658A9"/>
    <w:rsid w:val="00C66006"/>
    <w:rsid w:val="00C661E7"/>
    <w:rsid w:val="00C66BA0"/>
    <w:rsid w:val="00C66EA2"/>
    <w:rsid w:val="00C67467"/>
    <w:rsid w:val="00C6755C"/>
    <w:rsid w:val="00C67C0B"/>
    <w:rsid w:val="00C70153"/>
    <w:rsid w:val="00C71E4F"/>
    <w:rsid w:val="00C72049"/>
    <w:rsid w:val="00C728E3"/>
    <w:rsid w:val="00C72A4C"/>
    <w:rsid w:val="00C74D2F"/>
    <w:rsid w:val="00C76BE0"/>
    <w:rsid w:val="00C770E8"/>
    <w:rsid w:val="00C802D9"/>
    <w:rsid w:val="00C81B50"/>
    <w:rsid w:val="00C833C8"/>
    <w:rsid w:val="00C83FAF"/>
    <w:rsid w:val="00C84A7E"/>
    <w:rsid w:val="00C84BED"/>
    <w:rsid w:val="00C8586E"/>
    <w:rsid w:val="00C861F2"/>
    <w:rsid w:val="00C90A05"/>
    <w:rsid w:val="00C91896"/>
    <w:rsid w:val="00C92975"/>
    <w:rsid w:val="00C92B5D"/>
    <w:rsid w:val="00C940B2"/>
    <w:rsid w:val="00C95CE1"/>
    <w:rsid w:val="00C96181"/>
    <w:rsid w:val="00C9621A"/>
    <w:rsid w:val="00C9638D"/>
    <w:rsid w:val="00C9688F"/>
    <w:rsid w:val="00C96B1D"/>
    <w:rsid w:val="00C9729D"/>
    <w:rsid w:val="00CA037D"/>
    <w:rsid w:val="00CA11F6"/>
    <w:rsid w:val="00CA172B"/>
    <w:rsid w:val="00CA1957"/>
    <w:rsid w:val="00CA1DB7"/>
    <w:rsid w:val="00CA1ED0"/>
    <w:rsid w:val="00CA2351"/>
    <w:rsid w:val="00CA24B1"/>
    <w:rsid w:val="00CA263B"/>
    <w:rsid w:val="00CA2F8A"/>
    <w:rsid w:val="00CA31D6"/>
    <w:rsid w:val="00CA33FE"/>
    <w:rsid w:val="00CA3ED1"/>
    <w:rsid w:val="00CA4CE5"/>
    <w:rsid w:val="00CA4E6E"/>
    <w:rsid w:val="00CA512D"/>
    <w:rsid w:val="00CA5AED"/>
    <w:rsid w:val="00CA5C08"/>
    <w:rsid w:val="00CA6745"/>
    <w:rsid w:val="00CA6E86"/>
    <w:rsid w:val="00CB0087"/>
    <w:rsid w:val="00CB140A"/>
    <w:rsid w:val="00CB1727"/>
    <w:rsid w:val="00CB31E8"/>
    <w:rsid w:val="00CB39A9"/>
    <w:rsid w:val="00CB4765"/>
    <w:rsid w:val="00CB4C26"/>
    <w:rsid w:val="00CB5346"/>
    <w:rsid w:val="00CB578B"/>
    <w:rsid w:val="00CB5CCF"/>
    <w:rsid w:val="00CB62E4"/>
    <w:rsid w:val="00CB683B"/>
    <w:rsid w:val="00CB72BB"/>
    <w:rsid w:val="00CB72CF"/>
    <w:rsid w:val="00CC097F"/>
    <w:rsid w:val="00CC0A96"/>
    <w:rsid w:val="00CC191A"/>
    <w:rsid w:val="00CC21F9"/>
    <w:rsid w:val="00CC3AB4"/>
    <w:rsid w:val="00CC3F47"/>
    <w:rsid w:val="00CC455E"/>
    <w:rsid w:val="00CC457C"/>
    <w:rsid w:val="00CC4A58"/>
    <w:rsid w:val="00CC5978"/>
    <w:rsid w:val="00CC6C92"/>
    <w:rsid w:val="00CC71EF"/>
    <w:rsid w:val="00CC765C"/>
    <w:rsid w:val="00CC77CB"/>
    <w:rsid w:val="00CC7A6E"/>
    <w:rsid w:val="00CC7D79"/>
    <w:rsid w:val="00CD049A"/>
    <w:rsid w:val="00CD11E4"/>
    <w:rsid w:val="00CD1340"/>
    <w:rsid w:val="00CD2278"/>
    <w:rsid w:val="00CD2E9B"/>
    <w:rsid w:val="00CD4F2F"/>
    <w:rsid w:val="00CD6517"/>
    <w:rsid w:val="00CD66F5"/>
    <w:rsid w:val="00CD697A"/>
    <w:rsid w:val="00CD6E61"/>
    <w:rsid w:val="00CD7A23"/>
    <w:rsid w:val="00CD7A3A"/>
    <w:rsid w:val="00CD7A56"/>
    <w:rsid w:val="00CE0E3A"/>
    <w:rsid w:val="00CE216D"/>
    <w:rsid w:val="00CE240D"/>
    <w:rsid w:val="00CE2923"/>
    <w:rsid w:val="00CE2BDD"/>
    <w:rsid w:val="00CE2E1E"/>
    <w:rsid w:val="00CE3299"/>
    <w:rsid w:val="00CE3ADD"/>
    <w:rsid w:val="00CE47B0"/>
    <w:rsid w:val="00CE4870"/>
    <w:rsid w:val="00CE5B9A"/>
    <w:rsid w:val="00CE5DB5"/>
    <w:rsid w:val="00CE60F8"/>
    <w:rsid w:val="00CE6593"/>
    <w:rsid w:val="00CE77D2"/>
    <w:rsid w:val="00CF028E"/>
    <w:rsid w:val="00CF133A"/>
    <w:rsid w:val="00CF2D45"/>
    <w:rsid w:val="00CF3302"/>
    <w:rsid w:val="00CF3C2E"/>
    <w:rsid w:val="00CF3C60"/>
    <w:rsid w:val="00CF3E83"/>
    <w:rsid w:val="00CF58EC"/>
    <w:rsid w:val="00CF605F"/>
    <w:rsid w:val="00CF612A"/>
    <w:rsid w:val="00CF62A2"/>
    <w:rsid w:val="00CF734C"/>
    <w:rsid w:val="00CF752F"/>
    <w:rsid w:val="00CF7C67"/>
    <w:rsid w:val="00D00609"/>
    <w:rsid w:val="00D01678"/>
    <w:rsid w:val="00D0186D"/>
    <w:rsid w:val="00D02FF5"/>
    <w:rsid w:val="00D030A4"/>
    <w:rsid w:val="00D0352E"/>
    <w:rsid w:val="00D058B3"/>
    <w:rsid w:val="00D074A7"/>
    <w:rsid w:val="00D074B9"/>
    <w:rsid w:val="00D07958"/>
    <w:rsid w:val="00D07F0C"/>
    <w:rsid w:val="00D105F3"/>
    <w:rsid w:val="00D11022"/>
    <w:rsid w:val="00D1120D"/>
    <w:rsid w:val="00D130E9"/>
    <w:rsid w:val="00D13A63"/>
    <w:rsid w:val="00D13D9C"/>
    <w:rsid w:val="00D13FF7"/>
    <w:rsid w:val="00D14316"/>
    <w:rsid w:val="00D14A1E"/>
    <w:rsid w:val="00D14EE0"/>
    <w:rsid w:val="00D15435"/>
    <w:rsid w:val="00D155CA"/>
    <w:rsid w:val="00D15B66"/>
    <w:rsid w:val="00D17BB6"/>
    <w:rsid w:val="00D17D22"/>
    <w:rsid w:val="00D207A3"/>
    <w:rsid w:val="00D21A85"/>
    <w:rsid w:val="00D2288B"/>
    <w:rsid w:val="00D23CDC"/>
    <w:rsid w:val="00D240CA"/>
    <w:rsid w:val="00D25521"/>
    <w:rsid w:val="00D26317"/>
    <w:rsid w:val="00D273DF"/>
    <w:rsid w:val="00D27C4B"/>
    <w:rsid w:val="00D27F64"/>
    <w:rsid w:val="00D27F81"/>
    <w:rsid w:val="00D3053D"/>
    <w:rsid w:val="00D30BC7"/>
    <w:rsid w:val="00D329B3"/>
    <w:rsid w:val="00D33C54"/>
    <w:rsid w:val="00D33D25"/>
    <w:rsid w:val="00D34B1E"/>
    <w:rsid w:val="00D36A93"/>
    <w:rsid w:val="00D36E25"/>
    <w:rsid w:val="00D37CCD"/>
    <w:rsid w:val="00D40103"/>
    <w:rsid w:val="00D40115"/>
    <w:rsid w:val="00D4011B"/>
    <w:rsid w:val="00D40306"/>
    <w:rsid w:val="00D411CC"/>
    <w:rsid w:val="00D4122B"/>
    <w:rsid w:val="00D4151C"/>
    <w:rsid w:val="00D427B0"/>
    <w:rsid w:val="00D428CB"/>
    <w:rsid w:val="00D437A9"/>
    <w:rsid w:val="00D43F5B"/>
    <w:rsid w:val="00D44A20"/>
    <w:rsid w:val="00D45454"/>
    <w:rsid w:val="00D45470"/>
    <w:rsid w:val="00D45D2E"/>
    <w:rsid w:val="00D46812"/>
    <w:rsid w:val="00D46DFF"/>
    <w:rsid w:val="00D46E69"/>
    <w:rsid w:val="00D47006"/>
    <w:rsid w:val="00D47149"/>
    <w:rsid w:val="00D47F9F"/>
    <w:rsid w:val="00D50753"/>
    <w:rsid w:val="00D513D0"/>
    <w:rsid w:val="00D52F26"/>
    <w:rsid w:val="00D5340A"/>
    <w:rsid w:val="00D540A9"/>
    <w:rsid w:val="00D540CF"/>
    <w:rsid w:val="00D557CC"/>
    <w:rsid w:val="00D56F66"/>
    <w:rsid w:val="00D57C15"/>
    <w:rsid w:val="00D617A3"/>
    <w:rsid w:val="00D61B0E"/>
    <w:rsid w:val="00D61D06"/>
    <w:rsid w:val="00D6200E"/>
    <w:rsid w:val="00D65237"/>
    <w:rsid w:val="00D652ED"/>
    <w:rsid w:val="00D653A2"/>
    <w:rsid w:val="00D65715"/>
    <w:rsid w:val="00D66F8B"/>
    <w:rsid w:val="00D67B6B"/>
    <w:rsid w:val="00D67DAC"/>
    <w:rsid w:val="00D70056"/>
    <w:rsid w:val="00D7048A"/>
    <w:rsid w:val="00D710BD"/>
    <w:rsid w:val="00D71402"/>
    <w:rsid w:val="00D7282D"/>
    <w:rsid w:val="00D72B6D"/>
    <w:rsid w:val="00D72C13"/>
    <w:rsid w:val="00D731D4"/>
    <w:rsid w:val="00D73BBE"/>
    <w:rsid w:val="00D7452B"/>
    <w:rsid w:val="00D749AD"/>
    <w:rsid w:val="00D74C4F"/>
    <w:rsid w:val="00D74E84"/>
    <w:rsid w:val="00D756FA"/>
    <w:rsid w:val="00D81A99"/>
    <w:rsid w:val="00D82BD9"/>
    <w:rsid w:val="00D8372A"/>
    <w:rsid w:val="00D83BEF"/>
    <w:rsid w:val="00D83D33"/>
    <w:rsid w:val="00D84453"/>
    <w:rsid w:val="00D85306"/>
    <w:rsid w:val="00D854DA"/>
    <w:rsid w:val="00D869FF"/>
    <w:rsid w:val="00D87A3C"/>
    <w:rsid w:val="00D90B0A"/>
    <w:rsid w:val="00D90F7B"/>
    <w:rsid w:val="00D911F4"/>
    <w:rsid w:val="00D91A2D"/>
    <w:rsid w:val="00D921A7"/>
    <w:rsid w:val="00D928D6"/>
    <w:rsid w:val="00D93616"/>
    <w:rsid w:val="00D93DD7"/>
    <w:rsid w:val="00D94C09"/>
    <w:rsid w:val="00D95D4F"/>
    <w:rsid w:val="00DA0E25"/>
    <w:rsid w:val="00DA16A7"/>
    <w:rsid w:val="00DA18B3"/>
    <w:rsid w:val="00DA1C51"/>
    <w:rsid w:val="00DA1EAD"/>
    <w:rsid w:val="00DA1EFC"/>
    <w:rsid w:val="00DA240B"/>
    <w:rsid w:val="00DA2A59"/>
    <w:rsid w:val="00DA3073"/>
    <w:rsid w:val="00DA3160"/>
    <w:rsid w:val="00DA3605"/>
    <w:rsid w:val="00DA388C"/>
    <w:rsid w:val="00DA51AC"/>
    <w:rsid w:val="00DA58B7"/>
    <w:rsid w:val="00DA6708"/>
    <w:rsid w:val="00DA6C92"/>
    <w:rsid w:val="00DA6F8A"/>
    <w:rsid w:val="00DA779D"/>
    <w:rsid w:val="00DB060C"/>
    <w:rsid w:val="00DB06DF"/>
    <w:rsid w:val="00DB184E"/>
    <w:rsid w:val="00DB2466"/>
    <w:rsid w:val="00DB42EC"/>
    <w:rsid w:val="00DB456A"/>
    <w:rsid w:val="00DB47D8"/>
    <w:rsid w:val="00DB7998"/>
    <w:rsid w:val="00DC0EE9"/>
    <w:rsid w:val="00DC10AD"/>
    <w:rsid w:val="00DC2573"/>
    <w:rsid w:val="00DC26F4"/>
    <w:rsid w:val="00DC28B2"/>
    <w:rsid w:val="00DC2B5F"/>
    <w:rsid w:val="00DC36B2"/>
    <w:rsid w:val="00DC417C"/>
    <w:rsid w:val="00DC4329"/>
    <w:rsid w:val="00DC494B"/>
    <w:rsid w:val="00DC727C"/>
    <w:rsid w:val="00DC752B"/>
    <w:rsid w:val="00DD0755"/>
    <w:rsid w:val="00DD10D5"/>
    <w:rsid w:val="00DD1622"/>
    <w:rsid w:val="00DD26AD"/>
    <w:rsid w:val="00DD2859"/>
    <w:rsid w:val="00DD2904"/>
    <w:rsid w:val="00DD36E7"/>
    <w:rsid w:val="00DD3E31"/>
    <w:rsid w:val="00DD504E"/>
    <w:rsid w:val="00DD5DCD"/>
    <w:rsid w:val="00DD64F5"/>
    <w:rsid w:val="00DD77EE"/>
    <w:rsid w:val="00DE1105"/>
    <w:rsid w:val="00DE306C"/>
    <w:rsid w:val="00DE36C8"/>
    <w:rsid w:val="00DE3D88"/>
    <w:rsid w:val="00DE48E9"/>
    <w:rsid w:val="00DE5437"/>
    <w:rsid w:val="00DE5E23"/>
    <w:rsid w:val="00DE6AF2"/>
    <w:rsid w:val="00DE7DA6"/>
    <w:rsid w:val="00DF1379"/>
    <w:rsid w:val="00DF19D0"/>
    <w:rsid w:val="00DF2779"/>
    <w:rsid w:val="00DF4778"/>
    <w:rsid w:val="00DF4C20"/>
    <w:rsid w:val="00DF5C47"/>
    <w:rsid w:val="00E00A1F"/>
    <w:rsid w:val="00E01E3F"/>
    <w:rsid w:val="00E03847"/>
    <w:rsid w:val="00E03951"/>
    <w:rsid w:val="00E04EA3"/>
    <w:rsid w:val="00E05277"/>
    <w:rsid w:val="00E05973"/>
    <w:rsid w:val="00E062EF"/>
    <w:rsid w:val="00E0678B"/>
    <w:rsid w:val="00E10ED7"/>
    <w:rsid w:val="00E11542"/>
    <w:rsid w:val="00E12722"/>
    <w:rsid w:val="00E161A6"/>
    <w:rsid w:val="00E20221"/>
    <w:rsid w:val="00E20817"/>
    <w:rsid w:val="00E20D3E"/>
    <w:rsid w:val="00E21652"/>
    <w:rsid w:val="00E21E13"/>
    <w:rsid w:val="00E226AA"/>
    <w:rsid w:val="00E22834"/>
    <w:rsid w:val="00E23A48"/>
    <w:rsid w:val="00E23A95"/>
    <w:rsid w:val="00E246E6"/>
    <w:rsid w:val="00E25660"/>
    <w:rsid w:val="00E25DB4"/>
    <w:rsid w:val="00E3020B"/>
    <w:rsid w:val="00E308BC"/>
    <w:rsid w:val="00E30B1E"/>
    <w:rsid w:val="00E30D07"/>
    <w:rsid w:val="00E3245C"/>
    <w:rsid w:val="00E3270D"/>
    <w:rsid w:val="00E327C0"/>
    <w:rsid w:val="00E3383C"/>
    <w:rsid w:val="00E34329"/>
    <w:rsid w:val="00E344EF"/>
    <w:rsid w:val="00E353D1"/>
    <w:rsid w:val="00E356E4"/>
    <w:rsid w:val="00E35BAE"/>
    <w:rsid w:val="00E36A6D"/>
    <w:rsid w:val="00E3770E"/>
    <w:rsid w:val="00E410B9"/>
    <w:rsid w:val="00E42246"/>
    <w:rsid w:val="00E42A9F"/>
    <w:rsid w:val="00E42AD5"/>
    <w:rsid w:val="00E43004"/>
    <w:rsid w:val="00E43013"/>
    <w:rsid w:val="00E432BA"/>
    <w:rsid w:val="00E44926"/>
    <w:rsid w:val="00E44BF5"/>
    <w:rsid w:val="00E44E3F"/>
    <w:rsid w:val="00E45AC2"/>
    <w:rsid w:val="00E45FF8"/>
    <w:rsid w:val="00E47399"/>
    <w:rsid w:val="00E47B56"/>
    <w:rsid w:val="00E50246"/>
    <w:rsid w:val="00E5028D"/>
    <w:rsid w:val="00E510F2"/>
    <w:rsid w:val="00E512DA"/>
    <w:rsid w:val="00E51A14"/>
    <w:rsid w:val="00E51BD3"/>
    <w:rsid w:val="00E51C5D"/>
    <w:rsid w:val="00E51C8F"/>
    <w:rsid w:val="00E5222D"/>
    <w:rsid w:val="00E537E9"/>
    <w:rsid w:val="00E540F2"/>
    <w:rsid w:val="00E54BEE"/>
    <w:rsid w:val="00E558A2"/>
    <w:rsid w:val="00E56B83"/>
    <w:rsid w:val="00E57B38"/>
    <w:rsid w:val="00E6019A"/>
    <w:rsid w:val="00E602D5"/>
    <w:rsid w:val="00E6103B"/>
    <w:rsid w:val="00E61D1A"/>
    <w:rsid w:val="00E6248D"/>
    <w:rsid w:val="00E63B42"/>
    <w:rsid w:val="00E63BB9"/>
    <w:rsid w:val="00E64B80"/>
    <w:rsid w:val="00E66860"/>
    <w:rsid w:val="00E676B5"/>
    <w:rsid w:val="00E67CD9"/>
    <w:rsid w:val="00E70AE2"/>
    <w:rsid w:val="00E70C82"/>
    <w:rsid w:val="00E7106C"/>
    <w:rsid w:val="00E717AE"/>
    <w:rsid w:val="00E72157"/>
    <w:rsid w:val="00E721F7"/>
    <w:rsid w:val="00E7236E"/>
    <w:rsid w:val="00E74BDA"/>
    <w:rsid w:val="00E75179"/>
    <w:rsid w:val="00E7581E"/>
    <w:rsid w:val="00E75AB5"/>
    <w:rsid w:val="00E75BA0"/>
    <w:rsid w:val="00E75DB4"/>
    <w:rsid w:val="00E77B5E"/>
    <w:rsid w:val="00E805DB"/>
    <w:rsid w:val="00E808E8"/>
    <w:rsid w:val="00E812A8"/>
    <w:rsid w:val="00E83385"/>
    <w:rsid w:val="00E84C4A"/>
    <w:rsid w:val="00E8691B"/>
    <w:rsid w:val="00E87B07"/>
    <w:rsid w:val="00E87ECF"/>
    <w:rsid w:val="00E90277"/>
    <w:rsid w:val="00E9071F"/>
    <w:rsid w:val="00E90C33"/>
    <w:rsid w:val="00E90EC3"/>
    <w:rsid w:val="00E90EC5"/>
    <w:rsid w:val="00E90F15"/>
    <w:rsid w:val="00E918C5"/>
    <w:rsid w:val="00E92C85"/>
    <w:rsid w:val="00E935AD"/>
    <w:rsid w:val="00E93920"/>
    <w:rsid w:val="00E94715"/>
    <w:rsid w:val="00E953E5"/>
    <w:rsid w:val="00E953F5"/>
    <w:rsid w:val="00E954CC"/>
    <w:rsid w:val="00E971F2"/>
    <w:rsid w:val="00E9775C"/>
    <w:rsid w:val="00EA2C49"/>
    <w:rsid w:val="00EA370F"/>
    <w:rsid w:val="00EA410A"/>
    <w:rsid w:val="00EA45FF"/>
    <w:rsid w:val="00EA57E5"/>
    <w:rsid w:val="00EA5924"/>
    <w:rsid w:val="00EA5BF4"/>
    <w:rsid w:val="00EA5F16"/>
    <w:rsid w:val="00EA6FA4"/>
    <w:rsid w:val="00EA75DE"/>
    <w:rsid w:val="00EA7FEF"/>
    <w:rsid w:val="00EB0017"/>
    <w:rsid w:val="00EB0338"/>
    <w:rsid w:val="00EB091C"/>
    <w:rsid w:val="00EB1930"/>
    <w:rsid w:val="00EB23F9"/>
    <w:rsid w:val="00EB4B72"/>
    <w:rsid w:val="00EB5B6B"/>
    <w:rsid w:val="00EC090D"/>
    <w:rsid w:val="00EC0C0D"/>
    <w:rsid w:val="00EC152A"/>
    <w:rsid w:val="00EC287B"/>
    <w:rsid w:val="00EC3023"/>
    <w:rsid w:val="00EC3874"/>
    <w:rsid w:val="00EC38DB"/>
    <w:rsid w:val="00EC4826"/>
    <w:rsid w:val="00EC561E"/>
    <w:rsid w:val="00EC64FF"/>
    <w:rsid w:val="00EC68F6"/>
    <w:rsid w:val="00EC78A1"/>
    <w:rsid w:val="00EC7A4C"/>
    <w:rsid w:val="00EC7C0F"/>
    <w:rsid w:val="00EC7CC1"/>
    <w:rsid w:val="00ED0172"/>
    <w:rsid w:val="00ED0725"/>
    <w:rsid w:val="00ED0816"/>
    <w:rsid w:val="00ED0A4D"/>
    <w:rsid w:val="00ED0E16"/>
    <w:rsid w:val="00ED13C9"/>
    <w:rsid w:val="00ED2240"/>
    <w:rsid w:val="00ED3234"/>
    <w:rsid w:val="00ED3274"/>
    <w:rsid w:val="00ED4083"/>
    <w:rsid w:val="00ED439B"/>
    <w:rsid w:val="00ED45FA"/>
    <w:rsid w:val="00ED4A90"/>
    <w:rsid w:val="00ED79EA"/>
    <w:rsid w:val="00EE01BA"/>
    <w:rsid w:val="00EE0474"/>
    <w:rsid w:val="00EE0EE1"/>
    <w:rsid w:val="00EE1148"/>
    <w:rsid w:val="00EE2233"/>
    <w:rsid w:val="00EE257D"/>
    <w:rsid w:val="00EE3761"/>
    <w:rsid w:val="00EE3DAD"/>
    <w:rsid w:val="00EE43D2"/>
    <w:rsid w:val="00EE5822"/>
    <w:rsid w:val="00EE5A14"/>
    <w:rsid w:val="00EE6696"/>
    <w:rsid w:val="00EF020C"/>
    <w:rsid w:val="00EF0BB7"/>
    <w:rsid w:val="00EF1B01"/>
    <w:rsid w:val="00EF2C77"/>
    <w:rsid w:val="00EF2FFD"/>
    <w:rsid w:val="00EF350D"/>
    <w:rsid w:val="00EF36BE"/>
    <w:rsid w:val="00EF3FCF"/>
    <w:rsid w:val="00EF558E"/>
    <w:rsid w:val="00EF62B3"/>
    <w:rsid w:val="00EF699D"/>
    <w:rsid w:val="00EF69E5"/>
    <w:rsid w:val="00EF6CE3"/>
    <w:rsid w:val="00EF6E75"/>
    <w:rsid w:val="00F005B2"/>
    <w:rsid w:val="00F00D62"/>
    <w:rsid w:val="00F00F70"/>
    <w:rsid w:val="00F02209"/>
    <w:rsid w:val="00F02697"/>
    <w:rsid w:val="00F027FA"/>
    <w:rsid w:val="00F032A8"/>
    <w:rsid w:val="00F039EF"/>
    <w:rsid w:val="00F03B13"/>
    <w:rsid w:val="00F03EFB"/>
    <w:rsid w:val="00F06440"/>
    <w:rsid w:val="00F102D5"/>
    <w:rsid w:val="00F1186C"/>
    <w:rsid w:val="00F12B9C"/>
    <w:rsid w:val="00F14C1B"/>
    <w:rsid w:val="00F14D99"/>
    <w:rsid w:val="00F15ECD"/>
    <w:rsid w:val="00F1677B"/>
    <w:rsid w:val="00F174D2"/>
    <w:rsid w:val="00F207E3"/>
    <w:rsid w:val="00F20C2D"/>
    <w:rsid w:val="00F22974"/>
    <w:rsid w:val="00F23735"/>
    <w:rsid w:val="00F26220"/>
    <w:rsid w:val="00F2645C"/>
    <w:rsid w:val="00F26AAF"/>
    <w:rsid w:val="00F26BE1"/>
    <w:rsid w:val="00F26CFC"/>
    <w:rsid w:val="00F26D7C"/>
    <w:rsid w:val="00F27DD9"/>
    <w:rsid w:val="00F3033D"/>
    <w:rsid w:val="00F30785"/>
    <w:rsid w:val="00F30DFE"/>
    <w:rsid w:val="00F31194"/>
    <w:rsid w:val="00F32A13"/>
    <w:rsid w:val="00F32C28"/>
    <w:rsid w:val="00F337F6"/>
    <w:rsid w:val="00F33FC1"/>
    <w:rsid w:val="00F35ADD"/>
    <w:rsid w:val="00F35BC8"/>
    <w:rsid w:val="00F36737"/>
    <w:rsid w:val="00F37114"/>
    <w:rsid w:val="00F3717E"/>
    <w:rsid w:val="00F3795D"/>
    <w:rsid w:val="00F400DC"/>
    <w:rsid w:val="00F41BF9"/>
    <w:rsid w:val="00F41CB2"/>
    <w:rsid w:val="00F4215B"/>
    <w:rsid w:val="00F43247"/>
    <w:rsid w:val="00F436A0"/>
    <w:rsid w:val="00F442D3"/>
    <w:rsid w:val="00F449C9"/>
    <w:rsid w:val="00F45CD6"/>
    <w:rsid w:val="00F45D09"/>
    <w:rsid w:val="00F4615C"/>
    <w:rsid w:val="00F47D0A"/>
    <w:rsid w:val="00F47DA7"/>
    <w:rsid w:val="00F52B59"/>
    <w:rsid w:val="00F52C4B"/>
    <w:rsid w:val="00F5382A"/>
    <w:rsid w:val="00F54141"/>
    <w:rsid w:val="00F542B6"/>
    <w:rsid w:val="00F54366"/>
    <w:rsid w:val="00F54D09"/>
    <w:rsid w:val="00F54EBB"/>
    <w:rsid w:val="00F55078"/>
    <w:rsid w:val="00F55432"/>
    <w:rsid w:val="00F55E16"/>
    <w:rsid w:val="00F57141"/>
    <w:rsid w:val="00F61131"/>
    <w:rsid w:val="00F61260"/>
    <w:rsid w:val="00F620A4"/>
    <w:rsid w:val="00F62432"/>
    <w:rsid w:val="00F62F5F"/>
    <w:rsid w:val="00F63537"/>
    <w:rsid w:val="00F63DC8"/>
    <w:rsid w:val="00F65AAD"/>
    <w:rsid w:val="00F66052"/>
    <w:rsid w:val="00F66425"/>
    <w:rsid w:val="00F6750C"/>
    <w:rsid w:val="00F67A7A"/>
    <w:rsid w:val="00F71BE5"/>
    <w:rsid w:val="00F7357B"/>
    <w:rsid w:val="00F73B61"/>
    <w:rsid w:val="00F7502D"/>
    <w:rsid w:val="00F75359"/>
    <w:rsid w:val="00F75565"/>
    <w:rsid w:val="00F7582C"/>
    <w:rsid w:val="00F75A5D"/>
    <w:rsid w:val="00F75E0A"/>
    <w:rsid w:val="00F76144"/>
    <w:rsid w:val="00F762E9"/>
    <w:rsid w:val="00F76D31"/>
    <w:rsid w:val="00F778A4"/>
    <w:rsid w:val="00F77CDE"/>
    <w:rsid w:val="00F80814"/>
    <w:rsid w:val="00F81C25"/>
    <w:rsid w:val="00F81C84"/>
    <w:rsid w:val="00F822B2"/>
    <w:rsid w:val="00F82EC8"/>
    <w:rsid w:val="00F85063"/>
    <w:rsid w:val="00F8571C"/>
    <w:rsid w:val="00F87530"/>
    <w:rsid w:val="00F87546"/>
    <w:rsid w:val="00F87ABA"/>
    <w:rsid w:val="00F90685"/>
    <w:rsid w:val="00F919EB"/>
    <w:rsid w:val="00F9218D"/>
    <w:rsid w:val="00F92190"/>
    <w:rsid w:val="00F94241"/>
    <w:rsid w:val="00F943C9"/>
    <w:rsid w:val="00F944B9"/>
    <w:rsid w:val="00F9470D"/>
    <w:rsid w:val="00F9516D"/>
    <w:rsid w:val="00F95A79"/>
    <w:rsid w:val="00F95B6C"/>
    <w:rsid w:val="00F96ED3"/>
    <w:rsid w:val="00FA0198"/>
    <w:rsid w:val="00FA0509"/>
    <w:rsid w:val="00FA083B"/>
    <w:rsid w:val="00FA0857"/>
    <w:rsid w:val="00FA14EB"/>
    <w:rsid w:val="00FA18C8"/>
    <w:rsid w:val="00FA2A6B"/>
    <w:rsid w:val="00FA2B09"/>
    <w:rsid w:val="00FA4A60"/>
    <w:rsid w:val="00FA50A3"/>
    <w:rsid w:val="00FA591E"/>
    <w:rsid w:val="00FA5C0C"/>
    <w:rsid w:val="00FA5F22"/>
    <w:rsid w:val="00FA60E8"/>
    <w:rsid w:val="00FA6793"/>
    <w:rsid w:val="00FA7500"/>
    <w:rsid w:val="00FA77FC"/>
    <w:rsid w:val="00FB0608"/>
    <w:rsid w:val="00FB1A78"/>
    <w:rsid w:val="00FB1D61"/>
    <w:rsid w:val="00FB1F77"/>
    <w:rsid w:val="00FB1FA8"/>
    <w:rsid w:val="00FB266B"/>
    <w:rsid w:val="00FB2DCC"/>
    <w:rsid w:val="00FB3094"/>
    <w:rsid w:val="00FB5CDA"/>
    <w:rsid w:val="00FB6CA9"/>
    <w:rsid w:val="00FB70F6"/>
    <w:rsid w:val="00FB71D7"/>
    <w:rsid w:val="00FB7B38"/>
    <w:rsid w:val="00FB7E1B"/>
    <w:rsid w:val="00FC1285"/>
    <w:rsid w:val="00FC193F"/>
    <w:rsid w:val="00FC1F3E"/>
    <w:rsid w:val="00FC1F63"/>
    <w:rsid w:val="00FC2966"/>
    <w:rsid w:val="00FC2BFA"/>
    <w:rsid w:val="00FC4BAC"/>
    <w:rsid w:val="00FC7ABB"/>
    <w:rsid w:val="00FC7B15"/>
    <w:rsid w:val="00FC7CA7"/>
    <w:rsid w:val="00FC7F26"/>
    <w:rsid w:val="00FD0423"/>
    <w:rsid w:val="00FD16BF"/>
    <w:rsid w:val="00FD1974"/>
    <w:rsid w:val="00FD1C06"/>
    <w:rsid w:val="00FD21E1"/>
    <w:rsid w:val="00FD2A41"/>
    <w:rsid w:val="00FD3101"/>
    <w:rsid w:val="00FD4B6E"/>
    <w:rsid w:val="00FD5214"/>
    <w:rsid w:val="00FD52A0"/>
    <w:rsid w:val="00FD58A2"/>
    <w:rsid w:val="00FD67FF"/>
    <w:rsid w:val="00FD7415"/>
    <w:rsid w:val="00FD7815"/>
    <w:rsid w:val="00FE0969"/>
    <w:rsid w:val="00FE1CA4"/>
    <w:rsid w:val="00FE2658"/>
    <w:rsid w:val="00FE2F7B"/>
    <w:rsid w:val="00FE37E5"/>
    <w:rsid w:val="00FE4958"/>
    <w:rsid w:val="00FE4A2E"/>
    <w:rsid w:val="00FE5216"/>
    <w:rsid w:val="00FE706E"/>
    <w:rsid w:val="00FE795D"/>
    <w:rsid w:val="00FE7E34"/>
    <w:rsid w:val="00FF1551"/>
    <w:rsid w:val="00FF2022"/>
    <w:rsid w:val="00FF2569"/>
    <w:rsid w:val="00FF2FAA"/>
    <w:rsid w:val="00FF35A5"/>
    <w:rsid w:val="00FF3A26"/>
    <w:rsid w:val="00FF4CBF"/>
    <w:rsid w:val="00FF4CFC"/>
    <w:rsid w:val="00FF5BEC"/>
    <w:rsid w:val="00FF7718"/>
    <w:rsid w:val="00FF7772"/>
    <w:rsid w:val="00FF7C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169C03"/>
  <w15:docId w15:val="{186B3A73-5A5D-43D0-B1F6-179434D2D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1F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4D3636"/>
    <w:pPr>
      <w:keepNext/>
      <w:outlineLvl w:val="2"/>
    </w:pPr>
    <w:rPr>
      <w:sz w:val="28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D3636"/>
    <w:rPr>
      <w:rFonts w:ascii="Times New Roman" w:eastAsia="Times New Roman" w:hAnsi="Times New Roman" w:cs="Times New Roman"/>
      <w:sz w:val="28"/>
      <w:szCs w:val="20"/>
      <w:lang w:val="en-US" w:eastAsia="zh-CN"/>
    </w:rPr>
  </w:style>
  <w:style w:type="paragraph" w:customStyle="1" w:styleId="ConsPlusNormal">
    <w:name w:val="ConsPlusNormal"/>
    <w:link w:val="ConsPlusNormal0"/>
    <w:rsid w:val="00087B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83D33"/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87B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87B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87B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character" w:styleId="a3">
    <w:name w:val="Hyperlink"/>
    <w:uiPriority w:val="99"/>
    <w:unhideWhenUsed/>
    <w:rsid w:val="00D83D33"/>
    <w:rPr>
      <w:color w:val="0000FF"/>
      <w:u w:val="single"/>
    </w:rPr>
  </w:style>
  <w:style w:type="paragraph" w:styleId="a4">
    <w:name w:val="Body Text Indent"/>
    <w:basedOn w:val="a"/>
    <w:link w:val="a5"/>
    <w:unhideWhenUsed/>
    <w:rsid w:val="00D83D33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D83D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3A7C0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A7C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A7C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A7C0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463BD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63BDA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463B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63BD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63BD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463BD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63BDA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Revision"/>
    <w:hidden/>
    <w:uiPriority w:val="99"/>
    <w:semiHidden/>
    <w:rsid w:val="009A63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 Spacing"/>
    <w:uiPriority w:val="1"/>
    <w:qFormat/>
    <w:rsid w:val="00355A5C"/>
    <w:pPr>
      <w:spacing w:after="0" w:line="240" w:lineRule="auto"/>
    </w:pPr>
    <w:rPr>
      <w:rFonts w:ascii="Calibri" w:eastAsia="Calibri" w:hAnsi="Calibri" w:cs="Times New Roman"/>
    </w:rPr>
  </w:style>
  <w:style w:type="character" w:styleId="af3">
    <w:name w:val="Emphasis"/>
    <w:qFormat/>
    <w:rsid w:val="00ED13C9"/>
    <w:rPr>
      <w:i/>
      <w:iCs/>
    </w:rPr>
  </w:style>
  <w:style w:type="character" w:customStyle="1" w:styleId="af4">
    <w:name w:val="Гипертекстовая ссылка"/>
    <w:basedOn w:val="a0"/>
    <w:uiPriority w:val="99"/>
    <w:rsid w:val="007B1311"/>
    <w:rPr>
      <w:color w:val="106BBE"/>
    </w:rPr>
  </w:style>
  <w:style w:type="paragraph" w:styleId="af5">
    <w:name w:val="Normal (Web)"/>
    <w:basedOn w:val="a"/>
    <w:uiPriority w:val="99"/>
    <w:unhideWhenUsed/>
    <w:rsid w:val="00857ACE"/>
    <w:rPr>
      <w:rFonts w:eastAsiaTheme="minorHAnsi"/>
    </w:rPr>
  </w:style>
  <w:style w:type="character" w:styleId="af6">
    <w:name w:val="Strong"/>
    <w:basedOn w:val="a0"/>
    <w:uiPriority w:val="22"/>
    <w:qFormat/>
    <w:rsid w:val="00857ACE"/>
    <w:rPr>
      <w:b/>
      <w:bCs/>
    </w:rPr>
  </w:style>
  <w:style w:type="paragraph" w:styleId="af7">
    <w:name w:val="List Paragraph"/>
    <w:basedOn w:val="a"/>
    <w:uiPriority w:val="34"/>
    <w:qFormat/>
    <w:rsid w:val="0088123D"/>
    <w:pPr>
      <w:ind w:left="720"/>
      <w:contextualSpacing/>
    </w:pPr>
  </w:style>
  <w:style w:type="paragraph" w:customStyle="1" w:styleId="1">
    <w:name w:val="Обычный1"/>
    <w:rsid w:val="00A4431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extList">
    <w:name w:val="ConsPlusTextList"/>
    <w:rsid w:val="00581811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table" w:styleId="af8">
    <w:name w:val="Table Grid"/>
    <w:basedOn w:val="a1"/>
    <w:uiPriority w:val="59"/>
    <w:rsid w:val="0058181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">
    <w:name w:val="HTML Preformatted"/>
    <w:basedOn w:val="a"/>
    <w:link w:val="HTML0"/>
    <w:uiPriority w:val="99"/>
    <w:unhideWhenUsed/>
    <w:rsid w:val="005818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1811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1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56FF00-67A1-41B6-AB2A-A5362C366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5932</TotalTime>
  <Pages>35</Pages>
  <Words>8002</Words>
  <Characters>45613</Characters>
  <Application>Microsoft Office Word</Application>
  <DocSecurity>0</DocSecurity>
  <Lines>380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Ahmadullina.Liliya</dc:creator>
  <cp:keywords/>
  <dc:description/>
  <cp:lastModifiedBy>Закирова Алсу Абраровна</cp:lastModifiedBy>
  <cp:revision>17</cp:revision>
  <cp:lastPrinted>2026-01-21T03:43:00Z</cp:lastPrinted>
  <dcterms:created xsi:type="dcterms:W3CDTF">2026-03-04T07:49:00Z</dcterms:created>
  <dcterms:modified xsi:type="dcterms:W3CDTF">2026-03-27T13:00:00Z</dcterms:modified>
</cp:coreProperties>
</file>