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FF281" w14:textId="0ECB7A53" w:rsidR="00B6445D" w:rsidRDefault="00B901BC" w:rsidP="00067C68">
      <w:pPr>
        <w:pStyle w:val="ConsPlusNormal"/>
        <w:ind w:right="5385" w:firstLine="0"/>
        <w:jc w:val="both"/>
        <w:rPr>
          <w:rFonts w:ascii="Times New Roman" w:hAnsi="Times New Roman" w:cs="Times New Roman"/>
          <w:sz w:val="28"/>
          <w:szCs w:val="28"/>
        </w:rPr>
      </w:pPr>
      <w:r>
        <w:rPr>
          <w:rFonts w:ascii="Times New Roman" w:hAnsi="Times New Roman" w:cs="Times New Roman"/>
          <w:sz w:val="28"/>
          <w:szCs w:val="28"/>
        </w:rPr>
        <w:t>проект</w:t>
      </w:r>
      <w:bookmarkStart w:id="0" w:name="_GoBack"/>
      <w:bookmarkEnd w:id="0"/>
    </w:p>
    <w:p w14:paraId="27F0B5AE" w14:textId="58769D91" w:rsidR="00B901BC" w:rsidRDefault="00B901BC" w:rsidP="00067C68">
      <w:pPr>
        <w:pStyle w:val="ConsPlusNormal"/>
        <w:ind w:right="5385" w:firstLine="0"/>
        <w:jc w:val="both"/>
        <w:rPr>
          <w:rFonts w:ascii="Times New Roman" w:hAnsi="Times New Roman" w:cs="Times New Roman"/>
          <w:sz w:val="28"/>
          <w:szCs w:val="28"/>
        </w:rPr>
      </w:pPr>
    </w:p>
    <w:p w14:paraId="598796D8" w14:textId="77777777" w:rsidR="00B901BC" w:rsidRDefault="00B901BC" w:rsidP="00067C68">
      <w:pPr>
        <w:pStyle w:val="ConsPlusNormal"/>
        <w:ind w:right="5385" w:firstLine="0"/>
        <w:jc w:val="both"/>
        <w:rPr>
          <w:rFonts w:ascii="Times New Roman" w:hAnsi="Times New Roman" w:cs="Times New Roman"/>
          <w:sz w:val="28"/>
          <w:szCs w:val="28"/>
        </w:rPr>
      </w:pPr>
    </w:p>
    <w:p w14:paraId="2C34F037" w14:textId="32019AC3" w:rsidR="001C1E35" w:rsidRDefault="001C1E35" w:rsidP="00BF5BBA">
      <w:pPr>
        <w:pStyle w:val="ConsPlusNormal"/>
        <w:ind w:right="5385" w:firstLine="0"/>
        <w:jc w:val="both"/>
        <w:rPr>
          <w:rFonts w:ascii="Times New Roman" w:hAnsi="Times New Roman" w:cs="Times New Roman"/>
          <w:sz w:val="28"/>
          <w:szCs w:val="28"/>
        </w:rPr>
      </w:pPr>
      <w:r w:rsidRPr="00EB7FCA">
        <w:rPr>
          <w:rFonts w:ascii="Times New Roman" w:hAnsi="Times New Roman" w:cs="Times New Roman"/>
          <w:sz w:val="28"/>
          <w:szCs w:val="28"/>
        </w:rPr>
        <w:t>О внесении изменени</w:t>
      </w:r>
      <w:r w:rsidR="00E52FA7" w:rsidRPr="007513B9">
        <w:rPr>
          <w:rFonts w:ascii="Times New Roman" w:hAnsi="Times New Roman" w:cs="Times New Roman"/>
          <w:sz w:val="28"/>
          <w:szCs w:val="28"/>
        </w:rPr>
        <w:t>я</w:t>
      </w:r>
      <w:r w:rsidRPr="00EB7FCA">
        <w:rPr>
          <w:rFonts w:ascii="Times New Roman" w:hAnsi="Times New Roman" w:cs="Times New Roman"/>
          <w:sz w:val="28"/>
          <w:szCs w:val="28"/>
        </w:rPr>
        <w:t xml:space="preserve"> в Административный регламент предоставления государственной услуги </w:t>
      </w:r>
      <w:r w:rsidR="00724425">
        <w:rPr>
          <w:rFonts w:ascii="Times New Roman" w:hAnsi="Times New Roman" w:cs="Times New Roman"/>
          <w:sz w:val="28"/>
          <w:szCs w:val="28"/>
        </w:rPr>
        <w:t>по присвоению звания «В</w:t>
      </w:r>
      <w:r w:rsidR="00BF5BBA">
        <w:rPr>
          <w:rFonts w:ascii="Times New Roman" w:hAnsi="Times New Roman" w:cs="Times New Roman"/>
          <w:sz w:val="28"/>
          <w:szCs w:val="28"/>
        </w:rPr>
        <w:t>етеран труда»</w:t>
      </w:r>
      <w:r w:rsidRPr="00EB7FCA">
        <w:rPr>
          <w:rFonts w:ascii="Times New Roman" w:hAnsi="Times New Roman" w:cs="Times New Roman"/>
          <w:sz w:val="28"/>
          <w:szCs w:val="28"/>
        </w:rPr>
        <w:t xml:space="preserve">, утвержденный приказом Министерства труда, занятости и социальной защиты Республики Татарстан от </w:t>
      </w:r>
      <w:r w:rsidR="00BF5BBA">
        <w:rPr>
          <w:rFonts w:ascii="Times New Roman" w:hAnsi="Times New Roman" w:cs="Times New Roman"/>
          <w:sz w:val="28"/>
          <w:szCs w:val="28"/>
        </w:rPr>
        <w:t>18.12.2012</w:t>
      </w:r>
      <w:r w:rsidRPr="00EB7FCA">
        <w:rPr>
          <w:rFonts w:ascii="Times New Roman" w:hAnsi="Times New Roman" w:cs="Times New Roman"/>
          <w:sz w:val="28"/>
          <w:szCs w:val="28"/>
        </w:rPr>
        <w:t xml:space="preserve"> № </w:t>
      </w:r>
      <w:r w:rsidR="00BF5BBA">
        <w:rPr>
          <w:rFonts w:ascii="Times New Roman" w:hAnsi="Times New Roman" w:cs="Times New Roman"/>
          <w:sz w:val="28"/>
          <w:szCs w:val="28"/>
        </w:rPr>
        <w:t>995</w:t>
      </w:r>
      <w:r w:rsidRPr="00EB7FCA">
        <w:rPr>
          <w:rFonts w:ascii="Times New Roman" w:hAnsi="Times New Roman" w:cs="Times New Roman"/>
          <w:sz w:val="28"/>
          <w:szCs w:val="28"/>
        </w:rPr>
        <w:t xml:space="preserve"> «</w:t>
      </w:r>
      <w:r w:rsidR="00BF5BBA" w:rsidRPr="00BF5BBA">
        <w:rPr>
          <w:rFonts w:ascii="Times New Roman" w:hAnsi="Times New Roman" w:cs="Times New Roman"/>
          <w:sz w:val="28"/>
          <w:szCs w:val="28"/>
        </w:rPr>
        <w:t>Об утверждении Административного регламента предоставления государственн</w:t>
      </w:r>
      <w:r w:rsidR="002E3DEB">
        <w:rPr>
          <w:rFonts w:ascii="Times New Roman" w:hAnsi="Times New Roman" w:cs="Times New Roman"/>
          <w:sz w:val="28"/>
          <w:szCs w:val="28"/>
        </w:rPr>
        <w:t>ой услуги по присвоению звания «</w:t>
      </w:r>
      <w:r w:rsidR="00BF5BBA" w:rsidRPr="00BF5BBA">
        <w:rPr>
          <w:rFonts w:ascii="Times New Roman" w:hAnsi="Times New Roman" w:cs="Times New Roman"/>
          <w:sz w:val="28"/>
          <w:szCs w:val="28"/>
        </w:rPr>
        <w:t>Ветеран труда</w:t>
      </w:r>
      <w:r w:rsidR="00BF5BBA">
        <w:rPr>
          <w:rFonts w:ascii="Times New Roman" w:hAnsi="Times New Roman" w:cs="Times New Roman"/>
          <w:sz w:val="28"/>
          <w:szCs w:val="28"/>
        </w:rPr>
        <w:t>»</w:t>
      </w:r>
      <w:r w:rsidR="00BF5BBA" w:rsidRPr="00BF5BBA">
        <w:rPr>
          <w:rFonts w:ascii="Times New Roman" w:hAnsi="Times New Roman" w:cs="Times New Roman"/>
          <w:sz w:val="28"/>
          <w:szCs w:val="28"/>
        </w:rPr>
        <w:t xml:space="preserve"> </w:t>
      </w:r>
    </w:p>
    <w:p w14:paraId="06051DD6" w14:textId="0D56581D" w:rsidR="00BF5BBA" w:rsidRDefault="00BF5BBA" w:rsidP="00BF5BBA">
      <w:pPr>
        <w:pStyle w:val="ConsPlusNormal"/>
        <w:ind w:right="5385" w:firstLine="0"/>
        <w:jc w:val="both"/>
        <w:rPr>
          <w:rFonts w:ascii="Times New Roman" w:hAnsi="Times New Roman" w:cs="Times New Roman"/>
          <w:sz w:val="28"/>
          <w:szCs w:val="28"/>
        </w:rPr>
      </w:pPr>
    </w:p>
    <w:p w14:paraId="447EFAF2" w14:textId="77777777" w:rsidR="00BF5BBA" w:rsidRDefault="00BF5BBA" w:rsidP="00BF5BBA">
      <w:pPr>
        <w:pStyle w:val="ConsPlusNormal"/>
        <w:ind w:right="5385" w:firstLine="0"/>
        <w:jc w:val="both"/>
        <w:rPr>
          <w:rFonts w:ascii="Times New Roman" w:hAnsi="Times New Roman" w:cs="Times New Roman"/>
          <w:sz w:val="28"/>
          <w:szCs w:val="28"/>
        </w:rPr>
      </w:pPr>
    </w:p>
    <w:p w14:paraId="4D9E1B8C" w14:textId="32550A10" w:rsidR="00C83267" w:rsidRDefault="00AA35A8" w:rsidP="008E4336">
      <w:pPr>
        <w:pStyle w:val="ConsPlusNormal"/>
        <w:jc w:val="both"/>
        <w:rPr>
          <w:rFonts w:ascii="Times New Roman" w:hAnsi="Times New Roman" w:cs="Times New Roman"/>
          <w:sz w:val="28"/>
          <w:szCs w:val="28"/>
        </w:rPr>
      </w:pPr>
      <w:r w:rsidRPr="00AA35A8">
        <w:rPr>
          <w:rFonts w:ascii="Times New Roman" w:hAnsi="Times New Roman" w:cs="Times New Roman"/>
          <w:sz w:val="28"/>
          <w:szCs w:val="28"/>
        </w:rPr>
        <w:t>В целях совершенствования работы по предоставлению государственной услуги по присвоению звания «Ветеран труда» п р и к а з ы в а ю:</w:t>
      </w:r>
    </w:p>
    <w:p w14:paraId="51B1A89C" w14:textId="77777777" w:rsidR="00AA35A8" w:rsidRPr="002B0D3B" w:rsidRDefault="00AA35A8" w:rsidP="008E4336">
      <w:pPr>
        <w:pStyle w:val="ConsPlusNormal"/>
        <w:jc w:val="both"/>
        <w:rPr>
          <w:rFonts w:ascii="Times New Roman" w:hAnsi="Times New Roman" w:cs="Times New Roman"/>
          <w:sz w:val="28"/>
          <w:szCs w:val="28"/>
          <w:lang w:val="x-none"/>
        </w:rPr>
      </w:pPr>
    </w:p>
    <w:p w14:paraId="672FAF7A" w14:textId="032E8009" w:rsidR="008E4336" w:rsidRDefault="008E4336" w:rsidP="00AA35A8">
      <w:pPr>
        <w:autoSpaceDE w:val="0"/>
        <w:autoSpaceDN w:val="0"/>
        <w:adjustRightInd w:val="0"/>
        <w:ind w:firstLine="709"/>
        <w:jc w:val="both"/>
        <w:rPr>
          <w:bCs/>
          <w:sz w:val="28"/>
          <w:szCs w:val="28"/>
        </w:rPr>
      </w:pPr>
      <w:r w:rsidRPr="00F606DF">
        <w:rPr>
          <w:sz w:val="28"/>
          <w:szCs w:val="28"/>
        </w:rPr>
        <w:t>Внести в Административный регламент предоставления государственной услуги</w:t>
      </w:r>
      <w:r>
        <w:rPr>
          <w:sz w:val="28"/>
          <w:szCs w:val="28"/>
        </w:rPr>
        <w:t xml:space="preserve"> </w:t>
      </w:r>
      <w:r w:rsidR="00AA35A8" w:rsidRPr="00AA35A8">
        <w:rPr>
          <w:sz w:val="28"/>
          <w:szCs w:val="28"/>
        </w:rPr>
        <w:t>по присвоению звания «Ветеран труда», утвержденный приказом Министерства труда, занятости и социальной защиты Республики Татарстан от 18.12.2012 № 995 «Об утверждении Административного регламента предоставления государственной услуги по присвоению звания «Ветеран труда» (с изменениями, внесенными приказами Министерства труда, занятости и социальной защиты Республики Татарстан от 07.06.2016 № 317, от 30.09.2016 № 560, от 08.06.2017 № 348, от 13.12.2017 № 872, от 07.05.2018 № 347, от 19.09.2018 № 892, от 24.06.2019 № 495, от 11.11.2019 № 981, от 06.04.2020 № 228, от 10.07.2020 № 494, от 08.10.2020 № 710</w:t>
      </w:r>
      <w:r w:rsidR="00AA35A8">
        <w:t xml:space="preserve">, </w:t>
      </w:r>
      <w:r w:rsidR="00AA35A8" w:rsidRPr="00AA35A8">
        <w:rPr>
          <w:sz w:val="28"/>
          <w:szCs w:val="28"/>
        </w:rPr>
        <w:t xml:space="preserve">от 17.08.2021 </w:t>
      </w:r>
      <w:r w:rsidR="00AA35A8">
        <w:rPr>
          <w:sz w:val="28"/>
          <w:szCs w:val="28"/>
        </w:rPr>
        <w:t>№</w:t>
      </w:r>
      <w:r w:rsidR="00AA35A8" w:rsidRPr="00AA35A8">
        <w:rPr>
          <w:sz w:val="28"/>
          <w:szCs w:val="28"/>
        </w:rPr>
        <w:t xml:space="preserve"> 592,</w:t>
      </w:r>
      <w:r w:rsidR="00AA35A8">
        <w:rPr>
          <w:sz w:val="28"/>
          <w:szCs w:val="28"/>
        </w:rPr>
        <w:t xml:space="preserve"> от 01.10.2021 №</w:t>
      </w:r>
      <w:r w:rsidR="00AA35A8" w:rsidRPr="00AA35A8">
        <w:rPr>
          <w:sz w:val="28"/>
          <w:szCs w:val="28"/>
        </w:rPr>
        <w:t xml:space="preserve"> 713, от 07.12.2022 </w:t>
      </w:r>
      <w:r w:rsidR="00AA35A8">
        <w:rPr>
          <w:sz w:val="28"/>
          <w:szCs w:val="28"/>
        </w:rPr>
        <w:t>№</w:t>
      </w:r>
      <w:r w:rsidR="00AA35A8" w:rsidRPr="00AA35A8">
        <w:rPr>
          <w:sz w:val="28"/>
          <w:szCs w:val="28"/>
        </w:rPr>
        <w:t xml:space="preserve"> 1081</w:t>
      </w:r>
      <w:r>
        <w:rPr>
          <w:bCs/>
          <w:sz w:val="28"/>
          <w:szCs w:val="28"/>
        </w:rPr>
        <w:t>)</w:t>
      </w:r>
      <w:r w:rsidR="00441429">
        <w:rPr>
          <w:bCs/>
          <w:sz w:val="28"/>
          <w:szCs w:val="28"/>
        </w:rPr>
        <w:t>,</w:t>
      </w:r>
      <w:r w:rsidR="00E52FA7">
        <w:rPr>
          <w:bCs/>
          <w:sz w:val="28"/>
          <w:szCs w:val="28"/>
        </w:rPr>
        <w:t xml:space="preserve"> </w:t>
      </w:r>
      <w:r w:rsidR="00E52FA7" w:rsidRPr="00DD58DD">
        <w:rPr>
          <w:bCs/>
          <w:sz w:val="28"/>
          <w:szCs w:val="28"/>
        </w:rPr>
        <w:t>изменение,</w:t>
      </w:r>
      <w:r>
        <w:rPr>
          <w:bCs/>
          <w:sz w:val="28"/>
          <w:szCs w:val="28"/>
        </w:rPr>
        <w:t xml:space="preserve"> </w:t>
      </w:r>
      <w:r w:rsidRPr="00F606DF">
        <w:rPr>
          <w:bCs/>
          <w:sz w:val="28"/>
          <w:szCs w:val="28"/>
        </w:rPr>
        <w:t>изложив его в новой редакции</w:t>
      </w:r>
      <w:r w:rsidR="000070F3">
        <w:rPr>
          <w:bCs/>
          <w:sz w:val="28"/>
          <w:szCs w:val="28"/>
        </w:rPr>
        <w:t xml:space="preserve"> (прилагается)</w:t>
      </w:r>
      <w:r w:rsidRPr="00F606DF">
        <w:rPr>
          <w:bCs/>
          <w:sz w:val="28"/>
          <w:szCs w:val="28"/>
        </w:rPr>
        <w:t>.</w:t>
      </w:r>
    </w:p>
    <w:p w14:paraId="2B6BB71C" w14:textId="77777777" w:rsidR="008E4336" w:rsidRDefault="008E4336" w:rsidP="008E4336">
      <w:pPr>
        <w:pStyle w:val="ConsPlusNormal"/>
        <w:jc w:val="both"/>
        <w:rPr>
          <w:rFonts w:ascii="Times New Roman" w:hAnsi="Times New Roman" w:cs="Times New Roman"/>
          <w:sz w:val="28"/>
          <w:szCs w:val="28"/>
        </w:rPr>
      </w:pPr>
    </w:p>
    <w:p w14:paraId="245F8CC1" w14:textId="77777777" w:rsidR="00A670CD" w:rsidRPr="00EB7FCA" w:rsidRDefault="00A670CD" w:rsidP="001C1E35">
      <w:pPr>
        <w:ind w:firstLine="708"/>
        <w:jc w:val="both"/>
        <w:rPr>
          <w:sz w:val="28"/>
          <w:szCs w:val="28"/>
        </w:rPr>
      </w:pPr>
    </w:p>
    <w:p w14:paraId="2060F332" w14:textId="3CCA4579" w:rsidR="00291924" w:rsidRDefault="007C19F6" w:rsidP="007A39EB">
      <w:pPr>
        <w:jc w:val="both"/>
        <w:rPr>
          <w:sz w:val="28"/>
          <w:szCs w:val="28"/>
        </w:rPr>
        <w:sectPr w:rsidR="00291924" w:rsidSect="00E8156E">
          <w:headerReference w:type="default" r:id="rId8"/>
          <w:pgSz w:w="11906" w:h="16838"/>
          <w:pgMar w:top="1134" w:right="567" w:bottom="1134" w:left="1134" w:header="709" w:footer="709" w:gutter="0"/>
          <w:pgNumType w:start="1"/>
          <w:cols w:space="708"/>
          <w:titlePg/>
          <w:docGrid w:linePitch="360"/>
        </w:sectPr>
      </w:pPr>
      <w:r>
        <w:rPr>
          <w:sz w:val="28"/>
          <w:szCs w:val="28"/>
        </w:rPr>
        <w:t>Министр</w:t>
      </w:r>
      <w:r w:rsidR="001C1E35" w:rsidRPr="00EB7FCA">
        <w:rPr>
          <w:sz w:val="28"/>
          <w:szCs w:val="28"/>
        </w:rPr>
        <w:tab/>
      </w:r>
      <w:r w:rsidR="001C1E35" w:rsidRPr="00EB7FCA">
        <w:rPr>
          <w:sz w:val="28"/>
          <w:szCs w:val="28"/>
        </w:rPr>
        <w:tab/>
      </w:r>
      <w:r w:rsidR="001C1E35" w:rsidRPr="00EB7FCA">
        <w:rPr>
          <w:sz w:val="28"/>
          <w:szCs w:val="28"/>
        </w:rPr>
        <w:tab/>
        <w:t xml:space="preserve">                             </w:t>
      </w:r>
      <w:r w:rsidR="001C1E35">
        <w:rPr>
          <w:sz w:val="28"/>
          <w:szCs w:val="28"/>
        </w:rPr>
        <w:t xml:space="preserve">         </w:t>
      </w:r>
      <w:r w:rsidR="001C1E35" w:rsidRPr="00EB7FCA">
        <w:rPr>
          <w:sz w:val="28"/>
          <w:szCs w:val="28"/>
        </w:rPr>
        <w:t xml:space="preserve">                 </w:t>
      </w:r>
      <w:r>
        <w:rPr>
          <w:sz w:val="28"/>
          <w:szCs w:val="28"/>
        </w:rPr>
        <w:t xml:space="preserve">                               </w:t>
      </w:r>
      <w:r w:rsidR="001C1E35" w:rsidRPr="00EB7FCA">
        <w:rPr>
          <w:sz w:val="28"/>
          <w:szCs w:val="28"/>
        </w:rPr>
        <w:t xml:space="preserve"> </w:t>
      </w:r>
      <w:r>
        <w:rPr>
          <w:sz w:val="28"/>
          <w:szCs w:val="28"/>
        </w:rPr>
        <w:t>Э.А.Зарипова</w:t>
      </w:r>
    </w:p>
    <w:p w14:paraId="75CFA8EF" w14:textId="2B5CE030" w:rsidR="008E4336" w:rsidRPr="00F606DF" w:rsidRDefault="008E4336" w:rsidP="008E4336">
      <w:pPr>
        <w:widowControl w:val="0"/>
        <w:autoSpaceDE w:val="0"/>
        <w:autoSpaceDN w:val="0"/>
        <w:ind w:left="5670"/>
        <w:jc w:val="both"/>
        <w:outlineLvl w:val="0"/>
        <w:rPr>
          <w:sz w:val="28"/>
          <w:szCs w:val="28"/>
        </w:rPr>
      </w:pPr>
      <w:r w:rsidRPr="00F606DF">
        <w:rPr>
          <w:sz w:val="28"/>
          <w:szCs w:val="28"/>
        </w:rPr>
        <w:lastRenderedPageBreak/>
        <w:t xml:space="preserve">Утвержден приказом Министерства труда, занятости и социальной защиты Республики Татарстан от </w:t>
      </w:r>
      <w:r w:rsidR="00D64830" w:rsidRPr="00D64830">
        <w:rPr>
          <w:sz w:val="28"/>
          <w:szCs w:val="28"/>
        </w:rPr>
        <w:t xml:space="preserve">18.12.2012 № 995 </w:t>
      </w:r>
      <w:r w:rsidRPr="00F606DF">
        <w:rPr>
          <w:sz w:val="28"/>
          <w:szCs w:val="28"/>
        </w:rPr>
        <w:t xml:space="preserve">(в редакции приказа Министерства труда, занятости и социальной защиты Республики Татарстан </w:t>
      </w:r>
    </w:p>
    <w:p w14:paraId="3A90BCC7" w14:textId="5D76D11E" w:rsidR="008E4336" w:rsidRPr="00F606DF" w:rsidRDefault="000D10D9" w:rsidP="008E4336">
      <w:pPr>
        <w:widowControl w:val="0"/>
        <w:autoSpaceDE w:val="0"/>
        <w:autoSpaceDN w:val="0"/>
        <w:ind w:left="5670"/>
        <w:jc w:val="both"/>
        <w:rPr>
          <w:sz w:val="28"/>
          <w:szCs w:val="28"/>
        </w:rPr>
      </w:pPr>
      <w:r>
        <w:rPr>
          <w:sz w:val="28"/>
          <w:szCs w:val="28"/>
        </w:rPr>
        <w:t xml:space="preserve">от ____________ 20_____ </w:t>
      </w:r>
      <w:r w:rsidR="008E4336" w:rsidRPr="00F606DF">
        <w:rPr>
          <w:sz w:val="28"/>
          <w:szCs w:val="28"/>
        </w:rPr>
        <w:t xml:space="preserve"> № ______)</w:t>
      </w:r>
    </w:p>
    <w:p w14:paraId="5DA7041E" w14:textId="77777777" w:rsidR="008E4336" w:rsidRDefault="008E4336" w:rsidP="008E4336">
      <w:pPr>
        <w:autoSpaceDE w:val="0"/>
        <w:autoSpaceDN w:val="0"/>
        <w:adjustRightInd w:val="0"/>
        <w:jc w:val="both"/>
        <w:rPr>
          <w:sz w:val="28"/>
          <w:szCs w:val="28"/>
        </w:rPr>
      </w:pPr>
    </w:p>
    <w:p w14:paraId="6B55ED54" w14:textId="77777777" w:rsidR="008E4336" w:rsidRPr="00C72AAA" w:rsidRDefault="008E4336" w:rsidP="008E4336">
      <w:pPr>
        <w:widowControl w:val="0"/>
        <w:autoSpaceDE w:val="0"/>
        <w:autoSpaceDN w:val="0"/>
        <w:jc w:val="center"/>
        <w:rPr>
          <w:sz w:val="28"/>
          <w:szCs w:val="28"/>
        </w:rPr>
      </w:pPr>
      <w:r>
        <w:rPr>
          <w:sz w:val="28"/>
          <w:szCs w:val="28"/>
        </w:rPr>
        <w:t>А</w:t>
      </w:r>
      <w:r w:rsidRPr="00C72AAA">
        <w:rPr>
          <w:sz w:val="28"/>
          <w:szCs w:val="28"/>
        </w:rPr>
        <w:t>дминистративный регламент</w:t>
      </w:r>
    </w:p>
    <w:p w14:paraId="53A33067" w14:textId="77777777" w:rsidR="00E97D5D" w:rsidRDefault="00AA35A8" w:rsidP="00E97D5D">
      <w:pPr>
        <w:widowControl w:val="0"/>
        <w:autoSpaceDE w:val="0"/>
        <w:autoSpaceDN w:val="0"/>
        <w:jc w:val="center"/>
        <w:rPr>
          <w:sz w:val="28"/>
          <w:szCs w:val="28"/>
        </w:rPr>
      </w:pPr>
      <w:r w:rsidRPr="00F606DF">
        <w:rPr>
          <w:sz w:val="28"/>
          <w:szCs w:val="28"/>
        </w:rPr>
        <w:t>предоставления государственной услуги</w:t>
      </w:r>
      <w:r>
        <w:rPr>
          <w:sz w:val="28"/>
          <w:szCs w:val="28"/>
        </w:rPr>
        <w:t xml:space="preserve"> </w:t>
      </w:r>
    </w:p>
    <w:p w14:paraId="6CAB4C7B" w14:textId="0102632C" w:rsidR="008E4336" w:rsidRPr="00C72AAA" w:rsidRDefault="00AA35A8" w:rsidP="00E97D5D">
      <w:pPr>
        <w:widowControl w:val="0"/>
        <w:autoSpaceDE w:val="0"/>
        <w:autoSpaceDN w:val="0"/>
        <w:jc w:val="center"/>
        <w:rPr>
          <w:sz w:val="28"/>
          <w:szCs w:val="28"/>
        </w:rPr>
      </w:pPr>
      <w:r w:rsidRPr="00AA35A8">
        <w:rPr>
          <w:sz w:val="28"/>
          <w:szCs w:val="28"/>
        </w:rPr>
        <w:t>по присвоению звания «Ветеран труда»</w:t>
      </w:r>
    </w:p>
    <w:p w14:paraId="4DB3CBF8" w14:textId="77777777" w:rsidR="00AA35A8" w:rsidRDefault="00AA35A8" w:rsidP="008E4336">
      <w:pPr>
        <w:widowControl w:val="0"/>
        <w:autoSpaceDE w:val="0"/>
        <w:autoSpaceDN w:val="0"/>
        <w:jc w:val="center"/>
        <w:outlineLvl w:val="1"/>
        <w:rPr>
          <w:sz w:val="28"/>
          <w:szCs w:val="28"/>
        </w:rPr>
      </w:pPr>
    </w:p>
    <w:p w14:paraId="02A1F144" w14:textId="137A163D" w:rsidR="008E4336" w:rsidRPr="00C72AAA" w:rsidRDefault="008E4336" w:rsidP="008E4336">
      <w:pPr>
        <w:widowControl w:val="0"/>
        <w:autoSpaceDE w:val="0"/>
        <w:autoSpaceDN w:val="0"/>
        <w:jc w:val="center"/>
        <w:outlineLvl w:val="1"/>
        <w:rPr>
          <w:sz w:val="28"/>
          <w:szCs w:val="28"/>
        </w:rPr>
      </w:pPr>
      <w:r w:rsidRPr="00C72AAA">
        <w:rPr>
          <w:sz w:val="28"/>
          <w:szCs w:val="28"/>
        </w:rPr>
        <w:t>1. Общие положения</w:t>
      </w:r>
    </w:p>
    <w:p w14:paraId="1D8CF61B" w14:textId="77777777" w:rsidR="00C660A5" w:rsidRPr="00B44DCC" w:rsidRDefault="00C660A5" w:rsidP="005F48C3">
      <w:pPr>
        <w:widowControl w:val="0"/>
        <w:autoSpaceDE w:val="0"/>
        <w:autoSpaceDN w:val="0"/>
        <w:adjustRightInd w:val="0"/>
        <w:jc w:val="both"/>
        <w:rPr>
          <w:sz w:val="28"/>
          <w:szCs w:val="28"/>
        </w:rPr>
      </w:pPr>
    </w:p>
    <w:p w14:paraId="105AFC21" w14:textId="52B73FF1" w:rsidR="00404E02" w:rsidRPr="00E030A2" w:rsidRDefault="00722A41" w:rsidP="00336636">
      <w:pPr>
        <w:widowControl w:val="0"/>
        <w:autoSpaceDE w:val="0"/>
        <w:autoSpaceDN w:val="0"/>
        <w:jc w:val="both"/>
        <w:rPr>
          <w:sz w:val="28"/>
          <w:szCs w:val="28"/>
        </w:rPr>
      </w:pPr>
      <w:r>
        <w:rPr>
          <w:sz w:val="28"/>
          <w:szCs w:val="28"/>
        </w:rPr>
        <w:tab/>
      </w:r>
      <w:r w:rsidR="00404E02" w:rsidRPr="00E030A2">
        <w:rPr>
          <w:sz w:val="28"/>
          <w:szCs w:val="28"/>
        </w:rPr>
        <w:t xml:space="preserve">1.1. Настоящий Административный регламент предоставления государственной услуги по присвоению звания «Ветеран труда» (далее - Регламент) устанавливает стандарт и порядок предоставления государственной услуги по присвоению звания «Ветеран труда» и выдаче удостоверения «Ветеран труда», выдаче дубликата удостоверения «Ветеран труда» (далее - государственная услуга). </w:t>
      </w:r>
    </w:p>
    <w:p w14:paraId="5B1CF12B" w14:textId="5AECD49A" w:rsidR="00622DA1" w:rsidRPr="00404E02" w:rsidRDefault="00622DA1" w:rsidP="00336636">
      <w:pPr>
        <w:widowControl w:val="0"/>
        <w:autoSpaceDE w:val="0"/>
        <w:autoSpaceDN w:val="0"/>
        <w:jc w:val="both"/>
        <w:rPr>
          <w:sz w:val="28"/>
          <w:szCs w:val="28"/>
        </w:rPr>
      </w:pPr>
      <w:r w:rsidRPr="00E030A2">
        <w:rPr>
          <w:sz w:val="28"/>
          <w:szCs w:val="28"/>
        </w:rPr>
        <w:tab/>
        <w:t>Перечень условных обозначений и сокращений приведен в приложении № 1 к настоящему Регламенту.</w:t>
      </w:r>
    </w:p>
    <w:p w14:paraId="0D8744E0" w14:textId="4616B0BE" w:rsidR="00404E02" w:rsidRPr="00404E02" w:rsidRDefault="00FD7195" w:rsidP="00404E02">
      <w:pPr>
        <w:jc w:val="both"/>
        <w:rPr>
          <w:sz w:val="28"/>
          <w:szCs w:val="28"/>
        </w:rPr>
      </w:pPr>
      <w:r>
        <w:rPr>
          <w:sz w:val="28"/>
          <w:szCs w:val="28"/>
        </w:rPr>
        <w:tab/>
      </w:r>
      <w:r w:rsidR="00404E02" w:rsidRPr="00404E02">
        <w:rPr>
          <w:sz w:val="28"/>
          <w:szCs w:val="28"/>
        </w:rPr>
        <w:t xml:space="preserve">1.2. Круг заявителей: </w:t>
      </w:r>
    </w:p>
    <w:p w14:paraId="1969F269" w14:textId="0ED150FB" w:rsidR="00404E02" w:rsidRPr="00404E02" w:rsidRDefault="00FD7195" w:rsidP="00404E02">
      <w:pPr>
        <w:jc w:val="both"/>
        <w:rPr>
          <w:sz w:val="28"/>
          <w:szCs w:val="28"/>
        </w:rPr>
      </w:pPr>
      <w:bookmarkStart w:id="1" w:name="p57"/>
      <w:bookmarkEnd w:id="1"/>
      <w:r>
        <w:rPr>
          <w:sz w:val="28"/>
          <w:szCs w:val="28"/>
        </w:rPr>
        <w:tab/>
      </w:r>
      <w:r w:rsidR="00A77912">
        <w:rPr>
          <w:sz w:val="28"/>
          <w:szCs w:val="28"/>
        </w:rPr>
        <w:t>1.2.1. Л</w:t>
      </w:r>
      <w:r w:rsidR="00404E02" w:rsidRPr="00404E02">
        <w:rPr>
          <w:sz w:val="28"/>
          <w:szCs w:val="28"/>
        </w:rPr>
        <w:t xml:space="preserve">ица,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w:t>
      </w:r>
    </w:p>
    <w:p w14:paraId="10855FFE" w14:textId="7252F6CB" w:rsidR="00404E02" w:rsidRPr="004951D0" w:rsidRDefault="00FD7195" w:rsidP="00404E02">
      <w:pPr>
        <w:jc w:val="both"/>
        <w:rPr>
          <w:sz w:val="28"/>
          <w:szCs w:val="28"/>
        </w:rPr>
      </w:pPr>
      <w:bookmarkStart w:id="2" w:name="p58"/>
      <w:bookmarkEnd w:id="2"/>
      <w:r>
        <w:rPr>
          <w:sz w:val="28"/>
          <w:szCs w:val="28"/>
        </w:rPr>
        <w:tab/>
      </w:r>
      <w:r w:rsidR="00A77912">
        <w:rPr>
          <w:sz w:val="28"/>
          <w:szCs w:val="28"/>
        </w:rPr>
        <w:t>1.2.2. Л</w:t>
      </w:r>
      <w:r w:rsidR="00404E02" w:rsidRPr="0015171B">
        <w:rPr>
          <w:sz w:val="28"/>
          <w:szCs w:val="28"/>
        </w:rPr>
        <w:t xml:space="preserve">ица, награжденные ведомственными знаками отличия </w:t>
      </w:r>
      <w:r w:rsidR="0015171B" w:rsidRPr="004951D0">
        <w:rPr>
          <w:sz w:val="28"/>
          <w:szCs w:val="28"/>
        </w:rPr>
        <w:t xml:space="preserve">за заслуги </w:t>
      </w:r>
      <w:r w:rsidR="00404E02" w:rsidRPr="004951D0">
        <w:rPr>
          <w:sz w:val="28"/>
          <w:szCs w:val="28"/>
        </w:rPr>
        <w:t xml:space="preserve">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w:t>
      </w:r>
    </w:p>
    <w:p w14:paraId="581E8AB7" w14:textId="22071457" w:rsidR="00FD1986" w:rsidRPr="004951D0" w:rsidRDefault="00FD7195" w:rsidP="00404E02">
      <w:pPr>
        <w:jc w:val="both"/>
        <w:rPr>
          <w:sz w:val="28"/>
          <w:szCs w:val="28"/>
        </w:rPr>
      </w:pPr>
      <w:r w:rsidRPr="004951D0">
        <w:rPr>
          <w:sz w:val="28"/>
          <w:szCs w:val="28"/>
        </w:rPr>
        <w:tab/>
      </w:r>
      <w:r w:rsidR="00A77912" w:rsidRPr="004951D0">
        <w:rPr>
          <w:sz w:val="28"/>
          <w:szCs w:val="28"/>
        </w:rPr>
        <w:t>1.2.3. Л</w:t>
      </w:r>
      <w:r w:rsidR="00404E02" w:rsidRPr="004951D0">
        <w:rPr>
          <w:sz w:val="28"/>
          <w:szCs w:val="28"/>
        </w:rPr>
        <w:t>ица, начавшие трудовую деятельность в несовершеннолетнем возрасте в период Великой Отечественной войны и имеющи</w:t>
      </w:r>
      <w:r w:rsidR="0015171B" w:rsidRPr="004951D0">
        <w:rPr>
          <w:sz w:val="28"/>
          <w:szCs w:val="28"/>
        </w:rPr>
        <w:t>е</w:t>
      </w:r>
      <w:r w:rsidR="00404E02" w:rsidRPr="004951D0">
        <w:rPr>
          <w:sz w:val="28"/>
          <w:szCs w:val="28"/>
        </w:rPr>
        <w:t xml:space="preserve"> трудовой (страховой) стаж не менее 40 лет</w:t>
      </w:r>
      <w:r w:rsidR="00FD1986" w:rsidRPr="004951D0">
        <w:rPr>
          <w:sz w:val="28"/>
          <w:szCs w:val="28"/>
        </w:rPr>
        <w:t xml:space="preserve"> для мужчин и 35 лет для женщин;</w:t>
      </w:r>
    </w:p>
    <w:p w14:paraId="67C04F70" w14:textId="1C0416B2" w:rsidR="00404E02" w:rsidRPr="00404E02" w:rsidRDefault="00FD1986" w:rsidP="00404E02">
      <w:pPr>
        <w:jc w:val="both"/>
        <w:rPr>
          <w:sz w:val="28"/>
          <w:szCs w:val="28"/>
        </w:rPr>
      </w:pPr>
      <w:r w:rsidRPr="004951D0">
        <w:rPr>
          <w:sz w:val="28"/>
          <w:szCs w:val="28"/>
        </w:rPr>
        <w:tab/>
      </w:r>
      <w:r w:rsidR="00A77912" w:rsidRPr="004951D0">
        <w:rPr>
          <w:sz w:val="28"/>
          <w:szCs w:val="28"/>
        </w:rPr>
        <w:t xml:space="preserve">1.2.4. </w:t>
      </w:r>
      <w:r w:rsidR="00080B7B" w:rsidRPr="004951D0">
        <w:rPr>
          <w:sz w:val="28"/>
          <w:szCs w:val="28"/>
        </w:rPr>
        <w:t>Лица, имеющие звание «</w:t>
      </w:r>
      <w:r w:rsidR="00A77912" w:rsidRPr="004951D0">
        <w:rPr>
          <w:sz w:val="28"/>
          <w:szCs w:val="28"/>
        </w:rPr>
        <w:t>В</w:t>
      </w:r>
      <w:r w:rsidRPr="004951D0">
        <w:rPr>
          <w:sz w:val="28"/>
          <w:szCs w:val="28"/>
        </w:rPr>
        <w:t>етеран труда</w:t>
      </w:r>
      <w:r w:rsidR="00080B7B" w:rsidRPr="004951D0">
        <w:rPr>
          <w:sz w:val="28"/>
          <w:szCs w:val="28"/>
        </w:rPr>
        <w:t>» и обратившиеся за дубликатом удостоверения «Ветеран труда» в случае утраты</w:t>
      </w:r>
      <w:r w:rsidR="004951D0">
        <w:rPr>
          <w:sz w:val="28"/>
          <w:szCs w:val="28"/>
        </w:rPr>
        <w:t xml:space="preserve"> </w:t>
      </w:r>
      <w:r w:rsidR="00080B7B" w:rsidRPr="004951D0">
        <w:rPr>
          <w:sz w:val="28"/>
          <w:szCs w:val="28"/>
        </w:rPr>
        <w:t>(порчи) удостов</w:t>
      </w:r>
      <w:r w:rsidR="008A1365" w:rsidRPr="004951D0">
        <w:rPr>
          <w:sz w:val="28"/>
          <w:szCs w:val="28"/>
        </w:rPr>
        <w:t>е</w:t>
      </w:r>
      <w:r w:rsidR="00080B7B" w:rsidRPr="004951D0">
        <w:rPr>
          <w:sz w:val="28"/>
          <w:szCs w:val="28"/>
        </w:rPr>
        <w:t>рения.</w:t>
      </w:r>
      <w:r w:rsidR="00404E02" w:rsidRPr="00404E02">
        <w:rPr>
          <w:sz w:val="28"/>
          <w:szCs w:val="28"/>
        </w:rPr>
        <w:t xml:space="preserve"> </w:t>
      </w:r>
    </w:p>
    <w:p w14:paraId="57B4766B" w14:textId="0A73FE7C" w:rsidR="00404E02" w:rsidRPr="00404E02" w:rsidRDefault="00FD7195" w:rsidP="00404E02">
      <w:pPr>
        <w:jc w:val="both"/>
        <w:rPr>
          <w:sz w:val="28"/>
          <w:szCs w:val="28"/>
        </w:rPr>
      </w:pPr>
      <w:r>
        <w:rPr>
          <w:sz w:val="28"/>
          <w:szCs w:val="28"/>
        </w:rPr>
        <w:tab/>
      </w:r>
      <w:r w:rsidR="00404E02" w:rsidRPr="00404E02">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412FD4F1" w14:textId="340E8A6D" w:rsidR="00404E02" w:rsidRPr="00404E02" w:rsidRDefault="00FD7195" w:rsidP="00404E02">
      <w:pPr>
        <w:jc w:val="both"/>
        <w:rPr>
          <w:sz w:val="28"/>
          <w:szCs w:val="28"/>
        </w:rPr>
      </w:pPr>
      <w:r>
        <w:rPr>
          <w:sz w:val="28"/>
          <w:szCs w:val="28"/>
        </w:rPr>
        <w:lastRenderedPageBreak/>
        <w:tab/>
      </w:r>
      <w:r w:rsidR="00404E02" w:rsidRPr="00404E02">
        <w:rPr>
          <w:sz w:val="28"/>
          <w:szCs w:val="28"/>
        </w:rPr>
        <w:t xml:space="preserve">Идентификаторы </w:t>
      </w:r>
      <w:r w:rsidR="00CA7CEB" w:rsidRPr="00CA7CEB">
        <w:rPr>
          <w:sz w:val="28"/>
          <w:szCs w:val="28"/>
        </w:rPr>
        <w:t xml:space="preserve">категорий (признаков) заявителей </w:t>
      </w:r>
      <w:r w:rsidR="00404E02" w:rsidRPr="00404E02">
        <w:rPr>
          <w:sz w:val="28"/>
          <w:szCs w:val="28"/>
        </w:rPr>
        <w:t xml:space="preserve">приведены в приложении № </w:t>
      </w:r>
      <w:r w:rsidR="002D43AC">
        <w:rPr>
          <w:sz w:val="28"/>
          <w:szCs w:val="28"/>
        </w:rPr>
        <w:t>2</w:t>
      </w:r>
      <w:r w:rsidR="00404E02" w:rsidRPr="00404E02">
        <w:rPr>
          <w:sz w:val="28"/>
          <w:szCs w:val="28"/>
        </w:rPr>
        <w:t xml:space="preserve"> к настоящему Регламенту.</w:t>
      </w:r>
    </w:p>
    <w:p w14:paraId="69A6E840" w14:textId="33D0070F" w:rsidR="00404E02" w:rsidRPr="00404E02" w:rsidRDefault="00404E02" w:rsidP="007D4C22">
      <w:pPr>
        <w:widowControl w:val="0"/>
        <w:autoSpaceDE w:val="0"/>
        <w:autoSpaceDN w:val="0"/>
        <w:jc w:val="both"/>
        <w:rPr>
          <w:sz w:val="28"/>
          <w:szCs w:val="28"/>
        </w:rPr>
      </w:pPr>
      <w:r w:rsidRPr="00404E02">
        <w:rPr>
          <w:sz w:val="28"/>
          <w:szCs w:val="28"/>
        </w:rPr>
        <w:tab/>
        <w:t xml:space="preserve">1.3. Государственная услуга </w:t>
      </w:r>
      <w:r w:rsidR="004E767E">
        <w:rPr>
          <w:sz w:val="28"/>
          <w:szCs w:val="28"/>
        </w:rPr>
        <w:t>предоставляется</w:t>
      </w:r>
      <w:r w:rsidRPr="00404E02">
        <w:rPr>
          <w:sz w:val="28"/>
          <w:szCs w:val="28"/>
        </w:rPr>
        <w:t xml:space="preserve"> заявителю в соответствии с категориями (признаками) заявител</w:t>
      </w:r>
      <w:r w:rsidR="008D3C35">
        <w:rPr>
          <w:sz w:val="28"/>
          <w:szCs w:val="28"/>
        </w:rPr>
        <w:t>ей</w:t>
      </w:r>
      <w:r w:rsidRPr="00404E02">
        <w:rPr>
          <w:sz w:val="28"/>
          <w:szCs w:val="28"/>
        </w:rPr>
        <w:t xml:space="preserve">, </w:t>
      </w:r>
      <w:r w:rsidR="005B37B8" w:rsidRPr="004951D0">
        <w:rPr>
          <w:sz w:val="28"/>
          <w:szCs w:val="28"/>
        </w:rPr>
        <w:t xml:space="preserve">сведения о </w:t>
      </w:r>
      <w:r w:rsidRPr="004951D0">
        <w:rPr>
          <w:sz w:val="28"/>
          <w:szCs w:val="28"/>
        </w:rPr>
        <w:t>которы</w:t>
      </w:r>
      <w:r w:rsidR="005B37B8" w:rsidRPr="004951D0">
        <w:rPr>
          <w:sz w:val="28"/>
          <w:szCs w:val="28"/>
        </w:rPr>
        <w:t>х</w:t>
      </w:r>
      <w:r w:rsidRPr="004951D0">
        <w:rPr>
          <w:sz w:val="28"/>
          <w:szCs w:val="28"/>
        </w:rPr>
        <w:t xml:space="preserve"> размещаются в федеральной государственной информационной системе «Единый портал государственных и муниципальных услуг (функций)»</w:t>
      </w:r>
      <w:r w:rsidRPr="004951D0">
        <w:t xml:space="preserve"> </w:t>
      </w:r>
      <w:r w:rsidRPr="004951D0">
        <w:rPr>
          <w:sz w:val="28"/>
          <w:szCs w:val="28"/>
        </w:rPr>
        <w:t>(далее – Единый по</w:t>
      </w:r>
      <w:r w:rsidR="000070F3" w:rsidRPr="004951D0">
        <w:rPr>
          <w:sz w:val="28"/>
          <w:szCs w:val="28"/>
        </w:rPr>
        <w:t>ртал)</w:t>
      </w:r>
      <w:r w:rsidR="000E6A2A" w:rsidRPr="004951D0">
        <w:t xml:space="preserve"> </w:t>
      </w:r>
      <w:r w:rsidR="000E6A2A" w:rsidRPr="004951D0">
        <w:rPr>
          <w:sz w:val="28"/>
          <w:szCs w:val="28"/>
        </w:rPr>
        <w:t>и в федеральной государственной информационной системе «Федеральный реестр государственных и муниципальных услуг (функций)».</w:t>
      </w:r>
      <w:r w:rsidR="005B37B8">
        <w:rPr>
          <w:sz w:val="28"/>
          <w:szCs w:val="28"/>
        </w:rPr>
        <w:t xml:space="preserve"> </w:t>
      </w:r>
    </w:p>
    <w:p w14:paraId="0E3D02EA" w14:textId="77777777" w:rsidR="00404E02" w:rsidRPr="0029225B" w:rsidRDefault="00404E02" w:rsidP="00404E02">
      <w:pPr>
        <w:jc w:val="both"/>
        <w:rPr>
          <w:strike/>
          <w:sz w:val="28"/>
          <w:szCs w:val="28"/>
        </w:rPr>
      </w:pPr>
    </w:p>
    <w:p w14:paraId="55A5963C" w14:textId="77777777" w:rsidR="00404E02" w:rsidRPr="00404E02" w:rsidRDefault="00404E02" w:rsidP="00404E02">
      <w:pPr>
        <w:jc w:val="center"/>
        <w:rPr>
          <w:sz w:val="28"/>
          <w:szCs w:val="28"/>
        </w:rPr>
      </w:pPr>
      <w:bookmarkStart w:id="3" w:name="p100"/>
      <w:bookmarkEnd w:id="3"/>
      <w:r w:rsidRPr="00404E02">
        <w:rPr>
          <w:bCs/>
          <w:sz w:val="28"/>
          <w:szCs w:val="28"/>
        </w:rPr>
        <w:t>2. Стандарт предоставления государственной услуги</w:t>
      </w:r>
    </w:p>
    <w:p w14:paraId="4C8163B9" w14:textId="77777777" w:rsidR="00404E02" w:rsidRPr="00404E02" w:rsidRDefault="00404E02" w:rsidP="00404E02">
      <w:pPr>
        <w:jc w:val="both"/>
        <w:rPr>
          <w:sz w:val="28"/>
          <w:szCs w:val="28"/>
        </w:rPr>
      </w:pPr>
      <w:r w:rsidRPr="00404E02">
        <w:rPr>
          <w:sz w:val="28"/>
          <w:szCs w:val="28"/>
        </w:rPr>
        <w:t xml:space="preserve">  </w:t>
      </w:r>
    </w:p>
    <w:p w14:paraId="1ADB8793" w14:textId="77777777" w:rsidR="00404E02" w:rsidRPr="00404E02" w:rsidRDefault="00404E02" w:rsidP="00404E02">
      <w:pPr>
        <w:jc w:val="center"/>
        <w:rPr>
          <w:sz w:val="28"/>
          <w:szCs w:val="28"/>
        </w:rPr>
      </w:pPr>
      <w:r w:rsidRPr="00404E02">
        <w:rPr>
          <w:sz w:val="28"/>
          <w:szCs w:val="28"/>
        </w:rPr>
        <w:t xml:space="preserve">2.1. Наименование государственной услуги </w:t>
      </w:r>
    </w:p>
    <w:p w14:paraId="72ECE44C" w14:textId="77777777" w:rsidR="00404E02" w:rsidRPr="00404E02" w:rsidRDefault="00404E02" w:rsidP="00404E02">
      <w:pPr>
        <w:jc w:val="both"/>
        <w:rPr>
          <w:sz w:val="28"/>
          <w:szCs w:val="28"/>
        </w:rPr>
      </w:pPr>
      <w:r w:rsidRPr="00404E02">
        <w:rPr>
          <w:sz w:val="28"/>
          <w:szCs w:val="28"/>
        </w:rPr>
        <w:t xml:space="preserve">  </w:t>
      </w:r>
    </w:p>
    <w:p w14:paraId="04FF25E8" w14:textId="635EB793" w:rsidR="00404E02" w:rsidRPr="00404E02" w:rsidRDefault="00B40F56" w:rsidP="00404E02">
      <w:pPr>
        <w:jc w:val="both"/>
        <w:rPr>
          <w:sz w:val="28"/>
          <w:szCs w:val="28"/>
        </w:rPr>
      </w:pPr>
      <w:r>
        <w:rPr>
          <w:sz w:val="28"/>
          <w:szCs w:val="28"/>
        </w:rPr>
        <w:tab/>
      </w:r>
      <w:r w:rsidR="00404E02" w:rsidRPr="00404E02">
        <w:rPr>
          <w:sz w:val="28"/>
          <w:szCs w:val="28"/>
        </w:rPr>
        <w:t xml:space="preserve">Присвоение звания «Ветеран труда». </w:t>
      </w:r>
    </w:p>
    <w:p w14:paraId="4B5DF725" w14:textId="77777777" w:rsidR="00404E02" w:rsidRPr="00404E02" w:rsidRDefault="00404E02" w:rsidP="00404E02">
      <w:pPr>
        <w:jc w:val="both"/>
        <w:rPr>
          <w:sz w:val="28"/>
          <w:szCs w:val="28"/>
        </w:rPr>
      </w:pPr>
      <w:r w:rsidRPr="00404E02">
        <w:rPr>
          <w:sz w:val="28"/>
          <w:szCs w:val="28"/>
        </w:rPr>
        <w:t xml:space="preserve">  </w:t>
      </w:r>
    </w:p>
    <w:p w14:paraId="6EDF1351" w14:textId="77777777" w:rsidR="00404E02" w:rsidRPr="00404E02" w:rsidRDefault="00404E02" w:rsidP="00404E02">
      <w:pPr>
        <w:jc w:val="center"/>
        <w:rPr>
          <w:sz w:val="28"/>
          <w:szCs w:val="28"/>
        </w:rPr>
      </w:pPr>
      <w:r w:rsidRPr="00404E02">
        <w:rPr>
          <w:sz w:val="28"/>
          <w:szCs w:val="28"/>
        </w:rPr>
        <w:t xml:space="preserve">2.2. Наименование органа, предоставляющего </w:t>
      </w:r>
    </w:p>
    <w:p w14:paraId="7EF4F233" w14:textId="77777777" w:rsidR="00404E02" w:rsidRPr="00404E02" w:rsidRDefault="00404E02" w:rsidP="00404E02">
      <w:pPr>
        <w:jc w:val="center"/>
        <w:rPr>
          <w:sz w:val="28"/>
          <w:szCs w:val="28"/>
        </w:rPr>
      </w:pPr>
      <w:r w:rsidRPr="00404E02">
        <w:rPr>
          <w:sz w:val="28"/>
          <w:szCs w:val="28"/>
        </w:rPr>
        <w:t xml:space="preserve">государственную услугу </w:t>
      </w:r>
    </w:p>
    <w:p w14:paraId="15FC7E66" w14:textId="77777777" w:rsidR="00404E02" w:rsidRPr="00404E02" w:rsidRDefault="00404E02" w:rsidP="00404E02">
      <w:pPr>
        <w:jc w:val="both"/>
        <w:rPr>
          <w:sz w:val="28"/>
          <w:szCs w:val="28"/>
        </w:rPr>
      </w:pPr>
      <w:r w:rsidRPr="00404E02">
        <w:rPr>
          <w:sz w:val="28"/>
          <w:szCs w:val="28"/>
        </w:rPr>
        <w:t xml:space="preserve">  </w:t>
      </w:r>
    </w:p>
    <w:p w14:paraId="1289C9E0" w14:textId="1B09CC44" w:rsidR="00404E02" w:rsidRPr="00404E02" w:rsidRDefault="004E767E" w:rsidP="00404E02">
      <w:pPr>
        <w:jc w:val="both"/>
        <w:rPr>
          <w:sz w:val="28"/>
          <w:szCs w:val="28"/>
        </w:rPr>
      </w:pPr>
      <w:r>
        <w:rPr>
          <w:sz w:val="28"/>
          <w:szCs w:val="28"/>
        </w:rPr>
        <w:tab/>
      </w:r>
      <w:r w:rsidR="00404E02" w:rsidRPr="00404E02">
        <w:rPr>
          <w:sz w:val="28"/>
          <w:szCs w:val="28"/>
        </w:rPr>
        <w:t xml:space="preserve">2.2.1. Государственную услугу предоставляет Министерство труда, занятости и социальной защиты Республики Татарстан (далее - Министерство) в лице Управления (отдела)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 по месту жительства заявителя (далее - Управление (отдел)). </w:t>
      </w:r>
    </w:p>
    <w:p w14:paraId="1B093AF1" w14:textId="3855F84C" w:rsidR="00404E02" w:rsidRPr="00404E02" w:rsidRDefault="009A02A9" w:rsidP="00404E02">
      <w:pPr>
        <w:jc w:val="both"/>
        <w:rPr>
          <w:sz w:val="28"/>
          <w:szCs w:val="28"/>
        </w:rPr>
      </w:pPr>
      <w:r>
        <w:rPr>
          <w:sz w:val="28"/>
          <w:szCs w:val="28"/>
        </w:rPr>
        <w:tab/>
      </w:r>
      <w:r w:rsidR="00404E02" w:rsidRPr="00404E02">
        <w:rPr>
          <w:sz w:val="28"/>
          <w:szCs w:val="28"/>
        </w:rPr>
        <w:t xml:space="preserve">Решение об отказе в приеме </w:t>
      </w:r>
      <w:r w:rsidR="003F5FC0">
        <w:rPr>
          <w:sz w:val="28"/>
          <w:szCs w:val="28"/>
        </w:rPr>
        <w:t>запроса</w:t>
      </w:r>
      <w:r w:rsidR="00404E02" w:rsidRPr="00404E02">
        <w:rPr>
          <w:sz w:val="28"/>
          <w:szCs w:val="28"/>
        </w:rPr>
        <w:t xml:space="preserve"> и документов и (или) информации, необходимых для предоставления государственной услуги специалистом МФЦ не принимается. </w:t>
      </w:r>
    </w:p>
    <w:p w14:paraId="4C26FC21" w14:textId="77777777" w:rsidR="00404E02" w:rsidRPr="00404E02" w:rsidRDefault="00404E02" w:rsidP="00404E02">
      <w:pPr>
        <w:jc w:val="both"/>
        <w:rPr>
          <w:sz w:val="28"/>
          <w:szCs w:val="28"/>
        </w:rPr>
      </w:pPr>
      <w:r w:rsidRPr="00404E02">
        <w:rPr>
          <w:sz w:val="28"/>
          <w:szCs w:val="28"/>
        </w:rPr>
        <w:t xml:space="preserve">  </w:t>
      </w:r>
    </w:p>
    <w:p w14:paraId="0EA349E5" w14:textId="77777777" w:rsidR="00404E02" w:rsidRPr="00404E02" w:rsidRDefault="00404E02" w:rsidP="00404E02">
      <w:pPr>
        <w:jc w:val="center"/>
        <w:rPr>
          <w:sz w:val="28"/>
          <w:szCs w:val="28"/>
        </w:rPr>
      </w:pPr>
      <w:bookmarkStart w:id="4" w:name="p116"/>
      <w:bookmarkEnd w:id="4"/>
      <w:r w:rsidRPr="00404E02">
        <w:rPr>
          <w:sz w:val="28"/>
          <w:szCs w:val="28"/>
        </w:rPr>
        <w:t xml:space="preserve">2.3. Результат предоставления государственной услуги </w:t>
      </w:r>
    </w:p>
    <w:p w14:paraId="295689BE" w14:textId="77777777" w:rsidR="00404E02" w:rsidRPr="00404E02" w:rsidRDefault="00404E02" w:rsidP="00404E02">
      <w:pPr>
        <w:jc w:val="both"/>
        <w:rPr>
          <w:sz w:val="28"/>
          <w:szCs w:val="28"/>
        </w:rPr>
      </w:pPr>
      <w:r w:rsidRPr="00404E02">
        <w:rPr>
          <w:sz w:val="28"/>
          <w:szCs w:val="28"/>
        </w:rPr>
        <w:t xml:space="preserve">  </w:t>
      </w:r>
    </w:p>
    <w:p w14:paraId="77EF16A9" w14:textId="39DEEFB7" w:rsidR="00404E02" w:rsidRPr="009F53B4" w:rsidRDefault="009A02A9" w:rsidP="00404E02">
      <w:pPr>
        <w:jc w:val="both"/>
        <w:rPr>
          <w:sz w:val="28"/>
          <w:szCs w:val="28"/>
        </w:rPr>
      </w:pPr>
      <w:r>
        <w:rPr>
          <w:sz w:val="28"/>
          <w:szCs w:val="28"/>
        </w:rPr>
        <w:tab/>
      </w:r>
      <w:r w:rsidR="00404E02" w:rsidRPr="00404E02">
        <w:rPr>
          <w:sz w:val="28"/>
          <w:szCs w:val="28"/>
        </w:rPr>
        <w:t xml:space="preserve">2.3.1. Результатом предоставления государственной услуги является </w:t>
      </w:r>
      <w:r w:rsidR="000D10D9">
        <w:rPr>
          <w:sz w:val="28"/>
          <w:szCs w:val="28"/>
        </w:rPr>
        <w:t xml:space="preserve">уведомление о </w:t>
      </w:r>
      <w:r w:rsidR="00404E02" w:rsidRPr="00404E02">
        <w:rPr>
          <w:sz w:val="28"/>
          <w:szCs w:val="28"/>
        </w:rPr>
        <w:t>присвоении</w:t>
      </w:r>
      <w:r w:rsidR="001E1C9B">
        <w:rPr>
          <w:sz w:val="28"/>
          <w:szCs w:val="28"/>
        </w:rPr>
        <w:t xml:space="preserve"> </w:t>
      </w:r>
      <w:r w:rsidR="001E1C9B" w:rsidRPr="00404E02">
        <w:rPr>
          <w:sz w:val="28"/>
          <w:szCs w:val="28"/>
        </w:rPr>
        <w:t>звания «Ветеран труда»</w:t>
      </w:r>
      <w:r w:rsidR="000D10D9">
        <w:rPr>
          <w:sz w:val="28"/>
          <w:szCs w:val="28"/>
        </w:rPr>
        <w:t>, решение об отказе в присвоении</w:t>
      </w:r>
      <w:r w:rsidR="00404E02" w:rsidRPr="00404E02">
        <w:rPr>
          <w:sz w:val="28"/>
          <w:szCs w:val="28"/>
        </w:rPr>
        <w:t xml:space="preserve"> звания «Ветеран труда», решение о выдаче (об отказе в выдаче) дубликата удостоверения «Ветеран </w:t>
      </w:r>
      <w:r w:rsidR="00404E02" w:rsidRPr="00336636">
        <w:rPr>
          <w:sz w:val="28"/>
          <w:szCs w:val="28"/>
        </w:rPr>
        <w:t>труда»,</w:t>
      </w:r>
      <w:r w:rsidR="00404E02" w:rsidRPr="00336636">
        <w:rPr>
          <w:rFonts w:asciiTheme="minorHAnsi" w:eastAsiaTheme="minorHAnsi" w:hAnsiTheme="minorHAnsi" w:cstheme="minorBidi"/>
          <w:sz w:val="22"/>
          <w:szCs w:val="22"/>
          <w:lang w:eastAsia="en-US"/>
        </w:rPr>
        <w:t xml:space="preserve"> </w:t>
      </w:r>
      <w:r w:rsidR="00404E02" w:rsidRPr="00336636">
        <w:rPr>
          <w:sz w:val="28"/>
          <w:szCs w:val="28"/>
        </w:rPr>
        <w:t xml:space="preserve">оформляемое на бумажном носителе </w:t>
      </w:r>
      <w:r w:rsidR="00404E02" w:rsidRPr="009F53B4">
        <w:rPr>
          <w:sz w:val="28"/>
          <w:szCs w:val="28"/>
        </w:rPr>
        <w:t>по форм</w:t>
      </w:r>
      <w:r w:rsidR="0068557A" w:rsidRPr="009F53B4">
        <w:rPr>
          <w:sz w:val="28"/>
          <w:szCs w:val="28"/>
        </w:rPr>
        <w:t>ам</w:t>
      </w:r>
      <w:r w:rsidR="00404E02" w:rsidRPr="009F53B4">
        <w:rPr>
          <w:sz w:val="28"/>
          <w:szCs w:val="28"/>
        </w:rPr>
        <w:t xml:space="preserve"> согласно приложени</w:t>
      </w:r>
      <w:r w:rsidR="002D43AC" w:rsidRPr="009F53B4">
        <w:rPr>
          <w:sz w:val="28"/>
          <w:szCs w:val="28"/>
        </w:rPr>
        <w:t>ям</w:t>
      </w:r>
      <w:r w:rsidR="00404E02" w:rsidRPr="009F53B4">
        <w:rPr>
          <w:sz w:val="28"/>
          <w:szCs w:val="28"/>
        </w:rPr>
        <w:t xml:space="preserve"> № </w:t>
      </w:r>
      <w:r w:rsidR="002D43AC" w:rsidRPr="009F53B4">
        <w:rPr>
          <w:sz w:val="28"/>
          <w:szCs w:val="28"/>
        </w:rPr>
        <w:t>8</w:t>
      </w:r>
      <w:r w:rsidR="00E825EC" w:rsidRPr="009F53B4">
        <w:rPr>
          <w:sz w:val="28"/>
          <w:szCs w:val="28"/>
        </w:rPr>
        <w:t>, №</w:t>
      </w:r>
      <w:r w:rsidR="00886F9B" w:rsidRPr="009F53B4">
        <w:rPr>
          <w:sz w:val="28"/>
          <w:szCs w:val="28"/>
        </w:rPr>
        <w:t xml:space="preserve"> </w:t>
      </w:r>
      <w:r w:rsidR="002D43AC" w:rsidRPr="009F53B4">
        <w:rPr>
          <w:sz w:val="28"/>
          <w:szCs w:val="28"/>
        </w:rPr>
        <w:t xml:space="preserve">9, № 10, № 11 </w:t>
      </w:r>
      <w:r w:rsidR="00404E02" w:rsidRPr="009F53B4">
        <w:rPr>
          <w:sz w:val="28"/>
          <w:szCs w:val="28"/>
        </w:rPr>
        <w:t>к настоящему Регламенту.</w:t>
      </w:r>
    </w:p>
    <w:p w14:paraId="2A454D07" w14:textId="595A6CFF" w:rsidR="00404E02" w:rsidRPr="009F53B4" w:rsidRDefault="000413C1" w:rsidP="00404E02">
      <w:pPr>
        <w:jc w:val="both"/>
        <w:rPr>
          <w:sz w:val="28"/>
          <w:szCs w:val="28"/>
        </w:rPr>
      </w:pPr>
      <w:r w:rsidRPr="009F53B4">
        <w:rPr>
          <w:sz w:val="28"/>
          <w:szCs w:val="28"/>
        </w:rPr>
        <w:tab/>
      </w:r>
      <w:r w:rsidR="00404E02" w:rsidRPr="009F53B4">
        <w:rPr>
          <w:sz w:val="28"/>
          <w:szCs w:val="28"/>
        </w:rPr>
        <w:t>Регистрация результата на бумажном носителе осуществляется в установленном порядке.</w:t>
      </w:r>
    </w:p>
    <w:p w14:paraId="3FA8D44B" w14:textId="074AB21A" w:rsidR="00404E02" w:rsidRPr="009F53B4" w:rsidRDefault="00404E02" w:rsidP="00404E02">
      <w:pPr>
        <w:jc w:val="both"/>
        <w:rPr>
          <w:sz w:val="28"/>
          <w:szCs w:val="28"/>
        </w:rPr>
      </w:pPr>
      <w:r w:rsidRPr="009F53B4">
        <w:rPr>
          <w:sz w:val="28"/>
          <w:szCs w:val="28"/>
        </w:rPr>
        <w:tab/>
      </w:r>
      <w:r w:rsidR="003B279C" w:rsidRPr="003B279C">
        <w:rPr>
          <w:sz w:val="28"/>
          <w:szCs w:val="28"/>
        </w:rPr>
        <w:t>Формирование реестровой записи в качестве результата предоставления государственной услуги не предусмотрено.</w:t>
      </w:r>
    </w:p>
    <w:p w14:paraId="6FE0C5EF" w14:textId="77777777" w:rsidR="00CA7CEB" w:rsidRPr="009F53B4" w:rsidRDefault="009A02A9" w:rsidP="00404E02">
      <w:pPr>
        <w:jc w:val="both"/>
        <w:rPr>
          <w:sz w:val="28"/>
          <w:szCs w:val="28"/>
        </w:rPr>
      </w:pPr>
      <w:r w:rsidRPr="009F53B4">
        <w:rPr>
          <w:sz w:val="28"/>
          <w:szCs w:val="28"/>
        </w:rPr>
        <w:tab/>
      </w:r>
      <w:r w:rsidR="00404E02" w:rsidRPr="009F53B4">
        <w:rPr>
          <w:sz w:val="28"/>
          <w:szCs w:val="28"/>
        </w:rPr>
        <w:t xml:space="preserve">2.3.2. </w:t>
      </w:r>
      <w:r w:rsidR="00CA7CEB" w:rsidRPr="009F53B4">
        <w:rPr>
          <w:sz w:val="28"/>
          <w:szCs w:val="28"/>
        </w:rPr>
        <w:t xml:space="preserve">Результат предоставления государственной услуги заявитель может получить одним из следующих способов:  </w:t>
      </w:r>
    </w:p>
    <w:p w14:paraId="50A5CA81" w14:textId="7039C54C" w:rsidR="00404E02" w:rsidRPr="004951D0" w:rsidRDefault="00404E02" w:rsidP="00404E02">
      <w:pPr>
        <w:jc w:val="both"/>
        <w:rPr>
          <w:sz w:val="28"/>
          <w:szCs w:val="28"/>
        </w:rPr>
      </w:pPr>
      <w:r w:rsidRPr="009F53B4">
        <w:rPr>
          <w:sz w:val="28"/>
          <w:szCs w:val="28"/>
        </w:rPr>
        <w:tab/>
        <w:t xml:space="preserve">в письменной </w:t>
      </w:r>
      <w:r w:rsidRPr="004951D0">
        <w:rPr>
          <w:sz w:val="28"/>
          <w:szCs w:val="28"/>
        </w:rPr>
        <w:t>форме</w:t>
      </w:r>
      <w:r w:rsidR="005B37B8" w:rsidRPr="004951D0">
        <w:rPr>
          <w:sz w:val="28"/>
          <w:szCs w:val="28"/>
        </w:rPr>
        <w:t xml:space="preserve"> лично </w:t>
      </w:r>
      <w:r w:rsidRPr="004951D0">
        <w:rPr>
          <w:sz w:val="28"/>
          <w:szCs w:val="28"/>
        </w:rPr>
        <w:t xml:space="preserve"> </w:t>
      </w:r>
      <w:r w:rsidR="006B2477" w:rsidRPr="004951D0">
        <w:rPr>
          <w:sz w:val="28"/>
          <w:szCs w:val="28"/>
        </w:rPr>
        <w:t>или почтовым отправлением</w:t>
      </w:r>
      <w:r w:rsidRPr="004951D0">
        <w:rPr>
          <w:sz w:val="28"/>
          <w:szCs w:val="28"/>
        </w:rPr>
        <w:t>;</w:t>
      </w:r>
    </w:p>
    <w:p w14:paraId="4649ACDC" w14:textId="769131CC" w:rsidR="009A02A9" w:rsidRPr="004951D0" w:rsidRDefault="00404E02" w:rsidP="00404E02">
      <w:pPr>
        <w:jc w:val="both"/>
        <w:rPr>
          <w:sz w:val="28"/>
          <w:szCs w:val="28"/>
        </w:rPr>
      </w:pPr>
      <w:r w:rsidRPr="004951D0">
        <w:rPr>
          <w:sz w:val="28"/>
          <w:szCs w:val="28"/>
        </w:rPr>
        <w:tab/>
        <w:t>в форме электронного документа по адресу электронной почты и (или) в личн</w:t>
      </w:r>
      <w:r w:rsidR="00EF3303" w:rsidRPr="004951D0">
        <w:rPr>
          <w:sz w:val="28"/>
          <w:szCs w:val="28"/>
        </w:rPr>
        <w:t>ом</w:t>
      </w:r>
      <w:r w:rsidRPr="004951D0">
        <w:rPr>
          <w:sz w:val="28"/>
          <w:szCs w:val="28"/>
        </w:rPr>
        <w:t xml:space="preserve"> кабинет</w:t>
      </w:r>
      <w:r w:rsidR="00EF3303" w:rsidRPr="004951D0">
        <w:rPr>
          <w:sz w:val="28"/>
          <w:szCs w:val="28"/>
        </w:rPr>
        <w:t>е</w:t>
      </w:r>
      <w:r w:rsidRPr="004951D0">
        <w:rPr>
          <w:sz w:val="28"/>
          <w:szCs w:val="28"/>
        </w:rPr>
        <w:t xml:space="preserve"> </w:t>
      </w:r>
      <w:r w:rsidR="0029225B" w:rsidRPr="004951D0">
        <w:rPr>
          <w:sz w:val="28"/>
          <w:szCs w:val="28"/>
        </w:rPr>
        <w:t xml:space="preserve">заявителя в государственной информационной системе Республики Татарстан «Портал государственных и муниципальных услуг Республики Татарстан» (http://uslugi.tatarstan.ru/) (далее - Региональный портал) </w:t>
      </w:r>
      <w:r w:rsidRPr="004951D0">
        <w:rPr>
          <w:sz w:val="28"/>
          <w:szCs w:val="28"/>
        </w:rPr>
        <w:t>или на Едином</w:t>
      </w:r>
      <w:r w:rsidR="00EF3303" w:rsidRPr="004951D0">
        <w:rPr>
          <w:sz w:val="28"/>
          <w:szCs w:val="28"/>
        </w:rPr>
        <w:t xml:space="preserve"> портале</w:t>
      </w:r>
      <w:r w:rsidR="00166B44" w:rsidRPr="004951D0">
        <w:rPr>
          <w:sz w:val="28"/>
          <w:szCs w:val="28"/>
        </w:rPr>
        <w:t>;</w:t>
      </w:r>
    </w:p>
    <w:p w14:paraId="6F030BF1" w14:textId="5C3C19D5" w:rsidR="009A02A9" w:rsidRDefault="00B6782E" w:rsidP="009A02A9">
      <w:pPr>
        <w:pStyle w:val="ConsPlusNormal"/>
        <w:ind w:firstLine="539"/>
        <w:jc w:val="both"/>
        <w:rPr>
          <w:rFonts w:ascii="Times New Roman" w:hAnsi="Times New Roman" w:cs="Times New Roman"/>
          <w:sz w:val="28"/>
          <w:szCs w:val="28"/>
        </w:rPr>
      </w:pPr>
      <w:r w:rsidRPr="004951D0">
        <w:rPr>
          <w:rFonts w:ascii="Times New Roman" w:hAnsi="Times New Roman" w:cs="Times New Roman"/>
          <w:sz w:val="28"/>
          <w:szCs w:val="28"/>
        </w:rPr>
        <w:lastRenderedPageBreak/>
        <w:t>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на бумажном носителе, подтверждающе</w:t>
      </w:r>
      <w:r w:rsidR="008A65F6" w:rsidRPr="004951D0">
        <w:rPr>
          <w:rFonts w:ascii="Times New Roman" w:hAnsi="Times New Roman" w:cs="Times New Roman"/>
          <w:sz w:val="28"/>
          <w:szCs w:val="28"/>
        </w:rPr>
        <w:t>м</w:t>
      </w:r>
      <w:r w:rsidR="009A02A9" w:rsidRPr="002F0E9F">
        <w:rPr>
          <w:rFonts w:ascii="Times New Roman" w:hAnsi="Times New Roman" w:cs="Times New Roman"/>
          <w:sz w:val="28"/>
          <w:szCs w:val="28"/>
        </w:rPr>
        <w:t>, подтверждающих содержание</w:t>
      </w:r>
      <w:r w:rsidR="009A02A9" w:rsidRPr="009F53B4">
        <w:rPr>
          <w:rFonts w:ascii="Times New Roman" w:hAnsi="Times New Roman" w:cs="Times New Roman"/>
          <w:sz w:val="28"/>
          <w:szCs w:val="28"/>
        </w:rPr>
        <w:t xml:space="preserve"> электронных документов, направленных в МФЦ по результатам предоставления государственной услуги, в порядке и случаях, определенных соглашением между МФЦ и </w:t>
      </w:r>
      <w:r w:rsidR="006B2477" w:rsidRPr="009F53B4">
        <w:rPr>
          <w:rFonts w:ascii="Times New Roman" w:hAnsi="Times New Roman" w:cs="Times New Roman"/>
          <w:sz w:val="28"/>
          <w:szCs w:val="28"/>
        </w:rPr>
        <w:t>Министерством</w:t>
      </w:r>
      <w:r w:rsidR="00EF3303" w:rsidRPr="009F53B4">
        <w:rPr>
          <w:rFonts w:ascii="Times New Roman" w:hAnsi="Times New Roman" w:cs="Times New Roman"/>
          <w:sz w:val="28"/>
          <w:szCs w:val="28"/>
        </w:rPr>
        <w:t>.</w:t>
      </w:r>
    </w:p>
    <w:p w14:paraId="16BB61F6" w14:textId="002530BA" w:rsidR="00404E02" w:rsidRPr="009F53B4" w:rsidRDefault="00404E02" w:rsidP="00404E02">
      <w:pPr>
        <w:jc w:val="both"/>
        <w:rPr>
          <w:sz w:val="28"/>
          <w:szCs w:val="28"/>
        </w:rPr>
      </w:pPr>
      <w:r w:rsidRPr="009F53B4">
        <w:rPr>
          <w:sz w:val="28"/>
          <w:szCs w:val="28"/>
        </w:rPr>
        <w:tab/>
        <w:t xml:space="preserve">2.3.3. Сведения о выданных </w:t>
      </w:r>
      <w:r w:rsidRPr="004811FD">
        <w:rPr>
          <w:sz w:val="28"/>
          <w:szCs w:val="28"/>
        </w:rPr>
        <w:t>удостоверениях заносятся</w:t>
      </w:r>
      <w:r w:rsidRPr="009F53B4">
        <w:rPr>
          <w:sz w:val="28"/>
          <w:szCs w:val="28"/>
        </w:rPr>
        <w:t xml:space="preserve"> в государственную информационную систему «Единая централизованная цифровая платформа в социальной сфере</w:t>
      </w:r>
      <w:r w:rsidR="000413C1" w:rsidRPr="009F53B4">
        <w:rPr>
          <w:sz w:val="28"/>
          <w:szCs w:val="28"/>
        </w:rPr>
        <w:t>»</w:t>
      </w:r>
      <w:r w:rsidRPr="009F53B4">
        <w:rPr>
          <w:sz w:val="28"/>
          <w:szCs w:val="28"/>
        </w:rPr>
        <w:t>.</w:t>
      </w:r>
      <w:r w:rsidR="00697AC0">
        <w:rPr>
          <w:sz w:val="28"/>
          <w:szCs w:val="28"/>
        </w:rPr>
        <w:t xml:space="preserve"> </w:t>
      </w:r>
    </w:p>
    <w:p w14:paraId="2DA9C5D4" w14:textId="77777777" w:rsidR="00404E02" w:rsidRPr="009F53B4" w:rsidRDefault="00404E02" w:rsidP="00404E02">
      <w:pPr>
        <w:jc w:val="center"/>
        <w:rPr>
          <w:sz w:val="28"/>
          <w:szCs w:val="28"/>
        </w:rPr>
      </w:pPr>
    </w:p>
    <w:p w14:paraId="651716FA" w14:textId="77777777" w:rsidR="00404E02" w:rsidRPr="009F53B4" w:rsidRDefault="00404E02" w:rsidP="00404E02">
      <w:pPr>
        <w:jc w:val="center"/>
        <w:rPr>
          <w:sz w:val="28"/>
          <w:szCs w:val="28"/>
        </w:rPr>
      </w:pPr>
      <w:r w:rsidRPr="009F53B4">
        <w:rPr>
          <w:sz w:val="28"/>
          <w:szCs w:val="28"/>
        </w:rPr>
        <w:t xml:space="preserve">2.4. Срок предоставления государственной услуги </w:t>
      </w:r>
    </w:p>
    <w:p w14:paraId="41D9612B" w14:textId="77777777" w:rsidR="00404E02" w:rsidRPr="009F53B4" w:rsidRDefault="00404E02" w:rsidP="00404E02">
      <w:pPr>
        <w:jc w:val="both"/>
        <w:rPr>
          <w:sz w:val="28"/>
          <w:szCs w:val="28"/>
        </w:rPr>
      </w:pPr>
      <w:r w:rsidRPr="009F53B4">
        <w:rPr>
          <w:sz w:val="28"/>
          <w:szCs w:val="28"/>
        </w:rPr>
        <w:t xml:space="preserve">  </w:t>
      </w:r>
    </w:p>
    <w:p w14:paraId="2B40E7FF" w14:textId="5A35D543" w:rsidR="009E19D9" w:rsidRPr="004951D0" w:rsidRDefault="009A02A9" w:rsidP="00CA51D6">
      <w:pPr>
        <w:jc w:val="both"/>
        <w:rPr>
          <w:color w:val="000000" w:themeColor="text1"/>
          <w:sz w:val="28"/>
          <w:szCs w:val="28"/>
        </w:rPr>
      </w:pPr>
      <w:r w:rsidRPr="009F53B4">
        <w:rPr>
          <w:sz w:val="28"/>
          <w:szCs w:val="28"/>
        </w:rPr>
        <w:tab/>
      </w:r>
      <w:r w:rsidR="00404E02" w:rsidRPr="004951D0">
        <w:rPr>
          <w:sz w:val="28"/>
          <w:szCs w:val="28"/>
        </w:rPr>
        <w:t xml:space="preserve">2.4.1. </w:t>
      </w:r>
      <w:r w:rsidR="009E19D9" w:rsidRPr="004951D0">
        <w:rPr>
          <w:color w:val="000000" w:themeColor="text1"/>
          <w:sz w:val="28"/>
          <w:szCs w:val="28"/>
        </w:rPr>
        <w:t>Максимальный срок предоставления государственной услуги для всех категорий признаков заявителей в случае если запрос и документы, необходимые для предоставления государственной услуги, поданы заявителем лично</w:t>
      </w:r>
      <w:r w:rsidR="00A65B48" w:rsidRPr="004951D0">
        <w:rPr>
          <w:color w:val="000000" w:themeColor="text1"/>
          <w:sz w:val="28"/>
          <w:szCs w:val="28"/>
        </w:rPr>
        <w:t>,</w:t>
      </w:r>
      <w:r w:rsidR="009E19D9" w:rsidRPr="004951D0">
        <w:rPr>
          <w:color w:val="000000" w:themeColor="text1"/>
          <w:sz w:val="28"/>
          <w:szCs w:val="28"/>
        </w:rPr>
        <w:t xml:space="preserve"> </w:t>
      </w:r>
      <w:r w:rsidR="00CA51D6" w:rsidRPr="004951D0">
        <w:rPr>
          <w:color w:val="000000" w:themeColor="text1"/>
          <w:sz w:val="28"/>
          <w:szCs w:val="28"/>
        </w:rPr>
        <w:t xml:space="preserve">предоставляется </w:t>
      </w:r>
      <w:r w:rsidR="00CA51D6" w:rsidRPr="004951D0">
        <w:rPr>
          <w:sz w:val="28"/>
          <w:szCs w:val="28"/>
        </w:rPr>
        <w:t>Управлением (отделом) в течение 19 рабочих дней со дня регистрации запроса и документов</w:t>
      </w:r>
      <w:r w:rsidR="00CA51D6" w:rsidRPr="004951D0">
        <w:rPr>
          <w:color w:val="000000" w:themeColor="text1"/>
          <w:sz w:val="28"/>
          <w:szCs w:val="28"/>
        </w:rPr>
        <w:t>.</w:t>
      </w:r>
    </w:p>
    <w:p w14:paraId="475AB44F" w14:textId="4310FE25" w:rsidR="00A65B48" w:rsidRPr="004951D0" w:rsidRDefault="00A65B48" w:rsidP="00CA51D6">
      <w:pPr>
        <w:jc w:val="both"/>
        <w:rPr>
          <w:color w:val="000000" w:themeColor="text1"/>
          <w:sz w:val="28"/>
          <w:szCs w:val="28"/>
        </w:rPr>
      </w:pPr>
      <w:r w:rsidRPr="004951D0">
        <w:rPr>
          <w:color w:val="000000" w:themeColor="text1"/>
          <w:sz w:val="28"/>
          <w:szCs w:val="28"/>
        </w:rPr>
        <w:tab/>
        <w:t>Максимальный срок предоставления государственной услуги для всех категорий признаков заявителей в случае если запрос и документы, необходимые для предоставления государственной услуги, поданы посредством почтового отправления, предоставляется Управлением (отделом) в течение 19 рабочих дней со дня регистрации запроса и документов.</w:t>
      </w:r>
    </w:p>
    <w:p w14:paraId="54CC2EFC" w14:textId="59175D83" w:rsidR="00404E02" w:rsidRPr="004951D0" w:rsidRDefault="009E19D9" w:rsidP="00404E02">
      <w:pPr>
        <w:jc w:val="both"/>
        <w:rPr>
          <w:sz w:val="28"/>
          <w:szCs w:val="28"/>
        </w:rPr>
      </w:pPr>
      <w:r w:rsidRPr="004951D0">
        <w:rPr>
          <w:color w:val="000000" w:themeColor="text1"/>
          <w:sz w:val="28"/>
          <w:szCs w:val="28"/>
        </w:rPr>
        <w:tab/>
      </w:r>
      <w:r w:rsidR="00A65B48" w:rsidRPr="004951D0">
        <w:rPr>
          <w:color w:val="000000" w:themeColor="text1"/>
          <w:sz w:val="28"/>
          <w:szCs w:val="28"/>
        </w:rPr>
        <w:t>Максимальный срок предоставления государственной услуги для всех категорий признаков заявителей в случае если запрос и документы, необходимые для предоставления государственной услуги</w:t>
      </w:r>
      <w:r w:rsidR="00404E02" w:rsidRPr="004951D0">
        <w:rPr>
          <w:color w:val="000000" w:themeColor="text1"/>
          <w:sz w:val="28"/>
          <w:szCs w:val="28"/>
        </w:rPr>
        <w:t xml:space="preserve">, поданы через МФЦ, предоставляется Управлением (отделом) в течение </w:t>
      </w:r>
      <w:r w:rsidR="006B2477" w:rsidRPr="004951D0">
        <w:rPr>
          <w:color w:val="000000" w:themeColor="text1"/>
          <w:sz w:val="28"/>
          <w:szCs w:val="28"/>
        </w:rPr>
        <w:t>19</w:t>
      </w:r>
      <w:r w:rsidR="00404E02" w:rsidRPr="004951D0">
        <w:rPr>
          <w:color w:val="000000" w:themeColor="text1"/>
          <w:sz w:val="28"/>
          <w:szCs w:val="28"/>
        </w:rPr>
        <w:t xml:space="preserve"> рабочих дней со дня регистрации запроса и документов</w:t>
      </w:r>
      <w:r w:rsidR="00404E02" w:rsidRPr="004951D0">
        <w:rPr>
          <w:sz w:val="28"/>
          <w:szCs w:val="28"/>
        </w:rPr>
        <w:t xml:space="preserve">. </w:t>
      </w:r>
    </w:p>
    <w:p w14:paraId="383351D0" w14:textId="2DA6A7B3" w:rsidR="00404E02" w:rsidRPr="004951D0" w:rsidRDefault="00073D72" w:rsidP="00404E02">
      <w:pPr>
        <w:jc w:val="both"/>
        <w:rPr>
          <w:sz w:val="28"/>
          <w:szCs w:val="28"/>
        </w:rPr>
      </w:pPr>
      <w:r w:rsidRPr="004951D0">
        <w:rPr>
          <w:sz w:val="28"/>
          <w:szCs w:val="28"/>
        </w:rPr>
        <w:tab/>
      </w:r>
      <w:r w:rsidR="00A65B48" w:rsidRPr="004951D0">
        <w:rPr>
          <w:sz w:val="28"/>
          <w:szCs w:val="28"/>
        </w:rPr>
        <w:t xml:space="preserve">Максимальный срок предоставления государственной услуги для всех категорий признаков заявителей в случае если запрос и документы, необходимые для предоставления государственной услуги, поданы заявителем </w:t>
      </w:r>
      <w:r w:rsidR="00404E02" w:rsidRPr="004951D0">
        <w:rPr>
          <w:sz w:val="28"/>
          <w:szCs w:val="28"/>
        </w:rPr>
        <w:t>через личный кабинет на Региональном портале,</w:t>
      </w:r>
      <w:r w:rsidR="008034FC" w:rsidRPr="004951D0">
        <w:rPr>
          <w:sz w:val="28"/>
          <w:szCs w:val="28"/>
        </w:rPr>
        <w:t xml:space="preserve"> Едином портале</w:t>
      </w:r>
      <w:r w:rsidR="00404E02" w:rsidRPr="004951D0">
        <w:rPr>
          <w:sz w:val="28"/>
          <w:szCs w:val="28"/>
        </w:rPr>
        <w:t xml:space="preserve"> предоставляется Управлением (отделом) в течение </w:t>
      </w:r>
      <w:r w:rsidR="0068253D" w:rsidRPr="004951D0">
        <w:rPr>
          <w:sz w:val="28"/>
          <w:szCs w:val="28"/>
        </w:rPr>
        <w:t>19</w:t>
      </w:r>
      <w:r w:rsidR="00404E02" w:rsidRPr="004951D0">
        <w:rPr>
          <w:sz w:val="28"/>
          <w:szCs w:val="28"/>
        </w:rPr>
        <w:t xml:space="preserve"> рабочих дней, со дня присвоения запросу номера в соответствии с номенклатурой дел и статуса «Проверка документов», отражаемого в личном кабинете на Региональном по</w:t>
      </w:r>
      <w:r w:rsidR="00AB37FE" w:rsidRPr="004951D0">
        <w:rPr>
          <w:sz w:val="28"/>
          <w:szCs w:val="28"/>
        </w:rPr>
        <w:t>ртале или</w:t>
      </w:r>
      <w:r w:rsidR="008034FC" w:rsidRPr="004951D0">
        <w:rPr>
          <w:sz w:val="28"/>
          <w:szCs w:val="28"/>
        </w:rPr>
        <w:t xml:space="preserve"> Едином портале.</w:t>
      </w:r>
    </w:p>
    <w:p w14:paraId="2D4907D2" w14:textId="3186489A" w:rsidR="008B2A87" w:rsidRPr="004951D0" w:rsidRDefault="00073D72" w:rsidP="008B2A87">
      <w:pPr>
        <w:jc w:val="both"/>
        <w:rPr>
          <w:sz w:val="28"/>
          <w:szCs w:val="28"/>
        </w:rPr>
      </w:pPr>
      <w:r w:rsidRPr="004951D0">
        <w:rPr>
          <w:sz w:val="28"/>
          <w:szCs w:val="28"/>
        </w:rPr>
        <w:tab/>
      </w:r>
      <w:r w:rsidR="00404E02" w:rsidRPr="004951D0">
        <w:rPr>
          <w:sz w:val="28"/>
          <w:szCs w:val="28"/>
        </w:rPr>
        <w:t xml:space="preserve">2.4.2. </w:t>
      </w:r>
      <w:r w:rsidR="008B2A87" w:rsidRPr="004951D0">
        <w:rPr>
          <w:sz w:val="28"/>
          <w:szCs w:val="28"/>
        </w:rPr>
        <w:t>Оформление удостоверения «Ветеран труда» осуществляется</w:t>
      </w:r>
      <w:r w:rsidR="008B2A87" w:rsidRPr="004951D0">
        <w:t xml:space="preserve"> </w:t>
      </w:r>
      <w:r w:rsidR="008B2A87" w:rsidRPr="004951D0">
        <w:rPr>
          <w:sz w:val="28"/>
          <w:szCs w:val="28"/>
        </w:rPr>
        <w:t xml:space="preserve">на основании </w:t>
      </w:r>
      <w:r w:rsidR="00766590" w:rsidRPr="004951D0">
        <w:rPr>
          <w:sz w:val="28"/>
          <w:szCs w:val="28"/>
        </w:rPr>
        <w:t>решения</w:t>
      </w:r>
      <w:r w:rsidR="008B2A87" w:rsidRPr="004951D0">
        <w:rPr>
          <w:sz w:val="28"/>
          <w:szCs w:val="28"/>
        </w:rPr>
        <w:t xml:space="preserve"> о присвоении «Ветеран труда»</w:t>
      </w:r>
      <w:r w:rsidR="00DA0003" w:rsidRPr="004951D0">
        <w:rPr>
          <w:sz w:val="28"/>
          <w:szCs w:val="28"/>
        </w:rPr>
        <w:t xml:space="preserve"> в течение пяти рабочих дней</w:t>
      </w:r>
      <w:r w:rsidR="00766590" w:rsidRPr="004951D0">
        <w:rPr>
          <w:sz w:val="28"/>
          <w:szCs w:val="28"/>
        </w:rPr>
        <w:t>.</w:t>
      </w:r>
      <w:r w:rsidR="00DA0003" w:rsidRPr="004951D0">
        <w:rPr>
          <w:sz w:val="28"/>
          <w:szCs w:val="28"/>
        </w:rPr>
        <w:t xml:space="preserve"> </w:t>
      </w:r>
    </w:p>
    <w:p w14:paraId="2903022B" w14:textId="2018ED7C" w:rsidR="008B2A87" w:rsidRPr="004951D0" w:rsidRDefault="00073D72" w:rsidP="008B2A87">
      <w:pPr>
        <w:jc w:val="both"/>
        <w:rPr>
          <w:sz w:val="28"/>
          <w:szCs w:val="28"/>
        </w:rPr>
      </w:pPr>
      <w:r w:rsidRPr="004951D0">
        <w:rPr>
          <w:sz w:val="28"/>
          <w:szCs w:val="28"/>
        </w:rPr>
        <w:tab/>
      </w:r>
      <w:r w:rsidR="00404E02" w:rsidRPr="004951D0">
        <w:rPr>
          <w:sz w:val="28"/>
          <w:szCs w:val="28"/>
        </w:rPr>
        <w:t xml:space="preserve">2.4.3. Оформление дубликата удостоверения «Ветеран труда» осуществляется в течение </w:t>
      </w:r>
      <w:r w:rsidRPr="004951D0">
        <w:rPr>
          <w:sz w:val="28"/>
          <w:szCs w:val="28"/>
        </w:rPr>
        <w:t>пяти</w:t>
      </w:r>
      <w:r w:rsidR="00404E02" w:rsidRPr="004951D0">
        <w:rPr>
          <w:sz w:val="28"/>
          <w:szCs w:val="28"/>
        </w:rPr>
        <w:t xml:space="preserve"> рабочих дней со дня </w:t>
      </w:r>
      <w:r w:rsidR="008B2A87" w:rsidRPr="004951D0">
        <w:rPr>
          <w:sz w:val="28"/>
          <w:szCs w:val="28"/>
        </w:rPr>
        <w:t xml:space="preserve">представления необходимых документов </w:t>
      </w:r>
      <w:r w:rsidR="00DA0003" w:rsidRPr="004951D0">
        <w:rPr>
          <w:sz w:val="28"/>
          <w:szCs w:val="28"/>
        </w:rPr>
        <w:t>Управлением (отделом).</w:t>
      </w:r>
    </w:p>
    <w:p w14:paraId="0F7DBD05" w14:textId="7C0C7D45" w:rsidR="005B3302" w:rsidRPr="004951D0" w:rsidRDefault="00073D72" w:rsidP="00404E02">
      <w:pPr>
        <w:jc w:val="both"/>
        <w:rPr>
          <w:sz w:val="28"/>
          <w:szCs w:val="28"/>
        </w:rPr>
      </w:pPr>
      <w:r w:rsidRPr="004951D0">
        <w:rPr>
          <w:sz w:val="28"/>
          <w:szCs w:val="28"/>
        </w:rPr>
        <w:tab/>
      </w:r>
      <w:r w:rsidR="00404E02" w:rsidRPr="004951D0">
        <w:rPr>
          <w:sz w:val="28"/>
          <w:szCs w:val="28"/>
        </w:rPr>
        <w:t xml:space="preserve">2.4.4. Выдача удостоверения «Ветеран труда» (дубликата удостоверения «Ветеран труда») осуществляется в день прибытия заявителя за получением заполненного удостоверения. </w:t>
      </w:r>
    </w:p>
    <w:p w14:paraId="47067CFA" w14:textId="08DA05A1" w:rsidR="008034FC" w:rsidRPr="004951D0" w:rsidRDefault="008034FC" w:rsidP="00404E02">
      <w:pPr>
        <w:jc w:val="both"/>
        <w:rPr>
          <w:sz w:val="28"/>
          <w:szCs w:val="28"/>
        </w:rPr>
      </w:pPr>
      <w:r w:rsidRPr="004951D0">
        <w:rPr>
          <w:color w:val="000000" w:themeColor="text1"/>
          <w:sz w:val="28"/>
          <w:szCs w:val="28"/>
        </w:rPr>
        <w:tab/>
        <w:t xml:space="preserve"> </w:t>
      </w:r>
    </w:p>
    <w:p w14:paraId="34E946D6" w14:textId="77777777" w:rsidR="003B279C" w:rsidRPr="004951D0" w:rsidRDefault="003B279C" w:rsidP="00932864">
      <w:pPr>
        <w:jc w:val="center"/>
        <w:rPr>
          <w:sz w:val="28"/>
          <w:szCs w:val="28"/>
        </w:rPr>
      </w:pPr>
    </w:p>
    <w:p w14:paraId="07E6392D" w14:textId="77777777" w:rsidR="00806B79" w:rsidRPr="004951D0" w:rsidRDefault="00806B79" w:rsidP="00932864">
      <w:pPr>
        <w:jc w:val="center"/>
        <w:rPr>
          <w:sz w:val="28"/>
          <w:szCs w:val="28"/>
        </w:rPr>
      </w:pPr>
    </w:p>
    <w:p w14:paraId="76063E7D" w14:textId="7BA1C3EC" w:rsidR="00404E02" w:rsidRPr="004951D0" w:rsidRDefault="00404E02" w:rsidP="00932864">
      <w:pPr>
        <w:jc w:val="center"/>
        <w:rPr>
          <w:sz w:val="28"/>
          <w:szCs w:val="28"/>
        </w:rPr>
      </w:pPr>
      <w:r w:rsidRPr="004951D0">
        <w:rPr>
          <w:sz w:val="28"/>
          <w:szCs w:val="28"/>
        </w:rPr>
        <w:lastRenderedPageBreak/>
        <w:t>2.5. Размер платы, взимаемой с заявителя при предоставлении</w:t>
      </w:r>
    </w:p>
    <w:p w14:paraId="6898438F" w14:textId="77777777" w:rsidR="00404E02" w:rsidRPr="004951D0" w:rsidRDefault="00404E02" w:rsidP="00404E02">
      <w:pPr>
        <w:jc w:val="center"/>
        <w:rPr>
          <w:sz w:val="28"/>
          <w:szCs w:val="28"/>
        </w:rPr>
      </w:pPr>
      <w:r w:rsidRPr="004951D0">
        <w:rPr>
          <w:sz w:val="28"/>
          <w:szCs w:val="28"/>
        </w:rPr>
        <w:t>государственной услуги, и способы ее взимания</w:t>
      </w:r>
    </w:p>
    <w:p w14:paraId="3464B26C" w14:textId="77777777" w:rsidR="00404E02" w:rsidRPr="004951D0" w:rsidRDefault="00404E02" w:rsidP="00404E02">
      <w:pPr>
        <w:jc w:val="center"/>
        <w:rPr>
          <w:sz w:val="28"/>
          <w:szCs w:val="28"/>
        </w:rPr>
      </w:pPr>
    </w:p>
    <w:p w14:paraId="161D9B2D" w14:textId="45FB63FF" w:rsidR="00404E02" w:rsidRPr="004951D0" w:rsidRDefault="008034FC" w:rsidP="00404E02">
      <w:pPr>
        <w:jc w:val="both"/>
        <w:rPr>
          <w:sz w:val="28"/>
          <w:szCs w:val="28"/>
        </w:rPr>
      </w:pPr>
      <w:r w:rsidRPr="004951D0">
        <w:rPr>
          <w:sz w:val="28"/>
          <w:szCs w:val="28"/>
        </w:rPr>
        <w:tab/>
      </w:r>
      <w:r w:rsidR="00404E02" w:rsidRPr="004951D0">
        <w:rPr>
          <w:sz w:val="28"/>
          <w:szCs w:val="28"/>
        </w:rPr>
        <w:t>Государственная услуга предоставляется на безвозмездной основе.</w:t>
      </w:r>
    </w:p>
    <w:p w14:paraId="08D6BAD5" w14:textId="77777777" w:rsidR="00404E02" w:rsidRPr="004951D0" w:rsidRDefault="00404E02" w:rsidP="00404E02">
      <w:pPr>
        <w:jc w:val="both"/>
        <w:rPr>
          <w:sz w:val="28"/>
          <w:szCs w:val="28"/>
        </w:rPr>
      </w:pPr>
    </w:p>
    <w:p w14:paraId="30CA3AAC" w14:textId="0F5720A0" w:rsidR="00404E02" w:rsidRPr="004951D0" w:rsidRDefault="00404E02" w:rsidP="00404E02">
      <w:pPr>
        <w:jc w:val="center"/>
        <w:rPr>
          <w:sz w:val="28"/>
          <w:szCs w:val="28"/>
        </w:rPr>
      </w:pPr>
      <w:r w:rsidRPr="004951D0">
        <w:rPr>
          <w:sz w:val="28"/>
          <w:szCs w:val="28"/>
        </w:rPr>
        <w:t>2.6. Максимальный срок ожидания в очереди при подаче</w:t>
      </w:r>
      <w:r w:rsidR="008D3C35" w:rsidRPr="004951D0">
        <w:rPr>
          <w:sz w:val="28"/>
          <w:szCs w:val="28"/>
        </w:rPr>
        <w:t xml:space="preserve"> заявителем</w:t>
      </w:r>
    </w:p>
    <w:p w14:paraId="5939A24A" w14:textId="77777777" w:rsidR="00404E02" w:rsidRPr="004951D0" w:rsidRDefault="00404E02" w:rsidP="00404E02">
      <w:pPr>
        <w:jc w:val="center"/>
        <w:rPr>
          <w:sz w:val="28"/>
          <w:szCs w:val="28"/>
        </w:rPr>
      </w:pPr>
      <w:r w:rsidRPr="004951D0">
        <w:rPr>
          <w:sz w:val="28"/>
          <w:szCs w:val="28"/>
        </w:rPr>
        <w:t>запроса о предоставлении государственной услуги и при получении результата</w:t>
      </w:r>
    </w:p>
    <w:p w14:paraId="1313C781" w14:textId="77777777" w:rsidR="00404E02" w:rsidRPr="004951D0" w:rsidRDefault="00404E02" w:rsidP="00404E02">
      <w:pPr>
        <w:jc w:val="center"/>
        <w:rPr>
          <w:sz w:val="28"/>
          <w:szCs w:val="28"/>
        </w:rPr>
      </w:pPr>
      <w:r w:rsidRPr="004951D0">
        <w:rPr>
          <w:sz w:val="28"/>
          <w:szCs w:val="28"/>
        </w:rPr>
        <w:t>предоставления государственной услуги</w:t>
      </w:r>
    </w:p>
    <w:p w14:paraId="78D95270" w14:textId="77777777" w:rsidR="00404E02" w:rsidRPr="004951D0" w:rsidRDefault="00404E02" w:rsidP="00404E02">
      <w:pPr>
        <w:jc w:val="both"/>
        <w:rPr>
          <w:sz w:val="28"/>
          <w:szCs w:val="28"/>
        </w:rPr>
      </w:pPr>
      <w:r w:rsidRPr="004951D0">
        <w:rPr>
          <w:sz w:val="28"/>
          <w:szCs w:val="28"/>
        </w:rPr>
        <w:t xml:space="preserve">  </w:t>
      </w:r>
    </w:p>
    <w:p w14:paraId="443C83D4" w14:textId="14635647" w:rsidR="00404E02" w:rsidRPr="004951D0" w:rsidRDefault="00404E02" w:rsidP="00404E02">
      <w:pPr>
        <w:jc w:val="both"/>
        <w:rPr>
          <w:sz w:val="28"/>
          <w:szCs w:val="28"/>
        </w:rPr>
      </w:pPr>
      <w:bookmarkStart w:id="5" w:name="p162"/>
      <w:bookmarkEnd w:id="5"/>
      <w:r w:rsidRPr="004951D0">
        <w:rPr>
          <w:sz w:val="28"/>
          <w:szCs w:val="28"/>
        </w:rPr>
        <w:tab/>
        <w:t>2.6.1. Максимальный срок ожидания в очереди при подаче</w:t>
      </w:r>
      <w:r w:rsidR="005B37B8" w:rsidRPr="004951D0">
        <w:rPr>
          <w:sz w:val="28"/>
          <w:szCs w:val="28"/>
        </w:rPr>
        <w:t xml:space="preserve"> </w:t>
      </w:r>
      <w:r w:rsidR="009E27D3" w:rsidRPr="004951D0">
        <w:rPr>
          <w:sz w:val="28"/>
          <w:szCs w:val="28"/>
        </w:rPr>
        <w:t>заявителем</w:t>
      </w:r>
      <w:r w:rsidRPr="004951D0">
        <w:rPr>
          <w:sz w:val="28"/>
          <w:szCs w:val="28"/>
        </w:rPr>
        <w:t xml:space="preserve"> запроса о предоставлении государственной услуги и при получении результата предоставления так</w:t>
      </w:r>
      <w:r w:rsidR="00AB37FE" w:rsidRPr="004951D0">
        <w:rPr>
          <w:sz w:val="28"/>
          <w:szCs w:val="28"/>
        </w:rPr>
        <w:t>ой</w:t>
      </w:r>
      <w:r w:rsidRPr="004951D0">
        <w:rPr>
          <w:sz w:val="28"/>
          <w:szCs w:val="28"/>
        </w:rPr>
        <w:t xml:space="preserve"> услуг</w:t>
      </w:r>
      <w:r w:rsidR="00AB37FE" w:rsidRPr="004951D0">
        <w:rPr>
          <w:sz w:val="28"/>
          <w:szCs w:val="28"/>
        </w:rPr>
        <w:t>и</w:t>
      </w:r>
      <w:r w:rsidRPr="004951D0">
        <w:rPr>
          <w:sz w:val="28"/>
          <w:szCs w:val="28"/>
        </w:rPr>
        <w:t xml:space="preserve"> не более 15 минут. </w:t>
      </w:r>
    </w:p>
    <w:p w14:paraId="609A40A5" w14:textId="77777777" w:rsidR="00404E02" w:rsidRPr="004951D0" w:rsidRDefault="00404E02" w:rsidP="00404E02">
      <w:pPr>
        <w:jc w:val="both"/>
        <w:rPr>
          <w:sz w:val="28"/>
          <w:szCs w:val="28"/>
        </w:rPr>
      </w:pPr>
      <w:r w:rsidRPr="004951D0">
        <w:rPr>
          <w:sz w:val="28"/>
          <w:szCs w:val="28"/>
        </w:rPr>
        <w:tab/>
        <w:t>2.6.2. Очередность для отдельных категорий заявителей не установлена.</w:t>
      </w:r>
    </w:p>
    <w:p w14:paraId="18AED19C" w14:textId="77777777" w:rsidR="00404E02" w:rsidRPr="004951D0" w:rsidRDefault="00404E02" w:rsidP="00404E02">
      <w:pPr>
        <w:jc w:val="both"/>
        <w:rPr>
          <w:sz w:val="28"/>
          <w:szCs w:val="28"/>
        </w:rPr>
      </w:pPr>
    </w:p>
    <w:p w14:paraId="05AC1515" w14:textId="77777777" w:rsidR="00404E02" w:rsidRPr="004951D0" w:rsidRDefault="00404E02" w:rsidP="00404E02">
      <w:pPr>
        <w:jc w:val="center"/>
        <w:rPr>
          <w:sz w:val="28"/>
          <w:szCs w:val="28"/>
        </w:rPr>
      </w:pPr>
      <w:r w:rsidRPr="004951D0">
        <w:rPr>
          <w:sz w:val="28"/>
          <w:szCs w:val="28"/>
        </w:rPr>
        <w:t>2.7. Срок регистрации запроса заявителя о</w:t>
      </w:r>
    </w:p>
    <w:p w14:paraId="35B17E14" w14:textId="77777777" w:rsidR="00404E02" w:rsidRPr="004951D0" w:rsidRDefault="00404E02" w:rsidP="00404E02">
      <w:pPr>
        <w:jc w:val="center"/>
        <w:rPr>
          <w:sz w:val="28"/>
          <w:szCs w:val="28"/>
        </w:rPr>
      </w:pPr>
      <w:r w:rsidRPr="004951D0">
        <w:rPr>
          <w:sz w:val="28"/>
          <w:szCs w:val="28"/>
        </w:rPr>
        <w:t>предоставлении государственной услуги</w:t>
      </w:r>
    </w:p>
    <w:p w14:paraId="753E88A0" w14:textId="77777777" w:rsidR="00404E02" w:rsidRPr="004951D0" w:rsidRDefault="00404E02" w:rsidP="00404E02">
      <w:pPr>
        <w:jc w:val="both"/>
        <w:rPr>
          <w:sz w:val="28"/>
          <w:szCs w:val="28"/>
        </w:rPr>
      </w:pPr>
    </w:p>
    <w:p w14:paraId="7B0C4746" w14:textId="77777777" w:rsidR="00404E02" w:rsidRPr="004951D0" w:rsidRDefault="00404E02" w:rsidP="00404E02">
      <w:pPr>
        <w:jc w:val="both"/>
        <w:rPr>
          <w:sz w:val="28"/>
          <w:szCs w:val="28"/>
        </w:rPr>
      </w:pPr>
      <w:r w:rsidRPr="004951D0">
        <w:rPr>
          <w:sz w:val="28"/>
          <w:szCs w:val="28"/>
        </w:rPr>
        <w:tab/>
        <w:t>2.7.1. При личном обращении в Управление (отдел) регистрация запроса заявителя о предоставлении государственной услуги осуществляется в день поступления запроса и документов.</w:t>
      </w:r>
    </w:p>
    <w:p w14:paraId="21175107" w14:textId="7BE7F521" w:rsidR="00404E02" w:rsidRPr="004951D0" w:rsidRDefault="00404E02" w:rsidP="00404E02">
      <w:pPr>
        <w:jc w:val="both"/>
        <w:rPr>
          <w:sz w:val="28"/>
          <w:szCs w:val="28"/>
        </w:rPr>
      </w:pPr>
      <w:r w:rsidRPr="004951D0">
        <w:rPr>
          <w:sz w:val="28"/>
          <w:szCs w:val="28"/>
        </w:rPr>
        <w:tab/>
        <w:t xml:space="preserve">2.7.2. При направлении запроса посредством Единого портала, Регионального портала заявитель в день подачи запроса получает в личном кабинете </w:t>
      </w:r>
      <w:r w:rsidR="003B2295" w:rsidRPr="004951D0">
        <w:rPr>
          <w:sz w:val="28"/>
          <w:szCs w:val="28"/>
        </w:rPr>
        <w:t xml:space="preserve">на </w:t>
      </w:r>
      <w:r w:rsidRPr="004951D0">
        <w:rPr>
          <w:sz w:val="28"/>
          <w:szCs w:val="28"/>
        </w:rPr>
        <w:t>Едино</w:t>
      </w:r>
      <w:r w:rsidR="003B2295" w:rsidRPr="004951D0">
        <w:rPr>
          <w:sz w:val="28"/>
          <w:szCs w:val="28"/>
        </w:rPr>
        <w:t>м</w:t>
      </w:r>
      <w:r w:rsidRPr="004951D0">
        <w:rPr>
          <w:sz w:val="28"/>
          <w:szCs w:val="28"/>
        </w:rPr>
        <w:t xml:space="preserve"> портал</w:t>
      </w:r>
      <w:r w:rsidR="003B2295" w:rsidRPr="004951D0">
        <w:rPr>
          <w:sz w:val="28"/>
          <w:szCs w:val="28"/>
        </w:rPr>
        <w:t>е</w:t>
      </w:r>
      <w:r w:rsidRPr="004951D0">
        <w:rPr>
          <w:sz w:val="28"/>
          <w:szCs w:val="28"/>
        </w:rPr>
        <w:t>, Регионально</w:t>
      </w:r>
      <w:r w:rsidR="003B2295" w:rsidRPr="004951D0">
        <w:rPr>
          <w:sz w:val="28"/>
          <w:szCs w:val="28"/>
        </w:rPr>
        <w:t>м портале</w:t>
      </w:r>
      <w:r w:rsidRPr="004951D0">
        <w:rPr>
          <w:sz w:val="28"/>
          <w:szCs w:val="28"/>
        </w:rPr>
        <w:t xml:space="preserve"> уведомление, подтверждающее, что запрос отправлен, в котором указываются регистрационный номер и дата подачи запроса.</w:t>
      </w:r>
    </w:p>
    <w:p w14:paraId="168C321E" w14:textId="35A5BB85" w:rsidR="00404E02" w:rsidRPr="004951D0" w:rsidRDefault="00404E02" w:rsidP="00404E02">
      <w:pPr>
        <w:jc w:val="both"/>
        <w:rPr>
          <w:sz w:val="28"/>
          <w:szCs w:val="28"/>
        </w:rPr>
      </w:pPr>
      <w:r w:rsidRPr="004951D0">
        <w:rPr>
          <w:sz w:val="28"/>
          <w:szCs w:val="28"/>
        </w:rPr>
        <w:tab/>
        <w:t xml:space="preserve">2.7.3. При поступлении запроса почтовым отправлением </w:t>
      </w:r>
      <w:r w:rsidR="00073D72" w:rsidRPr="004951D0">
        <w:rPr>
          <w:sz w:val="28"/>
          <w:szCs w:val="28"/>
        </w:rPr>
        <w:t xml:space="preserve">или через МФЦ </w:t>
      </w:r>
      <w:r w:rsidRPr="004951D0">
        <w:rPr>
          <w:sz w:val="28"/>
          <w:szCs w:val="28"/>
        </w:rPr>
        <w:t>регистрация запроса осуществляется в день поступления запроса и документов.</w:t>
      </w:r>
    </w:p>
    <w:p w14:paraId="1B6B61B2" w14:textId="77777777" w:rsidR="00404E02" w:rsidRPr="004951D0" w:rsidRDefault="00404E02" w:rsidP="00404E02">
      <w:pPr>
        <w:jc w:val="both"/>
        <w:rPr>
          <w:sz w:val="28"/>
          <w:szCs w:val="28"/>
        </w:rPr>
      </w:pPr>
      <w:r w:rsidRPr="004951D0">
        <w:rPr>
          <w:sz w:val="28"/>
          <w:szCs w:val="28"/>
        </w:rPr>
        <w:tab/>
        <w:t>2.7.4. Запрос, поступивший в электронной форме в выходной (праздничный) день, регистрируется на следующий за выходным (праздничным) рабочий день.</w:t>
      </w:r>
    </w:p>
    <w:p w14:paraId="018FB75E" w14:textId="77777777" w:rsidR="00404E02" w:rsidRPr="004951D0" w:rsidRDefault="00404E02" w:rsidP="00404E02">
      <w:pPr>
        <w:jc w:val="both"/>
        <w:rPr>
          <w:sz w:val="28"/>
          <w:szCs w:val="28"/>
        </w:rPr>
      </w:pPr>
    </w:p>
    <w:p w14:paraId="017A527D" w14:textId="77777777" w:rsidR="00404E02" w:rsidRPr="004951D0" w:rsidRDefault="00404E02" w:rsidP="00404E02">
      <w:pPr>
        <w:jc w:val="center"/>
        <w:rPr>
          <w:sz w:val="28"/>
          <w:szCs w:val="28"/>
        </w:rPr>
      </w:pPr>
      <w:r w:rsidRPr="004951D0">
        <w:rPr>
          <w:sz w:val="28"/>
          <w:szCs w:val="28"/>
        </w:rPr>
        <w:t xml:space="preserve">2.8. Требования к помещениям, в которых предоставляется </w:t>
      </w:r>
    </w:p>
    <w:p w14:paraId="4CBB47DF" w14:textId="77777777" w:rsidR="00404E02" w:rsidRPr="009F53B4" w:rsidRDefault="00404E02" w:rsidP="00404E02">
      <w:pPr>
        <w:jc w:val="center"/>
        <w:rPr>
          <w:sz w:val="28"/>
          <w:szCs w:val="28"/>
        </w:rPr>
      </w:pPr>
      <w:r w:rsidRPr="004951D0">
        <w:rPr>
          <w:sz w:val="28"/>
          <w:szCs w:val="28"/>
        </w:rPr>
        <w:t>государственная услуга</w:t>
      </w:r>
    </w:p>
    <w:p w14:paraId="47C11FC5" w14:textId="77777777" w:rsidR="00404E02" w:rsidRPr="009F53B4" w:rsidRDefault="00404E02" w:rsidP="00404E02">
      <w:pPr>
        <w:jc w:val="center"/>
        <w:rPr>
          <w:sz w:val="28"/>
          <w:szCs w:val="28"/>
        </w:rPr>
      </w:pPr>
    </w:p>
    <w:p w14:paraId="595CD2A8" w14:textId="20F55E21" w:rsidR="00404E02" w:rsidRPr="004951D0" w:rsidRDefault="00073D72" w:rsidP="00073D72">
      <w:pPr>
        <w:jc w:val="both"/>
        <w:rPr>
          <w:sz w:val="28"/>
          <w:szCs w:val="28"/>
        </w:rPr>
      </w:pPr>
      <w:r w:rsidRPr="009F53B4">
        <w:rPr>
          <w:sz w:val="28"/>
          <w:szCs w:val="28"/>
        </w:rPr>
        <w:tab/>
        <w:t>Информация о требованиях к помещениям, в которых предоставляется государственная услуга, размещается на официальном сайте Министерства</w:t>
      </w:r>
      <w:r w:rsidR="00EB3999" w:rsidRPr="009F53B4">
        <w:rPr>
          <w:sz w:val="28"/>
          <w:szCs w:val="28"/>
        </w:rPr>
        <w:t xml:space="preserve"> (http://mtsz.tatarstan.ru</w:t>
      </w:r>
      <w:r w:rsidR="00EB3999" w:rsidRPr="004951D0">
        <w:rPr>
          <w:sz w:val="28"/>
          <w:szCs w:val="28"/>
        </w:rPr>
        <w:t>)</w:t>
      </w:r>
      <w:r w:rsidRPr="004951D0">
        <w:rPr>
          <w:sz w:val="28"/>
          <w:szCs w:val="28"/>
        </w:rPr>
        <w:t>, Едином портале</w:t>
      </w:r>
      <w:r w:rsidR="009E27D3" w:rsidRPr="004951D0">
        <w:rPr>
          <w:sz w:val="28"/>
          <w:szCs w:val="28"/>
        </w:rPr>
        <w:t>,</w:t>
      </w:r>
      <w:r w:rsidRPr="004951D0">
        <w:rPr>
          <w:sz w:val="28"/>
          <w:szCs w:val="28"/>
        </w:rPr>
        <w:t xml:space="preserve"> Региональном портале</w:t>
      </w:r>
      <w:r w:rsidR="00EB3999" w:rsidRPr="004951D0">
        <w:rPr>
          <w:sz w:val="28"/>
          <w:szCs w:val="28"/>
        </w:rPr>
        <w:t>.</w:t>
      </w:r>
      <w:r w:rsidRPr="004951D0">
        <w:rPr>
          <w:sz w:val="28"/>
          <w:szCs w:val="28"/>
        </w:rPr>
        <w:t xml:space="preserve"> </w:t>
      </w:r>
    </w:p>
    <w:p w14:paraId="590A69BF" w14:textId="77777777" w:rsidR="00404E02" w:rsidRPr="004951D0" w:rsidRDefault="00404E02" w:rsidP="00404E02">
      <w:pPr>
        <w:jc w:val="both"/>
        <w:rPr>
          <w:sz w:val="28"/>
          <w:szCs w:val="28"/>
        </w:rPr>
      </w:pPr>
    </w:p>
    <w:p w14:paraId="7F87A1BE" w14:textId="77777777" w:rsidR="00404E02" w:rsidRPr="004951D0" w:rsidRDefault="00404E02" w:rsidP="00404E02">
      <w:pPr>
        <w:jc w:val="center"/>
        <w:rPr>
          <w:sz w:val="28"/>
          <w:szCs w:val="28"/>
        </w:rPr>
      </w:pPr>
      <w:r w:rsidRPr="004951D0">
        <w:rPr>
          <w:sz w:val="28"/>
          <w:szCs w:val="28"/>
        </w:rPr>
        <w:t>2.9. Показатели доступности и качества государственной услуги</w:t>
      </w:r>
    </w:p>
    <w:p w14:paraId="115502AB" w14:textId="15744D30" w:rsidR="00404E02" w:rsidRPr="004951D0" w:rsidRDefault="00073D72" w:rsidP="00073D72">
      <w:pPr>
        <w:jc w:val="both"/>
        <w:rPr>
          <w:sz w:val="28"/>
          <w:szCs w:val="28"/>
        </w:rPr>
      </w:pPr>
      <w:r w:rsidRPr="004951D0">
        <w:rPr>
          <w:sz w:val="28"/>
          <w:szCs w:val="28"/>
        </w:rPr>
        <w:tab/>
        <w:t>Информация о показателях доступности и качества предоставления государственной услуги размещается на официальном сайте Министерства, Едином портале</w:t>
      </w:r>
      <w:r w:rsidR="009E27D3" w:rsidRPr="004951D0">
        <w:rPr>
          <w:sz w:val="28"/>
          <w:szCs w:val="28"/>
        </w:rPr>
        <w:t>,</w:t>
      </w:r>
      <w:r w:rsidRPr="004951D0">
        <w:rPr>
          <w:sz w:val="28"/>
          <w:szCs w:val="28"/>
        </w:rPr>
        <w:t xml:space="preserve"> Региональном портале.</w:t>
      </w:r>
    </w:p>
    <w:p w14:paraId="44131C97" w14:textId="4E5C34A0" w:rsidR="00404E02" w:rsidRPr="004951D0" w:rsidRDefault="00404E02" w:rsidP="00073D72">
      <w:pPr>
        <w:jc w:val="both"/>
        <w:rPr>
          <w:sz w:val="28"/>
          <w:szCs w:val="28"/>
        </w:rPr>
      </w:pPr>
      <w:r w:rsidRPr="004951D0">
        <w:rPr>
          <w:sz w:val="28"/>
          <w:szCs w:val="28"/>
        </w:rPr>
        <w:tab/>
      </w:r>
    </w:p>
    <w:p w14:paraId="2C3C9A38" w14:textId="77777777" w:rsidR="00404E02" w:rsidRPr="004951D0" w:rsidRDefault="00404E02" w:rsidP="00404E02">
      <w:pPr>
        <w:widowControl w:val="0"/>
        <w:autoSpaceDE w:val="0"/>
        <w:autoSpaceDN w:val="0"/>
        <w:jc w:val="center"/>
        <w:outlineLvl w:val="2"/>
        <w:rPr>
          <w:rFonts w:eastAsiaTheme="minorEastAsia"/>
          <w:sz w:val="28"/>
          <w:szCs w:val="28"/>
        </w:rPr>
      </w:pPr>
      <w:r w:rsidRPr="004951D0">
        <w:rPr>
          <w:rFonts w:eastAsiaTheme="minorEastAsia"/>
          <w:sz w:val="28"/>
          <w:szCs w:val="28"/>
        </w:rPr>
        <w:t xml:space="preserve">2.10. Иные требования к предоставлению государственной услуги, в том </w:t>
      </w:r>
    </w:p>
    <w:p w14:paraId="2BF531E8" w14:textId="77777777" w:rsidR="00404E02" w:rsidRPr="004951D0" w:rsidRDefault="00404E02" w:rsidP="00404E02">
      <w:pPr>
        <w:widowControl w:val="0"/>
        <w:autoSpaceDE w:val="0"/>
        <w:autoSpaceDN w:val="0"/>
        <w:jc w:val="center"/>
        <w:outlineLvl w:val="2"/>
        <w:rPr>
          <w:rFonts w:eastAsiaTheme="minorEastAsia"/>
          <w:sz w:val="28"/>
          <w:szCs w:val="28"/>
        </w:rPr>
      </w:pPr>
      <w:r w:rsidRPr="004951D0">
        <w:rPr>
          <w:rFonts w:eastAsiaTheme="minorEastAsia"/>
          <w:sz w:val="28"/>
          <w:szCs w:val="28"/>
        </w:rPr>
        <w:t xml:space="preserve">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о предоставлении сведений о государственной услуге </w:t>
      </w:r>
      <w:r w:rsidRPr="004951D0">
        <w:rPr>
          <w:rFonts w:eastAsiaTheme="minorEastAsia"/>
          <w:sz w:val="28"/>
          <w:szCs w:val="28"/>
        </w:rPr>
        <w:lastRenderedPageBreak/>
        <w:t xml:space="preserve">на государственных языках Республики Татарстан </w:t>
      </w:r>
    </w:p>
    <w:p w14:paraId="788869C5" w14:textId="77777777" w:rsidR="00404E02" w:rsidRPr="004951D0" w:rsidRDefault="00404E02" w:rsidP="00404E02">
      <w:pPr>
        <w:jc w:val="center"/>
        <w:rPr>
          <w:sz w:val="28"/>
          <w:szCs w:val="28"/>
        </w:rPr>
      </w:pPr>
    </w:p>
    <w:p w14:paraId="244E9843" w14:textId="7424898F" w:rsidR="00404E02" w:rsidRPr="004951D0" w:rsidRDefault="00073D72" w:rsidP="00404E02">
      <w:pPr>
        <w:jc w:val="both"/>
        <w:rPr>
          <w:sz w:val="28"/>
          <w:szCs w:val="28"/>
        </w:rPr>
      </w:pPr>
      <w:r w:rsidRPr="004951D0">
        <w:rPr>
          <w:sz w:val="28"/>
          <w:szCs w:val="28"/>
        </w:rPr>
        <w:tab/>
      </w:r>
      <w:r w:rsidR="00404E02" w:rsidRPr="004951D0">
        <w:rPr>
          <w:sz w:val="28"/>
          <w:szCs w:val="28"/>
        </w:rPr>
        <w:t xml:space="preserve">2.10.1. Предоставление услуг, которые являются необходимыми и обязательными для предоставления государственной услуги не требуется. </w:t>
      </w:r>
    </w:p>
    <w:p w14:paraId="7634192E" w14:textId="495AA008" w:rsidR="00404E02" w:rsidRPr="004951D0" w:rsidRDefault="00073D72" w:rsidP="00404E02">
      <w:pPr>
        <w:jc w:val="both"/>
        <w:rPr>
          <w:sz w:val="28"/>
          <w:szCs w:val="28"/>
        </w:rPr>
      </w:pPr>
      <w:r w:rsidRPr="004951D0">
        <w:rPr>
          <w:sz w:val="28"/>
          <w:szCs w:val="28"/>
        </w:rPr>
        <w:tab/>
      </w:r>
      <w:r w:rsidR="00404E02" w:rsidRPr="004951D0">
        <w:rPr>
          <w:sz w:val="28"/>
          <w:szCs w:val="28"/>
        </w:rPr>
        <w:t xml:space="preserve">2.10.2. При предоставлении государственной услуги используются: </w:t>
      </w:r>
    </w:p>
    <w:p w14:paraId="47B6E78E" w14:textId="203B8AB8" w:rsidR="00404E02" w:rsidRPr="004951D0" w:rsidRDefault="00EB3999" w:rsidP="00404E02">
      <w:pPr>
        <w:jc w:val="both"/>
        <w:rPr>
          <w:sz w:val="28"/>
          <w:szCs w:val="28"/>
        </w:rPr>
      </w:pPr>
      <w:r w:rsidRPr="004951D0">
        <w:rPr>
          <w:sz w:val="28"/>
          <w:szCs w:val="28"/>
        </w:rPr>
        <w:tab/>
      </w:r>
      <w:r w:rsidR="00404E02" w:rsidRPr="004951D0">
        <w:rPr>
          <w:sz w:val="28"/>
          <w:szCs w:val="28"/>
        </w:rPr>
        <w:t xml:space="preserve">государственная информационная система «Социальный регистр населения Республики Татарстан»; </w:t>
      </w:r>
    </w:p>
    <w:p w14:paraId="4EDE1784" w14:textId="3F3FCA47" w:rsidR="00404E02" w:rsidRPr="004951D0" w:rsidRDefault="00073D72" w:rsidP="00404E02">
      <w:pPr>
        <w:jc w:val="both"/>
        <w:rPr>
          <w:sz w:val="28"/>
          <w:szCs w:val="28"/>
        </w:rPr>
      </w:pPr>
      <w:r w:rsidRPr="004951D0">
        <w:rPr>
          <w:sz w:val="28"/>
          <w:szCs w:val="28"/>
        </w:rPr>
        <w:tab/>
      </w:r>
      <w:r w:rsidR="00404E02" w:rsidRPr="004951D0">
        <w:rPr>
          <w:sz w:val="28"/>
          <w:szCs w:val="28"/>
        </w:rPr>
        <w:t>федеральная государственная информационная система «Единая система межведомственног</w:t>
      </w:r>
      <w:r w:rsidR="009E27D3" w:rsidRPr="004951D0">
        <w:rPr>
          <w:sz w:val="28"/>
          <w:szCs w:val="28"/>
        </w:rPr>
        <w:t>о электронного взаимодействия»;</w:t>
      </w:r>
    </w:p>
    <w:p w14:paraId="0D3FE867" w14:textId="2E001C49" w:rsidR="009E27D3" w:rsidRPr="004951D0" w:rsidRDefault="009E27D3" w:rsidP="009E27D3">
      <w:pPr>
        <w:jc w:val="both"/>
        <w:rPr>
          <w:sz w:val="28"/>
          <w:szCs w:val="28"/>
        </w:rPr>
      </w:pPr>
      <w:r w:rsidRPr="004951D0">
        <w:rPr>
          <w:sz w:val="28"/>
          <w:szCs w:val="28"/>
        </w:rPr>
        <w:tab/>
        <w:t>государственная информационная система «Единая централизованная цифровая платформа в социальной сфере».</w:t>
      </w:r>
    </w:p>
    <w:p w14:paraId="16D2D4CD" w14:textId="5A710B86" w:rsidR="008A65F6" w:rsidRPr="004951D0" w:rsidRDefault="008A65F6" w:rsidP="008A65F6">
      <w:pPr>
        <w:jc w:val="both"/>
        <w:rPr>
          <w:sz w:val="28"/>
          <w:szCs w:val="28"/>
        </w:rPr>
      </w:pPr>
      <w:r w:rsidRPr="004951D0">
        <w:rPr>
          <w:sz w:val="28"/>
          <w:szCs w:val="28"/>
        </w:rPr>
        <w:tab/>
        <w:t>2.10.3. Запрос о предоставлении государственной услуги возможно подать через МФЦ при наличии соответствующего соглашения о взаимодействии между МФЦ и Министерством).</w:t>
      </w:r>
    </w:p>
    <w:p w14:paraId="313A8382" w14:textId="216E17FF" w:rsidR="008A65F6" w:rsidRPr="004951D0" w:rsidRDefault="008A65F6" w:rsidP="008A65F6">
      <w:pPr>
        <w:jc w:val="both"/>
        <w:rPr>
          <w:sz w:val="28"/>
          <w:szCs w:val="28"/>
        </w:rPr>
      </w:pPr>
      <w:r w:rsidRPr="004951D0">
        <w:rPr>
          <w:sz w:val="28"/>
          <w:szCs w:val="28"/>
        </w:rPr>
        <w:tab/>
        <w:t>Решение об отказе в приеме запроса и документов и (или) информации, необходимых для предоставления государственной услуги, специалистом МФЦ не принимается.</w:t>
      </w:r>
    </w:p>
    <w:p w14:paraId="2CD3CD32" w14:textId="6D74289E" w:rsidR="008A65F6" w:rsidRPr="004951D0" w:rsidRDefault="008A65F6" w:rsidP="008A65F6">
      <w:pPr>
        <w:jc w:val="both"/>
        <w:rPr>
          <w:sz w:val="28"/>
          <w:szCs w:val="28"/>
        </w:rPr>
      </w:pPr>
      <w:r w:rsidRPr="004951D0">
        <w:rPr>
          <w:sz w:val="28"/>
          <w:szCs w:val="28"/>
        </w:rPr>
        <w:tab/>
        <w:t>Результат предоставления государственной услуги выдается заявителю в форме бумажных документов, подтверждающих содержание электронных документов, направленных Управлением (отделом) в МФЦ по результатам предоставления государственной услуги.</w:t>
      </w:r>
    </w:p>
    <w:p w14:paraId="70B7113F" w14:textId="77777777" w:rsidR="007B3DAD" w:rsidRPr="004951D0" w:rsidRDefault="008A65F6" w:rsidP="007B3DAD">
      <w:pPr>
        <w:jc w:val="both"/>
        <w:rPr>
          <w:sz w:val="28"/>
          <w:szCs w:val="28"/>
        </w:rPr>
      </w:pPr>
      <w:r w:rsidRPr="004951D0">
        <w:rPr>
          <w:sz w:val="28"/>
          <w:szCs w:val="28"/>
        </w:rPr>
        <w:tab/>
        <w:t xml:space="preserve">2.10.4. </w:t>
      </w:r>
      <w:r w:rsidR="007B3DAD" w:rsidRPr="004951D0">
        <w:rPr>
          <w:sz w:val="28"/>
          <w:szCs w:val="28"/>
        </w:rPr>
        <w:t>При обращении заявителя в МФЦ обеспечивается передача заявления в Управление (отдел) не позднее рабочего дня, следующего за днем регистрации заявления.</w:t>
      </w:r>
    </w:p>
    <w:p w14:paraId="3239F4B7" w14:textId="77777777" w:rsidR="007B3DAD" w:rsidRPr="004951D0" w:rsidRDefault="007B3DAD" w:rsidP="007B3DAD">
      <w:pPr>
        <w:jc w:val="both"/>
        <w:rPr>
          <w:sz w:val="28"/>
          <w:szCs w:val="28"/>
        </w:rPr>
      </w:pPr>
      <w:r w:rsidRPr="004951D0">
        <w:rPr>
          <w:sz w:val="28"/>
          <w:szCs w:val="28"/>
        </w:rPr>
        <w:tab/>
        <w:t>Порядок взаимодействия Управления (отдела) и МФЦ при предоставлении государственной услуги регулируется соглашением о взаимодействии, заключаемым между Министерством и МФЦ, а порядок взаимодействия МФЦ с заявителями - регламентом работы МФЦ.</w:t>
      </w:r>
      <w:r w:rsidR="009E27D3" w:rsidRPr="004951D0">
        <w:rPr>
          <w:sz w:val="28"/>
          <w:szCs w:val="28"/>
        </w:rPr>
        <w:tab/>
      </w:r>
    </w:p>
    <w:p w14:paraId="2BB8D14D" w14:textId="428690E4" w:rsidR="00404E02" w:rsidRPr="004951D0" w:rsidRDefault="007B3DAD" w:rsidP="007B3DAD">
      <w:pPr>
        <w:jc w:val="both"/>
        <w:rPr>
          <w:sz w:val="28"/>
          <w:szCs w:val="28"/>
        </w:rPr>
      </w:pPr>
      <w:r w:rsidRPr="004951D0">
        <w:rPr>
          <w:sz w:val="28"/>
          <w:szCs w:val="28"/>
        </w:rPr>
        <w:tab/>
      </w:r>
      <w:r w:rsidR="00404E02" w:rsidRPr="004951D0">
        <w:rPr>
          <w:sz w:val="28"/>
          <w:szCs w:val="28"/>
        </w:rPr>
        <w:t>2.10.</w:t>
      </w:r>
      <w:r w:rsidR="001F5D12" w:rsidRPr="004951D0">
        <w:rPr>
          <w:sz w:val="28"/>
          <w:szCs w:val="28"/>
        </w:rPr>
        <w:t>5</w:t>
      </w:r>
      <w:r w:rsidR="003B2295" w:rsidRPr="004951D0">
        <w:rPr>
          <w:sz w:val="28"/>
          <w:szCs w:val="28"/>
        </w:rPr>
        <w:t>.</w:t>
      </w:r>
      <w:r w:rsidR="00404E02" w:rsidRPr="004951D0">
        <w:rPr>
          <w:sz w:val="28"/>
          <w:szCs w:val="28"/>
        </w:rPr>
        <w:t xml:space="preserve"> При предоставлении государственной услуги в электронной форме заявитель вправе: </w:t>
      </w:r>
    </w:p>
    <w:p w14:paraId="6C423011" w14:textId="411360DB" w:rsidR="00404E02" w:rsidRPr="004951D0" w:rsidRDefault="00257EE7" w:rsidP="00404E02">
      <w:pPr>
        <w:jc w:val="both"/>
        <w:rPr>
          <w:sz w:val="28"/>
          <w:szCs w:val="28"/>
        </w:rPr>
      </w:pPr>
      <w:r w:rsidRPr="004951D0">
        <w:rPr>
          <w:sz w:val="28"/>
          <w:szCs w:val="28"/>
        </w:rPr>
        <w:tab/>
      </w:r>
      <w:r w:rsidR="00404E02" w:rsidRPr="004951D0">
        <w:rPr>
          <w:sz w:val="28"/>
          <w:szCs w:val="28"/>
        </w:rPr>
        <w:t xml:space="preserve">а) получить информацию о порядке и сроках предоставления государственной услуги, размещенную на Едином портале или Региональном портале; </w:t>
      </w:r>
    </w:p>
    <w:p w14:paraId="423AE5C0" w14:textId="33303FF8" w:rsidR="00404E02" w:rsidRPr="004951D0" w:rsidRDefault="00257EE7" w:rsidP="00404E02">
      <w:pPr>
        <w:jc w:val="both"/>
        <w:rPr>
          <w:sz w:val="28"/>
          <w:szCs w:val="28"/>
        </w:rPr>
      </w:pPr>
      <w:r w:rsidRPr="004951D0">
        <w:rPr>
          <w:sz w:val="28"/>
          <w:szCs w:val="28"/>
        </w:rPr>
        <w:tab/>
      </w:r>
      <w:r w:rsidR="00404E02" w:rsidRPr="004951D0">
        <w:rPr>
          <w:sz w:val="28"/>
          <w:szCs w:val="28"/>
        </w:rPr>
        <w:t>б) подать з</w:t>
      </w:r>
      <w:r w:rsidR="009C52F7" w:rsidRPr="004951D0">
        <w:rPr>
          <w:sz w:val="28"/>
          <w:szCs w:val="28"/>
        </w:rPr>
        <w:t>апрос</w:t>
      </w:r>
      <w:r w:rsidR="00404E02" w:rsidRPr="004951D0">
        <w:rPr>
          <w:sz w:val="28"/>
          <w:szCs w:val="28"/>
        </w:rPr>
        <w:t xml:space="preserve">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r w:rsidR="00697AC0" w:rsidRPr="004951D0">
        <w:rPr>
          <w:sz w:val="28"/>
          <w:szCs w:val="28"/>
        </w:rPr>
        <w:t xml:space="preserve">пунктом </w:t>
      </w:r>
      <w:r w:rsidR="00404E02" w:rsidRPr="004951D0">
        <w:rPr>
          <w:sz w:val="28"/>
          <w:szCs w:val="28"/>
        </w:rPr>
        <w:t>7</w:t>
      </w:r>
      <w:r w:rsidR="00404E02" w:rsidRPr="004951D0">
        <w:rPr>
          <w:sz w:val="28"/>
          <w:szCs w:val="28"/>
          <w:vertAlign w:val="superscript"/>
        </w:rPr>
        <w:t>2</w:t>
      </w:r>
      <w:r w:rsidR="00404E02" w:rsidRPr="004951D0">
        <w:rPr>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с использованием Регионального портала или Единого портала;</w:t>
      </w:r>
    </w:p>
    <w:p w14:paraId="688CCE0A" w14:textId="595B2DC3" w:rsidR="00404E02" w:rsidRPr="004951D0" w:rsidRDefault="00257EE7" w:rsidP="00404E02">
      <w:pPr>
        <w:jc w:val="both"/>
        <w:rPr>
          <w:sz w:val="28"/>
          <w:szCs w:val="28"/>
        </w:rPr>
      </w:pPr>
      <w:r w:rsidRPr="004951D0">
        <w:rPr>
          <w:sz w:val="28"/>
          <w:szCs w:val="28"/>
        </w:rPr>
        <w:tab/>
      </w:r>
      <w:r w:rsidR="00404E02" w:rsidRPr="004951D0">
        <w:rPr>
          <w:sz w:val="28"/>
          <w:szCs w:val="28"/>
        </w:rPr>
        <w:t xml:space="preserve">в) получить сведения о ходе выполнения </w:t>
      </w:r>
      <w:r w:rsidR="000F7D6B" w:rsidRPr="004951D0">
        <w:rPr>
          <w:sz w:val="28"/>
          <w:szCs w:val="28"/>
        </w:rPr>
        <w:t>запроса</w:t>
      </w:r>
      <w:r w:rsidR="00404E02" w:rsidRPr="004951D0">
        <w:rPr>
          <w:sz w:val="28"/>
          <w:szCs w:val="28"/>
        </w:rPr>
        <w:t xml:space="preserve"> о предоставлении государственной услуги, поданных в электронной форме</w:t>
      </w:r>
      <w:r w:rsidR="000F7D6B" w:rsidRPr="004951D0">
        <w:rPr>
          <w:sz w:val="28"/>
          <w:szCs w:val="28"/>
        </w:rPr>
        <w:t xml:space="preserve"> с использованием Единого портала или Регионального портала</w:t>
      </w:r>
      <w:r w:rsidR="00404E02" w:rsidRPr="004951D0">
        <w:rPr>
          <w:sz w:val="28"/>
          <w:szCs w:val="28"/>
        </w:rPr>
        <w:t xml:space="preserve">; </w:t>
      </w:r>
    </w:p>
    <w:p w14:paraId="7CC946EC" w14:textId="7FB96821" w:rsidR="00404E02" w:rsidRPr="004951D0" w:rsidRDefault="00257EE7" w:rsidP="00404E02">
      <w:pPr>
        <w:jc w:val="both"/>
        <w:rPr>
          <w:sz w:val="28"/>
          <w:szCs w:val="28"/>
        </w:rPr>
      </w:pPr>
      <w:r w:rsidRPr="004951D0">
        <w:rPr>
          <w:sz w:val="28"/>
          <w:szCs w:val="28"/>
        </w:rPr>
        <w:tab/>
      </w:r>
      <w:r w:rsidR="00404E02" w:rsidRPr="004951D0">
        <w:rPr>
          <w:sz w:val="28"/>
          <w:szCs w:val="28"/>
        </w:rPr>
        <w:t>г) осуществить оценку качества предоставления государственной услуги посредством Единого портала</w:t>
      </w:r>
      <w:r w:rsidR="005F19CA" w:rsidRPr="004951D0">
        <w:rPr>
          <w:sz w:val="28"/>
          <w:szCs w:val="28"/>
        </w:rPr>
        <w:t xml:space="preserve"> или</w:t>
      </w:r>
      <w:r w:rsidR="00404E02" w:rsidRPr="004951D0">
        <w:rPr>
          <w:sz w:val="28"/>
          <w:szCs w:val="28"/>
        </w:rPr>
        <w:t xml:space="preserve"> Регионального портала; </w:t>
      </w:r>
    </w:p>
    <w:p w14:paraId="50B2BE26" w14:textId="42DAB2DC" w:rsidR="00404E02" w:rsidRPr="004951D0" w:rsidRDefault="00257EE7" w:rsidP="00404E02">
      <w:pPr>
        <w:jc w:val="both"/>
        <w:rPr>
          <w:sz w:val="28"/>
          <w:szCs w:val="28"/>
        </w:rPr>
      </w:pPr>
      <w:r w:rsidRPr="004951D0">
        <w:rPr>
          <w:sz w:val="28"/>
          <w:szCs w:val="28"/>
        </w:rPr>
        <w:tab/>
      </w:r>
      <w:r w:rsidR="00404E02" w:rsidRPr="004951D0">
        <w:rPr>
          <w:sz w:val="28"/>
          <w:szCs w:val="28"/>
        </w:rPr>
        <w:t xml:space="preserve">д) получить результат предоставления государственной услуги в форме электронного документа; </w:t>
      </w:r>
    </w:p>
    <w:p w14:paraId="74359FBA" w14:textId="64AD3F9E" w:rsidR="00404E02" w:rsidRPr="009F53B4" w:rsidRDefault="00257EE7" w:rsidP="00EE1F81">
      <w:pPr>
        <w:pStyle w:val="aff"/>
        <w:jc w:val="both"/>
        <w:rPr>
          <w:sz w:val="28"/>
          <w:szCs w:val="28"/>
        </w:rPr>
      </w:pPr>
      <w:r w:rsidRPr="004951D0">
        <w:rPr>
          <w:sz w:val="28"/>
          <w:szCs w:val="28"/>
        </w:rPr>
        <w:lastRenderedPageBreak/>
        <w:tab/>
      </w:r>
      <w:r w:rsidR="00404E02" w:rsidRPr="004951D0">
        <w:rPr>
          <w:sz w:val="28"/>
          <w:szCs w:val="28"/>
        </w:rPr>
        <w:t>е) подать жалобу на решение и действие (бездействие) Управления (отдела), а также его должностных лиц, государственных служащих</w:t>
      </w:r>
      <w:r w:rsidR="00EE1F81" w:rsidRPr="004951D0">
        <w:rPr>
          <w:sz w:val="28"/>
          <w:szCs w:val="28"/>
        </w:rPr>
        <w:t xml:space="preserve"> посредством Единого портала или Регионального портала</w:t>
      </w:r>
      <w:r w:rsidR="00404E02" w:rsidRPr="004951D0">
        <w:rPr>
          <w:sz w:val="28"/>
          <w:szCs w:val="28"/>
        </w:rPr>
        <w:t>, обеспечивающ</w:t>
      </w:r>
      <w:r w:rsidR="00EE1F81" w:rsidRPr="004951D0">
        <w:rPr>
          <w:sz w:val="28"/>
          <w:szCs w:val="28"/>
        </w:rPr>
        <w:t>их</w:t>
      </w:r>
      <w:r w:rsidR="00404E02" w:rsidRPr="004951D0">
        <w:rPr>
          <w:sz w:val="28"/>
          <w:szCs w:val="28"/>
        </w:rPr>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sidR="00404E02" w:rsidRPr="009F53B4">
        <w:rPr>
          <w:sz w:val="28"/>
          <w:szCs w:val="28"/>
        </w:rPr>
        <w:t xml:space="preserve"> </w:t>
      </w:r>
    </w:p>
    <w:p w14:paraId="483DA04D" w14:textId="0C96BCAB" w:rsidR="00404E02" w:rsidRPr="009F53B4" w:rsidRDefault="00257EE7" w:rsidP="00404E02">
      <w:pPr>
        <w:jc w:val="both"/>
        <w:rPr>
          <w:sz w:val="28"/>
          <w:szCs w:val="28"/>
        </w:rPr>
      </w:pPr>
      <w:r w:rsidRPr="009F53B4">
        <w:rPr>
          <w:sz w:val="28"/>
          <w:szCs w:val="28"/>
        </w:rPr>
        <w:tab/>
      </w:r>
      <w:r w:rsidR="00404E02" w:rsidRPr="009F53B4">
        <w:rPr>
          <w:sz w:val="28"/>
          <w:szCs w:val="28"/>
        </w:rPr>
        <w:t>2.10.</w:t>
      </w:r>
      <w:r w:rsidR="001F5D12">
        <w:rPr>
          <w:sz w:val="28"/>
          <w:szCs w:val="28"/>
        </w:rPr>
        <w:t>6</w:t>
      </w:r>
      <w:r w:rsidR="00404E02" w:rsidRPr="009F53B4">
        <w:rPr>
          <w:sz w:val="28"/>
          <w:szCs w:val="28"/>
        </w:rPr>
        <w:t>. Формирование з</w:t>
      </w:r>
      <w:r w:rsidR="00EE1F81" w:rsidRPr="009F53B4">
        <w:rPr>
          <w:sz w:val="28"/>
          <w:szCs w:val="28"/>
        </w:rPr>
        <w:t>апроса</w:t>
      </w:r>
      <w:r w:rsidR="00404E02" w:rsidRPr="009F53B4">
        <w:rPr>
          <w:sz w:val="28"/>
          <w:szCs w:val="28"/>
        </w:rPr>
        <w:t xml:space="preserve"> осуществляется посредством заполнения электронной формы з</w:t>
      </w:r>
      <w:r w:rsidR="00EE1F81" w:rsidRPr="009F53B4">
        <w:rPr>
          <w:sz w:val="28"/>
          <w:szCs w:val="28"/>
        </w:rPr>
        <w:t>апроса</w:t>
      </w:r>
      <w:r w:rsidR="00404E02" w:rsidRPr="009F53B4">
        <w:rPr>
          <w:sz w:val="28"/>
          <w:szCs w:val="28"/>
        </w:rPr>
        <w:t xml:space="preserve"> на Едином портале или Региональном портале без необходимости дополните</w:t>
      </w:r>
      <w:r w:rsidR="00CC7871" w:rsidRPr="009F53B4">
        <w:rPr>
          <w:sz w:val="28"/>
          <w:szCs w:val="28"/>
        </w:rPr>
        <w:t>льной подачи запроса</w:t>
      </w:r>
      <w:r w:rsidR="00404E02" w:rsidRPr="009F53B4">
        <w:rPr>
          <w:sz w:val="28"/>
          <w:szCs w:val="28"/>
        </w:rPr>
        <w:t xml:space="preserve"> в какой-либо иной форме. В этом случае заявитель или его законный представитель авторизуется на Едином портале, Региональном портале посредством подтвержденной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заполняет запрос о предоставлении государственной услуги с использованием интерактивной формы в электронном виде. </w:t>
      </w:r>
    </w:p>
    <w:p w14:paraId="7F3B7C04" w14:textId="21D0A3A9" w:rsidR="00404E02" w:rsidRPr="009F53B4" w:rsidRDefault="00257EE7" w:rsidP="00404E02">
      <w:pPr>
        <w:jc w:val="both"/>
        <w:rPr>
          <w:sz w:val="28"/>
          <w:szCs w:val="28"/>
        </w:rPr>
      </w:pPr>
      <w:r w:rsidRPr="009F53B4">
        <w:rPr>
          <w:sz w:val="28"/>
          <w:szCs w:val="28"/>
        </w:rPr>
        <w:tab/>
      </w:r>
      <w:r w:rsidR="00404E02" w:rsidRPr="009F53B4">
        <w:rPr>
          <w:sz w:val="28"/>
          <w:szCs w:val="28"/>
        </w:rPr>
        <w:t xml:space="preserve">Заполненный запрос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Управление (отдел). </w:t>
      </w:r>
      <w:r w:rsidR="00404E02" w:rsidRPr="009F53B4">
        <w:rPr>
          <w:sz w:val="28"/>
          <w:szCs w:val="28"/>
        </w:rPr>
        <w:tab/>
        <w:t xml:space="preserve">При авторизации в ЕСИА запрос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запроса. </w:t>
      </w:r>
    </w:p>
    <w:p w14:paraId="2811A1B0" w14:textId="3032ECAA" w:rsidR="00404E02" w:rsidRPr="009F53B4" w:rsidRDefault="00257EE7" w:rsidP="00404E02">
      <w:pPr>
        <w:jc w:val="both"/>
        <w:rPr>
          <w:sz w:val="28"/>
          <w:szCs w:val="28"/>
        </w:rPr>
      </w:pPr>
      <w:r w:rsidRPr="009F53B4">
        <w:rPr>
          <w:sz w:val="28"/>
          <w:szCs w:val="28"/>
        </w:rPr>
        <w:tab/>
      </w:r>
      <w:r w:rsidR="00404E02" w:rsidRPr="0029225B">
        <w:rPr>
          <w:sz w:val="28"/>
          <w:szCs w:val="28"/>
        </w:rPr>
        <w:t xml:space="preserve">Результат предоставления государственной услуги, указанный в </w:t>
      </w:r>
      <w:hyperlink w:anchor="p116" w:history="1">
        <w:r w:rsidR="00404E02" w:rsidRPr="0029225B">
          <w:rPr>
            <w:color w:val="000000" w:themeColor="text1"/>
            <w:sz w:val="28"/>
            <w:szCs w:val="28"/>
          </w:rPr>
          <w:t>пункте 2.3</w:t>
        </w:r>
      </w:hyperlink>
      <w:r w:rsidR="00404E02" w:rsidRPr="0029225B">
        <w:rPr>
          <w:color w:val="000000" w:themeColor="text1"/>
          <w:sz w:val="28"/>
          <w:szCs w:val="28"/>
        </w:rPr>
        <w:t xml:space="preserve"> </w:t>
      </w:r>
      <w:r w:rsidR="000D5CFF" w:rsidRPr="0029225B">
        <w:rPr>
          <w:color w:val="000000" w:themeColor="text1"/>
          <w:sz w:val="28"/>
          <w:szCs w:val="28"/>
        </w:rPr>
        <w:t xml:space="preserve">настоящего </w:t>
      </w:r>
      <w:r w:rsidR="00404E02" w:rsidRPr="0029225B">
        <w:rPr>
          <w:sz w:val="28"/>
          <w:szCs w:val="28"/>
        </w:rPr>
        <w:t>Регламента, направля</w:t>
      </w:r>
      <w:r w:rsidR="001D06E6" w:rsidRPr="0029225B">
        <w:rPr>
          <w:sz w:val="28"/>
          <w:szCs w:val="28"/>
        </w:rPr>
        <w:t>е</w:t>
      </w:r>
      <w:r w:rsidR="00404E02" w:rsidRPr="0029225B">
        <w:rPr>
          <w:sz w:val="28"/>
          <w:szCs w:val="28"/>
        </w:rPr>
        <w:t>тся заявителю, представителю заявителя в личный кабинет на Едином портале или Региональном портале в форме электронного документа, подписанного усиленной квалифицированной электронной подписью руководителя Управления (отдела) в случае направления за</w:t>
      </w:r>
      <w:r w:rsidR="0080717F" w:rsidRPr="0029225B">
        <w:rPr>
          <w:sz w:val="28"/>
          <w:szCs w:val="28"/>
        </w:rPr>
        <w:t>проса</w:t>
      </w:r>
      <w:r w:rsidR="00404E02" w:rsidRPr="0029225B">
        <w:rPr>
          <w:sz w:val="28"/>
          <w:szCs w:val="28"/>
        </w:rPr>
        <w:t xml:space="preserve"> посредством Единого портала, Регионального портала.</w:t>
      </w:r>
      <w:r w:rsidR="00404E02" w:rsidRPr="009F53B4">
        <w:rPr>
          <w:sz w:val="28"/>
          <w:szCs w:val="28"/>
        </w:rPr>
        <w:t xml:space="preserve"> </w:t>
      </w:r>
    </w:p>
    <w:p w14:paraId="477496B5" w14:textId="6DB52766" w:rsidR="00404E02" w:rsidRPr="009F53B4" w:rsidRDefault="00257EE7" w:rsidP="00404E02">
      <w:pPr>
        <w:jc w:val="both"/>
        <w:rPr>
          <w:sz w:val="28"/>
          <w:szCs w:val="28"/>
        </w:rPr>
      </w:pPr>
      <w:r w:rsidRPr="009F53B4">
        <w:rPr>
          <w:sz w:val="28"/>
          <w:szCs w:val="28"/>
        </w:rPr>
        <w:tab/>
      </w:r>
      <w:r w:rsidR="00404E02" w:rsidRPr="009F53B4">
        <w:rPr>
          <w:sz w:val="28"/>
          <w:szCs w:val="28"/>
        </w:rPr>
        <w:t>2.10.</w:t>
      </w:r>
      <w:r w:rsidR="001F5D12">
        <w:rPr>
          <w:sz w:val="28"/>
          <w:szCs w:val="28"/>
        </w:rPr>
        <w:t>7</w:t>
      </w:r>
      <w:r w:rsidR="00404E02" w:rsidRPr="009F53B4">
        <w:rPr>
          <w:sz w:val="28"/>
          <w:szCs w:val="28"/>
        </w:rPr>
        <w:t>. Запись заявителей на прием в Управление (отдел) (далее - запись) осуществляется посредством Регионального портала, телефонной связи по номеру</w:t>
      </w:r>
      <w:r w:rsidR="000D5CFF" w:rsidRPr="009F53B4">
        <w:rPr>
          <w:sz w:val="28"/>
          <w:szCs w:val="28"/>
        </w:rPr>
        <w:t xml:space="preserve"> телефона</w:t>
      </w:r>
      <w:r w:rsidR="00404E02" w:rsidRPr="009F53B4">
        <w:rPr>
          <w:sz w:val="28"/>
          <w:szCs w:val="28"/>
        </w:rPr>
        <w:t xml:space="preserve"> Управления (отдела). </w:t>
      </w:r>
    </w:p>
    <w:p w14:paraId="5EC67951" w14:textId="192A6532" w:rsidR="00404E02" w:rsidRPr="009F53B4" w:rsidRDefault="00257EE7" w:rsidP="00404E02">
      <w:pPr>
        <w:jc w:val="both"/>
        <w:rPr>
          <w:sz w:val="28"/>
          <w:szCs w:val="28"/>
        </w:rPr>
      </w:pPr>
      <w:r w:rsidRPr="009F53B4">
        <w:rPr>
          <w:sz w:val="28"/>
          <w:szCs w:val="28"/>
        </w:rPr>
        <w:tab/>
      </w:r>
      <w:r w:rsidR="00404E02" w:rsidRPr="009F53B4">
        <w:rPr>
          <w:sz w:val="28"/>
          <w:szCs w:val="28"/>
        </w:rPr>
        <w:t xml:space="preserve">Заявителю предоставляется возможность записи на любые свободные для приема дату и время в пределах установленного в Управлении (отделе) графика приема. </w:t>
      </w:r>
    </w:p>
    <w:p w14:paraId="7F28F0EA" w14:textId="3415EC90" w:rsidR="00404E02" w:rsidRPr="009F53B4" w:rsidRDefault="00257EE7" w:rsidP="00404E02">
      <w:pPr>
        <w:jc w:val="both"/>
        <w:rPr>
          <w:sz w:val="28"/>
          <w:szCs w:val="28"/>
        </w:rPr>
      </w:pPr>
      <w:r w:rsidRPr="009F53B4">
        <w:rPr>
          <w:sz w:val="28"/>
          <w:szCs w:val="28"/>
        </w:rPr>
        <w:tab/>
      </w:r>
      <w:r w:rsidR="00404E02" w:rsidRPr="009F53B4">
        <w:rPr>
          <w:sz w:val="28"/>
          <w:szCs w:val="28"/>
        </w:rPr>
        <w:t xml:space="preserve">Для осуществления предварительной записи посредством </w:t>
      </w:r>
      <w:r w:rsidR="00936D5F" w:rsidRPr="009F53B4">
        <w:rPr>
          <w:sz w:val="28"/>
          <w:szCs w:val="28"/>
        </w:rPr>
        <w:t>Регионального портала</w:t>
      </w:r>
      <w:r w:rsidR="00404E02" w:rsidRPr="009F53B4">
        <w:rPr>
          <w:sz w:val="28"/>
          <w:szCs w:val="28"/>
        </w:rPr>
        <w:t xml:space="preserve"> заявителю необходимо указать запрашиваемые системой данные, в том числе: </w:t>
      </w:r>
    </w:p>
    <w:p w14:paraId="60AF2EB3" w14:textId="40D5E720" w:rsidR="00404E02" w:rsidRPr="009F53B4" w:rsidRDefault="00257EE7" w:rsidP="00404E02">
      <w:pPr>
        <w:jc w:val="both"/>
        <w:rPr>
          <w:sz w:val="28"/>
          <w:szCs w:val="28"/>
        </w:rPr>
      </w:pPr>
      <w:r w:rsidRPr="009F53B4">
        <w:rPr>
          <w:sz w:val="28"/>
          <w:szCs w:val="28"/>
        </w:rPr>
        <w:tab/>
      </w:r>
      <w:r w:rsidR="00404E02" w:rsidRPr="009F53B4">
        <w:rPr>
          <w:sz w:val="28"/>
          <w:szCs w:val="28"/>
        </w:rPr>
        <w:t xml:space="preserve">фамилию, имя, отчество (при наличии); </w:t>
      </w:r>
    </w:p>
    <w:p w14:paraId="3B9F863C" w14:textId="3E1351A8" w:rsidR="00404E02" w:rsidRPr="009F53B4" w:rsidRDefault="00257EE7" w:rsidP="00404E02">
      <w:pPr>
        <w:jc w:val="both"/>
        <w:rPr>
          <w:sz w:val="28"/>
          <w:szCs w:val="28"/>
        </w:rPr>
      </w:pPr>
      <w:r w:rsidRPr="009F53B4">
        <w:rPr>
          <w:sz w:val="28"/>
          <w:szCs w:val="28"/>
        </w:rPr>
        <w:tab/>
      </w:r>
      <w:r w:rsidR="00404E02" w:rsidRPr="009F53B4">
        <w:rPr>
          <w:sz w:val="28"/>
          <w:szCs w:val="28"/>
        </w:rPr>
        <w:t xml:space="preserve">номер телефона; </w:t>
      </w:r>
    </w:p>
    <w:p w14:paraId="71ED7347" w14:textId="24C8DF3E" w:rsidR="00404E02" w:rsidRPr="009F53B4" w:rsidRDefault="00257EE7" w:rsidP="00404E02">
      <w:pPr>
        <w:jc w:val="both"/>
        <w:rPr>
          <w:sz w:val="28"/>
          <w:szCs w:val="28"/>
        </w:rPr>
      </w:pPr>
      <w:r w:rsidRPr="009F53B4">
        <w:rPr>
          <w:sz w:val="28"/>
          <w:szCs w:val="28"/>
        </w:rPr>
        <w:tab/>
      </w:r>
      <w:r w:rsidR="00404E02" w:rsidRPr="009F53B4">
        <w:rPr>
          <w:sz w:val="28"/>
          <w:szCs w:val="28"/>
        </w:rPr>
        <w:t xml:space="preserve">адрес электронной почты (по желанию); </w:t>
      </w:r>
    </w:p>
    <w:p w14:paraId="3D6C4F92" w14:textId="0B8AD0C7" w:rsidR="00404E02" w:rsidRPr="009F53B4" w:rsidRDefault="00257EE7" w:rsidP="00404E02">
      <w:pPr>
        <w:jc w:val="both"/>
        <w:rPr>
          <w:sz w:val="28"/>
          <w:szCs w:val="28"/>
        </w:rPr>
      </w:pPr>
      <w:r w:rsidRPr="009F53B4">
        <w:rPr>
          <w:sz w:val="28"/>
          <w:szCs w:val="28"/>
        </w:rPr>
        <w:tab/>
      </w:r>
      <w:r w:rsidR="00404E02" w:rsidRPr="009F53B4">
        <w:rPr>
          <w:sz w:val="28"/>
          <w:szCs w:val="28"/>
        </w:rPr>
        <w:t xml:space="preserve">желаемую дату и время приема. </w:t>
      </w:r>
    </w:p>
    <w:p w14:paraId="7F3579B7" w14:textId="07DA4606" w:rsidR="00404E02" w:rsidRPr="009F53B4" w:rsidRDefault="00257EE7" w:rsidP="00404E02">
      <w:pPr>
        <w:jc w:val="both"/>
        <w:rPr>
          <w:sz w:val="28"/>
          <w:szCs w:val="28"/>
        </w:rPr>
      </w:pPr>
      <w:r w:rsidRPr="009F53B4">
        <w:rPr>
          <w:sz w:val="28"/>
          <w:szCs w:val="28"/>
        </w:rPr>
        <w:lastRenderedPageBreak/>
        <w:tab/>
      </w:r>
      <w:r w:rsidR="00404E02" w:rsidRPr="009F53B4">
        <w:rPr>
          <w:sz w:val="28"/>
          <w:szCs w:val="28"/>
        </w:rPr>
        <w:t xml:space="preserve">В случае несоответствия сведений, указанных заявителем при предварительной записи, сведениям, содержащимся в представленных заявителем при личном приеме документах, предварительная запись аннулируется. </w:t>
      </w:r>
    </w:p>
    <w:p w14:paraId="418B4DFA" w14:textId="27F2DD73" w:rsidR="00404E02" w:rsidRPr="009F53B4" w:rsidRDefault="00257EE7" w:rsidP="00404E02">
      <w:pPr>
        <w:jc w:val="both"/>
        <w:rPr>
          <w:sz w:val="28"/>
          <w:szCs w:val="28"/>
        </w:rPr>
      </w:pPr>
      <w:r w:rsidRPr="009F53B4">
        <w:rPr>
          <w:sz w:val="28"/>
          <w:szCs w:val="28"/>
        </w:rPr>
        <w:tab/>
      </w:r>
      <w:r w:rsidR="00404E02" w:rsidRPr="009F53B4">
        <w:rPr>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14:paraId="183B4A43" w14:textId="769B08E8" w:rsidR="00404E02" w:rsidRPr="009F53B4" w:rsidRDefault="00257EE7" w:rsidP="00404E02">
      <w:pPr>
        <w:jc w:val="both"/>
        <w:rPr>
          <w:sz w:val="28"/>
          <w:szCs w:val="28"/>
        </w:rPr>
      </w:pPr>
      <w:r w:rsidRPr="009F53B4">
        <w:rPr>
          <w:sz w:val="28"/>
          <w:szCs w:val="28"/>
        </w:rPr>
        <w:tab/>
      </w:r>
      <w:r w:rsidR="00404E02" w:rsidRPr="009F53B4">
        <w:rPr>
          <w:sz w:val="28"/>
          <w:szCs w:val="28"/>
        </w:rPr>
        <w:t xml:space="preserve">При осуществлении предварительной записи заявитель в обязательном порядке информируется способом, указанным им в </w:t>
      </w:r>
      <w:r w:rsidR="00CC7871" w:rsidRPr="009F53B4">
        <w:rPr>
          <w:sz w:val="28"/>
          <w:szCs w:val="28"/>
        </w:rPr>
        <w:t>запросе</w:t>
      </w:r>
      <w:r w:rsidR="00404E02" w:rsidRPr="009F53B4">
        <w:rPr>
          <w:sz w:val="28"/>
          <w:szCs w:val="28"/>
        </w:rPr>
        <w:t xml:space="preserve">, о том, что предварительная запись аннулируется в случае его неявки по истечении 15 минут с назначенного времени приема. </w:t>
      </w:r>
    </w:p>
    <w:p w14:paraId="359CA908" w14:textId="7A68BEAA" w:rsidR="00404E02" w:rsidRPr="009F53B4" w:rsidRDefault="00257EE7" w:rsidP="00404E02">
      <w:pPr>
        <w:jc w:val="both"/>
        <w:rPr>
          <w:sz w:val="28"/>
          <w:szCs w:val="28"/>
        </w:rPr>
      </w:pPr>
      <w:r w:rsidRPr="009F53B4">
        <w:rPr>
          <w:sz w:val="28"/>
          <w:szCs w:val="28"/>
        </w:rPr>
        <w:tab/>
      </w:r>
      <w:r w:rsidR="00404E02" w:rsidRPr="009F53B4">
        <w:rPr>
          <w:sz w:val="28"/>
          <w:szCs w:val="28"/>
        </w:rPr>
        <w:t xml:space="preserve">Заявитель в любое </w:t>
      </w:r>
      <w:r w:rsidR="00571F57" w:rsidRPr="009F53B4">
        <w:rPr>
          <w:sz w:val="28"/>
          <w:szCs w:val="28"/>
        </w:rPr>
        <w:t xml:space="preserve">время </w:t>
      </w:r>
      <w:r w:rsidR="00404E02" w:rsidRPr="009F53B4">
        <w:rPr>
          <w:sz w:val="28"/>
          <w:szCs w:val="28"/>
        </w:rPr>
        <w:t xml:space="preserve">вправе отказаться от предварительной записи. </w:t>
      </w:r>
    </w:p>
    <w:p w14:paraId="560D76B1" w14:textId="32BEE078" w:rsidR="00404E02" w:rsidRPr="009F53B4" w:rsidRDefault="00257EE7" w:rsidP="00404E02">
      <w:pPr>
        <w:jc w:val="both"/>
        <w:rPr>
          <w:sz w:val="28"/>
          <w:szCs w:val="28"/>
        </w:rPr>
      </w:pPr>
      <w:r w:rsidRPr="009F53B4">
        <w:rPr>
          <w:sz w:val="28"/>
          <w:szCs w:val="28"/>
        </w:rPr>
        <w:tab/>
      </w:r>
      <w:r w:rsidR="00404E02" w:rsidRPr="009F53B4">
        <w:rPr>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14:paraId="5A052B9F" w14:textId="21995572" w:rsidR="00404E02" w:rsidRPr="009F53B4" w:rsidRDefault="00257EE7" w:rsidP="00404E02">
      <w:pPr>
        <w:jc w:val="both"/>
        <w:rPr>
          <w:sz w:val="28"/>
          <w:szCs w:val="28"/>
        </w:rPr>
      </w:pPr>
      <w:r w:rsidRPr="009F53B4">
        <w:rPr>
          <w:sz w:val="28"/>
          <w:szCs w:val="28"/>
        </w:rPr>
        <w:tab/>
      </w:r>
      <w:r w:rsidR="00404E02" w:rsidRPr="009F53B4">
        <w:rPr>
          <w:sz w:val="28"/>
          <w:szCs w:val="28"/>
        </w:rPr>
        <w:t>2.10.</w:t>
      </w:r>
      <w:r w:rsidR="001F5D12">
        <w:rPr>
          <w:sz w:val="28"/>
          <w:szCs w:val="28"/>
        </w:rPr>
        <w:t>8</w:t>
      </w:r>
      <w:r w:rsidR="00404E02" w:rsidRPr="009F53B4">
        <w:rPr>
          <w:sz w:val="28"/>
          <w:szCs w:val="28"/>
        </w:rPr>
        <w:t>. При подаче з</w:t>
      </w:r>
      <w:r w:rsidR="00F57C17" w:rsidRPr="009F53B4">
        <w:rPr>
          <w:sz w:val="28"/>
          <w:szCs w:val="28"/>
        </w:rPr>
        <w:t>апроса</w:t>
      </w:r>
      <w:r w:rsidR="00582B16">
        <w:rPr>
          <w:sz w:val="28"/>
          <w:szCs w:val="28"/>
        </w:rPr>
        <w:t xml:space="preserve"> через Единый портал или</w:t>
      </w:r>
      <w:r w:rsidR="00404E02" w:rsidRPr="009F53B4">
        <w:rPr>
          <w:sz w:val="28"/>
          <w:szCs w:val="28"/>
        </w:rPr>
        <w:t xml:space="preserve"> Региональный портал </w:t>
      </w:r>
      <w:r w:rsidR="00F57C17" w:rsidRPr="009F53B4">
        <w:rPr>
          <w:sz w:val="28"/>
          <w:szCs w:val="28"/>
        </w:rPr>
        <w:t>уведомление о принятом результате предоставления</w:t>
      </w:r>
      <w:r w:rsidR="00404E02" w:rsidRPr="009F53B4">
        <w:rPr>
          <w:sz w:val="28"/>
          <w:szCs w:val="28"/>
        </w:rPr>
        <w:t xml:space="preserve"> государственной услуги </w:t>
      </w:r>
      <w:r w:rsidR="00F57C17" w:rsidRPr="009F53B4">
        <w:rPr>
          <w:sz w:val="28"/>
          <w:szCs w:val="28"/>
        </w:rPr>
        <w:t>направляется</w:t>
      </w:r>
      <w:r w:rsidR="00404E02" w:rsidRPr="009F53B4">
        <w:rPr>
          <w:sz w:val="28"/>
          <w:szCs w:val="28"/>
        </w:rPr>
        <w:t xml:space="preserve"> в электронной форме. </w:t>
      </w:r>
    </w:p>
    <w:p w14:paraId="136759B7" w14:textId="2BE3032A" w:rsidR="00404E02" w:rsidRPr="009F53B4" w:rsidRDefault="00257EE7" w:rsidP="00404E02">
      <w:pPr>
        <w:jc w:val="both"/>
        <w:rPr>
          <w:sz w:val="28"/>
          <w:szCs w:val="28"/>
        </w:rPr>
      </w:pPr>
      <w:r w:rsidRPr="009F53B4">
        <w:rPr>
          <w:sz w:val="28"/>
          <w:szCs w:val="28"/>
        </w:rPr>
        <w:tab/>
      </w:r>
      <w:r w:rsidR="00404E02" w:rsidRPr="009F53B4">
        <w:rPr>
          <w:sz w:val="28"/>
          <w:szCs w:val="28"/>
        </w:rPr>
        <w:t>2.10.</w:t>
      </w:r>
      <w:r w:rsidR="001F5D12">
        <w:rPr>
          <w:sz w:val="28"/>
          <w:szCs w:val="28"/>
        </w:rPr>
        <w:t>9</w:t>
      </w:r>
      <w:r w:rsidR="00404E02" w:rsidRPr="009F53B4">
        <w:rPr>
          <w:sz w:val="28"/>
          <w:szCs w:val="28"/>
        </w:rPr>
        <w:t>. Информация о порядке предоставления государственной услуги размещается на государственных языках Республики Татарстан.</w:t>
      </w:r>
    </w:p>
    <w:p w14:paraId="12A65C77" w14:textId="77777777" w:rsidR="00F57C17" w:rsidRPr="009F53B4" w:rsidRDefault="00F57C17" w:rsidP="00F57C17">
      <w:pPr>
        <w:widowControl w:val="0"/>
        <w:autoSpaceDE w:val="0"/>
        <w:autoSpaceDN w:val="0"/>
        <w:ind w:firstLine="540"/>
        <w:jc w:val="both"/>
        <w:rPr>
          <w:sz w:val="28"/>
          <w:szCs w:val="28"/>
        </w:rPr>
      </w:pPr>
      <w:r w:rsidRPr="009F53B4">
        <w:rPr>
          <w:sz w:val="28"/>
          <w:szCs w:val="28"/>
        </w:rPr>
        <w:t>Запрос о предоставлении государственной услуги может быть направлен через  МФЦ при наличии соответствующего соглашения о взаимодействии.</w:t>
      </w:r>
    </w:p>
    <w:p w14:paraId="1336075E" w14:textId="1A3A69CA" w:rsidR="00F57C17" w:rsidRDefault="00F57C17" w:rsidP="00F57C17">
      <w:pPr>
        <w:widowControl w:val="0"/>
        <w:autoSpaceDE w:val="0"/>
        <w:autoSpaceDN w:val="0"/>
        <w:ind w:firstLine="540"/>
        <w:jc w:val="both"/>
        <w:rPr>
          <w:sz w:val="28"/>
          <w:szCs w:val="28"/>
        </w:rPr>
      </w:pPr>
      <w:r w:rsidRPr="009F53B4">
        <w:rPr>
          <w:sz w:val="28"/>
          <w:szCs w:val="28"/>
        </w:rPr>
        <w:t>Решение об отказе в приеме запроса и документов и (или) информации, необходимых для предоставления государственной услуги, специалистом МФЦ не принимается.</w:t>
      </w:r>
    </w:p>
    <w:p w14:paraId="1AC56C3B" w14:textId="4BBFC00D" w:rsidR="00F57C17" w:rsidRPr="009F53B4" w:rsidRDefault="00F57C17" w:rsidP="00F57C17">
      <w:pPr>
        <w:widowControl w:val="0"/>
        <w:autoSpaceDE w:val="0"/>
        <w:autoSpaceDN w:val="0"/>
        <w:adjustRightInd w:val="0"/>
        <w:ind w:firstLine="567"/>
        <w:jc w:val="both"/>
        <w:rPr>
          <w:sz w:val="28"/>
          <w:szCs w:val="28"/>
        </w:rPr>
      </w:pPr>
      <w:r w:rsidRPr="009F53B4">
        <w:rPr>
          <w:sz w:val="28"/>
          <w:szCs w:val="28"/>
        </w:rPr>
        <w:t>По письменному обращению сотрудник Министерства,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EE98AFB" w14:textId="77777777" w:rsidR="00404E02" w:rsidRPr="009F53B4" w:rsidRDefault="00404E02" w:rsidP="00404E02">
      <w:pPr>
        <w:jc w:val="center"/>
        <w:rPr>
          <w:sz w:val="28"/>
          <w:szCs w:val="28"/>
        </w:rPr>
      </w:pPr>
    </w:p>
    <w:p w14:paraId="6085C6A7" w14:textId="77777777" w:rsidR="00404E02" w:rsidRPr="009F53B4" w:rsidRDefault="00404E02" w:rsidP="00404E02">
      <w:pPr>
        <w:jc w:val="center"/>
        <w:rPr>
          <w:sz w:val="28"/>
          <w:szCs w:val="28"/>
        </w:rPr>
      </w:pPr>
      <w:r w:rsidRPr="009F53B4">
        <w:rPr>
          <w:sz w:val="28"/>
          <w:szCs w:val="28"/>
        </w:rPr>
        <w:t xml:space="preserve">2.11. Исчерпывающий перечень документов, необходимых </w:t>
      </w:r>
    </w:p>
    <w:p w14:paraId="0722DE19" w14:textId="77777777" w:rsidR="00404E02" w:rsidRPr="009F53B4" w:rsidRDefault="00404E02" w:rsidP="00404E02">
      <w:pPr>
        <w:jc w:val="center"/>
        <w:rPr>
          <w:sz w:val="28"/>
          <w:szCs w:val="28"/>
        </w:rPr>
      </w:pPr>
      <w:r w:rsidRPr="009F53B4">
        <w:rPr>
          <w:sz w:val="28"/>
          <w:szCs w:val="28"/>
        </w:rPr>
        <w:t xml:space="preserve">для предоставления государственной услуги </w:t>
      </w:r>
    </w:p>
    <w:p w14:paraId="5FAF07FF" w14:textId="77777777" w:rsidR="00404E02" w:rsidRPr="009F53B4" w:rsidRDefault="00404E02" w:rsidP="00404E02">
      <w:pPr>
        <w:jc w:val="both"/>
        <w:rPr>
          <w:sz w:val="28"/>
          <w:szCs w:val="28"/>
        </w:rPr>
      </w:pPr>
      <w:r w:rsidRPr="009F53B4">
        <w:rPr>
          <w:sz w:val="28"/>
          <w:szCs w:val="28"/>
        </w:rPr>
        <w:t xml:space="preserve">  </w:t>
      </w:r>
    </w:p>
    <w:p w14:paraId="58D2B433" w14:textId="5A2EBB70" w:rsidR="00404E02" w:rsidRPr="009F53B4" w:rsidRDefault="00E1089A" w:rsidP="00404E02">
      <w:pPr>
        <w:jc w:val="both"/>
        <w:rPr>
          <w:sz w:val="28"/>
          <w:szCs w:val="28"/>
        </w:rPr>
      </w:pPr>
      <w:r w:rsidRPr="009F53B4">
        <w:rPr>
          <w:sz w:val="28"/>
          <w:szCs w:val="28"/>
        </w:rPr>
        <w:tab/>
      </w:r>
      <w:r w:rsidR="00404E02" w:rsidRPr="009F53B4">
        <w:rPr>
          <w:sz w:val="28"/>
          <w:szCs w:val="28"/>
        </w:rPr>
        <w:t xml:space="preserve">2.11.1. В таблице приложения № </w:t>
      </w:r>
      <w:r w:rsidR="00980226" w:rsidRPr="009F53B4">
        <w:rPr>
          <w:sz w:val="28"/>
          <w:szCs w:val="28"/>
        </w:rPr>
        <w:t>3</w:t>
      </w:r>
      <w:r w:rsidR="00404E02" w:rsidRPr="009F53B4">
        <w:rPr>
          <w:sz w:val="28"/>
          <w:szCs w:val="28"/>
        </w:rPr>
        <w:t xml:space="preserve"> к </w:t>
      </w:r>
      <w:r w:rsidR="00E825EC" w:rsidRPr="009F53B4">
        <w:rPr>
          <w:sz w:val="28"/>
          <w:szCs w:val="28"/>
        </w:rPr>
        <w:t xml:space="preserve">настоящему </w:t>
      </w:r>
      <w:r w:rsidR="00404E02" w:rsidRPr="009F53B4">
        <w:rPr>
          <w:sz w:val="28"/>
          <w:szCs w:val="28"/>
        </w:rPr>
        <w:t>Регламенту приведен исчерпывающий перечень документов, необходимых для предоставления государственной услуги, с разделением на:</w:t>
      </w:r>
    </w:p>
    <w:p w14:paraId="10B92D32" w14:textId="77777777" w:rsidR="00865783" w:rsidRPr="005770D6" w:rsidRDefault="00E1089A" w:rsidP="00865783">
      <w:pPr>
        <w:jc w:val="both"/>
        <w:rPr>
          <w:sz w:val="28"/>
          <w:szCs w:val="28"/>
        </w:rPr>
      </w:pPr>
      <w:r w:rsidRPr="009F53B4">
        <w:rPr>
          <w:sz w:val="28"/>
          <w:szCs w:val="28"/>
        </w:rPr>
        <w:tab/>
      </w:r>
      <w:r w:rsidR="00656D09" w:rsidRPr="005770D6">
        <w:rPr>
          <w:sz w:val="28"/>
          <w:szCs w:val="28"/>
        </w:rPr>
        <w:t xml:space="preserve">а) </w:t>
      </w:r>
      <w:r w:rsidR="00865783" w:rsidRPr="005770D6">
        <w:rPr>
          <w:sz w:val="28"/>
          <w:szCs w:val="28"/>
        </w:rPr>
        <w:t>документы и информация, которые заявитель представляет самостоятельно;</w:t>
      </w:r>
    </w:p>
    <w:p w14:paraId="4543D6CD" w14:textId="77777777" w:rsidR="00865783" w:rsidRPr="004951D0" w:rsidRDefault="00865783" w:rsidP="00865783">
      <w:pPr>
        <w:jc w:val="both"/>
        <w:rPr>
          <w:sz w:val="28"/>
          <w:szCs w:val="28"/>
        </w:rPr>
      </w:pPr>
      <w:r w:rsidRPr="004951D0">
        <w:rPr>
          <w:sz w:val="28"/>
          <w:szCs w:val="28"/>
        </w:rPr>
        <w:tab/>
        <w:t>б)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9AEF7E6" w14:textId="157BB10C" w:rsidR="00404E02" w:rsidRPr="004951D0" w:rsidRDefault="00E1089A" w:rsidP="00865783">
      <w:pPr>
        <w:jc w:val="both"/>
        <w:rPr>
          <w:sz w:val="28"/>
          <w:szCs w:val="28"/>
        </w:rPr>
      </w:pPr>
      <w:r w:rsidRPr="004951D0">
        <w:rPr>
          <w:sz w:val="28"/>
          <w:szCs w:val="28"/>
        </w:rPr>
        <w:lastRenderedPageBreak/>
        <w:tab/>
      </w:r>
      <w:r w:rsidR="00404E02" w:rsidRPr="004951D0">
        <w:rPr>
          <w:sz w:val="28"/>
          <w:szCs w:val="28"/>
        </w:rPr>
        <w:t xml:space="preserve">2.11.2. </w:t>
      </w:r>
      <w:r w:rsidR="00F57C17" w:rsidRPr="004951D0">
        <w:rPr>
          <w:sz w:val="28"/>
          <w:szCs w:val="28"/>
        </w:rPr>
        <w:t>Формы запросов</w:t>
      </w:r>
      <w:r w:rsidR="00404E02" w:rsidRPr="004951D0">
        <w:rPr>
          <w:sz w:val="28"/>
          <w:szCs w:val="28"/>
        </w:rPr>
        <w:t xml:space="preserve"> приведены в приложени</w:t>
      </w:r>
      <w:r w:rsidR="002D7EB0" w:rsidRPr="004951D0">
        <w:rPr>
          <w:sz w:val="28"/>
          <w:szCs w:val="28"/>
        </w:rPr>
        <w:t>ях</w:t>
      </w:r>
      <w:r w:rsidR="00404E02" w:rsidRPr="004951D0">
        <w:rPr>
          <w:sz w:val="28"/>
          <w:szCs w:val="28"/>
        </w:rPr>
        <w:t xml:space="preserve"> № </w:t>
      </w:r>
      <w:r w:rsidR="00AA2CE0" w:rsidRPr="004951D0">
        <w:rPr>
          <w:sz w:val="28"/>
          <w:szCs w:val="28"/>
        </w:rPr>
        <w:t>5</w:t>
      </w:r>
      <w:r w:rsidR="001579C2" w:rsidRPr="004951D0">
        <w:rPr>
          <w:sz w:val="28"/>
          <w:szCs w:val="28"/>
        </w:rPr>
        <w:t>, № 6</w:t>
      </w:r>
      <w:r w:rsidR="00404E02" w:rsidRPr="004951D0">
        <w:rPr>
          <w:sz w:val="28"/>
          <w:szCs w:val="28"/>
        </w:rPr>
        <w:t xml:space="preserve"> к настоящему Регламенту. </w:t>
      </w:r>
    </w:p>
    <w:p w14:paraId="0868F312" w14:textId="77777777" w:rsidR="00404E02" w:rsidRPr="004951D0" w:rsidRDefault="00404E02" w:rsidP="00404E02">
      <w:pPr>
        <w:jc w:val="both"/>
        <w:rPr>
          <w:sz w:val="28"/>
          <w:szCs w:val="28"/>
        </w:rPr>
      </w:pPr>
    </w:p>
    <w:p w14:paraId="3D41BC13" w14:textId="4789E48D" w:rsidR="00404E02" w:rsidRPr="004951D0" w:rsidRDefault="00404E02" w:rsidP="00404E02">
      <w:pPr>
        <w:jc w:val="center"/>
        <w:rPr>
          <w:sz w:val="28"/>
          <w:szCs w:val="28"/>
        </w:rPr>
      </w:pPr>
      <w:r w:rsidRPr="004951D0">
        <w:rPr>
          <w:sz w:val="28"/>
          <w:szCs w:val="28"/>
        </w:rPr>
        <w:t xml:space="preserve">2.12. Исчерпывающий перечень оснований для отказа в приеме запроса </w:t>
      </w:r>
      <w:r w:rsidR="00865783" w:rsidRPr="004951D0">
        <w:rPr>
          <w:sz w:val="28"/>
          <w:szCs w:val="28"/>
        </w:rPr>
        <w:t xml:space="preserve">о предоставлении государственной услуги и документов, </w:t>
      </w:r>
      <w:r w:rsidRPr="004951D0">
        <w:rPr>
          <w:sz w:val="28"/>
          <w:szCs w:val="28"/>
        </w:rPr>
        <w:t>необходимых для предоставления государственной услуги</w:t>
      </w:r>
      <w:r w:rsidR="00865783" w:rsidRPr="004951D0">
        <w:rPr>
          <w:sz w:val="28"/>
          <w:szCs w:val="28"/>
        </w:rPr>
        <w:t>,</w:t>
      </w:r>
      <w:r w:rsidRPr="004951D0">
        <w:rPr>
          <w:sz w:val="28"/>
          <w:szCs w:val="28"/>
        </w:rPr>
        <w:t xml:space="preserve">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1DD90A22" w14:textId="77777777" w:rsidR="00404E02" w:rsidRPr="004951D0" w:rsidRDefault="00404E02" w:rsidP="00404E02">
      <w:pPr>
        <w:jc w:val="center"/>
        <w:rPr>
          <w:sz w:val="28"/>
          <w:szCs w:val="28"/>
        </w:rPr>
      </w:pPr>
    </w:p>
    <w:p w14:paraId="38D7B56F" w14:textId="75136317" w:rsidR="00404E02" w:rsidRPr="004951D0" w:rsidRDefault="00404E02" w:rsidP="00404E02">
      <w:pPr>
        <w:jc w:val="both"/>
        <w:rPr>
          <w:sz w:val="28"/>
          <w:szCs w:val="28"/>
        </w:rPr>
      </w:pPr>
      <w:r w:rsidRPr="004951D0">
        <w:rPr>
          <w:sz w:val="28"/>
          <w:szCs w:val="28"/>
        </w:rPr>
        <w:t xml:space="preserve">  </w:t>
      </w:r>
      <w:bookmarkStart w:id="6" w:name="p216"/>
      <w:bookmarkEnd w:id="6"/>
      <w:r w:rsidR="00E1089A" w:rsidRPr="004951D0">
        <w:rPr>
          <w:sz w:val="28"/>
          <w:szCs w:val="28"/>
        </w:rPr>
        <w:tab/>
      </w:r>
      <w:r w:rsidRPr="004951D0">
        <w:rPr>
          <w:sz w:val="28"/>
          <w:szCs w:val="28"/>
        </w:rPr>
        <w:t xml:space="preserve">2.12.1. Основаниями для отказа в приеме </w:t>
      </w:r>
      <w:r w:rsidR="00FB6ACF" w:rsidRPr="004951D0">
        <w:rPr>
          <w:sz w:val="28"/>
          <w:szCs w:val="28"/>
        </w:rPr>
        <w:t xml:space="preserve">запроса и </w:t>
      </w:r>
      <w:r w:rsidRPr="004951D0">
        <w:rPr>
          <w:sz w:val="28"/>
          <w:szCs w:val="28"/>
        </w:rPr>
        <w:t xml:space="preserve">документов являются: </w:t>
      </w:r>
    </w:p>
    <w:p w14:paraId="433A99E7" w14:textId="0E55A758" w:rsidR="00404E02" w:rsidRPr="004951D0" w:rsidRDefault="00E1089A" w:rsidP="00404E02">
      <w:pPr>
        <w:jc w:val="both"/>
        <w:rPr>
          <w:sz w:val="28"/>
          <w:szCs w:val="28"/>
        </w:rPr>
      </w:pPr>
      <w:r w:rsidRPr="004951D0">
        <w:rPr>
          <w:sz w:val="28"/>
          <w:szCs w:val="28"/>
        </w:rPr>
        <w:tab/>
      </w:r>
      <w:r w:rsidR="00785590" w:rsidRPr="004951D0">
        <w:rPr>
          <w:sz w:val="28"/>
          <w:szCs w:val="28"/>
        </w:rPr>
        <w:t>1</w:t>
      </w:r>
      <w:r w:rsidR="00404E02" w:rsidRPr="004951D0">
        <w:rPr>
          <w:sz w:val="28"/>
          <w:szCs w:val="28"/>
        </w:rPr>
        <w:t xml:space="preserve">) </w:t>
      </w:r>
      <w:r w:rsidR="00C30EAC" w:rsidRPr="004951D0">
        <w:rPr>
          <w:sz w:val="28"/>
          <w:szCs w:val="28"/>
        </w:rPr>
        <w:t>о</w:t>
      </w:r>
      <w:r w:rsidR="00404E02" w:rsidRPr="004951D0">
        <w:rPr>
          <w:sz w:val="28"/>
          <w:szCs w:val="28"/>
        </w:rPr>
        <w:t>бращение з</w:t>
      </w:r>
      <w:r w:rsidR="00C30EAC" w:rsidRPr="004951D0">
        <w:rPr>
          <w:sz w:val="28"/>
          <w:szCs w:val="28"/>
        </w:rPr>
        <w:t>аявителя не по месту жительства;</w:t>
      </w:r>
      <w:r w:rsidR="00404E02" w:rsidRPr="004951D0">
        <w:rPr>
          <w:sz w:val="28"/>
          <w:szCs w:val="28"/>
        </w:rPr>
        <w:t xml:space="preserve"> </w:t>
      </w:r>
    </w:p>
    <w:p w14:paraId="3A2F0CAF" w14:textId="13BC41DB" w:rsidR="00404E02" w:rsidRPr="004951D0" w:rsidRDefault="00E1089A" w:rsidP="00404E02">
      <w:pPr>
        <w:jc w:val="both"/>
        <w:rPr>
          <w:sz w:val="28"/>
          <w:szCs w:val="28"/>
        </w:rPr>
      </w:pPr>
      <w:r w:rsidRPr="004951D0">
        <w:rPr>
          <w:sz w:val="28"/>
          <w:szCs w:val="28"/>
        </w:rPr>
        <w:tab/>
      </w:r>
      <w:r w:rsidR="00785590" w:rsidRPr="004951D0">
        <w:rPr>
          <w:sz w:val="28"/>
          <w:szCs w:val="28"/>
        </w:rPr>
        <w:t>2</w:t>
      </w:r>
      <w:r w:rsidR="00404E02" w:rsidRPr="004951D0">
        <w:rPr>
          <w:sz w:val="28"/>
          <w:szCs w:val="28"/>
        </w:rPr>
        <w:t xml:space="preserve">) </w:t>
      </w:r>
      <w:r w:rsidR="00C30EAC" w:rsidRPr="004951D0">
        <w:rPr>
          <w:sz w:val="28"/>
          <w:szCs w:val="28"/>
        </w:rPr>
        <w:t>п</w:t>
      </w:r>
      <w:r w:rsidR="00404E02" w:rsidRPr="004951D0">
        <w:rPr>
          <w:sz w:val="28"/>
          <w:szCs w:val="28"/>
        </w:rPr>
        <w:t xml:space="preserve">редставление заявителем документов, оформленных с нарушением требований, установленных </w:t>
      </w:r>
      <w:hyperlink r:id="rId9" w:history="1">
        <w:r w:rsidR="00404E02" w:rsidRPr="004951D0">
          <w:rPr>
            <w:color w:val="000000" w:themeColor="text1"/>
            <w:sz w:val="28"/>
            <w:szCs w:val="28"/>
          </w:rPr>
          <w:t>Законом</w:t>
        </w:r>
      </w:hyperlink>
      <w:r w:rsidR="00404E02" w:rsidRPr="004951D0">
        <w:rPr>
          <w:color w:val="000000" w:themeColor="text1"/>
          <w:sz w:val="28"/>
          <w:szCs w:val="28"/>
        </w:rPr>
        <w:t xml:space="preserve"> Респ</w:t>
      </w:r>
      <w:r w:rsidR="00404E02" w:rsidRPr="004951D0">
        <w:rPr>
          <w:sz w:val="28"/>
          <w:szCs w:val="28"/>
        </w:rPr>
        <w:t>ублики Татарстан от 30 июня 2011 года № 33-ЗРТ «О порядке и условиях присвое</w:t>
      </w:r>
      <w:r w:rsidR="00C30EAC" w:rsidRPr="004951D0">
        <w:rPr>
          <w:sz w:val="28"/>
          <w:szCs w:val="28"/>
        </w:rPr>
        <w:t>ния звания «Ветеран труда»</w:t>
      </w:r>
      <w:r w:rsidR="0093521E" w:rsidRPr="004951D0">
        <w:rPr>
          <w:sz w:val="28"/>
          <w:szCs w:val="28"/>
        </w:rPr>
        <w:t xml:space="preserve"> (далее - Закон РТ-33-ЗРТ)</w:t>
      </w:r>
      <w:r w:rsidR="00C30EAC" w:rsidRPr="004951D0">
        <w:rPr>
          <w:sz w:val="28"/>
          <w:szCs w:val="28"/>
        </w:rPr>
        <w:t>;</w:t>
      </w:r>
    </w:p>
    <w:p w14:paraId="3A066047" w14:textId="6740F74A" w:rsidR="00404E02" w:rsidRPr="004951D0" w:rsidRDefault="00E1089A" w:rsidP="00404E02">
      <w:pPr>
        <w:jc w:val="both"/>
        <w:rPr>
          <w:sz w:val="28"/>
          <w:szCs w:val="28"/>
        </w:rPr>
      </w:pPr>
      <w:r w:rsidRPr="004951D0">
        <w:rPr>
          <w:sz w:val="28"/>
          <w:szCs w:val="28"/>
        </w:rPr>
        <w:tab/>
      </w:r>
      <w:r w:rsidR="00785590" w:rsidRPr="004951D0">
        <w:rPr>
          <w:sz w:val="28"/>
          <w:szCs w:val="28"/>
        </w:rPr>
        <w:t>3</w:t>
      </w:r>
      <w:r w:rsidR="00404E02" w:rsidRPr="004951D0">
        <w:rPr>
          <w:sz w:val="28"/>
          <w:szCs w:val="28"/>
        </w:rPr>
        <w:t xml:space="preserve">) </w:t>
      </w:r>
      <w:r w:rsidR="00C30EAC" w:rsidRPr="004951D0">
        <w:rPr>
          <w:sz w:val="28"/>
          <w:szCs w:val="28"/>
        </w:rPr>
        <w:t>н</w:t>
      </w:r>
      <w:r w:rsidR="00404E02" w:rsidRPr="004951D0">
        <w:rPr>
          <w:sz w:val="28"/>
          <w:szCs w:val="28"/>
        </w:rPr>
        <w:t>едостовер</w:t>
      </w:r>
      <w:r w:rsidR="00C30EAC" w:rsidRPr="004951D0">
        <w:rPr>
          <w:sz w:val="28"/>
          <w:szCs w:val="28"/>
        </w:rPr>
        <w:t>ность представленных документов;</w:t>
      </w:r>
      <w:r w:rsidR="00404E02" w:rsidRPr="004951D0">
        <w:rPr>
          <w:sz w:val="28"/>
          <w:szCs w:val="28"/>
        </w:rPr>
        <w:t xml:space="preserve"> </w:t>
      </w:r>
    </w:p>
    <w:p w14:paraId="21A8614E" w14:textId="70DB4738" w:rsidR="00404E02" w:rsidRPr="004951D0" w:rsidRDefault="00E1089A" w:rsidP="00404E02">
      <w:pPr>
        <w:jc w:val="both"/>
        <w:rPr>
          <w:sz w:val="28"/>
          <w:szCs w:val="28"/>
        </w:rPr>
      </w:pPr>
      <w:r w:rsidRPr="004951D0">
        <w:rPr>
          <w:sz w:val="28"/>
          <w:szCs w:val="28"/>
        </w:rPr>
        <w:tab/>
      </w:r>
      <w:r w:rsidR="00785590" w:rsidRPr="004951D0">
        <w:rPr>
          <w:sz w:val="28"/>
          <w:szCs w:val="28"/>
        </w:rPr>
        <w:t>4</w:t>
      </w:r>
      <w:r w:rsidR="00404E02" w:rsidRPr="004951D0">
        <w:rPr>
          <w:sz w:val="28"/>
          <w:szCs w:val="28"/>
        </w:rPr>
        <w:t xml:space="preserve">) </w:t>
      </w:r>
      <w:r w:rsidR="00C30EAC" w:rsidRPr="004951D0">
        <w:rPr>
          <w:sz w:val="28"/>
          <w:szCs w:val="28"/>
        </w:rPr>
        <w:t>п</w:t>
      </w:r>
      <w:r w:rsidR="00404E02" w:rsidRPr="004951D0">
        <w:rPr>
          <w:sz w:val="28"/>
          <w:szCs w:val="28"/>
        </w:rPr>
        <w:t>одача запроса о предоставлении услуги и документов, необходимых для предоставления государственной услуги, в электронной форме с нарушением установленных требований</w:t>
      </w:r>
      <w:r w:rsidR="00C30EAC" w:rsidRPr="004951D0">
        <w:rPr>
          <w:sz w:val="28"/>
          <w:szCs w:val="28"/>
        </w:rPr>
        <w:t>;</w:t>
      </w:r>
      <w:r w:rsidR="00404E02" w:rsidRPr="004951D0">
        <w:rPr>
          <w:sz w:val="28"/>
          <w:szCs w:val="28"/>
        </w:rPr>
        <w:t xml:space="preserve"> </w:t>
      </w:r>
    </w:p>
    <w:p w14:paraId="62160FA0" w14:textId="00A58BBD" w:rsidR="0093521E" w:rsidRPr="004951D0" w:rsidRDefault="00E1089A" w:rsidP="00404E02">
      <w:pPr>
        <w:jc w:val="both"/>
        <w:rPr>
          <w:sz w:val="28"/>
          <w:szCs w:val="28"/>
        </w:rPr>
      </w:pPr>
      <w:r w:rsidRPr="004951D0">
        <w:rPr>
          <w:sz w:val="28"/>
          <w:szCs w:val="28"/>
        </w:rPr>
        <w:tab/>
      </w:r>
      <w:r w:rsidR="00785590" w:rsidRPr="004951D0">
        <w:rPr>
          <w:sz w:val="28"/>
          <w:szCs w:val="28"/>
        </w:rPr>
        <w:t>5</w:t>
      </w:r>
      <w:r w:rsidR="00404E02" w:rsidRPr="004951D0">
        <w:rPr>
          <w:sz w:val="28"/>
          <w:szCs w:val="28"/>
        </w:rPr>
        <w:t xml:space="preserve">) </w:t>
      </w:r>
      <w:r w:rsidR="00824DB3" w:rsidRPr="004951D0">
        <w:rPr>
          <w:sz w:val="28"/>
          <w:szCs w:val="28"/>
        </w:rPr>
        <w:t>отсутствие документов, подтверждающих основания для присвоения звания «Ветеран труда»</w:t>
      </w:r>
      <w:r w:rsidR="0093521E" w:rsidRPr="004951D0">
        <w:rPr>
          <w:sz w:val="28"/>
          <w:szCs w:val="28"/>
        </w:rPr>
        <w:t>, перечисленные в пунктах 1, 2 статьи 1 Закона РТ-33-ЗРТ;</w:t>
      </w:r>
    </w:p>
    <w:p w14:paraId="317EEFB6" w14:textId="44735443" w:rsidR="00404E02" w:rsidRPr="004951D0" w:rsidRDefault="00E1089A" w:rsidP="00404E02">
      <w:pPr>
        <w:jc w:val="both"/>
        <w:rPr>
          <w:sz w:val="28"/>
          <w:szCs w:val="28"/>
        </w:rPr>
      </w:pPr>
      <w:r w:rsidRPr="004951D0">
        <w:rPr>
          <w:sz w:val="28"/>
          <w:szCs w:val="28"/>
        </w:rPr>
        <w:tab/>
      </w:r>
      <w:r w:rsidR="00785590" w:rsidRPr="004951D0">
        <w:rPr>
          <w:sz w:val="28"/>
          <w:szCs w:val="28"/>
        </w:rPr>
        <w:t>6</w:t>
      </w:r>
      <w:r w:rsidR="00404E02" w:rsidRPr="004951D0">
        <w:rPr>
          <w:sz w:val="28"/>
          <w:szCs w:val="28"/>
        </w:rPr>
        <w:t xml:space="preserve">) </w:t>
      </w:r>
      <w:r w:rsidR="00C30EAC" w:rsidRPr="004951D0">
        <w:rPr>
          <w:sz w:val="28"/>
          <w:szCs w:val="28"/>
        </w:rPr>
        <w:t>п</w:t>
      </w:r>
      <w:r w:rsidR="00404E02" w:rsidRPr="004951D0">
        <w:rPr>
          <w:sz w:val="28"/>
          <w:szCs w:val="28"/>
        </w:rPr>
        <w:t xml:space="preserve">редставленные документы утратили силу на момент обращения за государственной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2D7EB0" w:rsidRPr="004951D0">
        <w:rPr>
          <w:sz w:val="28"/>
          <w:szCs w:val="28"/>
        </w:rPr>
        <w:t xml:space="preserve">государственной </w:t>
      </w:r>
      <w:r w:rsidR="00404E02" w:rsidRPr="004951D0">
        <w:rPr>
          <w:sz w:val="28"/>
          <w:szCs w:val="28"/>
        </w:rPr>
        <w:t>услуги указанным лицом)</w:t>
      </w:r>
      <w:r w:rsidR="00C30EAC" w:rsidRPr="004951D0">
        <w:rPr>
          <w:sz w:val="28"/>
          <w:szCs w:val="28"/>
        </w:rPr>
        <w:t>;</w:t>
      </w:r>
      <w:r w:rsidR="00404E02" w:rsidRPr="004951D0">
        <w:rPr>
          <w:sz w:val="28"/>
          <w:szCs w:val="28"/>
        </w:rPr>
        <w:t xml:space="preserve"> </w:t>
      </w:r>
    </w:p>
    <w:p w14:paraId="6DBEF9B3" w14:textId="23BBBFD8" w:rsidR="00404E02" w:rsidRPr="004951D0" w:rsidRDefault="00E1089A" w:rsidP="00404E02">
      <w:pPr>
        <w:jc w:val="both"/>
        <w:rPr>
          <w:sz w:val="28"/>
          <w:szCs w:val="28"/>
        </w:rPr>
      </w:pPr>
      <w:r w:rsidRPr="004951D0">
        <w:rPr>
          <w:sz w:val="28"/>
          <w:szCs w:val="28"/>
        </w:rPr>
        <w:tab/>
      </w:r>
      <w:r w:rsidR="00785590" w:rsidRPr="004951D0">
        <w:rPr>
          <w:sz w:val="28"/>
          <w:szCs w:val="28"/>
        </w:rPr>
        <w:t>7</w:t>
      </w:r>
      <w:r w:rsidR="00404E02" w:rsidRPr="004951D0">
        <w:rPr>
          <w:sz w:val="28"/>
          <w:szCs w:val="28"/>
        </w:rPr>
        <w:t xml:space="preserve">) </w:t>
      </w:r>
      <w:r w:rsidR="00C30EAC" w:rsidRPr="004951D0">
        <w:rPr>
          <w:sz w:val="28"/>
          <w:szCs w:val="28"/>
        </w:rPr>
        <w:t>п</w:t>
      </w:r>
      <w:r w:rsidR="00404E02" w:rsidRPr="004951D0">
        <w:rPr>
          <w:sz w:val="28"/>
          <w:szCs w:val="28"/>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30EAC" w:rsidRPr="004951D0">
        <w:rPr>
          <w:sz w:val="28"/>
          <w:szCs w:val="28"/>
        </w:rPr>
        <w:t>;</w:t>
      </w:r>
      <w:r w:rsidR="00404E02" w:rsidRPr="004951D0">
        <w:rPr>
          <w:sz w:val="28"/>
          <w:szCs w:val="28"/>
        </w:rPr>
        <w:t xml:space="preserve"> </w:t>
      </w:r>
    </w:p>
    <w:p w14:paraId="527E2709" w14:textId="1BA1D1D3" w:rsidR="00404E02" w:rsidRPr="004951D0" w:rsidRDefault="00E1089A" w:rsidP="00404E02">
      <w:pPr>
        <w:jc w:val="both"/>
        <w:rPr>
          <w:sz w:val="28"/>
          <w:szCs w:val="28"/>
        </w:rPr>
      </w:pPr>
      <w:r w:rsidRPr="004951D0">
        <w:rPr>
          <w:sz w:val="28"/>
          <w:szCs w:val="28"/>
        </w:rPr>
        <w:tab/>
      </w:r>
      <w:r w:rsidR="00785590" w:rsidRPr="004951D0">
        <w:rPr>
          <w:sz w:val="28"/>
          <w:szCs w:val="28"/>
        </w:rPr>
        <w:t>8</w:t>
      </w:r>
      <w:r w:rsidR="00404E02" w:rsidRPr="004951D0">
        <w:rPr>
          <w:sz w:val="28"/>
          <w:szCs w:val="28"/>
        </w:rPr>
        <w:t xml:space="preserve">) </w:t>
      </w:r>
      <w:r w:rsidR="00C30EAC" w:rsidRPr="004951D0">
        <w:rPr>
          <w:sz w:val="28"/>
          <w:szCs w:val="28"/>
        </w:rPr>
        <w:t>д</w:t>
      </w:r>
      <w:r w:rsidR="00404E02" w:rsidRPr="004951D0">
        <w:rPr>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785590" w:rsidRPr="004951D0">
        <w:rPr>
          <w:sz w:val="28"/>
          <w:szCs w:val="28"/>
        </w:rPr>
        <w:t>.</w:t>
      </w:r>
      <w:r w:rsidR="00404E02" w:rsidRPr="004951D0">
        <w:rPr>
          <w:sz w:val="28"/>
          <w:szCs w:val="28"/>
        </w:rPr>
        <w:t xml:space="preserve"> </w:t>
      </w:r>
    </w:p>
    <w:p w14:paraId="32A4F2EE" w14:textId="7BE45BED" w:rsidR="00404E02" w:rsidRPr="004951D0" w:rsidRDefault="00E1089A" w:rsidP="00BB431B">
      <w:pPr>
        <w:jc w:val="both"/>
        <w:rPr>
          <w:sz w:val="28"/>
          <w:szCs w:val="28"/>
        </w:rPr>
      </w:pPr>
      <w:r w:rsidRPr="004951D0">
        <w:rPr>
          <w:sz w:val="28"/>
          <w:szCs w:val="28"/>
        </w:rPr>
        <w:tab/>
      </w:r>
      <w:r w:rsidR="00404E02" w:rsidRPr="004951D0">
        <w:rPr>
          <w:sz w:val="28"/>
          <w:szCs w:val="28"/>
        </w:rPr>
        <w:t>2.12.</w:t>
      </w:r>
      <w:r w:rsidR="00BB431B" w:rsidRPr="004951D0">
        <w:rPr>
          <w:sz w:val="28"/>
          <w:szCs w:val="28"/>
        </w:rPr>
        <w:t>2</w:t>
      </w:r>
      <w:r w:rsidR="00404E02" w:rsidRPr="004951D0">
        <w:rPr>
          <w:sz w:val="28"/>
          <w:szCs w:val="28"/>
        </w:rPr>
        <w:t>. Основания для приостановления предоставления государственной услуги не установлены.</w:t>
      </w:r>
    </w:p>
    <w:p w14:paraId="7D085366" w14:textId="2EE7CE18" w:rsidR="00404E02" w:rsidRPr="004951D0" w:rsidRDefault="00E1089A" w:rsidP="00404E02">
      <w:pPr>
        <w:jc w:val="both"/>
        <w:rPr>
          <w:sz w:val="28"/>
          <w:szCs w:val="28"/>
        </w:rPr>
      </w:pPr>
      <w:r w:rsidRPr="004951D0">
        <w:rPr>
          <w:sz w:val="28"/>
          <w:szCs w:val="28"/>
        </w:rPr>
        <w:tab/>
      </w:r>
      <w:r w:rsidR="00404E02" w:rsidRPr="004951D0">
        <w:rPr>
          <w:sz w:val="28"/>
          <w:szCs w:val="28"/>
        </w:rPr>
        <w:t>2.12.</w:t>
      </w:r>
      <w:r w:rsidR="00BB431B" w:rsidRPr="004951D0">
        <w:rPr>
          <w:sz w:val="28"/>
          <w:szCs w:val="28"/>
        </w:rPr>
        <w:t>3</w:t>
      </w:r>
      <w:r w:rsidR="00404E02" w:rsidRPr="004951D0">
        <w:rPr>
          <w:sz w:val="28"/>
          <w:szCs w:val="28"/>
        </w:rPr>
        <w:t xml:space="preserve">. Основаниями для отказа в предоставлении услуги являются: </w:t>
      </w:r>
    </w:p>
    <w:p w14:paraId="59BD3C7C" w14:textId="463043C9" w:rsidR="0042214C" w:rsidRPr="004951D0" w:rsidRDefault="00E1089A" w:rsidP="00FE6450">
      <w:pPr>
        <w:jc w:val="both"/>
        <w:rPr>
          <w:sz w:val="28"/>
          <w:szCs w:val="28"/>
        </w:rPr>
      </w:pPr>
      <w:r w:rsidRPr="004951D0">
        <w:rPr>
          <w:sz w:val="28"/>
          <w:szCs w:val="28"/>
        </w:rPr>
        <w:tab/>
      </w:r>
      <w:r w:rsidR="00404E02" w:rsidRPr="004951D0">
        <w:rPr>
          <w:sz w:val="28"/>
          <w:szCs w:val="28"/>
        </w:rPr>
        <w:t xml:space="preserve">заявитель не соответствует </w:t>
      </w:r>
      <w:r w:rsidR="00FE6450" w:rsidRPr="004951D0">
        <w:rPr>
          <w:sz w:val="28"/>
          <w:szCs w:val="28"/>
        </w:rPr>
        <w:t>требованиям, установленным п. 1.2 настоящего Регламента.</w:t>
      </w:r>
    </w:p>
    <w:p w14:paraId="636FBAFB" w14:textId="3F97008B" w:rsidR="00404E02" w:rsidRPr="004951D0" w:rsidRDefault="007072F3" w:rsidP="007763CA">
      <w:pPr>
        <w:jc w:val="both"/>
        <w:rPr>
          <w:sz w:val="28"/>
          <w:szCs w:val="28"/>
        </w:rPr>
      </w:pPr>
      <w:r w:rsidRPr="004951D0">
        <w:rPr>
          <w:sz w:val="28"/>
          <w:szCs w:val="28"/>
        </w:rPr>
        <w:tab/>
      </w:r>
      <w:r w:rsidR="007763CA" w:rsidRPr="004951D0">
        <w:rPr>
          <w:sz w:val="28"/>
          <w:szCs w:val="28"/>
        </w:rPr>
        <w:t>2</w:t>
      </w:r>
      <w:r w:rsidR="00404E02" w:rsidRPr="004951D0">
        <w:rPr>
          <w:sz w:val="28"/>
          <w:szCs w:val="28"/>
        </w:rPr>
        <w:t>.12.</w:t>
      </w:r>
      <w:r w:rsidR="00BB431B" w:rsidRPr="004951D0">
        <w:rPr>
          <w:sz w:val="28"/>
          <w:szCs w:val="28"/>
        </w:rPr>
        <w:t>5</w:t>
      </w:r>
      <w:r w:rsidR="00404E02" w:rsidRPr="004951D0">
        <w:rPr>
          <w:sz w:val="28"/>
          <w:szCs w:val="28"/>
        </w:rPr>
        <w:t xml:space="preserve">. </w:t>
      </w:r>
      <w:r w:rsidR="006548F8" w:rsidRPr="004951D0">
        <w:rPr>
          <w:sz w:val="28"/>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отказа в предоставлении государственной услуги с учетом категории (признаков) заявителя (при наличии таких оснований) </w:t>
      </w:r>
      <w:r w:rsidR="00404E02" w:rsidRPr="004951D0">
        <w:rPr>
          <w:sz w:val="28"/>
          <w:szCs w:val="28"/>
        </w:rPr>
        <w:t>приведен</w:t>
      </w:r>
      <w:r w:rsidR="006548F8" w:rsidRPr="004951D0">
        <w:rPr>
          <w:sz w:val="28"/>
          <w:szCs w:val="28"/>
        </w:rPr>
        <w:t>ы</w:t>
      </w:r>
      <w:r w:rsidR="00404E02" w:rsidRPr="004951D0">
        <w:rPr>
          <w:sz w:val="28"/>
          <w:szCs w:val="28"/>
        </w:rPr>
        <w:t xml:space="preserve"> в приложении № </w:t>
      </w:r>
      <w:r w:rsidR="00BF7231" w:rsidRPr="004951D0">
        <w:rPr>
          <w:sz w:val="28"/>
          <w:szCs w:val="28"/>
        </w:rPr>
        <w:t>4</w:t>
      </w:r>
      <w:r w:rsidR="00404E02" w:rsidRPr="004951D0">
        <w:rPr>
          <w:sz w:val="28"/>
          <w:szCs w:val="28"/>
        </w:rPr>
        <w:t xml:space="preserve"> к настоящему Регламенту.</w:t>
      </w:r>
    </w:p>
    <w:p w14:paraId="09FC5195" w14:textId="0C8F31A3" w:rsidR="000A5AA6" w:rsidRPr="009F53B4" w:rsidRDefault="000A5AA6" w:rsidP="00F27FDD">
      <w:pPr>
        <w:widowControl w:val="0"/>
        <w:autoSpaceDE w:val="0"/>
        <w:autoSpaceDN w:val="0"/>
        <w:ind w:right="57"/>
        <w:jc w:val="both"/>
        <w:rPr>
          <w:sz w:val="28"/>
          <w:szCs w:val="28"/>
        </w:rPr>
      </w:pPr>
      <w:r w:rsidRPr="004951D0">
        <w:rPr>
          <w:sz w:val="28"/>
          <w:szCs w:val="28"/>
        </w:rPr>
        <w:tab/>
        <w:t>В случае отказа в предоставлении государственной заявителю направляе</w:t>
      </w:r>
      <w:r w:rsidRPr="000A5AA6">
        <w:rPr>
          <w:sz w:val="28"/>
          <w:szCs w:val="28"/>
        </w:rPr>
        <w:t xml:space="preserve">тся  информация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w:t>
      </w:r>
      <w:r w:rsidRPr="000A5AA6">
        <w:rPr>
          <w:sz w:val="28"/>
          <w:szCs w:val="28"/>
        </w:rPr>
        <w:lastRenderedPageBreak/>
        <w:t>нормативными правовыми актами требований, несоответствие которым повлекло отказ в предоставлении государственной услуги.</w:t>
      </w:r>
    </w:p>
    <w:p w14:paraId="52706291" w14:textId="22A0CFB0" w:rsidR="00E033BA" w:rsidRPr="009F53B4" w:rsidRDefault="00E033BA" w:rsidP="00E033BA">
      <w:pPr>
        <w:jc w:val="both"/>
        <w:rPr>
          <w:sz w:val="28"/>
          <w:szCs w:val="28"/>
        </w:rPr>
      </w:pPr>
      <w:r w:rsidRPr="009F53B4">
        <w:rPr>
          <w:sz w:val="28"/>
          <w:szCs w:val="28"/>
        </w:rPr>
        <w:tab/>
        <w:t xml:space="preserve">Форма решения об отказе в приеме запроса и документов приведена в приложении № </w:t>
      </w:r>
      <w:r w:rsidR="00BF7231" w:rsidRPr="009F53B4">
        <w:rPr>
          <w:sz w:val="28"/>
          <w:szCs w:val="28"/>
        </w:rPr>
        <w:t>7</w:t>
      </w:r>
      <w:r w:rsidRPr="009F53B4">
        <w:rPr>
          <w:sz w:val="28"/>
          <w:szCs w:val="28"/>
        </w:rPr>
        <w:t xml:space="preserve"> к настоящему Регламенту.</w:t>
      </w:r>
    </w:p>
    <w:p w14:paraId="50651B14" w14:textId="77777777" w:rsidR="00404E02" w:rsidRPr="009F53B4" w:rsidRDefault="00404E02" w:rsidP="00404E02">
      <w:pPr>
        <w:jc w:val="both"/>
        <w:rPr>
          <w:sz w:val="28"/>
          <w:szCs w:val="28"/>
        </w:rPr>
      </w:pPr>
      <w:r w:rsidRPr="009F53B4">
        <w:rPr>
          <w:sz w:val="28"/>
          <w:szCs w:val="28"/>
        </w:rPr>
        <w:t xml:space="preserve">    </w:t>
      </w:r>
    </w:p>
    <w:p w14:paraId="51CCBDAF" w14:textId="77777777" w:rsidR="00404E02" w:rsidRPr="009F53B4" w:rsidRDefault="00404E02" w:rsidP="00404E02">
      <w:pPr>
        <w:jc w:val="center"/>
        <w:rPr>
          <w:sz w:val="28"/>
          <w:szCs w:val="28"/>
        </w:rPr>
      </w:pPr>
      <w:r w:rsidRPr="009F53B4">
        <w:rPr>
          <w:bCs/>
          <w:sz w:val="28"/>
          <w:szCs w:val="28"/>
        </w:rPr>
        <w:t>3. Состав, последовательность и сроки выполнения</w:t>
      </w:r>
      <w:r w:rsidRPr="009F53B4">
        <w:rPr>
          <w:sz w:val="28"/>
          <w:szCs w:val="28"/>
        </w:rPr>
        <w:t xml:space="preserve"> </w:t>
      </w:r>
    </w:p>
    <w:p w14:paraId="3695C03C" w14:textId="77777777" w:rsidR="00404E02" w:rsidRPr="009F53B4" w:rsidRDefault="00404E02" w:rsidP="00404E02">
      <w:pPr>
        <w:jc w:val="center"/>
        <w:rPr>
          <w:sz w:val="28"/>
          <w:szCs w:val="28"/>
        </w:rPr>
      </w:pPr>
      <w:r w:rsidRPr="009F53B4">
        <w:rPr>
          <w:bCs/>
          <w:sz w:val="28"/>
          <w:szCs w:val="28"/>
        </w:rPr>
        <w:t>административных процедур</w:t>
      </w:r>
      <w:r w:rsidRPr="009F53B4">
        <w:rPr>
          <w:sz w:val="28"/>
          <w:szCs w:val="28"/>
        </w:rPr>
        <w:t xml:space="preserve"> </w:t>
      </w:r>
    </w:p>
    <w:p w14:paraId="29FC9996" w14:textId="77777777" w:rsidR="00404E02" w:rsidRPr="009F53B4" w:rsidRDefault="00404E02" w:rsidP="00404E02">
      <w:pPr>
        <w:jc w:val="both"/>
        <w:rPr>
          <w:sz w:val="28"/>
          <w:szCs w:val="28"/>
        </w:rPr>
      </w:pPr>
      <w:r w:rsidRPr="009F53B4">
        <w:rPr>
          <w:sz w:val="28"/>
          <w:szCs w:val="28"/>
        </w:rPr>
        <w:t xml:space="preserve">  </w:t>
      </w:r>
    </w:p>
    <w:p w14:paraId="40679165" w14:textId="74F8F5DB" w:rsidR="00210E70" w:rsidRDefault="00F00A63" w:rsidP="001B068C">
      <w:pPr>
        <w:jc w:val="both"/>
        <w:rPr>
          <w:sz w:val="28"/>
          <w:szCs w:val="28"/>
        </w:rPr>
      </w:pPr>
      <w:r>
        <w:rPr>
          <w:sz w:val="28"/>
          <w:szCs w:val="28"/>
        </w:rPr>
        <w:tab/>
      </w:r>
      <w:r w:rsidR="00210E70" w:rsidRPr="00210E70">
        <w:rPr>
          <w:sz w:val="28"/>
          <w:szCs w:val="28"/>
        </w:rPr>
        <w:t>3.1.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административной процедуры,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административной процедуры получения дополнительных сведений от заявителя, административной процедуры приостановления предоставления государственной услуги, повторение которой в рамках предоставления одной государственной услуги допускается два и более раза, не предусмотрено.</w:t>
      </w:r>
    </w:p>
    <w:p w14:paraId="151F6ECF" w14:textId="63F683DB" w:rsidR="001B068C" w:rsidRPr="009F53B4" w:rsidRDefault="00210E70" w:rsidP="001B068C">
      <w:pPr>
        <w:jc w:val="both"/>
        <w:rPr>
          <w:sz w:val="28"/>
          <w:szCs w:val="28"/>
        </w:rPr>
      </w:pPr>
      <w:r>
        <w:rPr>
          <w:sz w:val="28"/>
          <w:szCs w:val="28"/>
        </w:rPr>
        <w:tab/>
      </w:r>
      <w:r w:rsidR="001B068C" w:rsidRPr="009F53B4">
        <w:rPr>
          <w:sz w:val="28"/>
          <w:szCs w:val="28"/>
        </w:rPr>
        <w:t>3.</w:t>
      </w:r>
      <w:r>
        <w:rPr>
          <w:sz w:val="28"/>
          <w:szCs w:val="28"/>
        </w:rPr>
        <w:t>2</w:t>
      </w:r>
      <w:r w:rsidR="001B068C" w:rsidRPr="009F53B4">
        <w:rPr>
          <w:sz w:val="28"/>
          <w:szCs w:val="28"/>
        </w:rPr>
        <w:t>. Перечень осуществляемых при предоставлении государственной услуги административных процедур:</w:t>
      </w:r>
    </w:p>
    <w:p w14:paraId="71EAB976" w14:textId="54E4B04F" w:rsidR="001B068C" w:rsidRPr="009F53B4" w:rsidRDefault="001B068C" w:rsidP="001B068C">
      <w:pPr>
        <w:jc w:val="both"/>
        <w:rPr>
          <w:sz w:val="28"/>
          <w:szCs w:val="28"/>
        </w:rPr>
      </w:pPr>
      <w:r w:rsidRPr="009F53B4">
        <w:rPr>
          <w:sz w:val="28"/>
          <w:szCs w:val="28"/>
        </w:rPr>
        <w:tab/>
        <w:t xml:space="preserve">1) профилирование заявителя; </w:t>
      </w:r>
    </w:p>
    <w:p w14:paraId="644C990B" w14:textId="081F8D6C" w:rsidR="009C4712" w:rsidRPr="009F53B4" w:rsidRDefault="009C4712" w:rsidP="001B068C">
      <w:pPr>
        <w:jc w:val="both"/>
        <w:rPr>
          <w:sz w:val="28"/>
          <w:szCs w:val="28"/>
        </w:rPr>
      </w:pPr>
      <w:r w:rsidRPr="009F53B4">
        <w:rPr>
          <w:sz w:val="28"/>
          <w:szCs w:val="28"/>
        </w:rPr>
        <w:tab/>
        <w:t>2)</w:t>
      </w:r>
      <w:r w:rsidRPr="009F53B4">
        <w:t xml:space="preserve"> </w:t>
      </w:r>
      <w:r w:rsidRPr="009F53B4">
        <w:rPr>
          <w:sz w:val="28"/>
          <w:szCs w:val="28"/>
        </w:rPr>
        <w:t>прием запроса, документов и (или) информации, необходимых для предоставления государственной услуги;</w:t>
      </w:r>
    </w:p>
    <w:p w14:paraId="54D9E1E5" w14:textId="346B9083" w:rsidR="001B068C" w:rsidRPr="009F53B4" w:rsidRDefault="001B068C" w:rsidP="001B068C">
      <w:pPr>
        <w:jc w:val="both"/>
        <w:rPr>
          <w:sz w:val="28"/>
          <w:szCs w:val="28"/>
        </w:rPr>
      </w:pPr>
      <w:r w:rsidRPr="009F53B4">
        <w:rPr>
          <w:sz w:val="28"/>
          <w:szCs w:val="28"/>
        </w:rPr>
        <w:tab/>
      </w:r>
      <w:r w:rsidR="009C4712" w:rsidRPr="009F53B4">
        <w:rPr>
          <w:sz w:val="28"/>
          <w:szCs w:val="28"/>
        </w:rPr>
        <w:t>3</w:t>
      </w:r>
      <w:r w:rsidRPr="009F53B4">
        <w:rPr>
          <w:sz w:val="28"/>
          <w:szCs w:val="28"/>
        </w:rPr>
        <w:t xml:space="preserve">) </w:t>
      </w:r>
      <w:r w:rsidR="009C4712" w:rsidRPr="009F53B4">
        <w:rPr>
          <w:sz w:val="28"/>
          <w:szCs w:val="28"/>
        </w:rPr>
        <w:t>межведомственное информационное взаимодействие</w:t>
      </w:r>
      <w:r w:rsidRPr="009F53B4">
        <w:rPr>
          <w:sz w:val="28"/>
          <w:szCs w:val="28"/>
        </w:rPr>
        <w:t xml:space="preserve">; </w:t>
      </w:r>
    </w:p>
    <w:p w14:paraId="3F7D8D93" w14:textId="27320B2D" w:rsidR="009C4712" w:rsidRPr="009F53B4" w:rsidRDefault="001B068C" w:rsidP="001B068C">
      <w:pPr>
        <w:jc w:val="both"/>
        <w:rPr>
          <w:sz w:val="28"/>
          <w:szCs w:val="28"/>
        </w:rPr>
      </w:pPr>
      <w:r w:rsidRPr="009F53B4">
        <w:rPr>
          <w:sz w:val="28"/>
          <w:szCs w:val="28"/>
        </w:rPr>
        <w:tab/>
      </w:r>
      <w:r w:rsidR="009C4712" w:rsidRPr="009F53B4">
        <w:rPr>
          <w:sz w:val="28"/>
          <w:szCs w:val="28"/>
        </w:rPr>
        <w:t>4</w:t>
      </w:r>
      <w:r w:rsidRPr="009F53B4">
        <w:rPr>
          <w:sz w:val="28"/>
          <w:szCs w:val="28"/>
        </w:rPr>
        <w:t xml:space="preserve">) </w:t>
      </w:r>
      <w:r w:rsidR="009C4712" w:rsidRPr="009F53B4">
        <w:rPr>
          <w:sz w:val="28"/>
          <w:szCs w:val="28"/>
        </w:rPr>
        <w:t>приняти</w:t>
      </w:r>
      <w:r w:rsidR="008F51F1">
        <w:rPr>
          <w:sz w:val="28"/>
          <w:szCs w:val="28"/>
        </w:rPr>
        <w:t>е</w:t>
      </w:r>
      <w:r w:rsidR="009C4712" w:rsidRPr="009F53B4">
        <w:rPr>
          <w:sz w:val="28"/>
          <w:szCs w:val="28"/>
        </w:rPr>
        <w:t xml:space="preserve"> решения о предоставлении (об отказе </w:t>
      </w:r>
      <w:r w:rsidR="009C4712" w:rsidRPr="004951D0">
        <w:rPr>
          <w:sz w:val="28"/>
          <w:szCs w:val="28"/>
        </w:rPr>
        <w:t xml:space="preserve">в </w:t>
      </w:r>
      <w:r w:rsidR="00865783" w:rsidRPr="004951D0">
        <w:rPr>
          <w:sz w:val="28"/>
          <w:szCs w:val="28"/>
        </w:rPr>
        <w:t>предоставлении</w:t>
      </w:r>
      <w:r w:rsidR="009C4712" w:rsidRPr="004951D0">
        <w:rPr>
          <w:sz w:val="28"/>
          <w:szCs w:val="28"/>
        </w:rPr>
        <w:t>) государственной услуги;</w:t>
      </w:r>
    </w:p>
    <w:p w14:paraId="085A7DDB" w14:textId="789664A3" w:rsidR="001B068C" w:rsidRPr="009F53B4" w:rsidRDefault="001B068C" w:rsidP="001B068C">
      <w:pPr>
        <w:jc w:val="both"/>
        <w:rPr>
          <w:sz w:val="28"/>
          <w:szCs w:val="28"/>
        </w:rPr>
      </w:pPr>
      <w:r w:rsidRPr="009F53B4">
        <w:rPr>
          <w:sz w:val="28"/>
          <w:szCs w:val="28"/>
        </w:rPr>
        <w:tab/>
      </w:r>
      <w:r w:rsidR="009C4712" w:rsidRPr="009F53B4">
        <w:rPr>
          <w:sz w:val="28"/>
          <w:szCs w:val="28"/>
        </w:rPr>
        <w:t>5)</w:t>
      </w:r>
      <w:r w:rsidRPr="009F53B4">
        <w:rPr>
          <w:sz w:val="28"/>
          <w:szCs w:val="28"/>
        </w:rPr>
        <w:t xml:space="preserve"> </w:t>
      </w:r>
      <w:r w:rsidR="009C4712" w:rsidRPr="009F53B4">
        <w:rPr>
          <w:sz w:val="28"/>
          <w:szCs w:val="28"/>
        </w:rPr>
        <w:t>предоставлени</w:t>
      </w:r>
      <w:r w:rsidR="002D7EB0" w:rsidRPr="009F53B4">
        <w:rPr>
          <w:sz w:val="28"/>
          <w:szCs w:val="28"/>
        </w:rPr>
        <w:t>е</w:t>
      </w:r>
      <w:r w:rsidR="009C4712" w:rsidRPr="009F53B4">
        <w:rPr>
          <w:sz w:val="28"/>
          <w:szCs w:val="28"/>
        </w:rPr>
        <w:t xml:space="preserve"> результата государственной услуги.</w:t>
      </w:r>
    </w:p>
    <w:p w14:paraId="0581981B" w14:textId="6623EAFC" w:rsidR="00404E02" w:rsidRPr="009F53B4" w:rsidRDefault="001B068C" w:rsidP="00695B4D">
      <w:pPr>
        <w:jc w:val="both"/>
        <w:rPr>
          <w:sz w:val="28"/>
          <w:szCs w:val="28"/>
        </w:rPr>
      </w:pPr>
      <w:r w:rsidRPr="009F53B4">
        <w:rPr>
          <w:sz w:val="28"/>
          <w:szCs w:val="28"/>
        </w:rPr>
        <w:tab/>
      </w:r>
      <w:r w:rsidR="00695B4D" w:rsidRPr="009F53B4">
        <w:rPr>
          <w:sz w:val="28"/>
          <w:szCs w:val="28"/>
        </w:rPr>
        <w:t>3.</w:t>
      </w:r>
      <w:r w:rsidRPr="009F53B4">
        <w:rPr>
          <w:sz w:val="28"/>
          <w:szCs w:val="28"/>
        </w:rPr>
        <w:t>2</w:t>
      </w:r>
      <w:r w:rsidR="00695B4D" w:rsidRPr="009F53B4">
        <w:rPr>
          <w:sz w:val="28"/>
          <w:szCs w:val="28"/>
        </w:rPr>
        <w:t>. Государственная услуга в упреждающем (проактивном) режиме не предоставляется.</w:t>
      </w:r>
    </w:p>
    <w:p w14:paraId="701EDE58" w14:textId="3EAF7006" w:rsidR="00404E02" w:rsidRPr="009F53B4" w:rsidRDefault="003450ED" w:rsidP="00695B4D">
      <w:pPr>
        <w:jc w:val="both"/>
        <w:rPr>
          <w:sz w:val="28"/>
          <w:szCs w:val="28"/>
        </w:rPr>
      </w:pPr>
      <w:r w:rsidRPr="009F53B4">
        <w:rPr>
          <w:sz w:val="28"/>
          <w:szCs w:val="28"/>
        </w:rPr>
        <w:tab/>
      </w:r>
      <w:r w:rsidR="00404E02" w:rsidRPr="009F53B4">
        <w:rPr>
          <w:sz w:val="28"/>
          <w:szCs w:val="28"/>
        </w:rPr>
        <w:t xml:space="preserve"> </w:t>
      </w:r>
    </w:p>
    <w:p w14:paraId="6327605F" w14:textId="77777777" w:rsidR="007C6870" w:rsidRPr="009F53B4" w:rsidRDefault="00404E02" w:rsidP="007C6870">
      <w:pPr>
        <w:jc w:val="center"/>
        <w:rPr>
          <w:rFonts w:eastAsiaTheme="minorEastAsia"/>
          <w:sz w:val="28"/>
          <w:szCs w:val="28"/>
        </w:rPr>
      </w:pPr>
      <w:r w:rsidRPr="009F53B4">
        <w:rPr>
          <w:rFonts w:eastAsiaTheme="minorEastAsia"/>
          <w:sz w:val="28"/>
          <w:szCs w:val="28"/>
        </w:rPr>
        <w:t xml:space="preserve">4. Способы информирования заявителя об изменении статуса </w:t>
      </w:r>
    </w:p>
    <w:p w14:paraId="2D49C115" w14:textId="56179E79" w:rsidR="00404E02" w:rsidRPr="009F53B4" w:rsidRDefault="00404E02" w:rsidP="007C6870">
      <w:pPr>
        <w:jc w:val="center"/>
        <w:rPr>
          <w:rFonts w:eastAsiaTheme="minorEastAsia"/>
          <w:sz w:val="28"/>
          <w:szCs w:val="28"/>
        </w:rPr>
      </w:pPr>
      <w:r w:rsidRPr="009F53B4">
        <w:rPr>
          <w:rFonts w:eastAsiaTheme="minorEastAsia"/>
          <w:sz w:val="28"/>
          <w:szCs w:val="28"/>
        </w:rPr>
        <w:t>рассмотрения запроса о предос</w:t>
      </w:r>
      <w:r w:rsidR="007F01ED" w:rsidRPr="009F53B4">
        <w:rPr>
          <w:rFonts w:eastAsiaTheme="minorEastAsia"/>
          <w:sz w:val="28"/>
          <w:szCs w:val="28"/>
        </w:rPr>
        <w:t>тавлении государственной услуги</w:t>
      </w:r>
    </w:p>
    <w:p w14:paraId="0180FFED" w14:textId="77777777" w:rsidR="00404E02" w:rsidRPr="009F53B4" w:rsidRDefault="00404E02" w:rsidP="00404E02">
      <w:pPr>
        <w:widowControl w:val="0"/>
        <w:autoSpaceDE w:val="0"/>
        <w:autoSpaceDN w:val="0"/>
        <w:jc w:val="both"/>
        <w:rPr>
          <w:rFonts w:eastAsiaTheme="minorEastAsia"/>
          <w:sz w:val="28"/>
          <w:szCs w:val="28"/>
        </w:rPr>
      </w:pPr>
    </w:p>
    <w:p w14:paraId="57F44ADC" w14:textId="2E680A10" w:rsidR="0029225B" w:rsidRPr="0029225B" w:rsidRDefault="00695B4D" w:rsidP="0029225B">
      <w:pPr>
        <w:widowControl w:val="0"/>
        <w:autoSpaceDE w:val="0"/>
        <w:autoSpaceDN w:val="0"/>
        <w:jc w:val="both"/>
        <w:rPr>
          <w:rFonts w:eastAsiaTheme="minorEastAsia"/>
          <w:sz w:val="28"/>
          <w:szCs w:val="28"/>
        </w:rPr>
      </w:pPr>
      <w:r w:rsidRPr="009F53B4">
        <w:rPr>
          <w:rFonts w:eastAsiaTheme="minorEastAsia"/>
          <w:sz w:val="28"/>
          <w:szCs w:val="28"/>
        </w:rPr>
        <w:tab/>
      </w:r>
      <w:r w:rsidR="00404E02" w:rsidRPr="009F53B4">
        <w:rPr>
          <w:rFonts w:eastAsiaTheme="minorEastAsia"/>
          <w:sz w:val="28"/>
          <w:szCs w:val="28"/>
        </w:rPr>
        <w:t xml:space="preserve">4.1. </w:t>
      </w:r>
      <w:r w:rsidR="0029225B" w:rsidRPr="0029225B">
        <w:rPr>
          <w:rFonts w:eastAsiaTheme="minorEastAsia"/>
          <w:sz w:val="28"/>
          <w:szCs w:val="28"/>
        </w:rPr>
        <w:t xml:space="preserve"> Информирование заявителя об изменении статуса рассмотрения запроса о предоставлении государственной услуги осуществляется одним из перечисленных способов:</w:t>
      </w:r>
    </w:p>
    <w:p w14:paraId="310B16AD" w14:textId="0DA4AE44" w:rsidR="00382B44" w:rsidRDefault="00382B44" w:rsidP="0029225B">
      <w:pPr>
        <w:widowControl w:val="0"/>
        <w:autoSpaceDE w:val="0"/>
        <w:autoSpaceDN w:val="0"/>
        <w:jc w:val="both"/>
        <w:rPr>
          <w:rFonts w:eastAsiaTheme="minorEastAsia"/>
          <w:sz w:val="28"/>
          <w:szCs w:val="28"/>
        </w:rPr>
      </w:pPr>
      <w:r>
        <w:rPr>
          <w:rFonts w:eastAsiaTheme="minorEastAsia"/>
          <w:sz w:val="28"/>
          <w:szCs w:val="28"/>
        </w:rPr>
        <w:tab/>
      </w:r>
      <w:r w:rsidRPr="00382B44">
        <w:rPr>
          <w:rFonts w:eastAsiaTheme="minorEastAsia"/>
          <w:sz w:val="28"/>
          <w:szCs w:val="28"/>
        </w:rPr>
        <w:t xml:space="preserve">лично (при посещении заявителем </w:t>
      </w:r>
      <w:r w:rsidR="00865783">
        <w:rPr>
          <w:rFonts w:eastAsiaTheme="minorEastAsia"/>
          <w:sz w:val="28"/>
          <w:szCs w:val="28"/>
        </w:rPr>
        <w:t>Управления (отдела)</w:t>
      </w:r>
      <w:r w:rsidRPr="00382B44">
        <w:rPr>
          <w:rFonts w:eastAsiaTheme="minorEastAsia"/>
          <w:sz w:val="28"/>
          <w:szCs w:val="28"/>
        </w:rPr>
        <w:t>);</w:t>
      </w:r>
    </w:p>
    <w:p w14:paraId="4038AA8C" w14:textId="77777777" w:rsidR="00865783" w:rsidRPr="00865783" w:rsidRDefault="0029225B" w:rsidP="00865783">
      <w:pPr>
        <w:widowControl w:val="0"/>
        <w:autoSpaceDE w:val="0"/>
        <w:autoSpaceDN w:val="0"/>
        <w:jc w:val="both"/>
        <w:rPr>
          <w:rFonts w:eastAsiaTheme="minorEastAsia"/>
          <w:sz w:val="28"/>
          <w:szCs w:val="28"/>
        </w:rPr>
      </w:pPr>
      <w:r w:rsidRPr="0029225B">
        <w:rPr>
          <w:rFonts w:eastAsiaTheme="minorEastAsia"/>
          <w:sz w:val="28"/>
          <w:szCs w:val="28"/>
        </w:rPr>
        <w:tab/>
      </w:r>
      <w:r w:rsidR="00865783" w:rsidRPr="00865783">
        <w:rPr>
          <w:rFonts w:eastAsiaTheme="minorEastAsia"/>
          <w:sz w:val="28"/>
          <w:szCs w:val="28"/>
        </w:rPr>
        <w:t>путем направления на электронную почту заявителя;</w:t>
      </w:r>
    </w:p>
    <w:p w14:paraId="67E6895F" w14:textId="6BCF43AE" w:rsidR="001B068C" w:rsidRPr="009F53B4" w:rsidRDefault="00865783" w:rsidP="00865783">
      <w:pPr>
        <w:widowControl w:val="0"/>
        <w:autoSpaceDE w:val="0"/>
        <w:autoSpaceDN w:val="0"/>
        <w:jc w:val="both"/>
        <w:rPr>
          <w:bCs/>
          <w:sz w:val="28"/>
          <w:szCs w:val="28"/>
        </w:rPr>
      </w:pPr>
      <w:r w:rsidRPr="00865783">
        <w:rPr>
          <w:rFonts w:eastAsiaTheme="minorEastAsia"/>
          <w:sz w:val="28"/>
          <w:szCs w:val="28"/>
        </w:rPr>
        <w:tab/>
        <w:t>посредством размещения в личном кабинете заявителя на Едином портале или Региональном портале</w:t>
      </w:r>
      <w:r>
        <w:rPr>
          <w:rFonts w:eastAsiaTheme="minorEastAsia"/>
          <w:sz w:val="28"/>
          <w:szCs w:val="28"/>
        </w:rPr>
        <w:t>.</w:t>
      </w:r>
      <w:r w:rsidR="00800AA5" w:rsidRPr="009F53B4">
        <w:rPr>
          <w:bCs/>
          <w:sz w:val="28"/>
          <w:szCs w:val="28"/>
        </w:rPr>
        <w:tab/>
      </w:r>
      <w:r w:rsidR="00800AA5" w:rsidRPr="009F53B4">
        <w:rPr>
          <w:bCs/>
          <w:sz w:val="28"/>
          <w:szCs w:val="28"/>
        </w:rPr>
        <w:tab/>
      </w:r>
      <w:r w:rsidR="00800AA5" w:rsidRPr="009F53B4">
        <w:rPr>
          <w:bCs/>
          <w:sz w:val="28"/>
          <w:szCs w:val="28"/>
        </w:rPr>
        <w:tab/>
      </w:r>
      <w:r w:rsidR="00800AA5" w:rsidRPr="009F53B4">
        <w:rPr>
          <w:bCs/>
          <w:sz w:val="28"/>
          <w:szCs w:val="28"/>
        </w:rPr>
        <w:tab/>
      </w:r>
      <w:r w:rsidR="00800AA5" w:rsidRPr="009F53B4">
        <w:rPr>
          <w:bCs/>
          <w:sz w:val="28"/>
          <w:szCs w:val="28"/>
        </w:rPr>
        <w:tab/>
      </w:r>
      <w:r w:rsidR="00800AA5" w:rsidRPr="009F53B4">
        <w:rPr>
          <w:bCs/>
          <w:sz w:val="28"/>
          <w:szCs w:val="28"/>
        </w:rPr>
        <w:tab/>
      </w:r>
      <w:r w:rsidR="00800AA5" w:rsidRPr="009F53B4">
        <w:rPr>
          <w:bCs/>
          <w:sz w:val="28"/>
          <w:szCs w:val="28"/>
        </w:rPr>
        <w:tab/>
      </w:r>
      <w:r w:rsidR="00800AA5" w:rsidRPr="009F53B4">
        <w:rPr>
          <w:bCs/>
          <w:sz w:val="28"/>
          <w:szCs w:val="28"/>
        </w:rPr>
        <w:tab/>
      </w:r>
      <w:r w:rsidR="00800AA5" w:rsidRPr="009F53B4">
        <w:rPr>
          <w:bCs/>
          <w:sz w:val="28"/>
          <w:szCs w:val="28"/>
        </w:rPr>
        <w:tab/>
      </w:r>
      <w:r w:rsidR="00800AA5" w:rsidRPr="009F53B4">
        <w:rPr>
          <w:bCs/>
          <w:sz w:val="28"/>
          <w:szCs w:val="28"/>
        </w:rPr>
        <w:tab/>
      </w:r>
      <w:r w:rsidR="00800AA5" w:rsidRPr="009F53B4">
        <w:rPr>
          <w:bCs/>
          <w:sz w:val="28"/>
          <w:szCs w:val="28"/>
        </w:rPr>
        <w:tab/>
      </w:r>
      <w:r w:rsidR="00800AA5" w:rsidRPr="009F53B4">
        <w:rPr>
          <w:bCs/>
          <w:sz w:val="28"/>
          <w:szCs w:val="28"/>
        </w:rPr>
        <w:tab/>
      </w:r>
      <w:r w:rsidR="00800AA5" w:rsidRPr="009F53B4">
        <w:rPr>
          <w:bCs/>
          <w:sz w:val="28"/>
          <w:szCs w:val="28"/>
        </w:rPr>
        <w:tab/>
      </w:r>
      <w:r w:rsidR="00800AA5" w:rsidRPr="009F53B4">
        <w:rPr>
          <w:bCs/>
          <w:sz w:val="28"/>
          <w:szCs w:val="28"/>
        </w:rPr>
        <w:tab/>
      </w:r>
      <w:r w:rsidR="00800AA5" w:rsidRPr="009F53B4">
        <w:rPr>
          <w:bCs/>
          <w:sz w:val="28"/>
          <w:szCs w:val="28"/>
        </w:rPr>
        <w:tab/>
      </w:r>
      <w:r w:rsidR="00800AA5" w:rsidRPr="009F53B4">
        <w:rPr>
          <w:bCs/>
          <w:sz w:val="28"/>
          <w:szCs w:val="28"/>
        </w:rPr>
        <w:tab/>
      </w:r>
      <w:r w:rsidR="00800AA5" w:rsidRPr="009F53B4">
        <w:rPr>
          <w:bCs/>
          <w:sz w:val="28"/>
          <w:szCs w:val="28"/>
        </w:rPr>
        <w:tab/>
      </w:r>
      <w:r w:rsidR="00800AA5" w:rsidRPr="009F53B4">
        <w:rPr>
          <w:bCs/>
          <w:sz w:val="28"/>
          <w:szCs w:val="28"/>
        </w:rPr>
        <w:tab/>
      </w:r>
      <w:r w:rsidR="00800AA5" w:rsidRPr="009F53B4">
        <w:rPr>
          <w:bCs/>
          <w:sz w:val="28"/>
          <w:szCs w:val="28"/>
        </w:rPr>
        <w:tab/>
      </w:r>
    </w:p>
    <w:p w14:paraId="0944CCA4" w14:textId="77777777" w:rsidR="00581F3F" w:rsidRDefault="001B068C" w:rsidP="00C975D3">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p>
    <w:p w14:paraId="07896E63" w14:textId="0010038A" w:rsidR="00800AA5" w:rsidRPr="009F53B4" w:rsidRDefault="00581F3F" w:rsidP="00581F3F">
      <w:pPr>
        <w:rPr>
          <w:bCs/>
          <w:sz w:val="28"/>
          <w:szCs w:val="28"/>
        </w:rPr>
      </w:pPr>
      <w:r>
        <w:rPr>
          <w:bCs/>
          <w:sz w:val="28"/>
          <w:szCs w:val="28"/>
        </w:rPr>
        <w:br w:type="page"/>
      </w:r>
      <w:r>
        <w:rPr>
          <w:bCs/>
          <w:sz w:val="28"/>
          <w:szCs w:val="28"/>
        </w:rPr>
        <w:lastRenderedPageBreak/>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r w:rsidR="00800AA5" w:rsidRPr="009F53B4">
        <w:rPr>
          <w:bCs/>
          <w:sz w:val="28"/>
          <w:szCs w:val="28"/>
        </w:rPr>
        <w:t xml:space="preserve">Приложение № 1 </w:t>
      </w:r>
    </w:p>
    <w:p w14:paraId="3E5C728E" w14:textId="77777777" w:rsidR="00800AA5" w:rsidRPr="009F53B4" w:rsidRDefault="00800AA5" w:rsidP="00C975D3">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к Административному регламенту</w:t>
      </w:r>
    </w:p>
    <w:p w14:paraId="7BA379F7" w14:textId="77777777" w:rsidR="00800AA5" w:rsidRPr="009F53B4" w:rsidRDefault="00800AA5" w:rsidP="00C975D3">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предоставления государственной услуги</w:t>
      </w:r>
    </w:p>
    <w:p w14:paraId="498AE467" w14:textId="77777777" w:rsidR="00800AA5" w:rsidRPr="009F53B4" w:rsidRDefault="00800AA5" w:rsidP="00C975D3">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w:t>
      </w:r>
      <w:r w:rsidRPr="009F53B4">
        <w:rPr>
          <w:bCs/>
          <w:sz w:val="28"/>
          <w:szCs w:val="28"/>
        </w:rPr>
        <w:tab/>
      </w:r>
      <w:r w:rsidRPr="009F53B4">
        <w:rPr>
          <w:bCs/>
          <w:sz w:val="28"/>
          <w:szCs w:val="28"/>
        </w:rPr>
        <w:tab/>
        <w:t xml:space="preserve">  по присвоению звания «Ветеран труда»</w:t>
      </w:r>
    </w:p>
    <w:p w14:paraId="0A1A0F5A" w14:textId="77777777" w:rsidR="00800AA5" w:rsidRPr="009F53B4" w:rsidRDefault="00404E02" w:rsidP="00C975D3">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003450ED" w:rsidRPr="009F53B4">
        <w:rPr>
          <w:bCs/>
          <w:sz w:val="28"/>
          <w:szCs w:val="28"/>
        </w:rPr>
        <w:tab/>
      </w:r>
      <w:r w:rsidR="003450ED" w:rsidRPr="009F53B4">
        <w:rPr>
          <w:bCs/>
          <w:sz w:val="28"/>
          <w:szCs w:val="28"/>
        </w:rPr>
        <w:tab/>
      </w:r>
      <w:r w:rsidR="003450ED" w:rsidRPr="009F53B4">
        <w:rPr>
          <w:bCs/>
          <w:sz w:val="28"/>
          <w:szCs w:val="28"/>
        </w:rPr>
        <w:tab/>
      </w:r>
    </w:p>
    <w:p w14:paraId="333F1E87" w14:textId="77777777" w:rsidR="00800AA5" w:rsidRPr="009F53B4" w:rsidRDefault="00800AA5" w:rsidP="00800AA5">
      <w:pPr>
        <w:jc w:val="center"/>
        <w:rPr>
          <w:bCs/>
          <w:sz w:val="28"/>
          <w:szCs w:val="28"/>
        </w:rPr>
      </w:pPr>
      <w:r w:rsidRPr="009F53B4">
        <w:rPr>
          <w:bCs/>
          <w:sz w:val="28"/>
          <w:szCs w:val="28"/>
        </w:rPr>
        <w:t>Перечень условных обозначений и сокращений</w:t>
      </w:r>
    </w:p>
    <w:p w14:paraId="1782F0B2" w14:textId="77777777" w:rsidR="00800AA5" w:rsidRPr="009F53B4" w:rsidRDefault="00800AA5" w:rsidP="00800AA5">
      <w:pPr>
        <w:jc w:val="both"/>
        <w:rPr>
          <w:bCs/>
          <w:sz w:val="28"/>
          <w:szCs w:val="28"/>
        </w:rPr>
      </w:pPr>
    </w:p>
    <w:p w14:paraId="5A827F49" w14:textId="0D936EA7" w:rsidR="00680D2F" w:rsidRPr="009F53B4" w:rsidRDefault="00680D2F" w:rsidP="00680D2F">
      <w:pPr>
        <w:widowControl w:val="0"/>
        <w:ind w:firstLine="567"/>
        <w:jc w:val="both"/>
        <w:rPr>
          <w:bCs/>
          <w:sz w:val="28"/>
          <w:szCs w:val="28"/>
        </w:rPr>
      </w:pPr>
      <w:r w:rsidRPr="009F53B4">
        <w:rPr>
          <w:sz w:val="28"/>
          <w:szCs w:val="28"/>
        </w:rPr>
        <w:t>Для предоставления государственной услуги используются следующие обозначения и сокращения:</w:t>
      </w:r>
    </w:p>
    <w:p w14:paraId="1558935D" w14:textId="42612356" w:rsidR="00800AA5" w:rsidRPr="009F53B4" w:rsidRDefault="00680D2F" w:rsidP="00800AA5">
      <w:pPr>
        <w:jc w:val="both"/>
        <w:rPr>
          <w:bCs/>
          <w:sz w:val="28"/>
          <w:szCs w:val="28"/>
        </w:rPr>
      </w:pPr>
      <w:r w:rsidRPr="009F53B4">
        <w:rPr>
          <w:bCs/>
          <w:sz w:val="28"/>
          <w:szCs w:val="28"/>
        </w:rPr>
        <w:tab/>
      </w:r>
      <w:r w:rsidR="00800AA5" w:rsidRPr="009F53B4">
        <w:rPr>
          <w:bCs/>
          <w:sz w:val="28"/>
          <w:szCs w:val="28"/>
        </w:rPr>
        <w:t xml:space="preserve">Регламент - Административный регламент предоставления государственной услуги по </w:t>
      </w:r>
      <w:r w:rsidR="00195E09">
        <w:rPr>
          <w:bCs/>
          <w:sz w:val="28"/>
          <w:szCs w:val="28"/>
        </w:rPr>
        <w:t>присвоению звания «Ветеран труда»</w:t>
      </w:r>
      <w:r w:rsidR="00800AA5" w:rsidRPr="009F53B4">
        <w:rPr>
          <w:bCs/>
          <w:sz w:val="28"/>
          <w:szCs w:val="28"/>
        </w:rPr>
        <w:t>;</w:t>
      </w:r>
    </w:p>
    <w:p w14:paraId="021A2131" w14:textId="5010AAD1" w:rsidR="00800AA5" w:rsidRPr="009F53B4" w:rsidRDefault="00800AA5" w:rsidP="00800AA5">
      <w:pPr>
        <w:jc w:val="both"/>
        <w:rPr>
          <w:bCs/>
          <w:sz w:val="28"/>
          <w:szCs w:val="28"/>
        </w:rPr>
      </w:pPr>
      <w:r w:rsidRPr="009F53B4">
        <w:rPr>
          <w:bCs/>
          <w:sz w:val="28"/>
          <w:szCs w:val="28"/>
        </w:rPr>
        <w:tab/>
      </w:r>
      <w:r w:rsidR="00680D2F" w:rsidRPr="009F53B4">
        <w:rPr>
          <w:bCs/>
          <w:sz w:val="28"/>
          <w:szCs w:val="28"/>
        </w:rPr>
        <w:t>г</w:t>
      </w:r>
      <w:r w:rsidRPr="009F53B4">
        <w:rPr>
          <w:bCs/>
          <w:sz w:val="28"/>
          <w:szCs w:val="28"/>
        </w:rPr>
        <w:t>осударственная услуга - государственная услуга по присвоению звания «Ветеран труда»;</w:t>
      </w:r>
    </w:p>
    <w:p w14:paraId="3F781670" w14:textId="5AE7E3C9" w:rsidR="00800AA5" w:rsidRPr="009F53B4" w:rsidRDefault="00800AA5" w:rsidP="00800AA5">
      <w:pPr>
        <w:jc w:val="both"/>
        <w:rPr>
          <w:bCs/>
          <w:sz w:val="28"/>
          <w:szCs w:val="28"/>
        </w:rPr>
      </w:pPr>
      <w:r w:rsidRPr="009F53B4">
        <w:rPr>
          <w:bCs/>
          <w:sz w:val="28"/>
          <w:szCs w:val="28"/>
        </w:rPr>
        <w:tab/>
      </w:r>
      <w:r w:rsidR="00680D2F" w:rsidRPr="009F53B4">
        <w:rPr>
          <w:bCs/>
          <w:sz w:val="28"/>
          <w:szCs w:val="28"/>
        </w:rPr>
        <w:t>з</w:t>
      </w:r>
      <w:r w:rsidRPr="009F53B4">
        <w:rPr>
          <w:bCs/>
          <w:sz w:val="28"/>
          <w:szCs w:val="28"/>
        </w:rPr>
        <w:t>апрос - заявление о предоставлении государственной услуги по присвоению звания «Ветеран труда»;</w:t>
      </w:r>
    </w:p>
    <w:p w14:paraId="7D01A505" w14:textId="77777777" w:rsidR="00800AA5" w:rsidRPr="009F53B4" w:rsidRDefault="00800AA5" w:rsidP="00800AA5">
      <w:pPr>
        <w:jc w:val="both"/>
        <w:rPr>
          <w:bCs/>
          <w:sz w:val="28"/>
          <w:szCs w:val="28"/>
        </w:rPr>
      </w:pPr>
      <w:r w:rsidRPr="009F53B4">
        <w:rPr>
          <w:bCs/>
          <w:sz w:val="28"/>
          <w:szCs w:val="28"/>
        </w:rPr>
        <w:tab/>
        <w:t>Единый портал - федеральная государственная информационная система «Единый портал государственных и муниципальных услуг»;</w:t>
      </w:r>
    </w:p>
    <w:p w14:paraId="4324BBF5" w14:textId="77777777" w:rsidR="00800AA5" w:rsidRPr="009F53B4" w:rsidRDefault="00800AA5" w:rsidP="00800AA5">
      <w:pPr>
        <w:jc w:val="both"/>
        <w:rPr>
          <w:bCs/>
          <w:sz w:val="28"/>
          <w:szCs w:val="28"/>
        </w:rPr>
      </w:pPr>
      <w:r w:rsidRPr="009F53B4">
        <w:rPr>
          <w:bCs/>
          <w:sz w:val="28"/>
          <w:szCs w:val="28"/>
        </w:rPr>
        <w:tab/>
        <w:t>Региональный портал - государственная информационная система «Портал государственных и муниципальных услуг Республики Татарстан»;</w:t>
      </w:r>
    </w:p>
    <w:p w14:paraId="734B8BAE" w14:textId="77777777" w:rsidR="00800AA5" w:rsidRPr="009F53B4" w:rsidRDefault="00800AA5" w:rsidP="00800AA5">
      <w:pPr>
        <w:jc w:val="both"/>
        <w:rPr>
          <w:bCs/>
          <w:sz w:val="28"/>
          <w:szCs w:val="28"/>
        </w:rPr>
      </w:pPr>
      <w:r w:rsidRPr="009F53B4">
        <w:rPr>
          <w:bCs/>
          <w:sz w:val="28"/>
          <w:szCs w:val="28"/>
        </w:rPr>
        <w:tab/>
        <w:t>Управление (отдел) – Управление (отдел)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 по месту жительства заявителя;</w:t>
      </w:r>
    </w:p>
    <w:p w14:paraId="343A7EB5" w14:textId="77777777" w:rsidR="00800AA5" w:rsidRPr="009F53B4" w:rsidRDefault="00800AA5" w:rsidP="00800AA5">
      <w:pPr>
        <w:jc w:val="both"/>
        <w:rPr>
          <w:bCs/>
          <w:sz w:val="28"/>
          <w:szCs w:val="28"/>
        </w:rPr>
      </w:pPr>
      <w:r w:rsidRPr="009F53B4">
        <w:rPr>
          <w:bCs/>
          <w:sz w:val="28"/>
          <w:szCs w:val="28"/>
        </w:rPr>
        <w:tab/>
        <w:t>Министерство - Министерство труда, занятости и социальной защиты Республики Татарстан;</w:t>
      </w:r>
    </w:p>
    <w:p w14:paraId="431BC031" w14:textId="77777777" w:rsidR="00800AA5" w:rsidRPr="009F53B4" w:rsidRDefault="00800AA5" w:rsidP="00800AA5">
      <w:pPr>
        <w:jc w:val="both"/>
        <w:rPr>
          <w:bCs/>
          <w:sz w:val="28"/>
          <w:szCs w:val="28"/>
        </w:rPr>
      </w:pPr>
      <w:r w:rsidRPr="009F53B4">
        <w:rPr>
          <w:bCs/>
          <w:sz w:val="28"/>
          <w:szCs w:val="28"/>
        </w:rPr>
        <w:tab/>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1AA8FADC" w14:textId="77777777" w:rsidR="00800AA5" w:rsidRPr="009F53B4" w:rsidRDefault="00800AA5" w:rsidP="00800AA5">
      <w:pPr>
        <w:jc w:val="both"/>
        <w:rPr>
          <w:bCs/>
          <w:sz w:val="28"/>
          <w:szCs w:val="28"/>
        </w:rPr>
      </w:pPr>
      <w:r w:rsidRPr="009F53B4">
        <w:rPr>
          <w:bCs/>
          <w:sz w:val="28"/>
          <w:szCs w:val="28"/>
        </w:rPr>
        <w:tab/>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FAC8257" w14:textId="67E260CD" w:rsidR="00800AA5" w:rsidRPr="009F53B4" w:rsidRDefault="00800AA5" w:rsidP="00800AA5">
      <w:pPr>
        <w:jc w:val="both"/>
        <w:rPr>
          <w:bCs/>
          <w:sz w:val="28"/>
          <w:szCs w:val="28"/>
        </w:rPr>
      </w:pPr>
      <w:r w:rsidRPr="009F53B4">
        <w:rPr>
          <w:bCs/>
          <w:sz w:val="28"/>
          <w:szCs w:val="28"/>
        </w:rPr>
        <w:tab/>
      </w:r>
      <w:r w:rsidR="00680D2F" w:rsidRPr="009F53B4">
        <w:rPr>
          <w:bCs/>
          <w:sz w:val="28"/>
          <w:szCs w:val="28"/>
        </w:rPr>
        <w:t>п</w:t>
      </w:r>
      <w:r w:rsidRPr="009F53B4">
        <w:rPr>
          <w:bCs/>
          <w:sz w:val="28"/>
          <w:szCs w:val="28"/>
        </w:rPr>
        <w:t>редставитель заявителя - лица, уполномоченные заявителем в установленном порядке, и законные представители физических лиц;</w:t>
      </w:r>
    </w:p>
    <w:p w14:paraId="78113B30" w14:textId="23CAA0B0" w:rsidR="00800AA5" w:rsidRDefault="00800AA5" w:rsidP="00800AA5">
      <w:pPr>
        <w:jc w:val="both"/>
        <w:rPr>
          <w:bCs/>
          <w:sz w:val="28"/>
          <w:szCs w:val="28"/>
        </w:rPr>
      </w:pPr>
      <w:r w:rsidRPr="009F53B4">
        <w:rPr>
          <w:bCs/>
          <w:sz w:val="28"/>
          <w:szCs w:val="28"/>
        </w:rPr>
        <w:tab/>
      </w:r>
      <w:r w:rsidR="00680D2F" w:rsidRPr="009F53B4">
        <w:rPr>
          <w:bCs/>
          <w:sz w:val="28"/>
          <w:szCs w:val="28"/>
        </w:rPr>
        <w:t>з</w:t>
      </w:r>
      <w:r w:rsidRPr="009F53B4">
        <w:rPr>
          <w:bCs/>
          <w:sz w:val="28"/>
          <w:szCs w:val="28"/>
        </w:rPr>
        <w:t xml:space="preserve">аявитель - лица,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награжденные ведомственными знаками отличия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имеющим </w:t>
      </w:r>
      <w:r w:rsidRPr="009F53B4">
        <w:rPr>
          <w:bCs/>
          <w:sz w:val="28"/>
          <w:szCs w:val="28"/>
        </w:rPr>
        <w:lastRenderedPageBreak/>
        <w:t>трудовой (страховой) стаж не менее 40 лет для мужчин и 35 лет для женщин</w:t>
      </w:r>
      <w:r w:rsidR="004951D0">
        <w:rPr>
          <w:bCs/>
          <w:sz w:val="28"/>
          <w:szCs w:val="28"/>
        </w:rPr>
        <w:t xml:space="preserve">; </w:t>
      </w:r>
      <w:r w:rsidR="004951D0" w:rsidRPr="004951D0">
        <w:rPr>
          <w:bCs/>
          <w:sz w:val="28"/>
          <w:szCs w:val="28"/>
        </w:rPr>
        <w:t>Лица, имеющие звание «Ветеран труда» и обратившиеся за дубликатом удостоверения «Ветеран труда» в случае утраты (порчи) удостоверения</w:t>
      </w:r>
      <w:r w:rsidR="004951D0">
        <w:rPr>
          <w:bCs/>
          <w:sz w:val="28"/>
          <w:szCs w:val="28"/>
        </w:rPr>
        <w:t>;</w:t>
      </w:r>
    </w:p>
    <w:p w14:paraId="2F8333CA" w14:textId="22796F10" w:rsidR="004951D0" w:rsidRPr="009F53B4" w:rsidRDefault="004951D0" w:rsidP="00800AA5">
      <w:pPr>
        <w:jc w:val="both"/>
        <w:rPr>
          <w:bCs/>
          <w:sz w:val="28"/>
          <w:szCs w:val="28"/>
        </w:rPr>
      </w:pPr>
      <w:r>
        <w:rPr>
          <w:bCs/>
          <w:sz w:val="28"/>
          <w:szCs w:val="28"/>
        </w:rPr>
        <w:tab/>
      </w:r>
      <w:r w:rsidRPr="004951D0">
        <w:rPr>
          <w:bCs/>
          <w:sz w:val="28"/>
          <w:szCs w:val="28"/>
        </w:rPr>
        <w:t xml:space="preserve">Закон РТ-33-ЗРТ </w:t>
      </w:r>
      <w:r>
        <w:rPr>
          <w:bCs/>
          <w:sz w:val="28"/>
          <w:szCs w:val="28"/>
        </w:rPr>
        <w:t xml:space="preserve"> - Закон</w:t>
      </w:r>
      <w:r w:rsidRPr="004951D0">
        <w:rPr>
          <w:bCs/>
          <w:sz w:val="28"/>
          <w:szCs w:val="28"/>
        </w:rPr>
        <w:t xml:space="preserve"> Республики Татарстан от 30 июня 2011 года № 33-ЗРТ «О порядке и условиях присвоения звания «Ветеран труда»</w:t>
      </w:r>
      <w:r>
        <w:rPr>
          <w:bCs/>
          <w:sz w:val="28"/>
          <w:szCs w:val="28"/>
        </w:rPr>
        <w:t>.</w:t>
      </w:r>
    </w:p>
    <w:p w14:paraId="0601EE60" w14:textId="3F7C5F7D" w:rsidR="00800AA5" w:rsidRPr="009F53B4" w:rsidRDefault="00800AA5" w:rsidP="00404E02">
      <w:pPr>
        <w:jc w:val="both"/>
        <w:rPr>
          <w:bCs/>
          <w:sz w:val="28"/>
          <w:szCs w:val="28"/>
        </w:rPr>
      </w:pPr>
      <w:r w:rsidRPr="009F53B4">
        <w:rPr>
          <w:bCs/>
          <w:sz w:val="28"/>
          <w:szCs w:val="28"/>
        </w:rPr>
        <w:tab/>
      </w:r>
    </w:p>
    <w:p w14:paraId="0018CB8D" w14:textId="77777777" w:rsidR="002A5B14" w:rsidRDefault="00800AA5" w:rsidP="00404E02">
      <w:pPr>
        <w:jc w:val="both"/>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p>
    <w:p w14:paraId="4FEA269A" w14:textId="77777777" w:rsidR="002A5B14" w:rsidRDefault="002A5B14">
      <w:pPr>
        <w:rPr>
          <w:bCs/>
          <w:sz w:val="28"/>
          <w:szCs w:val="28"/>
        </w:rPr>
      </w:pPr>
      <w:r>
        <w:rPr>
          <w:bCs/>
          <w:sz w:val="28"/>
          <w:szCs w:val="28"/>
        </w:rPr>
        <w:br w:type="page"/>
      </w:r>
    </w:p>
    <w:p w14:paraId="7F216C4B" w14:textId="212D6CA0" w:rsidR="00404E02" w:rsidRPr="009F53B4" w:rsidRDefault="002A5B14" w:rsidP="002A5B14">
      <w:pPr>
        <w:jc w:val="right"/>
        <w:rPr>
          <w:bCs/>
          <w:sz w:val="28"/>
          <w:szCs w:val="28"/>
        </w:rPr>
      </w:pPr>
      <w:r>
        <w:rPr>
          <w:bCs/>
          <w:sz w:val="28"/>
          <w:szCs w:val="28"/>
        </w:rPr>
        <w:lastRenderedPageBreak/>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00404E02" w:rsidRPr="009F53B4">
        <w:rPr>
          <w:bCs/>
          <w:sz w:val="28"/>
          <w:szCs w:val="28"/>
        </w:rPr>
        <w:t xml:space="preserve">Приложение № </w:t>
      </w:r>
      <w:r w:rsidR="00800AA5" w:rsidRPr="009F53B4">
        <w:rPr>
          <w:bCs/>
          <w:sz w:val="28"/>
          <w:szCs w:val="28"/>
        </w:rPr>
        <w:t>2</w:t>
      </w:r>
      <w:r w:rsidR="00404E02" w:rsidRPr="009F53B4">
        <w:rPr>
          <w:bCs/>
          <w:sz w:val="28"/>
          <w:szCs w:val="28"/>
        </w:rPr>
        <w:t xml:space="preserve"> </w:t>
      </w:r>
    </w:p>
    <w:p w14:paraId="4044807E" w14:textId="2D3DDD8D" w:rsidR="00404E02" w:rsidRPr="009F53B4" w:rsidRDefault="00404E02" w:rsidP="002A5B14">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003450ED" w:rsidRPr="009F53B4">
        <w:rPr>
          <w:bCs/>
          <w:sz w:val="28"/>
          <w:szCs w:val="28"/>
        </w:rPr>
        <w:tab/>
      </w:r>
      <w:r w:rsidR="003450ED" w:rsidRPr="009F53B4">
        <w:rPr>
          <w:bCs/>
          <w:sz w:val="28"/>
          <w:szCs w:val="28"/>
        </w:rPr>
        <w:tab/>
        <w:t xml:space="preserve">   </w:t>
      </w:r>
      <w:r w:rsidRPr="009F53B4">
        <w:rPr>
          <w:bCs/>
          <w:sz w:val="28"/>
          <w:szCs w:val="28"/>
        </w:rPr>
        <w:t>к Административному регламенту</w:t>
      </w:r>
    </w:p>
    <w:p w14:paraId="1F02365F" w14:textId="1CEC11AB" w:rsidR="00404E02" w:rsidRPr="009F53B4" w:rsidRDefault="00404E02" w:rsidP="002A5B14">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003450ED" w:rsidRPr="009F53B4">
        <w:rPr>
          <w:bCs/>
          <w:sz w:val="28"/>
          <w:szCs w:val="28"/>
        </w:rPr>
        <w:tab/>
      </w:r>
      <w:r w:rsidR="003450ED" w:rsidRPr="009F53B4">
        <w:rPr>
          <w:bCs/>
          <w:sz w:val="28"/>
          <w:szCs w:val="28"/>
        </w:rPr>
        <w:tab/>
      </w:r>
      <w:r w:rsidRPr="009F53B4">
        <w:rPr>
          <w:bCs/>
          <w:sz w:val="28"/>
          <w:szCs w:val="28"/>
        </w:rPr>
        <w:t>предоставления государственной услуги</w:t>
      </w:r>
    </w:p>
    <w:p w14:paraId="32EC90C3" w14:textId="6313CDED" w:rsidR="00404E02" w:rsidRPr="009F53B4" w:rsidRDefault="00404E02" w:rsidP="002A5B14">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w:t>
      </w:r>
      <w:r w:rsidR="003450ED" w:rsidRPr="009F53B4">
        <w:rPr>
          <w:bCs/>
          <w:sz w:val="28"/>
          <w:szCs w:val="28"/>
        </w:rPr>
        <w:tab/>
      </w:r>
      <w:r w:rsidR="003450ED" w:rsidRPr="009F53B4">
        <w:rPr>
          <w:bCs/>
          <w:sz w:val="28"/>
          <w:szCs w:val="28"/>
        </w:rPr>
        <w:tab/>
        <w:t xml:space="preserve">  </w:t>
      </w:r>
      <w:r w:rsidRPr="009F53B4">
        <w:rPr>
          <w:bCs/>
          <w:sz w:val="28"/>
          <w:szCs w:val="28"/>
        </w:rPr>
        <w:t>по присвоению звания «Ветеран труда»</w:t>
      </w:r>
    </w:p>
    <w:p w14:paraId="387A4FCC" w14:textId="77777777" w:rsidR="00404E02" w:rsidRPr="009F53B4" w:rsidRDefault="00404E02" w:rsidP="00404E02">
      <w:pPr>
        <w:jc w:val="both"/>
        <w:rPr>
          <w:bCs/>
          <w:sz w:val="28"/>
          <w:szCs w:val="28"/>
        </w:rPr>
      </w:pPr>
    </w:p>
    <w:p w14:paraId="47541F79" w14:textId="77777777" w:rsidR="00404E02" w:rsidRPr="009F53B4" w:rsidRDefault="00404E02" w:rsidP="00404E02">
      <w:pPr>
        <w:jc w:val="center"/>
        <w:rPr>
          <w:bCs/>
          <w:sz w:val="28"/>
          <w:szCs w:val="28"/>
        </w:rPr>
      </w:pPr>
      <w:r w:rsidRPr="009F53B4">
        <w:rPr>
          <w:bCs/>
          <w:sz w:val="28"/>
          <w:szCs w:val="28"/>
        </w:rPr>
        <w:t>Идентификаторы категорий (признаков) заявителей</w:t>
      </w:r>
    </w:p>
    <w:p w14:paraId="0148410C" w14:textId="77777777" w:rsidR="00404E02" w:rsidRPr="009F53B4" w:rsidRDefault="00404E02" w:rsidP="00404E02">
      <w:pPr>
        <w:jc w:val="center"/>
        <w:rPr>
          <w:bCs/>
          <w:sz w:val="28"/>
          <w:szCs w:val="2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4888"/>
        <w:gridCol w:w="2757"/>
      </w:tblGrid>
      <w:tr w:rsidR="00404E02" w:rsidRPr="009F53B4" w14:paraId="65A4B09A" w14:textId="77777777" w:rsidTr="00404E02">
        <w:trPr>
          <w:trHeight w:val="1288"/>
        </w:trPr>
        <w:tc>
          <w:tcPr>
            <w:tcW w:w="2698" w:type="dxa"/>
            <w:shd w:val="clear" w:color="auto" w:fill="auto"/>
          </w:tcPr>
          <w:p w14:paraId="4BF425E7" w14:textId="77777777" w:rsidR="00404E02" w:rsidRPr="009F53B4" w:rsidRDefault="00404E02" w:rsidP="00404E02">
            <w:pPr>
              <w:jc w:val="center"/>
              <w:rPr>
                <w:color w:val="000000"/>
                <w:spacing w:val="-6"/>
                <w:sz w:val="28"/>
                <w:szCs w:val="28"/>
              </w:rPr>
            </w:pPr>
            <w:r w:rsidRPr="009F53B4">
              <w:rPr>
                <w:b/>
                <w:bCs/>
                <w:color w:val="000000"/>
                <w:spacing w:val="-6"/>
                <w:sz w:val="28"/>
                <w:szCs w:val="28"/>
              </w:rPr>
              <w:t>Результат предоставления услуги</w:t>
            </w:r>
          </w:p>
        </w:tc>
        <w:tc>
          <w:tcPr>
            <w:tcW w:w="4888" w:type="dxa"/>
            <w:shd w:val="clear" w:color="auto" w:fill="auto"/>
          </w:tcPr>
          <w:p w14:paraId="705EDFC4" w14:textId="77777777" w:rsidR="00404E02" w:rsidRPr="009F53B4" w:rsidRDefault="00404E02" w:rsidP="00404E02">
            <w:pPr>
              <w:jc w:val="center"/>
              <w:rPr>
                <w:color w:val="000000"/>
                <w:spacing w:val="-6"/>
                <w:sz w:val="28"/>
                <w:szCs w:val="28"/>
              </w:rPr>
            </w:pPr>
            <w:r w:rsidRPr="009F53B4">
              <w:rPr>
                <w:b/>
                <w:bCs/>
                <w:color w:val="000000"/>
                <w:spacing w:val="-6"/>
                <w:sz w:val="28"/>
                <w:szCs w:val="28"/>
              </w:rPr>
              <w:t>Наименование отдельного признака заявителя</w:t>
            </w:r>
          </w:p>
        </w:tc>
        <w:tc>
          <w:tcPr>
            <w:tcW w:w="2757" w:type="dxa"/>
            <w:shd w:val="clear" w:color="auto" w:fill="auto"/>
          </w:tcPr>
          <w:p w14:paraId="02BB4723" w14:textId="77777777" w:rsidR="00404E02" w:rsidRPr="009F53B4" w:rsidRDefault="00404E02" w:rsidP="00404E02">
            <w:pPr>
              <w:jc w:val="center"/>
              <w:rPr>
                <w:color w:val="000000"/>
                <w:spacing w:val="-6"/>
                <w:sz w:val="28"/>
                <w:szCs w:val="28"/>
              </w:rPr>
            </w:pPr>
            <w:r w:rsidRPr="009F53B4">
              <w:rPr>
                <w:b/>
                <w:bCs/>
                <w:color w:val="000000"/>
                <w:spacing w:val="-6"/>
                <w:sz w:val="28"/>
                <w:szCs w:val="28"/>
              </w:rPr>
              <w:t>Идентификатор отдельного признака заявителей</w:t>
            </w:r>
          </w:p>
        </w:tc>
      </w:tr>
      <w:tr w:rsidR="00404E02" w:rsidRPr="009F53B4" w14:paraId="6B857456" w14:textId="77777777" w:rsidTr="00404E02">
        <w:trPr>
          <w:trHeight w:val="299"/>
        </w:trPr>
        <w:tc>
          <w:tcPr>
            <w:tcW w:w="2698" w:type="dxa"/>
            <w:vMerge w:val="restart"/>
            <w:shd w:val="clear" w:color="auto" w:fill="auto"/>
          </w:tcPr>
          <w:p w14:paraId="7A17E833" w14:textId="1BFF7FE9" w:rsidR="00404E02" w:rsidRPr="009F53B4" w:rsidRDefault="00925D73" w:rsidP="001013FD">
            <w:pPr>
              <w:widowControl w:val="0"/>
              <w:autoSpaceDE w:val="0"/>
              <w:autoSpaceDN w:val="0"/>
              <w:jc w:val="both"/>
              <w:outlineLvl w:val="1"/>
              <w:rPr>
                <w:sz w:val="28"/>
                <w:szCs w:val="28"/>
              </w:rPr>
            </w:pPr>
            <w:r>
              <w:rPr>
                <w:sz w:val="28"/>
                <w:szCs w:val="28"/>
              </w:rPr>
              <w:t xml:space="preserve">уведомление о </w:t>
            </w:r>
            <w:r w:rsidRPr="00404E02">
              <w:rPr>
                <w:sz w:val="28"/>
                <w:szCs w:val="28"/>
              </w:rPr>
              <w:t>присвоении</w:t>
            </w:r>
            <w:r>
              <w:rPr>
                <w:sz w:val="28"/>
                <w:szCs w:val="28"/>
              </w:rPr>
              <w:t xml:space="preserve"> </w:t>
            </w:r>
            <w:r w:rsidRPr="00404E02">
              <w:rPr>
                <w:sz w:val="28"/>
                <w:szCs w:val="28"/>
              </w:rPr>
              <w:t>звания «Ветеран труда»</w:t>
            </w:r>
            <w:r>
              <w:rPr>
                <w:sz w:val="28"/>
                <w:szCs w:val="28"/>
              </w:rPr>
              <w:t xml:space="preserve">,  </w:t>
            </w:r>
          </w:p>
        </w:tc>
        <w:tc>
          <w:tcPr>
            <w:tcW w:w="4888" w:type="dxa"/>
            <w:shd w:val="clear" w:color="auto" w:fill="auto"/>
          </w:tcPr>
          <w:p w14:paraId="1AF40BCB" w14:textId="7847CD85" w:rsidR="00404E02" w:rsidRPr="009F53B4" w:rsidRDefault="00404E02" w:rsidP="006548F8">
            <w:pPr>
              <w:widowControl w:val="0"/>
              <w:autoSpaceDE w:val="0"/>
              <w:autoSpaceDN w:val="0"/>
              <w:jc w:val="both"/>
              <w:outlineLvl w:val="1"/>
              <w:rPr>
                <w:sz w:val="28"/>
                <w:szCs w:val="28"/>
              </w:rPr>
            </w:pPr>
            <w:r w:rsidRPr="009F53B4">
              <w:rPr>
                <w:sz w:val="28"/>
                <w:szCs w:val="28"/>
              </w:rPr>
              <w:t>Заявитель</w:t>
            </w:r>
            <w:r w:rsidR="009C4712" w:rsidRPr="009F53B4">
              <w:rPr>
                <w:sz w:val="28"/>
                <w:szCs w:val="28"/>
              </w:rPr>
              <w:t xml:space="preserve"> </w:t>
            </w:r>
            <w:r w:rsidR="006548F8">
              <w:rPr>
                <w:sz w:val="28"/>
                <w:szCs w:val="28"/>
              </w:rPr>
              <w:t xml:space="preserve">1  (физическое </w:t>
            </w:r>
            <w:r w:rsidRPr="009F53B4">
              <w:rPr>
                <w:sz w:val="28"/>
                <w:szCs w:val="28"/>
              </w:rPr>
              <w:t xml:space="preserve">лицо, награжденное орденами или медалями СССР или Российской Федерации, либо удостоенное почетных званий СССР или Российской Федерации, либо награжденное почетными грамотами Президента Российской Федерации или удостоенное благодарности Президента Российской Федерации и имеющее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w:t>
            </w:r>
          </w:p>
        </w:tc>
        <w:tc>
          <w:tcPr>
            <w:tcW w:w="2757" w:type="dxa"/>
            <w:shd w:val="clear" w:color="auto" w:fill="auto"/>
          </w:tcPr>
          <w:p w14:paraId="1F752126" w14:textId="52364B00" w:rsidR="00404E02" w:rsidRPr="009F53B4" w:rsidRDefault="006548F8" w:rsidP="00404E02">
            <w:pPr>
              <w:widowControl w:val="0"/>
              <w:autoSpaceDE w:val="0"/>
              <w:autoSpaceDN w:val="0"/>
              <w:jc w:val="both"/>
              <w:outlineLvl w:val="1"/>
              <w:rPr>
                <w:sz w:val="28"/>
                <w:szCs w:val="28"/>
              </w:rPr>
            </w:pPr>
            <w:r>
              <w:rPr>
                <w:sz w:val="28"/>
                <w:szCs w:val="28"/>
              </w:rPr>
              <w:t>1А</w:t>
            </w:r>
          </w:p>
        </w:tc>
      </w:tr>
      <w:tr w:rsidR="006548F8" w:rsidRPr="009F53B4" w14:paraId="44D95157" w14:textId="77777777" w:rsidTr="00404E02">
        <w:trPr>
          <w:trHeight w:val="299"/>
        </w:trPr>
        <w:tc>
          <w:tcPr>
            <w:tcW w:w="2698" w:type="dxa"/>
            <w:vMerge/>
            <w:shd w:val="clear" w:color="auto" w:fill="auto"/>
          </w:tcPr>
          <w:p w14:paraId="5C8A325D" w14:textId="77777777" w:rsidR="006548F8" w:rsidRDefault="006548F8" w:rsidP="00404E02">
            <w:pPr>
              <w:widowControl w:val="0"/>
              <w:autoSpaceDE w:val="0"/>
              <w:autoSpaceDN w:val="0"/>
              <w:jc w:val="both"/>
              <w:outlineLvl w:val="1"/>
              <w:rPr>
                <w:sz w:val="28"/>
                <w:szCs w:val="28"/>
              </w:rPr>
            </w:pPr>
          </w:p>
        </w:tc>
        <w:tc>
          <w:tcPr>
            <w:tcW w:w="4888" w:type="dxa"/>
            <w:shd w:val="clear" w:color="auto" w:fill="auto"/>
          </w:tcPr>
          <w:p w14:paraId="3CBB0DC6" w14:textId="001F468B" w:rsidR="006548F8" w:rsidRPr="009F53B4" w:rsidRDefault="006548F8" w:rsidP="00404E02">
            <w:pPr>
              <w:widowControl w:val="0"/>
              <w:autoSpaceDE w:val="0"/>
              <w:autoSpaceDN w:val="0"/>
              <w:jc w:val="both"/>
              <w:outlineLvl w:val="1"/>
              <w:rPr>
                <w:sz w:val="28"/>
                <w:szCs w:val="28"/>
              </w:rPr>
            </w:pPr>
            <w:r>
              <w:rPr>
                <w:sz w:val="28"/>
                <w:szCs w:val="28"/>
              </w:rPr>
              <w:t>Представитель заявителя 1</w:t>
            </w:r>
          </w:p>
        </w:tc>
        <w:tc>
          <w:tcPr>
            <w:tcW w:w="2757" w:type="dxa"/>
            <w:shd w:val="clear" w:color="auto" w:fill="auto"/>
          </w:tcPr>
          <w:p w14:paraId="6F0C45A9" w14:textId="2B861879" w:rsidR="006548F8" w:rsidRDefault="006548F8" w:rsidP="00404E02">
            <w:pPr>
              <w:widowControl w:val="0"/>
              <w:autoSpaceDE w:val="0"/>
              <w:autoSpaceDN w:val="0"/>
              <w:jc w:val="both"/>
              <w:outlineLvl w:val="1"/>
              <w:rPr>
                <w:sz w:val="28"/>
                <w:szCs w:val="28"/>
              </w:rPr>
            </w:pPr>
            <w:r>
              <w:rPr>
                <w:sz w:val="28"/>
                <w:szCs w:val="28"/>
              </w:rPr>
              <w:t>2А</w:t>
            </w:r>
          </w:p>
        </w:tc>
      </w:tr>
      <w:tr w:rsidR="00404E02" w:rsidRPr="009F53B4" w14:paraId="0ACC8836" w14:textId="77777777" w:rsidTr="00404E02">
        <w:trPr>
          <w:trHeight w:val="299"/>
        </w:trPr>
        <w:tc>
          <w:tcPr>
            <w:tcW w:w="2698" w:type="dxa"/>
            <w:vMerge/>
            <w:shd w:val="clear" w:color="auto" w:fill="auto"/>
          </w:tcPr>
          <w:p w14:paraId="79CCF6A8" w14:textId="77777777" w:rsidR="00404E02" w:rsidRPr="009F53B4" w:rsidRDefault="00404E02" w:rsidP="00404E02">
            <w:pPr>
              <w:widowControl w:val="0"/>
              <w:autoSpaceDE w:val="0"/>
              <w:autoSpaceDN w:val="0"/>
              <w:jc w:val="both"/>
              <w:outlineLvl w:val="1"/>
              <w:rPr>
                <w:sz w:val="28"/>
                <w:szCs w:val="28"/>
              </w:rPr>
            </w:pPr>
          </w:p>
        </w:tc>
        <w:tc>
          <w:tcPr>
            <w:tcW w:w="4888" w:type="dxa"/>
            <w:shd w:val="clear" w:color="auto" w:fill="auto"/>
          </w:tcPr>
          <w:p w14:paraId="471F8F21" w14:textId="0A7CABDF" w:rsidR="00404E02" w:rsidRPr="009F53B4" w:rsidRDefault="00404E02" w:rsidP="00404E02">
            <w:pPr>
              <w:widowControl w:val="0"/>
              <w:autoSpaceDE w:val="0"/>
              <w:autoSpaceDN w:val="0"/>
              <w:jc w:val="both"/>
              <w:outlineLvl w:val="1"/>
              <w:rPr>
                <w:sz w:val="28"/>
                <w:szCs w:val="28"/>
              </w:rPr>
            </w:pPr>
            <w:r w:rsidRPr="009F53B4">
              <w:rPr>
                <w:sz w:val="28"/>
                <w:szCs w:val="28"/>
              </w:rPr>
              <w:t>Заявитель</w:t>
            </w:r>
            <w:r w:rsidR="009C4712" w:rsidRPr="009F53B4">
              <w:rPr>
                <w:sz w:val="28"/>
                <w:szCs w:val="28"/>
              </w:rPr>
              <w:t xml:space="preserve"> </w:t>
            </w:r>
            <w:r w:rsidR="00AE401A">
              <w:rPr>
                <w:sz w:val="28"/>
                <w:szCs w:val="28"/>
              </w:rPr>
              <w:t>2</w:t>
            </w:r>
            <w:r w:rsidRPr="009F53B4">
              <w:rPr>
                <w:sz w:val="28"/>
                <w:szCs w:val="28"/>
              </w:rPr>
              <w:t xml:space="preserve"> (</w:t>
            </w:r>
            <w:r w:rsidR="00AE401A">
              <w:rPr>
                <w:sz w:val="28"/>
                <w:szCs w:val="28"/>
              </w:rPr>
              <w:t xml:space="preserve">физическое </w:t>
            </w:r>
            <w:r w:rsidRPr="009F53B4">
              <w:rPr>
                <w:sz w:val="28"/>
                <w:szCs w:val="28"/>
              </w:rPr>
              <w:t xml:space="preserve">лицо, награжденное ведомственными знаками отличия в труде (службе) и продолжительную работу (службу) не менее 15 лет в соответствующей сфере деятельности (отрасли экономики) и имеющее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w:t>
            </w:r>
          </w:p>
          <w:p w14:paraId="20C2C7D2" w14:textId="77777777" w:rsidR="00404E02" w:rsidRPr="009F53B4" w:rsidRDefault="00404E02" w:rsidP="00404E02">
            <w:pPr>
              <w:widowControl w:val="0"/>
              <w:autoSpaceDE w:val="0"/>
              <w:autoSpaceDN w:val="0"/>
              <w:jc w:val="both"/>
              <w:outlineLvl w:val="1"/>
              <w:rPr>
                <w:sz w:val="28"/>
                <w:szCs w:val="28"/>
              </w:rPr>
            </w:pPr>
          </w:p>
        </w:tc>
        <w:tc>
          <w:tcPr>
            <w:tcW w:w="2757" w:type="dxa"/>
            <w:shd w:val="clear" w:color="auto" w:fill="auto"/>
          </w:tcPr>
          <w:p w14:paraId="6B788D2B" w14:textId="348A4066" w:rsidR="00404E02" w:rsidRPr="009F53B4" w:rsidRDefault="006548F8" w:rsidP="00404E02">
            <w:pPr>
              <w:widowControl w:val="0"/>
              <w:autoSpaceDE w:val="0"/>
              <w:autoSpaceDN w:val="0"/>
              <w:jc w:val="both"/>
              <w:outlineLvl w:val="1"/>
              <w:rPr>
                <w:sz w:val="28"/>
                <w:szCs w:val="28"/>
              </w:rPr>
            </w:pPr>
            <w:r>
              <w:rPr>
                <w:sz w:val="28"/>
                <w:szCs w:val="28"/>
              </w:rPr>
              <w:t>3А</w:t>
            </w:r>
          </w:p>
        </w:tc>
      </w:tr>
      <w:tr w:rsidR="006548F8" w:rsidRPr="009F53B4" w14:paraId="1685A454" w14:textId="77777777" w:rsidTr="00404E02">
        <w:trPr>
          <w:trHeight w:val="299"/>
        </w:trPr>
        <w:tc>
          <w:tcPr>
            <w:tcW w:w="2698" w:type="dxa"/>
            <w:vMerge/>
            <w:shd w:val="clear" w:color="auto" w:fill="auto"/>
          </w:tcPr>
          <w:p w14:paraId="5041C598" w14:textId="77777777" w:rsidR="006548F8" w:rsidRPr="009F53B4" w:rsidRDefault="006548F8" w:rsidP="00404E02">
            <w:pPr>
              <w:widowControl w:val="0"/>
              <w:autoSpaceDE w:val="0"/>
              <w:autoSpaceDN w:val="0"/>
              <w:jc w:val="both"/>
              <w:outlineLvl w:val="1"/>
              <w:rPr>
                <w:sz w:val="28"/>
                <w:szCs w:val="28"/>
              </w:rPr>
            </w:pPr>
          </w:p>
        </w:tc>
        <w:tc>
          <w:tcPr>
            <w:tcW w:w="4888" w:type="dxa"/>
            <w:shd w:val="clear" w:color="auto" w:fill="auto"/>
          </w:tcPr>
          <w:p w14:paraId="06463715" w14:textId="3CB3A138" w:rsidR="006548F8" w:rsidRPr="009F53B4" w:rsidRDefault="00AE401A" w:rsidP="00404E02">
            <w:pPr>
              <w:widowControl w:val="0"/>
              <w:autoSpaceDE w:val="0"/>
              <w:autoSpaceDN w:val="0"/>
              <w:jc w:val="both"/>
              <w:outlineLvl w:val="1"/>
              <w:rPr>
                <w:sz w:val="28"/>
                <w:szCs w:val="28"/>
              </w:rPr>
            </w:pPr>
            <w:r w:rsidRPr="00AE401A">
              <w:rPr>
                <w:sz w:val="28"/>
                <w:szCs w:val="28"/>
              </w:rPr>
              <w:t xml:space="preserve">Представитель заявителя </w:t>
            </w:r>
            <w:r>
              <w:rPr>
                <w:sz w:val="28"/>
                <w:szCs w:val="28"/>
              </w:rPr>
              <w:t>2</w:t>
            </w:r>
          </w:p>
        </w:tc>
        <w:tc>
          <w:tcPr>
            <w:tcW w:w="2757" w:type="dxa"/>
            <w:shd w:val="clear" w:color="auto" w:fill="auto"/>
          </w:tcPr>
          <w:p w14:paraId="4EBBD275" w14:textId="08B26DDF" w:rsidR="006548F8" w:rsidRDefault="006548F8" w:rsidP="00404E02">
            <w:pPr>
              <w:widowControl w:val="0"/>
              <w:autoSpaceDE w:val="0"/>
              <w:autoSpaceDN w:val="0"/>
              <w:jc w:val="both"/>
              <w:outlineLvl w:val="1"/>
              <w:rPr>
                <w:sz w:val="28"/>
                <w:szCs w:val="28"/>
              </w:rPr>
            </w:pPr>
            <w:r>
              <w:rPr>
                <w:sz w:val="28"/>
                <w:szCs w:val="28"/>
              </w:rPr>
              <w:t>4А</w:t>
            </w:r>
          </w:p>
        </w:tc>
      </w:tr>
      <w:tr w:rsidR="00404E02" w:rsidRPr="009F53B4" w14:paraId="630E4DC2" w14:textId="77777777" w:rsidTr="00404E02">
        <w:trPr>
          <w:trHeight w:val="299"/>
        </w:trPr>
        <w:tc>
          <w:tcPr>
            <w:tcW w:w="2698" w:type="dxa"/>
            <w:vMerge/>
            <w:shd w:val="clear" w:color="auto" w:fill="auto"/>
          </w:tcPr>
          <w:p w14:paraId="63922E25" w14:textId="77777777" w:rsidR="00404E02" w:rsidRPr="009F53B4" w:rsidRDefault="00404E02" w:rsidP="00404E02">
            <w:pPr>
              <w:widowControl w:val="0"/>
              <w:autoSpaceDE w:val="0"/>
              <w:autoSpaceDN w:val="0"/>
              <w:jc w:val="both"/>
              <w:outlineLvl w:val="1"/>
              <w:rPr>
                <w:sz w:val="28"/>
                <w:szCs w:val="28"/>
              </w:rPr>
            </w:pPr>
          </w:p>
        </w:tc>
        <w:tc>
          <w:tcPr>
            <w:tcW w:w="4888" w:type="dxa"/>
            <w:shd w:val="clear" w:color="auto" w:fill="auto"/>
          </w:tcPr>
          <w:p w14:paraId="7A0139EC" w14:textId="3FC522A5" w:rsidR="00404E02" w:rsidRPr="009F53B4" w:rsidRDefault="00404E02" w:rsidP="00AE401A">
            <w:pPr>
              <w:widowControl w:val="0"/>
              <w:autoSpaceDE w:val="0"/>
              <w:autoSpaceDN w:val="0"/>
              <w:jc w:val="both"/>
              <w:outlineLvl w:val="1"/>
              <w:rPr>
                <w:sz w:val="28"/>
                <w:szCs w:val="28"/>
              </w:rPr>
            </w:pPr>
            <w:r w:rsidRPr="009F53B4">
              <w:rPr>
                <w:sz w:val="28"/>
                <w:szCs w:val="28"/>
              </w:rPr>
              <w:t>Заявитель</w:t>
            </w:r>
            <w:r w:rsidR="009C4712" w:rsidRPr="009F53B4">
              <w:rPr>
                <w:sz w:val="28"/>
                <w:szCs w:val="28"/>
              </w:rPr>
              <w:t xml:space="preserve"> </w:t>
            </w:r>
            <w:r w:rsidR="00AE401A">
              <w:rPr>
                <w:sz w:val="28"/>
                <w:szCs w:val="28"/>
              </w:rPr>
              <w:t>3</w:t>
            </w:r>
            <w:r w:rsidRPr="009F53B4">
              <w:rPr>
                <w:sz w:val="28"/>
                <w:szCs w:val="28"/>
              </w:rPr>
              <w:t xml:space="preserve"> (</w:t>
            </w:r>
            <w:r w:rsidR="00AE401A">
              <w:rPr>
                <w:sz w:val="28"/>
                <w:szCs w:val="28"/>
              </w:rPr>
              <w:t xml:space="preserve">физическое </w:t>
            </w:r>
            <w:r w:rsidRPr="009F53B4">
              <w:rPr>
                <w:sz w:val="28"/>
                <w:szCs w:val="28"/>
              </w:rPr>
              <w:t xml:space="preserve">лицо, начавшее трудовую деятельность в </w:t>
            </w:r>
            <w:r w:rsidRPr="009F53B4">
              <w:rPr>
                <w:sz w:val="28"/>
                <w:szCs w:val="28"/>
              </w:rPr>
              <w:lastRenderedPageBreak/>
              <w:t>несовершеннолетнем возрасте в период Великой Отечественной войны и имеющее трудовой (страховой) стаж не менее 40 лет для мужчин и 35 лет для женщин)</w:t>
            </w:r>
          </w:p>
        </w:tc>
        <w:tc>
          <w:tcPr>
            <w:tcW w:w="2757" w:type="dxa"/>
            <w:shd w:val="clear" w:color="auto" w:fill="auto"/>
          </w:tcPr>
          <w:p w14:paraId="1C1815F0" w14:textId="601F4788" w:rsidR="00404E02" w:rsidRPr="009F53B4" w:rsidRDefault="006548F8" w:rsidP="006548F8">
            <w:pPr>
              <w:widowControl w:val="0"/>
              <w:autoSpaceDE w:val="0"/>
              <w:autoSpaceDN w:val="0"/>
              <w:jc w:val="both"/>
              <w:outlineLvl w:val="1"/>
              <w:rPr>
                <w:sz w:val="28"/>
                <w:szCs w:val="28"/>
              </w:rPr>
            </w:pPr>
            <w:r>
              <w:rPr>
                <w:sz w:val="28"/>
                <w:szCs w:val="28"/>
              </w:rPr>
              <w:lastRenderedPageBreak/>
              <w:t>5А</w:t>
            </w:r>
          </w:p>
        </w:tc>
      </w:tr>
      <w:tr w:rsidR="001013FD" w:rsidRPr="009F53B4" w14:paraId="6C332B87" w14:textId="77777777" w:rsidTr="001013FD">
        <w:trPr>
          <w:trHeight w:val="493"/>
        </w:trPr>
        <w:tc>
          <w:tcPr>
            <w:tcW w:w="2698" w:type="dxa"/>
            <w:vMerge/>
            <w:shd w:val="clear" w:color="auto" w:fill="auto"/>
          </w:tcPr>
          <w:p w14:paraId="66F0D6D7" w14:textId="77777777" w:rsidR="001013FD" w:rsidRPr="009F53B4" w:rsidRDefault="001013FD" w:rsidP="00404E02">
            <w:pPr>
              <w:widowControl w:val="0"/>
              <w:autoSpaceDE w:val="0"/>
              <w:autoSpaceDN w:val="0"/>
              <w:jc w:val="both"/>
              <w:outlineLvl w:val="1"/>
              <w:rPr>
                <w:sz w:val="28"/>
                <w:szCs w:val="28"/>
              </w:rPr>
            </w:pPr>
          </w:p>
        </w:tc>
        <w:tc>
          <w:tcPr>
            <w:tcW w:w="4888" w:type="dxa"/>
            <w:shd w:val="clear" w:color="auto" w:fill="auto"/>
          </w:tcPr>
          <w:p w14:paraId="406EE201" w14:textId="786E12BB" w:rsidR="001013FD" w:rsidRPr="009F53B4" w:rsidRDefault="001013FD" w:rsidP="009C4712">
            <w:pPr>
              <w:widowControl w:val="0"/>
              <w:autoSpaceDE w:val="0"/>
              <w:autoSpaceDN w:val="0"/>
              <w:jc w:val="both"/>
              <w:outlineLvl w:val="1"/>
              <w:rPr>
                <w:sz w:val="28"/>
                <w:szCs w:val="28"/>
              </w:rPr>
            </w:pPr>
            <w:r w:rsidRPr="00AE401A">
              <w:rPr>
                <w:sz w:val="28"/>
                <w:szCs w:val="28"/>
              </w:rPr>
              <w:t xml:space="preserve">Представитель заявителя </w:t>
            </w:r>
            <w:r>
              <w:rPr>
                <w:sz w:val="28"/>
                <w:szCs w:val="28"/>
              </w:rPr>
              <w:t>3</w:t>
            </w:r>
          </w:p>
        </w:tc>
        <w:tc>
          <w:tcPr>
            <w:tcW w:w="2757" w:type="dxa"/>
            <w:shd w:val="clear" w:color="auto" w:fill="auto"/>
          </w:tcPr>
          <w:p w14:paraId="78E1096A" w14:textId="754075F1" w:rsidR="001013FD" w:rsidRDefault="001013FD" w:rsidP="006548F8">
            <w:pPr>
              <w:widowControl w:val="0"/>
              <w:autoSpaceDE w:val="0"/>
              <w:autoSpaceDN w:val="0"/>
              <w:jc w:val="both"/>
              <w:outlineLvl w:val="1"/>
              <w:rPr>
                <w:sz w:val="28"/>
                <w:szCs w:val="28"/>
              </w:rPr>
            </w:pPr>
            <w:r>
              <w:rPr>
                <w:sz w:val="28"/>
                <w:szCs w:val="28"/>
              </w:rPr>
              <w:t>6А</w:t>
            </w:r>
          </w:p>
        </w:tc>
      </w:tr>
      <w:tr w:rsidR="001013FD" w:rsidRPr="009F53B4" w14:paraId="7C1A6298" w14:textId="77777777" w:rsidTr="00AE401A">
        <w:trPr>
          <w:trHeight w:val="435"/>
        </w:trPr>
        <w:tc>
          <w:tcPr>
            <w:tcW w:w="2698" w:type="dxa"/>
            <w:vMerge w:val="restart"/>
            <w:shd w:val="clear" w:color="auto" w:fill="auto"/>
          </w:tcPr>
          <w:p w14:paraId="0D7B3BE8" w14:textId="0B1D677B" w:rsidR="001013FD" w:rsidRPr="009F53B4" w:rsidRDefault="001013FD" w:rsidP="00404E02">
            <w:pPr>
              <w:widowControl w:val="0"/>
              <w:autoSpaceDE w:val="0"/>
              <w:autoSpaceDN w:val="0"/>
              <w:jc w:val="both"/>
              <w:outlineLvl w:val="1"/>
              <w:rPr>
                <w:sz w:val="28"/>
                <w:szCs w:val="28"/>
              </w:rPr>
            </w:pPr>
            <w:r w:rsidRPr="001013FD">
              <w:rPr>
                <w:sz w:val="28"/>
                <w:szCs w:val="28"/>
              </w:rPr>
              <w:t>решение о выдаче дубликата удостоверения «Ветеран труда»</w:t>
            </w:r>
          </w:p>
        </w:tc>
        <w:tc>
          <w:tcPr>
            <w:tcW w:w="4888" w:type="dxa"/>
            <w:shd w:val="clear" w:color="auto" w:fill="auto"/>
          </w:tcPr>
          <w:p w14:paraId="246AABD1" w14:textId="58BC133C" w:rsidR="001013FD" w:rsidRPr="001013FD" w:rsidRDefault="001013FD" w:rsidP="001013FD">
            <w:pPr>
              <w:widowControl w:val="0"/>
              <w:autoSpaceDE w:val="0"/>
              <w:autoSpaceDN w:val="0"/>
              <w:jc w:val="both"/>
              <w:outlineLvl w:val="1"/>
              <w:rPr>
                <w:sz w:val="28"/>
                <w:szCs w:val="28"/>
              </w:rPr>
            </w:pPr>
            <w:r w:rsidRPr="001013FD">
              <w:rPr>
                <w:sz w:val="28"/>
                <w:szCs w:val="28"/>
              </w:rPr>
              <w:t>Заявитель 4 (</w:t>
            </w:r>
            <w:r w:rsidR="008A1365">
              <w:rPr>
                <w:sz w:val="28"/>
                <w:szCs w:val="28"/>
              </w:rPr>
              <w:t>физическое л</w:t>
            </w:r>
            <w:r w:rsidR="008A1365" w:rsidRPr="008A1365">
              <w:rPr>
                <w:sz w:val="28"/>
                <w:szCs w:val="28"/>
              </w:rPr>
              <w:t>иц</w:t>
            </w:r>
            <w:r w:rsidR="008A1365">
              <w:rPr>
                <w:sz w:val="28"/>
                <w:szCs w:val="28"/>
              </w:rPr>
              <w:t>о</w:t>
            </w:r>
            <w:r w:rsidR="008A1365" w:rsidRPr="008A1365">
              <w:rPr>
                <w:sz w:val="28"/>
                <w:szCs w:val="28"/>
              </w:rPr>
              <w:t>, имеющ</w:t>
            </w:r>
            <w:r w:rsidR="008A1365">
              <w:rPr>
                <w:sz w:val="28"/>
                <w:szCs w:val="28"/>
              </w:rPr>
              <w:t>е</w:t>
            </w:r>
            <w:r w:rsidR="008A1365" w:rsidRPr="008A1365">
              <w:rPr>
                <w:sz w:val="28"/>
                <w:szCs w:val="28"/>
              </w:rPr>
              <w:t>е звание «Ветеран труда» и обративш</w:t>
            </w:r>
            <w:r w:rsidR="008A1365">
              <w:rPr>
                <w:sz w:val="28"/>
                <w:szCs w:val="28"/>
              </w:rPr>
              <w:t>е</w:t>
            </w:r>
            <w:r w:rsidR="008A1365" w:rsidRPr="008A1365">
              <w:rPr>
                <w:sz w:val="28"/>
                <w:szCs w:val="28"/>
              </w:rPr>
              <w:t xml:space="preserve">еся за дубликатом удостоверения в случае </w:t>
            </w:r>
            <w:r w:rsidR="008A1365">
              <w:rPr>
                <w:sz w:val="28"/>
                <w:szCs w:val="28"/>
              </w:rPr>
              <w:t xml:space="preserve">его </w:t>
            </w:r>
            <w:r w:rsidR="008A1365" w:rsidRPr="008A1365">
              <w:rPr>
                <w:sz w:val="28"/>
                <w:szCs w:val="28"/>
              </w:rPr>
              <w:t>утраты</w:t>
            </w:r>
            <w:r w:rsidR="008A1365">
              <w:rPr>
                <w:sz w:val="28"/>
                <w:szCs w:val="28"/>
              </w:rPr>
              <w:t xml:space="preserve"> </w:t>
            </w:r>
            <w:r w:rsidR="008A1365" w:rsidRPr="008A1365">
              <w:rPr>
                <w:sz w:val="28"/>
                <w:szCs w:val="28"/>
              </w:rPr>
              <w:t>(порчи)</w:t>
            </w:r>
            <w:r w:rsidRPr="001013FD">
              <w:rPr>
                <w:sz w:val="28"/>
                <w:szCs w:val="28"/>
              </w:rPr>
              <w:t>)</w:t>
            </w:r>
          </w:p>
          <w:p w14:paraId="4BB5E050" w14:textId="6F48D7F9" w:rsidR="001013FD" w:rsidRPr="006548F8" w:rsidRDefault="001013FD" w:rsidP="001013FD">
            <w:pPr>
              <w:widowControl w:val="0"/>
              <w:autoSpaceDE w:val="0"/>
              <w:autoSpaceDN w:val="0"/>
              <w:jc w:val="both"/>
              <w:outlineLvl w:val="1"/>
              <w:rPr>
                <w:sz w:val="28"/>
                <w:szCs w:val="28"/>
              </w:rPr>
            </w:pPr>
          </w:p>
        </w:tc>
        <w:tc>
          <w:tcPr>
            <w:tcW w:w="2757" w:type="dxa"/>
            <w:shd w:val="clear" w:color="auto" w:fill="auto"/>
          </w:tcPr>
          <w:p w14:paraId="1B6B3D46" w14:textId="236F4EF7" w:rsidR="001013FD" w:rsidRDefault="001013FD" w:rsidP="00404E02">
            <w:pPr>
              <w:widowControl w:val="0"/>
              <w:autoSpaceDE w:val="0"/>
              <w:autoSpaceDN w:val="0"/>
              <w:jc w:val="both"/>
              <w:outlineLvl w:val="1"/>
              <w:rPr>
                <w:sz w:val="28"/>
                <w:szCs w:val="28"/>
              </w:rPr>
            </w:pPr>
            <w:r>
              <w:rPr>
                <w:sz w:val="28"/>
                <w:szCs w:val="28"/>
              </w:rPr>
              <w:t>1Б</w:t>
            </w:r>
          </w:p>
        </w:tc>
      </w:tr>
      <w:tr w:rsidR="001013FD" w:rsidRPr="009F53B4" w14:paraId="5BBB47D6" w14:textId="77777777" w:rsidTr="00AE401A">
        <w:trPr>
          <w:trHeight w:val="435"/>
        </w:trPr>
        <w:tc>
          <w:tcPr>
            <w:tcW w:w="2698" w:type="dxa"/>
            <w:vMerge/>
            <w:shd w:val="clear" w:color="auto" w:fill="auto"/>
          </w:tcPr>
          <w:p w14:paraId="3873DE1F" w14:textId="77777777" w:rsidR="001013FD" w:rsidRPr="001013FD" w:rsidRDefault="001013FD" w:rsidP="00404E02">
            <w:pPr>
              <w:widowControl w:val="0"/>
              <w:autoSpaceDE w:val="0"/>
              <w:autoSpaceDN w:val="0"/>
              <w:jc w:val="both"/>
              <w:outlineLvl w:val="1"/>
              <w:rPr>
                <w:sz w:val="28"/>
                <w:szCs w:val="28"/>
              </w:rPr>
            </w:pPr>
          </w:p>
        </w:tc>
        <w:tc>
          <w:tcPr>
            <w:tcW w:w="4888" w:type="dxa"/>
            <w:shd w:val="clear" w:color="auto" w:fill="auto"/>
          </w:tcPr>
          <w:p w14:paraId="501D2985" w14:textId="1FD903A6" w:rsidR="001013FD" w:rsidRPr="006548F8" w:rsidRDefault="001013FD" w:rsidP="00404E02">
            <w:pPr>
              <w:widowControl w:val="0"/>
              <w:autoSpaceDE w:val="0"/>
              <w:autoSpaceDN w:val="0"/>
              <w:jc w:val="both"/>
              <w:outlineLvl w:val="1"/>
              <w:rPr>
                <w:sz w:val="28"/>
                <w:szCs w:val="28"/>
              </w:rPr>
            </w:pPr>
            <w:r w:rsidRPr="001013FD">
              <w:rPr>
                <w:sz w:val="28"/>
                <w:szCs w:val="28"/>
              </w:rPr>
              <w:t>Представитель заявителя 4</w:t>
            </w:r>
          </w:p>
        </w:tc>
        <w:tc>
          <w:tcPr>
            <w:tcW w:w="2757" w:type="dxa"/>
            <w:shd w:val="clear" w:color="auto" w:fill="auto"/>
          </w:tcPr>
          <w:p w14:paraId="09CEC07E" w14:textId="6103F307" w:rsidR="001013FD" w:rsidRDefault="001013FD" w:rsidP="00404E02">
            <w:pPr>
              <w:widowControl w:val="0"/>
              <w:autoSpaceDE w:val="0"/>
              <w:autoSpaceDN w:val="0"/>
              <w:jc w:val="both"/>
              <w:outlineLvl w:val="1"/>
              <w:rPr>
                <w:sz w:val="28"/>
                <w:szCs w:val="28"/>
              </w:rPr>
            </w:pPr>
            <w:r>
              <w:rPr>
                <w:sz w:val="28"/>
                <w:szCs w:val="28"/>
              </w:rPr>
              <w:t>2Б</w:t>
            </w:r>
          </w:p>
        </w:tc>
      </w:tr>
    </w:tbl>
    <w:p w14:paraId="4EDE93FF" w14:textId="77777777" w:rsidR="00404E02" w:rsidRPr="009F53B4" w:rsidRDefault="00404E02" w:rsidP="00404E02">
      <w:pPr>
        <w:jc w:val="both"/>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p>
    <w:p w14:paraId="619BA67F" w14:textId="77777777" w:rsidR="002A5B14" w:rsidRDefault="00404E02" w:rsidP="00404E02">
      <w:pPr>
        <w:jc w:val="both"/>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003450ED" w:rsidRPr="009F53B4">
        <w:rPr>
          <w:bCs/>
          <w:sz w:val="28"/>
          <w:szCs w:val="28"/>
        </w:rPr>
        <w:tab/>
      </w:r>
      <w:r w:rsidR="003450ED" w:rsidRPr="009F53B4">
        <w:rPr>
          <w:bCs/>
          <w:sz w:val="28"/>
          <w:szCs w:val="28"/>
        </w:rPr>
        <w:tab/>
      </w:r>
      <w:r w:rsidR="003450ED" w:rsidRPr="009F53B4">
        <w:rPr>
          <w:bCs/>
          <w:sz w:val="28"/>
          <w:szCs w:val="28"/>
        </w:rPr>
        <w:tab/>
      </w:r>
    </w:p>
    <w:p w14:paraId="192C8D45" w14:textId="77777777" w:rsidR="002A5B14" w:rsidRDefault="002A5B14">
      <w:pPr>
        <w:rPr>
          <w:bCs/>
          <w:sz w:val="28"/>
          <w:szCs w:val="28"/>
        </w:rPr>
      </w:pPr>
      <w:r>
        <w:rPr>
          <w:bCs/>
          <w:sz w:val="28"/>
          <w:szCs w:val="28"/>
        </w:rPr>
        <w:br w:type="page"/>
      </w:r>
    </w:p>
    <w:p w14:paraId="4BE06DBC" w14:textId="32A1FB9B" w:rsidR="00404E02" w:rsidRPr="009F53B4" w:rsidRDefault="002A5B14" w:rsidP="002A5B14">
      <w:pPr>
        <w:jc w:val="right"/>
        <w:rPr>
          <w:bCs/>
          <w:sz w:val="28"/>
          <w:szCs w:val="28"/>
        </w:rPr>
      </w:pPr>
      <w:r>
        <w:rPr>
          <w:bCs/>
          <w:sz w:val="28"/>
          <w:szCs w:val="28"/>
        </w:rPr>
        <w:lastRenderedPageBreak/>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00404E02" w:rsidRPr="009F53B4">
        <w:rPr>
          <w:bCs/>
          <w:sz w:val="28"/>
          <w:szCs w:val="28"/>
        </w:rPr>
        <w:t xml:space="preserve">Приложение № </w:t>
      </w:r>
      <w:r w:rsidR="00800AA5" w:rsidRPr="009F53B4">
        <w:rPr>
          <w:bCs/>
          <w:sz w:val="28"/>
          <w:szCs w:val="28"/>
        </w:rPr>
        <w:t>3</w:t>
      </w:r>
    </w:p>
    <w:p w14:paraId="7BDEA5CD" w14:textId="5B449E5A" w:rsidR="00404E02" w:rsidRPr="009F53B4" w:rsidRDefault="00404E02" w:rsidP="002A5B14">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003450ED" w:rsidRPr="009F53B4">
        <w:rPr>
          <w:bCs/>
          <w:sz w:val="28"/>
          <w:szCs w:val="28"/>
        </w:rPr>
        <w:tab/>
      </w:r>
      <w:r w:rsidR="003450ED" w:rsidRPr="009F53B4">
        <w:rPr>
          <w:bCs/>
          <w:sz w:val="28"/>
          <w:szCs w:val="28"/>
        </w:rPr>
        <w:tab/>
        <w:t xml:space="preserve">   </w:t>
      </w:r>
      <w:r w:rsidRPr="009F53B4">
        <w:rPr>
          <w:bCs/>
          <w:sz w:val="28"/>
          <w:szCs w:val="28"/>
        </w:rPr>
        <w:t>к Административному регламенту</w:t>
      </w:r>
    </w:p>
    <w:p w14:paraId="278BA7E1" w14:textId="5FADDCB5" w:rsidR="00404E02" w:rsidRPr="009F53B4" w:rsidRDefault="00404E02" w:rsidP="002A5B14">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003450ED" w:rsidRPr="009F53B4">
        <w:rPr>
          <w:bCs/>
          <w:sz w:val="28"/>
          <w:szCs w:val="28"/>
        </w:rPr>
        <w:tab/>
      </w:r>
      <w:r w:rsidR="003450ED" w:rsidRPr="009F53B4">
        <w:rPr>
          <w:bCs/>
          <w:sz w:val="28"/>
          <w:szCs w:val="28"/>
        </w:rPr>
        <w:tab/>
      </w:r>
      <w:r w:rsidRPr="009F53B4">
        <w:rPr>
          <w:bCs/>
          <w:sz w:val="28"/>
          <w:szCs w:val="28"/>
        </w:rPr>
        <w:t>предоставления государственной услуги</w:t>
      </w:r>
    </w:p>
    <w:p w14:paraId="33B426B3" w14:textId="72B310D4" w:rsidR="00404E02" w:rsidRPr="009F53B4" w:rsidRDefault="00404E02" w:rsidP="002A5B14">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w:t>
      </w:r>
      <w:r w:rsidR="003450ED" w:rsidRPr="009F53B4">
        <w:rPr>
          <w:bCs/>
          <w:sz w:val="28"/>
          <w:szCs w:val="28"/>
        </w:rPr>
        <w:tab/>
      </w:r>
      <w:r w:rsidR="003450ED" w:rsidRPr="009F53B4">
        <w:rPr>
          <w:bCs/>
          <w:sz w:val="28"/>
          <w:szCs w:val="28"/>
        </w:rPr>
        <w:tab/>
        <w:t xml:space="preserve"> </w:t>
      </w:r>
      <w:r w:rsidRPr="009F53B4">
        <w:rPr>
          <w:bCs/>
          <w:sz w:val="28"/>
          <w:szCs w:val="28"/>
        </w:rPr>
        <w:t xml:space="preserve"> по присвоению звания «Ветеран труда»</w:t>
      </w:r>
    </w:p>
    <w:p w14:paraId="15F7655B" w14:textId="763411F5" w:rsidR="00800AA5" w:rsidRPr="009F53B4" w:rsidRDefault="00800AA5" w:rsidP="00800AA5">
      <w:pPr>
        <w:jc w:val="both"/>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p>
    <w:p w14:paraId="4EF822E2" w14:textId="77777777" w:rsidR="00800AA5" w:rsidRPr="009F53B4" w:rsidRDefault="00800AA5" w:rsidP="00800AA5">
      <w:pPr>
        <w:widowControl w:val="0"/>
        <w:autoSpaceDE w:val="0"/>
        <w:autoSpaceDN w:val="0"/>
        <w:jc w:val="center"/>
        <w:rPr>
          <w:sz w:val="28"/>
          <w:szCs w:val="28"/>
        </w:rPr>
      </w:pPr>
      <w:r w:rsidRPr="009F53B4">
        <w:rPr>
          <w:bCs/>
          <w:sz w:val="28"/>
          <w:szCs w:val="28"/>
        </w:rPr>
        <w:t>Исчерпывающий перечень документов, необходимых для</w:t>
      </w:r>
    </w:p>
    <w:p w14:paraId="205F153D" w14:textId="6557B3EC" w:rsidR="00800AA5" w:rsidRDefault="00800AA5" w:rsidP="00800AA5">
      <w:pPr>
        <w:widowControl w:val="0"/>
        <w:autoSpaceDE w:val="0"/>
        <w:autoSpaceDN w:val="0"/>
        <w:jc w:val="center"/>
        <w:rPr>
          <w:bCs/>
          <w:sz w:val="28"/>
          <w:szCs w:val="28"/>
        </w:rPr>
      </w:pPr>
      <w:r w:rsidRPr="009F53B4">
        <w:rPr>
          <w:bCs/>
          <w:sz w:val="28"/>
          <w:szCs w:val="28"/>
        </w:rPr>
        <w:t>предоставления государственной услуги</w:t>
      </w:r>
    </w:p>
    <w:p w14:paraId="709E4C5C" w14:textId="77777777" w:rsidR="00F800CA" w:rsidRPr="009F53B4" w:rsidRDefault="00F800CA" w:rsidP="00800AA5">
      <w:pPr>
        <w:widowControl w:val="0"/>
        <w:autoSpaceDE w:val="0"/>
        <w:autoSpaceDN w:val="0"/>
        <w:jc w:val="center"/>
        <w:rPr>
          <w:bCs/>
          <w:sz w:val="28"/>
          <w:szCs w:val="28"/>
        </w:rPr>
      </w:pPr>
    </w:p>
    <w:p w14:paraId="7CA1C348" w14:textId="77777777" w:rsidR="00800AA5" w:rsidRPr="009F53B4" w:rsidRDefault="00800AA5" w:rsidP="00800AA5">
      <w:pPr>
        <w:widowControl w:val="0"/>
        <w:autoSpaceDE w:val="0"/>
        <w:autoSpaceDN w:val="0"/>
        <w:jc w:val="center"/>
        <w:rPr>
          <w:bCs/>
          <w:sz w:val="28"/>
          <w:szCs w:val="28"/>
        </w:rPr>
      </w:pPr>
    </w:p>
    <w:tbl>
      <w:tblPr>
        <w:tblStyle w:val="a5"/>
        <w:tblW w:w="10348" w:type="dxa"/>
        <w:tblLayout w:type="fixed"/>
        <w:tblLook w:val="04A0" w:firstRow="1" w:lastRow="0" w:firstColumn="1" w:lastColumn="0" w:noHBand="0" w:noVBand="1"/>
      </w:tblPr>
      <w:tblGrid>
        <w:gridCol w:w="704"/>
        <w:gridCol w:w="1134"/>
        <w:gridCol w:w="2552"/>
        <w:gridCol w:w="2409"/>
        <w:gridCol w:w="3549"/>
      </w:tblGrid>
      <w:tr w:rsidR="00800AA5" w:rsidRPr="009F53B4" w14:paraId="6BBFFE5E" w14:textId="77777777" w:rsidTr="0080717F">
        <w:tc>
          <w:tcPr>
            <w:tcW w:w="704" w:type="dxa"/>
          </w:tcPr>
          <w:p w14:paraId="64CDA64D" w14:textId="77777777" w:rsidR="00800AA5" w:rsidRPr="009F53B4" w:rsidRDefault="00800AA5" w:rsidP="0080717F">
            <w:pPr>
              <w:widowControl w:val="0"/>
              <w:autoSpaceDE w:val="0"/>
              <w:autoSpaceDN w:val="0"/>
              <w:jc w:val="center"/>
            </w:pPr>
            <w:r w:rsidRPr="009F53B4">
              <w:t>№ п/п</w:t>
            </w:r>
          </w:p>
        </w:tc>
        <w:tc>
          <w:tcPr>
            <w:tcW w:w="1134" w:type="dxa"/>
          </w:tcPr>
          <w:p w14:paraId="4071CFA2" w14:textId="77777777" w:rsidR="00800AA5" w:rsidRPr="009F53B4" w:rsidRDefault="00800AA5" w:rsidP="0080717F">
            <w:pPr>
              <w:widowControl w:val="0"/>
              <w:autoSpaceDE w:val="0"/>
              <w:autoSpaceDN w:val="0"/>
              <w:jc w:val="center"/>
            </w:pPr>
            <w:r w:rsidRPr="009F53B4">
              <w:t>Идентификатор признака заявителя</w:t>
            </w:r>
          </w:p>
        </w:tc>
        <w:tc>
          <w:tcPr>
            <w:tcW w:w="2552" w:type="dxa"/>
          </w:tcPr>
          <w:p w14:paraId="693756C3" w14:textId="77777777" w:rsidR="00800AA5" w:rsidRPr="009F53B4" w:rsidRDefault="00800AA5" w:rsidP="0080717F">
            <w:pPr>
              <w:widowControl w:val="0"/>
              <w:autoSpaceDE w:val="0"/>
              <w:autoSpaceDN w:val="0"/>
              <w:jc w:val="center"/>
            </w:pPr>
            <w:r w:rsidRPr="009F53B4">
              <w:t>Расшифровка видов документов предоставляемых заявителем, кол-во документов из группы</w:t>
            </w:r>
          </w:p>
        </w:tc>
        <w:tc>
          <w:tcPr>
            <w:tcW w:w="2409" w:type="dxa"/>
          </w:tcPr>
          <w:p w14:paraId="0B0859AC" w14:textId="77777777" w:rsidR="00800AA5" w:rsidRPr="009F53B4" w:rsidRDefault="00800AA5" w:rsidP="0080717F">
            <w:pPr>
              <w:widowControl w:val="0"/>
              <w:autoSpaceDE w:val="0"/>
              <w:autoSpaceDN w:val="0"/>
              <w:jc w:val="center"/>
            </w:pPr>
            <w:r w:rsidRPr="009F53B4">
              <w:t>Способ предоставления</w:t>
            </w:r>
          </w:p>
        </w:tc>
        <w:tc>
          <w:tcPr>
            <w:tcW w:w="3549" w:type="dxa"/>
          </w:tcPr>
          <w:p w14:paraId="5A64E55D" w14:textId="77777777" w:rsidR="00800AA5" w:rsidRPr="009F53B4" w:rsidRDefault="00800AA5" w:rsidP="0080717F">
            <w:pPr>
              <w:widowControl w:val="0"/>
              <w:autoSpaceDE w:val="0"/>
              <w:autoSpaceDN w:val="0"/>
              <w:jc w:val="center"/>
            </w:pPr>
            <w:r w:rsidRPr="009F53B4">
              <w:t>Иные требования</w:t>
            </w:r>
          </w:p>
        </w:tc>
      </w:tr>
      <w:tr w:rsidR="00800AA5" w:rsidRPr="009F53B4" w14:paraId="52B92308" w14:textId="77777777" w:rsidTr="0080717F">
        <w:trPr>
          <w:trHeight w:val="322"/>
        </w:trPr>
        <w:tc>
          <w:tcPr>
            <w:tcW w:w="10348" w:type="dxa"/>
            <w:gridSpan w:val="5"/>
          </w:tcPr>
          <w:p w14:paraId="3F8E5755" w14:textId="79D95CFE" w:rsidR="00800AA5" w:rsidRPr="000E6A2A" w:rsidRDefault="008F675B" w:rsidP="00057F88">
            <w:pPr>
              <w:pStyle w:val="af3"/>
              <w:widowControl w:val="0"/>
              <w:numPr>
                <w:ilvl w:val="0"/>
                <w:numId w:val="44"/>
              </w:numPr>
              <w:autoSpaceDE w:val="0"/>
              <w:autoSpaceDN w:val="0"/>
              <w:jc w:val="center"/>
              <w:rPr>
                <w:iCs/>
              </w:rPr>
            </w:pPr>
            <w:r w:rsidRPr="009B3889">
              <w:rPr>
                <w:bCs/>
                <w:iCs/>
              </w:rPr>
              <w:t>Документы, которые заявитель должен представить самостоятельно</w:t>
            </w:r>
          </w:p>
        </w:tc>
      </w:tr>
      <w:tr w:rsidR="00440566" w:rsidRPr="009F53B4" w14:paraId="257E6451" w14:textId="77777777" w:rsidTr="0080717F">
        <w:tc>
          <w:tcPr>
            <w:tcW w:w="704" w:type="dxa"/>
            <w:vMerge w:val="restart"/>
          </w:tcPr>
          <w:p w14:paraId="2381CADE" w14:textId="77777777" w:rsidR="00440566" w:rsidRPr="009F53B4" w:rsidRDefault="00440566" w:rsidP="0080717F">
            <w:pPr>
              <w:widowControl w:val="0"/>
              <w:autoSpaceDE w:val="0"/>
              <w:autoSpaceDN w:val="0"/>
              <w:jc w:val="center"/>
            </w:pPr>
            <w:r w:rsidRPr="009F53B4">
              <w:t>1.1</w:t>
            </w:r>
          </w:p>
        </w:tc>
        <w:tc>
          <w:tcPr>
            <w:tcW w:w="1134" w:type="dxa"/>
            <w:vMerge w:val="restart"/>
          </w:tcPr>
          <w:p w14:paraId="00D8D1BE" w14:textId="77777777" w:rsidR="0008287A" w:rsidRDefault="0008287A" w:rsidP="0080717F">
            <w:pPr>
              <w:widowControl w:val="0"/>
              <w:autoSpaceDE w:val="0"/>
              <w:autoSpaceDN w:val="0"/>
              <w:jc w:val="center"/>
            </w:pPr>
            <w:r>
              <w:t>1А,2А,</w:t>
            </w:r>
          </w:p>
          <w:p w14:paraId="455A815D" w14:textId="77777777" w:rsidR="0008287A" w:rsidRDefault="0008287A" w:rsidP="0080717F">
            <w:pPr>
              <w:widowControl w:val="0"/>
              <w:autoSpaceDE w:val="0"/>
              <w:autoSpaceDN w:val="0"/>
              <w:jc w:val="center"/>
            </w:pPr>
            <w:r>
              <w:t>3А,4А,</w:t>
            </w:r>
          </w:p>
          <w:p w14:paraId="0334D91B" w14:textId="77777777" w:rsidR="00440566" w:rsidRDefault="0008287A" w:rsidP="0080717F">
            <w:pPr>
              <w:widowControl w:val="0"/>
              <w:autoSpaceDE w:val="0"/>
              <w:autoSpaceDN w:val="0"/>
              <w:jc w:val="center"/>
            </w:pPr>
            <w:r>
              <w:t>5А,6А,</w:t>
            </w:r>
          </w:p>
          <w:p w14:paraId="12C79BA9" w14:textId="77777777" w:rsidR="0008287A" w:rsidRDefault="00D51569" w:rsidP="0080717F">
            <w:pPr>
              <w:widowControl w:val="0"/>
              <w:autoSpaceDE w:val="0"/>
              <w:autoSpaceDN w:val="0"/>
              <w:jc w:val="center"/>
            </w:pPr>
            <w:r w:rsidRPr="00D51569">
              <w:t>1Б,2Б</w:t>
            </w:r>
          </w:p>
          <w:p w14:paraId="45505BC6" w14:textId="72DFE7AC" w:rsidR="00D51569" w:rsidRPr="009F53B4" w:rsidRDefault="00D51569" w:rsidP="0080717F">
            <w:pPr>
              <w:widowControl w:val="0"/>
              <w:autoSpaceDE w:val="0"/>
              <w:autoSpaceDN w:val="0"/>
              <w:jc w:val="center"/>
            </w:pPr>
          </w:p>
        </w:tc>
        <w:tc>
          <w:tcPr>
            <w:tcW w:w="2552" w:type="dxa"/>
            <w:vMerge w:val="restart"/>
          </w:tcPr>
          <w:p w14:paraId="36DD8C74" w14:textId="26539CEE" w:rsidR="00440566" w:rsidRPr="009F53B4" w:rsidRDefault="00440566" w:rsidP="0080717F">
            <w:pPr>
              <w:widowControl w:val="0"/>
              <w:autoSpaceDE w:val="0"/>
              <w:autoSpaceDN w:val="0"/>
              <w:jc w:val="center"/>
            </w:pPr>
            <w:r>
              <w:t>заявление</w:t>
            </w:r>
          </w:p>
        </w:tc>
        <w:tc>
          <w:tcPr>
            <w:tcW w:w="2409" w:type="dxa"/>
          </w:tcPr>
          <w:p w14:paraId="6C620997" w14:textId="77777777" w:rsidR="00440566" w:rsidRPr="009F53B4" w:rsidRDefault="00440566" w:rsidP="0080717F">
            <w:pPr>
              <w:widowControl w:val="0"/>
              <w:autoSpaceDE w:val="0"/>
              <w:autoSpaceDN w:val="0"/>
              <w:jc w:val="center"/>
              <w:rPr>
                <w:bCs/>
                <w:color w:val="000000"/>
                <w:spacing w:val="-6"/>
              </w:rPr>
            </w:pPr>
            <w:r w:rsidRPr="009F53B4">
              <w:rPr>
                <w:bCs/>
                <w:color w:val="000000"/>
                <w:spacing w:val="-6"/>
              </w:rPr>
              <w:t>личное обращение в Управление (отдел) социальной защиты Министерства труда, занятости и социальной защиты Республики Татарстан по месту жительства заявителя</w:t>
            </w:r>
          </w:p>
          <w:p w14:paraId="59635FF0" w14:textId="77777777" w:rsidR="00440566" w:rsidRPr="009F53B4" w:rsidRDefault="00440566" w:rsidP="00680D2F">
            <w:pPr>
              <w:widowControl w:val="0"/>
              <w:autoSpaceDE w:val="0"/>
              <w:autoSpaceDN w:val="0"/>
              <w:jc w:val="center"/>
              <w:rPr>
                <w:bCs/>
                <w:color w:val="000000"/>
                <w:spacing w:val="-6"/>
              </w:rPr>
            </w:pPr>
            <w:r w:rsidRPr="009F53B4">
              <w:rPr>
                <w:bCs/>
                <w:color w:val="000000"/>
                <w:spacing w:val="-6"/>
              </w:rPr>
              <w:t>(далее – Управление (отдел), в государственное бюджетное учреждение «Многофункциональный центр предоставления государственных и муниципальных услуг в Республике Татарстан» (далее - МФЦ)</w:t>
            </w:r>
          </w:p>
          <w:p w14:paraId="0816E2B1" w14:textId="03E3E8B7" w:rsidR="00440566" w:rsidRPr="009F53B4" w:rsidRDefault="00440566" w:rsidP="0080717F">
            <w:pPr>
              <w:widowControl w:val="0"/>
              <w:autoSpaceDE w:val="0"/>
              <w:autoSpaceDN w:val="0"/>
              <w:jc w:val="center"/>
            </w:pPr>
          </w:p>
        </w:tc>
        <w:tc>
          <w:tcPr>
            <w:tcW w:w="3549" w:type="dxa"/>
          </w:tcPr>
          <w:p w14:paraId="71034517" w14:textId="1E889648" w:rsidR="00440566" w:rsidRPr="009F53B4" w:rsidRDefault="00A14005" w:rsidP="0080717F">
            <w:pPr>
              <w:widowControl w:val="0"/>
              <w:autoSpaceDE w:val="0"/>
              <w:autoSpaceDN w:val="0"/>
              <w:jc w:val="center"/>
            </w:pPr>
            <w:r>
              <w:t>оригинал</w:t>
            </w:r>
          </w:p>
        </w:tc>
      </w:tr>
      <w:tr w:rsidR="00440566" w:rsidRPr="009F53B4" w14:paraId="0A551A18" w14:textId="77777777" w:rsidTr="0080717F">
        <w:tc>
          <w:tcPr>
            <w:tcW w:w="704" w:type="dxa"/>
            <w:vMerge/>
          </w:tcPr>
          <w:p w14:paraId="5A650A49" w14:textId="77777777" w:rsidR="00440566" w:rsidRPr="009F53B4" w:rsidRDefault="00440566" w:rsidP="00440566">
            <w:pPr>
              <w:widowControl w:val="0"/>
              <w:autoSpaceDE w:val="0"/>
              <w:autoSpaceDN w:val="0"/>
              <w:jc w:val="center"/>
            </w:pPr>
          </w:p>
        </w:tc>
        <w:tc>
          <w:tcPr>
            <w:tcW w:w="1134" w:type="dxa"/>
            <w:vMerge/>
          </w:tcPr>
          <w:p w14:paraId="71486F47" w14:textId="77777777" w:rsidR="00440566" w:rsidRPr="009F53B4" w:rsidRDefault="00440566" w:rsidP="00440566">
            <w:pPr>
              <w:widowControl w:val="0"/>
              <w:autoSpaceDE w:val="0"/>
              <w:autoSpaceDN w:val="0"/>
              <w:jc w:val="center"/>
            </w:pPr>
          </w:p>
        </w:tc>
        <w:tc>
          <w:tcPr>
            <w:tcW w:w="2552" w:type="dxa"/>
            <w:vMerge/>
          </w:tcPr>
          <w:p w14:paraId="02E1F20E" w14:textId="77777777" w:rsidR="00440566" w:rsidRDefault="00440566" w:rsidP="00440566">
            <w:pPr>
              <w:widowControl w:val="0"/>
              <w:autoSpaceDE w:val="0"/>
              <w:autoSpaceDN w:val="0"/>
              <w:jc w:val="center"/>
            </w:pPr>
          </w:p>
        </w:tc>
        <w:tc>
          <w:tcPr>
            <w:tcW w:w="2409" w:type="dxa"/>
          </w:tcPr>
          <w:p w14:paraId="310FAEEC" w14:textId="54C5E123" w:rsidR="00440566" w:rsidRPr="009F53B4" w:rsidRDefault="00440566" w:rsidP="00440566">
            <w:pPr>
              <w:widowControl w:val="0"/>
              <w:autoSpaceDE w:val="0"/>
              <w:autoSpaceDN w:val="0"/>
              <w:jc w:val="center"/>
              <w:rPr>
                <w:bCs/>
                <w:color w:val="000000"/>
                <w:spacing w:val="-6"/>
              </w:rPr>
            </w:pPr>
            <w:r w:rsidRPr="00731A6F">
              <w:rPr>
                <w:bCs/>
              </w:rPr>
              <w:t>посредством почтовой связи</w:t>
            </w:r>
          </w:p>
        </w:tc>
        <w:tc>
          <w:tcPr>
            <w:tcW w:w="3549" w:type="dxa"/>
          </w:tcPr>
          <w:p w14:paraId="41B6512E" w14:textId="465AD8ED" w:rsidR="00440566" w:rsidRPr="009F53B4" w:rsidRDefault="00440566" w:rsidP="00440566">
            <w:pPr>
              <w:widowControl w:val="0"/>
              <w:autoSpaceDE w:val="0"/>
              <w:autoSpaceDN w:val="0"/>
              <w:jc w:val="center"/>
            </w:pPr>
            <w:r>
              <w:rPr>
                <w:bCs/>
              </w:rPr>
              <w:t>оригинал</w:t>
            </w:r>
          </w:p>
        </w:tc>
      </w:tr>
      <w:tr w:rsidR="00440566" w:rsidRPr="009F53B4" w14:paraId="4F21AF82" w14:textId="77777777" w:rsidTr="0080717F">
        <w:tc>
          <w:tcPr>
            <w:tcW w:w="704" w:type="dxa"/>
            <w:vMerge/>
          </w:tcPr>
          <w:p w14:paraId="2F5E6DA3" w14:textId="77777777" w:rsidR="00440566" w:rsidRPr="009F53B4" w:rsidRDefault="00440566" w:rsidP="00440566">
            <w:pPr>
              <w:widowControl w:val="0"/>
              <w:autoSpaceDE w:val="0"/>
              <w:autoSpaceDN w:val="0"/>
              <w:jc w:val="center"/>
            </w:pPr>
          </w:p>
        </w:tc>
        <w:tc>
          <w:tcPr>
            <w:tcW w:w="1134" w:type="dxa"/>
            <w:vMerge/>
          </w:tcPr>
          <w:p w14:paraId="54A0E18D" w14:textId="77777777" w:rsidR="00440566" w:rsidRPr="009F53B4" w:rsidRDefault="00440566" w:rsidP="00440566">
            <w:pPr>
              <w:widowControl w:val="0"/>
              <w:autoSpaceDE w:val="0"/>
              <w:autoSpaceDN w:val="0"/>
              <w:jc w:val="center"/>
            </w:pPr>
          </w:p>
        </w:tc>
        <w:tc>
          <w:tcPr>
            <w:tcW w:w="2552" w:type="dxa"/>
            <w:vMerge/>
          </w:tcPr>
          <w:p w14:paraId="3AF9C82C" w14:textId="77777777" w:rsidR="00440566" w:rsidRDefault="00440566" w:rsidP="00440566">
            <w:pPr>
              <w:widowControl w:val="0"/>
              <w:autoSpaceDE w:val="0"/>
              <w:autoSpaceDN w:val="0"/>
              <w:jc w:val="center"/>
            </w:pPr>
          </w:p>
        </w:tc>
        <w:tc>
          <w:tcPr>
            <w:tcW w:w="2409" w:type="dxa"/>
          </w:tcPr>
          <w:p w14:paraId="1B8113AF" w14:textId="5E951A1C" w:rsidR="00440566" w:rsidRPr="00731A6F" w:rsidRDefault="00440566" w:rsidP="00440566">
            <w:pPr>
              <w:widowControl w:val="0"/>
              <w:autoSpaceDE w:val="0"/>
              <w:autoSpaceDN w:val="0"/>
              <w:jc w:val="center"/>
              <w:rPr>
                <w:bCs/>
              </w:rPr>
            </w:pPr>
            <w:r w:rsidRPr="00440566">
              <w:rPr>
                <w:bCs/>
              </w:rPr>
              <w:t xml:space="preserve">в электронной форме через государственную информационную систему «Портал государственных и муниципальных услуг Республики Татарстан» (далее – </w:t>
            </w:r>
            <w:r w:rsidRPr="00440566">
              <w:rPr>
                <w:bCs/>
              </w:rPr>
              <w:lastRenderedPageBreak/>
              <w:t>Региональный портал) или федеральную государственную информационную систему «Единый портал государственных и муниципальных услуг (функций)» (далее – Единый портал)</w:t>
            </w:r>
          </w:p>
        </w:tc>
        <w:tc>
          <w:tcPr>
            <w:tcW w:w="3549" w:type="dxa"/>
          </w:tcPr>
          <w:p w14:paraId="41DCCFEE" w14:textId="127E86A5" w:rsidR="00440566" w:rsidRDefault="00440566" w:rsidP="00440566">
            <w:pPr>
              <w:widowControl w:val="0"/>
              <w:autoSpaceDE w:val="0"/>
              <w:autoSpaceDN w:val="0"/>
              <w:jc w:val="center"/>
              <w:rPr>
                <w:bCs/>
              </w:rPr>
            </w:pPr>
            <w:r w:rsidRPr="00072E67">
              <w:rPr>
                <w:bCs/>
              </w:rPr>
              <w:lastRenderedPageBreak/>
              <w:t>посредством заполнения электронной формы запроса</w:t>
            </w:r>
          </w:p>
        </w:tc>
      </w:tr>
      <w:tr w:rsidR="00440566" w:rsidRPr="009F53B4" w14:paraId="2FECAFFB" w14:textId="77777777" w:rsidTr="0080717F">
        <w:tc>
          <w:tcPr>
            <w:tcW w:w="704" w:type="dxa"/>
          </w:tcPr>
          <w:p w14:paraId="1D957213" w14:textId="451A6E4F" w:rsidR="00440566" w:rsidRPr="009F53B4" w:rsidRDefault="00440566" w:rsidP="00440566">
            <w:pPr>
              <w:widowControl w:val="0"/>
              <w:autoSpaceDE w:val="0"/>
              <w:autoSpaceDN w:val="0"/>
              <w:jc w:val="center"/>
            </w:pPr>
            <w:r>
              <w:lastRenderedPageBreak/>
              <w:t>1.2</w:t>
            </w:r>
          </w:p>
        </w:tc>
        <w:tc>
          <w:tcPr>
            <w:tcW w:w="1134" w:type="dxa"/>
          </w:tcPr>
          <w:p w14:paraId="07B54F12" w14:textId="77777777" w:rsidR="0008287A" w:rsidRDefault="0008287A" w:rsidP="0008287A">
            <w:pPr>
              <w:widowControl w:val="0"/>
              <w:autoSpaceDE w:val="0"/>
              <w:autoSpaceDN w:val="0"/>
              <w:jc w:val="center"/>
            </w:pPr>
            <w:r>
              <w:t>1А,2А,</w:t>
            </w:r>
          </w:p>
          <w:p w14:paraId="51A70D7A" w14:textId="77777777" w:rsidR="0008287A" w:rsidRDefault="0008287A" w:rsidP="0008287A">
            <w:pPr>
              <w:widowControl w:val="0"/>
              <w:autoSpaceDE w:val="0"/>
              <w:autoSpaceDN w:val="0"/>
              <w:jc w:val="center"/>
            </w:pPr>
            <w:r>
              <w:t>3А,4А,</w:t>
            </w:r>
          </w:p>
          <w:p w14:paraId="10BCD40B" w14:textId="77777777" w:rsidR="0008287A" w:rsidRDefault="0008287A" w:rsidP="0008287A">
            <w:pPr>
              <w:widowControl w:val="0"/>
              <w:autoSpaceDE w:val="0"/>
              <w:autoSpaceDN w:val="0"/>
              <w:jc w:val="center"/>
            </w:pPr>
            <w:r>
              <w:t>5А,6А,</w:t>
            </w:r>
          </w:p>
          <w:p w14:paraId="0945FB7A" w14:textId="16C0BADC" w:rsidR="00440566" w:rsidRPr="009F53B4" w:rsidRDefault="00D51569" w:rsidP="0008287A">
            <w:pPr>
              <w:widowControl w:val="0"/>
              <w:autoSpaceDE w:val="0"/>
              <w:autoSpaceDN w:val="0"/>
              <w:jc w:val="center"/>
            </w:pPr>
            <w:r w:rsidRPr="00D51569">
              <w:t>1Б,2Б</w:t>
            </w:r>
          </w:p>
        </w:tc>
        <w:tc>
          <w:tcPr>
            <w:tcW w:w="2552" w:type="dxa"/>
          </w:tcPr>
          <w:p w14:paraId="5CCD301D" w14:textId="1371AB1F" w:rsidR="00440566" w:rsidRPr="009F53B4" w:rsidRDefault="00440566" w:rsidP="00440566">
            <w:pPr>
              <w:widowControl w:val="0"/>
              <w:autoSpaceDE w:val="0"/>
              <w:autoSpaceDN w:val="0"/>
              <w:jc w:val="center"/>
            </w:pPr>
            <w:r w:rsidRPr="009F53B4">
              <w:t>документ, удостоверяющий личность</w:t>
            </w:r>
          </w:p>
        </w:tc>
        <w:tc>
          <w:tcPr>
            <w:tcW w:w="2409" w:type="dxa"/>
          </w:tcPr>
          <w:p w14:paraId="46BBBC99" w14:textId="77DA1D45" w:rsidR="00440566" w:rsidRPr="009F53B4" w:rsidRDefault="00440566" w:rsidP="00440566">
            <w:pPr>
              <w:widowControl w:val="0"/>
              <w:autoSpaceDE w:val="0"/>
              <w:autoSpaceDN w:val="0"/>
              <w:jc w:val="center"/>
              <w:rPr>
                <w:bCs/>
                <w:color w:val="000000"/>
                <w:spacing w:val="-6"/>
              </w:rPr>
            </w:pPr>
            <w:r w:rsidRPr="006A7D60">
              <w:rPr>
                <w:bCs/>
                <w:color w:val="000000"/>
                <w:spacing w:val="-6"/>
              </w:rPr>
              <w:t>личное обращение в Управление (отдел), в МФЦ</w:t>
            </w:r>
          </w:p>
        </w:tc>
        <w:tc>
          <w:tcPr>
            <w:tcW w:w="3549" w:type="dxa"/>
          </w:tcPr>
          <w:p w14:paraId="2B3F2149" w14:textId="5F6BF61F" w:rsidR="00440566" w:rsidRPr="009F53B4" w:rsidRDefault="00440566" w:rsidP="00440566">
            <w:pPr>
              <w:widowControl w:val="0"/>
              <w:autoSpaceDE w:val="0"/>
              <w:autoSpaceDN w:val="0"/>
              <w:jc w:val="center"/>
            </w:pPr>
            <w:r w:rsidRPr="006A7D60">
              <w:t>оригинал</w:t>
            </w:r>
          </w:p>
        </w:tc>
      </w:tr>
      <w:tr w:rsidR="005770D6" w:rsidRPr="009F53B4" w14:paraId="2A1A62A0" w14:textId="77777777" w:rsidTr="0080717F">
        <w:tc>
          <w:tcPr>
            <w:tcW w:w="704" w:type="dxa"/>
            <w:vMerge w:val="restart"/>
          </w:tcPr>
          <w:p w14:paraId="7CDB2CB2" w14:textId="62AFA8C3" w:rsidR="005770D6" w:rsidRPr="009F53B4" w:rsidRDefault="005770D6" w:rsidP="00D51569">
            <w:pPr>
              <w:widowControl w:val="0"/>
              <w:autoSpaceDE w:val="0"/>
              <w:autoSpaceDN w:val="0"/>
              <w:jc w:val="center"/>
            </w:pPr>
            <w:r w:rsidRPr="009F53B4">
              <w:t>1.</w:t>
            </w:r>
            <w:r>
              <w:t>3</w:t>
            </w:r>
          </w:p>
        </w:tc>
        <w:tc>
          <w:tcPr>
            <w:tcW w:w="1134" w:type="dxa"/>
            <w:vMerge w:val="restart"/>
          </w:tcPr>
          <w:p w14:paraId="510A7D45" w14:textId="77777777" w:rsidR="005770D6" w:rsidRDefault="005770D6" w:rsidP="00D51569">
            <w:pPr>
              <w:widowControl w:val="0"/>
              <w:autoSpaceDE w:val="0"/>
              <w:autoSpaceDN w:val="0"/>
              <w:jc w:val="center"/>
            </w:pPr>
            <w:r>
              <w:t>2А,4А,</w:t>
            </w:r>
          </w:p>
          <w:p w14:paraId="7F4EAE7C" w14:textId="3141D18D" w:rsidR="005770D6" w:rsidRPr="009F53B4" w:rsidRDefault="005770D6" w:rsidP="00D51569">
            <w:pPr>
              <w:widowControl w:val="0"/>
              <w:autoSpaceDE w:val="0"/>
              <w:autoSpaceDN w:val="0"/>
              <w:jc w:val="center"/>
            </w:pPr>
            <w:r>
              <w:t>6А,2Б</w:t>
            </w:r>
          </w:p>
        </w:tc>
        <w:tc>
          <w:tcPr>
            <w:tcW w:w="2552" w:type="dxa"/>
            <w:vMerge w:val="restart"/>
          </w:tcPr>
          <w:p w14:paraId="0888B4C6" w14:textId="31C50D7E" w:rsidR="005770D6" w:rsidRPr="009F53B4" w:rsidRDefault="005770D6" w:rsidP="00D51569">
            <w:pPr>
              <w:widowControl w:val="0"/>
              <w:autoSpaceDE w:val="0"/>
              <w:autoSpaceDN w:val="0"/>
              <w:jc w:val="center"/>
            </w:pPr>
            <w:r w:rsidRPr="005770D6">
              <w:t>документ, подтверждающий полномочия представителя заявителя</w:t>
            </w:r>
          </w:p>
        </w:tc>
        <w:tc>
          <w:tcPr>
            <w:tcW w:w="2409" w:type="dxa"/>
          </w:tcPr>
          <w:p w14:paraId="7F8BCECA" w14:textId="77777777" w:rsidR="005770D6" w:rsidRPr="009F53B4" w:rsidRDefault="005770D6" w:rsidP="00D51569">
            <w:pPr>
              <w:widowControl w:val="0"/>
              <w:autoSpaceDE w:val="0"/>
              <w:autoSpaceDN w:val="0"/>
              <w:jc w:val="center"/>
            </w:pPr>
            <w:r w:rsidRPr="009F53B4">
              <w:t>личное обращение в Управление (отдел), в МФЦ</w:t>
            </w:r>
          </w:p>
          <w:p w14:paraId="31892ACC" w14:textId="77777777" w:rsidR="005770D6" w:rsidRPr="009F53B4" w:rsidRDefault="005770D6" w:rsidP="00D51569">
            <w:pPr>
              <w:widowControl w:val="0"/>
              <w:autoSpaceDE w:val="0"/>
              <w:autoSpaceDN w:val="0"/>
              <w:jc w:val="center"/>
            </w:pPr>
          </w:p>
          <w:p w14:paraId="763BA10F" w14:textId="77777777" w:rsidR="005770D6" w:rsidRPr="009F53B4" w:rsidRDefault="005770D6" w:rsidP="00D51569">
            <w:pPr>
              <w:widowControl w:val="0"/>
              <w:autoSpaceDE w:val="0"/>
              <w:autoSpaceDN w:val="0"/>
              <w:jc w:val="center"/>
            </w:pPr>
          </w:p>
        </w:tc>
        <w:tc>
          <w:tcPr>
            <w:tcW w:w="3549" w:type="dxa"/>
          </w:tcPr>
          <w:p w14:paraId="689EAB31" w14:textId="77777777" w:rsidR="005770D6" w:rsidRPr="009F53B4" w:rsidRDefault="005770D6" w:rsidP="00D51569">
            <w:pPr>
              <w:widowControl w:val="0"/>
              <w:autoSpaceDE w:val="0"/>
              <w:autoSpaceDN w:val="0"/>
              <w:jc w:val="center"/>
            </w:pPr>
            <w:r w:rsidRPr="009F53B4">
              <w:rPr>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5770D6" w:rsidRPr="009F53B4" w14:paraId="22952D34" w14:textId="77777777" w:rsidTr="007D4C22">
        <w:trPr>
          <w:trHeight w:val="1390"/>
        </w:trPr>
        <w:tc>
          <w:tcPr>
            <w:tcW w:w="704" w:type="dxa"/>
            <w:vMerge/>
          </w:tcPr>
          <w:p w14:paraId="51465636" w14:textId="77777777" w:rsidR="005770D6" w:rsidRPr="009F53B4" w:rsidRDefault="005770D6" w:rsidP="00D51569">
            <w:pPr>
              <w:widowControl w:val="0"/>
              <w:autoSpaceDE w:val="0"/>
              <w:autoSpaceDN w:val="0"/>
              <w:jc w:val="center"/>
            </w:pPr>
          </w:p>
        </w:tc>
        <w:tc>
          <w:tcPr>
            <w:tcW w:w="1134" w:type="dxa"/>
            <w:vMerge/>
          </w:tcPr>
          <w:p w14:paraId="12663767" w14:textId="77777777" w:rsidR="005770D6" w:rsidRPr="009F53B4" w:rsidRDefault="005770D6" w:rsidP="00D51569">
            <w:pPr>
              <w:widowControl w:val="0"/>
              <w:autoSpaceDE w:val="0"/>
              <w:autoSpaceDN w:val="0"/>
              <w:jc w:val="center"/>
            </w:pPr>
          </w:p>
        </w:tc>
        <w:tc>
          <w:tcPr>
            <w:tcW w:w="2552" w:type="dxa"/>
            <w:vMerge/>
          </w:tcPr>
          <w:p w14:paraId="76681F77" w14:textId="77777777" w:rsidR="005770D6" w:rsidRPr="009F53B4" w:rsidRDefault="005770D6" w:rsidP="00D51569">
            <w:pPr>
              <w:widowControl w:val="0"/>
              <w:autoSpaceDE w:val="0"/>
              <w:autoSpaceDN w:val="0"/>
              <w:jc w:val="center"/>
            </w:pPr>
          </w:p>
        </w:tc>
        <w:tc>
          <w:tcPr>
            <w:tcW w:w="2409" w:type="dxa"/>
          </w:tcPr>
          <w:p w14:paraId="138C0927" w14:textId="77777777" w:rsidR="005770D6" w:rsidRPr="009F53B4" w:rsidRDefault="005770D6" w:rsidP="00D51569">
            <w:pPr>
              <w:widowControl w:val="0"/>
              <w:autoSpaceDE w:val="0"/>
              <w:autoSpaceDN w:val="0"/>
              <w:jc w:val="center"/>
            </w:pPr>
            <w:r w:rsidRPr="009F53B4">
              <w:t>посредством почтовой связи</w:t>
            </w:r>
          </w:p>
        </w:tc>
        <w:tc>
          <w:tcPr>
            <w:tcW w:w="3549" w:type="dxa"/>
          </w:tcPr>
          <w:p w14:paraId="7E47C673" w14:textId="4A692CED" w:rsidR="005770D6" w:rsidRPr="009F53B4" w:rsidRDefault="005770D6" w:rsidP="00D51569">
            <w:pPr>
              <w:widowControl w:val="0"/>
              <w:autoSpaceDE w:val="0"/>
              <w:autoSpaceDN w:val="0"/>
              <w:jc w:val="center"/>
              <w:rPr>
                <w:color w:val="000000"/>
                <w:spacing w:val="-6"/>
              </w:rPr>
            </w:pPr>
            <w:r w:rsidRPr="009F53B4">
              <w:rPr>
                <w:color w:val="000000"/>
                <w:spacing w:val="-6"/>
              </w:rPr>
              <w:t>копия документа, заверенная в установленном законодательством Российской Федерации порядке</w:t>
            </w:r>
          </w:p>
        </w:tc>
      </w:tr>
      <w:tr w:rsidR="005770D6" w:rsidRPr="009F53B4" w14:paraId="7660E389" w14:textId="77777777" w:rsidTr="007D4C22">
        <w:trPr>
          <w:trHeight w:val="1390"/>
        </w:trPr>
        <w:tc>
          <w:tcPr>
            <w:tcW w:w="704" w:type="dxa"/>
            <w:vMerge/>
          </w:tcPr>
          <w:p w14:paraId="226C6288" w14:textId="77777777" w:rsidR="005770D6" w:rsidRPr="009F53B4" w:rsidRDefault="005770D6" w:rsidP="00D51569">
            <w:pPr>
              <w:widowControl w:val="0"/>
              <w:autoSpaceDE w:val="0"/>
              <w:autoSpaceDN w:val="0"/>
              <w:jc w:val="center"/>
            </w:pPr>
          </w:p>
        </w:tc>
        <w:tc>
          <w:tcPr>
            <w:tcW w:w="1134" w:type="dxa"/>
            <w:vMerge/>
          </w:tcPr>
          <w:p w14:paraId="330CBEFE" w14:textId="77777777" w:rsidR="005770D6" w:rsidRPr="009F53B4" w:rsidRDefault="005770D6" w:rsidP="00D51569">
            <w:pPr>
              <w:widowControl w:val="0"/>
              <w:autoSpaceDE w:val="0"/>
              <w:autoSpaceDN w:val="0"/>
              <w:jc w:val="center"/>
            </w:pPr>
          </w:p>
        </w:tc>
        <w:tc>
          <w:tcPr>
            <w:tcW w:w="2552" w:type="dxa"/>
            <w:vMerge/>
          </w:tcPr>
          <w:p w14:paraId="0B07E9F9" w14:textId="164262B2" w:rsidR="005770D6" w:rsidRPr="009F53B4" w:rsidRDefault="005770D6" w:rsidP="00D51569">
            <w:pPr>
              <w:widowControl w:val="0"/>
              <w:autoSpaceDE w:val="0"/>
              <w:autoSpaceDN w:val="0"/>
              <w:jc w:val="center"/>
            </w:pPr>
          </w:p>
        </w:tc>
        <w:tc>
          <w:tcPr>
            <w:tcW w:w="2409" w:type="dxa"/>
          </w:tcPr>
          <w:p w14:paraId="49A7A4D0" w14:textId="0A242681" w:rsidR="005770D6" w:rsidRPr="009F53B4" w:rsidRDefault="005770D6" w:rsidP="00D51569">
            <w:pPr>
              <w:widowControl w:val="0"/>
              <w:autoSpaceDE w:val="0"/>
              <w:autoSpaceDN w:val="0"/>
              <w:jc w:val="center"/>
            </w:pPr>
            <w:r w:rsidRPr="00D51569">
              <w:t xml:space="preserve">через Региональный портал, Единый портал  </w:t>
            </w:r>
          </w:p>
        </w:tc>
        <w:tc>
          <w:tcPr>
            <w:tcW w:w="3549" w:type="dxa"/>
          </w:tcPr>
          <w:p w14:paraId="3F6A919C" w14:textId="23ACD4A5" w:rsidR="005770D6" w:rsidRPr="009F53B4" w:rsidRDefault="005770D6" w:rsidP="00D51569">
            <w:pPr>
              <w:widowControl w:val="0"/>
              <w:autoSpaceDE w:val="0"/>
              <w:autoSpaceDN w:val="0"/>
              <w:jc w:val="center"/>
              <w:rPr>
                <w:color w:val="000000"/>
                <w:spacing w:val="-6"/>
              </w:rPr>
            </w:pPr>
            <w:r w:rsidRPr="00D51569">
              <w:rPr>
                <w:color w:val="000000"/>
                <w:spacing w:val="-6"/>
              </w:rPr>
              <w:t>копия документа, заверенная в установленном законодательством Российской Федерации порядке, либо с предъявлением оригинала в Управление (отдел)</w:t>
            </w:r>
          </w:p>
        </w:tc>
      </w:tr>
      <w:tr w:rsidR="00440566" w:rsidRPr="009F53B4" w14:paraId="382C11F6" w14:textId="77777777" w:rsidTr="00F800CA">
        <w:trPr>
          <w:trHeight w:val="557"/>
        </w:trPr>
        <w:tc>
          <w:tcPr>
            <w:tcW w:w="704" w:type="dxa"/>
            <w:vMerge w:val="restart"/>
          </w:tcPr>
          <w:p w14:paraId="3442E66F" w14:textId="10AEC051" w:rsidR="00440566" w:rsidRPr="009F53B4" w:rsidRDefault="00440566" w:rsidP="00440566">
            <w:pPr>
              <w:widowControl w:val="0"/>
              <w:autoSpaceDE w:val="0"/>
              <w:autoSpaceDN w:val="0"/>
              <w:jc w:val="center"/>
            </w:pPr>
            <w:r w:rsidRPr="009F53B4">
              <w:t>1.</w:t>
            </w:r>
            <w:r>
              <w:t>4</w:t>
            </w:r>
          </w:p>
        </w:tc>
        <w:tc>
          <w:tcPr>
            <w:tcW w:w="1134" w:type="dxa"/>
            <w:vMerge w:val="restart"/>
          </w:tcPr>
          <w:p w14:paraId="5A27721F" w14:textId="77777777" w:rsidR="0008287A" w:rsidRDefault="0008287A" w:rsidP="0008287A">
            <w:pPr>
              <w:widowControl w:val="0"/>
              <w:autoSpaceDE w:val="0"/>
              <w:autoSpaceDN w:val="0"/>
              <w:jc w:val="center"/>
            </w:pPr>
            <w:r>
              <w:t>1А,2А,</w:t>
            </w:r>
          </w:p>
          <w:p w14:paraId="365200C7" w14:textId="77777777" w:rsidR="0008287A" w:rsidRDefault="0008287A" w:rsidP="0008287A">
            <w:pPr>
              <w:widowControl w:val="0"/>
              <w:autoSpaceDE w:val="0"/>
              <w:autoSpaceDN w:val="0"/>
              <w:jc w:val="center"/>
            </w:pPr>
            <w:r>
              <w:t>3А,4А,</w:t>
            </w:r>
          </w:p>
          <w:p w14:paraId="5A0A5000" w14:textId="732D91A8" w:rsidR="00440566" w:rsidRPr="009F53B4" w:rsidRDefault="00440566" w:rsidP="0008287A">
            <w:pPr>
              <w:widowControl w:val="0"/>
              <w:autoSpaceDE w:val="0"/>
              <w:autoSpaceDN w:val="0"/>
              <w:jc w:val="center"/>
            </w:pPr>
          </w:p>
        </w:tc>
        <w:tc>
          <w:tcPr>
            <w:tcW w:w="2552" w:type="dxa"/>
            <w:vMerge w:val="restart"/>
          </w:tcPr>
          <w:p w14:paraId="58ABF048" w14:textId="4B7A269D" w:rsidR="00440566" w:rsidRPr="009B3889" w:rsidRDefault="00440566" w:rsidP="00440566">
            <w:pPr>
              <w:widowControl w:val="0"/>
              <w:autoSpaceDE w:val="0"/>
              <w:autoSpaceDN w:val="0"/>
              <w:jc w:val="center"/>
            </w:pPr>
            <w:r w:rsidRPr="009B3889">
              <w:t>докумен</w:t>
            </w:r>
            <w:r w:rsidR="00057F88" w:rsidRPr="009B3889">
              <w:t>ты, подтверждающие</w:t>
            </w:r>
          </w:p>
          <w:p w14:paraId="6EA23B01" w14:textId="318942D3" w:rsidR="00440566" w:rsidRPr="009B3889" w:rsidRDefault="00440566" w:rsidP="00440566">
            <w:pPr>
              <w:widowControl w:val="0"/>
              <w:autoSpaceDE w:val="0"/>
              <w:autoSpaceDN w:val="0"/>
              <w:jc w:val="center"/>
            </w:pPr>
            <w:r w:rsidRPr="009B3889">
              <w:t xml:space="preserve"> награждение орденами или медалями СССР или Российской Федерации, либо присвоение почетных званий СССР или Российской Федерации, либо награждение почетными грамотами Президента Российской Федерации или объявление благодарности Президента </w:t>
            </w:r>
            <w:r w:rsidRPr="009B3889">
              <w:lastRenderedPageBreak/>
              <w:t xml:space="preserve">Российской Федерации, </w:t>
            </w:r>
          </w:p>
          <w:p w14:paraId="572DE3A7" w14:textId="0E6BA679" w:rsidR="00E94B3B" w:rsidRPr="009B3889" w:rsidRDefault="00E94B3B" w:rsidP="00440566">
            <w:pPr>
              <w:widowControl w:val="0"/>
              <w:autoSpaceDE w:val="0"/>
              <w:autoSpaceDN w:val="0"/>
              <w:jc w:val="center"/>
            </w:pPr>
          </w:p>
        </w:tc>
        <w:tc>
          <w:tcPr>
            <w:tcW w:w="2409" w:type="dxa"/>
          </w:tcPr>
          <w:p w14:paraId="16837448" w14:textId="77777777" w:rsidR="00440566" w:rsidRPr="009B3889" w:rsidRDefault="00440566" w:rsidP="00440566">
            <w:pPr>
              <w:widowControl w:val="0"/>
              <w:autoSpaceDE w:val="0"/>
              <w:autoSpaceDN w:val="0"/>
              <w:jc w:val="center"/>
            </w:pPr>
            <w:r w:rsidRPr="009B3889">
              <w:lastRenderedPageBreak/>
              <w:t>личное обращение в Управление (отдел), в МФЦ</w:t>
            </w:r>
          </w:p>
        </w:tc>
        <w:tc>
          <w:tcPr>
            <w:tcW w:w="3549" w:type="dxa"/>
          </w:tcPr>
          <w:p w14:paraId="4C10B63D" w14:textId="77777777" w:rsidR="00440566" w:rsidRPr="009F53B4" w:rsidRDefault="00440566" w:rsidP="00440566">
            <w:pPr>
              <w:widowControl w:val="0"/>
              <w:autoSpaceDE w:val="0"/>
              <w:autoSpaceDN w:val="0"/>
              <w:jc w:val="center"/>
              <w:rPr>
                <w:color w:val="000000"/>
                <w:spacing w:val="-6"/>
              </w:rPr>
            </w:pPr>
            <w:r w:rsidRPr="009F53B4">
              <w:rPr>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440566" w:rsidRPr="009F53B4" w14:paraId="1E052F8D" w14:textId="77777777" w:rsidTr="0080717F">
        <w:trPr>
          <w:trHeight w:val="1390"/>
        </w:trPr>
        <w:tc>
          <w:tcPr>
            <w:tcW w:w="704" w:type="dxa"/>
            <w:vMerge/>
          </w:tcPr>
          <w:p w14:paraId="0DB9CF01" w14:textId="77777777" w:rsidR="00440566" w:rsidRPr="009F53B4" w:rsidRDefault="00440566" w:rsidP="00440566">
            <w:pPr>
              <w:widowControl w:val="0"/>
              <w:autoSpaceDE w:val="0"/>
              <w:autoSpaceDN w:val="0"/>
              <w:jc w:val="center"/>
            </w:pPr>
          </w:p>
        </w:tc>
        <w:tc>
          <w:tcPr>
            <w:tcW w:w="1134" w:type="dxa"/>
            <w:vMerge/>
          </w:tcPr>
          <w:p w14:paraId="2C471B87" w14:textId="77777777" w:rsidR="00440566" w:rsidRPr="009F53B4" w:rsidRDefault="00440566" w:rsidP="00440566">
            <w:pPr>
              <w:widowControl w:val="0"/>
              <w:autoSpaceDE w:val="0"/>
              <w:autoSpaceDN w:val="0"/>
              <w:jc w:val="center"/>
            </w:pPr>
          </w:p>
        </w:tc>
        <w:tc>
          <w:tcPr>
            <w:tcW w:w="2552" w:type="dxa"/>
            <w:vMerge/>
          </w:tcPr>
          <w:p w14:paraId="3EF7CC6E" w14:textId="77777777" w:rsidR="00440566" w:rsidRPr="009B3889" w:rsidRDefault="00440566" w:rsidP="00440566">
            <w:pPr>
              <w:widowControl w:val="0"/>
              <w:autoSpaceDE w:val="0"/>
              <w:autoSpaceDN w:val="0"/>
              <w:jc w:val="center"/>
            </w:pPr>
          </w:p>
        </w:tc>
        <w:tc>
          <w:tcPr>
            <w:tcW w:w="2409" w:type="dxa"/>
          </w:tcPr>
          <w:p w14:paraId="436A6F41" w14:textId="77777777" w:rsidR="00440566" w:rsidRPr="009B3889" w:rsidRDefault="00440566" w:rsidP="00440566">
            <w:pPr>
              <w:widowControl w:val="0"/>
              <w:autoSpaceDE w:val="0"/>
              <w:autoSpaceDN w:val="0"/>
              <w:jc w:val="center"/>
            </w:pPr>
            <w:r w:rsidRPr="009B3889">
              <w:t>посредством почтовой связи</w:t>
            </w:r>
          </w:p>
        </w:tc>
        <w:tc>
          <w:tcPr>
            <w:tcW w:w="3549" w:type="dxa"/>
          </w:tcPr>
          <w:p w14:paraId="653ADB8A" w14:textId="0F8C44F5" w:rsidR="00440566" w:rsidRPr="009F53B4" w:rsidRDefault="00440566" w:rsidP="00440566">
            <w:pPr>
              <w:widowControl w:val="0"/>
              <w:autoSpaceDE w:val="0"/>
              <w:autoSpaceDN w:val="0"/>
              <w:jc w:val="center"/>
              <w:rPr>
                <w:color w:val="000000"/>
                <w:spacing w:val="-6"/>
              </w:rPr>
            </w:pPr>
            <w:r w:rsidRPr="009F53B4">
              <w:rPr>
                <w:color w:val="000000"/>
                <w:spacing w:val="-6"/>
              </w:rPr>
              <w:t>копия документа, заверенная в установленном законодательством Российской Федерации порядке</w:t>
            </w:r>
          </w:p>
        </w:tc>
      </w:tr>
      <w:tr w:rsidR="00440566" w:rsidRPr="009F53B4" w14:paraId="4AEFC939" w14:textId="77777777" w:rsidTr="0080717F">
        <w:trPr>
          <w:trHeight w:val="1390"/>
        </w:trPr>
        <w:tc>
          <w:tcPr>
            <w:tcW w:w="704" w:type="dxa"/>
            <w:vMerge/>
          </w:tcPr>
          <w:p w14:paraId="47FDF5B6" w14:textId="77777777" w:rsidR="00440566" w:rsidRPr="009F53B4" w:rsidRDefault="00440566" w:rsidP="00440566">
            <w:pPr>
              <w:widowControl w:val="0"/>
              <w:autoSpaceDE w:val="0"/>
              <w:autoSpaceDN w:val="0"/>
              <w:jc w:val="center"/>
            </w:pPr>
          </w:p>
        </w:tc>
        <w:tc>
          <w:tcPr>
            <w:tcW w:w="1134" w:type="dxa"/>
            <w:vMerge/>
          </w:tcPr>
          <w:p w14:paraId="74C81783" w14:textId="77777777" w:rsidR="00440566" w:rsidRPr="009F53B4" w:rsidRDefault="00440566" w:rsidP="00440566">
            <w:pPr>
              <w:widowControl w:val="0"/>
              <w:autoSpaceDE w:val="0"/>
              <w:autoSpaceDN w:val="0"/>
              <w:jc w:val="center"/>
            </w:pPr>
          </w:p>
        </w:tc>
        <w:tc>
          <w:tcPr>
            <w:tcW w:w="2552" w:type="dxa"/>
            <w:vMerge/>
          </w:tcPr>
          <w:p w14:paraId="3B3AF8F9" w14:textId="77777777" w:rsidR="00440566" w:rsidRPr="009B3889" w:rsidRDefault="00440566" w:rsidP="00440566">
            <w:pPr>
              <w:widowControl w:val="0"/>
              <w:autoSpaceDE w:val="0"/>
              <w:autoSpaceDN w:val="0"/>
              <w:jc w:val="center"/>
            </w:pPr>
          </w:p>
        </w:tc>
        <w:tc>
          <w:tcPr>
            <w:tcW w:w="2409" w:type="dxa"/>
          </w:tcPr>
          <w:p w14:paraId="606E3003" w14:textId="7959051C" w:rsidR="00440566" w:rsidRPr="009B3889" w:rsidRDefault="00440566" w:rsidP="00440566">
            <w:pPr>
              <w:widowControl w:val="0"/>
              <w:autoSpaceDE w:val="0"/>
              <w:autoSpaceDN w:val="0"/>
              <w:jc w:val="center"/>
            </w:pPr>
            <w:r w:rsidRPr="009B3889">
              <w:t xml:space="preserve">через Региональный портал, Единый портал  </w:t>
            </w:r>
          </w:p>
        </w:tc>
        <w:tc>
          <w:tcPr>
            <w:tcW w:w="3549" w:type="dxa"/>
          </w:tcPr>
          <w:p w14:paraId="7E34CED5" w14:textId="30B43BDE" w:rsidR="00440566" w:rsidRPr="009F53B4" w:rsidRDefault="00440566" w:rsidP="00440566">
            <w:pPr>
              <w:widowControl w:val="0"/>
              <w:autoSpaceDE w:val="0"/>
              <w:autoSpaceDN w:val="0"/>
              <w:jc w:val="center"/>
              <w:rPr>
                <w:color w:val="000000"/>
                <w:spacing w:val="-6"/>
              </w:rPr>
            </w:pPr>
            <w:r w:rsidRPr="009F53B4">
              <w:rPr>
                <w:color w:val="000000"/>
                <w:spacing w:val="-6"/>
              </w:rPr>
              <w:t>копия документа, заверенная в установленном законодательством Российской Федерации порядке</w:t>
            </w:r>
            <w:r>
              <w:t xml:space="preserve">, </w:t>
            </w:r>
            <w:r w:rsidRPr="00096602">
              <w:rPr>
                <w:color w:val="000000"/>
                <w:spacing w:val="-6"/>
              </w:rPr>
              <w:t xml:space="preserve">либо с предъявлением оригинала </w:t>
            </w:r>
            <w:r>
              <w:rPr>
                <w:color w:val="000000"/>
                <w:spacing w:val="-6"/>
              </w:rPr>
              <w:t xml:space="preserve">в </w:t>
            </w:r>
            <w:r w:rsidRPr="00096602">
              <w:rPr>
                <w:color w:val="000000"/>
                <w:spacing w:val="-6"/>
              </w:rPr>
              <w:t>Управление (отдел)</w:t>
            </w:r>
          </w:p>
        </w:tc>
      </w:tr>
      <w:tr w:rsidR="00D51569" w:rsidRPr="009F53B4" w14:paraId="7C9FDC37" w14:textId="77777777" w:rsidTr="0080717F">
        <w:trPr>
          <w:trHeight w:val="1390"/>
        </w:trPr>
        <w:tc>
          <w:tcPr>
            <w:tcW w:w="704" w:type="dxa"/>
            <w:vMerge w:val="restart"/>
          </w:tcPr>
          <w:p w14:paraId="51CB8CD1" w14:textId="651FD07C" w:rsidR="00D51569" w:rsidRPr="009F53B4" w:rsidRDefault="00D51569" w:rsidP="00057126">
            <w:pPr>
              <w:widowControl w:val="0"/>
              <w:autoSpaceDE w:val="0"/>
              <w:autoSpaceDN w:val="0"/>
              <w:jc w:val="center"/>
            </w:pPr>
            <w:r>
              <w:lastRenderedPageBreak/>
              <w:t>1.5</w:t>
            </w:r>
          </w:p>
        </w:tc>
        <w:tc>
          <w:tcPr>
            <w:tcW w:w="1134" w:type="dxa"/>
            <w:vMerge w:val="restart"/>
          </w:tcPr>
          <w:p w14:paraId="6C079AF0" w14:textId="77777777" w:rsidR="00D51569" w:rsidRDefault="00D51569" w:rsidP="00057126">
            <w:pPr>
              <w:widowControl w:val="0"/>
              <w:autoSpaceDE w:val="0"/>
              <w:autoSpaceDN w:val="0"/>
              <w:jc w:val="center"/>
            </w:pPr>
            <w:r>
              <w:t>1А,2А,</w:t>
            </w:r>
          </w:p>
          <w:p w14:paraId="08E615B5" w14:textId="7ACFDC93" w:rsidR="00D51569" w:rsidRPr="009F53B4" w:rsidRDefault="00D51569" w:rsidP="00057126">
            <w:pPr>
              <w:widowControl w:val="0"/>
              <w:autoSpaceDE w:val="0"/>
              <w:autoSpaceDN w:val="0"/>
              <w:jc w:val="center"/>
            </w:pPr>
            <w:r>
              <w:t>3А,4А,</w:t>
            </w:r>
          </w:p>
        </w:tc>
        <w:tc>
          <w:tcPr>
            <w:tcW w:w="2552" w:type="dxa"/>
            <w:vMerge w:val="restart"/>
          </w:tcPr>
          <w:p w14:paraId="7DDB63D1" w14:textId="2D3B21DD" w:rsidR="00D51569" w:rsidRPr="009B3889" w:rsidRDefault="00D51569" w:rsidP="00057126">
            <w:pPr>
              <w:widowControl w:val="0"/>
              <w:autoSpaceDE w:val="0"/>
              <w:autoSpaceDN w:val="0"/>
              <w:jc w:val="center"/>
            </w:pPr>
            <w:r w:rsidRPr="009B3889">
              <w:t>документы, подтверждающие, награждение ведомственными знаками отличия, дающими право на присвоение звания «Ветеран труда»</w:t>
            </w:r>
          </w:p>
        </w:tc>
        <w:tc>
          <w:tcPr>
            <w:tcW w:w="2409" w:type="dxa"/>
          </w:tcPr>
          <w:p w14:paraId="6491496D" w14:textId="01AEF49F" w:rsidR="00D51569" w:rsidRPr="009B3889" w:rsidRDefault="00D51569" w:rsidP="00057126">
            <w:pPr>
              <w:widowControl w:val="0"/>
              <w:autoSpaceDE w:val="0"/>
              <w:autoSpaceDN w:val="0"/>
              <w:jc w:val="center"/>
            </w:pPr>
            <w:r w:rsidRPr="009B3889">
              <w:t>личное обращение в Управление (отдел), в МФЦ</w:t>
            </w:r>
          </w:p>
        </w:tc>
        <w:tc>
          <w:tcPr>
            <w:tcW w:w="3549" w:type="dxa"/>
          </w:tcPr>
          <w:p w14:paraId="34BAC838" w14:textId="2FEB1D01" w:rsidR="00D51569" w:rsidRPr="009F53B4" w:rsidRDefault="00D51569" w:rsidP="00057126">
            <w:pPr>
              <w:widowControl w:val="0"/>
              <w:autoSpaceDE w:val="0"/>
              <w:autoSpaceDN w:val="0"/>
              <w:jc w:val="center"/>
              <w:rPr>
                <w:color w:val="000000"/>
                <w:spacing w:val="-6"/>
              </w:rPr>
            </w:pPr>
            <w:r w:rsidRPr="00864D31">
              <w:t>копия документа с предъявлением оригинала, если копия не заверена в установленном законодательством Российской Федерации порядке</w:t>
            </w:r>
          </w:p>
        </w:tc>
      </w:tr>
      <w:tr w:rsidR="00D51569" w:rsidRPr="009F53B4" w14:paraId="736F8B2F" w14:textId="77777777" w:rsidTr="0080717F">
        <w:trPr>
          <w:trHeight w:val="1390"/>
        </w:trPr>
        <w:tc>
          <w:tcPr>
            <w:tcW w:w="704" w:type="dxa"/>
            <w:vMerge/>
          </w:tcPr>
          <w:p w14:paraId="59C858ED" w14:textId="77777777" w:rsidR="00D51569" w:rsidRPr="009F53B4" w:rsidRDefault="00D51569" w:rsidP="00057126">
            <w:pPr>
              <w:widowControl w:val="0"/>
              <w:autoSpaceDE w:val="0"/>
              <w:autoSpaceDN w:val="0"/>
              <w:jc w:val="center"/>
            </w:pPr>
          </w:p>
        </w:tc>
        <w:tc>
          <w:tcPr>
            <w:tcW w:w="1134" w:type="dxa"/>
            <w:vMerge/>
          </w:tcPr>
          <w:p w14:paraId="76086E6F" w14:textId="77777777" w:rsidR="00D51569" w:rsidRPr="009F53B4" w:rsidRDefault="00D51569" w:rsidP="00057126">
            <w:pPr>
              <w:widowControl w:val="0"/>
              <w:autoSpaceDE w:val="0"/>
              <w:autoSpaceDN w:val="0"/>
              <w:jc w:val="center"/>
            </w:pPr>
          </w:p>
        </w:tc>
        <w:tc>
          <w:tcPr>
            <w:tcW w:w="2552" w:type="dxa"/>
            <w:vMerge/>
          </w:tcPr>
          <w:p w14:paraId="3C819F92" w14:textId="77777777" w:rsidR="00D51569" w:rsidRPr="009B3889" w:rsidRDefault="00D51569" w:rsidP="00057126">
            <w:pPr>
              <w:widowControl w:val="0"/>
              <w:autoSpaceDE w:val="0"/>
              <w:autoSpaceDN w:val="0"/>
              <w:jc w:val="center"/>
            </w:pPr>
          </w:p>
        </w:tc>
        <w:tc>
          <w:tcPr>
            <w:tcW w:w="2409" w:type="dxa"/>
          </w:tcPr>
          <w:p w14:paraId="53D378A2" w14:textId="69C46D67" w:rsidR="00D51569" w:rsidRPr="009B3889" w:rsidRDefault="00D51569" w:rsidP="00057126">
            <w:pPr>
              <w:widowControl w:val="0"/>
              <w:autoSpaceDE w:val="0"/>
              <w:autoSpaceDN w:val="0"/>
              <w:jc w:val="center"/>
            </w:pPr>
            <w:r w:rsidRPr="009B3889">
              <w:t>посредством почтовой связи</w:t>
            </w:r>
          </w:p>
        </w:tc>
        <w:tc>
          <w:tcPr>
            <w:tcW w:w="3549" w:type="dxa"/>
          </w:tcPr>
          <w:p w14:paraId="72C7BB76" w14:textId="2FA6088C" w:rsidR="00D51569" w:rsidRPr="009F53B4" w:rsidRDefault="00D51569" w:rsidP="00057126">
            <w:pPr>
              <w:widowControl w:val="0"/>
              <w:autoSpaceDE w:val="0"/>
              <w:autoSpaceDN w:val="0"/>
              <w:jc w:val="center"/>
              <w:rPr>
                <w:color w:val="000000"/>
                <w:spacing w:val="-6"/>
              </w:rPr>
            </w:pPr>
            <w:r w:rsidRPr="00864D31">
              <w:t>копия документа, заверенная в установленном законодательством Российской Федерации порядке</w:t>
            </w:r>
          </w:p>
        </w:tc>
      </w:tr>
      <w:tr w:rsidR="00D51569" w:rsidRPr="009F53B4" w14:paraId="3F081C4E" w14:textId="77777777" w:rsidTr="0080717F">
        <w:trPr>
          <w:trHeight w:val="1390"/>
        </w:trPr>
        <w:tc>
          <w:tcPr>
            <w:tcW w:w="704" w:type="dxa"/>
            <w:vMerge/>
          </w:tcPr>
          <w:p w14:paraId="0A0226A9" w14:textId="77777777" w:rsidR="00D51569" w:rsidRPr="009F53B4" w:rsidRDefault="00D51569" w:rsidP="00057126">
            <w:pPr>
              <w:widowControl w:val="0"/>
              <w:autoSpaceDE w:val="0"/>
              <w:autoSpaceDN w:val="0"/>
              <w:jc w:val="center"/>
            </w:pPr>
          </w:p>
        </w:tc>
        <w:tc>
          <w:tcPr>
            <w:tcW w:w="1134" w:type="dxa"/>
            <w:vMerge/>
          </w:tcPr>
          <w:p w14:paraId="0F91E881" w14:textId="77777777" w:rsidR="00D51569" w:rsidRPr="009F53B4" w:rsidRDefault="00D51569" w:rsidP="00057126">
            <w:pPr>
              <w:widowControl w:val="0"/>
              <w:autoSpaceDE w:val="0"/>
              <w:autoSpaceDN w:val="0"/>
              <w:jc w:val="center"/>
            </w:pPr>
          </w:p>
        </w:tc>
        <w:tc>
          <w:tcPr>
            <w:tcW w:w="2552" w:type="dxa"/>
            <w:vMerge/>
          </w:tcPr>
          <w:p w14:paraId="6B915ECC" w14:textId="77777777" w:rsidR="00D51569" w:rsidRPr="009B3889" w:rsidRDefault="00D51569" w:rsidP="00057126">
            <w:pPr>
              <w:widowControl w:val="0"/>
              <w:autoSpaceDE w:val="0"/>
              <w:autoSpaceDN w:val="0"/>
              <w:jc w:val="center"/>
            </w:pPr>
          </w:p>
        </w:tc>
        <w:tc>
          <w:tcPr>
            <w:tcW w:w="2409" w:type="dxa"/>
          </w:tcPr>
          <w:p w14:paraId="42EEB251" w14:textId="0FA2AD91" w:rsidR="00D51569" w:rsidRPr="009B3889" w:rsidRDefault="00D51569" w:rsidP="00057126">
            <w:pPr>
              <w:widowControl w:val="0"/>
              <w:autoSpaceDE w:val="0"/>
              <w:autoSpaceDN w:val="0"/>
              <w:jc w:val="center"/>
            </w:pPr>
            <w:r w:rsidRPr="009B3889">
              <w:t xml:space="preserve">через Региональный портал, Единый портал  </w:t>
            </w:r>
          </w:p>
        </w:tc>
        <w:tc>
          <w:tcPr>
            <w:tcW w:w="3549" w:type="dxa"/>
          </w:tcPr>
          <w:p w14:paraId="5A3BB127" w14:textId="6EE94AD2" w:rsidR="00D51569" w:rsidRPr="009F53B4" w:rsidRDefault="00D51569" w:rsidP="00057126">
            <w:pPr>
              <w:widowControl w:val="0"/>
              <w:autoSpaceDE w:val="0"/>
              <w:autoSpaceDN w:val="0"/>
              <w:jc w:val="center"/>
              <w:rPr>
                <w:color w:val="000000"/>
                <w:spacing w:val="-6"/>
              </w:rPr>
            </w:pPr>
            <w:r w:rsidRPr="00864D31">
              <w:t>копия документа, заверенная в установленном законодательством Российской Федерации порядке, либо с предъявлением оригинала в Управление (отдел)</w:t>
            </w:r>
          </w:p>
        </w:tc>
      </w:tr>
      <w:tr w:rsidR="0008287A" w:rsidRPr="009F53B4" w14:paraId="59E03C59" w14:textId="77777777" w:rsidTr="0080717F">
        <w:trPr>
          <w:trHeight w:val="322"/>
        </w:trPr>
        <w:tc>
          <w:tcPr>
            <w:tcW w:w="704" w:type="dxa"/>
            <w:vMerge w:val="restart"/>
          </w:tcPr>
          <w:p w14:paraId="6C0775AF" w14:textId="6CA2A2DE" w:rsidR="0008287A" w:rsidRPr="009F53B4" w:rsidRDefault="0008287A" w:rsidP="00057126">
            <w:pPr>
              <w:widowControl w:val="0"/>
              <w:autoSpaceDE w:val="0"/>
              <w:autoSpaceDN w:val="0"/>
              <w:jc w:val="center"/>
            </w:pPr>
            <w:r w:rsidRPr="009F53B4">
              <w:t>1.</w:t>
            </w:r>
            <w:r w:rsidR="00057126">
              <w:t>6</w:t>
            </w:r>
          </w:p>
        </w:tc>
        <w:tc>
          <w:tcPr>
            <w:tcW w:w="1134" w:type="dxa"/>
            <w:vMerge w:val="restart"/>
          </w:tcPr>
          <w:p w14:paraId="5C270B73" w14:textId="77777777" w:rsidR="0008287A" w:rsidRDefault="0008287A" w:rsidP="0008287A">
            <w:pPr>
              <w:widowControl w:val="0"/>
              <w:autoSpaceDE w:val="0"/>
              <w:autoSpaceDN w:val="0"/>
              <w:jc w:val="center"/>
            </w:pPr>
            <w:r>
              <w:t>1А,2А,</w:t>
            </w:r>
          </w:p>
          <w:p w14:paraId="60EF1BF5" w14:textId="77777777" w:rsidR="0008287A" w:rsidRDefault="0008287A" w:rsidP="0008287A">
            <w:pPr>
              <w:widowControl w:val="0"/>
              <w:autoSpaceDE w:val="0"/>
              <w:autoSpaceDN w:val="0"/>
              <w:jc w:val="center"/>
            </w:pPr>
            <w:r>
              <w:t>3А,4А,</w:t>
            </w:r>
          </w:p>
          <w:p w14:paraId="753A9C94" w14:textId="12778B16" w:rsidR="0008287A" w:rsidRPr="009F53B4" w:rsidRDefault="0008287A" w:rsidP="0008287A">
            <w:pPr>
              <w:widowControl w:val="0"/>
              <w:autoSpaceDE w:val="0"/>
              <w:autoSpaceDN w:val="0"/>
              <w:jc w:val="center"/>
            </w:pPr>
          </w:p>
        </w:tc>
        <w:tc>
          <w:tcPr>
            <w:tcW w:w="2552" w:type="dxa"/>
            <w:vMerge w:val="restart"/>
          </w:tcPr>
          <w:p w14:paraId="6495CA15" w14:textId="24754B51" w:rsidR="0008287A" w:rsidRPr="009B3889" w:rsidRDefault="0008287A" w:rsidP="0008287A">
            <w:pPr>
              <w:widowControl w:val="0"/>
              <w:autoSpaceDE w:val="0"/>
              <w:autoSpaceDN w:val="0"/>
              <w:jc w:val="center"/>
            </w:pPr>
            <w:r w:rsidRPr="009B3889">
              <w:t>документ, подтверждающий наличие выслуги лет, необходимой для назначения пенсии за выслугу лет в календарном исчислении</w:t>
            </w:r>
          </w:p>
        </w:tc>
        <w:tc>
          <w:tcPr>
            <w:tcW w:w="2409" w:type="dxa"/>
          </w:tcPr>
          <w:p w14:paraId="61766C42" w14:textId="77777777" w:rsidR="0008287A" w:rsidRPr="009B3889" w:rsidRDefault="0008287A" w:rsidP="0008287A">
            <w:pPr>
              <w:widowControl w:val="0"/>
              <w:autoSpaceDE w:val="0"/>
              <w:autoSpaceDN w:val="0"/>
              <w:jc w:val="center"/>
            </w:pPr>
            <w:r w:rsidRPr="009B3889">
              <w:t>личное обращение в Управление (отдел), в МФЦ</w:t>
            </w:r>
          </w:p>
        </w:tc>
        <w:tc>
          <w:tcPr>
            <w:tcW w:w="3549" w:type="dxa"/>
          </w:tcPr>
          <w:p w14:paraId="1723F7A5" w14:textId="2CD4D793" w:rsidR="0008287A" w:rsidRPr="009F53B4" w:rsidRDefault="0008287A" w:rsidP="0008287A">
            <w:pPr>
              <w:widowControl w:val="0"/>
              <w:autoSpaceDE w:val="0"/>
              <w:autoSpaceDN w:val="0"/>
              <w:jc w:val="center"/>
            </w:pPr>
            <w:r w:rsidRPr="009F53B4">
              <w:rPr>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08287A" w:rsidRPr="009F53B4" w14:paraId="3AB773A7" w14:textId="77777777" w:rsidTr="0080717F">
        <w:trPr>
          <w:trHeight w:val="322"/>
        </w:trPr>
        <w:tc>
          <w:tcPr>
            <w:tcW w:w="704" w:type="dxa"/>
            <w:vMerge/>
          </w:tcPr>
          <w:p w14:paraId="0A780025" w14:textId="77777777" w:rsidR="0008287A" w:rsidRPr="009F53B4" w:rsidRDefault="0008287A" w:rsidP="0008287A">
            <w:pPr>
              <w:widowControl w:val="0"/>
              <w:autoSpaceDE w:val="0"/>
              <w:autoSpaceDN w:val="0"/>
              <w:jc w:val="center"/>
            </w:pPr>
          </w:p>
        </w:tc>
        <w:tc>
          <w:tcPr>
            <w:tcW w:w="1134" w:type="dxa"/>
            <w:vMerge/>
          </w:tcPr>
          <w:p w14:paraId="38AA4ECD" w14:textId="77777777" w:rsidR="0008287A" w:rsidRPr="009F53B4" w:rsidRDefault="0008287A" w:rsidP="0008287A">
            <w:pPr>
              <w:widowControl w:val="0"/>
              <w:autoSpaceDE w:val="0"/>
              <w:autoSpaceDN w:val="0"/>
              <w:jc w:val="center"/>
            </w:pPr>
          </w:p>
        </w:tc>
        <w:tc>
          <w:tcPr>
            <w:tcW w:w="2552" w:type="dxa"/>
            <w:vMerge/>
          </w:tcPr>
          <w:p w14:paraId="789DF39F" w14:textId="77777777" w:rsidR="0008287A" w:rsidRPr="009B3889" w:rsidRDefault="0008287A" w:rsidP="0008287A">
            <w:pPr>
              <w:widowControl w:val="0"/>
              <w:autoSpaceDE w:val="0"/>
              <w:autoSpaceDN w:val="0"/>
              <w:jc w:val="center"/>
            </w:pPr>
          </w:p>
        </w:tc>
        <w:tc>
          <w:tcPr>
            <w:tcW w:w="2409" w:type="dxa"/>
          </w:tcPr>
          <w:p w14:paraId="5E982334" w14:textId="77777777" w:rsidR="0008287A" w:rsidRPr="009B3889" w:rsidRDefault="0008287A" w:rsidP="0008287A">
            <w:pPr>
              <w:widowControl w:val="0"/>
              <w:autoSpaceDE w:val="0"/>
              <w:autoSpaceDN w:val="0"/>
              <w:jc w:val="center"/>
            </w:pPr>
            <w:r w:rsidRPr="009B3889">
              <w:t>посредством почтовой связи</w:t>
            </w:r>
          </w:p>
        </w:tc>
        <w:tc>
          <w:tcPr>
            <w:tcW w:w="3549" w:type="dxa"/>
          </w:tcPr>
          <w:p w14:paraId="0D8B7941" w14:textId="77777777"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p>
        </w:tc>
      </w:tr>
      <w:tr w:rsidR="0008287A" w:rsidRPr="009F53B4" w14:paraId="3C93F657" w14:textId="77777777" w:rsidTr="0080717F">
        <w:trPr>
          <w:trHeight w:val="322"/>
        </w:trPr>
        <w:tc>
          <w:tcPr>
            <w:tcW w:w="704" w:type="dxa"/>
            <w:vMerge/>
          </w:tcPr>
          <w:p w14:paraId="2ADC9A9F" w14:textId="77777777" w:rsidR="0008287A" w:rsidRPr="009F53B4" w:rsidRDefault="0008287A" w:rsidP="0008287A">
            <w:pPr>
              <w:widowControl w:val="0"/>
              <w:autoSpaceDE w:val="0"/>
              <w:autoSpaceDN w:val="0"/>
              <w:jc w:val="center"/>
            </w:pPr>
          </w:p>
        </w:tc>
        <w:tc>
          <w:tcPr>
            <w:tcW w:w="1134" w:type="dxa"/>
            <w:vMerge/>
          </w:tcPr>
          <w:p w14:paraId="6C248E24" w14:textId="77777777" w:rsidR="0008287A" w:rsidRPr="009F53B4" w:rsidRDefault="0008287A" w:rsidP="0008287A">
            <w:pPr>
              <w:widowControl w:val="0"/>
              <w:autoSpaceDE w:val="0"/>
              <w:autoSpaceDN w:val="0"/>
              <w:jc w:val="center"/>
            </w:pPr>
          </w:p>
        </w:tc>
        <w:tc>
          <w:tcPr>
            <w:tcW w:w="2552" w:type="dxa"/>
            <w:vMerge/>
          </w:tcPr>
          <w:p w14:paraId="516DE6C0" w14:textId="77777777" w:rsidR="0008287A" w:rsidRPr="009B3889" w:rsidRDefault="0008287A" w:rsidP="0008287A">
            <w:pPr>
              <w:widowControl w:val="0"/>
              <w:autoSpaceDE w:val="0"/>
              <w:autoSpaceDN w:val="0"/>
              <w:jc w:val="center"/>
            </w:pPr>
          </w:p>
        </w:tc>
        <w:tc>
          <w:tcPr>
            <w:tcW w:w="2409" w:type="dxa"/>
          </w:tcPr>
          <w:p w14:paraId="003A2E58" w14:textId="215D89B0" w:rsidR="0008287A" w:rsidRPr="009B3889" w:rsidRDefault="0008287A" w:rsidP="0008287A">
            <w:pPr>
              <w:widowControl w:val="0"/>
              <w:autoSpaceDE w:val="0"/>
              <w:autoSpaceDN w:val="0"/>
              <w:jc w:val="center"/>
            </w:pPr>
            <w:r w:rsidRPr="009B3889">
              <w:t xml:space="preserve">через Региональный портал, Единый портал  </w:t>
            </w:r>
          </w:p>
        </w:tc>
        <w:tc>
          <w:tcPr>
            <w:tcW w:w="3549" w:type="dxa"/>
          </w:tcPr>
          <w:p w14:paraId="53108A3C" w14:textId="4A80DB87"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r>
              <w:t xml:space="preserve">, </w:t>
            </w:r>
            <w:r w:rsidRPr="00096602">
              <w:t xml:space="preserve">либо с предъявлением оригинала </w:t>
            </w:r>
            <w:r>
              <w:t xml:space="preserve">в </w:t>
            </w:r>
            <w:r w:rsidRPr="00096602">
              <w:t>Управление (отдел)</w:t>
            </w:r>
          </w:p>
        </w:tc>
      </w:tr>
      <w:tr w:rsidR="0008287A" w:rsidRPr="009F53B4" w14:paraId="04317E12" w14:textId="77777777" w:rsidTr="0080717F">
        <w:trPr>
          <w:trHeight w:val="322"/>
        </w:trPr>
        <w:tc>
          <w:tcPr>
            <w:tcW w:w="704" w:type="dxa"/>
            <w:vMerge w:val="restart"/>
          </w:tcPr>
          <w:p w14:paraId="135E47F7" w14:textId="72801B70" w:rsidR="0008287A" w:rsidRPr="009F53B4" w:rsidRDefault="0008287A" w:rsidP="0008287A">
            <w:pPr>
              <w:widowControl w:val="0"/>
              <w:autoSpaceDE w:val="0"/>
              <w:autoSpaceDN w:val="0"/>
              <w:jc w:val="center"/>
            </w:pPr>
            <w:r w:rsidRPr="009F53B4">
              <w:t>1.</w:t>
            </w:r>
            <w:r w:rsidR="00057126">
              <w:t>7</w:t>
            </w:r>
          </w:p>
        </w:tc>
        <w:tc>
          <w:tcPr>
            <w:tcW w:w="1134" w:type="dxa"/>
            <w:vMerge w:val="restart"/>
          </w:tcPr>
          <w:p w14:paraId="22FAD9F7" w14:textId="77777777" w:rsidR="0008287A" w:rsidRDefault="0008287A" w:rsidP="0008287A">
            <w:pPr>
              <w:widowControl w:val="0"/>
              <w:autoSpaceDE w:val="0"/>
              <w:autoSpaceDN w:val="0"/>
              <w:jc w:val="center"/>
            </w:pPr>
            <w:r>
              <w:t>1А,2А,</w:t>
            </w:r>
          </w:p>
          <w:p w14:paraId="0C88B02D" w14:textId="77777777" w:rsidR="0008287A" w:rsidRDefault="0008287A" w:rsidP="0008287A">
            <w:pPr>
              <w:widowControl w:val="0"/>
              <w:autoSpaceDE w:val="0"/>
              <w:autoSpaceDN w:val="0"/>
              <w:jc w:val="center"/>
            </w:pPr>
            <w:r>
              <w:t>3А,4А,</w:t>
            </w:r>
          </w:p>
          <w:p w14:paraId="72DB60D9" w14:textId="77777777" w:rsidR="0008287A" w:rsidRDefault="0008287A" w:rsidP="0008287A">
            <w:pPr>
              <w:widowControl w:val="0"/>
              <w:autoSpaceDE w:val="0"/>
              <w:autoSpaceDN w:val="0"/>
              <w:jc w:val="center"/>
            </w:pPr>
            <w:r>
              <w:t>5А,6А,</w:t>
            </w:r>
          </w:p>
          <w:p w14:paraId="420AD478" w14:textId="7AF13AB6" w:rsidR="0008287A" w:rsidRPr="009F53B4" w:rsidRDefault="00D51569" w:rsidP="0008287A">
            <w:pPr>
              <w:widowControl w:val="0"/>
              <w:autoSpaceDE w:val="0"/>
              <w:autoSpaceDN w:val="0"/>
              <w:jc w:val="center"/>
            </w:pPr>
            <w:r w:rsidRPr="00D51569">
              <w:t>1Б,2Б</w:t>
            </w:r>
          </w:p>
        </w:tc>
        <w:tc>
          <w:tcPr>
            <w:tcW w:w="2552" w:type="dxa"/>
            <w:vMerge w:val="restart"/>
          </w:tcPr>
          <w:p w14:paraId="3485CBDF" w14:textId="3ABFDB0E" w:rsidR="0008287A" w:rsidRPr="009B3889" w:rsidRDefault="0008287A" w:rsidP="0008287A">
            <w:pPr>
              <w:widowControl w:val="0"/>
              <w:autoSpaceDE w:val="0"/>
              <w:autoSpaceDN w:val="0"/>
              <w:jc w:val="center"/>
            </w:pPr>
            <w:r w:rsidRPr="009B3889">
              <w:t>фотография 3 x 4 см</w:t>
            </w:r>
          </w:p>
        </w:tc>
        <w:tc>
          <w:tcPr>
            <w:tcW w:w="2409" w:type="dxa"/>
          </w:tcPr>
          <w:p w14:paraId="0BEB0068" w14:textId="77777777" w:rsidR="0008287A" w:rsidRPr="009B3889" w:rsidRDefault="0008287A" w:rsidP="0008287A">
            <w:pPr>
              <w:widowControl w:val="0"/>
              <w:autoSpaceDE w:val="0"/>
              <w:autoSpaceDN w:val="0"/>
              <w:jc w:val="center"/>
            </w:pPr>
            <w:r w:rsidRPr="009B3889">
              <w:t>личное обращение в Управление (отдел), в МФЦ</w:t>
            </w:r>
          </w:p>
        </w:tc>
        <w:tc>
          <w:tcPr>
            <w:tcW w:w="3549" w:type="dxa"/>
          </w:tcPr>
          <w:p w14:paraId="517B59D1" w14:textId="77777777" w:rsidR="0008287A" w:rsidRPr="009F53B4" w:rsidRDefault="0008287A" w:rsidP="0008287A">
            <w:pPr>
              <w:widowControl w:val="0"/>
              <w:autoSpaceDE w:val="0"/>
              <w:autoSpaceDN w:val="0"/>
              <w:jc w:val="center"/>
            </w:pPr>
            <w:r w:rsidRPr="009F53B4">
              <w:t>оригинал</w:t>
            </w:r>
          </w:p>
        </w:tc>
      </w:tr>
      <w:tr w:rsidR="0008287A" w:rsidRPr="009F53B4" w14:paraId="177D2608" w14:textId="77777777" w:rsidTr="0080717F">
        <w:trPr>
          <w:trHeight w:val="322"/>
        </w:trPr>
        <w:tc>
          <w:tcPr>
            <w:tcW w:w="704" w:type="dxa"/>
            <w:vMerge/>
          </w:tcPr>
          <w:p w14:paraId="79BE3587" w14:textId="77777777" w:rsidR="0008287A" w:rsidRPr="009F53B4" w:rsidRDefault="0008287A" w:rsidP="0008287A">
            <w:pPr>
              <w:widowControl w:val="0"/>
              <w:autoSpaceDE w:val="0"/>
              <w:autoSpaceDN w:val="0"/>
              <w:jc w:val="center"/>
            </w:pPr>
          </w:p>
        </w:tc>
        <w:tc>
          <w:tcPr>
            <w:tcW w:w="1134" w:type="dxa"/>
            <w:vMerge/>
          </w:tcPr>
          <w:p w14:paraId="111876B4" w14:textId="77777777" w:rsidR="0008287A" w:rsidRPr="009F53B4" w:rsidRDefault="0008287A" w:rsidP="0008287A">
            <w:pPr>
              <w:widowControl w:val="0"/>
              <w:autoSpaceDE w:val="0"/>
              <w:autoSpaceDN w:val="0"/>
              <w:jc w:val="center"/>
            </w:pPr>
          </w:p>
        </w:tc>
        <w:tc>
          <w:tcPr>
            <w:tcW w:w="2552" w:type="dxa"/>
            <w:vMerge/>
          </w:tcPr>
          <w:p w14:paraId="728E9833" w14:textId="77777777" w:rsidR="0008287A" w:rsidRPr="009B3889" w:rsidRDefault="0008287A" w:rsidP="0008287A">
            <w:pPr>
              <w:widowControl w:val="0"/>
              <w:autoSpaceDE w:val="0"/>
              <w:autoSpaceDN w:val="0"/>
              <w:jc w:val="center"/>
            </w:pPr>
          </w:p>
        </w:tc>
        <w:tc>
          <w:tcPr>
            <w:tcW w:w="2409" w:type="dxa"/>
          </w:tcPr>
          <w:p w14:paraId="6371E14C" w14:textId="77777777" w:rsidR="0008287A" w:rsidRPr="009B3889" w:rsidRDefault="0008287A" w:rsidP="0008287A">
            <w:pPr>
              <w:widowControl w:val="0"/>
              <w:autoSpaceDE w:val="0"/>
              <w:autoSpaceDN w:val="0"/>
              <w:jc w:val="center"/>
            </w:pPr>
            <w:r w:rsidRPr="009B3889">
              <w:t>посредством почтовой связи</w:t>
            </w:r>
          </w:p>
        </w:tc>
        <w:tc>
          <w:tcPr>
            <w:tcW w:w="3549" w:type="dxa"/>
          </w:tcPr>
          <w:p w14:paraId="22DD1BB8" w14:textId="77777777" w:rsidR="0008287A" w:rsidRPr="009F53B4" w:rsidRDefault="0008287A" w:rsidP="0008287A">
            <w:pPr>
              <w:widowControl w:val="0"/>
              <w:autoSpaceDE w:val="0"/>
              <w:autoSpaceDN w:val="0"/>
              <w:jc w:val="center"/>
            </w:pPr>
            <w:r w:rsidRPr="009F53B4">
              <w:t>оригинал</w:t>
            </w:r>
          </w:p>
        </w:tc>
      </w:tr>
      <w:tr w:rsidR="0008287A" w:rsidRPr="009F53B4" w14:paraId="3B0A1FB3" w14:textId="77777777" w:rsidTr="0080717F">
        <w:trPr>
          <w:trHeight w:val="322"/>
        </w:trPr>
        <w:tc>
          <w:tcPr>
            <w:tcW w:w="704" w:type="dxa"/>
            <w:vMerge/>
          </w:tcPr>
          <w:p w14:paraId="3728BF9F" w14:textId="77777777" w:rsidR="0008287A" w:rsidRPr="009F53B4" w:rsidRDefault="0008287A" w:rsidP="0008287A">
            <w:pPr>
              <w:widowControl w:val="0"/>
              <w:autoSpaceDE w:val="0"/>
              <w:autoSpaceDN w:val="0"/>
              <w:jc w:val="center"/>
            </w:pPr>
          </w:p>
        </w:tc>
        <w:tc>
          <w:tcPr>
            <w:tcW w:w="1134" w:type="dxa"/>
            <w:vMerge/>
          </w:tcPr>
          <w:p w14:paraId="314C11E0" w14:textId="77777777" w:rsidR="0008287A" w:rsidRPr="009F53B4" w:rsidRDefault="0008287A" w:rsidP="0008287A">
            <w:pPr>
              <w:widowControl w:val="0"/>
              <w:autoSpaceDE w:val="0"/>
              <w:autoSpaceDN w:val="0"/>
              <w:jc w:val="center"/>
            </w:pPr>
          </w:p>
        </w:tc>
        <w:tc>
          <w:tcPr>
            <w:tcW w:w="2552" w:type="dxa"/>
            <w:vMerge/>
          </w:tcPr>
          <w:p w14:paraId="4E56936B" w14:textId="77777777" w:rsidR="0008287A" w:rsidRPr="009B3889" w:rsidRDefault="0008287A" w:rsidP="0008287A">
            <w:pPr>
              <w:widowControl w:val="0"/>
              <w:autoSpaceDE w:val="0"/>
              <w:autoSpaceDN w:val="0"/>
              <w:jc w:val="center"/>
            </w:pPr>
          </w:p>
        </w:tc>
        <w:tc>
          <w:tcPr>
            <w:tcW w:w="2409" w:type="dxa"/>
          </w:tcPr>
          <w:p w14:paraId="6A624FED" w14:textId="3BCCB817" w:rsidR="0008287A" w:rsidRPr="009B3889" w:rsidRDefault="0008287A" w:rsidP="0008287A">
            <w:pPr>
              <w:widowControl w:val="0"/>
              <w:autoSpaceDE w:val="0"/>
              <w:autoSpaceDN w:val="0"/>
              <w:jc w:val="center"/>
            </w:pPr>
            <w:r w:rsidRPr="009B3889">
              <w:t>в электронной форме через Региональный портал, Единый портал</w:t>
            </w:r>
          </w:p>
        </w:tc>
        <w:tc>
          <w:tcPr>
            <w:tcW w:w="3549" w:type="dxa"/>
          </w:tcPr>
          <w:p w14:paraId="58A1320E" w14:textId="77777777" w:rsidR="0008287A" w:rsidRPr="009F53B4" w:rsidRDefault="0008287A" w:rsidP="0008287A">
            <w:pPr>
              <w:widowControl w:val="0"/>
              <w:autoSpaceDE w:val="0"/>
              <w:autoSpaceDN w:val="0"/>
              <w:jc w:val="center"/>
            </w:pPr>
            <w:r w:rsidRPr="009F53B4">
              <w:t>Электронный образ с последующим предъявлением оригинала в Управление (отдел)</w:t>
            </w:r>
          </w:p>
        </w:tc>
      </w:tr>
      <w:tr w:rsidR="0008287A" w:rsidRPr="009F53B4" w14:paraId="4E2089E9" w14:textId="77777777" w:rsidTr="0080717F">
        <w:trPr>
          <w:trHeight w:val="322"/>
        </w:trPr>
        <w:tc>
          <w:tcPr>
            <w:tcW w:w="10348" w:type="dxa"/>
            <w:gridSpan w:val="5"/>
          </w:tcPr>
          <w:p w14:paraId="0E6EDCFD" w14:textId="7DC6F03A" w:rsidR="0008287A" w:rsidRPr="009B3889" w:rsidRDefault="00057126" w:rsidP="00057126">
            <w:pPr>
              <w:pStyle w:val="af3"/>
              <w:widowControl w:val="0"/>
              <w:numPr>
                <w:ilvl w:val="0"/>
                <w:numId w:val="44"/>
              </w:numPr>
              <w:autoSpaceDE w:val="0"/>
              <w:autoSpaceDN w:val="0"/>
              <w:jc w:val="center"/>
              <w:rPr>
                <w:iCs/>
              </w:rPr>
            </w:pPr>
            <w:r w:rsidRPr="009B3889">
              <w:rPr>
                <w:bCs/>
                <w:iCs/>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8287A" w:rsidRPr="009F53B4" w14:paraId="5EA123FE" w14:textId="77777777" w:rsidTr="0080717F">
        <w:trPr>
          <w:trHeight w:val="795"/>
        </w:trPr>
        <w:tc>
          <w:tcPr>
            <w:tcW w:w="704" w:type="dxa"/>
            <w:vMerge w:val="restart"/>
          </w:tcPr>
          <w:p w14:paraId="51578BBB" w14:textId="77777777" w:rsidR="0008287A" w:rsidRPr="009F53B4" w:rsidRDefault="0008287A" w:rsidP="0008287A">
            <w:pPr>
              <w:widowControl w:val="0"/>
              <w:autoSpaceDE w:val="0"/>
              <w:autoSpaceDN w:val="0"/>
              <w:jc w:val="center"/>
            </w:pPr>
            <w:r w:rsidRPr="009F53B4">
              <w:lastRenderedPageBreak/>
              <w:t>2.1</w:t>
            </w:r>
          </w:p>
        </w:tc>
        <w:tc>
          <w:tcPr>
            <w:tcW w:w="1134" w:type="dxa"/>
            <w:vMerge w:val="restart"/>
          </w:tcPr>
          <w:p w14:paraId="269867D7" w14:textId="15F31D70" w:rsidR="0008287A" w:rsidRPr="009F53B4" w:rsidRDefault="0008287A" w:rsidP="0008287A">
            <w:pPr>
              <w:widowControl w:val="0"/>
              <w:autoSpaceDE w:val="0"/>
              <w:autoSpaceDN w:val="0"/>
              <w:jc w:val="center"/>
            </w:pPr>
            <w:r>
              <w:t>5А,6А</w:t>
            </w:r>
          </w:p>
        </w:tc>
        <w:tc>
          <w:tcPr>
            <w:tcW w:w="2552" w:type="dxa"/>
            <w:vMerge w:val="restart"/>
          </w:tcPr>
          <w:p w14:paraId="3FD473F4" w14:textId="54FB3C74" w:rsidR="0008287A" w:rsidRPr="009B3889" w:rsidRDefault="00057126" w:rsidP="0008287A">
            <w:pPr>
              <w:widowControl w:val="0"/>
              <w:autoSpaceDE w:val="0"/>
              <w:autoSpaceDN w:val="0"/>
              <w:jc w:val="center"/>
            </w:pPr>
            <w:r w:rsidRPr="009B3889">
              <w:t xml:space="preserve">сведения </w:t>
            </w:r>
            <w:r w:rsidR="0008287A" w:rsidRPr="009B3889">
              <w:t xml:space="preserve">о начале трудовой деятельности в несовершеннолетнем возрасте в период с 22 июня 1941 года по 9 мая 1945 года и наличие трудового (страхового) стажа не менее 40 лет для мужчин и 35 лет для женщин (сведения из Фонда пенсионного и социального страхования Российской Федерации) </w:t>
            </w:r>
          </w:p>
        </w:tc>
        <w:tc>
          <w:tcPr>
            <w:tcW w:w="2409" w:type="dxa"/>
          </w:tcPr>
          <w:p w14:paraId="5471311B" w14:textId="77777777" w:rsidR="0008287A" w:rsidRPr="009B3889" w:rsidRDefault="0008287A" w:rsidP="0008287A">
            <w:pPr>
              <w:widowControl w:val="0"/>
              <w:autoSpaceDE w:val="0"/>
              <w:autoSpaceDN w:val="0"/>
              <w:jc w:val="center"/>
            </w:pPr>
            <w:r w:rsidRPr="009B3889">
              <w:t>личное обращение в Управление (отдел), в МФЦ</w:t>
            </w:r>
          </w:p>
        </w:tc>
        <w:tc>
          <w:tcPr>
            <w:tcW w:w="3549" w:type="dxa"/>
          </w:tcPr>
          <w:p w14:paraId="1575AE01" w14:textId="18149561" w:rsidR="0008287A" w:rsidRPr="009F53B4" w:rsidRDefault="0008287A" w:rsidP="0008287A">
            <w:pPr>
              <w:widowControl w:val="0"/>
              <w:autoSpaceDE w:val="0"/>
              <w:autoSpaceDN w:val="0"/>
              <w:jc w:val="center"/>
            </w:pPr>
            <w:r w:rsidRPr="009F53B4">
              <w:rPr>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08287A" w:rsidRPr="009F53B4" w14:paraId="183397AF" w14:textId="77777777" w:rsidTr="0080717F">
        <w:trPr>
          <w:trHeight w:val="550"/>
        </w:trPr>
        <w:tc>
          <w:tcPr>
            <w:tcW w:w="704" w:type="dxa"/>
            <w:vMerge/>
          </w:tcPr>
          <w:p w14:paraId="66EEB9FD" w14:textId="77777777" w:rsidR="0008287A" w:rsidRPr="009F53B4" w:rsidRDefault="0008287A" w:rsidP="0008287A">
            <w:pPr>
              <w:widowControl w:val="0"/>
              <w:autoSpaceDE w:val="0"/>
              <w:autoSpaceDN w:val="0"/>
              <w:jc w:val="center"/>
            </w:pPr>
          </w:p>
        </w:tc>
        <w:tc>
          <w:tcPr>
            <w:tcW w:w="1134" w:type="dxa"/>
            <w:vMerge/>
          </w:tcPr>
          <w:p w14:paraId="6F61FC45" w14:textId="77777777" w:rsidR="0008287A" w:rsidRPr="009F53B4" w:rsidRDefault="0008287A" w:rsidP="0008287A">
            <w:pPr>
              <w:widowControl w:val="0"/>
              <w:autoSpaceDE w:val="0"/>
              <w:autoSpaceDN w:val="0"/>
              <w:jc w:val="center"/>
            </w:pPr>
          </w:p>
        </w:tc>
        <w:tc>
          <w:tcPr>
            <w:tcW w:w="2552" w:type="dxa"/>
            <w:vMerge/>
          </w:tcPr>
          <w:p w14:paraId="1D17C959" w14:textId="77777777" w:rsidR="0008287A" w:rsidRPr="009B3889" w:rsidRDefault="0008287A" w:rsidP="0008287A">
            <w:pPr>
              <w:widowControl w:val="0"/>
              <w:autoSpaceDE w:val="0"/>
              <w:autoSpaceDN w:val="0"/>
              <w:jc w:val="center"/>
            </w:pPr>
          </w:p>
        </w:tc>
        <w:tc>
          <w:tcPr>
            <w:tcW w:w="2409" w:type="dxa"/>
          </w:tcPr>
          <w:p w14:paraId="34940C90" w14:textId="77777777" w:rsidR="0008287A" w:rsidRPr="009B3889" w:rsidRDefault="0008287A" w:rsidP="0008287A">
            <w:pPr>
              <w:widowControl w:val="0"/>
              <w:autoSpaceDE w:val="0"/>
              <w:autoSpaceDN w:val="0"/>
              <w:jc w:val="center"/>
            </w:pPr>
            <w:r w:rsidRPr="009B3889">
              <w:t>посредством почтовой связи</w:t>
            </w:r>
          </w:p>
        </w:tc>
        <w:tc>
          <w:tcPr>
            <w:tcW w:w="3549" w:type="dxa"/>
          </w:tcPr>
          <w:p w14:paraId="2EB2B0C1" w14:textId="77777777"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p>
        </w:tc>
      </w:tr>
      <w:tr w:rsidR="0008287A" w:rsidRPr="009F53B4" w14:paraId="4B2D46F8" w14:textId="77777777" w:rsidTr="0080717F">
        <w:trPr>
          <w:trHeight w:val="550"/>
        </w:trPr>
        <w:tc>
          <w:tcPr>
            <w:tcW w:w="704" w:type="dxa"/>
            <w:vMerge/>
          </w:tcPr>
          <w:p w14:paraId="0E4ED790" w14:textId="77777777" w:rsidR="0008287A" w:rsidRPr="009F53B4" w:rsidRDefault="0008287A" w:rsidP="0008287A">
            <w:pPr>
              <w:widowControl w:val="0"/>
              <w:autoSpaceDE w:val="0"/>
              <w:autoSpaceDN w:val="0"/>
              <w:jc w:val="center"/>
            </w:pPr>
          </w:p>
        </w:tc>
        <w:tc>
          <w:tcPr>
            <w:tcW w:w="1134" w:type="dxa"/>
            <w:vMerge/>
          </w:tcPr>
          <w:p w14:paraId="01B071A1" w14:textId="77777777" w:rsidR="0008287A" w:rsidRPr="009F53B4" w:rsidRDefault="0008287A" w:rsidP="0008287A">
            <w:pPr>
              <w:widowControl w:val="0"/>
              <w:autoSpaceDE w:val="0"/>
              <w:autoSpaceDN w:val="0"/>
              <w:jc w:val="center"/>
            </w:pPr>
          </w:p>
        </w:tc>
        <w:tc>
          <w:tcPr>
            <w:tcW w:w="2552" w:type="dxa"/>
            <w:vMerge/>
          </w:tcPr>
          <w:p w14:paraId="6903D772" w14:textId="77777777" w:rsidR="0008287A" w:rsidRPr="009F53B4" w:rsidRDefault="0008287A" w:rsidP="0008287A">
            <w:pPr>
              <w:widowControl w:val="0"/>
              <w:autoSpaceDE w:val="0"/>
              <w:autoSpaceDN w:val="0"/>
              <w:jc w:val="center"/>
            </w:pPr>
          </w:p>
        </w:tc>
        <w:tc>
          <w:tcPr>
            <w:tcW w:w="2409" w:type="dxa"/>
          </w:tcPr>
          <w:p w14:paraId="536D25D4" w14:textId="592E5E69" w:rsidR="0008287A" w:rsidRPr="009F53B4" w:rsidRDefault="0008287A" w:rsidP="0008287A">
            <w:pPr>
              <w:widowControl w:val="0"/>
              <w:autoSpaceDE w:val="0"/>
              <w:autoSpaceDN w:val="0"/>
              <w:jc w:val="center"/>
            </w:pPr>
            <w:r w:rsidRPr="009F53B4">
              <w:t xml:space="preserve">в электронной форме через </w:t>
            </w:r>
            <w:r>
              <w:t>Региональный портал,</w:t>
            </w:r>
            <w:r w:rsidRPr="009F53B4">
              <w:t xml:space="preserve"> Единый портал</w:t>
            </w:r>
          </w:p>
        </w:tc>
        <w:tc>
          <w:tcPr>
            <w:tcW w:w="3549" w:type="dxa"/>
          </w:tcPr>
          <w:p w14:paraId="1D5118B3" w14:textId="5C57D1A6"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r>
              <w:t xml:space="preserve">, </w:t>
            </w:r>
            <w:r w:rsidRPr="00096602">
              <w:t xml:space="preserve">либо с предъявлением оригинала </w:t>
            </w:r>
            <w:r>
              <w:t xml:space="preserve">в </w:t>
            </w:r>
            <w:r w:rsidRPr="00096602">
              <w:t>Управление (отдел)</w:t>
            </w:r>
          </w:p>
        </w:tc>
      </w:tr>
      <w:tr w:rsidR="0008287A" w:rsidRPr="009F53B4" w14:paraId="7D165AB4" w14:textId="77777777" w:rsidTr="0080717F">
        <w:trPr>
          <w:trHeight w:val="550"/>
        </w:trPr>
        <w:tc>
          <w:tcPr>
            <w:tcW w:w="704" w:type="dxa"/>
            <w:vMerge w:val="restart"/>
          </w:tcPr>
          <w:p w14:paraId="23087DEC" w14:textId="77777777" w:rsidR="0008287A" w:rsidRPr="009F53B4" w:rsidRDefault="0008287A" w:rsidP="0008287A">
            <w:pPr>
              <w:widowControl w:val="0"/>
              <w:autoSpaceDE w:val="0"/>
              <w:autoSpaceDN w:val="0"/>
              <w:jc w:val="center"/>
            </w:pPr>
            <w:r w:rsidRPr="009F53B4">
              <w:t>2.2</w:t>
            </w:r>
          </w:p>
        </w:tc>
        <w:tc>
          <w:tcPr>
            <w:tcW w:w="1134" w:type="dxa"/>
            <w:vMerge w:val="restart"/>
          </w:tcPr>
          <w:p w14:paraId="26CDFB8B" w14:textId="77777777" w:rsidR="00FD3683" w:rsidRDefault="00FD3683" w:rsidP="00FD3683">
            <w:pPr>
              <w:widowControl w:val="0"/>
              <w:autoSpaceDE w:val="0"/>
              <w:autoSpaceDN w:val="0"/>
              <w:jc w:val="center"/>
            </w:pPr>
            <w:r>
              <w:t>1А,2А,</w:t>
            </w:r>
          </w:p>
          <w:p w14:paraId="4737C4E9" w14:textId="77777777" w:rsidR="00FD3683" w:rsidRDefault="00FD3683" w:rsidP="00FD3683">
            <w:pPr>
              <w:widowControl w:val="0"/>
              <w:autoSpaceDE w:val="0"/>
              <w:autoSpaceDN w:val="0"/>
              <w:jc w:val="center"/>
            </w:pPr>
            <w:r>
              <w:t>3А,4А,</w:t>
            </w:r>
          </w:p>
          <w:p w14:paraId="4189E813" w14:textId="77777777" w:rsidR="00FD3683" w:rsidRDefault="00FD3683" w:rsidP="00FD3683">
            <w:pPr>
              <w:widowControl w:val="0"/>
              <w:autoSpaceDE w:val="0"/>
              <w:autoSpaceDN w:val="0"/>
              <w:jc w:val="center"/>
            </w:pPr>
            <w:r>
              <w:t>5А,6А,</w:t>
            </w:r>
          </w:p>
          <w:p w14:paraId="4A094DB6" w14:textId="3B206FA1" w:rsidR="0008287A" w:rsidRPr="009F53B4" w:rsidRDefault="00D51569" w:rsidP="00FD3683">
            <w:pPr>
              <w:widowControl w:val="0"/>
              <w:autoSpaceDE w:val="0"/>
              <w:autoSpaceDN w:val="0"/>
              <w:jc w:val="center"/>
            </w:pPr>
            <w:r w:rsidRPr="00D51569">
              <w:t>1Б,2Б</w:t>
            </w:r>
          </w:p>
        </w:tc>
        <w:tc>
          <w:tcPr>
            <w:tcW w:w="2552" w:type="dxa"/>
            <w:vMerge w:val="restart"/>
          </w:tcPr>
          <w:p w14:paraId="61F716DB" w14:textId="626ADF9D" w:rsidR="0008287A" w:rsidRPr="009B3889" w:rsidRDefault="00057126" w:rsidP="0008287A">
            <w:pPr>
              <w:widowControl w:val="0"/>
              <w:autoSpaceDE w:val="0"/>
              <w:autoSpaceDN w:val="0"/>
              <w:jc w:val="center"/>
            </w:pPr>
            <w:r w:rsidRPr="009B3889">
              <w:t xml:space="preserve">сведения </w:t>
            </w:r>
            <w:r w:rsidR="0008287A" w:rsidRPr="009B3889">
              <w:t>о регистрационном учете по месту жительства и месту пребывания (сведения из Министерства внутренних дел Российской Федерации)</w:t>
            </w:r>
          </w:p>
        </w:tc>
        <w:tc>
          <w:tcPr>
            <w:tcW w:w="2409" w:type="dxa"/>
          </w:tcPr>
          <w:p w14:paraId="5F34C44C" w14:textId="77777777" w:rsidR="0008287A" w:rsidRPr="009B3889" w:rsidRDefault="0008287A" w:rsidP="0008287A">
            <w:pPr>
              <w:widowControl w:val="0"/>
              <w:autoSpaceDE w:val="0"/>
              <w:autoSpaceDN w:val="0"/>
              <w:jc w:val="center"/>
            </w:pPr>
            <w:r w:rsidRPr="009B3889">
              <w:t>личное обращение в Управление (отдел), в МФЦ</w:t>
            </w:r>
          </w:p>
        </w:tc>
        <w:tc>
          <w:tcPr>
            <w:tcW w:w="3549" w:type="dxa"/>
          </w:tcPr>
          <w:p w14:paraId="065B714D" w14:textId="35804AFB" w:rsidR="0008287A" w:rsidRPr="009F53B4" w:rsidRDefault="0008287A" w:rsidP="0008287A">
            <w:pPr>
              <w:widowControl w:val="0"/>
              <w:autoSpaceDE w:val="0"/>
              <w:autoSpaceDN w:val="0"/>
              <w:jc w:val="center"/>
            </w:pPr>
            <w:r w:rsidRPr="009F53B4">
              <w:rPr>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08287A" w:rsidRPr="009F53B4" w14:paraId="2C74765D" w14:textId="77777777" w:rsidTr="0080717F">
        <w:trPr>
          <w:trHeight w:val="550"/>
        </w:trPr>
        <w:tc>
          <w:tcPr>
            <w:tcW w:w="704" w:type="dxa"/>
            <w:vMerge/>
          </w:tcPr>
          <w:p w14:paraId="5DA2B362" w14:textId="77777777" w:rsidR="0008287A" w:rsidRPr="009F53B4" w:rsidRDefault="0008287A" w:rsidP="0008287A">
            <w:pPr>
              <w:widowControl w:val="0"/>
              <w:autoSpaceDE w:val="0"/>
              <w:autoSpaceDN w:val="0"/>
              <w:jc w:val="center"/>
            </w:pPr>
          </w:p>
        </w:tc>
        <w:tc>
          <w:tcPr>
            <w:tcW w:w="1134" w:type="dxa"/>
            <w:vMerge/>
          </w:tcPr>
          <w:p w14:paraId="45C8AA84" w14:textId="77777777" w:rsidR="0008287A" w:rsidRPr="009F53B4" w:rsidRDefault="0008287A" w:rsidP="0008287A">
            <w:pPr>
              <w:widowControl w:val="0"/>
              <w:autoSpaceDE w:val="0"/>
              <w:autoSpaceDN w:val="0"/>
              <w:jc w:val="center"/>
            </w:pPr>
          </w:p>
        </w:tc>
        <w:tc>
          <w:tcPr>
            <w:tcW w:w="2552" w:type="dxa"/>
            <w:vMerge/>
          </w:tcPr>
          <w:p w14:paraId="3E4263B8" w14:textId="77777777" w:rsidR="0008287A" w:rsidRPr="009B3889" w:rsidRDefault="0008287A" w:rsidP="0008287A">
            <w:pPr>
              <w:widowControl w:val="0"/>
              <w:autoSpaceDE w:val="0"/>
              <w:autoSpaceDN w:val="0"/>
              <w:jc w:val="center"/>
            </w:pPr>
          </w:p>
        </w:tc>
        <w:tc>
          <w:tcPr>
            <w:tcW w:w="2409" w:type="dxa"/>
          </w:tcPr>
          <w:p w14:paraId="13F8548D" w14:textId="77777777" w:rsidR="0008287A" w:rsidRPr="009B3889" w:rsidRDefault="0008287A" w:rsidP="0008287A">
            <w:pPr>
              <w:widowControl w:val="0"/>
              <w:autoSpaceDE w:val="0"/>
              <w:autoSpaceDN w:val="0"/>
              <w:jc w:val="center"/>
            </w:pPr>
            <w:r w:rsidRPr="009B3889">
              <w:t>посредством почтовой связи</w:t>
            </w:r>
          </w:p>
        </w:tc>
        <w:tc>
          <w:tcPr>
            <w:tcW w:w="3549" w:type="dxa"/>
          </w:tcPr>
          <w:p w14:paraId="38D05C5F" w14:textId="77777777"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p>
        </w:tc>
      </w:tr>
      <w:tr w:rsidR="0008287A" w:rsidRPr="009F53B4" w14:paraId="30E6CA53" w14:textId="77777777" w:rsidTr="0080717F">
        <w:trPr>
          <w:trHeight w:val="550"/>
        </w:trPr>
        <w:tc>
          <w:tcPr>
            <w:tcW w:w="704" w:type="dxa"/>
            <w:vMerge/>
          </w:tcPr>
          <w:p w14:paraId="0AED9D10" w14:textId="77777777" w:rsidR="0008287A" w:rsidRPr="009F53B4" w:rsidRDefault="0008287A" w:rsidP="0008287A">
            <w:pPr>
              <w:widowControl w:val="0"/>
              <w:autoSpaceDE w:val="0"/>
              <w:autoSpaceDN w:val="0"/>
              <w:jc w:val="center"/>
            </w:pPr>
          </w:p>
        </w:tc>
        <w:tc>
          <w:tcPr>
            <w:tcW w:w="1134" w:type="dxa"/>
            <w:vMerge/>
          </w:tcPr>
          <w:p w14:paraId="58AF2908" w14:textId="77777777" w:rsidR="0008287A" w:rsidRPr="009F53B4" w:rsidRDefault="0008287A" w:rsidP="0008287A">
            <w:pPr>
              <w:widowControl w:val="0"/>
              <w:autoSpaceDE w:val="0"/>
              <w:autoSpaceDN w:val="0"/>
              <w:jc w:val="center"/>
            </w:pPr>
          </w:p>
        </w:tc>
        <w:tc>
          <w:tcPr>
            <w:tcW w:w="2552" w:type="dxa"/>
            <w:vMerge/>
          </w:tcPr>
          <w:p w14:paraId="52C5F6EA" w14:textId="77777777" w:rsidR="0008287A" w:rsidRPr="009B3889" w:rsidRDefault="0008287A" w:rsidP="0008287A">
            <w:pPr>
              <w:widowControl w:val="0"/>
              <w:autoSpaceDE w:val="0"/>
              <w:autoSpaceDN w:val="0"/>
              <w:jc w:val="center"/>
            </w:pPr>
          </w:p>
        </w:tc>
        <w:tc>
          <w:tcPr>
            <w:tcW w:w="2409" w:type="dxa"/>
          </w:tcPr>
          <w:p w14:paraId="0F9E5523" w14:textId="7A08C8A0" w:rsidR="0008287A" w:rsidRPr="009B3889" w:rsidRDefault="0008287A" w:rsidP="0008287A">
            <w:pPr>
              <w:widowControl w:val="0"/>
              <w:autoSpaceDE w:val="0"/>
              <w:autoSpaceDN w:val="0"/>
              <w:jc w:val="center"/>
            </w:pPr>
            <w:r w:rsidRPr="009B3889">
              <w:t>в электронной форме через Региональный портал, Единый портал</w:t>
            </w:r>
          </w:p>
        </w:tc>
        <w:tc>
          <w:tcPr>
            <w:tcW w:w="3549" w:type="dxa"/>
          </w:tcPr>
          <w:p w14:paraId="4834E94B" w14:textId="37D5ED17"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r>
              <w:t xml:space="preserve">, </w:t>
            </w:r>
            <w:r w:rsidRPr="00096602">
              <w:t xml:space="preserve">либо с предъявлением оригинала </w:t>
            </w:r>
            <w:r>
              <w:t xml:space="preserve">в </w:t>
            </w:r>
            <w:r w:rsidRPr="00096602">
              <w:t>Управление (отдел)</w:t>
            </w:r>
          </w:p>
        </w:tc>
      </w:tr>
      <w:tr w:rsidR="0008287A" w:rsidRPr="009F53B4" w14:paraId="00722BDA" w14:textId="77777777" w:rsidTr="0080717F">
        <w:trPr>
          <w:trHeight w:val="550"/>
        </w:trPr>
        <w:tc>
          <w:tcPr>
            <w:tcW w:w="704" w:type="dxa"/>
            <w:vMerge w:val="restart"/>
          </w:tcPr>
          <w:p w14:paraId="20EC9118" w14:textId="77777777" w:rsidR="0008287A" w:rsidRPr="009F53B4" w:rsidRDefault="0008287A" w:rsidP="0008287A">
            <w:pPr>
              <w:widowControl w:val="0"/>
              <w:autoSpaceDE w:val="0"/>
              <w:autoSpaceDN w:val="0"/>
              <w:jc w:val="center"/>
            </w:pPr>
            <w:r w:rsidRPr="009F53B4">
              <w:t>2.3</w:t>
            </w:r>
          </w:p>
        </w:tc>
        <w:tc>
          <w:tcPr>
            <w:tcW w:w="1134" w:type="dxa"/>
            <w:vMerge w:val="restart"/>
          </w:tcPr>
          <w:p w14:paraId="51C978B0" w14:textId="77777777" w:rsidR="00FD3683" w:rsidRDefault="00FD3683" w:rsidP="00FD3683">
            <w:pPr>
              <w:widowControl w:val="0"/>
              <w:autoSpaceDE w:val="0"/>
              <w:autoSpaceDN w:val="0"/>
              <w:jc w:val="center"/>
            </w:pPr>
            <w:r>
              <w:t>1А,2А,</w:t>
            </w:r>
          </w:p>
          <w:p w14:paraId="3927D094" w14:textId="77777777" w:rsidR="00FD3683" w:rsidRDefault="00FD3683" w:rsidP="00FD3683">
            <w:pPr>
              <w:widowControl w:val="0"/>
              <w:autoSpaceDE w:val="0"/>
              <w:autoSpaceDN w:val="0"/>
              <w:jc w:val="center"/>
            </w:pPr>
            <w:r>
              <w:t>3А,4А,</w:t>
            </w:r>
          </w:p>
          <w:p w14:paraId="47799309" w14:textId="77777777" w:rsidR="00FD3683" w:rsidRDefault="00FD3683" w:rsidP="00FD3683">
            <w:pPr>
              <w:widowControl w:val="0"/>
              <w:autoSpaceDE w:val="0"/>
              <w:autoSpaceDN w:val="0"/>
              <w:jc w:val="center"/>
            </w:pPr>
            <w:r>
              <w:t>5А,6А,</w:t>
            </w:r>
          </w:p>
          <w:p w14:paraId="6B808EC4" w14:textId="7F9852D2" w:rsidR="0008287A" w:rsidRPr="009F53B4" w:rsidRDefault="00D51569" w:rsidP="00FD3683">
            <w:pPr>
              <w:widowControl w:val="0"/>
              <w:autoSpaceDE w:val="0"/>
              <w:autoSpaceDN w:val="0"/>
              <w:jc w:val="center"/>
            </w:pPr>
            <w:r w:rsidRPr="00D51569">
              <w:t>1Б,2Б</w:t>
            </w:r>
          </w:p>
        </w:tc>
        <w:tc>
          <w:tcPr>
            <w:tcW w:w="2552" w:type="dxa"/>
            <w:vMerge w:val="restart"/>
          </w:tcPr>
          <w:p w14:paraId="3DF1E599" w14:textId="70472AF1" w:rsidR="0008287A" w:rsidRPr="009B3889" w:rsidRDefault="00057126" w:rsidP="0008287A">
            <w:pPr>
              <w:widowControl w:val="0"/>
              <w:autoSpaceDE w:val="0"/>
              <w:autoSpaceDN w:val="0"/>
              <w:jc w:val="center"/>
            </w:pPr>
            <w:r w:rsidRPr="009B3889">
              <w:t xml:space="preserve">сведения </w:t>
            </w:r>
            <w:r w:rsidR="0008287A" w:rsidRPr="009B3889">
              <w:t>об установлении попечительства (сведения из государственной информационной системы «Единая централизованная цифровая платформа в социальной сфере»)</w:t>
            </w:r>
          </w:p>
        </w:tc>
        <w:tc>
          <w:tcPr>
            <w:tcW w:w="2409" w:type="dxa"/>
          </w:tcPr>
          <w:p w14:paraId="0401E3BF" w14:textId="77777777" w:rsidR="0008287A" w:rsidRPr="009B3889" w:rsidRDefault="0008287A" w:rsidP="0008287A">
            <w:pPr>
              <w:widowControl w:val="0"/>
              <w:autoSpaceDE w:val="0"/>
              <w:autoSpaceDN w:val="0"/>
              <w:jc w:val="center"/>
            </w:pPr>
            <w:r w:rsidRPr="009B3889">
              <w:t>личное обращение в Управление (отдел), в МФЦ</w:t>
            </w:r>
          </w:p>
        </w:tc>
        <w:tc>
          <w:tcPr>
            <w:tcW w:w="3549" w:type="dxa"/>
          </w:tcPr>
          <w:p w14:paraId="578ABC99" w14:textId="1B8F0B70" w:rsidR="0008287A" w:rsidRPr="009F53B4" w:rsidRDefault="0008287A" w:rsidP="0008287A">
            <w:pPr>
              <w:widowControl w:val="0"/>
              <w:autoSpaceDE w:val="0"/>
              <w:autoSpaceDN w:val="0"/>
              <w:jc w:val="center"/>
            </w:pPr>
            <w:r w:rsidRPr="009F53B4">
              <w:rPr>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08287A" w:rsidRPr="009F53B4" w14:paraId="3129B910" w14:textId="77777777" w:rsidTr="0080717F">
        <w:trPr>
          <w:trHeight w:val="550"/>
        </w:trPr>
        <w:tc>
          <w:tcPr>
            <w:tcW w:w="704" w:type="dxa"/>
            <w:vMerge/>
          </w:tcPr>
          <w:p w14:paraId="3708FDBF" w14:textId="77777777" w:rsidR="0008287A" w:rsidRPr="009F53B4" w:rsidRDefault="0008287A" w:rsidP="0008287A">
            <w:pPr>
              <w:widowControl w:val="0"/>
              <w:autoSpaceDE w:val="0"/>
              <w:autoSpaceDN w:val="0"/>
              <w:jc w:val="center"/>
            </w:pPr>
          </w:p>
        </w:tc>
        <w:tc>
          <w:tcPr>
            <w:tcW w:w="1134" w:type="dxa"/>
            <w:vMerge/>
          </w:tcPr>
          <w:p w14:paraId="6EFB6107" w14:textId="77777777" w:rsidR="0008287A" w:rsidRPr="009F53B4" w:rsidRDefault="0008287A" w:rsidP="0008287A">
            <w:pPr>
              <w:widowControl w:val="0"/>
              <w:autoSpaceDE w:val="0"/>
              <w:autoSpaceDN w:val="0"/>
              <w:jc w:val="center"/>
            </w:pPr>
          </w:p>
        </w:tc>
        <w:tc>
          <w:tcPr>
            <w:tcW w:w="2552" w:type="dxa"/>
            <w:vMerge/>
          </w:tcPr>
          <w:p w14:paraId="3CC62A47" w14:textId="77777777" w:rsidR="0008287A" w:rsidRPr="009B3889" w:rsidRDefault="0008287A" w:rsidP="0008287A">
            <w:pPr>
              <w:widowControl w:val="0"/>
              <w:autoSpaceDE w:val="0"/>
              <w:autoSpaceDN w:val="0"/>
              <w:jc w:val="center"/>
            </w:pPr>
          </w:p>
        </w:tc>
        <w:tc>
          <w:tcPr>
            <w:tcW w:w="2409" w:type="dxa"/>
          </w:tcPr>
          <w:p w14:paraId="1950AC74" w14:textId="77777777" w:rsidR="0008287A" w:rsidRPr="009B3889" w:rsidRDefault="0008287A" w:rsidP="0008287A">
            <w:pPr>
              <w:widowControl w:val="0"/>
              <w:autoSpaceDE w:val="0"/>
              <w:autoSpaceDN w:val="0"/>
              <w:jc w:val="center"/>
            </w:pPr>
            <w:r w:rsidRPr="009B3889">
              <w:t>посредством почтовой связи</w:t>
            </w:r>
          </w:p>
        </w:tc>
        <w:tc>
          <w:tcPr>
            <w:tcW w:w="3549" w:type="dxa"/>
          </w:tcPr>
          <w:p w14:paraId="46F49CA1" w14:textId="77777777"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p>
        </w:tc>
      </w:tr>
      <w:tr w:rsidR="0008287A" w:rsidRPr="009F53B4" w14:paraId="5BF02D10" w14:textId="77777777" w:rsidTr="0080717F">
        <w:trPr>
          <w:trHeight w:val="550"/>
        </w:trPr>
        <w:tc>
          <w:tcPr>
            <w:tcW w:w="704" w:type="dxa"/>
            <w:vMerge/>
          </w:tcPr>
          <w:p w14:paraId="28AD55DC" w14:textId="77777777" w:rsidR="0008287A" w:rsidRPr="009F53B4" w:rsidRDefault="0008287A" w:rsidP="0008287A">
            <w:pPr>
              <w:widowControl w:val="0"/>
              <w:autoSpaceDE w:val="0"/>
              <w:autoSpaceDN w:val="0"/>
              <w:jc w:val="center"/>
            </w:pPr>
          </w:p>
        </w:tc>
        <w:tc>
          <w:tcPr>
            <w:tcW w:w="1134" w:type="dxa"/>
            <w:vMerge/>
          </w:tcPr>
          <w:p w14:paraId="1CC3917F" w14:textId="77777777" w:rsidR="0008287A" w:rsidRPr="009F53B4" w:rsidRDefault="0008287A" w:rsidP="0008287A">
            <w:pPr>
              <w:widowControl w:val="0"/>
              <w:autoSpaceDE w:val="0"/>
              <w:autoSpaceDN w:val="0"/>
              <w:jc w:val="center"/>
            </w:pPr>
          </w:p>
        </w:tc>
        <w:tc>
          <w:tcPr>
            <w:tcW w:w="2552" w:type="dxa"/>
            <w:vMerge/>
          </w:tcPr>
          <w:p w14:paraId="15B16DEF" w14:textId="77777777" w:rsidR="0008287A" w:rsidRPr="009B3889" w:rsidRDefault="0008287A" w:rsidP="0008287A">
            <w:pPr>
              <w:widowControl w:val="0"/>
              <w:autoSpaceDE w:val="0"/>
              <w:autoSpaceDN w:val="0"/>
              <w:jc w:val="center"/>
            </w:pPr>
          </w:p>
        </w:tc>
        <w:tc>
          <w:tcPr>
            <w:tcW w:w="2409" w:type="dxa"/>
          </w:tcPr>
          <w:p w14:paraId="52D33786" w14:textId="330D4910" w:rsidR="0008287A" w:rsidRPr="009B3889" w:rsidRDefault="0008287A" w:rsidP="0008287A">
            <w:pPr>
              <w:widowControl w:val="0"/>
              <w:autoSpaceDE w:val="0"/>
              <w:autoSpaceDN w:val="0"/>
              <w:jc w:val="center"/>
            </w:pPr>
            <w:r w:rsidRPr="009B3889">
              <w:t>в электронной форме через Региональный портал, Единый портал</w:t>
            </w:r>
          </w:p>
        </w:tc>
        <w:tc>
          <w:tcPr>
            <w:tcW w:w="3549" w:type="dxa"/>
          </w:tcPr>
          <w:p w14:paraId="0C05F762" w14:textId="397681FB"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r>
              <w:t xml:space="preserve">, </w:t>
            </w:r>
            <w:r w:rsidRPr="00096602">
              <w:t xml:space="preserve">либо с предъявлением оригинала </w:t>
            </w:r>
            <w:r>
              <w:t xml:space="preserve">в </w:t>
            </w:r>
            <w:r w:rsidRPr="00096602">
              <w:t>Управление (отдел)</w:t>
            </w:r>
          </w:p>
        </w:tc>
      </w:tr>
      <w:tr w:rsidR="0008287A" w:rsidRPr="009F53B4" w14:paraId="75CCA385" w14:textId="77777777" w:rsidTr="0080717F">
        <w:trPr>
          <w:trHeight w:val="765"/>
        </w:trPr>
        <w:tc>
          <w:tcPr>
            <w:tcW w:w="704" w:type="dxa"/>
            <w:vMerge w:val="restart"/>
          </w:tcPr>
          <w:p w14:paraId="27FD9D13" w14:textId="77777777" w:rsidR="0008287A" w:rsidRPr="009F53B4" w:rsidRDefault="0008287A" w:rsidP="0008287A">
            <w:pPr>
              <w:widowControl w:val="0"/>
              <w:autoSpaceDE w:val="0"/>
              <w:autoSpaceDN w:val="0"/>
              <w:jc w:val="center"/>
            </w:pPr>
            <w:r w:rsidRPr="009F53B4">
              <w:t>2.4</w:t>
            </w:r>
          </w:p>
        </w:tc>
        <w:tc>
          <w:tcPr>
            <w:tcW w:w="1134" w:type="dxa"/>
            <w:vMerge w:val="restart"/>
          </w:tcPr>
          <w:p w14:paraId="48CE870F" w14:textId="77777777" w:rsidR="00FD3683" w:rsidRDefault="00FD3683" w:rsidP="00FD3683">
            <w:pPr>
              <w:widowControl w:val="0"/>
              <w:autoSpaceDE w:val="0"/>
              <w:autoSpaceDN w:val="0"/>
              <w:jc w:val="center"/>
            </w:pPr>
            <w:r>
              <w:t>1А,2А,</w:t>
            </w:r>
          </w:p>
          <w:p w14:paraId="36201574" w14:textId="77777777" w:rsidR="00FD3683" w:rsidRDefault="00FD3683" w:rsidP="00FD3683">
            <w:pPr>
              <w:widowControl w:val="0"/>
              <w:autoSpaceDE w:val="0"/>
              <w:autoSpaceDN w:val="0"/>
              <w:jc w:val="center"/>
            </w:pPr>
            <w:r>
              <w:t>3А,4А,</w:t>
            </w:r>
          </w:p>
          <w:p w14:paraId="07E3D62A" w14:textId="77777777" w:rsidR="00FD3683" w:rsidRDefault="00FD3683" w:rsidP="00FD3683">
            <w:pPr>
              <w:widowControl w:val="0"/>
              <w:autoSpaceDE w:val="0"/>
              <w:autoSpaceDN w:val="0"/>
              <w:jc w:val="center"/>
            </w:pPr>
            <w:r>
              <w:t>5А,6А,</w:t>
            </w:r>
          </w:p>
          <w:p w14:paraId="259F2AD4" w14:textId="2B8AEED1" w:rsidR="0008287A" w:rsidRPr="009F53B4" w:rsidRDefault="00D51569" w:rsidP="00FD3683">
            <w:pPr>
              <w:widowControl w:val="0"/>
              <w:autoSpaceDE w:val="0"/>
              <w:autoSpaceDN w:val="0"/>
              <w:jc w:val="center"/>
            </w:pPr>
            <w:r w:rsidRPr="00D51569">
              <w:lastRenderedPageBreak/>
              <w:t>1Б,2Б</w:t>
            </w:r>
          </w:p>
        </w:tc>
        <w:tc>
          <w:tcPr>
            <w:tcW w:w="2552" w:type="dxa"/>
            <w:vMerge w:val="restart"/>
          </w:tcPr>
          <w:p w14:paraId="663AC2CE" w14:textId="76653F6B" w:rsidR="0008287A" w:rsidRPr="009B3889" w:rsidRDefault="00057126" w:rsidP="0008287A">
            <w:pPr>
              <w:widowControl w:val="0"/>
              <w:autoSpaceDE w:val="0"/>
              <w:autoSpaceDN w:val="0"/>
              <w:jc w:val="center"/>
            </w:pPr>
            <w:r w:rsidRPr="009B3889">
              <w:lastRenderedPageBreak/>
              <w:t xml:space="preserve">сведения </w:t>
            </w:r>
            <w:r w:rsidR="0008287A" w:rsidRPr="009B3889">
              <w:t xml:space="preserve">об установлении опеки (сведения из </w:t>
            </w:r>
            <w:r w:rsidR="0008287A" w:rsidRPr="009B3889">
              <w:lastRenderedPageBreak/>
              <w:t>государственной информационной системы «Единая централизованная цифровая платформа в социальной сфере»)</w:t>
            </w:r>
          </w:p>
          <w:p w14:paraId="77505716" w14:textId="77777777" w:rsidR="0008287A" w:rsidRPr="009B3889" w:rsidRDefault="0008287A" w:rsidP="0008287A">
            <w:pPr>
              <w:widowControl w:val="0"/>
              <w:autoSpaceDE w:val="0"/>
              <w:autoSpaceDN w:val="0"/>
              <w:jc w:val="center"/>
            </w:pPr>
          </w:p>
        </w:tc>
        <w:tc>
          <w:tcPr>
            <w:tcW w:w="2409" w:type="dxa"/>
          </w:tcPr>
          <w:p w14:paraId="6029E9AA" w14:textId="77777777" w:rsidR="0008287A" w:rsidRPr="009B3889" w:rsidRDefault="0008287A" w:rsidP="0008287A">
            <w:pPr>
              <w:widowControl w:val="0"/>
              <w:autoSpaceDE w:val="0"/>
              <w:autoSpaceDN w:val="0"/>
              <w:jc w:val="center"/>
            </w:pPr>
            <w:r w:rsidRPr="009B3889">
              <w:lastRenderedPageBreak/>
              <w:t>личное обращение в Управление (отдел), в МФЦ</w:t>
            </w:r>
          </w:p>
        </w:tc>
        <w:tc>
          <w:tcPr>
            <w:tcW w:w="3549" w:type="dxa"/>
          </w:tcPr>
          <w:p w14:paraId="42F61691" w14:textId="62DCE9F5" w:rsidR="0008287A" w:rsidRPr="009F53B4" w:rsidRDefault="0008287A" w:rsidP="0008287A">
            <w:pPr>
              <w:widowControl w:val="0"/>
              <w:autoSpaceDE w:val="0"/>
              <w:autoSpaceDN w:val="0"/>
              <w:jc w:val="center"/>
            </w:pPr>
            <w:r w:rsidRPr="009F53B4">
              <w:rPr>
                <w:color w:val="000000"/>
                <w:spacing w:val="-6"/>
              </w:rPr>
              <w:t xml:space="preserve">копия документа с предъявлением оригинала, если копия не заверена в </w:t>
            </w:r>
            <w:r w:rsidRPr="009F53B4">
              <w:rPr>
                <w:color w:val="000000"/>
                <w:spacing w:val="-6"/>
              </w:rPr>
              <w:lastRenderedPageBreak/>
              <w:t>установленном законодательством Российской Федерации порядке</w:t>
            </w:r>
          </w:p>
        </w:tc>
      </w:tr>
      <w:tr w:rsidR="0008287A" w:rsidRPr="009F53B4" w14:paraId="5C73D191" w14:textId="77777777" w:rsidTr="0080717F">
        <w:trPr>
          <w:trHeight w:val="765"/>
        </w:trPr>
        <w:tc>
          <w:tcPr>
            <w:tcW w:w="704" w:type="dxa"/>
            <w:vMerge/>
          </w:tcPr>
          <w:p w14:paraId="46AA2645" w14:textId="77777777" w:rsidR="0008287A" w:rsidRPr="009F53B4" w:rsidRDefault="0008287A" w:rsidP="0008287A">
            <w:pPr>
              <w:widowControl w:val="0"/>
              <w:autoSpaceDE w:val="0"/>
              <w:autoSpaceDN w:val="0"/>
              <w:jc w:val="center"/>
            </w:pPr>
          </w:p>
        </w:tc>
        <w:tc>
          <w:tcPr>
            <w:tcW w:w="1134" w:type="dxa"/>
            <w:vMerge/>
          </w:tcPr>
          <w:p w14:paraId="088AEFC6" w14:textId="77777777" w:rsidR="0008287A" w:rsidRPr="009F53B4" w:rsidRDefault="0008287A" w:rsidP="0008287A">
            <w:pPr>
              <w:widowControl w:val="0"/>
              <w:autoSpaceDE w:val="0"/>
              <w:autoSpaceDN w:val="0"/>
              <w:jc w:val="center"/>
            </w:pPr>
          </w:p>
        </w:tc>
        <w:tc>
          <w:tcPr>
            <w:tcW w:w="2552" w:type="dxa"/>
            <w:vMerge/>
          </w:tcPr>
          <w:p w14:paraId="551D3613" w14:textId="77777777" w:rsidR="0008287A" w:rsidRPr="009F53B4" w:rsidRDefault="0008287A" w:rsidP="0008287A">
            <w:pPr>
              <w:widowControl w:val="0"/>
              <w:autoSpaceDE w:val="0"/>
              <w:autoSpaceDN w:val="0"/>
              <w:jc w:val="center"/>
            </w:pPr>
          </w:p>
        </w:tc>
        <w:tc>
          <w:tcPr>
            <w:tcW w:w="2409" w:type="dxa"/>
          </w:tcPr>
          <w:p w14:paraId="5CB06B1D" w14:textId="77777777" w:rsidR="0008287A" w:rsidRPr="009F53B4" w:rsidRDefault="0008287A" w:rsidP="0008287A">
            <w:pPr>
              <w:widowControl w:val="0"/>
              <w:autoSpaceDE w:val="0"/>
              <w:autoSpaceDN w:val="0"/>
              <w:jc w:val="center"/>
            </w:pPr>
            <w:r w:rsidRPr="009F53B4">
              <w:t>посредством почтовой связи</w:t>
            </w:r>
          </w:p>
        </w:tc>
        <w:tc>
          <w:tcPr>
            <w:tcW w:w="3549" w:type="dxa"/>
          </w:tcPr>
          <w:p w14:paraId="770A2D2B" w14:textId="77777777"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p>
        </w:tc>
      </w:tr>
      <w:tr w:rsidR="0008287A" w:rsidRPr="009F53B4" w14:paraId="593E17A8" w14:textId="77777777" w:rsidTr="0080717F">
        <w:trPr>
          <w:trHeight w:val="765"/>
        </w:trPr>
        <w:tc>
          <w:tcPr>
            <w:tcW w:w="704" w:type="dxa"/>
            <w:vMerge/>
          </w:tcPr>
          <w:p w14:paraId="623B86C2" w14:textId="77777777" w:rsidR="0008287A" w:rsidRPr="009F53B4" w:rsidRDefault="0008287A" w:rsidP="0008287A">
            <w:pPr>
              <w:widowControl w:val="0"/>
              <w:autoSpaceDE w:val="0"/>
              <w:autoSpaceDN w:val="0"/>
              <w:jc w:val="center"/>
            </w:pPr>
          </w:p>
        </w:tc>
        <w:tc>
          <w:tcPr>
            <w:tcW w:w="1134" w:type="dxa"/>
            <w:vMerge/>
          </w:tcPr>
          <w:p w14:paraId="20ADAD93" w14:textId="77777777" w:rsidR="0008287A" w:rsidRPr="009F53B4" w:rsidRDefault="0008287A" w:rsidP="0008287A">
            <w:pPr>
              <w:widowControl w:val="0"/>
              <w:autoSpaceDE w:val="0"/>
              <w:autoSpaceDN w:val="0"/>
              <w:jc w:val="center"/>
            </w:pPr>
          </w:p>
        </w:tc>
        <w:tc>
          <w:tcPr>
            <w:tcW w:w="2552" w:type="dxa"/>
            <w:vMerge/>
          </w:tcPr>
          <w:p w14:paraId="41E8A5DC" w14:textId="77777777" w:rsidR="0008287A" w:rsidRPr="009F53B4" w:rsidRDefault="0008287A" w:rsidP="0008287A">
            <w:pPr>
              <w:widowControl w:val="0"/>
              <w:autoSpaceDE w:val="0"/>
              <w:autoSpaceDN w:val="0"/>
              <w:jc w:val="center"/>
            </w:pPr>
          </w:p>
        </w:tc>
        <w:tc>
          <w:tcPr>
            <w:tcW w:w="2409" w:type="dxa"/>
          </w:tcPr>
          <w:p w14:paraId="152FD160" w14:textId="07863856" w:rsidR="0008287A" w:rsidRPr="009F53B4" w:rsidRDefault="0008287A" w:rsidP="0008287A">
            <w:pPr>
              <w:widowControl w:val="0"/>
              <w:autoSpaceDE w:val="0"/>
              <w:autoSpaceDN w:val="0"/>
              <w:jc w:val="center"/>
            </w:pPr>
            <w:r w:rsidRPr="009F53B4">
              <w:t xml:space="preserve">в электронной форме через </w:t>
            </w:r>
            <w:r>
              <w:t>Региональный портал,</w:t>
            </w:r>
            <w:r w:rsidRPr="009F53B4">
              <w:t xml:space="preserve"> Единый портал</w:t>
            </w:r>
          </w:p>
        </w:tc>
        <w:tc>
          <w:tcPr>
            <w:tcW w:w="3549" w:type="dxa"/>
          </w:tcPr>
          <w:p w14:paraId="66800B4B" w14:textId="6F4200EF"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r>
              <w:t xml:space="preserve">, </w:t>
            </w:r>
            <w:r w:rsidRPr="00096602">
              <w:t xml:space="preserve">либо с предъявлением оригинала </w:t>
            </w:r>
            <w:r>
              <w:t xml:space="preserve">в </w:t>
            </w:r>
            <w:r w:rsidRPr="00096602">
              <w:t>Управление (отдел)</w:t>
            </w:r>
          </w:p>
        </w:tc>
      </w:tr>
      <w:tr w:rsidR="0008287A" w:rsidRPr="009F53B4" w14:paraId="7908D345" w14:textId="77777777" w:rsidTr="0080717F">
        <w:trPr>
          <w:trHeight w:val="765"/>
        </w:trPr>
        <w:tc>
          <w:tcPr>
            <w:tcW w:w="704" w:type="dxa"/>
            <w:vMerge w:val="restart"/>
          </w:tcPr>
          <w:p w14:paraId="3E1E78F3" w14:textId="77777777" w:rsidR="0008287A" w:rsidRPr="009F53B4" w:rsidRDefault="0008287A" w:rsidP="0008287A">
            <w:pPr>
              <w:widowControl w:val="0"/>
              <w:autoSpaceDE w:val="0"/>
              <w:autoSpaceDN w:val="0"/>
              <w:jc w:val="center"/>
            </w:pPr>
            <w:r w:rsidRPr="009F53B4">
              <w:t>2.5</w:t>
            </w:r>
          </w:p>
          <w:p w14:paraId="3212D1DA" w14:textId="77777777" w:rsidR="0008287A" w:rsidRPr="009F53B4" w:rsidRDefault="0008287A" w:rsidP="0008287A">
            <w:pPr>
              <w:widowControl w:val="0"/>
              <w:autoSpaceDE w:val="0"/>
              <w:autoSpaceDN w:val="0"/>
              <w:jc w:val="center"/>
            </w:pPr>
          </w:p>
        </w:tc>
        <w:tc>
          <w:tcPr>
            <w:tcW w:w="1134" w:type="dxa"/>
            <w:vMerge w:val="restart"/>
          </w:tcPr>
          <w:p w14:paraId="74818106" w14:textId="77777777" w:rsidR="00FD3683" w:rsidRDefault="00FD3683" w:rsidP="00FD3683">
            <w:pPr>
              <w:widowControl w:val="0"/>
              <w:autoSpaceDE w:val="0"/>
              <w:autoSpaceDN w:val="0"/>
              <w:jc w:val="center"/>
            </w:pPr>
            <w:r>
              <w:t>1А,2А,</w:t>
            </w:r>
          </w:p>
          <w:p w14:paraId="273FB54C" w14:textId="77777777" w:rsidR="00FD3683" w:rsidRDefault="00FD3683" w:rsidP="00FD3683">
            <w:pPr>
              <w:widowControl w:val="0"/>
              <w:autoSpaceDE w:val="0"/>
              <w:autoSpaceDN w:val="0"/>
              <w:jc w:val="center"/>
            </w:pPr>
            <w:r>
              <w:t>3А,4А,</w:t>
            </w:r>
          </w:p>
          <w:p w14:paraId="521AF0A9" w14:textId="77777777" w:rsidR="00FD3683" w:rsidRDefault="00FD3683" w:rsidP="00FD3683">
            <w:pPr>
              <w:widowControl w:val="0"/>
              <w:autoSpaceDE w:val="0"/>
              <w:autoSpaceDN w:val="0"/>
              <w:jc w:val="center"/>
            </w:pPr>
            <w:r>
              <w:t>5А,6А,</w:t>
            </w:r>
          </w:p>
          <w:p w14:paraId="1D660C69" w14:textId="4554841C" w:rsidR="0008287A" w:rsidRPr="009F53B4" w:rsidRDefault="00D51569" w:rsidP="00FD3683">
            <w:pPr>
              <w:widowControl w:val="0"/>
              <w:autoSpaceDE w:val="0"/>
              <w:autoSpaceDN w:val="0"/>
              <w:jc w:val="center"/>
            </w:pPr>
            <w:r w:rsidRPr="00D51569">
              <w:t>1Б,2Б</w:t>
            </w:r>
          </w:p>
        </w:tc>
        <w:tc>
          <w:tcPr>
            <w:tcW w:w="2552" w:type="dxa"/>
            <w:vMerge w:val="restart"/>
          </w:tcPr>
          <w:p w14:paraId="6EF6D3A3" w14:textId="27FF691E" w:rsidR="0008287A" w:rsidRPr="009F53B4" w:rsidRDefault="00057126" w:rsidP="0008287A">
            <w:pPr>
              <w:widowControl w:val="0"/>
              <w:autoSpaceDE w:val="0"/>
              <w:autoSpaceDN w:val="0"/>
              <w:jc w:val="center"/>
            </w:pPr>
            <w:r w:rsidRPr="009B3889">
              <w:t xml:space="preserve">сведения </w:t>
            </w:r>
            <w:r w:rsidR="0008287A" w:rsidRPr="009B3889">
              <w:t>о перемене фамилии, имени, отчестве (сведения из Федеральной налоговой службы</w:t>
            </w:r>
            <w:r w:rsidR="0008287A" w:rsidRPr="009F53B4">
              <w:t>)</w:t>
            </w:r>
          </w:p>
        </w:tc>
        <w:tc>
          <w:tcPr>
            <w:tcW w:w="2409" w:type="dxa"/>
          </w:tcPr>
          <w:p w14:paraId="0E21F699" w14:textId="77777777" w:rsidR="0008287A" w:rsidRPr="009F53B4" w:rsidRDefault="0008287A" w:rsidP="0008287A">
            <w:pPr>
              <w:widowControl w:val="0"/>
              <w:autoSpaceDE w:val="0"/>
              <w:autoSpaceDN w:val="0"/>
              <w:jc w:val="center"/>
            </w:pPr>
            <w:r w:rsidRPr="009F53B4">
              <w:t>личное обращение в Управление (отдел), в МФЦ</w:t>
            </w:r>
          </w:p>
        </w:tc>
        <w:tc>
          <w:tcPr>
            <w:tcW w:w="3549" w:type="dxa"/>
          </w:tcPr>
          <w:p w14:paraId="47FE1217" w14:textId="7D3F2169" w:rsidR="0008287A" w:rsidRPr="009F53B4" w:rsidRDefault="0008287A" w:rsidP="0008287A">
            <w:pPr>
              <w:widowControl w:val="0"/>
              <w:autoSpaceDE w:val="0"/>
              <w:autoSpaceDN w:val="0"/>
              <w:jc w:val="center"/>
            </w:pPr>
            <w:r w:rsidRPr="009F53B4">
              <w:rPr>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08287A" w:rsidRPr="009F53B4" w14:paraId="122D046C" w14:textId="77777777" w:rsidTr="0080717F">
        <w:trPr>
          <w:trHeight w:val="765"/>
        </w:trPr>
        <w:tc>
          <w:tcPr>
            <w:tcW w:w="704" w:type="dxa"/>
            <w:vMerge/>
          </w:tcPr>
          <w:p w14:paraId="629DF2E1" w14:textId="77777777" w:rsidR="0008287A" w:rsidRPr="009F53B4" w:rsidRDefault="0008287A" w:rsidP="0008287A">
            <w:pPr>
              <w:widowControl w:val="0"/>
              <w:autoSpaceDE w:val="0"/>
              <w:autoSpaceDN w:val="0"/>
              <w:jc w:val="center"/>
            </w:pPr>
          </w:p>
        </w:tc>
        <w:tc>
          <w:tcPr>
            <w:tcW w:w="1134" w:type="dxa"/>
            <w:vMerge/>
          </w:tcPr>
          <w:p w14:paraId="607B8278" w14:textId="77777777" w:rsidR="0008287A" w:rsidRPr="009F53B4" w:rsidRDefault="0008287A" w:rsidP="0008287A">
            <w:pPr>
              <w:widowControl w:val="0"/>
              <w:autoSpaceDE w:val="0"/>
              <w:autoSpaceDN w:val="0"/>
              <w:jc w:val="center"/>
            </w:pPr>
          </w:p>
        </w:tc>
        <w:tc>
          <w:tcPr>
            <w:tcW w:w="2552" w:type="dxa"/>
            <w:vMerge/>
          </w:tcPr>
          <w:p w14:paraId="7D492289" w14:textId="77777777" w:rsidR="0008287A" w:rsidRPr="009F53B4" w:rsidRDefault="0008287A" w:rsidP="0008287A">
            <w:pPr>
              <w:widowControl w:val="0"/>
              <w:autoSpaceDE w:val="0"/>
              <w:autoSpaceDN w:val="0"/>
              <w:jc w:val="center"/>
            </w:pPr>
          </w:p>
        </w:tc>
        <w:tc>
          <w:tcPr>
            <w:tcW w:w="2409" w:type="dxa"/>
          </w:tcPr>
          <w:p w14:paraId="79BEE604" w14:textId="77777777" w:rsidR="0008287A" w:rsidRPr="009F53B4" w:rsidRDefault="0008287A" w:rsidP="0008287A">
            <w:pPr>
              <w:widowControl w:val="0"/>
              <w:autoSpaceDE w:val="0"/>
              <w:autoSpaceDN w:val="0"/>
              <w:jc w:val="center"/>
            </w:pPr>
            <w:r w:rsidRPr="009F53B4">
              <w:t>посредством почтовой связи</w:t>
            </w:r>
          </w:p>
        </w:tc>
        <w:tc>
          <w:tcPr>
            <w:tcW w:w="3549" w:type="dxa"/>
          </w:tcPr>
          <w:p w14:paraId="2B8B1839" w14:textId="77777777"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p>
        </w:tc>
      </w:tr>
      <w:tr w:rsidR="0008287A" w:rsidRPr="009F53B4" w14:paraId="2E0EE02F" w14:textId="77777777" w:rsidTr="0080717F">
        <w:trPr>
          <w:trHeight w:val="765"/>
        </w:trPr>
        <w:tc>
          <w:tcPr>
            <w:tcW w:w="704" w:type="dxa"/>
            <w:vMerge/>
          </w:tcPr>
          <w:p w14:paraId="640F622C" w14:textId="77777777" w:rsidR="0008287A" w:rsidRPr="009F53B4" w:rsidRDefault="0008287A" w:rsidP="0008287A">
            <w:pPr>
              <w:widowControl w:val="0"/>
              <w:autoSpaceDE w:val="0"/>
              <w:autoSpaceDN w:val="0"/>
              <w:jc w:val="center"/>
            </w:pPr>
          </w:p>
        </w:tc>
        <w:tc>
          <w:tcPr>
            <w:tcW w:w="1134" w:type="dxa"/>
            <w:vMerge/>
          </w:tcPr>
          <w:p w14:paraId="3D362201" w14:textId="77777777" w:rsidR="0008287A" w:rsidRPr="009F53B4" w:rsidRDefault="0008287A" w:rsidP="0008287A">
            <w:pPr>
              <w:widowControl w:val="0"/>
              <w:autoSpaceDE w:val="0"/>
              <w:autoSpaceDN w:val="0"/>
              <w:jc w:val="center"/>
            </w:pPr>
          </w:p>
        </w:tc>
        <w:tc>
          <w:tcPr>
            <w:tcW w:w="2552" w:type="dxa"/>
            <w:vMerge/>
          </w:tcPr>
          <w:p w14:paraId="60C3490B" w14:textId="77777777" w:rsidR="0008287A" w:rsidRPr="009F53B4" w:rsidRDefault="0008287A" w:rsidP="0008287A">
            <w:pPr>
              <w:widowControl w:val="0"/>
              <w:autoSpaceDE w:val="0"/>
              <w:autoSpaceDN w:val="0"/>
              <w:jc w:val="center"/>
            </w:pPr>
          </w:p>
        </w:tc>
        <w:tc>
          <w:tcPr>
            <w:tcW w:w="2409" w:type="dxa"/>
          </w:tcPr>
          <w:p w14:paraId="3ED60C2E" w14:textId="2A31463B" w:rsidR="0008287A" w:rsidRPr="009F53B4" w:rsidRDefault="0008287A" w:rsidP="0008287A">
            <w:pPr>
              <w:widowControl w:val="0"/>
              <w:autoSpaceDE w:val="0"/>
              <w:autoSpaceDN w:val="0"/>
              <w:jc w:val="center"/>
            </w:pPr>
            <w:r w:rsidRPr="009F53B4">
              <w:t xml:space="preserve">в электронной форме через </w:t>
            </w:r>
            <w:r>
              <w:t xml:space="preserve">Региональный портал, </w:t>
            </w:r>
            <w:r w:rsidRPr="009F53B4">
              <w:t>Единый портал</w:t>
            </w:r>
          </w:p>
        </w:tc>
        <w:tc>
          <w:tcPr>
            <w:tcW w:w="3549" w:type="dxa"/>
          </w:tcPr>
          <w:p w14:paraId="349E0ABE" w14:textId="0BC4C52B"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r>
              <w:t xml:space="preserve">, </w:t>
            </w:r>
            <w:r w:rsidRPr="00096602">
              <w:t xml:space="preserve">либо с предъявлением оригинала </w:t>
            </w:r>
            <w:r>
              <w:t xml:space="preserve">в </w:t>
            </w:r>
            <w:r w:rsidRPr="00096602">
              <w:t>Управление (отдел)</w:t>
            </w:r>
          </w:p>
        </w:tc>
      </w:tr>
      <w:tr w:rsidR="0008287A" w:rsidRPr="009F53B4" w14:paraId="23BD5B29" w14:textId="77777777" w:rsidTr="0080717F">
        <w:trPr>
          <w:trHeight w:val="765"/>
        </w:trPr>
        <w:tc>
          <w:tcPr>
            <w:tcW w:w="704" w:type="dxa"/>
            <w:vMerge w:val="restart"/>
          </w:tcPr>
          <w:p w14:paraId="0BBB37A8" w14:textId="77777777" w:rsidR="0008287A" w:rsidRPr="009F53B4" w:rsidRDefault="0008287A" w:rsidP="0008287A">
            <w:pPr>
              <w:widowControl w:val="0"/>
              <w:autoSpaceDE w:val="0"/>
              <w:autoSpaceDN w:val="0"/>
              <w:jc w:val="center"/>
            </w:pPr>
            <w:r w:rsidRPr="009F53B4">
              <w:t>2.6</w:t>
            </w:r>
          </w:p>
        </w:tc>
        <w:tc>
          <w:tcPr>
            <w:tcW w:w="1134" w:type="dxa"/>
            <w:vMerge w:val="restart"/>
          </w:tcPr>
          <w:p w14:paraId="00E07CA1" w14:textId="77777777" w:rsidR="00FD3683" w:rsidRDefault="00FD3683" w:rsidP="00FD3683">
            <w:pPr>
              <w:widowControl w:val="0"/>
              <w:autoSpaceDE w:val="0"/>
              <w:autoSpaceDN w:val="0"/>
              <w:jc w:val="center"/>
            </w:pPr>
            <w:r>
              <w:t>1А,2А,</w:t>
            </w:r>
          </w:p>
          <w:p w14:paraId="3F19D95F" w14:textId="77777777" w:rsidR="00FD3683" w:rsidRDefault="00FD3683" w:rsidP="00FD3683">
            <w:pPr>
              <w:widowControl w:val="0"/>
              <w:autoSpaceDE w:val="0"/>
              <w:autoSpaceDN w:val="0"/>
              <w:jc w:val="center"/>
            </w:pPr>
            <w:r>
              <w:t>3А,4А,</w:t>
            </w:r>
          </w:p>
          <w:p w14:paraId="5DB4E3C8" w14:textId="77777777" w:rsidR="00FD3683" w:rsidRDefault="00FD3683" w:rsidP="00FD3683">
            <w:pPr>
              <w:widowControl w:val="0"/>
              <w:autoSpaceDE w:val="0"/>
              <w:autoSpaceDN w:val="0"/>
              <w:jc w:val="center"/>
            </w:pPr>
            <w:r>
              <w:t>5А,6А,</w:t>
            </w:r>
          </w:p>
          <w:p w14:paraId="5BC6F048" w14:textId="00213D52" w:rsidR="0008287A" w:rsidRPr="009F53B4" w:rsidRDefault="00D51569" w:rsidP="00FD3683">
            <w:pPr>
              <w:widowControl w:val="0"/>
              <w:autoSpaceDE w:val="0"/>
              <w:autoSpaceDN w:val="0"/>
              <w:jc w:val="center"/>
            </w:pPr>
            <w:r w:rsidRPr="00D51569">
              <w:t>1Б,2Б</w:t>
            </w:r>
          </w:p>
        </w:tc>
        <w:tc>
          <w:tcPr>
            <w:tcW w:w="2552" w:type="dxa"/>
            <w:vMerge w:val="restart"/>
          </w:tcPr>
          <w:p w14:paraId="79FCCF6C" w14:textId="324F5E31" w:rsidR="0008287A" w:rsidRPr="009F53B4" w:rsidRDefault="00057126" w:rsidP="0008287A">
            <w:pPr>
              <w:widowControl w:val="0"/>
              <w:autoSpaceDE w:val="0"/>
              <w:autoSpaceDN w:val="0"/>
              <w:jc w:val="center"/>
            </w:pPr>
            <w:r w:rsidRPr="00057126">
              <w:t xml:space="preserve">сведения </w:t>
            </w:r>
            <w:r w:rsidR="0008287A" w:rsidRPr="009F53B4">
              <w:t>о заключении брака (сведения из Федеральной налоговой службы)</w:t>
            </w:r>
          </w:p>
        </w:tc>
        <w:tc>
          <w:tcPr>
            <w:tcW w:w="2409" w:type="dxa"/>
          </w:tcPr>
          <w:p w14:paraId="72AE5732" w14:textId="77777777" w:rsidR="0008287A" w:rsidRPr="009F53B4" w:rsidRDefault="0008287A" w:rsidP="0008287A">
            <w:pPr>
              <w:widowControl w:val="0"/>
              <w:autoSpaceDE w:val="0"/>
              <w:autoSpaceDN w:val="0"/>
              <w:jc w:val="center"/>
            </w:pPr>
            <w:r w:rsidRPr="009F53B4">
              <w:t>личное обращение в Управление (отдел), в МФЦ</w:t>
            </w:r>
          </w:p>
        </w:tc>
        <w:tc>
          <w:tcPr>
            <w:tcW w:w="3549" w:type="dxa"/>
          </w:tcPr>
          <w:p w14:paraId="255407D6" w14:textId="40494A2B" w:rsidR="0008287A" w:rsidRPr="009F53B4" w:rsidRDefault="0008287A" w:rsidP="0008287A">
            <w:pPr>
              <w:widowControl w:val="0"/>
              <w:autoSpaceDE w:val="0"/>
              <w:autoSpaceDN w:val="0"/>
              <w:jc w:val="center"/>
            </w:pPr>
            <w:r w:rsidRPr="009F53B4">
              <w:rPr>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08287A" w:rsidRPr="009F53B4" w14:paraId="55F7C80C" w14:textId="77777777" w:rsidTr="0080717F">
        <w:trPr>
          <w:trHeight w:val="765"/>
        </w:trPr>
        <w:tc>
          <w:tcPr>
            <w:tcW w:w="704" w:type="dxa"/>
            <w:vMerge/>
          </w:tcPr>
          <w:p w14:paraId="325EF323" w14:textId="77777777" w:rsidR="0008287A" w:rsidRPr="009F53B4" w:rsidRDefault="0008287A" w:rsidP="0008287A">
            <w:pPr>
              <w:widowControl w:val="0"/>
              <w:autoSpaceDE w:val="0"/>
              <w:autoSpaceDN w:val="0"/>
              <w:jc w:val="center"/>
            </w:pPr>
          </w:p>
        </w:tc>
        <w:tc>
          <w:tcPr>
            <w:tcW w:w="1134" w:type="dxa"/>
            <w:vMerge/>
          </w:tcPr>
          <w:p w14:paraId="7FA244E0" w14:textId="77777777" w:rsidR="0008287A" w:rsidRPr="009F53B4" w:rsidRDefault="0008287A" w:rsidP="0008287A">
            <w:pPr>
              <w:widowControl w:val="0"/>
              <w:autoSpaceDE w:val="0"/>
              <w:autoSpaceDN w:val="0"/>
              <w:jc w:val="center"/>
            </w:pPr>
          </w:p>
        </w:tc>
        <w:tc>
          <w:tcPr>
            <w:tcW w:w="2552" w:type="dxa"/>
            <w:vMerge/>
          </w:tcPr>
          <w:p w14:paraId="0F394A4D" w14:textId="77777777" w:rsidR="0008287A" w:rsidRPr="009F53B4" w:rsidRDefault="0008287A" w:rsidP="0008287A">
            <w:pPr>
              <w:widowControl w:val="0"/>
              <w:autoSpaceDE w:val="0"/>
              <w:autoSpaceDN w:val="0"/>
              <w:jc w:val="center"/>
            </w:pPr>
          </w:p>
        </w:tc>
        <w:tc>
          <w:tcPr>
            <w:tcW w:w="2409" w:type="dxa"/>
          </w:tcPr>
          <w:p w14:paraId="23E42871" w14:textId="77777777" w:rsidR="0008287A" w:rsidRPr="009F53B4" w:rsidRDefault="0008287A" w:rsidP="0008287A">
            <w:pPr>
              <w:widowControl w:val="0"/>
              <w:autoSpaceDE w:val="0"/>
              <w:autoSpaceDN w:val="0"/>
              <w:jc w:val="center"/>
            </w:pPr>
            <w:r w:rsidRPr="009F53B4">
              <w:t>посредством почтовой связи</w:t>
            </w:r>
          </w:p>
        </w:tc>
        <w:tc>
          <w:tcPr>
            <w:tcW w:w="3549" w:type="dxa"/>
          </w:tcPr>
          <w:p w14:paraId="02F040EF" w14:textId="77777777"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p>
        </w:tc>
      </w:tr>
      <w:tr w:rsidR="0008287A" w:rsidRPr="009F53B4" w14:paraId="357491D8" w14:textId="77777777" w:rsidTr="0080717F">
        <w:trPr>
          <w:trHeight w:val="765"/>
        </w:trPr>
        <w:tc>
          <w:tcPr>
            <w:tcW w:w="704" w:type="dxa"/>
            <w:vMerge/>
          </w:tcPr>
          <w:p w14:paraId="1DC2492F" w14:textId="77777777" w:rsidR="0008287A" w:rsidRPr="009F53B4" w:rsidRDefault="0008287A" w:rsidP="0008287A">
            <w:pPr>
              <w:widowControl w:val="0"/>
              <w:autoSpaceDE w:val="0"/>
              <w:autoSpaceDN w:val="0"/>
              <w:jc w:val="center"/>
            </w:pPr>
          </w:p>
        </w:tc>
        <w:tc>
          <w:tcPr>
            <w:tcW w:w="1134" w:type="dxa"/>
            <w:vMerge/>
          </w:tcPr>
          <w:p w14:paraId="417E4BDE" w14:textId="77777777" w:rsidR="0008287A" w:rsidRPr="009F53B4" w:rsidRDefault="0008287A" w:rsidP="0008287A">
            <w:pPr>
              <w:widowControl w:val="0"/>
              <w:autoSpaceDE w:val="0"/>
              <w:autoSpaceDN w:val="0"/>
              <w:jc w:val="center"/>
            </w:pPr>
          </w:p>
        </w:tc>
        <w:tc>
          <w:tcPr>
            <w:tcW w:w="2552" w:type="dxa"/>
            <w:vMerge/>
          </w:tcPr>
          <w:p w14:paraId="25315B8B" w14:textId="77777777" w:rsidR="0008287A" w:rsidRPr="009F53B4" w:rsidRDefault="0008287A" w:rsidP="0008287A">
            <w:pPr>
              <w:widowControl w:val="0"/>
              <w:autoSpaceDE w:val="0"/>
              <w:autoSpaceDN w:val="0"/>
              <w:jc w:val="center"/>
            </w:pPr>
          </w:p>
        </w:tc>
        <w:tc>
          <w:tcPr>
            <w:tcW w:w="2409" w:type="dxa"/>
          </w:tcPr>
          <w:p w14:paraId="71919971" w14:textId="2F0B353F" w:rsidR="0008287A" w:rsidRPr="009F53B4" w:rsidRDefault="0008287A" w:rsidP="0008287A">
            <w:pPr>
              <w:widowControl w:val="0"/>
              <w:autoSpaceDE w:val="0"/>
              <w:autoSpaceDN w:val="0"/>
              <w:jc w:val="center"/>
            </w:pPr>
            <w:r w:rsidRPr="009F53B4">
              <w:t xml:space="preserve">в электронной форме через </w:t>
            </w:r>
            <w:r>
              <w:t>Региональный портал,</w:t>
            </w:r>
            <w:r w:rsidRPr="009F53B4">
              <w:t xml:space="preserve"> Единый портал</w:t>
            </w:r>
          </w:p>
        </w:tc>
        <w:tc>
          <w:tcPr>
            <w:tcW w:w="3549" w:type="dxa"/>
          </w:tcPr>
          <w:p w14:paraId="79B87BDC" w14:textId="0A45F7B0"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r>
              <w:t xml:space="preserve">, </w:t>
            </w:r>
            <w:r w:rsidRPr="00096602">
              <w:t xml:space="preserve">либо с предъявлением оригинала </w:t>
            </w:r>
            <w:r>
              <w:t xml:space="preserve">в </w:t>
            </w:r>
            <w:r w:rsidRPr="00096602">
              <w:t>Управление (отдел)</w:t>
            </w:r>
          </w:p>
        </w:tc>
      </w:tr>
      <w:tr w:rsidR="0008287A" w:rsidRPr="009F53B4" w14:paraId="37915DA2" w14:textId="77777777" w:rsidTr="0080717F">
        <w:trPr>
          <w:trHeight w:val="765"/>
        </w:trPr>
        <w:tc>
          <w:tcPr>
            <w:tcW w:w="704" w:type="dxa"/>
            <w:vMerge w:val="restart"/>
          </w:tcPr>
          <w:p w14:paraId="540BED19" w14:textId="77777777" w:rsidR="0008287A" w:rsidRPr="009F53B4" w:rsidRDefault="0008287A" w:rsidP="0008287A">
            <w:pPr>
              <w:widowControl w:val="0"/>
              <w:autoSpaceDE w:val="0"/>
              <w:autoSpaceDN w:val="0"/>
              <w:jc w:val="center"/>
            </w:pPr>
            <w:r w:rsidRPr="009F53B4">
              <w:t>2.7</w:t>
            </w:r>
          </w:p>
        </w:tc>
        <w:tc>
          <w:tcPr>
            <w:tcW w:w="1134" w:type="dxa"/>
            <w:vMerge w:val="restart"/>
          </w:tcPr>
          <w:p w14:paraId="57A0BEDD" w14:textId="77777777" w:rsidR="00FD3683" w:rsidRDefault="00FD3683" w:rsidP="00FD3683">
            <w:pPr>
              <w:widowControl w:val="0"/>
              <w:autoSpaceDE w:val="0"/>
              <w:autoSpaceDN w:val="0"/>
              <w:jc w:val="center"/>
            </w:pPr>
            <w:r>
              <w:t>1А,2А,</w:t>
            </w:r>
          </w:p>
          <w:p w14:paraId="4CC6FCA0" w14:textId="77777777" w:rsidR="00FD3683" w:rsidRDefault="00FD3683" w:rsidP="00FD3683">
            <w:pPr>
              <w:widowControl w:val="0"/>
              <w:autoSpaceDE w:val="0"/>
              <w:autoSpaceDN w:val="0"/>
              <w:jc w:val="center"/>
            </w:pPr>
            <w:r>
              <w:t>3А,4А,</w:t>
            </w:r>
          </w:p>
          <w:p w14:paraId="08D665E3" w14:textId="77777777" w:rsidR="00FD3683" w:rsidRDefault="00FD3683" w:rsidP="00FD3683">
            <w:pPr>
              <w:widowControl w:val="0"/>
              <w:autoSpaceDE w:val="0"/>
              <w:autoSpaceDN w:val="0"/>
              <w:jc w:val="center"/>
            </w:pPr>
            <w:r>
              <w:t>5А,6А,</w:t>
            </w:r>
          </w:p>
          <w:p w14:paraId="50AC033B" w14:textId="46CFC381" w:rsidR="0008287A" w:rsidRPr="009F53B4" w:rsidRDefault="00D51569" w:rsidP="00FD3683">
            <w:pPr>
              <w:widowControl w:val="0"/>
              <w:autoSpaceDE w:val="0"/>
              <w:autoSpaceDN w:val="0"/>
              <w:jc w:val="center"/>
            </w:pPr>
            <w:r w:rsidRPr="00D51569">
              <w:t>1Б,2Б</w:t>
            </w:r>
          </w:p>
        </w:tc>
        <w:tc>
          <w:tcPr>
            <w:tcW w:w="2552" w:type="dxa"/>
            <w:vMerge w:val="restart"/>
          </w:tcPr>
          <w:p w14:paraId="7204CB91" w14:textId="61AAA8AC" w:rsidR="0008287A" w:rsidRPr="009F53B4" w:rsidRDefault="00057126" w:rsidP="0008287A">
            <w:pPr>
              <w:widowControl w:val="0"/>
              <w:autoSpaceDE w:val="0"/>
              <w:autoSpaceDN w:val="0"/>
              <w:jc w:val="center"/>
            </w:pPr>
            <w:r w:rsidRPr="00057126">
              <w:t xml:space="preserve">сведения </w:t>
            </w:r>
            <w:r w:rsidR="0008287A" w:rsidRPr="009F53B4">
              <w:t>о расторжении брака (сведения из Федеральной налоговой службы)</w:t>
            </w:r>
          </w:p>
        </w:tc>
        <w:tc>
          <w:tcPr>
            <w:tcW w:w="2409" w:type="dxa"/>
          </w:tcPr>
          <w:p w14:paraId="3D027169" w14:textId="77777777" w:rsidR="0008287A" w:rsidRPr="009F53B4" w:rsidRDefault="0008287A" w:rsidP="0008287A">
            <w:pPr>
              <w:widowControl w:val="0"/>
              <w:autoSpaceDE w:val="0"/>
              <w:autoSpaceDN w:val="0"/>
              <w:jc w:val="center"/>
            </w:pPr>
            <w:r w:rsidRPr="009F53B4">
              <w:t>личное обращение в Управление (отдел), в МФЦ</w:t>
            </w:r>
          </w:p>
        </w:tc>
        <w:tc>
          <w:tcPr>
            <w:tcW w:w="3549" w:type="dxa"/>
          </w:tcPr>
          <w:p w14:paraId="21C5AD2D" w14:textId="53110E6E" w:rsidR="0008287A" w:rsidRPr="009F53B4" w:rsidRDefault="0008287A" w:rsidP="0008287A">
            <w:pPr>
              <w:widowControl w:val="0"/>
              <w:autoSpaceDE w:val="0"/>
              <w:autoSpaceDN w:val="0"/>
              <w:jc w:val="center"/>
            </w:pPr>
            <w:r w:rsidRPr="009F53B4">
              <w:rPr>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08287A" w:rsidRPr="009F53B4" w14:paraId="56C62DB2" w14:textId="77777777" w:rsidTr="0080717F">
        <w:trPr>
          <w:trHeight w:val="765"/>
        </w:trPr>
        <w:tc>
          <w:tcPr>
            <w:tcW w:w="704" w:type="dxa"/>
            <w:vMerge/>
          </w:tcPr>
          <w:p w14:paraId="5EC1D1DD" w14:textId="77777777" w:rsidR="0008287A" w:rsidRPr="009F53B4" w:rsidRDefault="0008287A" w:rsidP="0008287A">
            <w:pPr>
              <w:widowControl w:val="0"/>
              <w:autoSpaceDE w:val="0"/>
              <w:autoSpaceDN w:val="0"/>
              <w:jc w:val="center"/>
            </w:pPr>
          </w:p>
        </w:tc>
        <w:tc>
          <w:tcPr>
            <w:tcW w:w="1134" w:type="dxa"/>
            <w:vMerge/>
          </w:tcPr>
          <w:p w14:paraId="4C9CE619" w14:textId="77777777" w:rsidR="0008287A" w:rsidRPr="009F53B4" w:rsidRDefault="0008287A" w:rsidP="0008287A">
            <w:pPr>
              <w:widowControl w:val="0"/>
              <w:autoSpaceDE w:val="0"/>
              <w:autoSpaceDN w:val="0"/>
              <w:jc w:val="center"/>
            </w:pPr>
          </w:p>
        </w:tc>
        <w:tc>
          <w:tcPr>
            <w:tcW w:w="2552" w:type="dxa"/>
            <w:vMerge/>
          </w:tcPr>
          <w:p w14:paraId="3A342C9E" w14:textId="77777777" w:rsidR="0008287A" w:rsidRPr="009F53B4" w:rsidRDefault="0008287A" w:rsidP="0008287A">
            <w:pPr>
              <w:widowControl w:val="0"/>
              <w:autoSpaceDE w:val="0"/>
              <w:autoSpaceDN w:val="0"/>
              <w:jc w:val="center"/>
            </w:pPr>
          </w:p>
        </w:tc>
        <w:tc>
          <w:tcPr>
            <w:tcW w:w="2409" w:type="dxa"/>
          </w:tcPr>
          <w:p w14:paraId="7EA07393" w14:textId="77777777" w:rsidR="0008287A" w:rsidRPr="009F53B4" w:rsidRDefault="0008287A" w:rsidP="0008287A">
            <w:pPr>
              <w:widowControl w:val="0"/>
              <w:autoSpaceDE w:val="0"/>
              <w:autoSpaceDN w:val="0"/>
              <w:jc w:val="center"/>
            </w:pPr>
            <w:r w:rsidRPr="009F53B4">
              <w:t>посредством почтовой связи</w:t>
            </w:r>
          </w:p>
        </w:tc>
        <w:tc>
          <w:tcPr>
            <w:tcW w:w="3549" w:type="dxa"/>
          </w:tcPr>
          <w:p w14:paraId="6C7EC7DC" w14:textId="77777777"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p>
        </w:tc>
      </w:tr>
      <w:tr w:rsidR="0008287A" w:rsidRPr="009F53B4" w14:paraId="6296ECD8" w14:textId="77777777" w:rsidTr="0080717F">
        <w:trPr>
          <w:trHeight w:val="765"/>
        </w:trPr>
        <w:tc>
          <w:tcPr>
            <w:tcW w:w="704" w:type="dxa"/>
            <w:vMerge/>
          </w:tcPr>
          <w:p w14:paraId="0BD3D95D" w14:textId="77777777" w:rsidR="0008287A" w:rsidRPr="009F53B4" w:rsidRDefault="0008287A" w:rsidP="0008287A">
            <w:pPr>
              <w:widowControl w:val="0"/>
              <w:autoSpaceDE w:val="0"/>
              <w:autoSpaceDN w:val="0"/>
              <w:jc w:val="center"/>
            </w:pPr>
          </w:p>
        </w:tc>
        <w:tc>
          <w:tcPr>
            <w:tcW w:w="1134" w:type="dxa"/>
            <w:vMerge/>
          </w:tcPr>
          <w:p w14:paraId="59467423" w14:textId="77777777" w:rsidR="0008287A" w:rsidRPr="009F53B4" w:rsidRDefault="0008287A" w:rsidP="0008287A">
            <w:pPr>
              <w:widowControl w:val="0"/>
              <w:autoSpaceDE w:val="0"/>
              <w:autoSpaceDN w:val="0"/>
              <w:jc w:val="center"/>
            </w:pPr>
          </w:p>
        </w:tc>
        <w:tc>
          <w:tcPr>
            <w:tcW w:w="2552" w:type="dxa"/>
            <w:vMerge/>
          </w:tcPr>
          <w:p w14:paraId="7EE25B1F" w14:textId="77777777" w:rsidR="0008287A" w:rsidRPr="009F53B4" w:rsidRDefault="0008287A" w:rsidP="0008287A">
            <w:pPr>
              <w:widowControl w:val="0"/>
              <w:autoSpaceDE w:val="0"/>
              <w:autoSpaceDN w:val="0"/>
              <w:jc w:val="center"/>
            </w:pPr>
          </w:p>
        </w:tc>
        <w:tc>
          <w:tcPr>
            <w:tcW w:w="2409" w:type="dxa"/>
          </w:tcPr>
          <w:p w14:paraId="4CCEB07E" w14:textId="2F34BF6D" w:rsidR="0008287A" w:rsidRPr="009F53B4" w:rsidRDefault="0008287A" w:rsidP="0008287A">
            <w:pPr>
              <w:widowControl w:val="0"/>
              <w:autoSpaceDE w:val="0"/>
              <w:autoSpaceDN w:val="0"/>
              <w:jc w:val="center"/>
            </w:pPr>
            <w:r w:rsidRPr="009F53B4">
              <w:t xml:space="preserve">в электронной форме через </w:t>
            </w:r>
            <w:r>
              <w:t>Региональный портал,</w:t>
            </w:r>
            <w:r w:rsidRPr="009F53B4">
              <w:t xml:space="preserve"> Единый портал</w:t>
            </w:r>
          </w:p>
        </w:tc>
        <w:tc>
          <w:tcPr>
            <w:tcW w:w="3549" w:type="dxa"/>
          </w:tcPr>
          <w:p w14:paraId="3055B1E8" w14:textId="0A7DAAEB"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r>
              <w:t xml:space="preserve">, </w:t>
            </w:r>
            <w:r w:rsidRPr="004A1AB0">
              <w:t xml:space="preserve">либо с предъявлением оригинала </w:t>
            </w:r>
            <w:r>
              <w:t xml:space="preserve">в  </w:t>
            </w:r>
            <w:r w:rsidRPr="004A1AB0">
              <w:t>Управление (отдел)</w:t>
            </w:r>
          </w:p>
        </w:tc>
      </w:tr>
      <w:tr w:rsidR="0008287A" w:rsidRPr="009F53B4" w14:paraId="74767044" w14:textId="77777777" w:rsidTr="0080717F">
        <w:trPr>
          <w:trHeight w:val="765"/>
        </w:trPr>
        <w:tc>
          <w:tcPr>
            <w:tcW w:w="704" w:type="dxa"/>
            <w:vMerge w:val="restart"/>
          </w:tcPr>
          <w:p w14:paraId="5308F2F5" w14:textId="77777777" w:rsidR="0008287A" w:rsidRPr="009F53B4" w:rsidRDefault="0008287A" w:rsidP="0008287A">
            <w:pPr>
              <w:widowControl w:val="0"/>
              <w:autoSpaceDE w:val="0"/>
              <w:autoSpaceDN w:val="0"/>
              <w:jc w:val="center"/>
            </w:pPr>
            <w:r w:rsidRPr="009F53B4">
              <w:t>2.8</w:t>
            </w:r>
          </w:p>
        </w:tc>
        <w:tc>
          <w:tcPr>
            <w:tcW w:w="1134" w:type="dxa"/>
            <w:vMerge w:val="restart"/>
          </w:tcPr>
          <w:p w14:paraId="0F775578" w14:textId="77777777" w:rsidR="0008287A" w:rsidRDefault="0008287A" w:rsidP="0008287A">
            <w:pPr>
              <w:widowControl w:val="0"/>
              <w:autoSpaceDE w:val="0"/>
              <w:autoSpaceDN w:val="0"/>
              <w:jc w:val="center"/>
            </w:pPr>
            <w:r>
              <w:t>1А,2А,</w:t>
            </w:r>
          </w:p>
          <w:p w14:paraId="35383FDF" w14:textId="354E148E" w:rsidR="0008287A" w:rsidRPr="009F53B4" w:rsidRDefault="0008287A" w:rsidP="0008287A">
            <w:pPr>
              <w:widowControl w:val="0"/>
              <w:autoSpaceDE w:val="0"/>
              <w:autoSpaceDN w:val="0"/>
              <w:jc w:val="center"/>
            </w:pPr>
            <w:r>
              <w:t>3А,4А</w:t>
            </w:r>
          </w:p>
        </w:tc>
        <w:tc>
          <w:tcPr>
            <w:tcW w:w="2552" w:type="dxa"/>
            <w:vMerge w:val="restart"/>
            <w:shd w:val="clear" w:color="auto" w:fill="auto"/>
          </w:tcPr>
          <w:p w14:paraId="49F7157E" w14:textId="23D68FFD" w:rsidR="0008287A" w:rsidRPr="009F53B4" w:rsidRDefault="00057126" w:rsidP="0008287A">
            <w:pPr>
              <w:spacing w:line="288" w:lineRule="atLeast"/>
              <w:jc w:val="center"/>
            </w:pPr>
            <w:r w:rsidRPr="00057126">
              <w:t xml:space="preserve">сведения </w:t>
            </w:r>
            <w:r w:rsidR="0008287A" w:rsidRPr="009F53B4">
              <w:t>о подтверждении трудового (страхового) стажа, необходимого для назначения трудовой пенсии по старости (сведения из Фонда пенсионного и социального страхования Российской Федерации)</w:t>
            </w:r>
          </w:p>
          <w:p w14:paraId="2700678E" w14:textId="77777777" w:rsidR="0008287A" w:rsidRPr="009F53B4" w:rsidRDefault="0008287A" w:rsidP="0008287A">
            <w:pPr>
              <w:widowControl w:val="0"/>
              <w:autoSpaceDE w:val="0"/>
              <w:autoSpaceDN w:val="0"/>
              <w:jc w:val="both"/>
            </w:pPr>
          </w:p>
        </w:tc>
        <w:tc>
          <w:tcPr>
            <w:tcW w:w="2409" w:type="dxa"/>
          </w:tcPr>
          <w:p w14:paraId="559171D3" w14:textId="77777777" w:rsidR="0008287A" w:rsidRPr="009F53B4" w:rsidRDefault="0008287A" w:rsidP="0008287A">
            <w:pPr>
              <w:widowControl w:val="0"/>
              <w:autoSpaceDE w:val="0"/>
              <w:autoSpaceDN w:val="0"/>
              <w:jc w:val="center"/>
            </w:pPr>
            <w:r w:rsidRPr="009F53B4">
              <w:t>личное обращение в Управление (отдел), в МФЦ</w:t>
            </w:r>
          </w:p>
        </w:tc>
        <w:tc>
          <w:tcPr>
            <w:tcW w:w="3549" w:type="dxa"/>
          </w:tcPr>
          <w:p w14:paraId="47C8912E" w14:textId="29FB166E" w:rsidR="0008287A" w:rsidRPr="009F53B4" w:rsidRDefault="0008287A" w:rsidP="0008287A">
            <w:pPr>
              <w:widowControl w:val="0"/>
              <w:autoSpaceDE w:val="0"/>
              <w:autoSpaceDN w:val="0"/>
              <w:jc w:val="center"/>
            </w:pPr>
            <w:r w:rsidRPr="009F53B4">
              <w:rPr>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08287A" w:rsidRPr="009F53B4" w14:paraId="530F8A51" w14:textId="77777777" w:rsidTr="0080717F">
        <w:trPr>
          <w:trHeight w:val="765"/>
        </w:trPr>
        <w:tc>
          <w:tcPr>
            <w:tcW w:w="704" w:type="dxa"/>
            <w:vMerge/>
          </w:tcPr>
          <w:p w14:paraId="7EBDE9BE" w14:textId="77777777" w:rsidR="0008287A" w:rsidRPr="009F53B4" w:rsidRDefault="0008287A" w:rsidP="0008287A">
            <w:pPr>
              <w:widowControl w:val="0"/>
              <w:autoSpaceDE w:val="0"/>
              <w:autoSpaceDN w:val="0"/>
              <w:jc w:val="center"/>
            </w:pPr>
          </w:p>
        </w:tc>
        <w:tc>
          <w:tcPr>
            <w:tcW w:w="1134" w:type="dxa"/>
            <w:vMerge/>
          </w:tcPr>
          <w:p w14:paraId="56BD26C4" w14:textId="77777777" w:rsidR="0008287A" w:rsidRPr="009F53B4" w:rsidRDefault="0008287A" w:rsidP="0008287A">
            <w:pPr>
              <w:widowControl w:val="0"/>
              <w:autoSpaceDE w:val="0"/>
              <w:autoSpaceDN w:val="0"/>
              <w:jc w:val="center"/>
            </w:pPr>
          </w:p>
        </w:tc>
        <w:tc>
          <w:tcPr>
            <w:tcW w:w="2552" w:type="dxa"/>
            <w:vMerge/>
          </w:tcPr>
          <w:p w14:paraId="31851A13" w14:textId="77777777" w:rsidR="0008287A" w:rsidRPr="009F53B4" w:rsidRDefault="0008287A" w:rsidP="0008287A">
            <w:pPr>
              <w:widowControl w:val="0"/>
              <w:autoSpaceDE w:val="0"/>
              <w:autoSpaceDN w:val="0"/>
              <w:jc w:val="center"/>
            </w:pPr>
          </w:p>
        </w:tc>
        <w:tc>
          <w:tcPr>
            <w:tcW w:w="2409" w:type="dxa"/>
          </w:tcPr>
          <w:p w14:paraId="5A4621D1" w14:textId="77777777" w:rsidR="0008287A" w:rsidRPr="009F53B4" w:rsidRDefault="0008287A" w:rsidP="0008287A">
            <w:pPr>
              <w:widowControl w:val="0"/>
              <w:autoSpaceDE w:val="0"/>
              <w:autoSpaceDN w:val="0"/>
              <w:jc w:val="center"/>
            </w:pPr>
            <w:r w:rsidRPr="009F53B4">
              <w:t>посредством почтовой связи</w:t>
            </w:r>
          </w:p>
        </w:tc>
        <w:tc>
          <w:tcPr>
            <w:tcW w:w="3549" w:type="dxa"/>
          </w:tcPr>
          <w:p w14:paraId="4F8C43BD" w14:textId="77777777"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p>
        </w:tc>
      </w:tr>
      <w:tr w:rsidR="0008287A" w:rsidRPr="009F53B4" w14:paraId="750F2DCC" w14:textId="77777777" w:rsidTr="0080717F">
        <w:trPr>
          <w:trHeight w:val="765"/>
        </w:trPr>
        <w:tc>
          <w:tcPr>
            <w:tcW w:w="704" w:type="dxa"/>
            <w:vMerge/>
          </w:tcPr>
          <w:p w14:paraId="163A2B68" w14:textId="77777777" w:rsidR="0008287A" w:rsidRPr="009F53B4" w:rsidRDefault="0008287A" w:rsidP="0008287A">
            <w:pPr>
              <w:widowControl w:val="0"/>
              <w:autoSpaceDE w:val="0"/>
              <w:autoSpaceDN w:val="0"/>
              <w:jc w:val="center"/>
            </w:pPr>
          </w:p>
        </w:tc>
        <w:tc>
          <w:tcPr>
            <w:tcW w:w="1134" w:type="dxa"/>
            <w:vMerge/>
          </w:tcPr>
          <w:p w14:paraId="509FF06C" w14:textId="77777777" w:rsidR="0008287A" w:rsidRPr="009F53B4" w:rsidRDefault="0008287A" w:rsidP="0008287A">
            <w:pPr>
              <w:widowControl w:val="0"/>
              <w:autoSpaceDE w:val="0"/>
              <w:autoSpaceDN w:val="0"/>
              <w:jc w:val="center"/>
            </w:pPr>
          </w:p>
        </w:tc>
        <w:tc>
          <w:tcPr>
            <w:tcW w:w="2552" w:type="dxa"/>
            <w:vMerge/>
          </w:tcPr>
          <w:p w14:paraId="22D74F8E" w14:textId="77777777" w:rsidR="0008287A" w:rsidRPr="009F53B4" w:rsidRDefault="0008287A" w:rsidP="0008287A">
            <w:pPr>
              <w:widowControl w:val="0"/>
              <w:autoSpaceDE w:val="0"/>
              <w:autoSpaceDN w:val="0"/>
              <w:jc w:val="center"/>
            </w:pPr>
          </w:p>
        </w:tc>
        <w:tc>
          <w:tcPr>
            <w:tcW w:w="2409" w:type="dxa"/>
          </w:tcPr>
          <w:p w14:paraId="3913B8C7" w14:textId="38576D5A" w:rsidR="0008287A" w:rsidRPr="009F53B4" w:rsidRDefault="0008287A" w:rsidP="0008287A">
            <w:pPr>
              <w:widowControl w:val="0"/>
              <w:autoSpaceDE w:val="0"/>
              <w:autoSpaceDN w:val="0"/>
              <w:jc w:val="center"/>
            </w:pPr>
            <w:r w:rsidRPr="009F53B4">
              <w:t xml:space="preserve">в электронной форме через </w:t>
            </w:r>
            <w:r>
              <w:t>Региональный портал,</w:t>
            </w:r>
            <w:r w:rsidRPr="009F53B4">
              <w:t xml:space="preserve"> Единый портал</w:t>
            </w:r>
          </w:p>
        </w:tc>
        <w:tc>
          <w:tcPr>
            <w:tcW w:w="3549" w:type="dxa"/>
          </w:tcPr>
          <w:p w14:paraId="44A47AFE" w14:textId="51CF7016"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r>
              <w:t xml:space="preserve">, </w:t>
            </w:r>
            <w:r w:rsidRPr="004A1AB0">
              <w:t xml:space="preserve">либо с предъявлением оригинала </w:t>
            </w:r>
            <w:r>
              <w:t xml:space="preserve">в </w:t>
            </w:r>
            <w:r w:rsidRPr="004A1AB0">
              <w:t>Управление (отдел)</w:t>
            </w:r>
          </w:p>
        </w:tc>
      </w:tr>
      <w:tr w:rsidR="0008287A" w:rsidRPr="009F53B4" w14:paraId="12F1DC54" w14:textId="77777777" w:rsidTr="0080717F">
        <w:trPr>
          <w:trHeight w:val="765"/>
        </w:trPr>
        <w:tc>
          <w:tcPr>
            <w:tcW w:w="704" w:type="dxa"/>
            <w:vMerge w:val="restart"/>
          </w:tcPr>
          <w:p w14:paraId="625CEEE8" w14:textId="77777777" w:rsidR="0008287A" w:rsidRPr="009F53B4" w:rsidRDefault="0008287A" w:rsidP="0008287A">
            <w:pPr>
              <w:widowControl w:val="0"/>
              <w:autoSpaceDE w:val="0"/>
              <w:autoSpaceDN w:val="0"/>
              <w:jc w:val="center"/>
            </w:pPr>
            <w:r w:rsidRPr="009F53B4">
              <w:t>2.9</w:t>
            </w:r>
          </w:p>
        </w:tc>
        <w:tc>
          <w:tcPr>
            <w:tcW w:w="1134" w:type="dxa"/>
            <w:vMerge w:val="restart"/>
          </w:tcPr>
          <w:p w14:paraId="6F83FCAF" w14:textId="77777777" w:rsidR="00FD3683" w:rsidRDefault="00FD3683" w:rsidP="00FD3683">
            <w:pPr>
              <w:widowControl w:val="0"/>
              <w:autoSpaceDE w:val="0"/>
              <w:autoSpaceDN w:val="0"/>
              <w:jc w:val="center"/>
            </w:pPr>
            <w:r>
              <w:t>1А,2А,</w:t>
            </w:r>
          </w:p>
          <w:p w14:paraId="3581A5DC" w14:textId="77777777" w:rsidR="00FD3683" w:rsidRDefault="00FD3683" w:rsidP="00FD3683">
            <w:pPr>
              <w:widowControl w:val="0"/>
              <w:autoSpaceDE w:val="0"/>
              <w:autoSpaceDN w:val="0"/>
              <w:jc w:val="center"/>
            </w:pPr>
            <w:r>
              <w:t>3А,4А,</w:t>
            </w:r>
          </w:p>
          <w:p w14:paraId="49C4AC22" w14:textId="77777777" w:rsidR="00FD3683" w:rsidRDefault="00FD3683" w:rsidP="00FD3683">
            <w:pPr>
              <w:widowControl w:val="0"/>
              <w:autoSpaceDE w:val="0"/>
              <w:autoSpaceDN w:val="0"/>
              <w:jc w:val="center"/>
            </w:pPr>
            <w:r>
              <w:t>5А,6А,</w:t>
            </w:r>
          </w:p>
          <w:p w14:paraId="1959C7CA" w14:textId="650D06A9" w:rsidR="0008287A" w:rsidRPr="009F53B4" w:rsidRDefault="00D51569" w:rsidP="00FD3683">
            <w:pPr>
              <w:widowControl w:val="0"/>
              <w:autoSpaceDE w:val="0"/>
              <w:autoSpaceDN w:val="0"/>
              <w:jc w:val="center"/>
            </w:pPr>
            <w:r w:rsidRPr="00D51569">
              <w:t>1Б,2Б</w:t>
            </w:r>
          </w:p>
        </w:tc>
        <w:tc>
          <w:tcPr>
            <w:tcW w:w="2552" w:type="dxa"/>
            <w:vMerge w:val="restart"/>
          </w:tcPr>
          <w:p w14:paraId="24524D00" w14:textId="1EC0C980" w:rsidR="0008287A" w:rsidRPr="009F53B4" w:rsidRDefault="00057126" w:rsidP="0008287A">
            <w:pPr>
              <w:spacing w:line="288" w:lineRule="atLeast"/>
              <w:jc w:val="center"/>
            </w:pPr>
            <w:r w:rsidRPr="00057126">
              <w:t xml:space="preserve">сведения </w:t>
            </w:r>
            <w:r w:rsidR="0008287A" w:rsidRPr="009F53B4">
              <w:t>о действительности паспорта (сведения из Министерства внутренних дел Российской Федерации)</w:t>
            </w:r>
          </w:p>
          <w:p w14:paraId="0460D0D2" w14:textId="77777777" w:rsidR="0008287A" w:rsidRPr="009F53B4" w:rsidRDefault="0008287A" w:rsidP="0008287A">
            <w:pPr>
              <w:widowControl w:val="0"/>
              <w:autoSpaceDE w:val="0"/>
              <w:autoSpaceDN w:val="0"/>
              <w:jc w:val="center"/>
            </w:pPr>
          </w:p>
        </w:tc>
        <w:tc>
          <w:tcPr>
            <w:tcW w:w="2409" w:type="dxa"/>
          </w:tcPr>
          <w:p w14:paraId="1137B746" w14:textId="77777777" w:rsidR="0008287A" w:rsidRPr="009F53B4" w:rsidRDefault="0008287A" w:rsidP="0008287A">
            <w:pPr>
              <w:widowControl w:val="0"/>
              <w:autoSpaceDE w:val="0"/>
              <w:autoSpaceDN w:val="0"/>
              <w:jc w:val="center"/>
            </w:pPr>
            <w:r w:rsidRPr="009F53B4">
              <w:t>личное обращение в Управление (отдел), в МФЦ</w:t>
            </w:r>
          </w:p>
        </w:tc>
        <w:tc>
          <w:tcPr>
            <w:tcW w:w="3549" w:type="dxa"/>
          </w:tcPr>
          <w:p w14:paraId="217EA7A3" w14:textId="16166E6D" w:rsidR="0008287A" w:rsidRPr="009F53B4" w:rsidRDefault="0008287A" w:rsidP="0008287A">
            <w:pPr>
              <w:widowControl w:val="0"/>
              <w:autoSpaceDE w:val="0"/>
              <w:autoSpaceDN w:val="0"/>
              <w:jc w:val="center"/>
            </w:pPr>
            <w:r w:rsidRPr="009F53B4">
              <w:rPr>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08287A" w:rsidRPr="009F53B4" w14:paraId="15E35ED3" w14:textId="77777777" w:rsidTr="0080717F">
        <w:trPr>
          <w:trHeight w:val="765"/>
        </w:trPr>
        <w:tc>
          <w:tcPr>
            <w:tcW w:w="704" w:type="dxa"/>
            <w:vMerge/>
          </w:tcPr>
          <w:p w14:paraId="639E3A43" w14:textId="77777777" w:rsidR="0008287A" w:rsidRPr="009F53B4" w:rsidRDefault="0008287A" w:rsidP="0008287A">
            <w:pPr>
              <w:widowControl w:val="0"/>
              <w:autoSpaceDE w:val="0"/>
              <w:autoSpaceDN w:val="0"/>
              <w:jc w:val="center"/>
            </w:pPr>
          </w:p>
        </w:tc>
        <w:tc>
          <w:tcPr>
            <w:tcW w:w="1134" w:type="dxa"/>
            <w:vMerge/>
          </w:tcPr>
          <w:p w14:paraId="482DFB93" w14:textId="77777777" w:rsidR="0008287A" w:rsidRPr="009F53B4" w:rsidRDefault="0008287A" w:rsidP="0008287A">
            <w:pPr>
              <w:widowControl w:val="0"/>
              <w:autoSpaceDE w:val="0"/>
              <w:autoSpaceDN w:val="0"/>
              <w:jc w:val="center"/>
            </w:pPr>
          </w:p>
        </w:tc>
        <w:tc>
          <w:tcPr>
            <w:tcW w:w="2552" w:type="dxa"/>
            <w:vMerge/>
          </w:tcPr>
          <w:p w14:paraId="27190B13" w14:textId="77777777" w:rsidR="0008287A" w:rsidRPr="009F53B4" w:rsidRDefault="0008287A" w:rsidP="0008287A">
            <w:pPr>
              <w:widowControl w:val="0"/>
              <w:autoSpaceDE w:val="0"/>
              <w:autoSpaceDN w:val="0"/>
              <w:jc w:val="center"/>
            </w:pPr>
          </w:p>
        </w:tc>
        <w:tc>
          <w:tcPr>
            <w:tcW w:w="2409" w:type="dxa"/>
          </w:tcPr>
          <w:p w14:paraId="06CA951F" w14:textId="77777777" w:rsidR="0008287A" w:rsidRPr="009F53B4" w:rsidRDefault="0008287A" w:rsidP="0008287A">
            <w:pPr>
              <w:widowControl w:val="0"/>
              <w:autoSpaceDE w:val="0"/>
              <w:autoSpaceDN w:val="0"/>
              <w:jc w:val="center"/>
            </w:pPr>
            <w:r w:rsidRPr="009F53B4">
              <w:t>посредством почтовой связи</w:t>
            </w:r>
          </w:p>
        </w:tc>
        <w:tc>
          <w:tcPr>
            <w:tcW w:w="3549" w:type="dxa"/>
          </w:tcPr>
          <w:p w14:paraId="24C7891A" w14:textId="77777777"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p>
        </w:tc>
      </w:tr>
      <w:tr w:rsidR="0008287A" w:rsidRPr="009F53B4" w14:paraId="2BEBF626" w14:textId="77777777" w:rsidTr="0080717F">
        <w:trPr>
          <w:trHeight w:val="765"/>
        </w:trPr>
        <w:tc>
          <w:tcPr>
            <w:tcW w:w="704" w:type="dxa"/>
            <w:vMerge/>
          </w:tcPr>
          <w:p w14:paraId="4EB976DB" w14:textId="77777777" w:rsidR="0008287A" w:rsidRPr="009F53B4" w:rsidRDefault="0008287A" w:rsidP="0008287A">
            <w:pPr>
              <w:widowControl w:val="0"/>
              <w:autoSpaceDE w:val="0"/>
              <w:autoSpaceDN w:val="0"/>
              <w:jc w:val="center"/>
            </w:pPr>
          </w:p>
        </w:tc>
        <w:tc>
          <w:tcPr>
            <w:tcW w:w="1134" w:type="dxa"/>
            <w:vMerge/>
          </w:tcPr>
          <w:p w14:paraId="3C117DDC" w14:textId="77777777" w:rsidR="0008287A" w:rsidRPr="009F53B4" w:rsidRDefault="0008287A" w:rsidP="0008287A">
            <w:pPr>
              <w:widowControl w:val="0"/>
              <w:autoSpaceDE w:val="0"/>
              <w:autoSpaceDN w:val="0"/>
              <w:jc w:val="center"/>
            </w:pPr>
          </w:p>
        </w:tc>
        <w:tc>
          <w:tcPr>
            <w:tcW w:w="2552" w:type="dxa"/>
            <w:vMerge/>
          </w:tcPr>
          <w:p w14:paraId="061633A6" w14:textId="77777777" w:rsidR="0008287A" w:rsidRPr="009F53B4" w:rsidRDefault="0008287A" w:rsidP="0008287A">
            <w:pPr>
              <w:widowControl w:val="0"/>
              <w:autoSpaceDE w:val="0"/>
              <w:autoSpaceDN w:val="0"/>
              <w:jc w:val="center"/>
            </w:pPr>
          </w:p>
        </w:tc>
        <w:tc>
          <w:tcPr>
            <w:tcW w:w="2409" w:type="dxa"/>
          </w:tcPr>
          <w:p w14:paraId="1CC808CD" w14:textId="50739084" w:rsidR="0008287A" w:rsidRPr="009F53B4" w:rsidRDefault="0008287A" w:rsidP="0008287A">
            <w:pPr>
              <w:widowControl w:val="0"/>
              <w:autoSpaceDE w:val="0"/>
              <w:autoSpaceDN w:val="0"/>
              <w:jc w:val="center"/>
            </w:pPr>
            <w:r w:rsidRPr="009F53B4">
              <w:t xml:space="preserve">в электронной форме через </w:t>
            </w:r>
            <w:r>
              <w:t>Региональный портал,</w:t>
            </w:r>
            <w:r w:rsidRPr="009F53B4">
              <w:t xml:space="preserve"> Единый портал</w:t>
            </w:r>
          </w:p>
        </w:tc>
        <w:tc>
          <w:tcPr>
            <w:tcW w:w="3549" w:type="dxa"/>
          </w:tcPr>
          <w:p w14:paraId="41065B5E" w14:textId="5E506267"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r>
              <w:t xml:space="preserve">, </w:t>
            </w:r>
            <w:r w:rsidRPr="009D3D13">
              <w:t xml:space="preserve">либо с предъявлением оригинала </w:t>
            </w:r>
            <w:r>
              <w:t xml:space="preserve">в </w:t>
            </w:r>
            <w:r w:rsidRPr="009D3D13">
              <w:t>Управление (отдел)</w:t>
            </w:r>
          </w:p>
        </w:tc>
      </w:tr>
      <w:tr w:rsidR="0008287A" w:rsidRPr="009F53B4" w14:paraId="400ECE1D" w14:textId="77777777" w:rsidTr="0080717F">
        <w:trPr>
          <w:trHeight w:val="765"/>
        </w:trPr>
        <w:tc>
          <w:tcPr>
            <w:tcW w:w="704" w:type="dxa"/>
            <w:vMerge w:val="restart"/>
          </w:tcPr>
          <w:p w14:paraId="164ED0D8" w14:textId="77777777" w:rsidR="0008287A" w:rsidRPr="009F53B4" w:rsidRDefault="0008287A" w:rsidP="0008287A">
            <w:pPr>
              <w:widowControl w:val="0"/>
              <w:autoSpaceDE w:val="0"/>
              <w:autoSpaceDN w:val="0"/>
              <w:jc w:val="center"/>
            </w:pPr>
            <w:r w:rsidRPr="009F53B4">
              <w:t>2.10</w:t>
            </w:r>
          </w:p>
        </w:tc>
        <w:tc>
          <w:tcPr>
            <w:tcW w:w="1134" w:type="dxa"/>
            <w:vMerge w:val="restart"/>
          </w:tcPr>
          <w:p w14:paraId="060A86CF" w14:textId="77777777" w:rsidR="00FD3683" w:rsidRDefault="00FD3683" w:rsidP="00FD3683">
            <w:pPr>
              <w:widowControl w:val="0"/>
              <w:autoSpaceDE w:val="0"/>
              <w:autoSpaceDN w:val="0"/>
              <w:jc w:val="center"/>
            </w:pPr>
            <w:r>
              <w:t>1А,2А,</w:t>
            </w:r>
          </w:p>
          <w:p w14:paraId="5CE261F4" w14:textId="77777777" w:rsidR="00FD3683" w:rsidRDefault="00FD3683" w:rsidP="00FD3683">
            <w:pPr>
              <w:widowControl w:val="0"/>
              <w:autoSpaceDE w:val="0"/>
              <w:autoSpaceDN w:val="0"/>
              <w:jc w:val="center"/>
            </w:pPr>
            <w:r>
              <w:t>3А,4А,</w:t>
            </w:r>
          </w:p>
          <w:p w14:paraId="73D4B4AA" w14:textId="77777777" w:rsidR="00FD3683" w:rsidRDefault="00FD3683" w:rsidP="00FD3683">
            <w:pPr>
              <w:widowControl w:val="0"/>
              <w:autoSpaceDE w:val="0"/>
              <w:autoSpaceDN w:val="0"/>
              <w:jc w:val="center"/>
            </w:pPr>
            <w:r>
              <w:t>5А,6А,</w:t>
            </w:r>
          </w:p>
          <w:p w14:paraId="779400B4" w14:textId="487B6180" w:rsidR="0008287A" w:rsidRPr="009F53B4" w:rsidRDefault="00D51569" w:rsidP="00FD3683">
            <w:pPr>
              <w:widowControl w:val="0"/>
              <w:autoSpaceDE w:val="0"/>
              <w:autoSpaceDN w:val="0"/>
              <w:jc w:val="center"/>
            </w:pPr>
            <w:r w:rsidRPr="00D51569">
              <w:t>1Б,2Б</w:t>
            </w:r>
          </w:p>
        </w:tc>
        <w:tc>
          <w:tcPr>
            <w:tcW w:w="2552" w:type="dxa"/>
            <w:vMerge w:val="restart"/>
          </w:tcPr>
          <w:p w14:paraId="03EBFA45" w14:textId="3184E183" w:rsidR="0008287A" w:rsidRPr="009F53B4" w:rsidRDefault="00057126" w:rsidP="0008287A">
            <w:pPr>
              <w:spacing w:line="288" w:lineRule="atLeast"/>
              <w:jc w:val="center"/>
            </w:pPr>
            <w:r w:rsidRPr="00057126">
              <w:t xml:space="preserve">сведения </w:t>
            </w:r>
            <w:r w:rsidR="0008287A" w:rsidRPr="009F53B4">
              <w:t>о смерти (сведения из Федеральной налоговой службы)</w:t>
            </w:r>
          </w:p>
          <w:p w14:paraId="0EECECBB" w14:textId="77777777" w:rsidR="0008287A" w:rsidRPr="009F53B4" w:rsidRDefault="0008287A" w:rsidP="0008287A">
            <w:pPr>
              <w:widowControl w:val="0"/>
              <w:autoSpaceDE w:val="0"/>
              <w:autoSpaceDN w:val="0"/>
              <w:jc w:val="center"/>
            </w:pPr>
          </w:p>
        </w:tc>
        <w:tc>
          <w:tcPr>
            <w:tcW w:w="2409" w:type="dxa"/>
          </w:tcPr>
          <w:p w14:paraId="3242763C" w14:textId="77777777" w:rsidR="0008287A" w:rsidRPr="009F53B4" w:rsidRDefault="0008287A" w:rsidP="0008287A">
            <w:pPr>
              <w:widowControl w:val="0"/>
              <w:autoSpaceDE w:val="0"/>
              <w:autoSpaceDN w:val="0"/>
              <w:jc w:val="center"/>
            </w:pPr>
            <w:r w:rsidRPr="009F53B4">
              <w:t>личное обращение в Управление (отдел), в МФЦ</w:t>
            </w:r>
          </w:p>
        </w:tc>
        <w:tc>
          <w:tcPr>
            <w:tcW w:w="3549" w:type="dxa"/>
          </w:tcPr>
          <w:p w14:paraId="3ABEAD65" w14:textId="0A01BBE5" w:rsidR="0008287A" w:rsidRPr="009F53B4" w:rsidRDefault="0008287A" w:rsidP="0008287A">
            <w:pPr>
              <w:widowControl w:val="0"/>
              <w:autoSpaceDE w:val="0"/>
              <w:autoSpaceDN w:val="0"/>
              <w:jc w:val="center"/>
            </w:pPr>
            <w:r w:rsidRPr="009F53B4">
              <w:rPr>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08287A" w:rsidRPr="009F53B4" w14:paraId="3166133D" w14:textId="77777777" w:rsidTr="0080717F">
        <w:trPr>
          <w:trHeight w:val="765"/>
        </w:trPr>
        <w:tc>
          <w:tcPr>
            <w:tcW w:w="704" w:type="dxa"/>
            <w:vMerge/>
          </w:tcPr>
          <w:p w14:paraId="130600E2" w14:textId="77777777" w:rsidR="0008287A" w:rsidRPr="009F53B4" w:rsidRDefault="0008287A" w:rsidP="0008287A">
            <w:pPr>
              <w:widowControl w:val="0"/>
              <w:autoSpaceDE w:val="0"/>
              <w:autoSpaceDN w:val="0"/>
              <w:jc w:val="center"/>
            </w:pPr>
          </w:p>
        </w:tc>
        <w:tc>
          <w:tcPr>
            <w:tcW w:w="1134" w:type="dxa"/>
            <w:vMerge/>
          </w:tcPr>
          <w:p w14:paraId="685CA97A" w14:textId="77777777" w:rsidR="0008287A" w:rsidRPr="009F53B4" w:rsidRDefault="0008287A" w:rsidP="0008287A">
            <w:pPr>
              <w:widowControl w:val="0"/>
              <w:autoSpaceDE w:val="0"/>
              <w:autoSpaceDN w:val="0"/>
              <w:jc w:val="center"/>
            </w:pPr>
          </w:p>
        </w:tc>
        <w:tc>
          <w:tcPr>
            <w:tcW w:w="2552" w:type="dxa"/>
            <w:vMerge/>
          </w:tcPr>
          <w:p w14:paraId="45DEA32F" w14:textId="77777777" w:rsidR="0008287A" w:rsidRPr="009F53B4" w:rsidRDefault="0008287A" w:rsidP="0008287A">
            <w:pPr>
              <w:widowControl w:val="0"/>
              <w:autoSpaceDE w:val="0"/>
              <w:autoSpaceDN w:val="0"/>
              <w:jc w:val="center"/>
            </w:pPr>
          </w:p>
        </w:tc>
        <w:tc>
          <w:tcPr>
            <w:tcW w:w="2409" w:type="dxa"/>
          </w:tcPr>
          <w:p w14:paraId="09271134" w14:textId="77777777" w:rsidR="0008287A" w:rsidRPr="009F53B4" w:rsidRDefault="0008287A" w:rsidP="0008287A">
            <w:pPr>
              <w:widowControl w:val="0"/>
              <w:autoSpaceDE w:val="0"/>
              <w:autoSpaceDN w:val="0"/>
              <w:jc w:val="center"/>
            </w:pPr>
            <w:r w:rsidRPr="009F53B4">
              <w:t>посредством почтовой связи</w:t>
            </w:r>
          </w:p>
        </w:tc>
        <w:tc>
          <w:tcPr>
            <w:tcW w:w="3549" w:type="dxa"/>
          </w:tcPr>
          <w:p w14:paraId="3ACBA42D" w14:textId="77777777"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p>
        </w:tc>
      </w:tr>
      <w:tr w:rsidR="0008287A" w:rsidRPr="009F53B4" w14:paraId="1DA67101" w14:textId="77777777" w:rsidTr="0080717F">
        <w:trPr>
          <w:trHeight w:val="765"/>
        </w:trPr>
        <w:tc>
          <w:tcPr>
            <w:tcW w:w="704" w:type="dxa"/>
            <w:vMerge/>
          </w:tcPr>
          <w:p w14:paraId="33FCCA2D" w14:textId="77777777" w:rsidR="0008287A" w:rsidRPr="009F53B4" w:rsidRDefault="0008287A" w:rsidP="0008287A">
            <w:pPr>
              <w:widowControl w:val="0"/>
              <w:autoSpaceDE w:val="0"/>
              <w:autoSpaceDN w:val="0"/>
              <w:jc w:val="center"/>
            </w:pPr>
          </w:p>
        </w:tc>
        <w:tc>
          <w:tcPr>
            <w:tcW w:w="1134" w:type="dxa"/>
            <w:vMerge/>
          </w:tcPr>
          <w:p w14:paraId="03E4F0F9" w14:textId="77777777" w:rsidR="0008287A" w:rsidRPr="009F53B4" w:rsidRDefault="0008287A" w:rsidP="0008287A">
            <w:pPr>
              <w:widowControl w:val="0"/>
              <w:autoSpaceDE w:val="0"/>
              <w:autoSpaceDN w:val="0"/>
              <w:jc w:val="center"/>
            </w:pPr>
          </w:p>
        </w:tc>
        <w:tc>
          <w:tcPr>
            <w:tcW w:w="2552" w:type="dxa"/>
            <w:vMerge/>
          </w:tcPr>
          <w:p w14:paraId="00FD4505" w14:textId="77777777" w:rsidR="0008287A" w:rsidRPr="009F53B4" w:rsidRDefault="0008287A" w:rsidP="0008287A">
            <w:pPr>
              <w:widowControl w:val="0"/>
              <w:autoSpaceDE w:val="0"/>
              <w:autoSpaceDN w:val="0"/>
              <w:jc w:val="center"/>
            </w:pPr>
          </w:p>
        </w:tc>
        <w:tc>
          <w:tcPr>
            <w:tcW w:w="2409" w:type="dxa"/>
          </w:tcPr>
          <w:p w14:paraId="0F4D8C03" w14:textId="0B67A62C" w:rsidR="0008287A" w:rsidRPr="009F53B4" w:rsidRDefault="0008287A" w:rsidP="0008287A">
            <w:pPr>
              <w:widowControl w:val="0"/>
              <w:autoSpaceDE w:val="0"/>
              <w:autoSpaceDN w:val="0"/>
              <w:jc w:val="center"/>
            </w:pPr>
            <w:r w:rsidRPr="009F53B4">
              <w:t xml:space="preserve">в электронной форме через </w:t>
            </w:r>
            <w:r>
              <w:t>Региональный портал,</w:t>
            </w:r>
            <w:r w:rsidRPr="009F53B4">
              <w:t xml:space="preserve"> Единый портал</w:t>
            </w:r>
          </w:p>
        </w:tc>
        <w:tc>
          <w:tcPr>
            <w:tcW w:w="3549" w:type="dxa"/>
          </w:tcPr>
          <w:p w14:paraId="2D01159A" w14:textId="1A25743B"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r>
              <w:t xml:space="preserve">, </w:t>
            </w:r>
            <w:r w:rsidRPr="004A1AB0">
              <w:t xml:space="preserve">либо с предъявлением оригинала </w:t>
            </w:r>
            <w:r>
              <w:t xml:space="preserve">в </w:t>
            </w:r>
            <w:r w:rsidRPr="004A1AB0">
              <w:t>Управление (отдел)</w:t>
            </w:r>
          </w:p>
        </w:tc>
      </w:tr>
      <w:tr w:rsidR="0008287A" w:rsidRPr="009F53B4" w14:paraId="38F91210" w14:textId="77777777" w:rsidTr="0080717F">
        <w:trPr>
          <w:trHeight w:val="765"/>
        </w:trPr>
        <w:tc>
          <w:tcPr>
            <w:tcW w:w="704" w:type="dxa"/>
            <w:vMerge w:val="restart"/>
          </w:tcPr>
          <w:p w14:paraId="1549EA1A" w14:textId="77777777" w:rsidR="0008287A" w:rsidRPr="009F53B4" w:rsidRDefault="0008287A" w:rsidP="0008287A">
            <w:pPr>
              <w:widowControl w:val="0"/>
              <w:autoSpaceDE w:val="0"/>
              <w:autoSpaceDN w:val="0"/>
              <w:jc w:val="center"/>
            </w:pPr>
            <w:r w:rsidRPr="009F53B4">
              <w:lastRenderedPageBreak/>
              <w:t>2.11</w:t>
            </w:r>
          </w:p>
        </w:tc>
        <w:tc>
          <w:tcPr>
            <w:tcW w:w="1134" w:type="dxa"/>
            <w:vMerge w:val="restart"/>
          </w:tcPr>
          <w:p w14:paraId="4FA6A227" w14:textId="22D8C249" w:rsidR="0008287A" w:rsidRPr="009F53B4" w:rsidRDefault="00D51569" w:rsidP="00FD3683">
            <w:pPr>
              <w:widowControl w:val="0"/>
              <w:autoSpaceDE w:val="0"/>
              <w:autoSpaceDN w:val="0"/>
              <w:jc w:val="center"/>
            </w:pPr>
            <w:r>
              <w:t>1Б,2Б</w:t>
            </w:r>
          </w:p>
        </w:tc>
        <w:tc>
          <w:tcPr>
            <w:tcW w:w="2552" w:type="dxa"/>
            <w:vMerge w:val="restart"/>
          </w:tcPr>
          <w:p w14:paraId="46A784ED" w14:textId="5FA9F07C" w:rsidR="0008287A" w:rsidRPr="009F53B4" w:rsidRDefault="00057126" w:rsidP="0008287A">
            <w:pPr>
              <w:widowControl w:val="0"/>
              <w:autoSpaceDE w:val="0"/>
              <w:autoSpaceDN w:val="0"/>
              <w:jc w:val="center"/>
            </w:pPr>
            <w:r w:rsidRPr="00057126">
              <w:t xml:space="preserve">сведения </w:t>
            </w:r>
            <w:r w:rsidR="0008287A" w:rsidRPr="009F53B4">
              <w:t>о ранее выданном удостоверении «Ветеран труда» (сведения из уполномоченных органов)</w:t>
            </w:r>
          </w:p>
          <w:p w14:paraId="23A356A9" w14:textId="77777777" w:rsidR="0008287A" w:rsidRPr="009F53B4" w:rsidRDefault="0008287A" w:rsidP="0008287A">
            <w:pPr>
              <w:widowControl w:val="0"/>
              <w:autoSpaceDE w:val="0"/>
              <w:autoSpaceDN w:val="0"/>
              <w:jc w:val="center"/>
            </w:pPr>
          </w:p>
        </w:tc>
        <w:tc>
          <w:tcPr>
            <w:tcW w:w="2409" w:type="dxa"/>
          </w:tcPr>
          <w:p w14:paraId="4C404DB6" w14:textId="77777777" w:rsidR="0008287A" w:rsidRPr="009F53B4" w:rsidRDefault="0008287A" w:rsidP="0008287A">
            <w:pPr>
              <w:widowControl w:val="0"/>
              <w:autoSpaceDE w:val="0"/>
              <w:autoSpaceDN w:val="0"/>
              <w:jc w:val="center"/>
            </w:pPr>
            <w:r w:rsidRPr="009F53B4">
              <w:t>личное обращение в Управление (отдел), в МФЦ</w:t>
            </w:r>
          </w:p>
        </w:tc>
        <w:tc>
          <w:tcPr>
            <w:tcW w:w="3549" w:type="dxa"/>
          </w:tcPr>
          <w:p w14:paraId="59F2216C" w14:textId="44B84C14" w:rsidR="0008287A" w:rsidRPr="009F53B4" w:rsidRDefault="0008287A" w:rsidP="0008287A">
            <w:pPr>
              <w:widowControl w:val="0"/>
              <w:autoSpaceDE w:val="0"/>
              <w:autoSpaceDN w:val="0"/>
              <w:jc w:val="center"/>
            </w:pPr>
            <w:r w:rsidRPr="009F53B4">
              <w:rPr>
                <w:color w:val="000000"/>
                <w:spacing w:val="-6"/>
              </w:rPr>
              <w:t>копия документа с предъявлением оригинала, если копия не заверена в установленном законодательством Российской Федерации порядке</w:t>
            </w:r>
          </w:p>
        </w:tc>
      </w:tr>
      <w:tr w:rsidR="0008287A" w:rsidRPr="009F53B4" w14:paraId="49EE08AF" w14:textId="77777777" w:rsidTr="0080717F">
        <w:trPr>
          <w:trHeight w:val="765"/>
        </w:trPr>
        <w:tc>
          <w:tcPr>
            <w:tcW w:w="704" w:type="dxa"/>
            <w:vMerge/>
          </w:tcPr>
          <w:p w14:paraId="4636C3E2" w14:textId="77777777" w:rsidR="0008287A" w:rsidRPr="009F53B4" w:rsidRDefault="0008287A" w:rsidP="0008287A">
            <w:pPr>
              <w:widowControl w:val="0"/>
              <w:autoSpaceDE w:val="0"/>
              <w:autoSpaceDN w:val="0"/>
              <w:jc w:val="center"/>
            </w:pPr>
          </w:p>
        </w:tc>
        <w:tc>
          <w:tcPr>
            <w:tcW w:w="1134" w:type="dxa"/>
            <w:vMerge/>
          </w:tcPr>
          <w:p w14:paraId="3E05874C" w14:textId="77777777" w:rsidR="0008287A" w:rsidRPr="009F53B4" w:rsidRDefault="0008287A" w:rsidP="0008287A">
            <w:pPr>
              <w:widowControl w:val="0"/>
              <w:autoSpaceDE w:val="0"/>
              <w:autoSpaceDN w:val="0"/>
              <w:jc w:val="center"/>
            </w:pPr>
          </w:p>
        </w:tc>
        <w:tc>
          <w:tcPr>
            <w:tcW w:w="2552" w:type="dxa"/>
            <w:vMerge/>
          </w:tcPr>
          <w:p w14:paraId="75245269" w14:textId="77777777" w:rsidR="0008287A" w:rsidRPr="009F53B4" w:rsidRDefault="0008287A" w:rsidP="0008287A">
            <w:pPr>
              <w:widowControl w:val="0"/>
              <w:autoSpaceDE w:val="0"/>
              <w:autoSpaceDN w:val="0"/>
              <w:jc w:val="center"/>
            </w:pPr>
          </w:p>
        </w:tc>
        <w:tc>
          <w:tcPr>
            <w:tcW w:w="2409" w:type="dxa"/>
          </w:tcPr>
          <w:p w14:paraId="0D7A8441" w14:textId="77777777" w:rsidR="0008287A" w:rsidRPr="009F53B4" w:rsidRDefault="0008287A" w:rsidP="0008287A">
            <w:pPr>
              <w:widowControl w:val="0"/>
              <w:autoSpaceDE w:val="0"/>
              <w:autoSpaceDN w:val="0"/>
              <w:jc w:val="center"/>
            </w:pPr>
            <w:r w:rsidRPr="009F53B4">
              <w:t>посредством почтовой связи</w:t>
            </w:r>
          </w:p>
        </w:tc>
        <w:tc>
          <w:tcPr>
            <w:tcW w:w="3549" w:type="dxa"/>
          </w:tcPr>
          <w:p w14:paraId="303059B4" w14:textId="77777777"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p>
        </w:tc>
      </w:tr>
      <w:tr w:rsidR="0008287A" w:rsidRPr="009F53B4" w14:paraId="664BE4FB" w14:textId="77777777" w:rsidTr="0080717F">
        <w:trPr>
          <w:trHeight w:val="765"/>
        </w:trPr>
        <w:tc>
          <w:tcPr>
            <w:tcW w:w="704" w:type="dxa"/>
            <w:vMerge/>
          </w:tcPr>
          <w:p w14:paraId="4BD0078D" w14:textId="77777777" w:rsidR="0008287A" w:rsidRPr="009F53B4" w:rsidRDefault="0008287A" w:rsidP="0008287A">
            <w:pPr>
              <w:widowControl w:val="0"/>
              <w:autoSpaceDE w:val="0"/>
              <w:autoSpaceDN w:val="0"/>
              <w:jc w:val="center"/>
            </w:pPr>
          </w:p>
        </w:tc>
        <w:tc>
          <w:tcPr>
            <w:tcW w:w="1134" w:type="dxa"/>
            <w:vMerge/>
          </w:tcPr>
          <w:p w14:paraId="06BE8E3C" w14:textId="77777777" w:rsidR="0008287A" w:rsidRPr="009F53B4" w:rsidRDefault="0008287A" w:rsidP="0008287A">
            <w:pPr>
              <w:widowControl w:val="0"/>
              <w:autoSpaceDE w:val="0"/>
              <w:autoSpaceDN w:val="0"/>
              <w:jc w:val="center"/>
            </w:pPr>
          </w:p>
        </w:tc>
        <w:tc>
          <w:tcPr>
            <w:tcW w:w="2552" w:type="dxa"/>
            <w:vMerge/>
          </w:tcPr>
          <w:p w14:paraId="57633763" w14:textId="77777777" w:rsidR="0008287A" w:rsidRPr="009F53B4" w:rsidRDefault="0008287A" w:rsidP="0008287A">
            <w:pPr>
              <w:widowControl w:val="0"/>
              <w:autoSpaceDE w:val="0"/>
              <w:autoSpaceDN w:val="0"/>
              <w:jc w:val="center"/>
            </w:pPr>
          </w:p>
        </w:tc>
        <w:tc>
          <w:tcPr>
            <w:tcW w:w="2409" w:type="dxa"/>
          </w:tcPr>
          <w:p w14:paraId="1450B586" w14:textId="720803CD" w:rsidR="0008287A" w:rsidRPr="009F53B4" w:rsidRDefault="0008287A" w:rsidP="0008287A">
            <w:pPr>
              <w:widowControl w:val="0"/>
              <w:autoSpaceDE w:val="0"/>
              <w:autoSpaceDN w:val="0"/>
              <w:jc w:val="center"/>
            </w:pPr>
            <w:r w:rsidRPr="009F53B4">
              <w:t xml:space="preserve">в электронной форме через </w:t>
            </w:r>
            <w:r>
              <w:t xml:space="preserve">Региональный портал, </w:t>
            </w:r>
            <w:r w:rsidRPr="009F53B4">
              <w:t>Единый портал</w:t>
            </w:r>
          </w:p>
        </w:tc>
        <w:tc>
          <w:tcPr>
            <w:tcW w:w="3549" w:type="dxa"/>
          </w:tcPr>
          <w:p w14:paraId="77508003" w14:textId="16B9724C" w:rsidR="0008287A" w:rsidRPr="009F53B4" w:rsidRDefault="0008287A" w:rsidP="0008287A">
            <w:pPr>
              <w:widowControl w:val="0"/>
              <w:autoSpaceDE w:val="0"/>
              <w:autoSpaceDN w:val="0"/>
              <w:jc w:val="center"/>
            </w:pPr>
            <w:r w:rsidRPr="009F53B4">
              <w:t>копия документа, заверенная в установленном законодательством Российской Федерации порядке</w:t>
            </w:r>
            <w:r>
              <w:t xml:space="preserve">, </w:t>
            </w:r>
            <w:r w:rsidRPr="004A1AB0">
              <w:t xml:space="preserve">либо с предъявлением оригинала </w:t>
            </w:r>
            <w:r>
              <w:t xml:space="preserve">в </w:t>
            </w:r>
            <w:r w:rsidRPr="004A1AB0">
              <w:t>Управление (отдел)</w:t>
            </w:r>
          </w:p>
        </w:tc>
      </w:tr>
    </w:tbl>
    <w:p w14:paraId="089C4E9F" w14:textId="77777777" w:rsidR="00800AA5" w:rsidRPr="009F53B4" w:rsidRDefault="00800AA5" w:rsidP="00800AA5">
      <w:pPr>
        <w:jc w:val="both"/>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p>
    <w:p w14:paraId="08C2D476" w14:textId="77777777" w:rsidR="002A5B14" w:rsidRDefault="002A5B14">
      <w:pPr>
        <w:rPr>
          <w:sz w:val="28"/>
          <w:szCs w:val="28"/>
        </w:rPr>
      </w:pPr>
      <w:r>
        <w:rPr>
          <w:sz w:val="28"/>
          <w:szCs w:val="28"/>
        </w:rPr>
        <w:br w:type="page"/>
      </w:r>
    </w:p>
    <w:p w14:paraId="43AA69ED" w14:textId="7C70A6FB" w:rsidR="00541A69" w:rsidRPr="009F53B4" w:rsidRDefault="00541A69" w:rsidP="00541A69">
      <w:pPr>
        <w:widowControl w:val="0"/>
        <w:autoSpaceDE w:val="0"/>
        <w:autoSpaceDN w:val="0"/>
        <w:jc w:val="right"/>
        <w:outlineLvl w:val="1"/>
        <w:rPr>
          <w:sz w:val="28"/>
          <w:szCs w:val="28"/>
        </w:rPr>
      </w:pPr>
      <w:r w:rsidRPr="009F53B4">
        <w:rPr>
          <w:sz w:val="28"/>
          <w:szCs w:val="28"/>
        </w:rPr>
        <w:lastRenderedPageBreak/>
        <w:t>Приложение №</w:t>
      </w:r>
      <w:r w:rsidR="00EF0D08" w:rsidRPr="009F53B4">
        <w:rPr>
          <w:sz w:val="28"/>
          <w:szCs w:val="28"/>
        </w:rPr>
        <w:t xml:space="preserve"> 4</w:t>
      </w:r>
    </w:p>
    <w:p w14:paraId="7BAE9391" w14:textId="77777777" w:rsidR="00541A69" w:rsidRPr="009F53B4" w:rsidRDefault="00541A69" w:rsidP="00541A69">
      <w:pPr>
        <w:jc w:val="both"/>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к Административному регламенту</w:t>
      </w:r>
    </w:p>
    <w:p w14:paraId="73602625" w14:textId="134266DC" w:rsidR="00541A69" w:rsidRPr="009F53B4" w:rsidRDefault="00541A69" w:rsidP="00541A69">
      <w:pPr>
        <w:jc w:val="both"/>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00B4696E" w:rsidRPr="009F53B4">
        <w:rPr>
          <w:bCs/>
          <w:sz w:val="28"/>
          <w:szCs w:val="28"/>
        </w:rPr>
        <w:t xml:space="preserve">   </w:t>
      </w:r>
      <w:r w:rsidRPr="009F53B4">
        <w:rPr>
          <w:bCs/>
          <w:sz w:val="28"/>
          <w:szCs w:val="28"/>
        </w:rPr>
        <w:t>предоставления государственной услуги</w:t>
      </w:r>
    </w:p>
    <w:p w14:paraId="4AA45F0A" w14:textId="50C00859" w:rsidR="00541A69" w:rsidRPr="009F53B4" w:rsidRDefault="00541A69" w:rsidP="00541A69">
      <w:pPr>
        <w:jc w:val="both"/>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w:t>
      </w:r>
      <w:r w:rsidRPr="009F53B4">
        <w:rPr>
          <w:bCs/>
          <w:sz w:val="28"/>
          <w:szCs w:val="28"/>
        </w:rPr>
        <w:tab/>
      </w:r>
      <w:r w:rsidRPr="009F53B4">
        <w:rPr>
          <w:bCs/>
          <w:sz w:val="28"/>
          <w:szCs w:val="28"/>
        </w:rPr>
        <w:tab/>
        <w:t xml:space="preserve"> </w:t>
      </w:r>
      <w:r w:rsidR="00B4696E" w:rsidRPr="009F53B4">
        <w:rPr>
          <w:bCs/>
          <w:sz w:val="28"/>
          <w:szCs w:val="28"/>
        </w:rPr>
        <w:t xml:space="preserve">   </w:t>
      </w:r>
      <w:r w:rsidRPr="009F53B4">
        <w:rPr>
          <w:bCs/>
          <w:sz w:val="28"/>
          <w:szCs w:val="28"/>
        </w:rPr>
        <w:t xml:space="preserve"> по присвоению звания «Ветеран труда»</w:t>
      </w:r>
    </w:p>
    <w:p w14:paraId="1EDED761" w14:textId="77777777" w:rsidR="00541A69" w:rsidRPr="009F53B4" w:rsidRDefault="00541A69" w:rsidP="00541A69">
      <w:pPr>
        <w:jc w:val="both"/>
        <w:rPr>
          <w:bCs/>
          <w:sz w:val="28"/>
          <w:szCs w:val="28"/>
        </w:rPr>
      </w:pPr>
    </w:p>
    <w:p w14:paraId="65F9686C" w14:textId="77777777" w:rsidR="00541A69" w:rsidRPr="009F53B4" w:rsidRDefault="00541A69" w:rsidP="00541A69">
      <w:pPr>
        <w:widowControl w:val="0"/>
        <w:autoSpaceDE w:val="0"/>
        <w:autoSpaceDN w:val="0"/>
        <w:ind w:right="57"/>
        <w:jc w:val="center"/>
        <w:rPr>
          <w:bCs/>
          <w:sz w:val="28"/>
          <w:szCs w:val="28"/>
        </w:rPr>
      </w:pPr>
      <w:r w:rsidRPr="009F53B4">
        <w:rPr>
          <w:bCs/>
          <w:sz w:val="28"/>
          <w:szCs w:val="28"/>
        </w:rPr>
        <w:t>Исчерпывающий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отказа в предоставлении государственной услуги</w:t>
      </w:r>
    </w:p>
    <w:p w14:paraId="2C27DC50" w14:textId="77777777" w:rsidR="00541A69" w:rsidRPr="009F53B4" w:rsidRDefault="00541A69" w:rsidP="00541A69">
      <w:pPr>
        <w:jc w:val="both"/>
        <w:rPr>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6521"/>
        <w:gridCol w:w="2693"/>
      </w:tblGrid>
      <w:tr w:rsidR="00541A69" w:rsidRPr="009F53B4" w14:paraId="0812D590" w14:textId="77777777" w:rsidTr="00DA4DE4">
        <w:tc>
          <w:tcPr>
            <w:tcW w:w="704" w:type="dxa"/>
            <w:shd w:val="clear" w:color="auto" w:fill="auto"/>
          </w:tcPr>
          <w:p w14:paraId="103BC42E" w14:textId="10ACAB88" w:rsidR="00541A69" w:rsidRPr="009F53B4" w:rsidRDefault="00541A69" w:rsidP="0080717F">
            <w:pPr>
              <w:widowControl w:val="0"/>
              <w:jc w:val="both"/>
              <w:rPr>
                <w:color w:val="000000"/>
                <w:sz w:val="28"/>
                <w:szCs w:val="28"/>
              </w:rPr>
            </w:pPr>
            <w:r w:rsidRPr="009F53B4">
              <w:rPr>
                <w:color w:val="000000"/>
                <w:sz w:val="28"/>
                <w:szCs w:val="28"/>
              </w:rPr>
              <w:t>№</w:t>
            </w:r>
            <w:r w:rsidR="00DA4DE4" w:rsidRPr="009F53B4">
              <w:rPr>
                <w:color w:val="000000"/>
                <w:sz w:val="28"/>
                <w:szCs w:val="28"/>
              </w:rPr>
              <w:t xml:space="preserve"> п/п</w:t>
            </w:r>
          </w:p>
        </w:tc>
        <w:tc>
          <w:tcPr>
            <w:tcW w:w="6521" w:type="dxa"/>
            <w:shd w:val="clear" w:color="auto" w:fill="auto"/>
          </w:tcPr>
          <w:p w14:paraId="5FE1C764" w14:textId="77777777" w:rsidR="00541A69" w:rsidRPr="009F53B4" w:rsidRDefault="00541A69" w:rsidP="0080717F">
            <w:pPr>
              <w:widowControl w:val="0"/>
              <w:jc w:val="center"/>
              <w:rPr>
                <w:color w:val="000000"/>
                <w:sz w:val="28"/>
                <w:szCs w:val="28"/>
              </w:rPr>
            </w:pPr>
            <w:r w:rsidRPr="009F53B4">
              <w:rPr>
                <w:color w:val="000000"/>
                <w:sz w:val="28"/>
                <w:szCs w:val="28"/>
              </w:rPr>
              <w:t>Перечень оснований</w:t>
            </w:r>
          </w:p>
        </w:tc>
        <w:tc>
          <w:tcPr>
            <w:tcW w:w="2693" w:type="dxa"/>
            <w:shd w:val="clear" w:color="auto" w:fill="auto"/>
          </w:tcPr>
          <w:p w14:paraId="73AB2762" w14:textId="77777777" w:rsidR="00541A69" w:rsidRPr="009F53B4" w:rsidRDefault="00541A69" w:rsidP="0080717F">
            <w:pPr>
              <w:widowControl w:val="0"/>
              <w:jc w:val="center"/>
              <w:rPr>
                <w:color w:val="000000"/>
                <w:sz w:val="28"/>
                <w:szCs w:val="28"/>
              </w:rPr>
            </w:pPr>
            <w:r w:rsidRPr="009F53B4">
              <w:rPr>
                <w:color w:val="000000"/>
                <w:sz w:val="28"/>
                <w:szCs w:val="28"/>
              </w:rPr>
              <w:t>Идентификатор признака заявителя</w:t>
            </w:r>
          </w:p>
        </w:tc>
      </w:tr>
      <w:tr w:rsidR="00541A69" w:rsidRPr="009F53B4" w14:paraId="36A05A24" w14:textId="77777777" w:rsidTr="0080717F">
        <w:trPr>
          <w:trHeight w:val="322"/>
        </w:trPr>
        <w:tc>
          <w:tcPr>
            <w:tcW w:w="9918" w:type="dxa"/>
            <w:gridSpan w:val="3"/>
            <w:shd w:val="clear" w:color="auto" w:fill="auto"/>
          </w:tcPr>
          <w:p w14:paraId="5597ABA2" w14:textId="77777777" w:rsidR="00541A69" w:rsidRPr="009F53B4" w:rsidRDefault="00541A69" w:rsidP="00541A69">
            <w:pPr>
              <w:widowControl w:val="0"/>
              <w:numPr>
                <w:ilvl w:val="0"/>
                <w:numId w:val="42"/>
              </w:numPr>
              <w:spacing w:after="160" w:line="259" w:lineRule="auto"/>
              <w:jc w:val="center"/>
              <w:rPr>
                <w:color w:val="000000"/>
                <w:sz w:val="28"/>
                <w:szCs w:val="28"/>
              </w:rPr>
            </w:pPr>
            <w:r w:rsidRPr="009F53B4">
              <w:rPr>
                <w:color w:val="000000"/>
                <w:sz w:val="28"/>
                <w:szCs w:val="28"/>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541A69" w:rsidRPr="009F53B4" w14:paraId="2A320960" w14:textId="77777777" w:rsidTr="00DA4DE4">
        <w:tc>
          <w:tcPr>
            <w:tcW w:w="704" w:type="dxa"/>
            <w:shd w:val="clear" w:color="auto" w:fill="auto"/>
          </w:tcPr>
          <w:p w14:paraId="2ECD29D8" w14:textId="3056556D" w:rsidR="00541A69" w:rsidRPr="009F53B4" w:rsidRDefault="00541A69" w:rsidP="0028175C">
            <w:pPr>
              <w:widowControl w:val="0"/>
              <w:rPr>
                <w:color w:val="000000"/>
                <w:sz w:val="28"/>
                <w:szCs w:val="28"/>
              </w:rPr>
            </w:pPr>
            <w:r w:rsidRPr="009F53B4">
              <w:rPr>
                <w:color w:val="000000"/>
                <w:sz w:val="28"/>
                <w:szCs w:val="28"/>
              </w:rPr>
              <w:t>1.</w:t>
            </w:r>
            <w:r w:rsidR="0028175C" w:rsidRPr="009F53B4">
              <w:rPr>
                <w:color w:val="000000"/>
                <w:sz w:val="28"/>
                <w:szCs w:val="28"/>
              </w:rPr>
              <w:t>1</w:t>
            </w:r>
          </w:p>
        </w:tc>
        <w:tc>
          <w:tcPr>
            <w:tcW w:w="6521" w:type="dxa"/>
            <w:shd w:val="clear" w:color="auto" w:fill="auto"/>
          </w:tcPr>
          <w:p w14:paraId="0FCB070F" w14:textId="2BD81195" w:rsidR="00541A69" w:rsidRPr="009F53B4" w:rsidRDefault="00541A69" w:rsidP="00DA4DE4">
            <w:pPr>
              <w:widowControl w:val="0"/>
              <w:jc w:val="both"/>
              <w:rPr>
                <w:color w:val="000000"/>
                <w:sz w:val="28"/>
                <w:szCs w:val="28"/>
              </w:rPr>
            </w:pPr>
            <w:r w:rsidRPr="009F53B4">
              <w:rPr>
                <w:color w:val="000000"/>
                <w:sz w:val="28"/>
                <w:szCs w:val="28"/>
              </w:rPr>
              <w:t>Обращение заявителя не по месту жительства</w:t>
            </w:r>
          </w:p>
        </w:tc>
        <w:tc>
          <w:tcPr>
            <w:tcW w:w="2693" w:type="dxa"/>
            <w:shd w:val="clear" w:color="auto" w:fill="auto"/>
          </w:tcPr>
          <w:p w14:paraId="66964DEE" w14:textId="2A617076" w:rsidR="00FD3683" w:rsidRPr="00FD3683" w:rsidRDefault="00FD3683" w:rsidP="00FD3683">
            <w:pPr>
              <w:widowControl w:val="0"/>
              <w:jc w:val="center"/>
              <w:rPr>
                <w:color w:val="000000"/>
                <w:sz w:val="28"/>
                <w:szCs w:val="28"/>
              </w:rPr>
            </w:pPr>
            <w:r w:rsidRPr="00FD3683">
              <w:rPr>
                <w:color w:val="000000"/>
                <w:sz w:val="28"/>
                <w:szCs w:val="28"/>
              </w:rPr>
              <w:t>1А,2А,3А,4А,5А,6А,</w:t>
            </w:r>
          </w:p>
          <w:p w14:paraId="7ADA77C7" w14:textId="1C6C7AF6" w:rsidR="00541A69" w:rsidRPr="009F53B4" w:rsidRDefault="00D51569" w:rsidP="00FD3683">
            <w:pPr>
              <w:widowControl w:val="0"/>
              <w:jc w:val="both"/>
              <w:rPr>
                <w:color w:val="000000"/>
                <w:sz w:val="28"/>
                <w:szCs w:val="28"/>
              </w:rPr>
            </w:pPr>
            <w:r>
              <w:rPr>
                <w:color w:val="000000"/>
                <w:sz w:val="28"/>
                <w:szCs w:val="28"/>
              </w:rPr>
              <w:t>1Б,2Б</w:t>
            </w:r>
          </w:p>
        </w:tc>
      </w:tr>
      <w:tr w:rsidR="00541A69" w:rsidRPr="009F53B4" w14:paraId="0CF557BA" w14:textId="77777777" w:rsidTr="00DA4DE4">
        <w:tc>
          <w:tcPr>
            <w:tcW w:w="704" w:type="dxa"/>
            <w:shd w:val="clear" w:color="auto" w:fill="auto"/>
          </w:tcPr>
          <w:p w14:paraId="5C9E79EC" w14:textId="59639331" w:rsidR="00541A69" w:rsidRPr="009F53B4" w:rsidRDefault="00541A69" w:rsidP="0028175C">
            <w:pPr>
              <w:widowControl w:val="0"/>
              <w:rPr>
                <w:color w:val="000000"/>
                <w:sz w:val="28"/>
                <w:szCs w:val="28"/>
              </w:rPr>
            </w:pPr>
            <w:r w:rsidRPr="009F53B4">
              <w:rPr>
                <w:color w:val="000000"/>
                <w:sz w:val="28"/>
                <w:szCs w:val="28"/>
              </w:rPr>
              <w:t>1.</w:t>
            </w:r>
            <w:r w:rsidR="0028175C" w:rsidRPr="009F53B4">
              <w:rPr>
                <w:color w:val="000000"/>
                <w:sz w:val="28"/>
                <w:szCs w:val="28"/>
              </w:rPr>
              <w:t>2</w:t>
            </w:r>
          </w:p>
        </w:tc>
        <w:tc>
          <w:tcPr>
            <w:tcW w:w="6521" w:type="dxa"/>
            <w:shd w:val="clear" w:color="auto" w:fill="auto"/>
          </w:tcPr>
          <w:p w14:paraId="21FA7BEE" w14:textId="6C38CCAC" w:rsidR="00541A69" w:rsidRPr="009F53B4" w:rsidRDefault="00541A69" w:rsidP="00497DEE">
            <w:pPr>
              <w:widowControl w:val="0"/>
              <w:jc w:val="both"/>
              <w:rPr>
                <w:color w:val="000000"/>
                <w:sz w:val="28"/>
                <w:szCs w:val="28"/>
              </w:rPr>
            </w:pPr>
            <w:r w:rsidRPr="009F53B4">
              <w:rPr>
                <w:color w:val="000000"/>
                <w:sz w:val="28"/>
                <w:szCs w:val="28"/>
              </w:rPr>
              <w:t xml:space="preserve">Представление заявителем документов, оформленных с нарушением требований, установленных Законом Республики Татарстан от 30 июня 2011 года № 33-ЗРТ «О порядке и условиях присвоения звания «Ветеран труда» </w:t>
            </w:r>
          </w:p>
        </w:tc>
        <w:tc>
          <w:tcPr>
            <w:tcW w:w="2693" w:type="dxa"/>
            <w:shd w:val="clear" w:color="auto" w:fill="auto"/>
          </w:tcPr>
          <w:p w14:paraId="31644FFF" w14:textId="77777777" w:rsidR="00FD3683" w:rsidRPr="00FD3683" w:rsidRDefault="00FD3683" w:rsidP="00FD3683">
            <w:pPr>
              <w:widowControl w:val="0"/>
              <w:rPr>
                <w:color w:val="000000"/>
                <w:sz w:val="28"/>
                <w:szCs w:val="28"/>
              </w:rPr>
            </w:pPr>
            <w:r w:rsidRPr="00FD3683">
              <w:rPr>
                <w:color w:val="000000"/>
                <w:sz w:val="28"/>
                <w:szCs w:val="28"/>
              </w:rPr>
              <w:t>1А,2А,3А,4А,5А,6А,</w:t>
            </w:r>
          </w:p>
          <w:p w14:paraId="21712717" w14:textId="157754E3" w:rsidR="00541A69" w:rsidRPr="009F53B4" w:rsidRDefault="00D51569" w:rsidP="00FD3683">
            <w:pPr>
              <w:widowControl w:val="0"/>
              <w:rPr>
                <w:color w:val="000000"/>
                <w:sz w:val="28"/>
                <w:szCs w:val="28"/>
              </w:rPr>
            </w:pPr>
            <w:r>
              <w:rPr>
                <w:color w:val="000000"/>
                <w:sz w:val="28"/>
                <w:szCs w:val="28"/>
              </w:rPr>
              <w:t>1Б,2Б</w:t>
            </w:r>
          </w:p>
        </w:tc>
      </w:tr>
      <w:tr w:rsidR="00541A69" w:rsidRPr="009F53B4" w14:paraId="470E658A" w14:textId="77777777" w:rsidTr="00DA4DE4">
        <w:tc>
          <w:tcPr>
            <w:tcW w:w="704" w:type="dxa"/>
            <w:shd w:val="clear" w:color="auto" w:fill="auto"/>
          </w:tcPr>
          <w:p w14:paraId="3B334127" w14:textId="2CCEF8CB" w:rsidR="00541A69" w:rsidRPr="009F53B4" w:rsidRDefault="00541A69" w:rsidP="0028175C">
            <w:pPr>
              <w:widowControl w:val="0"/>
              <w:rPr>
                <w:color w:val="000000"/>
                <w:sz w:val="28"/>
                <w:szCs w:val="28"/>
              </w:rPr>
            </w:pPr>
            <w:r w:rsidRPr="009F53B4">
              <w:rPr>
                <w:color w:val="000000"/>
                <w:sz w:val="28"/>
                <w:szCs w:val="28"/>
              </w:rPr>
              <w:t>1.</w:t>
            </w:r>
            <w:r w:rsidR="0028175C" w:rsidRPr="009F53B4">
              <w:rPr>
                <w:color w:val="000000"/>
                <w:sz w:val="28"/>
                <w:szCs w:val="28"/>
              </w:rPr>
              <w:t>3</w:t>
            </w:r>
          </w:p>
        </w:tc>
        <w:tc>
          <w:tcPr>
            <w:tcW w:w="6521" w:type="dxa"/>
            <w:shd w:val="clear" w:color="auto" w:fill="auto"/>
          </w:tcPr>
          <w:p w14:paraId="3857530E" w14:textId="77777777" w:rsidR="00541A69" w:rsidRPr="009F53B4" w:rsidRDefault="00541A69" w:rsidP="0080717F">
            <w:pPr>
              <w:widowControl w:val="0"/>
              <w:jc w:val="both"/>
              <w:rPr>
                <w:color w:val="000000"/>
                <w:sz w:val="28"/>
                <w:szCs w:val="28"/>
              </w:rPr>
            </w:pPr>
            <w:r w:rsidRPr="009F53B4">
              <w:rPr>
                <w:color w:val="000000"/>
                <w:sz w:val="28"/>
                <w:szCs w:val="28"/>
              </w:rPr>
              <w:t>Недостоверность представленных документов</w:t>
            </w:r>
          </w:p>
        </w:tc>
        <w:tc>
          <w:tcPr>
            <w:tcW w:w="2693" w:type="dxa"/>
            <w:shd w:val="clear" w:color="auto" w:fill="auto"/>
          </w:tcPr>
          <w:p w14:paraId="2797DFDA" w14:textId="77777777" w:rsidR="00FD3683" w:rsidRPr="00FD3683" w:rsidRDefault="00FD3683" w:rsidP="00FD3683">
            <w:pPr>
              <w:widowControl w:val="0"/>
              <w:rPr>
                <w:color w:val="000000"/>
                <w:sz w:val="28"/>
                <w:szCs w:val="28"/>
              </w:rPr>
            </w:pPr>
            <w:r w:rsidRPr="00FD3683">
              <w:rPr>
                <w:color w:val="000000"/>
                <w:sz w:val="28"/>
                <w:szCs w:val="28"/>
              </w:rPr>
              <w:t>1А,2А,3А,4А,5А,6А,</w:t>
            </w:r>
          </w:p>
          <w:p w14:paraId="091A0A6B" w14:textId="1E1F797B" w:rsidR="00541A69" w:rsidRPr="009F53B4" w:rsidRDefault="00D51569" w:rsidP="00FD3683">
            <w:pPr>
              <w:widowControl w:val="0"/>
              <w:rPr>
                <w:color w:val="000000"/>
                <w:sz w:val="28"/>
                <w:szCs w:val="28"/>
              </w:rPr>
            </w:pPr>
            <w:r w:rsidRPr="00D51569">
              <w:rPr>
                <w:color w:val="000000"/>
                <w:sz w:val="28"/>
                <w:szCs w:val="28"/>
              </w:rPr>
              <w:t>1Б,2Б</w:t>
            </w:r>
          </w:p>
        </w:tc>
      </w:tr>
      <w:tr w:rsidR="00541A69" w:rsidRPr="009F53B4" w14:paraId="36F5E7C8" w14:textId="77777777" w:rsidTr="00DA4DE4">
        <w:tc>
          <w:tcPr>
            <w:tcW w:w="704" w:type="dxa"/>
            <w:shd w:val="clear" w:color="auto" w:fill="auto"/>
          </w:tcPr>
          <w:p w14:paraId="0E5A4198" w14:textId="5752BE89" w:rsidR="00541A69" w:rsidRPr="009F53B4" w:rsidRDefault="00541A69" w:rsidP="0028175C">
            <w:pPr>
              <w:widowControl w:val="0"/>
              <w:rPr>
                <w:color w:val="000000"/>
                <w:sz w:val="28"/>
                <w:szCs w:val="28"/>
              </w:rPr>
            </w:pPr>
            <w:r w:rsidRPr="009F53B4">
              <w:rPr>
                <w:color w:val="000000"/>
                <w:sz w:val="28"/>
                <w:szCs w:val="28"/>
              </w:rPr>
              <w:t>1.</w:t>
            </w:r>
            <w:r w:rsidR="0028175C" w:rsidRPr="009F53B4">
              <w:rPr>
                <w:color w:val="000000"/>
                <w:sz w:val="28"/>
                <w:szCs w:val="28"/>
              </w:rPr>
              <w:t>4</w:t>
            </w:r>
          </w:p>
        </w:tc>
        <w:tc>
          <w:tcPr>
            <w:tcW w:w="6521" w:type="dxa"/>
            <w:shd w:val="clear" w:color="auto" w:fill="auto"/>
          </w:tcPr>
          <w:p w14:paraId="37930B42" w14:textId="77777777" w:rsidR="00541A69" w:rsidRPr="009F53B4" w:rsidRDefault="00541A69" w:rsidP="0080717F">
            <w:pPr>
              <w:widowControl w:val="0"/>
              <w:jc w:val="both"/>
              <w:rPr>
                <w:color w:val="000000"/>
                <w:sz w:val="28"/>
                <w:szCs w:val="28"/>
              </w:rPr>
            </w:pPr>
            <w:r w:rsidRPr="009F53B4">
              <w:rPr>
                <w:color w:val="000000"/>
                <w:sz w:val="28"/>
                <w:szCs w:val="28"/>
              </w:rPr>
              <w:t xml:space="preserve">Подача </w:t>
            </w:r>
            <w:r w:rsidRPr="009F53B4">
              <w:rPr>
                <w:color w:val="000000" w:themeColor="text1"/>
                <w:sz w:val="28"/>
                <w:szCs w:val="28"/>
              </w:rPr>
              <w:t xml:space="preserve">запроса </w:t>
            </w:r>
            <w:r w:rsidRPr="009F53B4">
              <w:rPr>
                <w:color w:val="000000"/>
                <w:sz w:val="28"/>
                <w:szCs w:val="28"/>
              </w:rPr>
              <w:t>о предоставлении услуги и документов, необходимых для предоставления государственной услуги, в электронной форме с нарушением установленных требований</w:t>
            </w:r>
          </w:p>
        </w:tc>
        <w:tc>
          <w:tcPr>
            <w:tcW w:w="2693" w:type="dxa"/>
            <w:shd w:val="clear" w:color="auto" w:fill="auto"/>
          </w:tcPr>
          <w:p w14:paraId="5708A383" w14:textId="77777777" w:rsidR="00FD3683" w:rsidRPr="00FD3683" w:rsidRDefault="00FD3683" w:rsidP="00FD3683">
            <w:pPr>
              <w:widowControl w:val="0"/>
              <w:rPr>
                <w:color w:val="000000"/>
                <w:sz w:val="28"/>
                <w:szCs w:val="28"/>
              </w:rPr>
            </w:pPr>
            <w:r w:rsidRPr="00FD3683">
              <w:rPr>
                <w:color w:val="000000"/>
                <w:sz w:val="28"/>
                <w:szCs w:val="28"/>
              </w:rPr>
              <w:t>1А,2А,3А,4А,5А,6А,</w:t>
            </w:r>
          </w:p>
          <w:p w14:paraId="1F23AECE" w14:textId="75C5E930" w:rsidR="00541A69" w:rsidRPr="009F53B4" w:rsidRDefault="00D51569" w:rsidP="00FD3683">
            <w:pPr>
              <w:widowControl w:val="0"/>
              <w:rPr>
                <w:color w:val="000000"/>
                <w:sz w:val="28"/>
                <w:szCs w:val="28"/>
              </w:rPr>
            </w:pPr>
            <w:r w:rsidRPr="00D51569">
              <w:rPr>
                <w:color w:val="000000"/>
                <w:sz w:val="28"/>
                <w:szCs w:val="28"/>
              </w:rPr>
              <w:t>1Б,2Б</w:t>
            </w:r>
          </w:p>
        </w:tc>
      </w:tr>
      <w:tr w:rsidR="00541A69" w:rsidRPr="009F53B4" w14:paraId="74765EFC" w14:textId="77777777" w:rsidTr="00DA4DE4">
        <w:tc>
          <w:tcPr>
            <w:tcW w:w="704" w:type="dxa"/>
            <w:shd w:val="clear" w:color="auto" w:fill="auto"/>
          </w:tcPr>
          <w:p w14:paraId="12C9C06C" w14:textId="229A7C10" w:rsidR="00541A69" w:rsidRPr="009F53B4" w:rsidRDefault="00541A69" w:rsidP="0028175C">
            <w:pPr>
              <w:widowControl w:val="0"/>
              <w:rPr>
                <w:color w:val="000000"/>
                <w:sz w:val="28"/>
                <w:szCs w:val="28"/>
              </w:rPr>
            </w:pPr>
            <w:r w:rsidRPr="009F53B4">
              <w:rPr>
                <w:color w:val="000000"/>
                <w:sz w:val="28"/>
                <w:szCs w:val="28"/>
              </w:rPr>
              <w:t>1.</w:t>
            </w:r>
            <w:r w:rsidR="0028175C" w:rsidRPr="009F53B4">
              <w:rPr>
                <w:color w:val="000000"/>
                <w:sz w:val="28"/>
                <w:szCs w:val="28"/>
              </w:rPr>
              <w:t>5</w:t>
            </w:r>
          </w:p>
        </w:tc>
        <w:tc>
          <w:tcPr>
            <w:tcW w:w="6521" w:type="dxa"/>
            <w:shd w:val="clear" w:color="auto" w:fill="auto"/>
          </w:tcPr>
          <w:p w14:paraId="337D44FB" w14:textId="6EFC591C" w:rsidR="00490714" w:rsidRPr="00490714" w:rsidRDefault="00490714" w:rsidP="00490714">
            <w:pPr>
              <w:widowControl w:val="0"/>
              <w:jc w:val="both"/>
              <w:rPr>
                <w:color w:val="000000"/>
                <w:sz w:val="28"/>
                <w:szCs w:val="28"/>
              </w:rPr>
            </w:pPr>
            <w:r>
              <w:rPr>
                <w:color w:val="000000"/>
                <w:sz w:val="28"/>
                <w:szCs w:val="28"/>
              </w:rPr>
              <w:t>О</w:t>
            </w:r>
            <w:r w:rsidRPr="00490714">
              <w:rPr>
                <w:color w:val="000000"/>
                <w:sz w:val="28"/>
                <w:szCs w:val="28"/>
              </w:rPr>
              <w:t xml:space="preserve">тсутствие документов, подтверждающих основания для присвоения звания </w:t>
            </w:r>
            <w:r>
              <w:rPr>
                <w:color w:val="000000"/>
                <w:sz w:val="28"/>
                <w:szCs w:val="28"/>
              </w:rPr>
              <w:t>«Ветеран труда»</w:t>
            </w:r>
            <w:r w:rsidRPr="00490714">
              <w:rPr>
                <w:color w:val="000000"/>
                <w:sz w:val="28"/>
                <w:szCs w:val="28"/>
              </w:rPr>
              <w:br/>
            </w:r>
          </w:p>
          <w:p w14:paraId="60E79DC3" w14:textId="14023378" w:rsidR="00541A69" w:rsidRPr="009F53B4" w:rsidRDefault="00541A69" w:rsidP="0080717F">
            <w:pPr>
              <w:widowControl w:val="0"/>
              <w:jc w:val="both"/>
              <w:rPr>
                <w:color w:val="000000"/>
                <w:sz w:val="28"/>
                <w:szCs w:val="28"/>
              </w:rPr>
            </w:pPr>
          </w:p>
        </w:tc>
        <w:tc>
          <w:tcPr>
            <w:tcW w:w="2693" w:type="dxa"/>
            <w:shd w:val="clear" w:color="auto" w:fill="auto"/>
          </w:tcPr>
          <w:p w14:paraId="67BE01BE" w14:textId="77777777" w:rsidR="00FD3683" w:rsidRPr="00FD3683" w:rsidRDefault="00FD3683" w:rsidP="00FD3683">
            <w:pPr>
              <w:widowControl w:val="0"/>
              <w:rPr>
                <w:color w:val="000000"/>
                <w:sz w:val="28"/>
                <w:szCs w:val="28"/>
              </w:rPr>
            </w:pPr>
            <w:r w:rsidRPr="00FD3683">
              <w:rPr>
                <w:color w:val="000000"/>
                <w:sz w:val="28"/>
                <w:szCs w:val="28"/>
              </w:rPr>
              <w:t>1А,2А,3А,4А,5А,6А,</w:t>
            </w:r>
          </w:p>
          <w:p w14:paraId="309C3A53" w14:textId="2A89B7CA" w:rsidR="00541A69" w:rsidRPr="009F53B4" w:rsidRDefault="00D51569" w:rsidP="00FD3683">
            <w:pPr>
              <w:widowControl w:val="0"/>
              <w:rPr>
                <w:color w:val="000000"/>
                <w:sz w:val="28"/>
                <w:szCs w:val="28"/>
              </w:rPr>
            </w:pPr>
            <w:r w:rsidRPr="00D51569">
              <w:rPr>
                <w:color w:val="000000"/>
                <w:sz w:val="28"/>
                <w:szCs w:val="28"/>
              </w:rPr>
              <w:t>1Б,2Б</w:t>
            </w:r>
          </w:p>
        </w:tc>
      </w:tr>
      <w:tr w:rsidR="00541A69" w:rsidRPr="009F53B4" w14:paraId="0869F58E" w14:textId="77777777" w:rsidTr="00DA4DE4">
        <w:tc>
          <w:tcPr>
            <w:tcW w:w="704" w:type="dxa"/>
            <w:shd w:val="clear" w:color="auto" w:fill="auto"/>
          </w:tcPr>
          <w:p w14:paraId="7C26EBC5" w14:textId="1977FFEC" w:rsidR="00541A69" w:rsidRPr="009F53B4" w:rsidRDefault="00541A69" w:rsidP="0028175C">
            <w:pPr>
              <w:widowControl w:val="0"/>
              <w:rPr>
                <w:color w:val="000000"/>
                <w:sz w:val="28"/>
                <w:szCs w:val="28"/>
              </w:rPr>
            </w:pPr>
            <w:r w:rsidRPr="009F53B4">
              <w:rPr>
                <w:color w:val="000000"/>
                <w:sz w:val="28"/>
                <w:szCs w:val="28"/>
              </w:rPr>
              <w:t>1.</w:t>
            </w:r>
            <w:r w:rsidR="0028175C" w:rsidRPr="009F53B4">
              <w:rPr>
                <w:color w:val="000000"/>
                <w:sz w:val="28"/>
                <w:szCs w:val="28"/>
              </w:rPr>
              <w:t>6</w:t>
            </w:r>
          </w:p>
        </w:tc>
        <w:tc>
          <w:tcPr>
            <w:tcW w:w="6521" w:type="dxa"/>
            <w:shd w:val="clear" w:color="auto" w:fill="auto"/>
          </w:tcPr>
          <w:p w14:paraId="7C2FD914" w14:textId="77777777" w:rsidR="00541A69" w:rsidRPr="009F53B4" w:rsidRDefault="00541A69" w:rsidP="0080717F">
            <w:pPr>
              <w:widowControl w:val="0"/>
              <w:jc w:val="both"/>
              <w:rPr>
                <w:color w:val="000000"/>
                <w:sz w:val="28"/>
                <w:szCs w:val="28"/>
              </w:rPr>
            </w:pPr>
            <w:r w:rsidRPr="009F53B4">
              <w:rPr>
                <w:color w:val="000000"/>
                <w:sz w:val="28"/>
                <w:szCs w:val="28"/>
              </w:rPr>
              <w:t>Представленные документы утратили силу на момент обращения за государственной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693" w:type="dxa"/>
            <w:shd w:val="clear" w:color="auto" w:fill="auto"/>
          </w:tcPr>
          <w:p w14:paraId="789C2B9F" w14:textId="77777777" w:rsidR="00FD3683" w:rsidRPr="00FD3683" w:rsidRDefault="00FD3683" w:rsidP="00FD3683">
            <w:pPr>
              <w:widowControl w:val="0"/>
              <w:rPr>
                <w:color w:val="000000"/>
                <w:sz w:val="28"/>
                <w:szCs w:val="28"/>
              </w:rPr>
            </w:pPr>
            <w:r w:rsidRPr="00FD3683">
              <w:rPr>
                <w:color w:val="000000"/>
                <w:sz w:val="28"/>
                <w:szCs w:val="28"/>
              </w:rPr>
              <w:t>1А,2А,3А,4А,5А,6А,</w:t>
            </w:r>
          </w:p>
          <w:p w14:paraId="52A7BF7D" w14:textId="472442D3" w:rsidR="00541A69" w:rsidRPr="009F53B4" w:rsidRDefault="00D51569" w:rsidP="00FD3683">
            <w:pPr>
              <w:widowControl w:val="0"/>
              <w:rPr>
                <w:color w:val="000000"/>
                <w:sz w:val="28"/>
                <w:szCs w:val="28"/>
              </w:rPr>
            </w:pPr>
            <w:r w:rsidRPr="00D51569">
              <w:rPr>
                <w:color w:val="000000"/>
                <w:sz w:val="28"/>
                <w:szCs w:val="28"/>
              </w:rPr>
              <w:t>1Б,2Б</w:t>
            </w:r>
          </w:p>
        </w:tc>
      </w:tr>
      <w:tr w:rsidR="00541A69" w:rsidRPr="009F53B4" w14:paraId="5B1B71AA" w14:textId="77777777" w:rsidTr="00DA4DE4">
        <w:tc>
          <w:tcPr>
            <w:tcW w:w="704" w:type="dxa"/>
            <w:shd w:val="clear" w:color="auto" w:fill="auto"/>
          </w:tcPr>
          <w:p w14:paraId="63FE0593" w14:textId="0D759954" w:rsidR="00541A69" w:rsidRPr="009F53B4" w:rsidRDefault="00541A69" w:rsidP="0028175C">
            <w:pPr>
              <w:widowControl w:val="0"/>
              <w:rPr>
                <w:color w:val="000000"/>
                <w:sz w:val="28"/>
                <w:szCs w:val="28"/>
              </w:rPr>
            </w:pPr>
            <w:r w:rsidRPr="009F53B4">
              <w:rPr>
                <w:color w:val="000000"/>
                <w:sz w:val="28"/>
                <w:szCs w:val="28"/>
              </w:rPr>
              <w:t>1.</w:t>
            </w:r>
            <w:r w:rsidR="0028175C" w:rsidRPr="009F53B4">
              <w:rPr>
                <w:color w:val="000000"/>
                <w:sz w:val="28"/>
                <w:szCs w:val="28"/>
              </w:rPr>
              <w:t>7</w:t>
            </w:r>
          </w:p>
        </w:tc>
        <w:tc>
          <w:tcPr>
            <w:tcW w:w="6521" w:type="dxa"/>
            <w:shd w:val="clear" w:color="auto" w:fill="auto"/>
          </w:tcPr>
          <w:p w14:paraId="2328D310" w14:textId="77777777" w:rsidR="00541A69" w:rsidRPr="009F53B4" w:rsidRDefault="00541A69" w:rsidP="0080717F">
            <w:pPr>
              <w:widowControl w:val="0"/>
              <w:jc w:val="both"/>
              <w:rPr>
                <w:color w:val="000000"/>
                <w:sz w:val="28"/>
                <w:szCs w:val="28"/>
              </w:rPr>
            </w:pPr>
            <w:r w:rsidRPr="009F53B4">
              <w:rPr>
                <w:color w:val="000000"/>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693" w:type="dxa"/>
            <w:shd w:val="clear" w:color="auto" w:fill="auto"/>
          </w:tcPr>
          <w:p w14:paraId="3F677FA8" w14:textId="77777777" w:rsidR="00FD3683" w:rsidRPr="00FD3683" w:rsidRDefault="00FD3683" w:rsidP="00FD3683">
            <w:pPr>
              <w:widowControl w:val="0"/>
              <w:rPr>
                <w:color w:val="000000"/>
                <w:sz w:val="28"/>
                <w:szCs w:val="28"/>
              </w:rPr>
            </w:pPr>
            <w:r w:rsidRPr="00FD3683">
              <w:rPr>
                <w:color w:val="000000"/>
                <w:sz w:val="28"/>
                <w:szCs w:val="28"/>
              </w:rPr>
              <w:t>1А,2А,3А,4А,5А,6А,</w:t>
            </w:r>
          </w:p>
          <w:p w14:paraId="7035CD8C" w14:textId="1E334DA9" w:rsidR="00541A69" w:rsidRPr="009F53B4" w:rsidRDefault="00D51569" w:rsidP="00FD3683">
            <w:pPr>
              <w:widowControl w:val="0"/>
              <w:rPr>
                <w:color w:val="000000"/>
                <w:sz w:val="28"/>
                <w:szCs w:val="28"/>
              </w:rPr>
            </w:pPr>
            <w:r w:rsidRPr="00D51569">
              <w:rPr>
                <w:color w:val="000000"/>
                <w:sz w:val="28"/>
                <w:szCs w:val="28"/>
              </w:rPr>
              <w:t>1Б,2Б</w:t>
            </w:r>
          </w:p>
        </w:tc>
      </w:tr>
      <w:tr w:rsidR="00541A69" w:rsidRPr="009F53B4" w14:paraId="46A1E428" w14:textId="77777777" w:rsidTr="00DA4DE4">
        <w:tc>
          <w:tcPr>
            <w:tcW w:w="704" w:type="dxa"/>
            <w:shd w:val="clear" w:color="auto" w:fill="auto"/>
          </w:tcPr>
          <w:p w14:paraId="46E45FB3" w14:textId="15DE1CE8" w:rsidR="00541A69" w:rsidRPr="009F53B4" w:rsidRDefault="00541A69" w:rsidP="0028175C">
            <w:pPr>
              <w:widowControl w:val="0"/>
              <w:rPr>
                <w:color w:val="000000"/>
                <w:sz w:val="28"/>
                <w:szCs w:val="28"/>
              </w:rPr>
            </w:pPr>
            <w:r w:rsidRPr="009F53B4">
              <w:rPr>
                <w:color w:val="000000"/>
                <w:sz w:val="28"/>
                <w:szCs w:val="28"/>
              </w:rPr>
              <w:t>1.</w:t>
            </w:r>
            <w:r w:rsidR="0028175C" w:rsidRPr="009F53B4">
              <w:rPr>
                <w:color w:val="000000"/>
                <w:sz w:val="28"/>
                <w:szCs w:val="28"/>
              </w:rPr>
              <w:t>8</w:t>
            </w:r>
          </w:p>
        </w:tc>
        <w:tc>
          <w:tcPr>
            <w:tcW w:w="6521" w:type="dxa"/>
            <w:shd w:val="clear" w:color="auto" w:fill="auto"/>
          </w:tcPr>
          <w:p w14:paraId="423820CE" w14:textId="77777777" w:rsidR="00541A69" w:rsidRPr="009F53B4" w:rsidRDefault="00541A69" w:rsidP="0080717F">
            <w:pPr>
              <w:widowControl w:val="0"/>
              <w:jc w:val="both"/>
              <w:rPr>
                <w:color w:val="000000"/>
                <w:sz w:val="28"/>
                <w:szCs w:val="28"/>
              </w:rPr>
            </w:pPr>
            <w:r w:rsidRPr="009F53B4">
              <w:rPr>
                <w:color w:val="000000"/>
                <w:sz w:val="28"/>
                <w:szCs w:val="28"/>
              </w:rPr>
              <w:t xml:space="preserve">Документы содержат повреждения, наличие которых не позволяет в полном объеме использовать информацию и сведения, содержащиеся в </w:t>
            </w:r>
            <w:r w:rsidRPr="009F53B4">
              <w:rPr>
                <w:color w:val="000000"/>
                <w:sz w:val="28"/>
                <w:szCs w:val="28"/>
              </w:rPr>
              <w:lastRenderedPageBreak/>
              <w:t>документах для предоставления государственной услуги</w:t>
            </w:r>
          </w:p>
        </w:tc>
        <w:tc>
          <w:tcPr>
            <w:tcW w:w="2693" w:type="dxa"/>
            <w:shd w:val="clear" w:color="auto" w:fill="auto"/>
          </w:tcPr>
          <w:p w14:paraId="79342352" w14:textId="77777777" w:rsidR="00FD3683" w:rsidRPr="00FD3683" w:rsidRDefault="00FD3683" w:rsidP="00FD3683">
            <w:pPr>
              <w:widowControl w:val="0"/>
              <w:rPr>
                <w:color w:val="000000"/>
                <w:sz w:val="28"/>
                <w:szCs w:val="28"/>
              </w:rPr>
            </w:pPr>
            <w:r w:rsidRPr="00FD3683">
              <w:rPr>
                <w:color w:val="000000"/>
                <w:sz w:val="28"/>
                <w:szCs w:val="28"/>
              </w:rPr>
              <w:lastRenderedPageBreak/>
              <w:t>1А,2А,3А,4А,5А,6А,</w:t>
            </w:r>
          </w:p>
          <w:p w14:paraId="7E4F6350" w14:textId="2E911D70" w:rsidR="00541A69" w:rsidRPr="009F53B4" w:rsidRDefault="00D51569" w:rsidP="00FD3683">
            <w:pPr>
              <w:widowControl w:val="0"/>
              <w:rPr>
                <w:color w:val="000000"/>
                <w:sz w:val="28"/>
                <w:szCs w:val="28"/>
              </w:rPr>
            </w:pPr>
            <w:r w:rsidRPr="00D51569">
              <w:rPr>
                <w:color w:val="000000"/>
                <w:sz w:val="28"/>
                <w:szCs w:val="28"/>
              </w:rPr>
              <w:t>1Б,2Б</w:t>
            </w:r>
          </w:p>
        </w:tc>
      </w:tr>
      <w:tr w:rsidR="00541A69" w:rsidRPr="009F53B4" w14:paraId="6101C1C0" w14:textId="77777777" w:rsidTr="0080717F">
        <w:trPr>
          <w:trHeight w:val="848"/>
        </w:trPr>
        <w:tc>
          <w:tcPr>
            <w:tcW w:w="9918" w:type="dxa"/>
            <w:gridSpan w:val="3"/>
            <w:shd w:val="clear" w:color="auto" w:fill="auto"/>
          </w:tcPr>
          <w:p w14:paraId="2D02D713" w14:textId="77777777" w:rsidR="00541A69" w:rsidRPr="009F53B4" w:rsidRDefault="00541A69" w:rsidP="00541A69">
            <w:pPr>
              <w:widowControl w:val="0"/>
              <w:numPr>
                <w:ilvl w:val="0"/>
                <w:numId w:val="42"/>
              </w:numPr>
              <w:spacing w:after="160" w:line="259" w:lineRule="auto"/>
              <w:jc w:val="center"/>
              <w:rPr>
                <w:color w:val="000000"/>
                <w:sz w:val="28"/>
                <w:szCs w:val="28"/>
              </w:rPr>
            </w:pPr>
            <w:r w:rsidRPr="009F53B4">
              <w:rPr>
                <w:color w:val="000000"/>
                <w:sz w:val="28"/>
                <w:szCs w:val="28"/>
              </w:rPr>
              <w:lastRenderedPageBreak/>
              <w:t>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tc>
      </w:tr>
      <w:tr w:rsidR="00541A69" w:rsidRPr="009F53B4" w14:paraId="4ECE1DC6" w14:textId="77777777" w:rsidTr="00DA4DE4">
        <w:tc>
          <w:tcPr>
            <w:tcW w:w="704" w:type="dxa"/>
            <w:shd w:val="clear" w:color="auto" w:fill="auto"/>
          </w:tcPr>
          <w:p w14:paraId="1B72D864" w14:textId="77777777" w:rsidR="00541A69" w:rsidRPr="009F53B4" w:rsidRDefault="00541A69" w:rsidP="0080717F">
            <w:pPr>
              <w:widowControl w:val="0"/>
              <w:rPr>
                <w:color w:val="000000"/>
                <w:sz w:val="28"/>
                <w:szCs w:val="28"/>
              </w:rPr>
            </w:pPr>
            <w:r w:rsidRPr="009F53B4">
              <w:rPr>
                <w:color w:val="000000"/>
                <w:sz w:val="28"/>
                <w:szCs w:val="28"/>
              </w:rPr>
              <w:t>2.1</w:t>
            </w:r>
          </w:p>
        </w:tc>
        <w:tc>
          <w:tcPr>
            <w:tcW w:w="6521" w:type="dxa"/>
            <w:shd w:val="clear" w:color="auto" w:fill="auto"/>
          </w:tcPr>
          <w:p w14:paraId="1FE42E8D" w14:textId="77777777" w:rsidR="00541A69" w:rsidRPr="009F53B4" w:rsidRDefault="00541A69" w:rsidP="0080717F">
            <w:pPr>
              <w:widowControl w:val="0"/>
              <w:jc w:val="both"/>
              <w:rPr>
                <w:color w:val="000000"/>
                <w:sz w:val="28"/>
                <w:szCs w:val="28"/>
              </w:rPr>
            </w:pPr>
            <w:r w:rsidRPr="009F53B4">
              <w:rPr>
                <w:color w:val="000000"/>
                <w:sz w:val="28"/>
                <w:szCs w:val="28"/>
              </w:rPr>
              <w:t>Основания для приостановления предоставления государственной услуги не установлены</w:t>
            </w:r>
          </w:p>
        </w:tc>
        <w:tc>
          <w:tcPr>
            <w:tcW w:w="2693" w:type="dxa"/>
            <w:shd w:val="clear" w:color="auto" w:fill="auto"/>
          </w:tcPr>
          <w:p w14:paraId="0FDA8FDF" w14:textId="4315D736" w:rsidR="00541A69" w:rsidRPr="009F53B4" w:rsidRDefault="00FD3683" w:rsidP="00D51569">
            <w:pPr>
              <w:widowControl w:val="0"/>
              <w:rPr>
                <w:color w:val="000000"/>
                <w:sz w:val="28"/>
                <w:szCs w:val="28"/>
              </w:rPr>
            </w:pPr>
            <w:r>
              <w:rPr>
                <w:color w:val="000000"/>
                <w:sz w:val="28"/>
                <w:szCs w:val="28"/>
              </w:rPr>
              <w:t>1А,3А,5А,</w:t>
            </w:r>
            <w:r w:rsidR="00D51569">
              <w:rPr>
                <w:color w:val="000000"/>
                <w:sz w:val="28"/>
                <w:szCs w:val="28"/>
              </w:rPr>
              <w:t>1Б</w:t>
            </w:r>
          </w:p>
        </w:tc>
      </w:tr>
      <w:tr w:rsidR="00541A69" w:rsidRPr="009F53B4" w14:paraId="40C79C4C" w14:textId="77777777" w:rsidTr="0080717F">
        <w:tc>
          <w:tcPr>
            <w:tcW w:w="9918" w:type="dxa"/>
            <w:gridSpan w:val="3"/>
            <w:shd w:val="clear" w:color="auto" w:fill="auto"/>
          </w:tcPr>
          <w:p w14:paraId="545924DF" w14:textId="77777777" w:rsidR="00541A69" w:rsidRPr="009F53B4" w:rsidRDefault="00541A69" w:rsidP="00541A69">
            <w:pPr>
              <w:widowControl w:val="0"/>
              <w:numPr>
                <w:ilvl w:val="0"/>
                <w:numId w:val="42"/>
              </w:numPr>
              <w:spacing w:after="160" w:line="259" w:lineRule="auto"/>
              <w:contextualSpacing/>
              <w:jc w:val="center"/>
              <w:rPr>
                <w:color w:val="000000"/>
                <w:sz w:val="28"/>
                <w:szCs w:val="28"/>
              </w:rPr>
            </w:pPr>
            <w:r w:rsidRPr="009F53B4">
              <w:rPr>
                <w:color w:val="000000"/>
                <w:sz w:val="28"/>
                <w:szCs w:val="28"/>
              </w:rPr>
              <w:t>Исчерпывающий перечень оснований для отказа в предоставлении</w:t>
            </w:r>
          </w:p>
          <w:p w14:paraId="7AE86715" w14:textId="77777777" w:rsidR="00541A69" w:rsidRPr="009F53B4" w:rsidRDefault="00541A69" w:rsidP="0080717F">
            <w:pPr>
              <w:widowControl w:val="0"/>
              <w:jc w:val="center"/>
              <w:rPr>
                <w:color w:val="000000"/>
                <w:sz w:val="28"/>
                <w:szCs w:val="28"/>
              </w:rPr>
            </w:pPr>
            <w:r w:rsidRPr="009F53B4">
              <w:rPr>
                <w:color w:val="000000"/>
                <w:sz w:val="28"/>
                <w:szCs w:val="28"/>
              </w:rPr>
              <w:t>государственной услуги</w:t>
            </w:r>
          </w:p>
        </w:tc>
      </w:tr>
      <w:tr w:rsidR="00FD3683" w:rsidRPr="009F53B4" w14:paraId="2F5D72E2" w14:textId="77777777" w:rsidTr="00DA4DE4">
        <w:tc>
          <w:tcPr>
            <w:tcW w:w="704" w:type="dxa"/>
            <w:shd w:val="clear" w:color="auto" w:fill="auto"/>
          </w:tcPr>
          <w:p w14:paraId="44C3D944" w14:textId="77777777" w:rsidR="00FD3683" w:rsidRPr="009F53B4" w:rsidRDefault="00FD3683" w:rsidP="00FD3683">
            <w:pPr>
              <w:widowControl w:val="0"/>
              <w:rPr>
                <w:color w:val="000000"/>
                <w:sz w:val="28"/>
                <w:szCs w:val="28"/>
              </w:rPr>
            </w:pPr>
            <w:r w:rsidRPr="009F53B4">
              <w:rPr>
                <w:color w:val="000000"/>
                <w:sz w:val="28"/>
                <w:szCs w:val="28"/>
              </w:rPr>
              <w:t>3.1</w:t>
            </w:r>
          </w:p>
        </w:tc>
        <w:tc>
          <w:tcPr>
            <w:tcW w:w="6521" w:type="dxa"/>
            <w:shd w:val="clear" w:color="auto" w:fill="auto"/>
          </w:tcPr>
          <w:p w14:paraId="576466C8" w14:textId="611E983D" w:rsidR="00FD3683" w:rsidRPr="009B3889" w:rsidRDefault="00D51569" w:rsidP="00FD3683">
            <w:pPr>
              <w:widowControl w:val="0"/>
              <w:jc w:val="both"/>
              <w:rPr>
                <w:color w:val="000000"/>
                <w:sz w:val="28"/>
                <w:szCs w:val="28"/>
              </w:rPr>
            </w:pPr>
            <w:r w:rsidRPr="009B3889">
              <w:rPr>
                <w:color w:val="000000"/>
                <w:sz w:val="28"/>
                <w:szCs w:val="28"/>
              </w:rPr>
              <w:t>заявитель не соответствует требованиям, установленным п. 1.2 настоящего Регламента</w:t>
            </w:r>
          </w:p>
        </w:tc>
        <w:tc>
          <w:tcPr>
            <w:tcW w:w="2693" w:type="dxa"/>
            <w:shd w:val="clear" w:color="auto" w:fill="auto"/>
          </w:tcPr>
          <w:p w14:paraId="41C7F70D" w14:textId="35A0F3B4" w:rsidR="00FD3683" w:rsidRPr="009F53B4" w:rsidRDefault="00FD3683" w:rsidP="00D51569">
            <w:pPr>
              <w:spacing w:after="160" w:line="259" w:lineRule="auto"/>
              <w:rPr>
                <w:rFonts w:asciiTheme="minorHAnsi" w:eastAsiaTheme="minorHAnsi" w:hAnsiTheme="minorHAnsi" w:cstheme="minorBidi"/>
                <w:sz w:val="22"/>
                <w:szCs w:val="22"/>
                <w:lang w:eastAsia="en-US"/>
              </w:rPr>
            </w:pPr>
            <w:r w:rsidRPr="00086CB6">
              <w:t>1А,3А,5А,</w:t>
            </w:r>
            <w:r w:rsidR="00D51569">
              <w:t>1Б</w:t>
            </w:r>
          </w:p>
        </w:tc>
      </w:tr>
    </w:tbl>
    <w:p w14:paraId="17A46EB5" w14:textId="77777777" w:rsidR="00B75F45" w:rsidRDefault="00EF248A" w:rsidP="00EF248A">
      <w:pPr>
        <w:jc w:val="center"/>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14:paraId="4EEAC9F6" w14:textId="77777777" w:rsidR="002A5B14" w:rsidRDefault="00B75F45" w:rsidP="00EF248A">
      <w:pPr>
        <w:jc w:val="center"/>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14:paraId="208F747D" w14:textId="77777777" w:rsidR="002A5B14" w:rsidRDefault="002A5B14">
      <w:pPr>
        <w:rPr>
          <w:bCs/>
          <w:sz w:val="28"/>
          <w:szCs w:val="28"/>
        </w:rPr>
      </w:pPr>
      <w:r>
        <w:rPr>
          <w:bCs/>
          <w:sz w:val="28"/>
          <w:szCs w:val="28"/>
        </w:rPr>
        <w:br w:type="page"/>
      </w:r>
    </w:p>
    <w:p w14:paraId="04222FC3" w14:textId="298CE205" w:rsidR="00F3439C" w:rsidRPr="009F53B4" w:rsidRDefault="002A5B14" w:rsidP="002A5B14">
      <w:pPr>
        <w:jc w:val="right"/>
        <w:rPr>
          <w:bCs/>
          <w:sz w:val="28"/>
          <w:szCs w:val="28"/>
        </w:rPr>
      </w:pPr>
      <w:r>
        <w:rPr>
          <w:bCs/>
          <w:sz w:val="28"/>
          <w:szCs w:val="28"/>
        </w:rPr>
        <w:lastRenderedPageBreak/>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00F3439C" w:rsidRPr="009F53B4">
        <w:rPr>
          <w:bCs/>
          <w:sz w:val="28"/>
          <w:szCs w:val="28"/>
        </w:rPr>
        <w:t>Приложение № 5</w:t>
      </w:r>
    </w:p>
    <w:p w14:paraId="2E8F0337" w14:textId="474EBC44" w:rsidR="00F3439C" w:rsidRPr="009F53B4" w:rsidRDefault="00F3439C" w:rsidP="002A5B14">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w:t>
      </w:r>
      <w:r w:rsidR="002A5B14">
        <w:rPr>
          <w:bCs/>
          <w:sz w:val="28"/>
          <w:szCs w:val="28"/>
        </w:rPr>
        <w:t xml:space="preserve"> </w:t>
      </w:r>
      <w:r w:rsidRPr="009F53B4">
        <w:rPr>
          <w:bCs/>
          <w:sz w:val="28"/>
          <w:szCs w:val="28"/>
        </w:rPr>
        <w:t xml:space="preserve"> к Административному регламенту</w:t>
      </w:r>
    </w:p>
    <w:p w14:paraId="3F7B115F" w14:textId="27F59875" w:rsidR="00F3439C" w:rsidRPr="009F53B4" w:rsidRDefault="00F3439C" w:rsidP="002A5B14">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002A5B14">
        <w:rPr>
          <w:bCs/>
          <w:sz w:val="28"/>
          <w:szCs w:val="28"/>
        </w:rPr>
        <w:t xml:space="preserve"> </w:t>
      </w:r>
      <w:r w:rsidRPr="009F53B4">
        <w:rPr>
          <w:bCs/>
          <w:sz w:val="28"/>
          <w:szCs w:val="28"/>
        </w:rPr>
        <w:t>предоставления государственной услуги</w:t>
      </w:r>
    </w:p>
    <w:p w14:paraId="6F5652C9" w14:textId="6188FF6A" w:rsidR="00F3439C" w:rsidRPr="009F53B4" w:rsidRDefault="00F3439C" w:rsidP="002A5B14">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w:t>
      </w:r>
      <w:r w:rsidR="002A5B14">
        <w:rPr>
          <w:bCs/>
          <w:sz w:val="28"/>
          <w:szCs w:val="28"/>
        </w:rPr>
        <w:t xml:space="preserve"> </w:t>
      </w:r>
      <w:r w:rsidRPr="009F53B4">
        <w:rPr>
          <w:bCs/>
          <w:sz w:val="28"/>
          <w:szCs w:val="28"/>
        </w:rPr>
        <w:t xml:space="preserve"> по присвоению звания «Ветеран труда»</w:t>
      </w:r>
    </w:p>
    <w:p w14:paraId="5DB2CAB9" w14:textId="77777777" w:rsidR="00F3439C" w:rsidRPr="009F53B4" w:rsidRDefault="00F3439C" w:rsidP="00F3439C">
      <w:pPr>
        <w:jc w:val="both"/>
        <w:rPr>
          <w:bCs/>
          <w:sz w:val="28"/>
          <w:szCs w:val="28"/>
        </w:rPr>
      </w:pPr>
    </w:p>
    <w:p w14:paraId="2F181604" w14:textId="77777777" w:rsidR="00F3439C" w:rsidRPr="009F53B4" w:rsidRDefault="00F3439C" w:rsidP="00F3439C">
      <w:pPr>
        <w:jc w:val="right"/>
        <w:rPr>
          <w:bCs/>
          <w:sz w:val="28"/>
          <w:szCs w:val="28"/>
        </w:rPr>
      </w:pPr>
      <w:r w:rsidRPr="009F53B4">
        <w:rPr>
          <w:bCs/>
          <w:sz w:val="28"/>
          <w:szCs w:val="28"/>
        </w:rPr>
        <w:t>Управление (отдел) социальной защиты</w:t>
      </w:r>
    </w:p>
    <w:p w14:paraId="4A116621" w14:textId="77777777" w:rsidR="00F3439C" w:rsidRPr="009F53B4" w:rsidRDefault="00F3439C" w:rsidP="00F3439C">
      <w:pPr>
        <w:jc w:val="right"/>
        <w:rPr>
          <w:bCs/>
          <w:sz w:val="28"/>
          <w:szCs w:val="28"/>
        </w:rPr>
      </w:pPr>
      <w:r w:rsidRPr="009F53B4">
        <w:rPr>
          <w:bCs/>
          <w:sz w:val="28"/>
          <w:szCs w:val="28"/>
        </w:rPr>
        <w:t xml:space="preserve">                                 Министерства труда, занятости и социальной</w:t>
      </w:r>
    </w:p>
    <w:p w14:paraId="1887CF31" w14:textId="77777777" w:rsidR="00F3439C" w:rsidRPr="009F53B4" w:rsidRDefault="00F3439C" w:rsidP="00F3439C">
      <w:pPr>
        <w:jc w:val="right"/>
        <w:rPr>
          <w:bCs/>
          <w:sz w:val="28"/>
          <w:szCs w:val="28"/>
        </w:rPr>
      </w:pPr>
      <w:r w:rsidRPr="009F53B4">
        <w:rPr>
          <w:bCs/>
          <w:sz w:val="28"/>
          <w:szCs w:val="28"/>
        </w:rPr>
        <w:t xml:space="preserve">                                                защиты Республики Татарстан</w:t>
      </w:r>
    </w:p>
    <w:p w14:paraId="2D243E0E" w14:textId="77777777" w:rsidR="00F3439C" w:rsidRPr="009F53B4" w:rsidRDefault="00F3439C" w:rsidP="00F3439C">
      <w:pPr>
        <w:jc w:val="right"/>
        <w:rPr>
          <w:bCs/>
          <w:sz w:val="28"/>
          <w:szCs w:val="28"/>
        </w:rPr>
      </w:pPr>
      <w:r w:rsidRPr="009F53B4">
        <w:rPr>
          <w:bCs/>
          <w:sz w:val="28"/>
          <w:szCs w:val="28"/>
        </w:rPr>
        <w:t xml:space="preserve">                                 в ________________________________________</w:t>
      </w:r>
    </w:p>
    <w:p w14:paraId="626D5BDA" w14:textId="77777777" w:rsidR="00F3439C" w:rsidRPr="009F53B4" w:rsidRDefault="00F3439C" w:rsidP="00F3439C">
      <w:pPr>
        <w:jc w:val="both"/>
        <w:rPr>
          <w:bCs/>
          <w:sz w:val="28"/>
          <w:szCs w:val="28"/>
        </w:rPr>
      </w:pPr>
      <w:r w:rsidRPr="009F53B4">
        <w:rPr>
          <w:bCs/>
          <w:sz w:val="28"/>
          <w:szCs w:val="28"/>
        </w:rPr>
        <w:t xml:space="preserve">                                </w:t>
      </w:r>
      <w:r w:rsidRPr="009F53B4">
        <w:rPr>
          <w:bCs/>
          <w:sz w:val="28"/>
          <w:szCs w:val="28"/>
        </w:rPr>
        <w:tab/>
      </w:r>
      <w:r w:rsidRPr="009F53B4">
        <w:rPr>
          <w:bCs/>
          <w:sz w:val="28"/>
          <w:szCs w:val="28"/>
        </w:rPr>
        <w:tab/>
      </w:r>
      <w:r w:rsidRPr="009F53B4">
        <w:rPr>
          <w:bCs/>
          <w:sz w:val="28"/>
          <w:szCs w:val="28"/>
        </w:rPr>
        <w:tab/>
        <w:t xml:space="preserve"> </w:t>
      </w:r>
      <w:r w:rsidRPr="009F53B4">
        <w:rPr>
          <w:bCs/>
          <w:sz w:val="28"/>
          <w:szCs w:val="28"/>
        </w:rPr>
        <w:tab/>
      </w:r>
      <w:r w:rsidRPr="009F53B4">
        <w:rPr>
          <w:bCs/>
          <w:sz w:val="28"/>
          <w:szCs w:val="28"/>
        </w:rPr>
        <w:tab/>
        <w:t xml:space="preserve"> (муниципальном районе (городском округе)</w:t>
      </w:r>
    </w:p>
    <w:p w14:paraId="18699FF3" w14:textId="77777777" w:rsidR="00F3439C" w:rsidRPr="009F53B4" w:rsidRDefault="00F3439C" w:rsidP="00F3439C">
      <w:pPr>
        <w:jc w:val="center"/>
        <w:rPr>
          <w:bCs/>
          <w:sz w:val="28"/>
          <w:szCs w:val="28"/>
        </w:rPr>
      </w:pPr>
    </w:p>
    <w:p w14:paraId="2729FA61" w14:textId="77777777" w:rsidR="00F3439C" w:rsidRPr="009F53B4" w:rsidRDefault="00F3439C" w:rsidP="00F3439C">
      <w:pPr>
        <w:jc w:val="center"/>
        <w:rPr>
          <w:bCs/>
          <w:sz w:val="28"/>
          <w:szCs w:val="28"/>
        </w:rPr>
      </w:pPr>
      <w:r w:rsidRPr="009F53B4">
        <w:rPr>
          <w:bCs/>
          <w:sz w:val="28"/>
          <w:szCs w:val="28"/>
        </w:rPr>
        <w:t>Заявление о присвоении звания «Ветеран труда»</w:t>
      </w:r>
    </w:p>
    <w:p w14:paraId="0F02DD26" w14:textId="77777777" w:rsidR="00964F8E" w:rsidRDefault="00964F8E" w:rsidP="00964F8E">
      <w:pPr>
        <w:jc w:val="both"/>
        <w:rPr>
          <w:bCs/>
          <w:sz w:val="28"/>
          <w:szCs w:val="28"/>
        </w:rPr>
      </w:pPr>
    </w:p>
    <w:p w14:paraId="47B4F804" w14:textId="6F4A4340" w:rsidR="00F3439C" w:rsidRPr="009F53B4" w:rsidRDefault="00F3439C" w:rsidP="00964F8E">
      <w:pPr>
        <w:jc w:val="both"/>
        <w:rPr>
          <w:bCs/>
          <w:sz w:val="28"/>
          <w:szCs w:val="28"/>
        </w:rPr>
      </w:pPr>
      <w:r w:rsidRPr="009F53B4">
        <w:rPr>
          <w:bCs/>
          <w:sz w:val="28"/>
          <w:szCs w:val="28"/>
        </w:rPr>
        <w:t>Прошу присвоить мне звание «ветеран труда»</w:t>
      </w:r>
    </w:p>
    <w:p w14:paraId="01ECF4EA" w14:textId="77777777" w:rsidR="00A668CD" w:rsidRPr="009F53B4" w:rsidRDefault="00A668CD"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049B8CB8" w14:textId="015DAE1B"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9F53B4">
        <w:rPr>
          <w:sz w:val="28"/>
          <w:szCs w:val="28"/>
        </w:rPr>
        <w:t>Сведения о заявителе:</w:t>
      </w:r>
    </w:p>
    <w:p w14:paraId="5E722B76" w14:textId="77777777" w:rsidR="00F3439C" w:rsidRPr="009F53B4" w:rsidRDefault="00F3439C" w:rsidP="00F3439C">
      <w:pPr>
        <w:jc w:val="both"/>
        <w:rPr>
          <w:bCs/>
          <w:sz w:val="28"/>
          <w:szCs w:val="28"/>
        </w:rPr>
      </w:pPr>
    </w:p>
    <w:p w14:paraId="5CFA25AF" w14:textId="77777777" w:rsidR="00F3439C" w:rsidRPr="009F53B4" w:rsidRDefault="00F3439C" w:rsidP="00F3439C">
      <w:pPr>
        <w:jc w:val="both"/>
        <w:rPr>
          <w:bCs/>
          <w:sz w:val="28"/>
          <w:szCs w:val="28"/>
        </w:rPr>
      </w:pPr>
    </w:p>
    <w:tbl>
      <w:tblPr>
        <w:tblStyle w:val="130"/>
        <w:tblW w:w="10343" w:type="dxa"/>
        <w:tblLook w:val="04A0" w:firstRow="1" w:lastRow="0" w:firstColumn="1" w:lastColumn="0" w:noHBand="0" w:noVBand="1"/>
      </w:tblPr>
      <w:tblGrid>
        <w:gridCol w:w="3681"/>
        <w:gridCol w:w="4394"/>
        <w:gridCol w:w="2268"/>
      </w:tblGrid>
      <w:tr w:rsidR="00F3439C" w:rsidRPr="009F53B4" w14:paraId="7337F4A8" w14:textId="77777777" w:rsidTr="0080717F">
        <w:tc>
          <w:tcPr>
            <w:tcW w:w="3681" w:type="dxa"/>
          </w:tcPr>
          <w:p w14:paraId="03847FEC"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Фамилия</w:t>
            </w:r>
          </w:p>
        </w:tc>
        <w:tc>
          <w:tcPr>
            <w:tcW w:w="6662" w:type="dxa"/>
            <w:gridSpan w:val="2"/>
          </w:tcPr>
          <w:p w14:paraId="0D2C2FF1"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625CB4C0" w14:textId="77777777" w:rsidTr="0080717F">
        <w:tc>
          <w:tcPr>
            <w:tcW w:w="3681" w:type="dxa"/>
          </w:tcPr>
          <w:p w14:paraId="44B1D581"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Имя</w:t>
            </w:r>
          </w:p>
        </w:tc>
        <w:tc>
          <w:tcPr>
            <w:tcW w:w="6662" w:type="dxa"/>
            <w:gridSpan w:val="2"/>
          </w:tcPr>
          <w:p w14:paraId="75589518"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79BC72FF" w14:textId="77777777" w:rsidTr="0080717F">
        <w:tc>
          <w:tcPr>
            <w:tcW w:w="3681" w:type="dxa"/>
          </w:tcPr>
          <w:p w14:paraId="198F0D7B"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Отчество (при наличии)</w:t>
            </w:r>
          </w:p>
        </w:tc>
        <w:tc>
          <w:tcPr>
            <w:tcW w:w="6662" w:type="dxa"/>
            <w:gridSpan w:val="2"/>
          </w:tcPr>
          <w:p w14:paraId="2004F875"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29C1AB73" w14:textId="77777777" w:rsidTr="0080717F">
        <w:tc>
          <w:tcPr>
            <w:tcW w:w="3681" w:type="dxa"/>
          </w:tcPr>
          <w:p w14:paraId="4D94A050"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Дата рождения</w:t>
            </w:r>
          </w:p>
        </w:tc>
        <w:tc>
          <w:tcPr>
            <w:tcW w:w="6662" w:type="dxa"/>
            <w:gridSpan w:val="2"/>
          </w:tcPr>
          <w:p w14:paraId="59D70AAE"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4468EBB4" w14:textId="77777777" w:rsidTr="0080717F">
        <w:tc>
          <w:tcPr>
            <w:tcW w:w="3681" w:type="dxa"/>
          </w:tcPr>
          <w:p w14:paraId="05DB2662"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Гражданство</w:t>
            </w:r>
          </w:p>
        </w:tc>
        <w:tc>
          <w:tcPr>
            <w:tcW w:w="6662" w:type="dxa"/>
            <w:gridSpan w:val="2"/>
          </w:tcPr>
          <w:p w14:paraId="435C3BA4"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696E0B0D" w14:textId="77777777" w:rsidTr="0080717F">
        <w:tc>
          <w:tcPr>
            <w:tcW w:w="3681" w:type="dxa"/>
          </w:tcPr>
          <w:p w14:paraId="08272C2A"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СНИЛС</w:t>
            </w:r>
          </w:p>
        </w:tc>
        <w:tc>
          <w:tcPr>
            <w:tcW w:w="6662" w:type="dxa"/>
            <w:gridSpan w:val="2"/>
          </w:tcPr>
          <w:p w14:paraId="61D5FD94"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69479E34" w14:textId="77777777" w:rsidTr="0080717F">
        <w:tc>
          <w:tcPr>
            <w:tcW w:w="3681" w:type="dxa"/>
          </w:tcPr>
          <w:p w14:paraId="3DAAEE54"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Вид и реквизиты документа, удостоверяющего личность:</w:t>
            </w:r>
          </w:p>
        </w:tc>
        <w:tc>
          <w:tcPr>
            <w:tcW w:w="6662" w:type="dxa"/>
            <w:gridSpan w:val="2"/>
          </w:tcPr>
          <w:p w14:paraId="6185E8FA"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07316DFC" w14:textId="77777777" w:rsidTr="0080717F">
        <w:tc>
          <w:tcPr>
            <w:tcW w:w="3681" w:type="dxa"/>
          </w:tcPr>
          <w:p w14:paraId="7B8D137E"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Адрес регистрации по месту жительства (временного пребывания):</w:t>
            </w:r>
          </w:p>
        </w:tc>
        <w:tc>
          <w:tcPr>
            <w:tcW w:w="6662" w:type="dxa"/>
            <w:gridSpan w:val="2"/>
          </w:tcPr>
          <w:p w14:paraId="6E31CA79"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36E0FE3A" w14:textId="77777777" w:rsidTr="0080717F">
        <w:tc>
          <w:tcPr>
            <w:tcW w:w="3681" w:type="dxa"/>
          </w:tcPr>
          <w:p w14:paraId="0E5510ED"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Контактный телефон:</w:t>
            </w:r>
          </w:p>
          <w:p w14:paraId="7077064C"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6662" w:type="dxa"/>
            <w:gridSpan w:val="2"/>
          </w:tcPr>
          <w:p w14:paraId="21398646"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1289CAF7" w14:textId="77777777" w:rsidTr="0080717F">
        <w:tc>
          <w:tcPr>
            <w:tcW w:w="3681" w:type="dxa"/>
          </w:tcPr>
          <w:p w14:paraId="7085C5E4"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Адрес электронной почты (при наличии)</w:t>
            </w:r>
          </w:p>
        </w:tc>
        <w:tc>
          <w:tcPr>
            <w:tcW w:w="6662" w:type="dxa"/>
            <w:gridSpan w:val="2"/>
          </w:tcPr>
          <w:p w14:paraId="5705BF54"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A336F" w:rsidRPr="009F53B4" w14:paraId="6B3AF2AB" w14:textId="77777777" w:rsidTr="002A336F">
        <w:tc>
          <w:tcPr>
            <w:tcW w:w="3681" w:type="dxa"/>
            <w:vMerge w:val="restart"/>
          </w:tcPr>
          <w:p w14:paraId="580DC64D" w14:textId="77777777" w:rsidR="002A336F" w:rsidRPr="009F53B4" w:rsidRDefault="002A336F" w:rsidP="002A336F">
            <w:pPr>
              <w:rPr>
                <w:sz w:val="28"/>
                <w:szCs w:val="28"/>
              </w:rPr>
            </w:pPr>
            <w:r w:rsidRPr="009F53B4">
              <w:rPr>
                <w:sz w:val="28"/>
                <w:szCs w:val="28"/>
              </w:rPr>
              <w:t>Категория заявителя (нужное отметить):</w:t>
            </w:r>
          </w:p>
          <w:p w14:paraId="0405451A" w14:textId="77777777" w:rsidR="002A336F" w:rsidRPr="009F53B4" w:rsidRDefault="002A336F"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4394" w:type="dxa"/>
          </w:tcPr>
          <w:p w14:paraId="00FE5C28" w14:textId="36E42CCA" w:rsidR="002A336F" w:rsidRPr="009F53B4" w:rsidRDefault="002A336F"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 xml:space="preserve">Заявитель (лицо, награжденное орденами или медалями СССР или Российской Федерации, либо удостоенное почетных званий СССР или Российской Федерации, либо награжденное почетными грамотами Президента Российской Федерации или удостоенное благодарности Президента Российской Федерации и имеющее трудовой </w:t>
            </w:r>
            <w:r w:rsidRPr="009F53B4">
              <w:rPr>
                <w:sz w:val="28"/>
                <w:szCs w:val="28"/>
              </w:rPr>
              <w:lastRenderedPageBreak/>
              <w:t>(страховой)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tc>
        <w:tc>
          <w:tcPr>
            <w:tcW w:w="2268" w:type="dxa"/>
          </w:tcPr>
          <w:p w14:paraId="59389863" w14:textId="7A5DF148" w:rsidR="002A336F" w:rsidRPr="009F53B4" w:rsidRDefault="002A336F"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A336F" w:rsidRPr="009F53B4" w14:paraId="34AECD50" w14:textId="77777777" w:rsidTr="002A336F">
        <w:tc>
          <w:tcPr>
            <w:tcW w:w="3681" w:type="dxa"/>
            <w:vMerge/>
          </w:tcPr>
          <w:p w14:paraId="430BE9E3" w14:textId="77777777" w:rsidR="002A336F" w:rsidRPr="009F53B4" w:rsidRDefault="002A336F"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4394" w:type="dxa"/>
          </w:tcPr>
          <w:p w14:paraId="50325065" w14:textId="664A4861" w:rsidR="002A336F" w:rsidRPr="009F53B4" w:rsidRDefault="002A336F" w:rsidP="00B7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 xml:space="preserve">Заявитель (лицо, награжденное ведомственными знаками отличия в труде (службе) и продолжительную работу (службу) не менее 15 лет в соответствующей сфере деятельности (отрасли экономики) и имеющее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w:t>
            </w:r>
          </w:p>
        </w:tc>
        <w:tc>
          <w:tcPr>
            <w:tcW w:w="2268" w:type="dxa"/>
          </w:tcPr>
          <w:p w14:paraId="3B18778A" w14:textId="2C1F84B1" w:rsidR="002A336F" w:rsidRPr="009F53B4" w:rsidRDefault="002A336F"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2A336F" w:rsidRPr="009F53B4" w14:paraId="16E3A4E6" w14:textId="77777777" w:rsidTr="002A336F">
        <w:tc>
          <w:tcPr>
            <w:tcW w:w="3681" w:type="dxa"/>
            <w:vMerge/>
          </w:tcPr>
          <w:p w14:paraId="072B490A" w14:textId="77777777" w:rsidR="002A336F" w:rsidRPr="009F53B4" w:rsidRDefault="002A336F"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4394" w:type="dxa"/>
          </w:tcPr>
          <w:p w14:paraId="168E55B4" w14:textId="056BE9D6" w:rsidR="002A336F" w:rsidRPr="009F53B4" w:rsidRDefault="002A336F"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Заявитель (лицо, начавшее трудовую деятельность в несовершеннолетнем возрасте в период Великой Отечественной войны и имеющее трудовой (страховой) стаж не менее 40 лет для мужчин и 35 лет для женщин)</w:t>
            </w:r>
          </w:p>
        </w:tc>
        <w:tc>
          <w:tcPr>
            <w:tcW w:w="2268" w:type="dxa"/>
          </w:tcPr>
          <w:p w14:paraId="229DB2DE" w14:textId="04C86318" w:rsidR="002A336F" w:rsidRPr="009F53B4" w:rsidRDefault="002A336F"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03DE233E"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7BFAC5A1" w14:textId="6BA3FFCE"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9F53B4">
        <w:rPr>
          <w:sz w:val="28"/>
          <w:szCs w:val="28"/>
        </w:rPr>
        <w:t>Сведения о представителе заявителя</w:t>
      </w:r>
      <w:r w:rsidRPr="009F53B4">
        <w:rPr>
          <w:sz w:val="28"/>
          <w:szCs w:val="28"/>
          <w:vertAlign w:val="superscript"/>
        </w:rPr>
        <w:t xml:space="preserve"> </w:t>
      </w:r>
      <w:r w:rsidR="00D85775" w:rsidRPr="009F53B4">
        <w:rPr>
          <w:rStyle w:val="af2"/>
          <w:sz w:val="28"/>
          <w:szCs w:val="28"/>
        </w:rPr>
        <w:footnoteReference w:id="1"/>
      </w:r>
      <w:r w:rsidRPr="009F53B4">
        <w:rPr>
          <w:sz w:val="28"/>
          <w:szCs w:val="28"/>
        </w:rPr>
        <w:t>:</w:t>
      </w:r>
    </w:p>
    <w:p w14:paraId="5E7CB5F6"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bl>
      <w:tblPr>
        <w:tblStyle w:val="210"/>
        <w:tblW w:w="10343" w:type="dxa"/>
        <w:tblLook w:val="04A0" w:firstRow="1" w:lastRow="0" w:firstColumn="1" w:lastColumn="0" w:noHBand="0" w:noVBand="1"/>
      </w:tblPr>
      <w:tblGrid>
        <w:gridCol w:w="3681"/>
        <w:gridCol w:w="6662"/>
      </w:tblGrid>
      <w:tr w:rsidR="00F3439C" w:rsidRPr="009F53B4" w14:paraId="164FD7C5" w14:textId="77777777" w:rsidTr="0080717F">
        <w:tc>
          <w:tcPr>
            <w:tcW w:w="3681" w:type="dxa"/>
          </w:tcPr>
          <w:p w14:paraId="715D7D99"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Фамилия</w:t>
            </w:r>
          </w:p>
        </w:tc>
        <w:tc>
          <w:tcPr>
            <w:tcW w:w="6662" w:type="dxa"/>
          </w:tcPr>
          <w:p w14:paraId="2AA8519E"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018C9BBF" w14:textId="77777777" w:rsidTr="0080717F">
        <w:tc>
          <w:tcPr>
            <w:tcW w:w="3681" w:type="dxa"/>
          </w:tcPr>
          <w:p w14:paraId="10154AFB"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Имя</w:t>
            </w:r>
          </w:p>
        </w:tc>
        <w:tc>
          <w:tcPr>
            <w:tcW w:w="6662" w:type="dxa"/>
          </w:tcPr>
          <w:p w14:paraId="1BEA2B52"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1CF74303" w14:textId="77777777" w:rsidTr="0080717F">
        <w:tc>
          <w:tcPr>
            <w:tcW w:w="3681" w:type="dxa"/>
          </w:tcPr>
          <w:p w14:paraId="0A3F8F49"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Отчество (при наличии)</w:t>
            </w:r>
          </w:p>
        </w:tc>
        <w:tc>
          <w:tcPr>
            <w:tcW w:w="6662" w:type="dxa"/>
          </w:tcPr>
          <w:p w14:paraId="43688D08"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04AD95E1" w14:textId="77777777" w:rsidTr="0080717F">
        <w:tc>
          <w:tcPr>
            <w:tcW w:w="3681" w:type="dxa"/>
          </w:tcPr>
          <w:p w14:paraId="54D296D1"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Дата рождения</w:t>
            </w:r>
          </w:p>
        </w:tc>
        <w:tc>
          <w:tcPr>
            <w:tcW w:w="6662" w:type="dxa"/>
          </w:tcPr>
          <w:p w14:paraId="2DF0A9C4"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709CC3B6" w14:textId="77777777" w:rsidTr="0080717F">
        <w:tc>
          <w:tcPr>
            <w:tcW w:w="3681" w:type="dxa"/>
          </w:tcPr>
          <w:p w14:paraId="125B8BC4"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Гражданство</w:t>
            </w:r>
          </w:p>
        </w:tc>
        <w:tc>
          <w:tcPr>
            <w:tcW w:w="6662" w:type="dxa"/>
          </w:tcPr>
          <w:p w14:paraId="5D0DAC6D"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2917563A" w14:textId="77777777" w:rsidTr="0080717F">
        <w:tc>
          <w:tcPr>
            <w:tcW w:w="3681" w:type="dxa"/>
          </w:tcPr>
          <w:p w14:paraId="490D0F75"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СНИЛС</w:t>
            </w:r>
          </w:p>
        </w:tc>
        <w:tc>
          <w:tcPr>
            <w:tcW w:w="6662" w:type="dxa"/>
          </w:tcPr>
          <w:p w14:paraId="1516DC8A"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1B1FA6F8" w14:textId="77777777" w:rsidTr="0080717F">
        <w:tc>
          <w:tcPr>
            <w:tcW w:w="3681" w:type="dxa"/>
          </w:tcPr>
          <w:p w14:paraId="7F53BC78"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Вид и реквизиты документа, удостоверяющего личность</w:t>
            </w:r>
          </w:p>
        </w:tc>
        <w:tc>
          <w:tcPr>
            <w:tcW w:w="6662" w:type="dxa"/>
          </w:tcPr>
          <w:p w14:paraId="4A7239C9"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0A86AE3F" w14:textId="77777777" w:rsidTr="0080717F">
        <w:tc>
          <w:tcPr>
            <w:tcW w:w="3681" w:type="dxa"/>
          </w:tcPr>
          <w:p w14:paraId="28552E7E"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Контактный телефон</w:t>
            </w:r>
          </w:p>
        </w:tc>
        <w:tc>
          <w:tcPr>
            <w:tcW w:w="6662" w:type="dxa"/>
          </w:tcPr>
          <w:p w14:paraId="66E56CAA"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7704B4AB" w14:textId="77777777" w:rsidTr="0080717F">
        <w:tc>
          <w:tcPr>
            <w:tcW w:w="3681" w:type="dxa"/>
          </w:tcPr>
          <w:p w14:paraId="6BD75D5B"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Адрес электронной почты (при наличии)</w:t>
            </w:r>
          </w:p>
        </w:tc>
        <w:tc>
          <w:tcPr>
            <w:tcW w:w="6662" w:type="dxa"/>
          </w:tcPr>
          <w:p w14:paraId="40256E49"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0A93EF46"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684EFA50"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Представляю следующие документы:</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7451"/>
        <w:gridCol w:w="2268"/>
      </w:tblGrid>
      <w:tr w:rsidR="00F3439C" w:rsidRPr="009F53B4" w14:paraId="73FD27DF" w14:textId="77777777" w:rsidTr="0080717F">
        <w:tc>
          <w:tcPr>
            <w:tcW w:w="487" w:type="dxa"/>
          </w:tcPr>
          <w:p w14:paraId="38E5BD82"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 п/п</w:t>
            </w:r>
          </w:p>
        </w:tc>
        <w:tc>
          <w:tcPr>
            <w:tcW w:w="7451" w:type="dxa"/>
          </w:tcPr>
          <w:p w14:paraId="60A3F406"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Наименование документов</w:t>
            </w:r>
          </w:p>
        </w:tc>
        <w:tc>
          <w:tcPr>
            <w:tcW w:w="2268" w:type="dxa"/>
          </w:tcPr>
          <w:p w14:paraId="0CD5752E"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Количество экземпляров</w:t>
            </w:r>
          </w:p>
        </w:tc>
      </w:tr>
      <w:tr w:rsidR="00F3439C" w:rsidRPr="009F53B4" w14:paraId="54C9E724" w14:textId="77777777" w:rsidTr="0080717F">
        <w:tc>
          <w:tcPr>
            <w:tcW w:w="487" w:type="dxa"/>
          </w:tcPr>
          <w:p w14:paraId="51EF7EC3"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1</w:t>
            </w:r>
          </w:p>
        </w:tc>
        <w:tc>
          <w:tcPr>
            <w:tcW w:w="7451" w:type="dxa"/>
          </w:tcPr>
          <w:p w14:paraId="6BDED647"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2268" w:type="dxa"/>
          </w:tcPr>
          <w:p w14:paraId="5ECF6105"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29B33B09" w14:textId="77777777" w:rsidTr="0080717F">
        <w:tc>
          <w:tcPr>
            <w:tcW w:w="487" w:type="dxa"/>
          </w:tcPr>
          <w:p w14:paraId="60B52040"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2</w:t>
            </w:r>
          </w:p>
        </w:tc>
        <w:tc>
          <w:tcPr>
            <w:tcW w:w="7451" w:type="dxa"/>
          </w:tcPr>
          <w:p w14:paraId="1FA31EBA"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2268" w:type="dxa"/>
          </w:tcPr>
          <w:p w14:paraId="4FDE997D"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7655FF9A" w14:textId="77777777" w:rsidTr="0080717F">
        <w:tc>
          <w:tcPr>
            <w:tcW w:w="487" w:type="dxa"/>
          </w:tcPr>
          <w:p w14:paraId="5BEC8DF4"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7451" w:type="dxa"/>
          </w:tcPr>
          <w:p w14:paraId="1D0EA0A3"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2268" w:type="dxa"/>
          </w:tcPr>
          <w:p w14:paraId="55353C45"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5C3B9D4C"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4A10886" w14:textId="75F5DB5A" w:rsidR="00817FFB" w:rsidRPr="00817FFB" w:rsidRDefault="00431BE7" w:rsidP="00161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00F3439C" w:rsidRPr="009F53B4">
        <w:rPr>
          <w:sz w:val="28"/>
          <w:szCs w:val="28"/>
        </w:rPr>
        <w:t xml:space="preserve">Согласен(-на)  </w:t>
      </w:r>
      <w:r w:rsidR="0016145A" w:rsidRPr="0016145A">
        <w:rPr>
          <w:sz w:val="28"/>
          <w:szCs w:val="28"/>
        </w:rPr>
        <w:t>на получение результата предоставления государственной услуги (нужное отметить):</w:t>
      </w:r>
    </w:p>
    <w:tbl>
      <w:tblPr>
        <w:tblStyle w:val="a5"/>
        <w:tblW w:w="0" w:type="auto"/>
        <w:tblLook w:val="04A0" w:firstRow="1" w:lastRow="0" w:firstColumn="1" w:lastColumn="0" w:noHBand="0" w:noVBand="1"/>
      </w:tblPr>
      <w:tblGrid>
        <w:gridCol w:w="8926"/>
        <w:gridCol w:w="1269"/>
      </w:tblGrid>
      <w:tr w:rsidR="00817FFB" w:rsidRPr="00817FFB" w14:paraId="28B39DAC" w14:textId="77777777" w:rsidTr="009A3594">
        <w:tc>
          <w:tcPr>
            <w:tcW w:w="8926" w:type="dxa"/>
          </w:tcPr>
          <w:p w14:paraId="58EAC66D" w14:textId="59B2EA5F"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17FFB">
              <w:rPr>
                <w:sz w:val="28"/>
                <w:szCs w:val="28"/>
              </w:rPr>
              <w:t xml:space="preserve">лично в </w:t>
            </w:r>
            <w:r>
              <w:rPr>
                <w:sz w:val="28"/>
                <w:szCs w:val="28"/>
              </w:rPr>
              <w:t>Управлении (отделе)</w:t>
            </w:r>
          </w:p>
        </w:tc>
        <w:tc>
          <w:tcPr>
            <w:tcW w:w="1269" w:type="dxa"/>
          </w:tcPr>
          <w:p w14:paraId="41CB20BC"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817FFB" w:rsidRPr="00817FFB" w14:paraId="5354EEFA" w14:textId="77777777" w:rsidTr="009A3594">
        <w:tc>
          <w:tcPr>
            <w:tcW w:w="8926" w:type="dxa"/>
          </w:tcPr>
          <w:p w14:paraId="0DB48D01"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17FFB">
              <w:rPr>
                <w:sz w:val="28"/>
                <w:szCs w:val="28"/>
              </w:rPr>
              <w:t>письменно почтовым отправлением по адресу:</w:t>
            </w:r>
          </w:p>
          <w:p w14:paraId="629217B5"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17FFB">
              <w:rPr>
                <w:sz w:val="28"/>
                <w:szCs w:val="28"/>
              </w:rPr>
              <w:t>____________________________________________________________</w:t>
            </w:r>
          </w:p>
          <w:p w14:paraId="19A46B60"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269" w:type="dxa"/>
          </w:tcPr>
          <w:p w14:paraId="53B7F593"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817FFB" w:rsidRPr="00817FFB" w14:paraId="595D595B" w14:textId="77777777" w:rsidTr="009A3594">
        <w:tc>
          <w:tcPr>
            <w:tcW w:w="8926" w:type="dxa"/>
          </w:tcPr>
          <w:p w14:paraId="7C60E035"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17FFB">
              <w:rPr>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информационной системе «Единый портал государственных и муниципальных услуг (функций)» (в случае подачи запроса через личный кабинет) </w:t>
            </w:r>
          </w:p>
        </w:tc>
        <w:tc>
          <w:tcPr>
            <w:tcW w:w="1269" w:type="dxa"/>
          </w:tcPr>
          <w:p w14:paraId="2B8646F8"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817FFB" w:rsidRPr="00817FFB" w14:paraId="78396AD5" w14:textId="77777777" w:rsidTr="009A3594">
        <w:tc>
          <w:tcPr>
            <w:tcW w:w="8926" w:type="dxa"/>
          </w:tcPr>
          <w:p w14:paraId="6D39D9EA"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17FFB">
              <w:rPr>
                <w:sz w:val="28"/>
                <w:szCs w:val="28"/>
              </w:rPr>
              <w:t>в государственном бюджетном учреждении «Многофункциональный центр предоставления государственных и муниципальных услуг в Республике Татарстан» в форме бумажных документов, подтверждающих содержание электронных документов, направленных по результатам предоставления государственной услуги (в случае подачи запроса через  МФЦ)</w:t>
            </w:r>
          </w:p>
        </w:tc>
        <w:tc>
          <w:tcPr>
            <w:tcW w:w="1269" w:type="dxa"/>
          </w:tcPr>
          <w:p w14:paraId="5F69C863"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817FFB" w:rsidRPr="00817FFB" w14:paraId="1DCE8F9B" w14:textId="77777777" w:rsidTr="009A3594">
        <w:tc>
          <w:tcPr>
            <w:tcW w:w="8926" w:type="dxa"/>
          </w:tcPr>
          <w:p w14:paraId="4DC46AA9"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17FFB">
              <w:rPr>
                <w:sz w:val="28"/>
                <w:szCs w:val="28"/>
              </w:rPr>
              <w:t>в форме электронного документа по электронной почте</w:t>
            </w:r>
          </w:p>
          <w:p w14:paraId="033CA3D9"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269" w:type="dxa"/>
          </w:tcPr>
          <w:p w14:paraId="48667620"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16A7F668"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756F40D8" w14:textId="16793A48" w:rsidR="009A3594" w:rsidRPr="009A3594" w:rsidRDefault="00431BE7" w:rsidP="009A3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009A3594" w:rsidRPr="009A3594">
        <w:rPr>
          <w:sz w:val="28"/>
          <w:szCs w:val="28"/>
        </w:rPr>
        <w:t>Согласен(-на) на получение информации смс-сообщением на телефон _____________________________</w:t>
      </w:r>
    </w:p>
    <w:p w14:paraId="481790E2" w14:textId="77777777" w:rsidR="009A3594" w:rsidRPr="009A3594" w:rsidRDefault="009A3594" w:rsidP="009A3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A3594">
        <w:rPr>
          <w:sz w:val="28"/>
          <w:szCs w:val="28"/>
        </w:rPr>
        <w:t xml:space="preserve">                        </w:t>
      </w:r>
      <w:r w:rsidRPr="009A3594">
        <w:t>номер телефона</w:t>
      </w:r>
    </w:p>
    <w:p w14:paraId="4166D0A9" w14:textId="77777777" w:rsidR="009A3594" w:rsidRDefault="009A3594"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7996FED4" w14:textId="77777777" w:rsidR="009A3594" w:rsidRDefault="009A3594"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44A4B977" w14:textId="05C53536"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Заявитель: __________________________ _________ «___»________ 20_</w:t>
      </w:r>
      <w:r w:rsidR="00B75F45">
        <w:rPr>
          <w:sz w:val="28"/>
          <w:szCs w:val="28"/>
        </w:rPr>
        <w:t>____</w:t>
      </w:r>
      <w:r w:rsidRPr="009F53B4">
        <w:rPr>
          <w:sz w:val="28"/>
          <w:szCs w:val="28"/>
        </w:rPr>
        <w:t>_ г.</w:t>
      </w:r>
    </w:p>
    <w:p w14:paraId="7720BC04" w14:textId="16DADA4E" w:rsidR="009D2D85" w:rsidRPr="009F53B4" w:rsidRDefault="00F3439C"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F53B4">
        <w:rPr>
          <w:sz w:val="28"/>
          <w:szCs w:val="28"/>
        </w:rPr>
        <w:tab/>
      </w:r>
      <w:r w:rsidRPr="009F53B4">
        <w:rPr>
          <w:sz w:val="28"/>
          <w:szCs w:val="28"/>
        </w:rPr>
        <w:tab/>
      </w:r>
      <w:r w:rsidRPr="009F53B4">
        <w:t>(</w:t>
      </w:r>
      <w:r w:rsidR="009D2D85">
        <w:t>Фамилия, имя, отчество</w:t>
      </w:r>
      <w:r w:rsidR="009D2D85" w:rsidRPr="009F53B4">
        <w:t xml:space="preserve">) </w:t>
      </w:r>
      <w:r w:rsidR="009D2D85">
        <w:t xml:space="preserve">       </w:t>
      </w:r>
      <w:r w:rsidR="009D2D85" w:rsidRPr="009F53B4">
        <w:t>(подпись)</w:t>
      </w:r>
    </w:p>
    <w:p w14:paraId="3DD9CAD5" w14:textId="77777777" w:rsidR="009D2D85" w:rsidRPr="009D2D85"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9D2D85">
        <w:t> (последнее  - при наличии)</w:t>
      </w:r>
    </w:p>
    <w:p w14:paraId="64E63129"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________________________________________________________________________</w:t>
      </w:r>
    </w:p>
    <w:p w14:paraId="6DF8D83E"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 xml:space="preserve">                                </w:t>
      </w:r>
      <w:r w:rsidRPr="009F53B4">
        <w:rPr>
          <w:sz w:val="28"/>
          <w:szCs w:val="28"/>
        </w:rPr>
        <w:tab/>
      </w:r>
      <w:r w:rsidRPr="009F53B4">
        <w:rPr>
          <w:sz w:val="28"/>
          <w:szCs w:val="28"/>
        </w:rPr>
        <w:tab/>
        <w:t>Линия отрыва</w:t>
      </w:r>
    </w:p>
    <w:p w14:paraId="7E8CC75E"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 xml:space="preserve">                          </w:t>
      </w:r>
      <w:r w:rsidRPr="009F53B4">
        <w:rPr>
          <w:sz w:val="28"/>
          <w:szCs w:val="28"/>
        </w:rPr>
        <w:tab/>
        <w:t xml:space="preserve"> </w:t>
      </w:r>
      <w:r w:rsidRPr="009F53B4">
        <w:rPr>
          <w:sz w:val="28"/>
          <w:szCs w:val="28"/>
        </w:rPr>
        <w:tab/>
        <w:t xml:space="preserve"> Расписка-уведомление</w:t>
      </w:r>
    </w:p>
    <w:p w14:paraId="79C9634C"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 </w:t>
      </w:r>
    </w:p>
    <w:p w14:paraId="5E49CFD7" w14:textId="77777777" w:rsidR="004A0BB7" w:rsidRDefault="004A0BB7"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3DF34814" w14:textId="1FFA3ED9"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Регистрационный № заявителя ___________</w:t>
      </w:r>
    </w:p>
    <w:p w14:paraId="39210FA4"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Количество документов ___ ед. на ___ листах</w:t>
      </w:r>
    </w:p>
    <w:p w14:paraId="4461E164"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Документы принял ___________ _________ _____________________ ___________</w:t>
      </w:r>
    </w:p>
    <w:p w14:paraId="7A1098DC"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F53B4">
        <w:rPr>
          <w:sz w:val="28"/>
          <w:szCs w:val="28"/>
        </w:rPr>
        <w:t xml:space="preserve">                </w:t>
      </w:r>
      <w:r w:rsidRPr="009F53B4">
        <w:rPr>
          <w:sz w:val="28"/>
          <w:szCs w:val="28"/>
        </w:rPr>
        <w:tab/>
      </w:r>
      <w:r w:rsidRPr="009F53B4">
        <w:rPr>
          <w:sz w:val="28"/>
          <w:szCs w:val="28"/>
        </w:rPr>
        <w:tab/>
      </w:r>
      <w:r w:rsidRPr="009F53B4">
        <w:t xml:space="preserve"> (должность) (подпись)    (расшифровка подписи)  </w:t>
      </w:r>
      <w:r w:rsidRPr="009F53B4">
        <w:tab/>
        <w:t xml:space="preserve">     (дата)</w:t>
      </w:r>
    </w:p>
    <w:p w14:paraId="69C52076" w14:textId="77777777" w:rsidR="00F3439C" w:rsidRPr="009F53B4" w:rsidRDefault="00F3439C" w:rsidP="00F3439C">
      <w:pPr>
        <w:widowControl w:val="0"/>
        <w:autoSpaceDE w:val="0"/>
        <w:autoSpaceDN w:val="0"/>
        <w:jc w:val="right"/>
        <w:outlineLvl w:val="1"/>
        <w:rPr>
          <w:sz w:val="28"/>
          <w:szCs w:val="28"/>
        </w:rPr>
      </w:pPr>
    </w:p>
    <w:p w14:paraId="1CB14B00" w14:textId="77777777" w:rsidR="002A5B14" w:rsidRDefault="002A5B14">
      <w:pPr>
        <w:rPr>
          <w:sz w:val="28"/>
          <w:szCs w:val="28"/>
        </w:rPr>
      </w:pPr>
      <w:r>
        <w:rPr>
          <w:sz w:val="28"/>
          <w:szCs w:val="28"/>
        </w:rPr>
        <w:br w:type="page"/>
      </w:r>
    </w:p>
    <w:p w14:paraId="4A7B487A" w14:textId="292F753C" w:rsidR="00F3439C" w:rsidRPr="009F53B4" w:rsidRDefault="00F3439C" w:rsidP="002A5B14">
      <w:pPr>
        <w:widowControl w:val="0"/>
        <w:autoSpaceDE w:val="0"/>
        <w:autoSpaceDN w:val="0"/>
        <w:jc w:val="right"/>
        <w:outlineLvl w:val="1"/>
        <w:rPr>
          <w:sz w:val="28"/>
          <w:szCs w:val="28"/>
        </w:rPr>
      </w:pPr>
      <w:r w:rsidRPr="009F53B4">
        <w:rPr>
          <w:sz w:val="28"/>
          <w:szCs w:val="28"/>
        </w:rPr>
        <w:lastRenderedPageBreak/>
        <w:t>Приложение №6</w:t>
      </w:r>
    </w:p>
    <w:p w14:paraId="76984297" w14:textId="6C4DA961" w:rsidR="00F3439C" w:rsidRPr="009F53B4" w:rsidRDefault="002A5B14" w:rsidP="002A5B14">
      <w:pPr>
        <w:jc w:val="right"/>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r w:rsidR="00F3439C" w:rsidRPr="009F53B4">
        <w:rPr>
          <w:bCs/>
          <w:sz w:val="28"/>
          <w:szCs w:val="28"/>
        </w:rPr>
        <w:t>к Административному регламенту</w:t>
      </w:r>
    </w:p>
    <w:p w14:paraId="4A3F85A1" w14:textId="77777777" w:rsidR="00F3439C" w:rsidRPr="009F53B4" w:rsidRDefault="00F3439C" w:rsidP="002A5B14">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предоставления государственной услуги</w:t>
      </w:r>
    </w:p>
    <w:p w14:paraId="01F64530" w14:textId="77777777" w:rsidR="00F3439C" w:rsidRPr="009F53B4" w:rsidRDefault="00F3439C" w:rsidP="002A5B14">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w:t>
      </w:r>
      <w:r w:rsidRPr="009F53B4">
        <w:rPr>
          <w:bCs/>
          <w:sz w:val="28"/>
          <w:szCs w:val="28"/>
        </w:rPr>
        <w:tab/>
      </w:r>
      <w:r w:rsidRPr="009F53B4">
        <w:rPr>
          <w:bCs/>
          <w:sz w:val="28"/>
          <w:szCs w:val="28"/>
        </w:rPr>
        <w:tab/>
        <w:t xml:space="preserve">  по присвоению звания «Ветеран труда»</w:t>
      </w:r>
    </w:p>
    <w:p w14:paraId="3AF0CACC" w14:textId="77777777" w:rsidR="00F3439C" w:rsidRPr="009F53B4" w:rsidRDefault="00F3439C" w:rsidP="00F3439C">
      <w:pPr>
        <w:jc w:val="both"/>
        <w:rPr>
          <w:bCs/>
          <w:sz w:val="28"/>
          <w:szCs w:val="28"/>
        </w:rPr>
      </w:pPr>
    </w:p>
    <w:p w14:paraId="42A0BA9E" w14:textId="77777777" w:rsidR="00F3439C" w:rsidRPr="009F53B4" w:rsidRDefault="00F3439C" w:rsidP="00F3439C">
      <w:pPr>
        <w:jc w:val="right"/>
        <w:rPr>
          <w:bCs/>
          <w:sz w:val="28"/>
          <w:szCs w:val="28"/>
        </w:rPr>
      </w:pPr>
      <w:r w:rsidRPr="009F53B4">
        <w:rPr>
          <w:bCs/>
          <w:sz w:val="28"/>
          <w:szCs w:val="28"/>
        </w:rPr>
        <w:t>Управление (отдел) социальной защиты</w:t>
      </w:r>
    </w:p>
    <w:p w14:paraId="2B241651" w14:textId="77777777" w:rsidR="00F3439C" w:rsidRPr="009F53B4" w:rsidRDefault="00F3439C" w:rsidP="00F3439C">
      <w:pPr>
        <w:jc w:val="right"/>
        <w:rPr>
          <w:bCs/>
          <w:sz w:val="28"/>
          <w:szCs w:val="28"/>
        </w:rPr>
      </w:pPr>
      <w:r w:rsidRPr="009F53B4">
        <w:rPr>
          <w:bCs/>
          <w:sz w:val="28"/>
          <w:szCs w:val="28"/>
        </w:rPr>
        <w:t xml:space="preserve">                                 Министерства труда, занятости и социальной</w:t>
      </w:r>
    </w:p>
    <w:p w14:paraId="2278EFE1" w14:textId="77777777" w:rsidR="00F3439C" w:rsidRPr="009F53B4" w:rsidRDefault="00F3439C" w:rsidP="00F3439C">
      <w:pPr>
        <w:jc w:val="right"/>
        <w:rPr>
          <w:bCs/>
          <w:sz w:val="28"/>
          <w:szCs w:val="28"/>
        </w:rPr>
      </w:pPr>
      <w:r w:rsidRPr="009F53B4">
        <w:rPr>
          <w:bCs/>
          <w:sz w:val="28"/>
          <w:szCs w:val="28"/>
        </w:rPr>
        <w:t xml:space="preserve">                                                защиты Республики Татарстан</w:t>
      </w:r>
    </w:p>
    <w:p w14:paraId="14974509" w14:textId="77777777" w:rsidR="00F3439C" w:rsidRPr="009F53B4" w:rsidRDefault="00F3439C" w:rsidP="00F3439C">
      <w:pPr>
        <w:jc w:val="right"/>
        <w:rPr>
          <w:bCs/>
          <w:sz w:val="28"/>
          <w:szCs w:val="28"/>
        </w:rPr>
      </w:pPr>
      <w:r w:rsidRPr="009F53B4">
        <w:rPr>
          <w:bCs/>
          <w:sz w:val="28"/>
          <w:szCs w:val="28"/>
        </w:rPr>
        <w:t xml:space="preserve">                                 в ________________________________________</w:t>
      </w:r>
    </w:p>
    <w:p w14:paraId="0A4029E3" w14:textId="77777777" w:rsidR="00F3439C" w:rsidRPr="009F53B4" w:rsidRDefault="00F3439C" w:rsidP="00F3439C">
      <w:pPr>
        <w:jc w:val="both"/>
        <w:rPr>
          <w:bCs/>
          <w:sz w:val="28"/>
          <w:szCs w:val="28"/>
        </w:rPr>
      </w:pPr>
      <w:r w:rsidRPr="009F53B4">
        <w:rPr>
          <w:bCs/>
          <w:sz w:val="28"/>
          <w:szCs w:val="28"/>
        </w:rPr>
        <w:t xml:space="preserve">                                </w:t>
      </w:r>
      <w:r w:rsidRPr="009F53B4">
        <w:rPr>
          <w:bCs/>
          <w:sz w:val="28"/>
          <w:szCs w:val="28"/>
        </w:rPr>
        <w:tab/>
      </w:r>
      <w:r w:rsidRPr="009F53B4">
        <w:rPr>
          <w:bCs/>
          <w:sz w:val="28"/>
          <w:szCs w:val="28"/>
        </w:rPr>
        <w:tab/>
      </w:r>
      <w:r w:rsidRPr="009F53B4">
        <w:rPr>
          <w:bCs/>
          <w:sz w:val="28"/>
          <w:szCs w:val="28"/>
        </w:rPr>
        <w:tab/>
        <w:t xml:space="preserve"> </w:t>
      </w:r>
      <w:r w:rsidRPr="009F53B4">
        <w:rPr>
          <w:bCs/>
          <w:sz w:val="28"/>
          <w:szCs w:val="28"/>
        </w:rPr>
        <w:tab/>
      </w:r>
      <w:r w:rsidRPr="009F53B4">
        <w:rPr>
          <w:bCs/>
          <w:sz w:val="28"/>
          <w:szCs w:val="28"/>
        </w:rPr>
        <w:tab/>
        <w:t xml:space="preserve"> (муниципальном районе (городском округе)</w:t>
      </w:r>
    </w:p>
    <w:p w14:paraId="5A93A51B" w14:textId="77777777" w:rsidR="00F3439C" w:rsidRPr="009F53B4" w:rsidRDefault="00F3439C" w:rsidP="00F3439C">
      <w:pPr>
        <w:jc w:val="center"/>
        <w:rPr>
          <w:bCs/>
          <w:sz w:val="28"/>
          <w:szCs w:val="28"/>
        </w:rPr>
      </w:pPr>
    </w:p>
    <w:p w14:paraId="6D31ED20" w14:textId="77777777" w:rsidR="00F3439C" w:rsidRPr="009F53B4" w:rsidRDefault="00F3439C" w:rsidP="00F3439C">
      <w:pPr>
        <w:jc w:val="center"/>
        <w:rPr>
          <w:bCs/>
          <w:sz w:val="28"/>
          <w:szCs w:val="28"/>
        </w:rPr>
      </w:pPr>
      <w:r w:rsidRPr="009F53B4">
        <w:rPr>
          <w:bCs/>
          <w:sz w:val="28"/>
          <w:szCs w:val="28"/>
        </w:rPr>
        <w:t>Заявление о выдаче дубликата удостоверения «Ветеран труда»</w:t>
      </w:r>
    </w:p>
    <w:p w14:paraId="2F62C92E" w14:textId="77777777" w:rsidR="00F3439C" w:rsidRPr="009F53B4" w:rsidRDefault="00F3439C" w:rsidP="00F3439C">
      <w:pPr>
        <w:jc w:val="center"/>
        <w:rPr>
          <w:bCs/>
          <w:sz w:val="28"/>
          <w:szCs w:val="28"/>
        </w:rPr>
      </w:pPr>
    </w:p>
    <w:p w14:paraId="7BCCBA8E" w14:textId="77777777" w:rsidR="00F3439C" w:rsidRPr="009F53B4" w:rsidRDefault="00F3439C" w:rsidP="00C674CC">
      <w:pPr>
        <w:jc w:val="both"/>
        <w:rPr>
          <w:bCs/>
          <w:sz w:val="28"/>
          <w:szCs w:val="28"/>
        </w:rPr>
      </w:pPr>
      <w:r w:rsidRPr="009F53B4">
        <w:rPr>
          <w:bCs/>
          <w:sz w:val="28"/>
          <w:szCs w:val="28"/>
        </w:rPr>
        <w:t>Прошу выдать дубликат удостоверения «Ветеран труда»</w:t>
      </w:r>
    </w:p>
    <w:p w14:paraId="781DD969"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12A22A2A" w14:textId="77777777" w:rsidR="00C674CC" w:rsidRPr="009F53B4" w:rsidRDefault="00C674CC" w:rsidP="00C67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F53B4">
        <w:rPr>
          <w:sz w:val="28"/>
          <w:szCs w:val="28"/>
        </w:rPr>
        <w:t xml:space="preserve">Объяснение обстоятельств утраты (порчи) удостоверения: </w:t>
      </w:r>
    </w:p>
    <w:p w14:paraId="72385B41" w14:textId="77777777" w:rsidR="00C674CC" w:rsidRPr="009F53B4" w:rsidRDefault="00C674CC" w:rsidP="00C67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F53B4">
        <w:rPr>
          <w:sz w:val="28"/>
          <w:szCs w:val="28"/>
        </w:rPr>
        <w:t>________________________________________________________________________</w:t>
      </w:r>
    </w:p>
    <w:p w14:paraId="53351BA1" w14:textId="77777777" w:rsidR="00C674CC" w:rsidRPr="009F53B4" w:rsidRDefault="00C674C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40F724F9" w14:textId="77777777" w:rsidR="005F68FE" w:rsidRDefault="005F68FE"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2C2A8CDA" w14:textId="1C6A9C34"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9F53B4">
        <w:rPr>
          <w:sz w:val="28"/>
          <w:szCs w:val="28"/>
        </w:rPr>
        <w:t>Сведения о заявителе:</w:t>
      </w:r>
    </w:p>
    <w:p w14:paraId="46786F2F" w14:textId="77777777" w:rsidR="00F3439C" w:rsidRPr="009F53B4" w:rsidRDefault="00F3439C" w:rsidP="00F3439C">
      <w:pPr>
        <w:jc w:val="both"/>
        <w:rPr>
          <w:bCs/>
          <w:sz w:val="28"/>
          <w:szCs w:val="28"/>
        </w:rPr>
      </w:pPr>
    </w:p>
    <w:tbl>
      <w:tblPr>
        <w:tblStyle w:val="130"/>
        <w:tblW w:w="10343" w:type="dxa"/>
        <w:tblLook w:val="04A0" w:firstRow="1" w:lastRow="0" w:firstColumn="1" w:lastColumn="0" w:noHBand="0" w:noVBand="1"/>
      </w:tblPr>
      <w:tblGrid>
        <w:gridCol w:w="3681"/>
        <w:gridCol w:w="4819"/>
        <w:gridCol w:w="1843"/>
      </w:tblGrid>
      <w:tr w:rsidR="00F3439C" w:rsidRPr="009F53B4" w14:paraId="5235DD2A" w14:textId="77777777" w:rsidTr="0080717F">
        <w:tc>
          <w:tcPr>
            <w:tcW w:w="3681" w:type="dxa"/>
          </w:tcPr>
          <w:p w14:paraId="154E3837"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Фамилия</w:t>
            </w:r>
          </w:p>
        </w:tc>
        <w:tc>
          <w:tcPr>
            <w:tcW w:w="6662" w:type="dxa"/>
            <w:gridSpan w:val="2"/>
          </w:tcPr>
          <w:p w14:paraId="74CF5D29"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02C10628" w14:textId="77777777" w:rsidTr="0080717F">
        <w:tc>
          <w:tcPr>
            <w:tcW w:w="3681" w:type="dxa"/>
          </w:tcPr>
          <w:p w14:paraId="7772640E"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Имя</w:t>
            </w:r>
          </w:p>
        </w:tc>
        <w:tc>
          <w:tcPr>
            <w:tcW w:w="6662" w:type="dxa"/>
            <w:gridSpan w:val="2"/>
          </w:tcPr>
          <w:p w14:paraId="7A755815"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31E3B995" w14:textId="77777777" w:rsidTr="0080717F">
        <w:tc>
          <w:tcPr>
            <w:tcW w:w="3681" w:type="dxa"/>
          </w:tcPr>
          <w:p w14:paraId="4215EEFE"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Отчество (при наличии)</w:t>
            </w:r>
          </w:p>
        </w:tc>
        <w:tc>
          <w:tcPr>
            <w:tcW w:w="6662" w:type="dxa"/>
            <w:gridSpan w:val="2"/>
          </w:tcPr>
          <w:p w14:paraId="5E7E6489"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63E24264" w14:textId="77777777" w:rsidTr="0080717F">
        <w:tc>
          <w:tcPr>
            <w:tcW w:w="3681" w:type="dxa"/>
          </w:tcPr>
          <w:p w14:paraId="08534C7E"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Дата рождения</w:t>
            </w:r>
          </w:p>
        </w:tc>
        <w:tc>
          <w:tcPr>
            <w:tcW w:w="6662" w:type="dxa"/>
            <w:gridSpan w:val="2"/>
          </w:tcPr>
          <w:p w14:paraId="7EAA3C8F"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223CB68F" w14:textId="77777777" w:rsidTr="0080717F">
        <w:tc>
          <w:tcPr>
            <w:tcW w:w="3681" w:type="dxa"/>
          </w:tcPr>
          <w:p w14:paraId="7A19EDB0"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Гражданство</w:t>
            </w:r>
          </w:p>
        </w:tc>
        <w:tc>
          <w:tcPr>
            <w:tcW w:w="6662" w:type="dxa"/>
            <w:gridSpan w:val="2"/>
          </w:tcPr>
          <w:p w14:paraId="4FC06057"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31BE39F4" w14:textId="77777777" w:rsidTr="0080717F">
        <w:tc>
          <w:tcPr>
            <w:tcW w:w="3681" w:type="dxa"/>
          </w:tcPr>
          <w:p w14:paraId="0E345455"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СНИЛС</w:t>
            </w:r>
          </w:p>
        </w:tc>
        <w:tc>
          <w:tcPr>
            <w:tcW w:w="6662" w:type="dxa"/>
            <w:gridSpan w:val="2"/>
          </w:tcPr>
          <w:p w14:paraId="08940631"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12D7A3D1" w14:textId="77777777" w:rsidTr="0080717F">
        <w:tc>
          <w:tcPr>
            <w:tcW w:w="3681" w:type="dxa"/>
          </w:tcPr>
          <w:p w14:paraId="69C2094C"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Вид и реквизиты документа, удостоверяющего личность:</w:t>
            </w:r>
          </w:p>
        </w:tc>
        <w:tc>
          <w:tcPr>
            <w:tcW w:w="6662" w:type="dxa"/>
            <w:gridSpan w:val="2"/>
          </w:tcPr>
          <w:p w14:paraId="53EBA9A3"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3F8E11A5" w14:textId="77777777" w:rsidTr="0080717F">
        <w:tc>
          <w:tcPr>
            <w:tcW w:w="3681" w:type="dxa"/>
          </w:tcPr>
          <w:p w14:paraId="75B434FB"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Адрес регистрации по месту жительства (временного пребывания):</w:t>
            </w:r>
          </w:p>
        </w:tc>
        <w:tc>
          <w:tcPr>
            <w:tcW w:w="6662" w:type="dxa"/>
            <w:gridSpan w:val="2"/>
          </w:tcPr>
          <w:p w14:paraId="1D6179E5"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7E9E2661" w14:textId="77777777" w:rsidTr="0080717F">
        <w:tc>
          <w:tcPr>
            <w:tcW w:w="3681" w:type="dxa"/>
          </w:tcPr>
          <w:p w14:paraId="4847BD69"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Контактный телефон:</w:t>
            </w:r>
          </w:p>
          <w:p w14:paraId="033A3027"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6662" w:type="dxa"/>
            <w:gridSpan w:val="2"/>
          </w:tcPr>
          <w:p w14:paraId="6A55F4D3"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2B2D7122" w14:textId="77777777" w:rsidTr="0080717F">
        <w:tc>
          <w:tcPr>
            <w:tcW w:w="3681" w:type="dxa"/>
          </w:tcPr>
          <w:p w14:paraId="14336561"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Адрес электронной почты (при наличии)</w:t>
            </w:r>
          </w:p>
        </w:tc>
        <w:tc>
          <w:tcPr>
            <w:tcW w:w="6662" w:type="dxa"/>
            <w:gridSpan w:val="2"/>
          </w:tcPr>
          <w:p w14:paraId="12C503BF"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301A9C87" w14:textId="77777777" w:rsidTr="0080717F">
        <w:trPr>
          <w:trHeight w:val="738"/>
        </w:trPr>
        <w:tc>
          <w:tcPr>
            <w:tcW w:w="3681" w:type="dxa"/>
          </w:tcPr>
          <w:p w14:paraId="0959E86B"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Категория заявителя (нужное отметить):</w:t>
            </w:r>
          </w:p>
          <w:p w14:paraId="5935F3C9"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4819" w:type="dxa"/>
            <w:shd w:val="clear" w:color="auto" w:fill="auto"/>
          </w:tcPr>
          <w:p w14:paraId="05D65897" w14:textId="2E2A40AC" w:rsidR="00F3439C" w:rsidRPr="009F53B4" w:rsidRDefault="00F3439C" w:rsidP="009B3889">
            <w:pPr>
              <w:widowControl w:val="0"/>
              <w:jc w:val="both"/>
              <w:outlineLvl w:val="1"/>
              <w:rPr>
                <w:sz w:val="28"/>
                <w:szCs w:val="28"/>
              </w:rPr>
            </w:pPr>
            <w:r w:rsidRPr="009F53B4">
              <w:rPr>
                <w:sz w:val="28"/>
                <w:szCs w:val="28"/>
              </w:rPr>
              <w:t xml:space="preserve">Заявитель </w:t>
            </w:r>
            <w:r w:rsidR="009B3889">
              <w:rPr>
                <w:sz w:val="28"/>
                <w:szCs w:val="28"/>
              </w:rPr>
              <w:t>(лицо, имеюще</w:t>
            </w:r>
            <w:r w:rsidR="009B3889" w:rsidRPr="009B3889">
              <w:rPr>
                <w:sz w:val="28"/>
                <w:szCs w:val="28"/>
              </w:rPr>
              <w:t>е звание «Ветеран труда» и обративш</w:t>
            </w:r>
            <w:r w:rsidR="009B3889">
              <w:rPr>
                <w:sz w:val="28"/>
                <w:szCs w:val="28"/>
              </w:rPr>
              <w:t>е</w:t>
            </w:r>
            <w:r w:rsidR="009B3889" w:rsidRPr="009B3889">
              <w:rPr>
                <w:sz w:val="28"/>
                <w:szCs w:val="28"/>
              </w:rPr>
              <w:t>еся за дубликатом удостоверения «Ветеран труда» в случае утраты (порчи) удостоверения</w:t>
            </w:r>
            <w:r w:rsidR="009B3889">
              <w:rPr>
                <w:sz w:val="28"/>
                <w:szCs w:val="28"/>
              </w:rPr>
              <w:t>)</w:t>
            </w:r>
          </w:p>
        </w:tc>
        <w:tc>
          <w:tcPr>
            <w:tcW w:w="1843" w:type="dxa"/>
          </w:tcPr>
          <w:p w14:paraId="0B1141EB"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5A4517CF" w14:textId="77777777" w:rsidR="005F68FE" w:rsidRDefault="005F68FE"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2CC59514" w14:textId="2F47383C"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9F53B4">
        <w:rPr>
          <w:sz w:val="28"/>
          <w:szCs w:val="28"/>
        </w:rPr>
        <w:t>Сведения о представителе заявителя</w:t>
      </w:r>
      <w:r w:rsidRPr="009F53B4">
        <w:rPr>
          <w:sz w:val="28"/>
          <w:szCs w:val="28"/>
          <w:vertAlign w:val="superscript"/>
        </w:rPr>
        <w:t xml:space="preserve"> </w:t>
      </w:r>
      <w:r w:rsidR="00E77950" w:rsidRPr="009F53B4">
        <w:rPr>
          <w:rStyle w:val="af2"/>
          <w:sz w:val="28"/>
          <w:szCs w:val="28"/>
        </w:rPr>
        <w:footnoteReference w:id="2"/>
      </w:r>
      <w:r w:rsidRPr="009F53B4">
        <w:rPr>
          <w:sz w:val="28"/>
          <w:szCs w:val="28"/>
        </w:rPr>
        <w:t>:</w:t>
      </w:r>
    </w:p>
    <w:p w14:paraId="32F4E2CE"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bl>
      <w:tblPr>
        <w:tblStyle w:val="210"/>
        <w:tblW w:w="10343" w:type="dxa"/>
        <w:tblLook w:val="04A0" w:firstRow="1" w:lastRow="0" w:firstColumn="1" w:lastColumn="0" w:noHBand="0" w:noVBand="1"/>
      </w:tblPr>
      <w:tblGrid>
        <w:gridCol w:w="3681"/>
        <w:gridCol w:w="6662"/>
      </w:tblGrid>
      <w:tr w:rsidR="00F3439C" w:rsidRPr="009F53B4" w14:paraId="1EE6C738" w14:textId="77777777" w:rsidTr="0080717F">
        <w:trPr>
          <w:trHeight w:val="681"/>
        </w:trPr>
        <w:tc>
          <w:tcPr>
            <w:tcW w:w="3681" w:type="dxa"/>
          </w:tcPr>
          <w:p w14:paraId="77ADB7B3"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Фамилия</w:t>
            </w:r>
          </w:p>
        </w:tc>
        <w:tc>
          <w:tcPr>
            <w:tcW w:w="6662" w:type="dxa"/>
          </w:tcPr>
          <w:p w14:paraId="5E6D3713"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255F9541" w14:textId="77777777" w:rsidTr="0080717F">
        <w:trPr>
          <w:trHeight w:val="629"/>
        </w:trPr>
        <w:tc>
          <w:tcPr>
            <w:tcW w:w="3681" w:type="dxa"/>
          </w:tcPr>
          <w:p w14:paraId="167577BA"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Имя</w:t>
            </w:r>
          </w:p>
        </w:tc>
        <w:tc>
          <w:tcPr>
            <w:tcW w:w="6662" w:type="dxa"/>
          </w:tcPr>
          <w:p w14:paraId="337EDFE1"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40C99451" w14:textId="77777777" w:rsidTr="0080717F">
        <w:trPr>
          <w:trHeight w:val="577"/>
        </w:trPr>
        <w:tc>
          <w:tcPr>
            <w:tcW w:w="3681" w:type="dxa"/>
          </w:tcPr>
          <w:p w14:paraId="5EEDA246"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Отчество (при наличии)</w:t>
            </w:r>
          </w:p>
        </w:tc>
        <w:tc>
          <w:tcPr>
            <w:tcW w:w="6662" w:type="dxa"/>
          </w:tcPr>
          <w:p w14:paraId="5D773217"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6F7F8C16" w14:textId="77777777" w:rsidTr="0080717F">
        <w:trPr>
          <w:trHeight w:val="539"/>
        </w:trPr>
        <w:tc>
          <w:tcPr>
            <w:tcW w:w="3681" w:type="dxa"/>
          </w:tcPr>
          <w:p w14:paraId="104BB9DA"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Дата рождения</w:t>
            </w:r>
          </w:p>
        </w:tc>
        <w:tc>
          <w:tcPr>
            <w:tcW w:w="6662" w:type="dxa"/>
          </w:tcPr>
          <w:p w14:paraId="44258C2E"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361AD117" w14:textId="77777777" w:rsidTr="0080717F">
        <w:trPr>
          <w:trHeight w:val="615"/>
        </w:trPr>
        <w:tc>
          <w:tcPr>
            <w:tcW w:w="3681" w:type="dxa"/>
          </w:tcPr>
          <w:p w14:paraId="0B2E1DDC"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Гражданство</w:t>
            </w:r>
          </w:p>
        </w:tc>
        <w:tc>
          <w:tcPr>
            <w:tcW w:w="6662" w:type="dxa"/>
          </w:tcPr>
          <w:p w14:paraId="033C29C3"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238B21DF" w14:textId="77777777" w:rsidTr="0080717F">
        <w:trPr>
          <w:trHeight w:val="451"/>
        </w:trPr>
        <w:tc>
          <w:tcPr>
            <w:tcW w:w="3681" w:type="dxa"/>
          </w:tcPr>
          <w:p w14:paraId="3DD4427D"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СНИЛС</w:t>
            </w:r>
          </w:p>
        </w:tc>
        <w:tc>
          <w:tcPr>
            <w:tcW w:w="6662" w:type="dxa"/>
          </w:tcPr>
          <w:p w14:paraId="13078BCE"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0B3C4EFA" w14:textId="77777777" w:rsidTr="0080717F">
        <w:tc>
          <w:tcPr>
            <w:tcW w:w="3681" w:type="dxa"/>
          </w:tcPr>
          <w:p w14:paraId="2B9F3F28"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Вид и реквизиты документа, удостоверяющего личность</w:t>
            </w:r>
          </w:p>
        </w:tc>
        <w:tc>
          <w:tcPr>
            <w:tcW w:w="6662" w:type="dxa"/>
          </w:tcPr>
          <w:p w14:paraId="17469E87"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21F29B32" w14:textId="77777777" w:rsidTr="0080717F">
        <w:trPr>
          <w:trHeight w:val="481"/>
        </w:trPr>
        <w:tc>
          <w:tcPr>
            <w:tcW w:w="3681" w:type="dxa"/>
          </w:tcPr>
          <w:p w14:paraId="23AE8D8F"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Контактный телефон</w:t>
            </w:r>
          </w:p>
        </w:tc>
        <w:tc>
          <w:tcPr>
            <w:tcW w:w="6662" w:type="dxa"/>
          </w:tcPr>
          <w:p w14:paraId="7A797E63"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7709A1BB" w14:textId="77777777" w:rsidTr="0080717F">
        <w:tc>
          <w:tcPr>
            <w:tcW w:w="3681" w:type="dxa"/>
          </w:tcPr>
          <w:p w14:paraId="7338911F"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Адрес электронной почты (при наличии)</w:t>
            </w:r>
          </w:p>
        </w:tc>
        <w:tc>
          <w:tcPr>
            <w:tcW w:w="6662" w:type="dxa"/>
          </w:tcPr>
          <w:p w14:paraId="5C2448CC"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478E8B27" w14:textId="77777777" w:rsidR="00F3439C" w:rsidRPr="009F53B4" w:rsidRDefault="00F3439C" w:rsidP="00F3439C">
      <w:pPr>
        <w:widowControl w:val="0"/>
        <w:autoSpaceDE w:val="0"/>
        <w:autoSpaceDN w:val="0"/>
        <w:jc w:val="both"/>
        <w:rPr>
          <w:vertAlign w:val="superscript"/>
        </w:rPr>
      </w:pPr>
    </w:p>
    <w:p w14:paraId="30479FE4" w14:textId="77777777" w:rsidR="005F68FE" w:rsidRDefault="005F68FE"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2386D181" w14:textId="77777777" w:rsidR="005F68FE" w:rsidRDefault="005F68FE"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09B47CC4" w14:textId="6A88F75E"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Представляю следующие документы:</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7451"/>
        <w:gridCol w:w="2268"/>
      </w:tblGrid>
      <w:tr w:rsidR="00F3439C" w:rsidRPr="009F53B4" w14:paraId="3552633B" w14:textId="77777777" w:rsidTr="0080717F">
        <w:tc>
          <w:tcPr>
            <w:tcW w:w="629" w:type="dxa"/>
          </w:tcPr>
          <w:p w14:paraId="6C231828"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 п/п</w:t>
            </w:r>
          </w:p>
        </w:tc>
        <w:tc>
          <w:tcPr>
            <w:tcW w:w="7451" w:type="dxa"/>
          </w:tcPr>
          <w:p w14:paraId="1962B623"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Наименование документов</w:t>
            </w:r>
          </w:p>
        </w:tc>
        <w:tc>
          <w:tcPr>
            <w:tcW w:w="2268" w:type="dxa"/>
          </w:tcPr>
          <w:p w14:paraId="7AF21D13"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Количество экземпляров</w:t>
            </w:r>
          </w:p>
        </w:tc>
      </w:tr>
      <w:tr w:rsidR="00F3439C" w:rsidRPr="009F53B4" w14:paraId="10F482AF" w14:textId="77777777" w:rsidTr="0080717F">
        <w:tc>
          <w:tcPr>
            <w:tcW w:w="629" w:type="dxa"/>
          </w:tcPr>
          <w:p w14:paraId="34B595B1"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1</w:t>
            </w:r>
          </w:p>
        </w:tc>
        <w:tc>
          <w:tcPr>
            <w:tcW w:w="7451" w:type="dxa"/>
          </w:tcPr>
          <w:p w14:paraId="353C772D"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2268" w:type="dxa"/>
          </w:tcPr>
          <w:p w14:paraId="6BB4C4F3"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5D951038" w14:textId="77777777" w:rsidTr="0080717F">
        <w:tc>
          <w:tcPr>
            <w:tcW w:w="629" w:type="dxa"/>
          </w:tcPr>
          <w:p w14:paraId="0F463657"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2</w:t>
            </w:r>
          </w:p>
        </w:tc>
        <w:tc>
          <w:tcPr>
            <w:tcW w:w="7451" w:type="dxa"/>
          </w:tcPr>
          <w:p w14:paraId="139F5504"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2268" w:type="dxa"/>
          </w:tcPr>
          <w:p w14:paraId="628D30C6"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2CBC30C9" w14:textId="77777777" w:rsidTr="0080717F">
        <w:tc>
          <w:tcPr>
            <w:tcW w:w="629" w:type="dxa"/>
          </w:tcPr>
          <w:p w14:paraId="3A9C0A96"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3</w:t>
            </w:r>
          </w:p>
        </w:tc>
        <w:tc>
          <w:tcPr>
            <w:tcW w:w="7451" w:type="dxa"/>
          </w:tcPr>
          <w:p w14:paraId="0F4EF8F5"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2268" w:type="dxa"/>
          </w:tcPr>
          <w:p w14:paraId="63B18806"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5CAD6BF3" w14:textId="77777777" w:rsidTr="0080717F">
        <w:tc>
          <w:tcPr>
            <w:tcW w:w="629" w:type="dxa"/>
          </w:tcPr>
          <w:p w14:paraId="4AA86A5B"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4</w:t>
            </w:r>
          </w:p>
        </w:tc>
        <w:tc>
          <w:tcPr>
            <w:tcW w:w="7451" w:type="dxa"/>
          </w:tcPr>
          <w:p w14:paraId="3A050F02"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2268" w:type="dxa"/>
          </w:tcPr>
          <w:p w14:paraId="6F1D936B"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F3439C" w:rsidRPr="009F53B4" w14:paraId="79562DFD" w14:textId="77777777" w:rsidTr="0080717F">
        <w:tc>
          <w:tcPr>
            <w:tcW w:w="629" w:type="dxa"/>
          </w:tcPr>
          <w:p w14:paraId="041341B1"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5</w:t>
            </w:r>
          </w:p>
        </w:tc>
        <w:tc>
          <w:tcPr>
            <w:tcW w:w="7451" w:type="dxa"/>
          </w:tcPr>
          <w:p w14:paraId="71CBD2CD"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2268" w:type="dxa"/>
          </w:tcPr>
          <w:p w14:paraId="336308D2" w14:textId="77777777" w:rsidR="00F3439C" w:rsidRPr="009F53B4" w:rsidRDefault="00F3439C" w:rsidP="0080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7A2F2A9C"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E828B7E" w14:textId="65416E06"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F53B4">
        <w:rPr>
          <w:sz w:val="28"/>
          <w:szCs w:val="28"/>
        </w:rPr>
        <w:tab/>
        <w:t xml:space="preserve">Согласен(-на)  </w:t>
      </w:r>
      <w:r w:rsidR="007B6308" w:rsidRPr="007B6308">
        <w:rPr>
          <w:sz w:val="28"/>
          <w:szCs w:val="28"/>
        </w:rPr>
        <w:t>на получение результата предоставления государственной услуги (нужное отметить):</w:t>
      </w:r>
    </w:p>
    <w:p w14:paraId="7254FA14"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Style w:val="a5"/>
        <w:tblW w:w="0" w:type="auto"/>
        <w:tblLook w:val="04A0" w:firstRow="1" w:lastRow="0" w:firstColumn="1" w:lastColumn="0" w:noHBand="0" w:noVBand="1"/>
      </w:tblPr>
      <w:tblGrid>
        <w:gridCol w:w="8926"/>
        <w:gridCol w:w="1269"/>
      </w:tblGrid>
      <w:tr w:rsidR="00817FFB" w:rsidRPr="00817FFB" w14:paraId="0BD13FE0" w14:textId="77777777" w:rsidTr="00793AEE">
        <w:tc>
          <w:tcPr>
            <w:tcW w:w="8926" w:type="dxa"/>
          </w:tcPr>
          <w:p w14:paraId="42BCE9DF" w14:textId="52A558D5"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17FFB">
              <w:rPr>
                <w:sz w:val="28"/>
                <w:szCs w:val="28"/>
              </w:rPr>
              <w:t xml:space="preserve">лично в </w:t>
            </w:r>
            <w:r>
              <w:rPr>
                <w:sz w:val="28"/>
                <w:szCs w:val="28"/>
              </w:rPr>
              <w:t>Управлении (отделе)</w:t>
            </w:r>
          </w:p>
        </w:tc>
        <w:tc>
          <w:tcPr>
            <w:tcW w:w="1269" w:type="dxa"/>
          </w:tcPr>
          <w:p w14:paraId="6464D877"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817FFB" w:rsidRPr="00817FFB" w14:paraId="2322DAB4" w14:textId="77777777" w:rsidTr="00793AEE">
        <w:tc>
          <w:tcPr>
            <w:tcW w:w="8926" w:type="dxa"/>
          </w:tcPr>
          <w:p w14:paraId="758C2467"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17FFB">
              <w:rPr>
                <w:sz w:val="28"/>
                <w:szCs w:val="28"/>
              </w:rPr>
              <w:t>письменно почтовым отправлением по адресу:</w:t>
            </w:r>
          </w:p>
          <w:p w14:paraId="1C5D6DD2"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17FFB">
              <w:rPr>
                <w:sz w:val="28"/>
                <w:szCs w:val="28"/>
              </w:rPr>
              <w:t>____________________________________________________________</w:t>
            </w:r>
          </w:p>
          <w:p w14:paraId="474AC211"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269" w:type="dxa"/>
          </w:tcPr>
          <w:p w14:paraId="1A03E989"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817FFB" w:rsidRPr="00817FFB" w14:paraId="18EAA5D4" w14:textId="77777777" w:rsidTr="00793AEE">
        <w:tc>
          <w:tcPr>
            <w:tcW w:w="8926" w:type="dxa"/>
          </w:tcPr>
          <w:p w14:paraId="0B2CEC22"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17FFB">
              <w:rPr>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информационной </w:t>
            </w:r>
            <w:r w:rsidRPr="00817FFB">
              <w:rPr>
                <w:sz w:val="28"/>
                <w:szCs w:val="28"/>
              </w:rPr>
              <w:lastRenderedPageBreak/>
              <w:t xml:space="preserve">системе «Единый портал государственных и муниципальных услуг (функций)» (в случае подачи запроса через личный кабинет) </w:t>
            </w:r>
          </w:p>
        </w:tc>
        <w:tc>
          <w:tcPr>
            <w:tcW w:w="1269" w:type="dxa"/>
          </w:tcPr>
          <w:p w14:paraId="556B856E"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817FFB" w:rsidRPr="00817FFB" w14:paraId="112992F9" w14:textId="77777777" w:rsidTr="00793AEE">
        <w:tc>
          <w:tcPr>
            <w:tcW w:w="8926" w:type="dxa"/>
          </w:tcPr>
          <w:p w14:paraId="7CE879D3"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17FFB">
              <w:rPr>
                <w:sz w:val="28"/>
                <w:szCs w:val="28"/>
              </w:rPr>
              <w:lastRenderedPageBreak/>
              <w:t>в государственном бюджетном учреждении «Многофункциональный центр предоставления государственных и муниципальных услуг в Республике Татарстан» в форме бумажных документов, подтверждающих содержание электронных документов, направленных по результатам предоставления государственной услуги (в случае подачи запроса через  МФЦ)</w:t>
            </w:r>
          </w:p>
        </w:tc>
        <w:tc>
          <w:tcPr>
            <w:tcW w:w="1269" w:type="dxa"/>
          </w:tcPr>
          <w:p w14:paraId="7D967C40"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817FFB" w:rsidRPr="00817FFB" w14:paraId="3DA9BE6C" w14:textId="77777777" w:rsidTr="00793AEE">
        <w:tc>
          <w:tcPr>
            <w:tcW w:w="8926" w:type="dxa"/>
          </w:tcPr>
          <w:p w14:paraId="02F80758"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17FFB">
              <w:rPr>
                <w:sz w:val="28"/>
                <w:szCs w:val="28"/>
              </w:rPr>
              <w:t>в форме электронного документа по электронной почте</w:t>
            </w:r>
          </w:p>
          <w:p w14:paraId="003E66E2"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269" w:type="dxa"/>
          </w:tcPr>
          <w:p w14:paraId="74FD8A26" w14:textId="77777777" w:rsidR="00817FFB" w:rsidRPr="00817FFB" w:rsidRDefault="00817FFB" w:rsidP="00817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0A03348A" w14:textId="77777777" w:rsidR="00817FFB" w:rsidRDefault="00817FFB" w:rsidP="00793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C5D05AC" w14:textId="5F7277C9" w:rsidR="00793AEE" w:rsidRPr="00793AEE" w:rsidRDefault="00AC1C14" w:rsidP="00793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00793AEE" w:rsidRPr="00793AEE">
        <w:rPr>
          <w:sz w:val="28"/>
          <w:szCs w:val="28"/>
        </w:rPr>
        <w:t>Согласен(-на) на получение информации смс-сообщением на телефон _____________________________</w:t>
      </w:r>
    </w:p>
    <w:p w14:paraId="67F3BC99" w14:textId="77AF90CA" w:rsidR="00817FFB" w:rsidRPr="00793AEE" w:rsidRDefault="00793AEE" w:rsidP="00793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93AEE">
        <w:t xml:space="preserve">                        номер телефона</w:t>
      </w:r>
    </w:p>
    <w:p w14:paraId="0D4E1169" w14:textId="77777777" w:rsidR="00793AEE" w:rsidRDefault="00793AEE"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0567EE05" w14:textId="5B172034"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Заявитель: __________________________ _________ «___»________ 20_</w:t>
      </w:r>
      <w:r w:rsidR="00B75F45">
        <w:rPr>
          <w:sz w:val="28"/>
          <w:szCs w:val="28"/>
        </w:rPr>
        <w:t>________</w:t>
      </w:r>
      <w:r w:rsidRPr="009F53B4">
        <w:rPr>
          <w:sz w:val="28"/>
          <w:szCs w:val="28"/>
        </w:rPr>
        <w:t>_ г.</w:t>
      </w:r>
    </w:p>
    <w:p w14:paraId="7F22F9FF" w14:textId="36B5A59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F53B4">
        <w:rPr>
          <w:sz w:val="28"/>
          <w:szCs w:val="28"/>
        </w:rPr>
        <w:tab/>
      </w:r>
      <w:r w:rsidRPr="009F53B4">
        <w:rPr>
          <w:sz w:val="28"/>
          <w:szCs w:val="28"/>
        </w:rPr>
        <w:tab/>
      </w:r>
      <w:r w:rsidR="009D2D85" w:rsidRPr="009D2D85">
        <w:t>(</w:t>
      </w:r>
      <w:r w:rsidR="009D2D85">
        <w:t>Фамилия, имя, отчество</w:t>
      </w:r>
      <w:r w:rsidRPr="009F53B4">
        <w:t xml:space="preserve">) </w:t>
      </w:r>
      <w:r w:rsidR="000E2F42">
        <w:t xml:space="preserve">          </w:t>
      </w:r>
      <w:r w:rsidRPr="009F53B4">
        <w:t>(подпись)</w:t>
      </w:r>
    </w:p>
    <w:p w14:paraId="7BDDB713" w14:textId="25C7F3AA" w:rsidR="00F3439C" w:rsidRPr="009D2D85" w:rsidRDefault="009D2D85"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00F3439C" w:rsidRPr="009D2D85">
        <w:t> </w:t>
      </w:r>
      <w:r w:rsidRPr="009D2D85">
        <w:t>(последнее  - при наличии)</w:t>
      </w:r>
    </w:p>
    <w:p w14:paraId="03C55575"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________________________________________________________________________</w:t>
      </w:r>
    </w:p>
    <w:p w14:paraId="446C1F3A"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 xml:space="preserve">                                </w:t>
      </w:r>
      <w:r w:rsidRPr="009F53B4">
        <w:rPr>
          <w:sz w:val="28"/>
          <w:szCs w:val="28"/>
        </w:rPr>
        <w:tab/>
      </w:r>
      <w:r w:rsidRPr="009F53B4">
        <w:rPr>
          <w:sz w:val="28"/>
          <w:szCs w:val="28"/>
        </w:rPr>
        <w:tab/>
        <w:t>Линия отрыва</w:t>
      </w:r>
    </w:p>
    <w:p w14:paraId="02F6D6FB"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 xml:space="preserve">                          </w:t>
      </w:r>
      <w:r w:rsidRPr="009F53B4">
        <w:rPr>
          <w:sz w:val="28"/>
          <w:szCs w:val="28"/>
        </w:rPr>
        <w:tab/>
        <w:t xml:space="preserve"> </w:t>
      </w:r>
      <w:r w:rsidRPr="009F53B4">
        <w:rPr>
          <w:sz w:val="28"/>
          <w:szCs w:val="28"/>
        </w:rPr>
        <w:tab/>
        <w:t xml:space="preserve"> Расписка-уведомление</w:t>
      </w:r>
    </w:p>
    <w:p w14:paraId="52A205AB"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 </w:t>
      </w:r>
    </w:p>
    <w:p w14:paraId="2CC04A97"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Регистрационный № заявителя ___________</w:t>
      </w:r>
    </w:p>
    <w:p w14:paraId="67FA48B0"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Количество документов ___ ед. на ___ листах</w:t>
      </w:r>
    </w:p>
    <w:p w14:paraId="07C36CDF" w14:textId="77777777"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F53B4">
        <w:rPr>
          <w:sz w:val="28"/>
          <w:szCs w:val="28"/>
        </w:rPr>
        <w:t>Документы принял ___________ _________ _____________________ ___________</w:t>
      </w:r>
    </w:p>
    <w:p w14:paraId="6F344DD2" w14:textId="3E7C6BB1" w:rsidR="00F3439C" w:rsidRPr="009F53B4" w:rsidRDefault="00F3439C" w:rsidP="00F34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F53B4">
        <w:rPr>
          <w:sz w:val="28"/>
          <w:szCs w:val="28"/>
        </w:rPr>
        <w:t xml:space="preserve">                </w:t>
      </w:r>
      <w:r w:rsidRPr="009F53B4">
        <w:rPr>
          <w:sz w:val="28"/>
          <w:szCs w:val="28"/>
        </w:rPr>
        <w:tab/>
      </w:r>
      <w:r w:rsidRPr="009F53B4">
        <w:rPr>
          <w:sz w:val="28"/>
          <w:szCs w:val="28"/>
        </w:rPr>
        <w:tab/>
      </w:r>
      <w:r w:rsidRPr="009F53B4">
        <w:t xml:space="preserve"> (должность) (подпись) </w:t>
      </w:r>
      <w:r w:rsidR="00B75F45">
        <w:t xml:space="preserve">   </w:t>
      </w:r>
      <w:r w:rsidRPr="009F53B4">
        <w:t xml:space="preserve">(расшифровка подписи)   </w:t>
      </w:r>
      <w:r w:rsidR="00B75F45">
        <w:t xml:space="preserve">            </w:t>
      </w:r>
      <w:r w:rsidRPr="009F53B4">
        <w:t>(дата)</w:t>
      </w:r>
    </w:p>
    <w:p w14:paraId="770DE6FF" w14:textId="77777777" w:rsidR="00B4696E" w:rsidRPr="009F53B4" w:rsidRDefault="00B4696E" w:rsidP="00F3439C">
      <w:pPr>
        <w:jc w:val="both"/>
        <w:rPr>
          <w:bCs/>
          <w:sz w:val="28"/>
          <w:szCs w:val="28"/>
        </w:rPr>
      </w:pPr>
    </w:p>
    <w:p w14:paraId="085C33E5" w14:textId="77777777" w:rsidR="009D2D85" w:rsidRDefault="00F3439C" w:rsidP="00F3439C">
      <w:pPr>
        <w:jc w:val="both"/>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p>
    <w:p w14:paraId="6DA5DE5F" w14:textId="77777777" w:rsidR="002A5B14" w:rsidRDefault="009D2D85" w:rsidP="00F3439C">
      <w:pPr>
        <w:jc w:val="both"/>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14:paraId="296D4264" w14:textId="77777777" w:rsidR="002A5B14" w:rsidRDefault="002A5B14">
      <w:pPr>
        <w:rPr>
          <w:bCs/>
          <w:sz w:val="28"/>
          <w:szCs w:val="28"/>
        </w:rPr>
      </w:pPr>
      <w:r>
        <w:rPr>
          <w:bCs/>
          <w:sz w:val="28"/>
          <w:szCs w:val="28"/>
        </w:rPr>
        <w:br w:type="page"/>
      </w:r>
    </w:p>
    <w:p w14:paraId="2C8D95A5" w14:textId="5D189CF5" w:rsidR="00F3439C" w:rsidRPr="009F53B4" w:rsidRDefault="002A5B14" w:rsidP="002A5B14">
      <w:pPr>
        <w:jc w:val="right"/>
        <w:rPr>
          <w:bCs/>
          <w:sz w:val="28"/>
          <w:szCs w:val="28"/>
        </w:rPr>
      </w:pPr>
      <w:r>
        <w:rPr>
          <w:bCs/>
          <w:sz w:val="28"/>
          <w:szCs w:val="28"/>
        </w:rPr>
        <w:lastRenderedPageBreak/>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00F3439C" w:rsidRPr="009F53B4">
        <w:rPr>
          <w:bCs/>
          <w:sz w:val="28"/>
          <w:szCs w:val="28"/>
        </w:rPr>
        <w:t>Приложение № 7</w:t>
      </w:r>
    </w:p>
    <w:p w14:paraId="4EB2B647" w14:textId="77777777" w:rsidR="00F3439C" w:rsidRPr="009F53B4" w:rsidRDefault="00F3439C" w:rsidP="002A5B14">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к Административному регламенту</w:t>
      </w:r>
    </w:p>
    <w:p w14:paraId="3907ABBE" w14:textId="77777777" w:rsidR="00F3439C" w:rsidRPr="009F53B4" w:rsidRDefault="00F3439C" w:rsidP="002A5B14">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предоставления государственной услуги</w:t>
      </w:r>
    </w:p>
    <w:p w14:paraId="76546BB7" w14:textId="77777777" w:rsidR="00F3439C" w:rsidRPr="009F53B4" w:rsidRDefault="00F3439C" w:rsidP="002A5B14">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w:t>
      </w:r>
      <w:r w:rsidRPr="009F53B4">
        <w:rPr>
          <w:bCs/>
          <w:sz w:val="28"/>
          <w:szCs w:val="28"/>
        </w:rPr>
        <w:tab/>
      </w:r>
      <w:r w:rsidRPr="009F53B4">
        <w:rPr>
          <w:bCs/>
          <w:sz w:val="28"/>
          <w:szCs w:val="28"/>
        </w:rPr>
        <w:tab/>
        <w:t xml:space="preserve">  по присвоению звания «Ветеран труда»</w:t>
      </w:r>
    </w:p>
    <w:p w14:paraId="1FB54790" w14:textId="77777777" w:rsidR="00F3439C" w:rsidRPr="009F53B4" w:rsidRDefault="00F3439C" w:rsidP="00F3439C">
      <w:pPr>
        <w:jc w:val="both"/>
        <w:rPr>
          <w:bCs/>
          <w:sz w:val="28"/>
          <w:szCs w:val="28"/>
        </w:rPr>
      </w:pPr>
    </w:p>
    <w:p w14:paraId="0887315D" w14:textId="77777777" w:rsidR="00F3439C" w:rsidRPr="009F53B4" w:rsidRDefault="00F3439C" w:rsidP="00F3439C">
      <w:pPr>
        <w:jc w:val="right"/>
        <w:rPr>
          <w:bCs/>
          <w:sz w:val="28"/>
          <w:szCs w:val="28"/>
        </w:rPr>
      </w:pPr>
      <w:r w:rsidRPr="009F53B4">
        <w:rPr>
          <w:bCs/>
          <w:sz w:val="28"/>
          <w:szCs w:val="28"/>
        </w:rPr>
        <w:t>Управление (отдел) социальной защиты</w:t>
      </w:r>
    </w:p>
    <w:p w14:paraId="457D6C4A" w14:textId="77777777" w:rsidR="00F3439C" w:rsidRPr="009F53B4" w:rsidRDefault="00F3439C" w:rsidP="00F3439C">
      <w:pPr>
        <w:jc w:val="right"/>
        <w:rPr>
          <w:bCs/>
          <w:sz w:val="28"/>
          <w:szCs w:val="28"/>
        </w:rPr>
      </w:pPr>
      <w:r w:rsidRPr="009F53B4">
        <w:rPr>
          <w:bCs/>
          <w:sz w:val="28"/>
          <w:szCs w:val="28"/>
        </w:rPr>
        <w:t xml:space="preserve">                                 Министерства труда, занятости и социальной</w:t>
      </w:r>
    </w:p>
    <w:p w14:paraId="77B032DD" w14:textId="77777777" w:rsidR="00F3439C" w:rsidRPr="009F53B4" w:rsidRDefault="00F3439C" w:rsidP="00F3439C">
      <w:pPr>
        <w:jc w:val="right"/>
        <w:rPr>
          <w:bCs/>
          <w:sz w:val="28"/>
          <w:szCs w:val="28"/>
        </w:rPr>
      </w:pPr>
      <w:r w:rsidRPr="009F53B4">
        <w:rPr>
          <w:bCs/>
          <w:sz w:val="28"/>
          <w:szCs w:val="28"/>
        </w:rPr>
        <w:t xml:space="preserve">                                                защиты Республики Татарстан</w:t>
      </w:r>
    </w:p>
    <w:p w14:paraId="3D9C3C46" w14:textId="77777777" w:rsidR="00F3439C" w:rsidRPr="009F53B4" w:rsidRDefault="00F3439C" w:rsidP="00F3439C">
      <w:pPr>
        <w:jc w:val="right"/>
        <w:rPr>
          <w:bCs/>
          <w:sz w:val="28"/>
          <w:szCs w:val="28"/>
        </w:rPr>
      </w:pPr>
      <w:r w:rsidRPr="009F53B4">
        <w:rPr>
          <w:bCs/>
          <w:sz w:val="28"/>
          <w:szCs w:val="28"/>
        </w:rPr>
        <w:t xml:space="preserve">                                 в ________________________________________</w:t>
      </w:r>
    </w:p>
    <w:p w14:paraId="2DC12A2A" w14:textId="77777777" w:rsidR="00F3439C" w:rsidRPr="009F53B4" w:rsidRDefault="00F3439C" w:rsidP="00F3439C">
      <w:pPr>
        <w:jc w:val="both"/>
        <w:rPr>
          <w:bCs/>
          <w:sz w:val="28"/>
          <w:szCs w:val="28"/>
        </w:rPr>
      </w:pPr>
      <w:r w:rsidRPr="009F53B4">
        <w:rPr>
          <w:bCs/>
          <w:sz w:val="28"/>
          <w:szCs w:val="28"/>
        </w:rPr>
        <w:t xml:space="preserve">                                </w:t>
      </w:r>
      <w:r w:rsidRPr="009F53B4">
        <w:rPr>
          <w:bCs/>
          <w:sz w:val="28"/>
          <w:szCs w:val="28"/>
        </w:rPr>
        <w:tab/>
      </w:r>
      <w:r w:rsidRPr="009F53B4">
        <w:rPr>
          <w:bCs/>
          <w:sz w:val="28"/>
          <w:szCs w:val="28"/>
        </w:rPr>
        <w:tab/>
      </w:r>
      <w:r w:rsidRPr="009F53B4">
        <w:rPr>
          <w:bCs/>
          <w:sz w:val="28"/>
          <w:szCs w:val="28"/>
        </w:rPr>
        <w:tab/>
        <w:t xml:space="preserve"> </w:t>
      </w:r>
      <w:r w:rsidRPr="009F53B4">
        <w:rPr>
          <w:bCs/>
          <w:sz w:val="28"/>
          <w:szCs w:val="28"/>
        </w:rPr>
        <w:tab/>
      </w:r>
      <w:r w:rsidRPr="009F53B4">
        <w:rPr>
          <w:bCs/>
          <w:sz w:val="28"/>
          <w:szCs w:val="28"/>
        </w:rPr>
        <w:tab/>
        <w:t xml:space="preserve"> (муниципальном районе (городском округе)</w:t>
      </w:r>
    </w:p>
    <w:p w14:paraId="667B53D7" w14:textId="77777777" w:rsidR="00F3439C" w:rsidRPr="009F53B4" w:rsidRDefault="00F3439C" w:rsidP="00F3439C">
      <w:pPr>
        <w:jc w:val="center"/>
        <w:rPr>
          <w:bCs/>
          <w:sz w:val="28"/>
          <w:szCs w:val="28"/>
        </w:rPr>
      </w:pPr>
    </w:p>
    <w:p w14:paraId="1BCCA69B" w14:textId="77777777" w:rsidR="00F3439C" w:rsidRPr="009F53B4" w:rsidRDefault="00F3439C" w:rsidP="00F3439C">
      <w:pPr>
        <w:jc w:val="center"/>
        <w:rPr>
          <w:bCs/>
          <w:sz w:val="28"/>
          <w:szCs w:val="28"/>
        </w:rPr>
      </w:pPr>
      <w:r w:rsidRPr="009F53B4">
        <w:rPr>
          <w:bCs/>
          <w:sz w:val="28"/>
          <w:szCs w:val="28"/>
        </w:rPr>
        <w:t>Решение</w:t>
      </w:r>
    </w:p>
    <w:p w14:paraId="152042FB" w14:textId="77777777" w:rsidR="00F3439C" w:rsidRPr="009F53B4" w:rsidRDefault="00F3439C" w:rsidP="00F3439C">
      <w:pPr>
        <w:jc w:val="center"/>
        <w:rPr>
          <w:bCs/>
          <w:color w:val="FF0000"/>
          <w:sz w:val="28"/>
          <w:szCs w:val="28"/>
        </w:rPr>
      </w:pPr>
      <w:r w:rsidRPr="009F53B4">
        <w:rPr>
          <w:bCs/>
          <w:sz w:val="28"/>
          <w:szCs w:val="28"/>
        </w:rPr>
        <w:t>об отказе в приеме документов</w:t>
      </w:r>
    </w:p>
    <w:p w14:paraId="11B65347" w14:textId="77777777" w:rsidR="00F3439C" w:rsidRPr="009F53B4" w:rsidRDefault="00F3439C" w:rsidP="00F3439C">
      <w:pPr>
        <w:jc w:val="center"/>
        <w:rPr>
          <w:bCs/>
          <w:sz w:val="28"/>
          <w:szCs w:val="28"/>
        </w:rPr>
      </w:pPr>
    </w:p>
    <w:p w14:paraId="1AA59832" w14:textId="77777777" w:rsidR="00F3439C" w:rsidRPr="009F53B4" w:rsidRDefault="00F3439C" w:rsidP="00F3439C">
      <w:pPr>
        <w:jc w:val="center"/>
        <w:rPr>
          <w:bCs/>
          <w:sz w:val="28"/>
          <w:szCs w:val="28"/>
        </w:rPr>
      </w:pPr>
      <w:r w:rsidRPr="009F53B4">
        <w:rPr>
          <w:bCs/>
          <w:sz w:val="28"/>
          <w:szCs w:val="28"/>
        </w:rPr>
        <w:t xml:space="preserve">от _________   20__ г.                           </w:t>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 ____________</w:t>
      </w:r>
    </w:p>
    <w:p w14:paraId="09A3C039" w14:textId="77777777" w:rsidR="00F3439C" w:rsidRPr="009F53B4" w:rsidRDefault="00F3439C" w:rsidP="00B75F45">
      <w:pPr>
        <w:rPr>
          <w:bCs/>
          <w:sz w:val="28"/>
          <w:szCs w:val="28"/>
        </w:rPr>
      </w:pPr>
    </w:p>
    <w:p w14:paraId="4FC13DB4" w14:textId="4DC859FC" w:rsidR="00F3439C" w:rsidRPr="009F53B4" w:rsidRDefault="00F3439C" w:rsidP="00B75F45">
      <w:pPr>
        <w:jc w:val="both"/>
        <w:rPr>
          <w:bCs/>
          <w:sz w:val="28"/>
          <w:szCs w:val="28"/>
        </w:rPr>
      </w:pPr>
      <w:r w:rsidRPr="009F53B4">
        <w:rPr>
          <w:bCs/>
          <w:sz w:val="28"/>
          <w:szCs w:val="28"/>
        </w:rPr>
        <w:tab/>
        <w:t>По  результатам  рассмотрения  заявления  от  «__________»  №  «____» и</w:t>
      </w:r>
      <w:r w:rsidR="00B75F45">
        <w:rPr>
          <w:bCs/>
          <w:sz w:val="28"/>
          <w:szCs w:val="28"/>
        </w:rPr>
        <w:t xml:space="preserve"> </w:t>
      </w:r>
      <w:r w:rsidRPr="009F53B4">
        <w:rPr>
          <w:bCs/>
          <w:sz w:val="28"/>
          <w:szCs w:val="28"/>
        </w:rPr>
        <w:t xml:space="preserve">приложенных  к нему документов, принято решение об отказе  в приеме документов </w:t>
      </w:r>
    </w:p>
    <w:p w14:paraId="4368F483" w14:textId="77777777" w:rsidR="00F3439C" w:rsidRPr="009F53B4" w:rsidRDefault="00F3439C" w:rsidP="00F3439C">
      <w:pPr>
        <w:jc w:val="both"/>
        <w:rPr>
          <w:bCs/>
          <w:sz w:val="28"/>
          <w:szCs w:val="28"/>
        </w:rPr>
      </w:pPr>
      <w:r w:rsidRPr="009F53B4">
        <w:rPr>
          <w:bCs/>
          <w:sz w:val="28"/>
          <w:szCs w:val="28"/>
        </w:rPr>
        <w:t>по следующим основаниям:</w:t>
      </w:r>
    </w:p>
    <w:p w14:paraId="2C79226D" w14:textId="77777777" w:rsidR="00F3439C" w:rsidRPr="009F53B4" w:rsidRDefault="00F3439C" w:rsidP="00F3439C">
      <w:pPr>
        <w:jc w:val="both"/>
        <w:rPr>
          <w:bCs/>
          <w:sz w:val="28"/>
          <w:szCs w:val="28"/>
        </w:rPr>
      </w:pPr>
      <w:r w:rsidRPr="009F53B4">
        <w:rPr>
          <w:bCs/>
          <w:sz w:val="28"/>
          <w:szCs w:val="28"/>
        </w:rPr>
        <w:t xml:space="preserve">    </w:t>
      </w:r>
      <w:r w:rsidRPr="009F53B4">
        <w:rPr>
          <w:bCs/>
          <w:sz w:val="28"/>
          <w:szCs w:val="28"/>
        </w:rPr>
        <w:tab/>
        <w:t>Разъяснение   причин   отказа в  приеме  документов,  необходимых  для предоставления       услуги: ________________________________________________</w:t>
      </w:r>
    </w:p>
    <w:p w14:paraId="34755F5C" w14:textId="77777777" w:rsidR="0086386F" w:rsidRDefault="0086386F" w:rsidP="007B6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14:paraId="53A07FA2" w14:textId="5E7B0819" w:rsidR="007B6308" w:rsidRPr="007B6308" w:rsidRDefault="007B6308" w:rsidP="007B6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Решение </w:t>
      </w:r>
      <w:r w:rsidR="0086386F">
        <w:rPr>
          <w:color w:val="000000" w:themeColor="text1"/>
          <w:sz w:val="28"/>
          <w:szCs w:val="28"/>
        </w:rPr>
        <w:t>выдано (</w:t>
      </w:r>
      <w:r w:rsidRPr="007B6308">
        <w:rPr>
          <w:color w:val="000000" w:themeColor="text1"/>
          <w:sz w:val="28"/>
          <w:szCs w:val="28"/>
        </w:rPr>
        <w:t>направлено</w:t>
      </w:r>
      <w:r w:rsidR="0086386F">
        <w:rPr>
          <w:color w:val="000000" w:themeColor="text1"/>
          <w:sz w:val="28"/>
          <w:szCs w:val="28"/>
        </w:rPr>
        <w:t>)</w:t>
      </w:r>
      <w:r w:rsidRPr="007B6308">
        <w:rPr>
          <w:color w:val="000000" w:themeColor="text1"/>
          <w:sz w:val="28"/>
          <w:szCs w:val="28"/>
        </w:rPr>
        <w:t xml:space="preserve"> (нужное отметить):</w:t>
      </w:r>
    </w:p>
    <w:tbl>
      <w:tblPr>
        <w:tblStyle w:val="a5"/>
        <w:tblW w:w="0" w:type="auto"/>
        <w:tblLook w:val="04A0" w:firstRow="1" w:lastRow="0" w:firstColumn="1" w:lastColumn="0" w:noHBand="0" w:noVBand="1"/>
      </w:tblPr>
      <w:tblGrid>
        <w:gridCol w:w="8912"/>
        <w:gridCol w:w="1225"/>
      </w:tblGrid>
      <w:tr w:rsidR="007B6308" w:rsidRPr="007B6308" w14:paraId="378B313C" w14:textId="77777777" w:rsidTr="000A0DBE">
        <w:trPr>
          <w:trHeight w:val="591"/>
        </w:trPr>
        <w:tc>
          <w:tcPr>
            <w:tcW w:w="8912" w:type="dxa"/>
            <w:tcBorders>
              <w:right w:val="nil"/>
            </w:tcBorders>
          </w:tcPr>
          <w:p w14:paraId="4F4D58AB" w14:textId="396B1D83" w:rsidR="007B6308" w:rsidRPr="007B6308" w:rsidRDefault="007B6308" w:rsidP="007B6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лично в </w:t>
            </w:r>
            <w:r>
              <w:rPr>
                <w:color w:val="000000" w:themeColor="text1"/>
                <w:sz w:val="28"/>
                <w:szCs w:val="28"/>
              </w:rPr>
              <w:t>Управлении (отделе)</w:t>
            </w:r>
          </w:p>
        </w:tc>
        <w:tc>
          <w:tcPr>
            <w:tcW w:w="1225" w:type="dxa"/>
            <w:tcBorders>
              <w:left w:val="nil"/>
            </w:tcBorders>
          </w:tcPr>
          <w:p w14:paraId="654F8AC2" w14:textId="77777777" w:rsidR="007B6308" w:rsidRPr="007B6308" w:rsidRDefault="007B6308" w:rsidP="007B6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62336" behindDoc="0" locked="0" layoutInCell="1" allowOverlap="1" wp14:anchorId="31BC955C" wp14:editId="53AC2228">
                      <wp:simplePos x="0" y="0"/>
                      <wp:positionH relativeFrom="column">
                        <wp:posOffset>195580</wp:posOffset>
                      </wp:positionH>
                      <wp:positionV relativeFrom="paragraph">
                        <wp:posOffset>2540</wp:posOffset>
                      </wp:positionV>
                      <wp:extent cx="361950" cy="266700"/>
                      <wp:effectExtent l="0" t="0" r="19050" b="19050"/>
                      <wp:wrapNone/>
                      <wp:docPr id="14" name="Прямоугольник 14"/>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EB0BE" id="Прямоугольник 14" o:spid="_x0000_s1026" style="position:absolute;margin-left:15.4pt;margin-top:.2pt;width:28.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" filled="f" strokecolor="black [3213]" strokeweight=".25pt"/>
                  </w:pict>
                </mc:Fallback>
              </mc:AlternateContent>
            </w:r>
          </w:p>
        </w:tc>
      </w:tr>
      <w:tr w:rsidR="007B6308" w:rsidRPr="007B6308" w14:paraId="6C15E648" w14:textId="77777777" w:rsidTr="007B6308">
        <w:tc>
          <w:tcPr>
            <w:tcW w:w="8912" w:type="dxa"/>
            <w:tcBorders>
              <w:right w:val="nil"/>
            </w:tcBorders>
          </w:tcPr>
          <w:p w14:paraId="71EC8ED4" w14:textId="77777777" w:rsidR="007B6308" w:rsidRPr="007B6308" w:rsidRDefault="007B6308" w:rsidP="007B6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письменно почтовым отправлением по адресу:</w:t>
            </w:r>
          </w:p>
          <w:p w14:paraId="1B305886" w14:textId="77777777" w:rsidR="007B6308" w:rsidRPr="007B6308" w:rsidRDefault="007B6308" w:rsidP="007B6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____________________________________________________________ </w:t>
            </w:r>
          </w:p>
          <w:p w14:paraId="28C0C9BF" w14:textId="77777777" w:rsidR="007B6308" w:rsidRPr="007B6308" w:rsidRDefault="007B6308" w:rsidP="007B6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1225" w:type="dxa"/>
            <w:tcBorders>
              <w:left w:val="nil"/>
            </w:tcBorders>
          </w:tcPr>
          <w:p w14:paraId="07087FA7" w14:textId="77777777" w:rsidR="007B6308" w:rsidRPr="007B6308" w:rsidRDefault="007B6308" w:rsidP="007B6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63360" behindDoc="0" locked="0" layoutInCell="1" allowOverlap="1" wp14:anchorId="58E89CF1" wp14:editId="216AB744">
                      <wp:simplePos x="0" y="0"/>
                      <wp:positionH relativeFrom="column">
                        <wp:posOffset>214630</wp:posOffset>
                      </wp:positionH>
                      <wp:positionV relativeFrom="paragraph">
                        <wp:posOffset>83185</wp:posOffset>
                      </wp:positionV>
                      <wp:extent cx="361950" cy="266700"/>
                      <wp:effectExtent l="0" t="0" r="19050" b="19050"/>
                      <wp:wrapNone/>
                      <wp:docPr id="15" name="Прямоугольник 15"/>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A61CA" id="Прямоугольник 15" o:spid="_x0000_s1026" style="position:absolute;margin-left:16.9pt;margin-top:6.55pt;width:28.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4zA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" filled="f" strokecolor="black [3213]" strokeweight=".25pt"/>
                  </w:pict>
                </mc:Fallback>
              </mc:AlternateContent>
            </w:r>
          </w:p>
        </w:tc>
      </w:tr>
      <w:tr w:rsidR="007B6308" w:rsidRPr="007B6308" w14:paraId="01EE5FED" w14:textId="77777777" w:rsidTr="007B6308">
        <w:tc>
          <w:tcPr>
            <w:tcW w:w="8912" w:type="dxa"/>
            <w:tcBorders>
              <w:right w:val="nil"/>
            </w:tcBorders>
          </w:tcPr>
          <w:p w14:paraId="1F305656" w14:textId="77777777" w:rsidR="007B6308" w:rsidRPr="007B6308" w:rsidRDefault="007B6308" w:rsidP="007B6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в форме электронного документа по электронной почте</w:t>
            </w:r>
          </w:p>
          <w:p w14:paraId="1C6CF697" w14:textId="394DF86C" w:rsidR="007B6308" w:rsidRPr="007B6308" w:rsidRDefault="007B6308" w:rsidP="007B6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1225" w:type="dxa"/>
            <w:tcBorders>
              <w:left w:val="nil"/>
            </w:tcBorders>
          </w:tcPr>
          <w:p w14:paraId="1B3CAE10" w14:textId="77777777" w:rsidR="007B6308" w:rsidRPr="007B6308" w:rsidRDefault="007B6308" w:rsidP="007B6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64384" behindDoc="0" locked="0" layoutInCell="1" allowOverlap="1" wp14:anchorId="329114A2" wp14:editId="02D15D80">
                      <wp:simplePos x="0" y="0"/>
                      <wp:positionH relativeFrom="column">
                        <wp:posOffset>214630</wp:posOffset>
                      </wp:positionH>
                      <wp:positionV relativeFrom="paragraph">
                        <wp:posOffset>15875</wp:posOffset>
                      </wp:positionV>
                      <wp:extent cx="361950" cy="266700"/>
                      <wp:effectExtent l="0" t="0" r="19050" b="19050"/>
                      <wp:wrapNone/>
                      <wp:docPr id="16" name="Прямоугольник 16"/>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06BD5" id="Прямоугольник 16" o:spid="_x0000_s1026" style="position:absolute;margin-left:16.9pt;margin-top:1.25pt;width:28.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r7f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" filled="f" strokecolor="black [3213]" strokeweight=".25pt"/>
                  </w:pict>
                </mc:Fallback>
              </mc:AlternateContent>
            </w:r>
          </w:p>
        </w:tc>
      </w:tr>
      <w:tr w:rsidR="007B6308" w:rsidRPr="007B6308" w14:paraId="3BF23C10" w14:textId="77777777" w:rsidTr="007B6308">
        <w:tc>
          <w:tcPr>
            <w:tcW w:w="8912" w:type="dxa"/>
            <w:tcBorders>
              <w:right w:val="nil"/>
            </w:tcBorders>
          </w:tcPr>
          <w:p w14:paraId="30E2BED8" w14:textId="2B84C77C" w:rsidR="007B6308" w:rsidRPr="007B6308" w:rsidRDefault="007B6308" w:rsidP="007B6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информационной системе «Единый портал государственных и муниципальных услуг (функций)» </w:t>
            </w:r>
            <w:r w:rsidR="0071193A" w:rsidRPr="00817FFB">
              <w:rPr>
                <w:sz w:val="28"/>
                <w:szCs w:val="28"/>
              </w:rPr>
              <w:t>(в случае подачи запроса через личный кабинет)</w:t>
            </w:r>
          </w:p>
        </w:tc>
        <w:tc>
          <w:tcPr>
            <w:tcW w:w="1225" w:type="dxa"/>
            <w:tcBorders>
              <w:left w:val="nil"/>
            </w:tcBorders>
          </w:tcPr>
          <w:p w14:paraId="05C043B5" w14:textId="77777777" w:rsidR="007B6308" w:rsidRPr="007B6308" w:rsidRDefault="007B6308" w:rsidP="007B6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65408" behindDoc="0" locked="0" layoutInCell="1" allowOverlap="1" wp14:anchorId="34FCB864" wp14:editId="5E3A9358">
                      <wp:simplePos x="0" y="0"/>
                      <wp:positionH relativeFrom="column">
                        <wp:posOffset>214630</wp:posOffset>
                      </wp:positionH>
                      <wp:positionV relativeFrom="paragraph">
                        <wp:posOffset>55245</wp:posOffset>
                      </wp:positionV>
                      <wp:extent cx="361950" cy="266700"/>
                      <wp:effectExtent l="0" t="0" r="19050" b="19050"/>
                      <wp:wrapNone/>
                      <wp:docPr id="17" name="Прямоугольник 17"/>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5E2E1" id="Прямоугольник 17" o:spid="_x0000_s1026" style="position:absolute;margin-left:16.9pt;margin-top:4.35pt;width:28.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" filled="f" strokecolor="black [3213]" strokeweight=".25pt"/>
                  </w:pict>
                </mc:Fallback>
              </mc:AlternateContent>
            </w:r>
          </w:p>
        </w:tc>
      </w:tr>
      <w:tr w:rsidR="0071193A" w:rsidRPr="007B6308" w14:paraId="2E2FE169" w14:textId="77777777" w:rsidTr="007B6308">
        <w:tc>
          <w:tcPr>
            <w:tcW w:w="8912" w:type="dxa"/>
            <w:tcBorders>
              <w:right w:val="nil"/>
            </w:tcBorders>
          </w:tcPr>
          <w:p w14:paraId="747679CF" w14:textId="2543FB15" w:rsidR="0071193A" w:rsidRPr="007B6308" w:rsidRDefault="0071193A" w:rsidP="007B6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817FFB">
              <w:rPr>
                <w:sz w:val="28"/>
                <w:szCs w:val="28"/>
              </w:rPr>
              <w:t>в государственном бюджетном учреждении «Многофункциональный центр предоставления государственных и муниципальных услуг в Республике Татарстан» в форме бумажных документов, подтверждающих содержание электронных документов, направленных по результатам предоставления государственной услуги (в случае подачи запроса через  МФЦ)</w:t>
            </w:r>
          </w:p>
        </w:tc>
        <w:tc>
          <w:tcPr>
            <w:tcW w:w="1225" w:type="dxa"/>
            <w:tcBorders>
              <w:left w:val="nil"/>
            </w:tcBorders>
          </w:tcPr>
          <w:p w14:paraId="002BDFA8" w14:textId="6A7A8F69" w:rsidR="0071193A" w:rsidRPr="007B6308" w:rsidRDefault="0071193A" w:rsidP="007B6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67456" behindDoc="0" locked="0" layoutInCell="1" allowOverlap="1" wp14:anchorId="7ADC9951" wp14:editId="4E354322">
                      <wp:simplePos x="0" y="0"/>
                      <wp:positionH relativeFrom="column">
                        <wp:posOffset>187960</wp:posOffset>
                      </wp:positionH>
                      <wp:positionV relativeFrom="paragraph">
                        <wp:posOffset>162560</wp:posOffset>
                      </wp:positionV>
                      <wp:extent cx="361950" cy="3429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361950" cy="3429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A6177" id="Прямоугольник 3" o:spid="_x0000_s1026" style="position:absolute;margin-left:14.8pt;margin-top:12.8pt;width:28.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" filled="f" strokecolor="windowText" strokeweight=".25pt"/>
                  </w:pict>
                </mc:Fallback>
              </mc:AlternateContent>
            </w:r>
          </w:p>
        </w:tc>
      </w:tr>
    </w:tbl>
    <w:p w14:paraId="56F70C53" w14:textId="77777777" w:rsidR="007B6308" w:rsidRPr="007B6308" w:rsidRDefault="007B6308" w:rsidP="007B6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14:paraId="5EA0B62D" w14:textId="26457FA4" w:rsidR="007B6308" w:rsidRPr="007B6308" w:rsidRDefault="00431BE7" w:rsidP="007B6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Pr>
          <w:color w:val="000000" w:themeColor="text1"/>
          <w:sz w:val="28"/>
          <w:szCs w:val="28"/>
        </w:rPr>
        <w:t xml:space="preserve">     </w:t>
      </w:r>
      <w:r w:rsidR="007B6308" w:rsidRPr="007B6308">
        <w:rPr>
          <w:color w:val="000000" w:themeColor="text1"/>
          <w:sz w:val="28"/>
          <w:szCs w:val="28"/>
        </w:rPr>
        <w:t>Заявитель уведомлен смс-сообщением на телефон ___________________________</w:t>
      </w:r>
    </w:p>
    <w:p w14:paraId="5679B703" w14:textId="77777777" w:rsidR="007B6308" w:rsidRPr="007B6308" w:rsidRDefault="007B6308" w:rsidP="007B6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                                                                                                   номер телефона</w:t>
      </w:r>
    </w:p>
    <w:p w14:paraId="09B6BE47" w14:textId="77777777" w:rsidR="007B6308" w:rsidRDefault="007B6308"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14:paraId="44D6CF5F" w14:textId="690F4429"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Начальник Управления (отдела)</w:t>
      </w:r>
    </w:p>
    <w:p w14:paraId="7FDE51F7"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социальной защиты Министерства</w:t>
      </w:r>
    </w:p>
    <w:p w14:paraId="0EFB6FF6"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труда, занятости и социальной защиты</w:t>
      </w:r>
    </w:p>
    <w:p w14:paraId="5F02F453"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в ___________________________________</w:t>
      </w:r>
    </w:p>
    <w:p w14:paraId="0F640AB1"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 xml:space="preserve">муниципальном районе (городском округе)  __________ _______________________ </w:t>
      </w:r>
    </w:p>
    <w:p w14:paraId="0BFAE96B"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9F53B4">
        <w:rPr>
          <w:color w:val="000000" w:themeColor="text1"/>
          <w:sz w:val="28"/>
          <w:szCs w:val="28"/>
        </w:rPr>
        <w:t xml:space="preserve">                                </w:t>
      </w:r>
      <w:r w:rsidRPr="009F53B4">
        <w:rPr>
          <w:color w:val="000000" w:themeColor="text1"/>
          <w:sz w:val="28"/>
          <w:szCs w:val="28"/>
        </w:rPr>
        <w:tab/>
      </w:r>
      <w:r w:rsidRPr="009F53B4">
        <w:rPr>
          <w:color w:val="000000" w:themeColor="text1"/>
          <w:sz w:val="28"/>
          <w:szCs w:val="28"/>
        </w:rPr>
        <w:tab/>
      </w:r>
      <w:r w:rsidRPr="009F53B4">
        <w:rPr>
          <w:color w:val="000000" w:themeColor="text1"/>
          <w:sz w:val="28"/>
          <w:szCs w:val="28"/>
        </w:rPr>
        <w:tab/>
      </w:r>
      <w:r w:rsidRPr="009F53B4">
        <w:rPr>
          <w:color w:val="000000" w:themeColor="text1"/>
          <w:sz w:val="28"/>
          <w:szCs w:val="28"/>
        </w:rPr>
        <w:tab/>
      </w:r>
      <w:r w:rsidRPr="009F53B4">
        <w:rPr>
          <w:color w:val="000000" w:themeColor="text1"/>
        </w:rPr>
        <w:t>(подпись)       (Фамилия, имя, отчество  М.П.</w:t>
      </w:r>
    </w:p>
    <w:p w14:paraId="01656DBE" w14:textId="77777777" w:rsidR="0016145A" w:rsidRDefault="0016145A"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М.П.</w:t>
      </w:r>
    </w:p>
    <w:p w14:paraId="33D95B6E" w14:textId="780F636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t xml:space="preserve">       (последнее – при наличии)</w:t>
      </w:r>
    </w:p>
    <w:p w14:paraId="34954F39"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Специалист Управления (отдела)</w:t>
      </w:r>
    </w:p>
    <w:p w14:paraId="5F0D0364"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социальной защиты Министерства</w:t>
      </w:r>
    </w:p>
    <w:p w14:paraId="1147EA53"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труда, занятости и социальной защиты</w:t>
      </w:r>
    </w:p>
    <w:p w14:paraId="0EF52136"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в ___________________________________</w:t>
      </w:r>
    </w:p>
    <w:p w14:paraId="6D07CACA"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 xml:space="preserve">муниципальном районе (городском округе)  __________ _______________________ </w:t>
      </w:r>
    </w:p>
    <w:p w14:paraId="5EFB8DBC"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9F53B4">
        <w:rPr>
          <w:color w:val="000000" w:themeColor="text1"/>
          <w:sz w:val="28"/>
          <w:szCs w:val="28"/>
        </w:rPr>
        <w:t xml:space="preserve">                                </w:t>
      </w:r>
      <w:r w:rsidRPr="009F53B4">
        <w:rPr>
          <w:color w:val="000000" w:themeColor="text1"/>
          <w:sz w:val="28"/>
          <w:szCs w:val="28"/>
        </w:rPr>
        <w:tab/>
      </w:r>
      <w:r w:rsidRPr="009F53B4">
        <w:rPr>
          <w:color w:val="000000" w:themeColor="text1"/>
          <w:sz w:val="28"/>
          <w:szCs w:val="28"/>
        </w:rPr>
        <w:tab/>
      </w:r>
      <w:r w:rsidRPr="009F53B4">
        <w:rPr>
          <w:color w:val="000000" w:themeColor="text1"/>
          <w:sz w:val="28"/>
          <w:szCs w:val="28"/>
        </w:rPr>
        <w:tab/>
      </w:r>
      <w:r w:rsidRPr="009F53B4">
        <w:rPr>
          <w:color w:val="000000" w:themeColor="text1"/>
          <w:sz w:val="28"/>
          <w:szCs w:val="28"/>
        </w:rPr>
        <w:tab/>
      </w:r>
      <w:r w:rsidRPr="009F53B4">
        <w:rPr>
          <w:color w:val="000000" w:themeColor="text1"/>
        </w:rPr>
        <w:t>(подпись)       (Фамилия, имя, отчество  М.П.</w:t>
      </w:r>
    </w:p>
    <w:p w14:paraId="737943EE"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t xml:space="preserve">       (последнее – при наличии)</w:t>
      </w:r>
    </w:p>
    <w:p w14:paraId="7DDE888E" w14:textId="77777777" w:rsidR="00F3439C" w:rsidRPr="009F53B4" w:rsidRDefault="00F3439C" w:rsidP="00F3439C">
      <w:pPr>
        <w:widowControl w:val="0"/>
        <w:autoSpaceDE w:val="0"/>
        <w:autoSpaceDN w:val="0"/>
        <w:jc w:val="right"/>
        <w:outlineLvl w:val="1"/>
        <w:rPr>
          <w:sz w:val="28"/>
          <w:szCs w:val="28"/>
        </w:rPr>
      </w:pPr>
    </w:p>
    <w:p w14:paraId="5A74AEF0" w14:textId="77777777" w:rsidR="002A5B14" w:rsidRDefault="002A5B14">
      <w:pPr>
        <w:rPr>
          <w:sz w:val="28"/>
          <w:szCs w:val="28"/>
        </w:rPr>
      </w:pPr>
      <w:r>
        <w:rPr>
          <w:sz w:val="28"/>
          <w:szCs w:val="28"/>
        </w:rPr>
        <w:br w:type="page"/>
      </w:r>
    </w:p>
    <w:p w14:paraId="6798037B" w14:textId="08A91AC5" w:rsidR="00F3439C" w:rsidRPr="009F53B4" w:rsidRDefault="00F3439C" w:rsidP="002A5B14">
      <w:pPr>
        <w:widowControl w:val="0"/>
        <w:autoSpaceDE w:val="0"/>
        <w:autoSpaceDN w:val="0"/>
        <w:jc w:val="right"/>
        <w:outlineLvl w:val="1"/>
        <w:rPr>
          <w:sz w:val="28"/>
          <w:szCs w:val="28"/>
        </w:rPr>
      </w:pPr>
      <w:r w:rsidRPr="009F53B4">
        <w:rPr>
          <w:sz w:val="28"/>
          <w:szCs w:val="28"/>
        </w:rPr>
        <w:lastRenderedPageBreak/>
        <w:t>Приложение № 8</w:t>
      </w:r>
    </w:p>
    <w:p w14:paraId="4DCA7F84" w14:textId="3FED950B" w:rsidR="00F3439C" w:rsidRPr="009F53B4" w:rsidRDefault="002A5B14" w:rsidP="002A5B14">
      <w:pPr>
        <w:jc w:val="right"/>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r w:rsidR="00F3439C" w:rsidRPr="009F53B4">
        <w:rPr>
          <w:bCs/>
          <w:sz w:val="28"/>
          <w:szCs w:val="28"/>
        </w:rPr>
        <w:t xml:space="preserve"> к Административному регламенту</w:t>
      </w:r>
    </w:p>
    <w:p w14:paraId="6C8AD221" w14:textId="77777777" w:rsidR="00F3439C" w:rsidRPr="009F53B4" w:rsidRDefault="00F3439C" w:rsidP="002A5B14">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предоставления государственной услуги</w:t>
      </w:r>
    </w:p>
    <w:p w14:paraId="24AC1A66" w14:textId="77777777" w:rsidR="00F3439C" w:rsidRPr="009F53B4" w:rsidRDefault="00F3439C" w:rsidP="002A5B14">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w:t>
      </w:r>
      <w:r w:rsidRPr="009F53B4">
        <w:rPr>
          <w:bCs/>
          <w:sz w:val="28"/>
          <w:szCs w:val="28"/>
        </w:rPr>
        <w:tab/>
      </w:r>
      <w:r w:rsidRPr="009F53B4">
        <w:rPr>
          <w:bCs/>
          <w:sz w:val="28"/>
          <w:szCs w:val="28"/>
        </w:rPr>
        <w:tab/>
        <w:t xml:space="preserve">  по присвоению звания «Ветеран труда»</w:t>
      </w:r>
    </w:p>
    <w:p w14:paraId="797D8FCC" w14:textId="77777777" w:rsidR="00F3439C" w:rsidRPr="009F53B4" w:rsidRDefault="00F3439C" w:rsidP="00F3439C">
      <w:pPr>
        <w:jc w:val="both"/>
        <w:rPr>
          <w:bCs/>
          <w:sz w:val="28"/>
          <w:szCs w:val="28"/>
        </w:rPr>
      </w:pPr>
    </w:p>
    <w:p w14:paraId="42F68F48" w14:textId="182FBAB3" w:rsidR="00404E02" w:rsidRPr="009F53B4" w:rsidRDefault="00404E02" w:rsidP="00404E02">
      <w:pPr>
        <w:jc w:val="right"/>
        <w:rPr>
          <w:bCs/>
          <w:sz w:val="28"/>
          <w:szCs w:val="28"/>
        </w:rPr>
      </w:pPr>
      <w:r w:rsidRPr="009F53B4">
        <w:rPr>
          <w:bCs/>
          <w:sz w:val="28"/>
          <w:szCs w:val="28"/>
        </w:rPr>
        <w:t>Управление (отдел) социальной защиты</w:t>
      </w:r>
    </w:p>
    <w:p w14:paraId="07E3A7C8" w14:textId="77777777" w:rsidR="00404E02" w:rsidRPr="009F53B4" w:rsidRDefault="00404E02" w:rsidP="00404E02">
      <w:pPr>
        <w:jc w:val="right"/>
        <w:rPr>
          <w:bCs/>
          <w:sz w:val="28"/>
          <w:szCs w:val="28"/>
        </w:rPr>
      </w:pPr>
      <w:r w:rsidRPr="009F53B4">
        <w:rPr>
          <w:bCs/>
          <w:sz w:val="28"/>
          <w:szCs w:val="28"/>
        </w:rPr>
        <w:t xml:space="preserve">                                 Министерства труда, занятости и социальной</w:t>
      </w:r>
    </w:p>
    <w:p w14:paraId="43A86957" w14:textId="77777777" w:rsidR="00404E02" w:rsidRPr="009F53B4" w:rsidRDefault="00404E02" w:rsidP="00404E02">
      <w:pPr>
        <w:jc w:val="right"/>
        <w:rPr>
          <w:bCs/>
          <w:sz w:val="28"/>
          <w:szCs w:val="28"/>
        </w:rPr>
      </w:pPr>
      <w:r w:rsidRPr="009F53B4">
        <w:rPr>
          <w:bCs/>
          <w:sz w:val="28"/>
          <w:szCs w:val="28"/>
        </w:rPr>
        <w:t xml:space="preserve">                                                защиты Республики Татарстан</w:t>
      </w:r>
    </w:p>
    <w:p w14:paraId="2EDE0599" w14:textId="77777777" w:rsidR="00404E02" w:rsidRPr="009F53B4" w:rsidRDefault="00404E02" w:rsidP="00404E02">
      <w:pPr>
        <w:jc w:val="right"/>
        <w:rPr>
          <w:bCs/>
          <w:sz w:val="28"/>
          <w:szCs w:val="28"/>
        </w:rPr>
      </w:pPr>
      <w:r w:rsidRPr="009F53B4">
        <w:rPr>
          <w:bCs/>
          <w:sz w:val="28"/>
          <w:szCs w:val="28"/>
        </w:rPr>
        <w:t xml:space="preserve">                                 в ________________________________________</w:t>
      </w:r>
    </w:p>
    <w:p w14:paraId="16899401" w14:textId="77777777" w:rsidR="00404E02" w:rsidRPr="009F53B4" w:rsidRDefault="00404E02" w:rsidP="00404E02">
      <w:pPr>
        <w:jc w:val="right"/>
        <w:rPr>
          <w:bCs/>
          <w:sz w:val="28"/>
          <w:szCs w:val="28"/>
        </w:rPr>
      </w:pPr>
      <w:r w:rsidRPr="009F53B4">
        <w:rPr>
          <w:bCs/>
          <w:sz w:val="28"/>
          <w:szCs w:val="28"/>
        </w:rPr>
        <w:t xml:space="preserve">                                   (муниципальном районе (городском округе)</w:t>
      </w:r>
    </w:p>
    <w:p w14:paraId="48341532" w14:textId="77777777" w:rsidR="0000642F" w:rsidRPr="009F53B4" w:rsidRDefault="0000642F" w:rsidP="00404E02">
      <w:pPr>
        <w:jc w:val="center"/>
        <w:rPr>
          <w:bCs/>
          <w:sz w:val="28"/>
          <w:szCs w:val="28"/>
        </w:rPr>
      </w:pPr>
    </w:p>
    <w:p w14:paraId="345F19BF" w14:textId="3F953DB1" w:rsidR="00404E02" w:rsidRPr="009F53B4" w:rsidRDefault="001E1C9B" w:rsidP="00404E02">
      <w:pPr>
        <w:jc w:val="center"/>
        <w:rPr>
          <w:bCs/>
          <w:sz w:val="28"/>
          <w:szCs w:val="28"/>
        </w:rPr>
      </w:pPr>
      <w:r>
        <w:rPr>
          <w:bCs/>
          <w:sz w:val="28"/>
          <w:szCs w:val="28"/>
        </w:rPr>
        <w:t xml:space="preserve">Уведомление о </w:t>
      </w:r>
    </w:p>
    <w:p w14:paraId="1C83F583" w14:textId="13BD8AAA" w:rsidR="00404E02" w:rsidRPr="009F53B4" w:rsidRDefault="00404E02" w:rsidP="00404E02">
      <w:pPr>
        <w:jc w:val="center"/>
        <w:rPr>
          <w:bCs/>
          <w:sz w:val="28"/>
          <w:szCs w:val="28"/>
        </w:rPr>
      </w:pPr>
      <w:r w:rsidRPr="009F53B4">
        <w:rPr>
          <w:bCs/>
          <w:sz w:val="28"/>
          <w:szCs w:val="28"/>
        </w:rPr>
        <w:t xml:space="preserve">о </w:t>
      </w:r>
      <w:r w:rsidR="001E1C9B">
        <w:rPr>
          <w:bCs/>
          <w:sz w:val="28"/>
          <w:szCs w:val="28"/>
        </w:rPr>
        <w:t>п</w:t>
      </w:r>
      <w:r w:rsidRPr="009F53B4">
        <w:rPr>
          <w:bCs/>
          <w:sz w:val="28"/>
          <w:szCs w:val="28"/>
        </w:rPr>
        <w:t>рисвоени</w:t>
      </w:r>
      <w:r w:rsidR="001E1C9B">
        <w:rPr>
          <w:bCs/>
          <w:sz w:val="28"/>
          <w:szCs w:val="28"/>
        </w:rPr>
        <w:t>и</w:t>
      </w:r>
      <w:r w:rsidRPr="009F53B4">
        <w:rPr>
          <w:bCs/>
          <w:sz w:val="28"/>
          <w:szCs w:val="28"/>
        </w:rPr>
        <w:t xml:space="preserve"> звания «Ветеран труда»</w:t>
      </w:r>
    </w:p>
    <w:p w14:paraId="0D6E61AF" w14:textId="77777777" w:rsidR="00404E02" w:rsidRPr="009F53B4" w:rsidRDefault="00404E02" w:rsidP="00404E02">
      <w:pPr>
        <w:jc w:val="center"/>
        <w:rPr>
          <w:bCs/>
          <w:sz w:val="28"/>
          <w:szCs w:val="28"/>
        </w:rPr>
      </w:pPr>
    </w:p>
    <w:p w14:paraId="5EA627CD" w14:textId="77777777" w:rsidR="00404E02" w:rsidRPr="009F53B4" w:rsidRDefault="00404E02" w:rsidP="00404E02">
      <w:pPr>
        <w:jc w:val="center"/>
        <w:rPr>
          <w:bCs/>
          <w:sz w:val="28"/>
          <w:szCs w:val="28"/>
        </w:rPr>
      </w:pPr>
    </w:p>
    <w:p w14:paraId="2751CA47" w14:textId="23B804FE" w:rsidR="00404E02" w:rsidRPr="009F53B4" w:rsidRDefault="00114DA6" w:rsidP="00404E02">
      <w:pPr>
        <w:jc w:val="center"/>
        <w:rPr>
          <w:bCs/>
          <w:sz w:val="28"/>
          <w:szCs w:val="28"/>
        </w:rPr>
      </w:pPr>
      <w:r w:rsidRPr="009F53B4">
        <w:rPr>
          <w:bCs/>
          <w:sz w:val="28"/>
          <w:szCs w:val="28"/>
        </w:rPr>
        <w:t xml:space="preserve">от </w:t>
      </w:r>
      <w:r w:rsidR="00404E02" w:rsidRPr="009F53B4">
        <w:rPr>
          <w:bCs/>
          <w:sz w:val="28"/>
          <w:szCs w:val="28"/>
        </w:rPr>
        <w:t xml:space="preserve">_________ </w:t>
      </w:r>
      <w:r w:rsidRPr="009F53B4">
        <w:rPr>
          <w:bCs/>
          <w:sz w:val="28"/>
          <w:szCs w:val="28"/>
        </w:rPr>
        <w:t xml:space="preserve"> </w:t>
      </w:r>
      <w:r w:rsidR="00404E02" w:rsidRPr="009F53B4">
        <w:rPr>
          <w:bCs/>
          <w:sz w:val="28"/>
          <w:szCs w:val="28"/>
        </w:rPr>
        <w:t xml:space="preserve"> </w:t>
      </w:r>
      <w:r w:rsidRPr="009F53B4">
        <w:rPr>
          <w:bCs/>
          <w:sz w:val="28"/>
          <w:szCs w:val="28"/>
        </w:rPr>
        <w:t>20__ г.</w:t>
      </w:r>
      <w:r w:rsidR="00404E02" w:rsidRPr="009F53B4">
        <w:rPr>
          <w:bCs/>
          <w:sz w:val="28"/>
          <w:szCs w:val="28"/>
        </w:rPr>
        <w:t xml:space="preserve">                           </w:t>
      </w:r>
      <w:r w:rsidR="00404E02" w:rsidRPr="009F53B4">
        <w:rPr>
          <w:bCs/>
          <w:sz w:val="28"/>
          <w:szCs w:val="28"/>
        </w:rPr>
        <w:tab/>
      </w:r>
      <w:r w:rsidR="00404E02" w:rsidRPr="009F53B4">
        <w:rPr>
          <w:bCs/>
          <w:sz w:val="28"/>
          <w:szCs w:val="28"/>
        </w:rPr>
        <w:tab/>
      </w:r>
      <w:r w:rsidR="00404E02" w:rsidRPr="009F53B4">
        <w:rPr>
          <w:bCs/>
          <w:sz w:val="28"/>
          <w:szCs w:val="28"/>
        </w:rPr>
        <w:tab/>
      </w:r>
      <w:r w:rsidR="00404E02" w:rsidRPr="009F53B4">
        <w:rPr>
          <w:bCs/>
          <w:sz w:val="28"/>
          <w:szCs w:val="28"/>
        </w:rPr>
        <w:tab/>
      </w:r>
      <w:r w:rsidR="00404E02" w:rsidRPr="009F53B4">
        <w:rPr>
          <w:bCs/>
          <w:sz w:val="28"/>
          <w:szCs w:val="28"/>
        </w:rPr>
        <w:tab/>
      </w:r>
      <w:r w:rsidRPr="009F53B4">
        <w:rPr>
          <w:bCs/>
          <w:sz w:val="28"/>
          <w:szCs w:val="28"/>
        </w:rPr>
        <w:t xml:space="preserve">                №</w:t>
      </w:r>
      <w:r w:rsidR="00404E02" w:rsidRPr="009F53B4">
        <w:rPr>
          <w:bCs/>
          <w:sz w:val="28"/>
          <w:szCs w:val="28"/>
        </w:rPr>
        <w:t xml:space="preserve"> ____________</w:t>
      </w:r>
    </w:p>
    <w:p w14:paraId="07C9C15D" w14:textId="77777777" w:rsidR="00404E02" w:rsidRPr="009F53B4" w:rsidRDefault="00404E02" w:rsidP="00404E02">
      <w:pPr>
        <w:jc w:val="center"/>
        <w:rPr>
          <w:bCs/>
          <w:sz w:val="28"/>
          <w:szCs w:val="28"/>
        </w:rPr>
      </w:pPr>
    </w:p>
    <w:p w14:paraId="7A2EA13D" w14:textId="5EF87647" w:rsidR="00404E02" w:rsidRPr="009F53B4"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F53B4">
        <w:rPr>
          <w:color w:val="000000" w:themeColor="text1"/>
          <w:sz w:val="28"/>
          <w:szCs w:val="28"/>
        </w:rPr>
        <w:tab/>
        <w:t xml:space="preserve">По  результатам  рассмотрения  заявления  от  «__________»  № «_____» и приложенных  к  нему документов </w:t>
      </w:r>
      <w:r w:rsidR="001E1C9B">
        <w:rPr>
          <w:color w:val="000000" w:themeColor="text1"/>
          <w:sz w:val="28"/>
          <w:szCs w:val="28"/>
        </w:rPr>
        <w:t xml:space="preserve">приказом Министерства труда, занятости и социальной защиты Республики Татарстан </w:t>
      </w:r>
      <w:r w:rsidR="00764BAF">
        <w:rPr>
          <w:color w:val="000000" w:themeColor="text1"/>
          <w:sz w:val="28"/>
          <w:szCs w:val="28"/>
        </w:rPr>
        <w:t xml:space="preserve">от «__________» № «____» </w:t>
      </w:r>
      <w:r w:rsidR="00C32926">
        <w:rPr>
          <w:color w:val="000000" w:themeColor="text1"/>
          <w:sz w:val="28"/>
          <w:szCs w:val="28"/>
        </w:rPr>
        <w:t xml:space="preserve">присвоено звание </w:t>
      </w:r>
      <w:r w:rsidRPr="009F53B4">
        <w:rPr>
          <w:color w:val="000000" w:themeColor="text1"/>
          <w:sz w:val="28"/>
          <w:szCs w:val="28"/>
        </w:rPr>
        <w:t>«Ветеран   труда»   гр.  _________________  дата</w:t>
      </w:r>
      <w:r w:rsidR="00C86D8B">
        <w:rPr>
          <w:color w:val="000000" w:themeColor="text1"/>
          <w:sz w:val="28"/>
          <w:szCs w:val="28"/>
        </w:rPr>
        <w:t xml:space="preserve"> </w:t>
      </w:r>
      <w:r w:rsidRPr="009F53B4">
        <w:rPr>
          <w:color w:val="000000" w:themeColor="text1"/>
          <w:sz w:val="28"/>
          <w:szCs w:val="28"/>
        </w:rPr>
        <w:t>рождения «__________».</w:t>
      </w:r>
    </w:p>
    <w:p w14:paraId="7EA840A9" w14:textId="77777777" w:rsidR="00404E02" w:rsidRPr="009F53B4" w:rsidRDefault="00404E02" w:rsidP="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14:paraId="16355020" w14:textId="271681BC" w:rsidR="00A95A8B" w:rsidRPr="007B6308" w:rsidRDefault="00764BAF" w:rsidP="00A9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Pr>
          <w:color w:val="000000" w:themeColor="text1"/>
          <w:sz w:val="28"/>
          <w:szCs w:val="28"/>
        </w:rPr>
        <w:t>Уведомление</w:t>
      </w:r>
      <w:r w:rsidR="00A95A8B" w:rsidRPr="007B6308">
        <w:rPr>
          <w:color w:val="000000" w:themeColor="text1"/>
          <w:sz w:val="28"/>
          <w:szCs w:val="28"/>
        </w:rPr>
        <w:t xml:space="preserve"> </w:t>
      </w:r>
      <w:r w:rsidR="0086386F">
        <w:rPr>
          <w:color w:val="000000" w:themeColor="text1"/>
          <w:sz w:val="28"/>
          <w:szCs w:val="28"/>
        </w:rPr>
        <w:t>выдано (</w:t>
      </w:r>
      <w:r w:rsidR="00A95A8B" w:rsidRPr="007B6308">
        <w:rPr>
          <w:color w:val="000000" w:themeColor="text1"/>
          <w:sz w:val="28"/>
          <w:szCs w:val="28"/>
        </w:rPr>
        <w:t>направлено</w:t>
      </w:r>
      <w:r w:rsidR="0086386F">
        <w:rPr>
          <w:color w:val="000000" w:themeColor="text1"/>
          <w:sz w:val="28"/>
          <w:szCs w:val="28"/>
        </w:rPr>
        <w:t>)</w:t>
      </w:r>
      <w:r w:rsidR="00A95A8B" w:rsidRPr="007B6308">
        <w:rPr>
          <w:color w:val="000000" w:themeColor="text1"/>
          <w:sz w:val="28"/>
          <w:szCs w:val="28"/>
        </w:rPr>
        <w:t xml:space="preserve"> (нужное отметить):</w:t>
      </w:r>
    </w:p>
    <w:tbl>
      <w:tblPr>
        <w:tblStyle w:val="a5"/>
        <w:tblW w:w="0" w:type="auto"/>
        <w:tblLook w:val="04A0" w:firstRow="1" w:lastRow="0" w:firstColumn="1" w:lastColumn="0" w:noHBand="0" w:noVBand="1"/>
      </w:tblPr>
      <w:tblGrid>
        <w:gridCol w:w="8912"/>
        <w:gridCol w:w="1225"/>
      </w:tblGrid>
      <w:tr w:rsidR="00A95A8B" w:rsidRPr="007B6308" w14:paraId="74A73F7B" w14:textId="77777777" w:rsidTr="001E1C9B">
        <w:trPr>
          <w:trHeight w:val="591"/>
        </w:trPr>
        <w:tc>
          <w:tcPr>
            <w:tcW w:w="8912" w:type="dxa"/>
            <w:tcBorders>
              <w:right w:val="nil"/>
            </w:tcBorders>
          </w:tcPr>
          <w:p w14:paraId="164F9BFE"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лично в </w:t>
            </w:r>
            <w:r>
              <w:rPr>
                <w:color w:val="000000" w:themeColor="text1"/>
                <w:sz w:val="28"/>
                <w:szCs w:val="28"/>
              </w:rPr>
              <w:t>Управлении (отделе)</w:t>
            </w:r>
          </w:p>
        </w:tc>
        <w:tc>
          <w:tcPr>
            <w:tcW w:w="1225" w:type="dxa"/>
            <w:tcBorders>
              <w:left w:val="nil"/>
            </w:tcBorders>
          </w:tcPr>
          <w:p w14:paraId="072013E0"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69504" behindDoc="0" locked="0" layoutInCell="1" allowOverlap="1" wp14:anchorId="12097AE3" wp14:editId="10BC10EA">
                      <wp:simplePos x="0" y="0"/>
                      <wp:positionH relativeFrom="column">
                        <wp:posOffset>195580</wp:posOffset>
                      </wp:positionH>
                      <wp:positionV relativeFrom="paragraph">
                        <wp:posOffset>2540</wp:posOffset>
                      </wp:positionV>
                      <wp:extent cx="361950" cy="2667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E6BBB" id="Прямоугольник 4" o:spid="_x0000_s1026" style="position:absolute;margin-left:15.4pt;margin-top:.2pt;width:28.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" filled="f" strokecolor="windowText" strokeweight=".25pt"/>
                  </w:pict>
                </mc:Fallback>
              </mc:AlternateContent>
            </w:r>
          </w:p>
        </w:tc>
      </w:tr>
      <w:tr w:rsidR="00A95A8B" w:rsidRPr="007B6308" w14:paraId="61281F63" w14:textId="77777777" w:rsidTr="001E1C9B">
        <w:tc>
          <w:tcPr>
            <w:tcW w:w="8912" w:type="dxa"/>
            <w:tcBorders>
              <w:right w:val="nil"/>
            </w:tcBorders>
          </w:tcPr>
          <w:p w14:paraId="4F3B39FC"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письменно почтовым отправлением по адресу:</w:t>
            </w:r>
          </w:p>
          <w:p w14:paraId="2E2C4C65"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____________________________________________________________ </w:t>
            </w:r>
          </w:p>
          <w:p w14:paraId="747B7BFB"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1225" w:type="dxa"/>
            <w:tcBorders>
              <w:left w:val="nil"/>
            </w:tcBorders>
          </w:tcPr>
          <w:p w14:paraId="40503C5A"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70528" behindDoc="0" locked="0" layoutInCell="1" allowOverlap="1" wp14:anchorId="19E18833" wp14:editId="7C32BFED">
                      <wp:simplePos x="0" y="0"/>
                      <wp:positionH relativeFrom="column">
                        <wp:posOffset>214630</wp:posOffset>
                      </wp:positionH>
                      <wp:positionV relativeFrom="paragraph">
                        <wp:posOffset>159385</wp:posOffset>
                      </wp:positionV>
                      <wp:extent cx="361950" cy="2667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B5632" id="Прямоугольник 5" o:spid="_x0000_s1026" style="position:absolute;margin-left:16.9pt;margin-top:12.55pt;width:28.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" filled="f" strokecolor="windowText" strokeweight=".25pt"/>
                  </w:pict>
                </mc:Fallback>
              </mc:AlternateContent>
            </w:r>
          </w:p>
        </w:tc>
      </w:tr>
      <w:tr w:rsidR="00A95A8B" w:rsidRPr="007B6308" w14:paraId="6F3A4A0C" w14:textId="77777777" w:rsidTr="001E1C9B">
        <w:tc>
          <w:tcPr>
            <w:tcW w:w="8912" w:type="dxa"/>
            <w:tcBorders>
              <w:right w:val="nil"/>
            </w:tcBorders>
          </w:tcPr>
          <w:p w14:paraId="5B48F8DF"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в форме электронного документа по электронной почте</w:t>
            </w:r>
          </w:p>
          <w:p w14:paraId="19807009" w14:textId="28B05836"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1225" w:type="dxa"/>
            <w:tcBorders>
              <w:left w:val="nil"/>
            </w:tcBorders>
          </w:tcPr>
          <w:p w14:paraId="6F56C7C2"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71552" behindDoc="0" locked="0" layoutInCell="1" allowOverlap="1" wp14:anchorId="41F9D82A" wp14:editId="28E6A0D8">
                      <wp:simplePos x="0" y="0"/>
                      <wp:positionH relativeFrom="column">
                        <wp:posOffset>214630</wp:posOffset>
                      </wp:positionH>
                      <wp:positionV relativeFrom="paragraph">
                        <wp:posOffset>15875</wp:posOffset>
                      </wp:positionV>
                      <wp:extent cx="361950" cy="26670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3C9AD" id="Прямоугольник 6" o:spid="_x0000_s1026" style="position:absolute;margin-left:16.9pt;margin-top:1.25pt;width:28.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" filled="f" strokecolor="windowText" strokeweight=".25pt"/>
                  </w:pict>
                </mc:Fallback>
              </mc:AlternateContent>
            </w:r>
          </w:p>
        </w:tc>
      </w:tr>
      <w:tr w:rsidR="00A95A8B" w:rsidRPr="007B6308" w14:paraId="081A34A4" w14:textId="77777777" w:rsidTr="001E1C9B">
        <w:tc>
          <w:tcPr>
            <w:tcW w:w="8912" w:type="dxa"/>
            <w:tcBorders>
              <w:right w:val="nil"/>
            </w:tcBorders>
          </w:tcPr>
          <w:p w14:paraId="2A378FD8"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информационной системе «Единый портал государственных и муниципальных услуг (функций)» </w:t>
            </w:r>
            <w:r w:rsidRPr="00817FFB">
              <w:rPr>
                <w:sz w:val="28"/>
                <w:szCs w:val="28"/>
              </w:rPr>
              <w:t>(в случае подачи запроса через личный кабинет)</w:t>
            </w:r>
          </w:p>
        </w:tc>
        <w:tc>
          <w:tcPr>
            <w:tcW w:w="1225" w:type="dxa"/>
            <w:tcBorders>
              <w:left w:val="nil"/>
            </w:tcBorders>
          </w:tcPr>
          <w:p w14:paraId="30961116"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72576" behindDoc="0" locked="0" layoutInCell="1" allowOverlap="1" wp14:anchorId="32B5534A" wp14:editId="71490909">
                      <wp:simplePos x="0" y="0"/>
                      <wp:positionH relativeFrom="column">
                        <wp:posOffset>214630</wp:posOffset>
                      </wp:positionH>
                      <wp:positionV relativeFrom="paragraph">
                        <wp:posOffset>55245</wp:posOffset>
                      </wp:positionV>
                      <wp:extent cx="361950" cy="26670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B841F" id="Прямоугольник 7" o:spid="_x0000_s1026" style="position:absolute;margin-left:16.9pt;margin-top:4.35pt;width:28.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" filled="f" strokecolor="windowText" strokeweight=".25pt"/>
                  </w:pict>
                </mc:Fallback>
              </mc:AlternateContent>
            </w:r>
          </w:p>
        </w:tc>
      </w:tr>
      <w:tr w:rsidR="00A95A8B" w:rsidRPr="007B6308" w14:paraId="1FD40033" w14:textId="77777777" w:rsidTr="001E1C9B">
        <w:tc>
          <w:tcPr>
            <w:tcW w:w="8912" w:type="dxa"/>
            <w:tcBorders>
              <w:right w:val="nil"/>
            </w:tcBorders>
          </w:tcPr>
          <w:p w14:paraId="70621B2B"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817FFB">
              <w:rPr>
                <w:sz w:val="28"/>
                <w:szCs w:val="28"/>
              </w:rPr>
              <w:t>в государственном бюджетном учреждении «Многофункциональный центр предоставления государственных и муниципальных услуг в Республике Татарстан» в форме бумажных документов, подтверждающих содержание электронных документов, направленных по результатам предоставления государственной услуги (в случае подачи запроса через  МФЦ)</w:t>
            </w:r>
          </w:p>
        </w:tc>
        <w:tc>
          <w:tcPr>
            <w:tcW w:w="1225" w:type="dxa"/>
            <w:tcBorders>
              <w:left w:val="nil"/>
            </w:tcBorders>
          </w:tcPr>
          <w:p w14:paraId="7EB9252C"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73600" behindDoc="0" locked="0" layoutInCell="1" allowOverlap="1" wp14:anchorId="19EC7F3B" wp14:editId="20D9AFB6">
                      <wp:simplePos x="0" y="0"/>
                      <wp:positionH relativeFrom="column">
                        <wp:posOffset>187960</wp:posOffset>
                      </wp:positionH>
                      <wp:positionV relativeFrom="paragraph">
                        <wp:posOffset>162560</wp:posOffset>
                      </wp:positionV>
                      <wp:extent cx="361950" cy="34290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361950" cy="3429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B7A78" id="Прямоугольник 8" o:spid="_x0000_s1026" style="position:absolute;margin-left:14.8pt;margin-top:12.8pt;width:28.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" filled="f" strokecolor="windowText" strokeweight=".25pt"/>
                  </w:pict>
                </mc:Fallback>
              </mc:AlternateContent>
            </w:r>
          </w:p>
        </w:tc>
      </w:tr>
    </w:tbl>
    <w:p w14:paraId="231857B5" w14:textId="77777777" w:rsidR="00A95A8B" w:rsidRPr="007B6308" w:rsidRDefault="00A95A8B" w:rsidP="00A9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14:paraId="77E9708D" w14:textId="45D1C3C3" w:rsidR="00A95A8B" w:rsidRPr="007B6308" w:rsidRDefault="00431BE7" w:rsidP="00A9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Pr>
          <w:color w:val="000000" w:themeColor="text1"/>
          <w:sz w:val="28"/>
          <w:szCs w:val="28"/>
        </w:rPr>
        <w:t xml:space="preserve">   </w:t>
      </w:r>
      <w:r w:rsidR="00A95A8B" w:rsidRPr="007B6308">
        <w:rPr>
          <w:color w:val="000000" w:themeColor="text1"/>
          <w:sz w:val="28"/>
          <w:szCs w:val="28"/>
        </w:rPr>
        <w:t>Заявитель уведомлен смс-сообщением на телефон ____________________________</w:t>
      </w:r>
    </w:p>
    <w:p w14:paraId="518FBB18" w14:textId="77777777" w:rsidR="00A95A8B" w:rsidRPr="007B6308" w:rsidRDefault="00A95A8B" w:rsidP="00A9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                                                                                                   номер телефона</w:t>
      </w:r>
    </w:p>
    <w:p w14:paraId="3454C324" w14:textId="77777777" w:rsidR="00A95A8B" w:rsidRDefault="00A95A8B"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14:paraId="7B099F73" w14:textId="56772860"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Начальник Управления (отдела)</w:t>
      </w:r>
    </w:p>
    <w:p w14:paraId="3B3705F3"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социальной защиты Министерства</w:t>
      </w:r>
    </w:p>
    <w:p w14:paraId="48EC08D4"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труда, занятости и социальной защиты</w:t>
      </w:r>
    </w:p>
    <w:p w14:paraId="221B86C8"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в ___________________________________</w:t>
      </w:r>
    </w:p>
    <w:p w14:paraId="150E715D"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 xml:space="preserve">муниципальном районе (городском округе)  __________ _______________________ </w:t>
      </w:r>
    </w:p>
    <w:p w14:paraId="661FB3EE" w14:textId="78303CAF"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9F53B4">
        <w:rPr>
          <w:color w:val="000000" w:themeColor="text1"/>
          <w:sz w:val="28"/>
          <w:szCs w:val="28"/>
        </w:rPr>
        <w:t xml:space="preserve">                            </w:t>
      </w:r>
      <w:r w:rsidRPr="009F53B4">
        <w:rPr>
          <w:color w:val="000000" w:themeColor="text1"/>
          <w:sz w:val="28"/>
          <w:szCs w:val="28"/>
        </w:rPr>
        <w:tab/>
      </w:r>
      <w:r w:rsidRPr="009F53B4">
        <w:rPr>
          <w:color w:val="000000" w:themeColor="text1"/>
          <w:sz w:val="28"/>
          <w:szCs w:val="28"/>
        </w:rPr>
        <w:tab/>
      </w:r>
      <w:r w:rsidRPr="009F53B4">
        <w:rPr>
          <w:color w:val="000000" w:themeColor="text1"/>
          <w:sz w:val="28"/>
          <w:szCs w:val="28"/>
        </w:rPr>
        <w:tab/>
      </w:r>
      <w:r w:rsidRPr="009F53B4">
        <w:rPr>
          <w:color w:val="000000" w:themeColor="text1"/>
          <w:sz w:val="28"/>
          <w:szCs w:val="28"/>
        </w:rPr>
        <w:tab/>
      </w:r>
      <w:r w:rsidRPr="009F53B4">
        <w:rPr>
          <w:color w:val="000000" w:themeColor="text1"/>
        </w:rPr>
        <w:t>(подпись)       (Фамилия, имя, отчество  М.П.</w:t>
      </w:r>
    </w:p>
    <w:p w14:paraId="293C5A14" w14:textId="6B37CE32" w:rsidR="00AC1C14" w:rsidRPr="009F53B4" w:rsidRDefault="00AC1C14" w:rsidP="00AC1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М.П.</w:t>
      </w:r>
      <w:r w:rsidRPr="009F53B4">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9F53B4">
        <w:rPr>
          <w:color w:val="000000" w:themeColor="text1"/>
        </w:rPr>
        <w:t>(последнее – при наличии)</w:t>
      </w:r>
    </w:p>
    <w:p w14:paraId="31EBFDE7" w14:textId="77777777" w:rsidR="00AC1C14" w:rsidRDefault="00AC1C14"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6946A5AC" w14:textId="06FC3625"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p>
    <w:p w14:paraId="564EAD1F"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Специалист Управления (отдела)</w:t>
      </w:r>
    </w:p>
    <w:p w14:paraId="23545ED9"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социальной защиты Министерства</w:t>
      </w:r>
    </w:p>
    <w:p w14:paraId="76C7637A"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труда, занятости и социальной защиты</w:t>
      </w:r>
    </w:p>
    <w:p w14:paraId="5A402572"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в ___________________________________</w:t>
      </w:r>
    </w:p>
    <w:p w14:paraId="69E9766E"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 xml:space="preserve">муниципальном районе (городском округе)  __________ _______________________ </w:t>
      </w:r>
    </w:p>
    <w:p w14:paraId="3C714901"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9F53B4">
        <w:rPr>
          <w:color w:val="000000" w:themeColor="text1"/>
          <w:sz w:val="28"/>
          <w:szCs w:val="28"/>
        </w:rPr>
        <w:t xml:space="preserve">                                </w:t>
      </w:r>
      <w:r w:rsidRPr="009F53B4">
        <w:rPr>
          <w:color w:val="000000" w:themeColor="text1"/>
          <w:sz w:val="28"/>
          <w:szCs w:val="28"/>
        </w:rPr>
        <w:tab/>
      </w:r>
      <w:r w:rsidRPr="009F53B4">
        <w:rPr>
          <w:color w:val="000000" w:themeColor="text1"/>
          <w:sz w:val="28"/>
          <w:szCs w:val="28"/>
        </w:rPr>
        <w:tab/>
      </w:r>
      <w:r w:rsidRPr="009F53B4">
        <w:rPr>
          <w:color w:val="000000" w:themeColor="text1"/>
          <w:sz w:val="28"/>
          <w:szCs w:val="28"/>
        </w:rPr>
        <w:tab/>
      </w:r>
      <w:r w:rsidRPr="009F53B4">
        <w:rPr>
          <w:color w:val="000000" w:themeColor="text1"/>
          <w:sz w:val="28"/>
          <w:szCs w:val="28"/>
        </w:rPr>
        <w:tab/>
      </w:r>
      <w:r w:rsidRPr="009F53B4">
        <w:rPr>
          <w:color w:val="000000" w:themeColor="text1"/>
        </w:rPr>
        <w:t>(подпись)       (Фамилия, имя, отчество  М.П.</w:t>
      </w:r>
    </w:p>
    <w:p w14:paraId="610A8C8B"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t xml:space="preserve">       (последнее – при наличии)</w:t>
      </w:r>
    </w:p>
    <w:p w14:paraId="6CBEA0E3" w14:textId="77777777" w:rsidR="00704026" w:rsidRPr="009F53B4" w:rsidRDefault="00704026" w:rsidP="00704026">
      <w:pPr>
        <w:pStyle w:val="ConsPlusNonformat"/>
        <w:jc w:val="both"/>
        <w:rPr>
          <w:rFonts w:ascii="Times New Roman" w:hAnsi="Times New Roman" w:cs="Times New Roman"/>
          <w:color w:val="000000" w:themeColor="text1"/>
          <w:sz w:val="24"/>
          <w:szCs w:val="24"/>
        </w:rPr>
      </w:pPr>
    </w:p>
    <w:p w14:paraId="439B9947" w14:textId="50B0829C" w:rsidR="00404E02" w:rsidRPr="009F53B4" w:rsidRDefault="00404E02" w:rsidP="00404E02">
      <w:pPr>
        <w:jc w:val="right"/>
        <w:rPr>
          <w:bCs/>
          <w:sz w:val="28"/>
          <w:szCs w:val="28"/>
        </w:rPr>
      </w:pPr>
    </w:p>
    <w:p w14:paraId="330D4D89" w14:textId="77777777" w:rsidR="00C975D3" w:rsidRDefault="00F3439C" w:rsidP="00F3439C">
      <w:pPr>
        <w:jc w:val="both"/>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p>
    <w:p w14:paraId="4608D7EE" w14:textId="77777777" w:rsidR="00C975D3" w:rsidRDefault="00C975D3">
      <w:pPr>
        <w:rPr>
          <w:bCs/>
          <w:sz w:val="28"/>
          <w:szCs w:val="28"/>
        </w:rPr>
      </w:pPr>
      <w:r>
        <w:rPr>
          <w:bCs/>
          <w:sz w:val="28"/>
          <w:szCs w:val="28"/>
        </w:rPr>
        <w:br w:type="page"/>
      </w:r>
    </w:p>
    <w:p w14:paraId="57CA57A0" w14:textId="47D2B381" w:rsidR="00F3439C" w:rsidRPr="009F53B4" w:rsidRDefault="00C975D3" w:rsidP="00C975D3">
      <w:pPr>
        <w:jc w:val="right"/>
        <w:rPr>
          <w:bCs/>
          <w:sz w:val="28"/>
          <w:szCs w:val="28"/>
        </w:rPr>
      </w:pPr>
      <w:r>
        <w:rPr>
          <w:bCs/>
          <w:sz w:val="28"/>
          <w:szCs w:val="28"/>
        </w:rPr>
        <w:lastRenderedPageBreak/>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00F3439C" w:rsidRPr="009F53B4">
        <w:rPr>
          <w:bCs/>
          <w:sz w:val="28"/>
          <w:szCs w:val="28"/>
        </w:rPr>
        <w:t>Приложение № 9</w:t>
      </w:r>
    </w:p>
    <w:p w14:paraId="08906F0B" w14:textId="03187EB9" w:rsidR="00F3439C" w:rsidRPr="009F53B4" w:rsidRDefault="00C975D3" w:rsidP="00C975D3">
      <w:pPr>
        <w:jc w:val="right"/>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r w:rsidR="00F3439C" w:rsidRPr="009F53B4">
        <w:rPr>
          <w:bCs/>
          <w:sz w:val="28"/>
          <w:szCs w:val="28"/>
        </w:rPr>
        <w:t xml:space="preserve">   к Административному регламенту</w:t>
      </w:r>
    </w:p>
    <w:p w14:paraId="2800AB46" w14:textId="77777777" w:rsidR="00F3439C" w:rsidRPr="009F53B4" w:rsidRDefault="00F3439C" w:rsidP="00C975D3">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предоставления государственной услуги</w:t>
      </w:r>
    </w:p>
    <w:p w14:paraId="1E8F897E" w14:textId="3CB771B3" w:rsidR="00BE2776" w:rsidRPr="009F53B4" w:rsidRDefault="00F3439C" w:rsidP="00C975D3">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w:t>
      </w:r>
      <w:r w:rsidRPr="009F53B4">
        <w:rPr>
          <w:bCs/>
          <w:sz w:val="28"/>
          <w:szCs w:val="28"/>
        </w:rPr>
        <w:tab/>
      </w:r>
      <w:r w:rsidRPr="009F53B4">
        <w:rPr>
          <w:bCs/>
          <w:sz w:val="28"/>
          <w:szCs w:val="28"/>
        </w:rPr>
        <w:tab/>
        <w:t xml:space="preserve">  по присвоению звания «Ветеран труда»</w:t>
      </w:r>
    </w:p>
    <w:p w14:paraId="762518F4" w14:textId="77777777" w:rsidR="00A32A72" w:rsidRPr="009F53B4" w:rsidRDefault="00A32A72" w:rsidP="00A32A72">
      <w:pPr>
        <w:jc w:val="right"/>
        <w:rPr>
          <w:bCs/>
          <w:sz w:val="28"/>
          <w:szCs w:val="28"/>
        </w:rPr>
      </w:pPr>
    </w:p>
    <w:p w14:paraId="428817EC" w14:textId="730A888A" w:rsidR="00A32A72" w:rsidRPr="009F53B4" w:rsidRDefault="00A32A72" w:rsidP="00A32A72">
      <w:pPr>
        <w:jc w:val="right"/>
        <w:rPr>
          <w:bCs/>
          <w:sz w:val="28"/>
          <w:szCs w:val="28"/>
        </w:rPr>
      </w:pPr>
      <w:r w:rsidRPr="009F53B4">
        <w:rPr>
          <w:bCs/>
          <w:sz w:val="28"/>
          <w:szCs w:val="28"/>
        </w:rPr>
        <w:t>Управление (отдел) социальной защиты</w:t>
      </w:r>
    </w:p>
    <w:p w14:paraId="7A0A8203" w14:textId="77777777" w:rsidR="00A32A72" w:rsidRPr="009F53B4" w:rsidRDefault="00A32A72" w:rsidP="00A32A72">
      <w:pPr>
        <w:jc w:val="right"/>
        <w:rPr>
          <w:bCs/>
          <w:sz w:val="28"/>
          <w:szCs w:val="28"/>
        </w:rPr>
      </w:pPr>
      <w:r w:rsidRPr="009F53B4">
        <w:rPr>
          <w:bCs/>
          <w:sz w:val="28"/>
          <w:szCs w:val="28"/>
        </w:rPr>
        <w:t xml:space="preserve">                                 Министерства труда, занятости и социальной</w:t>
      </w:r>
    </w:p>
    <w:p w14:paraId="002A9FA9" w14:textId="77777777" w:rsidR="00A32A72" w:rsidRPr="009F53B4" w:rsidRDefault="00A32A72" w:rsidP="00A32A72">
      <w:pPr>
        <w:jc w:val="right"/>
        <w:rPr>
          <w:bCs/>
          <w:sz w:val="28"/>
          <w:szCs w:val="28"/>
        </w:rPr>
      </w:pPr>
      <w:r w:rsidRPr="009F53B4">
        <w:rPr>
          <w:bCs/>
          <w:sz w:val="28"/>
          <w:szCs w:val="28"/>
        </w:rPr>
        <w:t xml:space="preserve">                                                защиты Республики Татарстан</w:t>
      </w:r>
    </w:p>
    <w:p w14:paraId="7E3BBF87" w14:textId="77777777" w:rsidR="00A32A72" w:rsidRPr="009F53B4" w:rsidRDefault="00A32A72" w:rsidP="00A32A72">
      <w:pPr>
        <w:jc w:val="right"/>
        <w:rPr>
          <w:bCs/>
          <w:sz w:val="28"/>
          <w:szCs w:val="28"/>
        </w:rPr>
      </w:pPr>
      <w:r w:rsidRPr="009F53B4">
        <w:rPr>
          <w:bCs/>
          <w:sz w:val="28"/>
          <w:szCs w:val="28"/>
        </w:rPr>
        <w:t xml:space="preserve">                                 в ________________________________________</w:t>
      </w:r>
    </w:p>
    <w:p w14:paraId="552F9388" w14:textId="77777777" w:rsidR="00A32A72" w:rsidRPr="009F53B4" w:rsidRDefault="00A32A72" w:rsidP="00A32A72">
      <w:pPr>
        <w:jc w:val="right"/>
        <w:rPr>
          <w:bCs/>
          <w:sz w:val="28"/>
          <w:szCs w:val="28"/>
        </w:rPr>
      </w:pPr>
      <w:r w:rsidRPr="009F53B4">
        <w:rPr>
          <w:bCs/>
          <w:sz w:val="28"/>
          <w:szCs w:val="28"/>
        </w:rPr>
        <w:t xml:space="preserve">                                   (муниципальном районе (городском округе)</w:t>
      </w:r>
    </w:p>
    <w:p w14:paraId="14E01025" w14:textId="77777777" w:rsidR="00A32A72" w:rsidRPr="009F53B4" w:rsidRDefault="00A32A72" w:rsidP="00A32A72">
      <w:pPr>
        <w:jc w:val="center"/>
        <w:rPr>
          <w:bCs/>
          <w:sz w:val="28"/>
          <w:szCs w:val="28"/>
        </w:rPr>
      </w:pPr>
    </w:p>
    <w:p w14:paraId="72D828D7" w14:textId="77777777" w:rsidR="00A32A72" w:rsidRPr="009F53B4" w:rsidRDefault="00A32A72" w:rsidP="00A32A72">
      <w:pPr>
        <w:jc w:val="center"/>
        <w:rPr>
          <w:bCs/>
          <w:sz w:val="28"/>
          <w:szCs w:val="28"/>
        </w:rPr>
      </w:pPr>
      <w:r w:rsidRPr="009F53B4">
        <w:rPr>
          <w:bCs/>
          <w:sz w:val="28"/>
          <w:szCs w:val="28"/>
        </w:rPr>
        <w:t>Решение</w:t>
      </w:r>
    </w:p>
    <w:p w14:paraId="47FBE08E" w14:textId="78E0D054" w:rsidR="00A32A72" w:rsidRPr="009F53B4" w:rsidRDefault="00A32A72" w:rsidP="00F76919">
      <w:pPr>
        <w:jc w:val="center"/>
        <w:rPr>
          <w:bCs/>
          <w:sz w:val="28"/>
          <w:szCs w:val="28"/>
        </w:rPr>
      </w:pPr>
      <w:r w:rsidRPr="009F53B4">
        <w:rPr>
          <w:bCs/>
          <w:sz w:val="28"/>
          <w:szCs w:val="28"/>
        </w:rPr>
        <w:t xml:space="preserve">о </w:t>
      </w:r>
      <w:r w:rsidR="00F76919">
        <w:rPr>
          <w:bCs/>
          <w:sz w:val="28"/>
          <w:szCs w:val="28"/>
        </w:rPr>
        <w:t>выдаче</w:t>
      </w:r>
      <w:r w:rsidRPr="009F53B4">
        <w:rPr>
          <w:bCs/>
          <w:sz w:val="28"/>
          <w:szCs w:val="28"/>
        </w:rPr>
        <w:t xml:space="preserve"> дубликата удостоверения «Ветеран труда»</w:t>
      </w:r>
    </w:p>
    <w:p w14:paraId="24E28459" w14:textId="77777777" w:rsidR="00A32A72" w:rsidRPr="009F53B4" w:rsidRDefault="00A32A72" w:rsidP="00A32A72">
      <w:pPr>
        <w:jc w:val="center"/>
        <w:rPr>
          <w:bCs/>
          <w:sz w:val="28"/>
          <w:szCs w:val="28"/>
        </w:rPr>
      </w:pPr>
    </w:p>
    <w:p w14:paraId="64257177" w14:textId="77777777" w:rsidR="00D0274C" w:rsidRPr="009F53B4" w:rsidRDefault="00D0274C" w:rsidP="00D0274C">
      <w:pPr>
        <w:jc w:val="center"/>
        <w:rPr>
          <w:bCs/>
          <w:sz w:val="28"/>
          <w:szCs w:val="28"/>
        </w:rPr>
      </w:pPr>
    </w:p>
    <w:p w14:paraId="0B7ECE48" w14:textId="77777777" w:rsidR="00D0274C" w:rsidRPr="009F53B4" w:rsidRDefault="00D0274C" w:rsidP="00D0274C">
      <w:pPr>
        <w:jc w:val="center"/>
        <w:rPr>
          <w:bCs/>
          <w:sz w:val="28"/>
          <w:szCs w:val="28"/>
        </w:rPr>
      </w:pPr>
      <w:r w:rsidRPr="009F53B4">
        <w:rPr>
          <w:bCs/>
          <w:sz w:val="28"/>
          <w:szCs w:val="28"/>
        </w:rPr>
        <w:t xml:space="preserve">от _________   20__ г.                           </w:t>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 ____________</w:t>
      </w:r>
    </w:p>
    <w:p w14:paraId="0346C632" w14:textId="77777777" w:rsidR="00A32A72" w:rsidRPr="009F53B4" w:rsidRDefault="00A32A72" w:rsidP="00A32A72">
      <w:pPr>
        <w:jc w:val="center"/>
        <w:rPr>
          <w:bCs/>
          <w:sz w:val="28"/>
          <w:szCs w:val="28"/>
        </w:rPr>
      </w:pPr>
    </w:p>
    <w:p w14:paraId="4D2E22A3" w14:textId="6F9DB08D" w:rsidR="00A32A72" w:rsidRPr="009F53B4" w:rsidRDefault="00A32A72" w:rsidP="00A32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F53B4">
        <w:rPr>
          <w:color w:val="000000" w:themeColor="text1"/>
          <w:sz w:val="28"/>
          <w:szCs w:val="28"/>
        </w:rPr>
        <w:tab/>
        <w:t xml:space="preserve">По результатам рассмотрения заявления от «__________» № «_____» и приложенных к нему документов, принято решение о выдаче дубликата удостоверения «Ветеран   труда» </w:t>
      </w:r>
      <w:r w:rsidR="00FF115A" w:rsidRPr="009F53B4">
        <w:rPr>
          <w:color w:val="000000" w:themeColor="text1"/>
          <w:sz w:val="28"/>
          <w:szCs w:val="28"/>
        </w:rPr>
        <w:t>гр.</w:t>
      </w:r>
      <w:r w:rsidRPr="009F53B4">
        <w:rPr>
          <w:color w:val="000000" w:themeColor="text1"/>
          <w:sz w:val="28"/>
          <w:szCs w:val="28"/>
        </w:rPr>
        <w:t>_________________ дата рождения «__________».</w:t>
      </w:r>
    </w:p>
    <w:p w14:paraId="5EE494D9" w14:textId="77777777" w:rsidR="00A95A8B" w:rsidRPr="009F53B4" w:rsidRDefault="00A95A8B" w:rsidP="00A95A8B">
      <w:pPr>
        <w:rPr>
          <w:bCs/>
          <w:sz w:val="28"/>
          <w:szCs w:val="28"/>
        </w:rPr>
      </w:pPr>
    </w:p>
    <w:p w14:paraId="022F22FA" w14:textId="3DBFB1AE" w:rsidR="00A95A8B" w:rsidRPr="007B6308" w:rsidRDefault="00A95A8B" w:rsidP="00A9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Решение </w:t>
      </w:r>
      <w:r w:rsidR="0086386F">
        <w:rPr>
          <w:color w:val="000000" w:themeColor="text1"/>
          <w:sz w:val="28"/>
          <w:szCs w:val="28"/>
        </w:rPr>
        <w:t>выдано (</w:t>
      </w:r>
      <w:r w:rsidRPr="007B6308">
        <w:rPr>
          <w:color w:val="000000" w:themeColor="text1"/>
          <w:sz w:val="28"/>
          <w:szCs w:val="28"/>
        </w:rPr>
        <w:t>направлено</w:t>
      </w:r>
      <w:r w:rsidR="0086386F">
        <w:rPr>
          <w:color w:val="000000" w:themeColor="text1"/>
          <w:sz w:val="28"/>
          <w:szCs w:val="28"/>
        </w:rPr>
        <w:t>)</w:t>
      </w:r>
      <w:r w:rsidRPr="007B6308">
        <w:rPr>
          <w:color w:val="000000" w:themeColor="text1"/>
          <w:sz w:val="28"/>
          <w:szCs w:val="28"/>
        </w:rPr>
        <w:t xml:space="preserve"> (нужное отметить):</w:t>
      </w:r>
    </w:p>
    <w:tbl>
      <w:tblPr>
        <w:tblStyle w:val="a5"/>
        <w:tblW w:w="0" w:type="auto"/>
        <w:tblLook w:val="04A0" w:firstRow="1" w:lastRow="0" w:firstColumn="1" w:lastColumn="0" w:noHBand="0" w:noVBand="1"/>
      </w:tblPr>
      <w:tblGrid>
        <w:gridCol w:w="8912"/>
        <w:gridCol w:w="1225"/>
      </w:tblGrid>
      <w:tr w:rsidR="00A95A8B" w:rsidRPr="007B6308" w14:paraId="6524A0C6" w14:textId="77777777" w:rsidTr="001E1C9B">
        <w:trPr>
          <w:trHeight w:val="591"/>
        </w:trPr>
        <w:tc>
          <w:tcPr>
            <w:tcW w:w="8912" w:type="dxa"/>
            <w:tcBorders>
              <w:right w:val="nil"/>
            </w:tcBorders>
          </w:tcPr>
          <w:p w14:paraId="655D71A3"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лично в </w:t>
            </w:r>
            <w:r>
              <w:rPr>
                <w:color w:val="000000" w:themeColor="text1"/>
                <w:sz w:val="28"/>
                <w:szCs w:val="28"/>
              </w:rPr>
              <w:t>Управлении (отделе)</w:t>
            </w:r>
          </w:p>
        </w:tc>
        <w:tc>
          <w:tcPr>
            <w:tcW w:w="1225" w:type="dxa"/>
            <w:tcBorders>
              <w:left w:val="nil"/>
            </w:tcBorders>
          </w:tcPr>
          <w:p w14:paraId="4CDD697C"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75648" behindDoc="0" locked="0" layoutInCell="1" allowOverlap="1" wp14:anchorId="3FC9F2CF" wp14:editId="4174D1F4">
                      <wp:simplePos x="0" y="0"/>
                      <wp:positionH relativeFrom="column">
                        <wp:posOffset>195580</wp:posOffset>
                      </wp:positionH>
                      <wp:positionV relativeFrom="paragraph">
                        <wp:posOffset>2540</wp:posOffset>
                      </wp:positionV>
                      <wp:extent cx="361950" cy="266700"/>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58354" id="Прямоугольник 9" o:spid="_x0000_s1026" style="position:absolute;margin-left:15.4pt;margin-top:.2pt;width:28.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" filled="f" strokecolor="windowText" strokeweight=".25pt"/>
                  </w:pict>
                </mc:Fallback>
              </mc:AlternateContent>
            </w:r>
          </w:p>
        </w:tc>
      </w:tr>
      <w:tr w:rsidR="00A95A8B" w:rsidRPr="007B6308" w14:paraId="28D28611" w14:textId="77777777" w:rsidTr="001E1C9B">
        <w:tc>
          <w:tcPr>
            <w:tcW w:w="8912" w:type="dxa"/>
            <w:tcBorders>
              <w:right w:val="nil"/>
            </w:tcBorders>
          </w:tcPr>
          <w:p w14:paraId="4938A6E4"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письменно почтовым отправлением по адресу:</w:t>
            </w:r>
          </w:p>
          <w:p w14:paraId="1D67664D"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____________________________________________________________ </w:t>
            </w:r>
          </w:p>
          <w:p w14:paraId="22CC59E9"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1225" w:type="dxa"/>
            <w:tcBorders>
              <w:left w:val="nil"/>
            </w:tcBorders>
          </w:tcPr>
          <w:p w14:paraId="14A2137E"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76672" behindDoc="0" locked="0" layoutInCell="1" allowOverlap="1" wp14:anchorId="39A766EA" wp14:editId="662400B6">
                      <wp:simplePos x="0" y="0"/>
                      <wp:positionH relativeFrom="column">
                        <wp:posOffset>214630</wp:posOffset>
                      </wp:positionH>
                      <wp:positionV relativeFrom="paragraph">
                        <wp:posOffset>159385</wp:posOffset>
                      </wp:positionV>
                      <wp:extent cx="361950" cy="2667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9A522" id="Прямоугольник 10" o:spid="_x0000_s1026" style="position:absolute;margin-left:16.9pt;margin-top:12.55pt;width:28.5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" filled="f" strokecolor="windowText" strokeweight=".25pt"/>
                  </w:pict>
                </mc:Fallback>
              </mc:AlternateContent>
            </w:r>
          </w:p>
        </w:tc>
      </w:tr>
      <w:tr w:rsidR="00A95A8B" w:rsidRPr="007B6308" w14:paraId="3077B44A" w14:textId="77777777" w:rsidTr="001E1C9B">
        <w:tc>
          <w:tcPr>
            <w:tcW w:w="8912" w:type="dxa"/>
            <w:tcBorders>
              <w:right w:val="nil"/>
            </w:tcBorders>
          </w:tcPr>
          <w:p w14:paraId="2F6E03FB"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в форме электронного документа по электронной почте</w:t>
            </w:r>
          </w:p>
          <w:p w14:paraId="2A9B8ACD"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________________________________________________</w:t>
            </w:r>
          </w:p>
        </w:tc>
        <w:tc>
          <w:tcPr>
            <w:tcW w:w="1225" w:type="dxa"/>
            <w:tcBorders>
              <w:left w:val="nil"/>
            </w:tcBorders>
          </w:tcPr>
          <w:p w14:paraId="2C28B36A"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77696" behindDoc="0" locked="0" layoutInCell="1" allowOverlap="1" wp14:anchorId="0E3C40EE" wp14:editId="389392C6">
                      <wp:simplePos x="0" y="0"/>
                      <wp:positionH relativeFrom="column">
                        <wp:posOffset>214630</wp:posOffset>
                      </wp:positionH>
                      <wp:positionV relativeFrom="paragraph">
                        <wp:posOffset>15875</wp:posOffset>
                      </wp:positionV>
                      <wp:extent cx="361950" cy="266700"/>
                      <wp:effectExtent l="0" t="0" r="19050" b="19050"/>
                      <wp:wrapNone/>
                      <wp:docPr id="11" name="Прямоугольник 11"/>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7F57B" id="Прямоугольник 11" o:spid="_x0000_s1026" style="position:absolute;margin-left:16.9pt;margin-top:1.25pt;width:28.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" filled="f" strokecolor="windowText" strokeweight=".25pt"/>
                  </w:pict>
                </mc:Fallback>
              </mc:AlternateContent>
            </w:r>
          </w:p>
        </w:tc>
      </w:tr>
      <w:tr w:rsidR="00A95A8B" w:rsidRPr="007B6308" w14:paraId="70919B94" w14:textId="77777777" w:rsidTr="001E1C9B">
        <w:tc>
          <w:tcPr>
            <w:tcW w:w="8912" w:type="dxa"/>
            <w:tcBorders>
              <w:right w:val="nil"/>
            </w:tcBorders>
          </w:tcPr>
          <w:p w14:paraId="7B4C38FF"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информационной системе «Единый портал государственных и муниципальных услуг (функций)» </w:t>
            </w:r>
            <w:r w:rsidRPr="00817FFB">
              <w:rPr>
                <w:sz w:val="28"/>
                <w:szCs w:val="28"/>
              </w:rPr>
              <w:t>(в случае подачи запроса через личный кабинет)</w:t>
            </w:r>
          </w:p>
        </w:tc>
        <w:tc>
          <w:tcPr>
            <w:tcW w:w="1225" w:type="dxa"/>
            <w:tcBorders>
              <w:left w:val="nil"/>
            </w:tcBorders>
          </w:tcPr>
          <w:p w14:paraId="36337EBB"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78720" behindDoc="0" locked="0" layoutInCell="1" allowOverlap="1" wp14:anchorId="10728522" wp14:editId="146A1C9B">
                      <wp:simplePos x="0" y="0"/>
                      <wp:positionH relativeFrom="column">
                        <wp:posOffset>214630</wp:posOffset>
                      </wp:positionH>
                      <wp:positionV relativeFrom="paragraph">
                        <wp:posOffset>55245</wp:posOffset>
                      </wp:positionV>
                      <wp:extent cx="361950" cy="266700"/>
                      <wp:effectExtent l="0" t="0" r="19050" b="19050"/>
                      <wp:wrapNone/>
                      <wp:docPr id="12" name="Прямоугольник 12"/>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8FA12" id="Прямоугольник 12" o:spid="_x0000_s1026" style="position:absolute;margin-left:16.9pt;margin-top:4.35pt;width:28.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" filled="f" strokecolor="windowText" strokeweight=".25pt"/>
                  </w:pict>
                </mc:Fallback>
              </mc:AlternateContent>
            </w:r>
          </w:p>
        </w:tc>
      </w:tr>
      <w:tr w:rsidR="00A95A8B" w:rsidRPr="007B6308" w14:paraId="7C354CA1" w14:textId="77777777" w:rsidTr="001E1C9B">
        <w:tc>
          <w:tcPr>
            <w:tcW w:w="8912" w:type="dxa"/>
            <w:tcBorders>
              <w:right w:val="nil"/>
            </w:tcBorders>
          </w:tcPr>
          <w:p w14:paraId="1D0A8031"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817FFB">
              <w:rPr>
                <w:sz w:val="28"/>
                <w:szCs w:val="28"/>
              </w:rPr>
              <w:t>в государственном бюджетном учреждении «Многофункциональный центр предоставления государственных и муниципальных услуг в Республике Татарстан» в форме бумажных документов, подтверждающих содержание электронных документов, направленных по результатам предоставления государственной услуги (в случае подачи запроса через  МФЦ)</w:t>
            </w:r>
          </w:p>
        </w:tc>
        <w:tc>
          <w:tcPr>
            <w:tcW w:w="1225" w:type="dxa"/>
            <w:tcBorders>
              <w:left w:val="nil"/>
            </w:tcBorders>
          </w:tcPr>
          <w:p w14:paraId="36E4A25B"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79744" behindDoc="0" locked="0" layoutInCell="1" allowOverlap="1" wp14:anchorId="45D82313" wp14:editId="0FC675A9">
                      <wp:simplePos x="0" y="0"/>
                      <wp:positionH relativeFrom="column">
                        <wp:posOffset>187960</wp:posOffset>
                      </wp:positionH>
                      <wp:positionV relativeFrom="paragraph">
                        <wp:posOffset>162560</wp:posOffset>
                      </wp:positionV>
                      <wp:extent cx="361950" cy="342900"/>
                      <wp:effectExtent l="0" t="0" r="19050" b="19050"/>
                      <wp:wrapNone/>
                      <wp:docPr id="13" name="Прямоугольник 13"/>
                      <wp:cNvGraphicFramePr/>
                      <a:graphic xmlns:a="http://schemas.openxmlformats.org/drawingml/2006/main">
                        <a:graphicData uri="http://schemas.microsoft.com/office/word/2010/wordprocessingShape">
                          <wps:wsp>
                            <wps:cNvSpPr/>
                            <wps:spPr>
                              <a:xfrm>
                                <a:off x="0" y="0"/>
                                <a:ext cx="361950" cy="3429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AEF6E" id="Прямоугольник 13" o:spid="_x0000_s1026" style="position:absolute;margin-left:14.8pt;margin-top:12.8pt;width:28.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" filled="f" strokecolor="windowText" strokeweight=".25pt"/>
                  </w:pict>
                </mc:Fallback>
              </mc:AlternateContent>
            </w:r>
          </w:p>
        </w:tc>
      </w:tr>
    </w:tbl>
    <w:p w14:paraId="23C9B8F2" w14:textId="77777777" w:rsidR="00A95A8B" w:rsidRPr="007B6308" w:rsidRDefault="00A95A8B" w:rsidP="00A9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14:paraId="0CC8EA84" w14:textId="53CF9215" w:rsidR="00A95A8B" w:rsidRPr="007B6308" w:rsidRDefault="002A7EDD" w:rsidP="00A9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Pr>
          <w:color w:val="000000" w:themeColor="text1"/>
          <w:sz w:val="28"/>
          <w:szCs w:val="28"/>
        </w:rPr>
        <w:t xml:space="preserve">   </w:t>
      </w:r>
      <w:r w:rsidR="00A95A8B" w:rsidRPr="007B6308">
        <w:rPr>
          <w:color w:val="000000" w:themeColor="text1"/>
          <w:sz w:val="28"/>
          <w:szCs w:val="28"/>
        </w:rPr>
        <w:t>Заявитель уведомлен смс-сообщением на телефон ____________________________</w:t>
      </w:r>
    </w:p>
    <w:p w14:paraId="12D99230" w14:textId="77777777" w:rsidR="00A95A8B" w:rsidRPr="007B6308" w:rsidRDefault="00A95A8B" w:rsidP="00A9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                                                                                                   номер телефона</w:t>
      </w:r>
    </w:p>
    <w:p w14:paraId="7DF3A313" w14:textId="77777777" w:rsidR="00A32A72" w:rsidRPr="009F53B4" w:rsidRDefault="00A32A72" w:rsidP="00A32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14:paraId="5879EF0D"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Начальник Управления (отдела)</w:t>
      </w:r>
    </w:p>
    <w:p w14:paraId="58D4BDD5"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социальной защиты Министерства</w:t>
      </w:r>
    </w:p>
    <w:p w14:paraId="748374BC"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труда, занятости и социальной защиты</w:t>
      </w:r>
    </w:p>
    <w:p w14:paraId="722240C3"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в ___________________________________</w:t>
      </w:r>
    </w:p>
    <w:p w14:paraId="271B6B68"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 xml:space="preserve">муниципальном районе (городском округе)  __________ _______________________ </w:t>
      </w:r>
    </w:p>
    <w:p w14:paraId="61F44447"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9F53B4">
        <w:rPr>
          <w:color w:val="000000" w:themeColor="text1"/>
          <w:sz w:val="28"/>
          <w:szCs w:val="28"/>
        </w:rPr>
        <w:t xml:space="preserve">                                </w:t>
      </w:r>
      <w:r w:rsidRPr="009F53B4">
        <w:rPr>
          <w:color w:val="000000" w:themeColor="text1"/>
          <w:sz w:val="28"/>
          <w:szCs w:val="28"/>
        </w:rPr>
        <w:tab/>
      </w:r>
      <w:r w:rsidRPr="009F53B4">
        <w:rPr>
          <w:color w:val="000000" w:themeColor="text1"/>
          <w:sz w:val="28"/>
          <w:szCs w:val="28"/>
        </w:rPr>
        <w:tab/>
      </w:r>
      <w:r w:rsidRPr="009F53B4">
        <w:rPr>
          <w:color w:val="000000" w:themeColor="text1"/>
          <w:sz w:val="28"/>
          <w:szCs w:val="28"/>
        </w:rPr>
        <w:tab/>
      </w:r>
      <w:r w:rsidRPr="009F53B4">
        <w:rPr>
          <w:color w:val="000000" w:themeColor="text1"/>
          <w:sz w:val="28"/>
          <w:szCs w:val="28"/>
        </w:rPr>
        <w:tab/>
      </w:r>
      <w:r w:rsidRPr="009F53B4">
        <w:rPr>
          <w:color w:val="000000" w:themeColor="text1"/>
        </w:rPr>
        <w:t>(подпись)       (Фамилия, имя, отчество  М.П.</w:t>
      </w:r>
    </w:p>
    <w:p w14:paraId="72EC4D47"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t xml:space="preserve">       (последнее – при наличии)</w:t>
      </w:r>
    </w:p>
    <w:p w14:paraId="6558D26B" w14:textId="50306E76" w:rsidR="00AC1C14" w:rsidRDefault="00AC1C14"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Pr>
          <w:color w:val="000000" w:themeColor="text1"/>
          <w:sz w:val="28"/>
          <w:szCs w:val="28"/>
        </w:rPr>
        <w:t>М.П.</w:t>
      </w:r>
    </w:p>
    <w:p w14:paraId="6D0A8B38" w14:textId="77777777" w:rsidR="00AC1C14" w:rsidRDefault="00AC1C14"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14:paraId="6E5D95CD" w14:textId="1EC77824"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Специалист Управления (отдела)</w:t>
      </w:r>
    </w:p>
    <w:p w14:paraId="1748C0CD"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социальной защиты Министерства</w:t>
      </w:r>
    </w:p>
    <w:p w14:paraId="5D193E87"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труда, занятости и социальной защиты</w:t>
      </w:r>
    </w:p>
    <w:p w14:paraId="2C80BAE1"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в ___________________________________</w:t>
      </w:r>
    </w:p>
    <w:p w14:paraId="618E0A8D"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 xml:space="preserve">муниципальном районе (городском округе)  __________ _______________________ </w:t>
      </w:r>
    </w:p>
    <w:p w14:paraId="2137A1A2"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9F53B4">
        <w:rPr>
          <w:color w:val="000000" w:themeColor="text1"/>
          <w:sz w:val="28"/>
          <w:szCs w:val="28"/>
        </w:rPr>
        <w:t xml:space="preserve">                                </w:t>
      </w:r>
      <w:r w:rsidRPr="009F53B4">
        <w:rPr>
          <w:color w:val="000000" w:themeColor="text1"/>
          <w:sz w:val="28"/>
          <w:szCs w:val="28"/>
        </w:rPr>
        <w:tab/>
      </w:r>
      <w:r w:rsidRPr="009F53B4">
        <w:rPr>
          <w:color w:val="000000" w:themeColor="text1"/>
          <w:sz w:val="28"/>
          <w:szCs w:val="28"/>
        </w:rPr>
        <w:tab/>
      </w:r>
      <w:r w:rsidRPr="009F53B4">
        <w:rPr>
          <w:color w:val="000000" w:themeColor="text1"/>
          <w:sz w:val="28"/>
          <w:szCs w:val="28"/>
        </w:rPr>
        <w:tab/>
      </w:r>
      <w:r w:rsidRPr="009F53B4">
        <w:rPr>
          <w:color w:val="000000" w:themeColor="text1"/>
          <w:sz w:val="28"/>
          <w:szCs w:val="28"/>
        </w:rPr>
        <w:tab/>
      </w:r>
      <w:r w:rsidRPr="009F53B4">
        <w:rPr>
          <w:color w:val="000000" w:themeColor="text1"/>
        </w:rPr>
        <w:t>(подпись)       (Фамилия, имя, отчество  М.П.</w:t>
      </w:r>
    </w:p>
    <w:p w14:paraId="6E409898" w14:textId="77777777" w:rsidR="00704026" w:rsidRPr="009F53B4" w:rsidRDefault="00704026" w:rsidP="0070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t xml:space="preserve">       (последнее – при наличии)</w:t>
      </w:r>
    </w:p>
    <w:p w14:paraId="3F2AE9C4" w14:textId="77777777" w:rsidR="00704026" w:rsidRPr="009F53B4" w:rsidRDefault="00704026" w:rsidP="00704026">
      <w:pPr>
        <w:pStyle w:val="ConsPlusNonformat"/>
        <w:jc w:val="both"/>
        <w:rPr>
          <w:rFonts w:ascii="Times New Roman" w:hAnsi="Times New Roman" w:cs="Times New Roman"/>
          <w:color w:val="000000" w:themeColor="text1"/>
          <w:sz w:val="24"/>
          <w:szCs w:val="24"/>
        </w:rPr>
      </w:pPr>
    </w:p>
    <w:p w14:paraId="69BE68E8" w14:textId="77777777" w:rsidR="00BE6A4D" w:rsidRPr="009F53B4" w:rsidRDefault="00BE6A4D" w:rsidP="00404E02">
      <w:pPr>
        <w:jc w:val="right"/>
        <w:rPr>
          <w:bCs/>
          <w:sz w:val="28"/>
          <w:szCs w:val="28"/>
        </w:rPr>
      </w:pPr>
    </w:p>
    <w:p w14:paraId="3129C2DE" w14:textId="77777777" w:rsidR="00C975D3" w:rsidRDefault="00C975D3">
      <w:pPr>
        <w:rPr>
          <w:bCs/>
          <w:sz w:val="28"/>
          <w:szCs w:val="28"/>
        </w:rPr>
      </w:pPr>
      <w:r>
        <w:rPr>
          <w:bCs/>
          <w:sz w:val="28"/>
          <w:szCs w:val="28"/>
        </w:rPr>
        <w:br w:type="page"/>
      </w:r>
    </w:p>
    <w:p w14:paraId="7FC7151A" w14:textId="37541EAE" w:rsidR="00A32A72" w:rsidRPr="009F53B4" w:rsidRDefault="00A32A72" w:rsidP="00A32A72">
      <w:pPr>
        <w:jc w:val="right"/>
        <w:rPr>
          <w:bCs/>
          <w:sz w:val="28"/>
          <w:szCs w:val="28"/>
        </w:rPr>
      </w:pPr>
      <w:r w:rsidRPr="009F53B4">
        <w:rPr>
          <w:bCs/>
          <w:sz w:val="28"/>
          <w:szCs w:val="28"/>
        </w:rPr>
        <w:lastRenderedPageBreak/>
        <w:t xml:space="preserve">Приложение № </w:t>
      </w:r>
      <w:r w:rsidR="00F3439C" w:rsidRPr="009F53B4">
        <w:rPr>
          <w:bCs/>
          <w:sz w:val="28"/>
          <w:szCs w:val="28"/>
        </w:rPr>
        <w:t>10</w:t>
      </w:r>
      <w:r w:rsidRPr="009F53B4">
        <w:rPr>
          <w:bCs/>
          <w:sz w:val="28"/>
          <w:szCs w:val="28"/>
        </w:rPr>
        <w:t xml:space="preserve"> </w:t>
      </w:r>
    </w:p>
    <w:p w14:paraId="13817DE2" w14:textId="77777777" w:rsidR="00A32A72" w:rsidRPr="009F53B4" w:rsidRDefault="00A32A72" w:rsidP="00A32A72">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к Административному регламенту</w:t>
      </w:r>
    </w:p>
    <w:p w14:paraId="69C70F41" w14:textId="77777777" w:rsidR="00A32A72" w:rsidRPr="009F53B4" w:rsidRDefault="00A32A72" w:rsidP="00A32A72">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предоставления государственной услуги</w:t>
      </w:r>
    </w:p>
    <w:p w14:paraId="73F7F3D8" w14:textId="14A12DBF" w:rsidR="00A32A72" w:rsidRPr="009F53B4" w:rsidRDefault="00A32A72" w:rsidP="00A32A72">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w:t>
      </w:r>
      <w:r w:rsidRPr="009F53B4">
        <w:rPr>
          <w:bCs/>
          <w:sz w:val="28"/>
          <w:szCs w:val="28"/>
        </w:rPr>
        <w:tab/>
      </w:r>
      <w:r w:rsidRPr="009F53B4">
        <w:rPr>
          <w:bCs/>
          <w:sz w:val="28"/>
          <w:szCs w:val="28"/>
        </w:rPr>
        <w:tab/>
        <w:t xml:space="preserve">  по присвоению звания «Ветеран труда»</w:t>
      </w:r>
    </w:p>
    <w:p w14:paraId="52F68314" w14:textId="77777777" w:rsidR="00A32A72" w:rsidRPr="009F53B4" w:rsidRDefault="00A32A72" w:rsidP="00404E02">
      <w:pPr>
        <w:jc w:val="right"/>
        <w:rPr>
          <w:bCs/>
          <w:sz w:val="28"/>
          <w:szCs w:val="28"/>
        </w:rPr>
      </w:pPr>
    </w:p>
    <w:p w14:paraId="4354055F" w14:textId="071BDCE9" w:rsidR="00404E02" w:rsidRPr="009F53B4" w:rsidRDefault="00404E02" w:rsidP="00404E02">
      <w:pPr>
        <w:jc w:val="right"/>
        <w:rPr>
          <w:bCs/>
          <w:sz w:val="28"/>
          <w:szCs w:val="28"/>
        </w:rPr>
      </w:pPr>
      <w:r w:rsidRPr="009F53B4">
        <w:rPr>
          <w:bCs/>
          <w:sz w:val="28"/>
          <w:szCs w:val="28"/>
        </w:rPr>
        <w:t>Управление (отдел) социальной защиты</w:t>
      </w:r>
    </w:p>
    <w:p w14:paraId="095ED96B" w14:textId="77777777" w:rsidR="00404E02" w:rsidRPr="009F53B4" w:rsidRDefault="00404E02" w:rsidP="00404E02">
      <w:pPr>
        <w:jc w:val="right"/>
        <w:rPr>
          <w:bCs/>
          <w:sz w:val="28"/>
          <w:szCs w:val="28"/>
        </w:rPr>
      </w:pPr>
      <w:r w:rsidRPr="009F53B4">
        <w:rPr>
          <w:bCs/>
          <w:sz w:val="28"/>
          <w:szCs w:val="28"/>
        </w:rPr>
        <w:t xml:space="preserve">                                 Министерства труда, занятости и социальной</w:t>
      </w:r>
    </w:p>
    <w:p w14:paraId="16C7916D" w14:textId="77777777" w:rsidR="00404E02" w:rsidRPr="009F53B4" w:rsidRDefault="00404E02" w:rsidP="00404E02">
      <w:pPr>
        <w:jc w:val="right"/>
        <w:rPr>
          <w:bCs/>
          <w:sz w:val="28"/>
          <w:szCs w:val="28"/>
        </w:rPr>
      </w:pPr>
      <w:r w:rsidRPr="009F53B4">
        <w:rPr>
          <w:bCs/>
          <w:sz w:val="28"/>
          <w:szCs w:val="28"/>
        </w:rPr>
        <w:t xml:space="preserve">                                                защиты Республики Татарстан</w:t>
      </w:r>
    </w:p>
    <w:p w14:paraId="0122B4E1" w14:textId="77777777" w:rsidR="00404E02" w:rsidRPr="009F53B4" w:rsidRDefault="00404E02" w:rsidP="00404E02">
      <w:pPr>
        <w:jc w:val="right"/>
        <w:rPr>
          <w:bCs/>
          <w:sz w:val="28"/>
          <w:szCs w:val="28"/>
        </w:rPr>
      </w:pPr>
      <w:r w:rsidRPr="009F53B4">
        <w:rPr>
          <w:bCs/>
          <w:sz w:val="28"/>
          <w:szCs w:val="28"/>
        </w:rPr>
        <w:t xml:space="preserve">                                 в ________________________________________</w:t>
      </w:r>
    </w:p>
    <w:p w14:paraId="2B81CAA5" w14:textId="19AC6400" w:rsidR="00404E02" w:rsidRPr="009F53B4" w:rsidRDefault="00404E02" w:rsidP="00404E02">
      <w:pPr>
        <w:jc w:val="both"/>
        <w:rPr>
          <w:bCs/>
          <w:sz w:val="28"/>
          <w:szCs w:val="28"/>
        </w:rPr>
      </w:pPr>
      <w:r w:rsidRPr="009F53B4">
        <w:rPr>
          <w:bCs/>
          <w:sz w:val="28"/>
          <w:szCs w:val="28"/>
        </w:rPr>
        <w:t xml:space="preserve">                                   </w:t>
      </w:r>
      <w:r w:rsidR="002018CA" w:rsidRPr="009F53B4">
        <w:rPr>
          <w:bCs/>
          <w:sz w:val="28"/>
          <w:szCs w:val="28"/>
        </w:rPr>
        <w:tab/>
      </w:r>
      <w:r w:rsidR="002018CA" w:rsidRPr="009F53B4">
        <w:rPr>
          <w:bCs/>
          <w:sz w:val="28"/>
          <w:szCs w:val="28"/>
        </w:rPr>
        <w:tab/>
      </w:r>
      <w:r w:rsidR="002018CA" w:rsidRPr="009F53B4">
        <w:rPr>
          <w:bCs/>
          <w:sz w:val="28"/>
          <w:szCs w:val="28"/>
        </w:rPr>
        <w:tab/>
      </w:r>
      <w:r w:rsidR="002018CA" w:rsidRPr="009F53B4">
        <w:rPr>
          <w:bCs/>
          <w:sz w:val="28"/>
          <w:szCs w:val="28"/>
        </w:rPr>
        <w:tab/>
      </w:r>
      <w:r w:rsidRPr="009F53B4">
        <w:rPr>
          <w:bCs/>
          <w:sz w:val="28"/>
          <w:szCs w:val="28"/>
        </w:rPr>
        <w:t>(муниципальном районе (городском округе)</w:t>
      </w:r>
    </w:p>
    <w:p w14:paraId="00CFA0E3" w14:textId="77777777" w:rsidR="00725AAB" w:rsidRDefault="00725AAB" w:rsidP="00404E02">
      <w:pPr>
        <w:jc w:val="center"/>
        <w:rPr>
          <w:bCs/>
          <w:sz w:val="28"/>
          <w:szCs w:val="28"/>
        </w:rPr>
      </w:pPr>
    </w:p>
    <w:p w14:paraId="3AFDAA3B" w14:textId="22DC8463" w:rsidR="00404E02" w:rsidRPr="009F53B4" w:rsidRDefault="00404E02" w:rsidP="00404E02">
      <w:pPr>
        <w:jc w:val="center"/>
        <w:rPr>
          <w:bCs/>
          <w:sz w:val="28"/>
          <w:szCs w:val="28"/>
        </w:rPr>
      </w:pPr>
      <w:r w:rsidRPr="009F53B4">
        <w:rPr>
          <w:bCs/>
          <w:sz w:val="28"/>
          <w:szCs w:val="28"/>
        </w:rPr>
        <w:t>Решение</w:t>
      </w:r>
    </w:p>
    <w:p w14:paraId="14F2C859" w14:textId="35D3C4C9" w:rsidR="00404E02" w:rsidRPr="009F53B4" w:rsidRDefault="00F36EAF" w:rsidP="00404E02">
      <w:pPr>
        <w:jc w:val="center"/>
        <w:rPr>
          <w:bCs/>
          <w:sz w:val="28"/>
          <w:szCs w:val="28"/>
        </w:rPr>
      </w:pPr>
      <w:r>
        <w:rPr>
          <w:bCs/>
          <w:sz w:val="28"/>
          <w:szCs w:val="28"/>
        </w:rPr>
        <w:t>об отказе в п</w:t>
      </w:r>
      <w:r w:rsidR="00404E02" w:rsidRPr="009F53B4">
        <w:rPr>
          <w:bCs/>
          <w:sz w:val="28"/>
          <w:szCs w:val="28"/>
        </w:rPr>
        <w:t>рисвоени</w:t>
      </w:r>
      <w:r w:rsidR="00764BAF">
        <w:rPr>
          <w:bCs/>
          <w:sz w:val="28"/>
          <w:szCs w:val="28"/>
        </w:rPr>
        <w:t>и</w:t>
      </w:r>
      <w:r w:rsidR="00404E02" w:rsidRPr="009F53B4">
        <w:rPr>
          <w:bCs/>
          <w:sz w:val="28"/>
          <w:szCs w:val="28"/>
        </w:rPr>
        <w:t xml:space="preserve"> звания «Ветеран труда»</w:t>
      </w:r>
    </w:p>
    <w:p w14:paraId="40FCC4B1" w14:textId="77777777" w:rsidR="00404E02" w:rsidRPr="009F53B4" w:rsidRDefault="00404E02" w:rsidP="00404E02">
      <w:pPr>
        <w:jc w:val="center"/>
        <w:rPr>
          <w:bCs/>
          <w:sz w:val="28"/>
          <w:szCs w:val="28"/>
        </w:rPr>
      </w:pPr>
    </w:p>
    <w:p w14:paraId="3AE29F75" w14:textId="77777777" w:rsidR="002018CA" w:rsidRPr="009F53B4" w:rsidRDefault="002018CA" w:rsidP="002018CA">
      <w:pPr>
        <w:jc w:val="center"/>
        <w:rPr>
          <w:bCs/>
          <w:sz w:val="28"/>
          <w:szCs w:val="28"/>
        </w:rPr>
      </w:pPr>
    </w:p>
    <w:p w14:paraId="230C0FE1" w14:textId="77777777" w:rsidR="002018CA" w:rsidRPr="009F53B4" w:rsidRDefault="002018CA" w:rsidP="002018CA">
      <w:pPr>
        <w:jc w:val="center"/>
        <w:rPr>
          <w:bCs/>
          <w:sz w:val="28"/>
          <w:szCs w:val="28"/>
        </w:rPr>
      </w:pPr>
      <w:r w:rsidRPr="009F53B4">
        <w:rPr>
          <w:bCs/>
          <w:sz w:val="28"/>
          <w:szCs w:val="28"/>
        </w:rPr>
        <w:t xml:space="preserve">от _________   20__ г.                           </w:t>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 ____________</w:t>
      </w:r>
    </w:p>
    <w:p w14:paraId="3C128348" w14:textId="520B6216" w:rsidR="00404E02" w:rsidRPr="009F53B4" w:rsidRDefault="00404E02" w:rsidP="00404E02">
      <w:pPr>
        <w:jc w:val="center"/>
        <w:rPr>
          <w:bCs/>
          <w:sz w:val="28"/>
          <w:szCs w:val="28"/>
        </w:rPr>
      </w:pPr>
      <w:r w:rsidRPr="009F53B4">
        <w:rPr>
          <w:bCs/>
          <w:sz w:val="28"/>
          <w:szCs w:val="28"/>
        </w:rPr>
        <w:t xml:space="preserve">              </w:t>
      </w:r>
      <w:r w:rsidRPr="009F53B4">
        <w:rPr>
          <w:bCs/>
          <w:sz w:val="28"/>
          <w:szCs w:val="28"/>
        </w:rPr>
        <w:tab/>
      </w:r>
      <w:r w:rsidRPr="009F53B4">
        <w:rPr>
          <w:bCs/>
          <w:sz w:val="28"/>
          <w:szCs w:val="28"/>
        </w:rPr>
        <w:tab/>
      </w:r>
      <w:r w:rsidRPr="009F53B4">
        <w:rPr>
          <w:bCs/>
          <w:sz w:val="28"/>
          <w:szCs w:val="28"/>
        </w:rPr>
        <w:tab/>
      </w:r>
      <w:r w:rsidRPr="009F53B4">
        <w:rPr>
          <w:bCs/>
          <w:sz w:val="28"/>
          <w:szCs w:val="28"/>
        </w:rPr>
        <w:tab/>
      </w:r>
    </w:p>
    <w:p w14:paraId="69DFC2AE" w14:textId="582640B3" w:rsidR="00404E02" w:rsidRPr="009F53B4" w:rsidRDefault="00404E02" w:rsidP="00404E02">
      <w:pPr>
        <w:jc w:val="both"/>
        <w:rPr>
          <w:color w:val="000000" w:themeColor="text1"/>
          <w:sz w:val="28"/>
          <w:szCs w:val="28"/>
        </w:rPr>
      </w:pPr>
      <w:r w:rsidRPr="009F53B4">
        <w:rPr>
          <w:color w:val="000000" w:themeColor="text1"/>
          <w:sz w:val="28"/>
          <w:szCs w:val="28"/>
        </w:rPr>
        <w:tab/>
        <w:t xml:space="preserve">По результатам рассмотрения </w:t>
      </w:r>
      <w:r w:rsidR="00964F8E" w:rsidRPr="009F53B4">
        <w:rPr>
          <w:color w:val="000000" w:themeColor="text1"/>
          <w:sz w:val="28"/>
          <w:szCs w:val="28"/>
        </w:rPr>
        <w:t>заявления от «</w:t>
      </w:r>
      <w:r w:rsidRPr="009F53B4">
        <w:rPr>
          <w:color w:val="000000" w:themeColor="text1"/>
          <w:sz w:val="28"/>
          <w:szCs w:val="28"/>
        </w:rPr>
        <w:t>_________</w:t>
      </w:r>
      <w:r w:rsidR="00964F8E" w:rsidRPr="009F53B4">
        <w:rPr>
          <w:color w:val="000000" w:themeColor="text1"/>
          <w:sz w:val="28"/>
          <w:szCs w:val="28"/>
        </w:rPr>
        <w:t>_» №</w:t>
      </w:r>
      <w:r w:rsidRPr="009F53B4">
        <w:rPr>
          <w:color w:val="000000" w:themeColor="text1"/>
          <w:sz w:val="28"/>
          <w:szCs w:val="28"/>
        </w:rPr>
        <w:t xml:space="preserve"> «_____» и </w:t>
      </w:r>
      <w:r w:rsidR="00964F8E" w:rsidRPr="009F53B4">
        <w:rPr>
          <w:color w:val="000000" w:themeColor="text1"/>
          <w:sz w:val="28"/>
          <w:szCs w:val="28"/>
        </w:rPr>
        <w:t>приложенных к нему</w:t>
      </w:r>
      <w:r w:rsidRPr="009F53B4">
        <w:rPr>
          <w:color w:val="000000" w:themeColor="text1"/>
          <w:sz w:val="28"/>
          <w:szCs w:val="28"/>
        </w:rPr>
        <w:t xml:space="preserve"> </w:t>
      </w:r>
      <w:r w:rsidR="00964F8E" w:rsidRPr="009F53B4">
        <w:rPr>
          <w:color w:val="000000" w:themeColor="text1"/>
          <w:sz w:val="28"/>
          <w:szCs w:val="28"/>
        </w:rPr>
        <w:t>документов принято</w:t>
      </w:r>
      <w:r w:rsidRPr="009F53B4">
        <w:rPr>
          <w:color w:val="000000" w:themeColor="text1"/>
          <w:sz w:val="28"/>
          <w:szCs w:val="28"/>
        </w:rPr>
        <w:t xml:space="preserve"> решение об </w:t>
      </w:r>
      <w:r w:rsidR="00964F8E" w:rsidRPr="009F53B4">
        <w:rPr>
          <w:color w:val="000000" w:themeColor="text1"/>
          <w:sz w:val="28"/>
          <w:szCs w:val="28"/>
        </w:rPr>
        <w:t>отказе в</w:t>
      </w:r>
      <w:r w:rsidRPr="009F53B4">
        <w:rPr>
          <w:color w:val="000000" w:themeColor="text1"/>
          <w:sz w:val="28"/>
          <w:szCs w:val="28"/>
        </w:rPr>
        <w:t xml:space="preserve"> присвоении звания «Ветеран труда» гр.  _________________ дата</w:t>
      </w:r>
      <w:r w:rsidR="00521F18">
        <w:rPr>
          <w:color w:val="000000" w:themeColor="text1"/>
          <w:sz w:val="28"/>
          <w:szCs w:val="28"/>
        </w:rPr>
        <w:t xml:space="preserve"> </w:t>
      </w:r>
      <w:r w:rsidRPr="009F53B4">
        <w:rPr>
          <w:color w:val="000000" w:themeColor="text1"/>
          <w:sz w:val="28"/>
          <w:szCs w:val="28"/>
        </w:rPr>
        <w:t>рождения «__________» на основании:</w:t>
      </w:r>
    </w:p>
    <w:p w14:paraId="6D71FBBD" w14:textId="77777777" w:rsidR="00764BAF" w:rsidRDefault="00764BAF" w:rsidP="00404E02">
      <w:pPr>
        <w:jc w:val="both"/>
        <w:rPr>
          <w:color w:val="000000" w:themeColor="text1"/>
          <w:sz w:val="28"/>
          <w:szCs w:val="28"/>
        </w:rPr>
      </w:pPr>
    </w:p>
    <w:p w14:paraId="483C7210" w14:textId="7C12847F" w:rsidR="00404E02" w:rsidRPr="009F53B4" w:rsidRDefault="00404E02" w:rsidP="00404E02">
      <w:pPr>
        <w:jc w:val="both"/>
        <w:rPr>
          <w:color w:val="000000" w:themeColor="text1"/>
          <w:sz w:val="28"/>
          <w:szCs w:val="28"/>
        </w:rPr>
      </w:pPr>
      <w:r w:rsidRPr="009F53B4">
        <w:rPr>
          <w:color w:val="000000" w:themeColor="text1"/>
          <w:sz w:val="28"/>
          <w:szCs w:val="28"/>
        </w:rPr>
        <w:t>________________________________________________________________________</w:t>
      </w:r>
    </w:p>
    <w:p w14:paraId="51F0BC62" w14:textId="5950CC6E" w:rsidR="00404E02" w:rsidRPr="009F53B4" w:rsidRDefault="00404E02" w:rsidP="00404E02">
      <w:pPr>
        <w:jc w:val="both"/>
        <w:rPr>
          <w:color w:val="000000" w:themeColor="text1"/>
        </w:rPr>
      </w:pPr>
      <w:r w:rsidRPr="009F53B4">
        <w:rPr>
          <w:color w:val="000000" w:themeColor="text1"/>
          <w:sz w:val="28"/>
          <w:szCs w:val="28"/>
        </w:rPr>
        <w:t xml:space="preserve">                         </w:t>
      </w:r>
      <w:r w:rsidR="00911425">
        <w:rPr>
          <w:color w:val="000000" w:themeColor="text1"/>
          <w:sz w:val="28"/>
          <w:szCs w:val="28"/>
        </w:rPr>
        <w:t xml:space="preserve">                       </w:t>
      </w:r>
      <w:r w:rsidRPr="009F53B4">
        <w:rPr>
          <w:color w:val="000000" w:themeColor="text1"/>
          <w:sz w:val="28"/>
          <w:szCs w:val="28"/>
        </w:rPr>
        <w:t xml:space="preserve"> (</w:t>
      </w:r>
      <w:r w:rsidRPr="009F53B4">
        <w:rPr>
          <w:color w:val="000000" w:themeColor="text1"/>
        </w:rPr>
        <w:t>указать причину отказа)</w:t>
      </w:r>
    </w:p>
    <w:p w14:paraId="1B77DD03" w14:textId="77777777" w:rsidR="00404E02" w:rsidRPr="009F53B4" w:rsidRDefault="00404E02" w:rsidP="00404E02">
      <w:pPr>
        <w:jc w:val="both"/>
        <w:rPr>
          <w:color w:val="000000" w:themeColor="text1"/>
          <w:sz w:val="28"/>
          <w:szCs w:val="28"/>
        </w:rPr>
      </w:pPr>
      <w:r w:rsidRPr="009F53B4">
        <w:rPr>
          <w:color w:val="000000" w:themeColor="text1"/>
          <w:sz w:val="28"/>
          <w:szCs w:val="28"/>
        </w:rPr>
        <w:t>_______________________________________________________________________</w:t>
      </w:r>
    </w:p>
    <w:p w14:paraId="68C2FC78" w14:textId="2806D6C7" w:rsidR="00740A73" w:rsidRPr="00740A73" w:rsidRDefault="00404E02" w:rsidP="00740A73">
      <w:pPr>
        <w:pStyle w:val="ConsPlusNonformat"/>
        <w:jc w:val="center"/>
        <w:rPr>
          <w:rFonts w:ascii="Times New Roman" w:hAnsi="Times New Roman" w:cs="Times New Roman"/>
          <w:sz w:val="24"/>
          <w:szCs w:val="24"/>
        </w:rPr>
      </w:pPr>
      <w:r w:rsidRPr="00740A73">
        <w:rPr>
          <w:sz w:val="28"/>
          <w:szCs w:val="28"/>
        </w:rPr>
        <w:t> </w:t>
      </w:r>
      <w:r w:rsidR="00740A73" w:rsidRPr="00740A73">
        <w:rPr>
          <w:rFonts w:ascii="Times New Roman" w:hAnsi="Times New Roman" w:cs="Times New Roman"/>
          <w:sz w:val="24"/>
          <w:szCs w:val="24"/>
        </w:rPr>
        <w:t>(информация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14:paraId="10ED2BB5" w14:textId="77777777" w:rsidR="00A95A8B" w:rsidRPr="009F53B4" w:rsidRDefault="00A95A8B" w:rsidP="00A95A8B">
      <w:pPr>
        <w:rPr>
          <w:bCs/>
          <w:sz w:val="28"/>
          <w:szCs w:val="28"/>
        </w:rPr>
      </w:pPr>
    </w:p>
    <w:p w14:paraId="75B27D2B" w14:textId="320DD7F5" w:rsidR="00A95A8B" w:rsidRPr="007B6308" w:rsidRDefault="00A95A8B" w:rsidP="00A9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Решение </w:t>
      </w:r>
      <w:r w:rsidR="0086386F">
        <w:rPr>
          <w:color w:val="000000" w:themeColor="text1"/>
          <w:sz w:val="28"/>
          <w:szCs w:val="28"/>
        </w:rPr>
        <w:t>выдано (</w:t>
      </w:r>
      <w:r w:rsidRPr="007B6308">
        <w:rPr>
          <w:color w:val="000000" w:themeColor="text1"/>
          <w:sz w:val="28"/>
          <w:szCs w:val="28"/>
        </w:rPr>
        <w:t>направлено</w:t>
      </w:r>
      <w:r w:rsidR="0086386F">
        <w:rPr>
          <w:color w:val="000000" w:themeColor="text1"/>
          <w:sz w:val="28"/>
          <w:szCs w:val="28"/>
        </w:rPr>
        <w:t>)</w:t>
      </w:r>
      <w:r w:rsidRPr="007B6308">
        <w:rPr>
          <w:color w:val="000000" w:themeColor="text1"/>
          <w:sz w:val="28"/>
          <w:szCs w:val="28"/>
        </w:rPr>
        <w:t xml:space="preserve"> (нужное отметить):</w:t>
      </w:r>
    </w:p>
    <w:tbl>
      <w:tblPr>
        <w:tblStyle w:val="a5"/>
        <w:tblW w:w="0" w:type="auto"/>
        <w:tblLook w:val="04A0" w:firstRow="1" w:lastRow="0" w:firstColumn="1" w:lastColumn="0" w:noHBand="0" w:noVBand="1"/>
      </w:tblPr>
      <w:tblGrid>
        <w:gridCol w:w="8912"/>
        <w:gridCol w:w="1225"/>
      </w:tblGrid>
      <w:tr w:rsidR="00A95A8B" w:rsidRPr="007B6308" w14:paraId="580E4C5B" w14:textId="77777777" w:rsidTr="001E1C9B">
        <w:trPr>
          <w:trHeight w:val="591"/>
        </w:trPr>
        <w:tc>
          <w:tcPr>
            <w:tcW w:w="8912" w:type="dxa"/>
            <w:tcBorders>
              <w:right w:val="nil"/>
            </w:tcBorders>
          </w:tcPr>
          <w:p w14:paraId="5B78C039"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лично в </w:t>
            </w:r>
            <w:r>
              <w:rPr>
                <w:color w:val="000000" w:themeColor="text1"/>
                <w:sz w:val="28"/>
                <w:szCs w:val="28"/>
              </w:rPr>
              <w:t>Управлении (отделе)</w:t>
            </w:r>
          </w:p>
        </w:tc>
        <w:tc>
          <w:tcPr>
            <w:tcW w:w="1225" w:type="dxa"/>
            <w:tcBorders>
              <w:left w:val="nil"/>
            </w:tcBorders>
          </w:tcPr>
          <w:p w14:paraId="4273303C"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81792" behindDoc="0" locked="0" layoutInCell="1" allowOverlap="1" wp14:anchorId="149F5A51" wp14:editId="405893B1">
                      <wp:simplePos x="0" y="0"/>
                      <wp:positionH relativeFrom="column">
                        <wp:posOffset>195580</wp:posOffset>
                      </wp:positionH>
                      <wp:positionV relativeFrom="paragraph">
                        <wp:posOffset>2540</wp:posOffset>
                      </wp:positionV>
                      <wp:extent cx="361950" cy="266700"/>
                      <wp:effectExtent l="0" t="0" r="19050" b="19050"/>
                      <wp:wrapNone/>
                      <wp:docPr id="18" name="Прямоугольник 18"/>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5A89B" id="Прямоугольник 18" o:spid="_x0000_s1026" style="position:absolute;margin-left:15.4pt;margin-top:.2pt;width:28.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" filled="f" strokecolor="windowText" strokeweight=".25pt"/>
                  </w:pict>
                </mc:Fallback>
              </mc:AlternateContent>
            </w:r>
          </w:p>
        </w:tc>
      </w:tr>
      <w:tr w:rsidR="00A95A8B" w:rsidRPr="007B6308" w14:paraId="44247203" w14:textId="77777777" w:rsidTr="001E1C9B">
        <w:tc>
          <w:tcPr>
            <w:tcW w:w="8912" w:type="dxa"/>
            <w:tcBorders>
              <w:right w:val="nil"/>
            </w:tcBorders>
          </w:tcPr>
          <w:p w14:paraId="379421BD"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письменно почтовым отправлением по адресу:</w:t>
            </w:r>
          </w:p>
          <w:p w14:paraId="48DF31F7"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____________________________________________________________ </w:t>
            </w:r>
          </w:p>
          <w:p w14:paraId="358CB68F"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1225" w:type="dxa"/>
            <w:tcBorders>
              <w:left w:val="nil"/>
            </w:tcBorders>
          </w:tcPr>
          <w:p w14:paraId="72446004"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82816" behindDoc="0" locked="0" layoutInCell="1" allowOverlap="1" wp14:anchorId="2126C4F8" wp14:editId="675F2580">
                      <wp:simplePos x="0" y="0"/>
                      <wp:positionH relativeFrom="column">
                        <wp:posOffset>214630</wp:posOffset>
                      </wp:positionH>
                      <wp:positionV relativeFrom="paragraph">
                        <wp:posOffset>159385</wp:posOffset>
                      </wp:positionV>
                      <wp:extent cx="361950" cy="266700"/>
                      <wp:effectExtent l="0" t="0" r="19050" b="19050"/>
                      <wp:wrapNone/>
                      <wp:docPr id="19" name="Прямоугольник 19"/>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62D0A" id="Прямоугольник 19" o:spid="_x0000_s1026" style="position:absolute;margin-left:16.9pt;margin-top:12.55pt;width:28.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" filled="f" strokecolor="windowText" strokeweight=".25pt"/>
                  </w:pict>
                </mc:Fallback>
              </mc:AlternateContent>
            </w:r>
          </w:p>
        </w:tc>
      </w:tr>
      <w:tr w:rsidR="00A95A8B" w:rsidRPr="007B6308" w14:paraId="1744B96C" w14:textId="77777777" w:rsidTr="001E1C9B">
        <w:tc>
          <w:tcPr>
            <w:tcW w:w="8912" w:type="dxa"/>
            <w:tcBorders>
              <w:right w:val="nil"/>
            </w:tcBorders>
          </w:tcPr>
          <w:p w14:paraId="4536C0F8"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в форме электронного документа по электронной почте</w:t>
            </w:r>
          </w:p>
          <w:p w14:paraId="6095C8CD" w14:textId="00034D72"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1225" w:type="dxa"/>
            <w:tcBorders>
              <w:left w:val="nil"/>
            </w:tcBorders>
          </w:tcPr>
          <w:p w14:paraId="6D455116"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83840" behindDoc="0" locked="0" layoutInCell="1" allowOverlap="1" wp14:anchorId="482E7D4F" wp14:editId="3A8A296C">
                      <wp:simplePos x="0" y="0"/>
                      <wp:positionH relativeFrom="column">
                        <wp:posOffset>214630</wp:posOffset>
                      </wp:positionH>
                      <wp:positionV relativeFrom="paragraph">
                        <wp:posOffset>15875</wp:posOffset>
                      </wp:positionV>
                      <wp:extent cx="361950" cy="266700"/>
                      <wp:effectExtent l="0" t="0" r="19050" b="19050"/>
                      <wp:wrapNone/>
                      <wp:docPr id="20" name="Прямоугольник 20"/>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DE401" id="Прямоугольник 20" o:spid="_x0000_s1026" style="position:absolute;margin-left:16.9pt;margin-top:1.25pt;width:28.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" filled="f" strokecolor="windowText" strokeweight=".25pt"/>
                  </w:pict>
                </mc:Fallback>
              </mc:AlternateContent>
            </w:r>
          </w:p>
        </w:tc>
      </w:tr>
      <w:tr w:rsidR="00A95A8B" w:rsidRPr="007B6308" w14:paraId="5DDBADF7" w14:textId="77777777" w:rsidTr="001E1C9B">
        <w:tc>
          <w:tcPr>
            <w:tcW w:w="8912" w:type="dxa"/>
            <w:tcBorders>
              <w:right w:val="nil"/>
            </w:tcBorders>
          </w:tcPr>
          <w:p w14:paraId="428A2499"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информационной системе «Единый портал государственных и муниципальных услуг (функций)» </w:t>
            </w:r>
            <w:r w:rsidRPr="00817FFB">
              <w:rPr>
                <w:sz w:val="28"/>
                <w:szCs w:val="28"/>
              </w:rPr>
              <w:t>(в случае подачи запроса через личный кабинет)</w:t>
            </w:r>
          </w:p>
        </w:tc>
        <w:tc>
          <w:tcPr>
            <w:tcW w:w="1225" w:type="dxa"/>
            <w:tcBorders>
              <w:left w:val="nil"/>
            </w:tcBorders>
          </w:tcPr>
          <w:p w14:paraId="48AADC8B"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84864" behindDoc="0" locked="0" layoutInCell="1" allowOverlap="1" wp14:anchorId="6163F963" wp14:editId="53632D0C">
                      <wp:simplePos x="0" y="0"/>
                      <wp:positionH relativeFrom="column">
                        <wp:posOffset>214630</wp:posOffset>
                      </wp:positionH>
                      <wp:positionV relativeFrom="paragraph">
                        <wp:posOffset>55245</wp:posOffset>
                      </wp:positionV>
                      <wp:extent cx="361950" cy="266700"/>
                      <wp:effectExtent l="0" t="0" r="19050" b="19050"/>
                      <wp:wrapNone/>
                      <wp:docPr id="21" name="Прямоугольник 21"/>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E899E" id="Прямоугольник 21" o:spid="_x0000_s1026" style="position:absolute;margin-left:16.9pt;margin-top:4.35pt;width:28.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" filled="f" strokecolor="windowText" strokeweight=".25pt"/>
                  </w:pict>
                </mc:Fallback>
              </mc:AlternateContent>
            </w:r>
          </w:p>
        </w:tc>
      </w:tr>
      <w:tr w:rsidR="00A95A8B" w:rsidRPr="007B6308" w14:paraId="59068467" w14:textId="77777777" w:rsidTr="001E1C9B">
        <w:tc>
          <w:tcPr>
            <w:tcW w:w="8912" w:type="dxa"/>
            <w:tcBorders>
              <w:right w:val="nil"/>
            </w:tcBorders>
          </w:tcPr>
          <w:p w14:paraId="4FADC508"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817FFB">
              <w:rPr>
                <w:sz w:val="28"/>
                <w:szCs w:val="28"/>
              </w:rPr>
              <w:t xml:space="preserve">в государственном бюджетном учреждении «Многофункциональный центр предоставления государственных и муниципальных услуг в </w:t>
            </w:r>
            <w:r w:rsidRPr="00817FFB">
              <w:rPr>
                <w:sz w:val="28"/>
                <w:szCs w:val="28"/>
              </w:rPr>
              <w:lastRenderedPageBreak/>
              <w:t>Республике Татарстан» в форме бумажных документов, подтверждающих содержание электронных документов, направленных по результатам предоставления государственной услуги (в случае подачи запроса через  МФЦ)</w:t>
            </w:r>
          </w:p>
        </w:tc>
        <w:tc>
          <w:tcPr>
            <w:tcW w:w="1225" w:type="dxa"/>
            <w:tcBorders>
              <w:left w:val="nil"/>
            </w:tcBorders>
          </w:tcPr>
          <w:p w14:paraId="586C97C0"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w:lastRenderedPageBreak/>
              <mc:AlternateContent>
                <mc:Choice Requires="wps">
                  <w:drawing>
                    <wp:anchor distT="0" distB="0" distL="114300" distR="114300" simplePos="0" relativeHeight="251685888" behindDoc="0" locked="0" layoutInCell="1" allowOverlap="1" wp14:anchorId="1EC3F649" wp14:editId="5ECC0896">
                      <wp:simplePos x="0" y="0"/>
                      <wp:positionH relativeFrom="column">
                        <wp:posOffset>187960</wp:posOffset>
                      </wp:positionH>
                      <wp:positionV relativeFrom="paragraph">
                        <wp:posOffset>162560</wp:posOffset>
                      </wp:positionV>
                      <wp:extent cx="361950" cy="342900"/>
                      <wp:effectExtent l="0" t="0" r="19050" b="19050"/>
                      <wp:wrapNone/>
                      <wp:docPr id="22" name="Прямоугольник 22"/>
                      <wp:cNvGraphicFramePr/>
                      <a:graphic xmlns:a="http://schemas.openxmlformats.org/drawingml/2006/main">
                        <a:graphicData uri="http://schemas.microsoft.com/office/word/2010/wordprocessingShape">
                          <wps:wsp>
                            <wps:cNvSpPr/>
                            <wps:spPr>
                              <a:xfrm>
                                <a:off x="0" y="0"/>
                                <a:ext cx="361950" cy="3429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06A18" id="Прямоугольник 22" o:spid="_x0000_s1026" style="position:absolute;margin-left:14.8pt;margin-top:12.8pt;width:28.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" filled="f" strokecolor="windowText" strokeweight=".25pt"/>
                  </w:pict>
                </mc:Fallback>
              </mc:AlternateContent>
            </w:r>
          </w:p>
        </w:tc>
      </w:tr>
    </w:tbl>
    <w:p w14:paraId="6A125395" w14:textId="77777777" w:rsidR="00A95A8B" w:rsidRPr="007B6308" w:rsidRDefault="00A95A8B" w:rsidP="00A9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14:paraId="5C1D781C" w14:textId="0B6B74E7" w:rsidR="00A95A8B" w:rsidRPr="007B6308" w:rsidRDefault="002A7EDD" w:rsidP="00A9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Pr>
          <w:color w:val="000000" w:themeColor="text1"/>
          <w:sz w:val="28"/>
          <w:szCs w:val="28"/>
        </w:rPr>
        <w:t xml:space="preserve">   </w:t>
      </w:r>
      <w:r w:rsidR="00A95A8B" w:rsidRPr="007B6308">
        <w:rPr>
          <w:color w:val="000000" w:themeColor="text1"/>
          <w:sz w:val="28"/>
          <w:szCs w:val="28"/>
        </w:rPr>
        <w:t>Заявитель уведомлен смс-сообщением на телефон ____________________________</w:t>
      </w:r>
    </w:p>
    <w:p w14:paraId="7195A31C" w14:textId="2FEF65B9" w:rsidR="00A95A8B" w:rsidRPr="007B6308" w:rsidRDefault="00A95A8B" w:rsidP="00A9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                                                                                                  номер телефона</w:t>
      </w:r>
    </w:p>
    <w:p w14:paraId="68B67AC6"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Начальник Управления (отдела)</w:t>
      </w:r>
    </w:p>
    <w:p w14:paraId="3B90DD04"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социальной защиты Министерства</w:t>
      </w:r>
    </w:p>
    <w:p w14:paraId="3F7BA930"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труда, занятости и социальной защиты</w:t>
      </w:r>
    </w:p>
    <w:p w14:paraId="06165BE6"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в ___________________________________</w:t>
      </w:r>
    </w:p>
    <w:p w14:paraId="22D048A5"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 xml:space="preserve">муниципальном районе (городском округе)  __________ _______________________ </w:t>
      </w:r>
    </w:p>
    <w:p w14:paraId="2B7F9D5C"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9F53B4">
        <w:rPr>
          <w:color w:val="000000" w:themeColor="text1"/>
          <w:sz w:val="28"/>
          <w:szCs w:val="28"/>
        </w:rPr>
        <w:t xml:space="preserve">                                </w:t>
      </w:r>
      <w:r w:rsidRPr="009F53B4">
        <w:rPr>
          <w:color w:val="000000" w:themeColor="text1"/>
          <w:sz w:val="28"/>
          <w:szCs w:val="28"/>
        </w:rPr>
        <w:tab/>
      </w:r>
      <w:r w:rsidRPr="009F53B4">
        <w:rPr>
          <w:color w:val="000000" w:themeColor="text1"/>
          <w:sz w:val="28"/>
          <w:szCs w:val="28"/>
        </w:rPr>
        <w:tab/>
      </w:r>
      <w:r w:rsidRPr="009F53B4">
        <w:rPr>
          <w:color w:val="000000" w:themeColor="text1"/>
          <w:sz w:val="28"/>
          <w:szCs w:val="28"/>
        </w:rPr>
        <w:tab/>
      </w:r>
      <w:r w:rsidRPr="009F53B4">
        <w:rPr>
          <w:color w:val="000000" w:themeColor="text1"/>
          <w:sz w:val="28"/>
          <w:szCs w:val="28"/>
        </w:rPr>
        <w:tab/>
      </w:r>
      <w:r w:rsidRPr="009F53B4">
        <w:rPr>
          <w:color w:val="000000" w:themeColor="text1"/>
        </w:rPr>
        <w:t>(подпись)       (Фамилия, имя, отчество  М.П.</w:t>
      </w:r>
    </w:p>
    <w:p w14:paraId="59C4ADD5"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t xml:space="preserve">       (последнее – при наличии)</w:t>
      </w:r>
    </w:p>
    <w:p w14:paraId="4612AFD3" w14:textId="6AC37B4E" w:rsidR="00AC1C14" w:rsidRDefault="00AC1C14"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Pr>
          <w:color w:val="000000" w:themeColor="text1"/>
          <w:sz w:val="28"/>
          <w:szCs w:val="28"/>
        </w:rPr>
        <w:t>М.П.</w:t>
      </w:r>
    </w:p>
    <w:p w14:paraId="685E40F7" w14:textId="77777777" w:rsidR="00AC1C14" w:rsidRDefault="00AC1C14"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14:paraId="694DB54B" w14:textId="444C818C"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Специалист Управления (отдела)</w:t>
      </w:r>
    </w:p>
    <w:p w14:paraId="6530F42E"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социальной защиты Министерства</w:t>
      </w:r>
    </w:p>
    <w:p w14:paraId="2214852B"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труда, занятости и социальной защиты</w:t>
      </w:r>
    </w:p>
    <w:p w14:paraId="08459126"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в ___________________________________</w:t>
      </w:r>
    </w:p>
    <w:p w14:paraId="6FDE2011"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 xml:space="preserve">муниципальном районе (городском округе)  __________ _______________________ </w:t>
      </w:r>
    </w:p>
    <w:p w14:paraId="37810E08"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9F53B4">
        <w:rPr>
          <w:color w:val="000000" w:themeColor="text1"/>
          <w:sz w:val="28"/>
          <w:szCs w:val="28"/>
        </w:rPr>
        <w:t xml:space="preserve">                                </w:t>
      </w:r>
      <w:r w:rsidRPr="009F53B4">
        <w:rPr>
          <w:color w:val="000000" w:themeColor="text1"/>
          <w:sz w:val="28"/>
          <w:szCs w:val="28"/>
        </w:rPr>
        <w:tab/>
      </w:r>
      <w:r w:rsidRPr="009F53B4">
        <w:rPr>
          <w:color w:val="000000" w:themeColor="text1"/>
          <w:sz w:val="28"/>
          <w:szCs w:val="28"/>
        </w:rPr>
        <w:tab/>
      </w:r>
      <w:r w:rsidRPr="009F53B4">
        <w:rPr>
          <w:color w:val="000000" w:themeColor="text1"/>
          <w:sz w:val="28"/>
          <w:szCs w:val="28"/>
        </w:rPr>
        <w:tab/>
      </w:r>
      <w:r w:rsidRPr="009F53B4">
        <w:rPr>
          <w:color w:val="000000" w:themeColor="text1"/>
          <w:sz w:val="28"/>
          <w:szCs w:val="28"/>
        </w:rPr>
        <w:tab/>
      </w:r>
      <w:r w:rsidRPr="009F53B4">
        <w:rPr>
          <w:color w:val="000000" w:themeColor="text1"/>
        </w:rPr>
        <w:t>(подпись)       (Фамилия, имя, отчество  М.П.</w:t>
      </w:r>
    </w:p>
    <w:p w14:paraId="6D042B6F"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t xml:space="preserve">       (последнее – при наличии)</w:t>
      </w:r>
    </w:p>
    <w:p w14:paraId="494951ED" w14:textId="77777777" w:rsidR="00EF248A" w:rsidRDefault="00EF248A" w:rsidP="00F3439C">
      <w:pPr>
        <w:jc w:val="right"/>
        <w:rPr>
          <w:bCs/>
          <w:sz w:val="28"/>
          <w:szCs w:val="28"/>
        </w:rPr>
      </w:pPr>
    </w:p>
    <w:p w14:paraId="69F1CDC6" w14:textId="77777777" w:rsidR="00C975D3" w:rsidRDefault="00C975D3">
      <w:pPr>
        <w:rPr>
          <w:bCs/>
          <w:sz w:val="28"/>
          <w:szCs w:val="28"/>
        </w:rPr>
      </w:pPr>
      <w:r>
        <w:rPr>
          <w:bCs/>
          <w:sz w:val="28"/>
          <w:szCs w:val="28"/>
        </w:rPr>
        <w:br w:type="page"/>
      </w:r>
    </w:p>
    <w:p w14:paraId="010B888D" w14:textId="1E8B881F" w:rsidR="00F3439C" w:rsidRPr="009F53B4" w:rsidRDefault="00F3439C" w:rsidP="00F3439C">
      <w:pPr>
        <w:jc w:val="right"/>
        <w:rPr>
          <w:bCs/>
          <w:sz w:val="28"/>
          <w:szCs w:val="28"/>
        </w:rPr>
      </w:pPr>
      <w:r w:rsidRPr="009F53B4">
        <w:rPr>
          <w:bCs/>
          <w:sz w:val="28"/>
          <w:szCs w:val="28"/>
        </w:rPr>
        <w:lastRenderedPageBreak/>
        <w:t xml:space="preserve">Приложение № 11 </w:t>
      </w:r>
    </w:p>
    <w:p w14:paraId="328243BE" w14:textId="77777777" w:rsidR="00F3439C" w:rsidRPr="009F53B4" w:rsidRDefault="00F3439C" w:rsidP="00F3439C">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к Административному регламенту</w:t>
      </w:r>
    </w:p>
    <w:p w14:paraId="4A6DA48B" w14:textId="77777777" w:rsidR="00F3439C" w:rsidRPr="009F53B4" w:rsidRDefault="00F3439C" w:rsidP="00F3439C">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предоставления государственной услуги</w:t>
      </w:r>
    </w:p>
    <w:p w14:paraId="6B4E49A3" w14:textId="77777777" w:rsidR="00F3439C" w:rsidRPr="009F53B4" w:rsidRDefault="00F3439C" w:rsidP="00F3439C">
      <w:pPr>
        <w:jc w:val="right"/>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w:t>
      </w:r>
      <w:r w:rsidRPr="009F53B4">
        <w:rPr>
          <w:bCs/>
          <w:sz w:val="28"/>
          <w:szCs w:val="28"/>
        </w:rPr>
        <w:tab/>
      </w:r>
      <w:r w:rsidRPr="009F53B4">
        <w:rPr>
          <w:bCs/>
          <w:sz w:val="28"/>
          <w:szCs w:val="28"/>
        </w:rPr>
        <w:tab/>
        <w:t xml:space="preserve">  по присвоению звания «Ветеран труда»</w:t>
      </w:r>
    </w:p>
    <w:p w14:paraId="0205B610" w14:textId="77777777" w:rsidR="00404E02" w:rsidRPr="009F53B4" w:rsidRDefault="00404E02" w:rsidP="00404E02">
      <w:pPr>
        <w:jc w:val="right"/>
        <w:rPr>
          <w:bCs/>
          <w:sz w:val="28"/>
          <w:szCs w:val="28"/>
        </w:rPr>
      </w:pPr>
    </w:p>
    <w:p w14:paraId="30264394" w14:textId="77777777" w:rsidR="00404E02" w:rsidRPr="009F53B4" w:rsidRDefault="00404E02" w:rsidP="00404E02">
      <w:pPr>
        <w:jc w:val="right"/>
        <w:rPr>
          <w:bCs/>
          <w:sz w:val="28"/>
          <w:szCs w:val="28"/>
        </w:rPr>
      </w:pPr>
      <w:r w:rsidRPr="009F53B4">
        <w:rPr>
          <w:bCs/>
          <w:sz w:val="28"/>
          <w:szCs w:val="28"/>
        </w:rPr>
        <w:t>Управление (отдел) социальной защиты</w:t>
      </w:r>
    </w:p>
    <w:p w14:paraId="46FB4E59" w14:textId="77777777" w:rsidR="00404E02" w:rsidRPr="009F53B4" w:rsidRDefault="00404E02" w:rsidP="00404E02">
      <w:pPr>
        <w:jc w:val="right"/>
        <w:rPr>
          <w:bCs/>
          <w:sz w:val="28"/>
          <w:szCs w:val="28"/>
        </w:rPr>
      </w:pPr>
      <w:r w:rsidRPr="009F53B4">
        <w:rPr>
          <w:bCs/>
          <w:sz w:val="28"/>
          <w:szCs w:val="28"/>
        </w:rPr>
        <w:t xml:space="preserve">                                 Министерства труда, занятости и социальной</w:t>
      </w:r>
    </w:p>
    <w:p w14:paraId="31F9850C" w14:textId="77777777" w:rsidR="00404E02" w:rsidRPr="009F53B4" w:rsidRDefault="00404E02" w:rsidP="00404E02">
      <w:pPr>
        <w:jc w:val="right"/>
        <w:rPr>
          <w:bCs/>
          <w:sz w:val="28"/>
          <w:szCs w:val="28"/>
        </w:rPr>
      </w:pPr>
      <w:r w:rsidRPr="009F53B4">
        <w:rPr>
          <w:bCs/>
          <w:sz w:val="28"/>
          <w:szCs w:val="28"/>
        </w:rPr>
        <w:t xml:space="preserve">                                                защиты Республики Татарстан</w:t>
      </w:r>
    </w:p>
    <w:p w14:paraId="4C71F998" w14:textId="77777777" w:rsidR="00404E02" w:rsidRPr="009F53B4" w:rsidRDefault="00404E02" w:rsidP="00404E02">
      <w:pPr>
        <w:jc w:val="right"/>
        <w:rPr>
          <w:bCs/>
          <w:sz w:val="28"/>
          <w:szCs w:val="28"/>
        </w:rPr>
      </w:pPr>
      <w:r w:rsidRPr="009F53B4">
        <w:rPr>
          <w:bCs/>
          <w:sz w:val="28"/>
          <w:szCs w:val="28"/>
        </w:rPr>
        <w:t xml:space="preserve">                                 в ________________________________________</w:t>
      </w:r>
    </w:p>
    <w:p w14:paraId="4B812D0F" w14:textId="6CCB628D" w:rsidR="00404E02" w:rsidRPr="009F53B4" w:rsidRDefault="00404E02" w:rsidP="00404E02">
      <w:pPr>
        <w:jc w:val="both"/>
        <w:rPr>
          <w:bCs/>
          <w:sz w:val="28"/>
          <w:szCs w:val="28"/>
        </w:rPr>
      </w:pPr>
      <w:r w:rsidRPr="009F53B4">
        <w:rPr>
          <w:bCs/>
          <w:sz w:val="28"/>
          <w:szCs w:val="28"/>
        </w:rPr>
        <w:t xml:space="preserve">                                </w:t>
      </w:r>
      <w:r w:rsidRPr="009F53B4">
        <w:rPr>
          <w:bCs/>
          <w:sz w:val="28"/>
          <w:szCs w:val="28"/>
        </w:rPr>
        <w:tab/>
      </w:r>
      <w:r w:rsidRPr="009F53B4">
        <w:rPr>
          <w:bCs/>
          <w:sz w:val="28"/>
          <w:szCs w:val="28"/>
        </w:rPr>
        <w:tab/>
      </w:r>
      <w:r w:rsidRPr="009F53B4">
        <w:rPr>
          <w:bCs/>
          <w:sz w:val="28"/>
          <w:szCs w:val="28"/>
        </w:rPr>
        <w:tab/>
        <w:t xml:space="preserve"> </w:t>
      </w:r>
      <w:r w:rsidR="001550EA" w:rsidRPr="009F53B4">
        <w:rPr>
          <w:bCs/>
          <w:sz w:val="28"/>
          <w:szCs w:val="28"/>
        </w:rPr>
        <w:tab/>
      </w:r>
      <w:r w:rsidR="001550EA" w:rsidRPr="009F53B4">
        <w:rPr>
          <w:bCs/>
          <w:sz w:val="28"/>
          <w:szCs w:val="28"/>
        </w:rPr>
        <w:tab/>
      </w:r>
      <w:r w:rsidRPr="009F53B4">
        <w:rPr>
          <w:bCs/>
          <w:sz w:val="28"/>
          <w:szCs w:val="28"/>
        </w:rPr>
        <w:t xml:space="preserve"> (муниципальном районе (городском округе)</w:t>
      </w:r>
    </w:p>
    <w:p w14:paraId="3990AA2B" w14:textId="77777777" w:rsidR="00EF248A" w:rsidRDefault="00EF248A" w:rsidP="00404E02">
      <w:pPr>
        <w:jc w:val="center"/>
        <w:rPr>
          <w:bCs/>
          <w:sz w:val="28"/>
          <w:szCs w:val="28"/>
        </w:rPr>
      </w:pPr>
    </w:p>
    <w:p w14:paraId="35AA876B" w14:textId="6F7D6B77" w:rsidR="00404E02" w:rsidRPr="009F53B4" w:rsidRDefault="00404E02" w:rsidP="00404E02">
      <w:pPr>
        <w:jc w:val="center"/>
        <w:rPr>
          <w:bCs/>
          <w:sz w:val="28"/>
          <w:szCs w:val="28"/>
        </w:rPr>
      </w:pPr>
      <w:r w:rsidRPr="009F53B4">
        <w:rPr>
          <w:bCs/>
          <w:sz w:val="28"/>
          <w:szCs w:val="28"/>
        </w:rPr>
        <w:t>Решение</w:t>
      </w:r>
    </w:p>
    <w:p w14:paraId="7FCF9024" w14:textId="06EF4590" w:rsidR="00404E02" w:rsidRPr="009F53B4" w:rsidRDefault="00404E02" w:rsidP="00404E02">
      <w:pPr>
        <w:jc w:val="center"/>
        <w:rPr>
          <w:bCs/>
          <w:sz w:val="28"/>
          <w:szCs w:val="28"/>
        </w:rPr>
      </w:pPr>
      <w:r w:rsidRPr="009F53B4">
        <w:rPr>
          <w:bCs/>
          <w:sz w:val="28"/>
          <w:szCs w:val="28"/>
        </w:rPr>
        <w:t xml:space="preserve">об отказе в </w:t>
      </w:r>
      <w:r w:rsidR="002F4D5D">
        <w:rPr>
          <w:bCs/>
          <w:sz w:val="28"/>
          <w:szCs w:val="28"/>
        </w:rPr>
        <w:t>в</w:t>
      </w:r>
      <w:r w:rsidRPr="009F53B4">
        <w:rPr>
          <w:bCs/>
          <w:sz w:val="28"/>
          <w:szCs w:val="28"/>
        </w:rPr>
        <w:t>ыдач</w:t>
      </w:r>
      <w:r w:rsidR="00F76919">
        <w:rPr>
          <w:bCs/>
          <w:sz w:val="28"/>
          <w:szCs w:val="28"/>
        </w:rPr>
        <w:t>е</w:t>
      </w:r>
      <w:r w:rsidRPr="009F53B4">
        <w:rPr>
          <w:bCs/>
          <w:sz w:val="28"/>
          <w:szCs w:val="28"/>
        </w:rPr>
        <w:t xml:space="preserve"> дубликата удостоверения «Ветеран труда»</w:t>
      </w:r>
    </w:p>
    <w:p w14:paraId="2FE4A152" w14:textId="16A77A44" w:rsidR="00404E02" w:rsidRPr="009F53B4" w:rsidRDefault="00404E02" w:rsidP="00404E02">
      <w:pPr>
        <w:jc w:val="both"/>
        <w:rPr>
          <w:bCs/>
          <w:sz w:val="28"/>
          <w:szCs w:val="28"/>
        </w:rPr>
      </w:pPr>
    </w:p>
    <w:p w14:paraId="520C3BDE" w14:textId="77777777" w:rsidR="00FF115A" w:rsidRPr="009F53B4" w:rsidRDefault="00FF115A" w:rsidP="00FF115A">
      <w:pPr>
        <w:jc w:val="center"/>
        <w:rPr>
          <w:bCs/>
          <w:sz w:val="28"/>
          <w:szCs w:val="28"/>
        </w:rPr>
      </w:pPr>
      <w:r w:rsidRPr="009F53B4">
        <w:rPr>
          <w:bCs/>
          <w:sz w:val="28"/>
          <w:szCs w:val="28"/>
        </w:rPr>
        <w:t xml:space="preserve">от _________   20__ г.                           </w:t>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t xml:space="preserve">                № ____________</w:t>
      </w:r>
    </w:p>
    <w:p w14:paraId="4DA33CAA" w14:textId="77777777" w:rsidR="00FF115A" w:rsidRPr="009F53B4" w:rsidRDefault="00FF115A" w:rsidP="00404E02">
      <w:pPr>
        <w:jc w:val="both"/>
        <w:rPr>
          <w:bCs/>
          <w:sz w:val="28"/>
          <w:szCs w:val="28"/>
        </w:rPr>
      </w:pPr>
    </w:p>
    <w:p w14:paraId="302ED0D0" w14:textId="283566D0" w:rsidR="00404E02" w:rsidRPr="009F53B4" w:rsidRDefault="00404E02" w:rsidP="00404E02">
      <w:pPr>
        <w:jc w:val="both"/>
        <w:rPr>
          <w:color w:val="000000" w:themeColor="text1"/>
          <w:sz w:val="28"/>
          <w:szCs w:val="28"/>
        </w:rPr>
      </w:pPr>
      <w:r w:rsidRPr="009F53B4">
        <w:rPr>
          <w:color w:val="000000" w:themeColor="text1"/>
          <w:sz w:val="28"/>
          <w:szCs w:val="28"/>
        </w:rPr>
        <w:tab/>
        <w:t xml:space="preserve">По результатам рассмотрения заявления от «__________» № «_____» и приложенных к нему документов  принято решение об отказе  в выдаче </w:t>
      </w:r>
      <w:r w:rsidR="000C1AD5" w:rsidRPr="009F53B4">
        <w:rPr>
          <w:color w:val="000000" w:themeColor="text1"/>
          <w:sz w:val="28"/>
          <w:szCs w:val="28"/>
        </w:rPr>
        <w:t xml:space="preserve">дубликата </w:t>
      </w:r>
      <w:r w:rsidRPr="009F53B4">
        <w:rPr>
          <w:color w:val="000000" w:themeColor="text1"/>
          <w:sz w:val="28"/>
          <w:szCs w:val="28"/>
        </w:rPr>
        <w:t>удостов</w:t>
      </w:r>
      <w:r w:rsidR="00336636" w:rsidRPr="009F53B4">
        <w:rPr>
          <w:color w:val="000000" w:themeColor="text1"/>
          <w:sz w:val="28"/>
          <w:szCs w:val="28"/>
        </w:rPr>
        <w:t>е</w:t>
      </w:r>
      <w:r w:rsidRPr="009F53B4">
        <w:rPr>
          <w:color w:val="000000" w:themeColor="text1"/>
          <w:sz w:val="28"/>
          <w:szCs w:val="28"/>
        </w:rPr>
        <w:t>рения «Ветеран труда»,  гр.  _______________  дата</w:t>
      </w:r>
      <w:r w:rsidR="002278D0">
        <w:rPr>
          <w:color w:val="000000" w:themeColor="text1"/>
          <w:sz w:val="28"/>
          <w:szCs w:val="28"/>
        </w:rPr>
        <w:t xml:space="preserve"> </w:t>
      </w:r>
      <w:r w:rsidRPr="009F53B4">
        <w:rPr>
          <w:color w:val="000000" w:themeColor="text1"/>
          <w:sz w:val="28"/>
          <w:szCs w:val="28"/>
        </w:rPr>
        <w:t>рождения «__________» на основании:</w:t>
      </w:r>
    </w:p>
    <w:p w14:paraId="0F0D8046" w14:textId="77777777" w:rsidR="00404E02" w:rsidRPr="009F53B4" w:rsidRDefault="00404E02" w:rsidP="00404E02">
      <w:pPr>
        <w:jc w:val="both"/>
        <w:rPr>
          <w:color w:val="000000" w:themeColor="text1"/>
          <w:sz w:val="28"/>
          <w:szCs w:val="28"/>
        </w:rPr>
      </w:pPr>
      <w:r w:rsidRPr="009F53B4">
        <w:rPr>
          <w:color w:val="000000" w:themeColor="text1"/>
          <w:sz w:val="28"/>
          <w:szCs w:val="28"/>
        </w:rPr>
        <w:t>________________________________________________________________________</w:t>
      </w:r>
    </w:p>
    <w:p w14:paraId="13FEC690" w14:textId="1D7837E0" w:rsidR="00404E02" w:rsidRPr="009F53B4" w:rsidRDefault="00404E02" w:rsidP="00404E02">
      <w:pPr>
        <w:jc w:val="both"/>
        <w:rPr>
          <w:color w:val="000000" w:themeColor="text1"/>
        </w:rPr>
      </w:pPr>
      <w:r w:rsidRPr="009F53B4">
        <w:rPr>
          <w:color w:val="000000" w:themeColor="text1"/>
          <w:sz w:val="28"/>
          <w:szCs w:val="28"/>
        </w:rPr>
        <w:t xml:space="preserve">                         </w:t>
      </w:r>
      <w:r w:rsidR="000C1AD5" w:rsidRPr="009F53B4">
        <w:rPr>
          <w:color w:val="000000" w:themeColor="text1"/>
          <w:sz w:val="28"/>
          <w:szCs w:val="28"/>
        </w:rPr>
        <w:tab/>
      </w:r>
      <w:r w:rsidR="000C1AD5" w:rsidRPr="009F53B4">
        <w:rPr>
          <w:color w:val="000000" w:themeColor="text1"/>
          <w:sz w:val="28"/>
          <w:szCs w:val="28"/>
        </w:rPr>
        <w:tab/>
      </w:r>
      <w:r w:rsidR="000C1AD5" w:rsidRPr="009F53B4">
        <w:rPr>
          <w:color w:val="000000" w:themeColor="text1"/>
          <w:sz w:val="28"/>
          <w:szCs w:val="28"/>
        </w:rPr>
        <w:tab/>
      </w:r>
      <w:r w:rsidRPr="009F53B4">
        <w:rPr>
          <w:color w:val="000000" w:themeColor="text1"/>
          <w:sz w:val="28"/>
          <w:szCs w:val="28"/>
        </w:rPr>
        <w:t xml:space="preserve"> (</w:t>
      </w:r>
      <w:r w:rsidRPr="009F53B4">
        <w:rPr>
          <w:color w:val="000000" w:themeColor="text1"/>
        </w:rPr>
        <w:t>указать причину отказа)</w:t>
      </w:r>
    </w:p>
    <w:p w14:paraId="30144094" w14:textId="77777777" w:rsidR="00404E02" w:rsidRPr="009F53B4" w:rsidRDefault="00404E02" w:rsidP="00404E02">
      <w:pPr>
        <w:jc w:val="both"/>
        <w:rPr>
          <w:color w:val="000000" w:themeColor="text1"/>
          <w:sz w:val="28"/>
          <w:szCs w:val="28"/>
        </w:rPr>
      </w:pPr>
      <w:r w:rsidRPr="009F53B4">
        <w:rPr>
          <w:color w:val="000000" w:themeColor="text1"/>
          <w:sz w:val="28"/>
          <w:szCs w:val="28"/>
        </w:rPr>
        <w:t>_______________________________________________________________________</w:t>
      </w:r>
    </w:p>
    <w:p w14:paraId="0AABB021" w14:textId="77777777" w:rsidR="00740A73" w:rsidRPr="00740A73" w:rsidRDefault="00404E02" w:rsidP="00740A73">
      <w:pPr>
        <w:pStyle w:val="ConsPlusNonformat"/>
        <w:jc w:val="center"/>
        <w:rPr>
          <w:rFonts w:ascii="Times New Roman" w:hAnsi="Times New Roman" w:cs="Times New Roman"/>
          <w:sz w:val="24"/>
          <w:szCs w:val="24"/>
        </w:rPr>
      </w:pPr>
      <w:r w:rsidRPr="009F53B4">
        <w:rPr>
          <w:color w:val="000000" w:themeColor="text1"/>
          <w:sz w:val="28"/>
          <w:szCs w:val="28"/>
        </w:rPr>
        <w:t> </w:t>
      </w:r>
      <w:r w:rsidR="00740A73" w:rsidRPr="00740A73">
        <w:rPr>
          <w:sz w:val="28"/>
          <w:szCs w:val="28"/>
        </w:rPr>
        <w:t> </w:t>
      </w:r>
      <w:r w:rsidR="00740A73" w:rsidRPr="00740A73">
        <w:rPr>
          <w:rFonts w:ascii="Times New Roman" w:hAnsi="Times New Roman" w:cs="Times New Roman"/>
          <w:sz w:val="24"/>
          <w:szCs w:val="24"/>
        </w:rPr>
        <w:t>(информация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14:paraId="75080A48" w14:textId="77777777" w:rsidR="00A95A8B" w:rsidRPr="009F53B4" w:rsidRDefault="00A95A8B" w:rsidP="00A95A8B">
      <w:pPr>
        <w:rPr>
          <w:bCs/>
          <w:sz w:val="28"/>
          <w:szCs w:val="28"/>
        </w:rPr>
      </w:pPr>
    </w:p>
    <w:p w14:paraId="507F6EAE" w14:textId="3493B556" w:rsidR="00A95A8B" w:rsidRPr="007B6308" w:rsidRDefault="00A95A8B" w:rsidP="00A9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Решение </w:t>
      </w:r>
      <w:r w:rsidR="0086386F">
        <w:rPr>
          <w:color w:val="000000" w:themeColor="text1"/>
          <w:sz w:val="28"/>
          <w:szCs w:val="28"/>
        </w:rPr>
        <w:t>выдано (</w:t>
      </w:r>
      <w:r w:rsidRPr="007B6308">
        <w:rPr>
          <w:color w:val="000000" w:themeColor="text1"/>
          <w:sz w:val="28"/>
          <w:szCs w:val="28"/>
        </w:rPr>
        <w:t>направлено</w:t>
      </w:r>
      <w:r w:rsidR="0086386F">
        <w:rPr>
          <w:color w:val="000000" w:themeColor="text1"/>
          <w:sz w:val="28"/>
          <w:szCs w:val="28"/>
        </w:rPr>
        <w:t>)</w:t>
      </w:r>
      <w:r w:rsidRPr="007B6308">
        <w:rPr>
          <w:color w:val="000000" w:themeColor="text1"/>
          <w:sz w:val="28"/>
          <w:szCs w:val="28"/>
        </w:rPr>
        <w:t xml:space="preserve"> (нужное отметить):</w:t>
      </w:r>
    </w:p>
    <w:tbl>
      <w:tblPr>
        <w:tblStyle w:val="a5"/>
        <w:tblW w:w="0" w:type="auto"/>
        <w:tblLook w:val="04A0" w:firstRow="1" w:lastRow="0" w:firstColumn="1" w:lastColumn="0" w:noHBand="0" w:noVBand="1"/>
      </w:tblPr>
      <w:tblGrid>
        <w:gridCol w:w="8912"/>
        <w:gridCol w:w="1225"/>
      </w:tblGrid>
      <w:tr w:rsidR="00A95A8B" w:rsidRPr="007B6308" w14:paraId="57F0C377" w14:textId="77777777" w:rsidTr="001E1C9B">
        <w:trPr>
          <w:trHeight w:val="591"/>
        </w:trPr>
        <w:tc>
          <w:tcPr>
            <w:tcW w:w="8912" w:type="dxa"/>
            <w:tcBorders>
              <w:right w:val="nil"/>
            </w:tcBorders>
          </w:tcPr>
          <w:p w14:paraId="43C5F33C"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лично в </w:t>
            </w:r>
            <w:r>
              <w:rPr>
                <w:color w:val="000000" w:themeColor="text1"/>
                <w:sz w:val="28"/>
                <w:szCs w:val="28"/>
              </w:rPr>
              <w:t>Управлении (отделе)</w:t>
            </w:r>
          </w:p>
        </w:tc>
        <w:tc>
          <w:tcPr>
            <w:tcW w:w="1225" w:type="dxa"/>
            <w:tcBorders>
              <w:left w:val="nil"/>
            </w:tcBorders>
          </w:tcPr>
          <w:p w14:paraId="1C111F76"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87936" behindDoc="0" locked="0" layoutInCell="1" allowOverlap="1" wp14:anchorId="69BA197E" wp14:editId="2370E30C">
                      <wp:simplePos x="0" y="0"/>
                      <wp:positionH relativeFrom="column">
                        <wp:posOffset>195580</wp:posOffset>
                      </wp:positionH>
                      <wp:positionV relativeFrom="paragraph">
                        <wp:posOffset>2540</wp:posOffset>
                      </wp:positionV>
                      <wp:extent cx="361950" cy="266700"/>
                      <wp:effectExtent l="0" t="0" r="19050" b="19050"/>
                      <wp:wrapNone/>
                      <wp:docPr id="23" name="Прямоугольник 23"/>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460B3" id="Прямоугольник 23" o:spid="_x0000_s1026" style="position:absolute;margin-left:15.4pt;margin-top:.2pt;width:28.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" filled="f" strokecolor="windowText" strokeweight=".25pt"/>
                  </w:pict>
                </mc:Fallback>
              </mc:AlternateContent>
            </w:r>
          </w:p>
        </w:tc>
      </w:tr>
      <w:tr w:rsidR="00A95A8B" w:rsidRPr="007B6308" w14:paraId="6AF6B7DC" w14:textId="77777777" w:rsidTr="001E1C9B">
        <w:tc>
          <w:tcPr>
            <w:tcW w:w="8912" w:type="dxa"/>
            <w:tcBorders>
              <w:right w:val="nil"/>
            </w:tcBorders>
          </w:tcPr>
          <w:p w14:paraId="4A877EA7"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письменно почтовым отправлением по адресу:</w:t>
            </w:r>
          </w:p>
          <w:p w14:paraId="4B129F04"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____________________________________________________________ </w:t>
            </w:r>
          </w:p>
          <w:p w14:paraId="246B27D5"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1225" w:type="dxa"/>
            <w:tcBorders>
              <w:left w:val="nil"/>
            </w:tcBorders>
          </w:tcPr>
          <w:p w14:paraId="3DE3E5E1"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88960" behindDoc="0" locked="0" layoutInCell="1" allowOverlap="1" wp14:anchorId="3CC308E5" wp14:editId="21390240">
                      <wp:simplePos x="0" y="0"/>
                      <wp:positionH relativeFrom="column">
                        <wp:posOffset>214630</wp:posOffset>
                      </wp:positionH>
                      <wp:positionV relativeFrom="paragraph">
                        <wp:posOffset>159385</wp:posOffset>
                      </wp:positionV>
                      <wp:extent cx="361950" cy="266700"/>
                      <wp:effectExtent l="0" t="0" r="19050" b="19050"/>
                      <wp:wrapNone/>
                      <wp:docPr id="24" name="Прямоугольник 24"/>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5B53C" id="Прямоугольник 24" o:spid="_x0000_s1026" style="position:absolute;margin-left:16.9pt;margin-top:12.55pt;width:28.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" filled="f" strokecolor="windowText" strokeweight=".25pt"/>
                  </w:pict>
                </mc:Fallback>
              </mc:AlternateContent>
            </w:r>
          </w:p>
        </w:tc>
      </w:tr>
      <w:tr w:rsidR="00A95A8B" w:rsidRPr="007B6308" w14:paraId="7300D1CC" w14:textId="77777777" w:rsidTr="001E1C9B">
        <w:tc>
          <w:tcPr>
            <w:tcW w:w="8912" w:type="dxa"/>
            <w:tcBorders>
              <w:right w:val="nil"/>
            </w:tcBorders>
          </w:tcPr>
          <w:p w14:paraId="15F86BEF"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в форме электронного документа по электронной почте</w:t>
            </w:r>
          </w:p>
          <w:p w14:paraId="765170C9" w14:textId="050B690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tc>
        <w:tc>
          <w:tcPr>
            <w:tcW w:w="1225" w:type="dxa"/>
            <w:tcBorders>
              <w:left w:val="nil"/>
            </w:tcBorders>
          </w:tcPr>
          <w:p w14:paraId="2D60BB5E"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89984" behindDoc="0" locked="0" layoutInCell="1" allowOverlap="1" wp14:anchorId="2318088D" wp14:editId="6C0CBEA5">
                      <wp:simplePos x="0" y="0"/>
                      <wp:positionH relativeFrom="column">
                        <wp:posOffset>214630</wp:posOffset>
                      </wp:positionH>
                      <wp:positionV relativeFrom="paragraph">
                        <wp:posOffset>15875</wp:posOffset>
                      </wp:positionV>
                      <wp:extent cx="361950" cy="266700"/>
                      <wp:effectExtent l="0" t="0" r="19050" b="19050"/>
                      <wp:wrapNone/>
                      <wp:docPr id="25" name="Прямоугольник 25"/>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0315F" id="Прямоугольник 25" o:spid="_x0000_s1026" style="position:absolute;margin-left:16.9pt;margin-top:1.25pt;width:28.5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" filled="f" strokecolor="windowText" strokeweight=".25pt"/>
                  </w:pict>
                </mc:Fallback>
              </mc:AlternateContent>
            </w:r>
          </w:p>
        </w:tc>
      </w:tr>
      <w:tr w:rsidR="00A95A8B" w:rsidRPr="007B6308" w14:paraId="257CDA99" w14:textId="77777777" w:rsidTr="001E1C9B">
        <w:tc>
          <w:tcPr>
            <w:tcW w:w="8912" w:type="dxa"/>
            <w:tcBorders>
              <w:right w:val="nil"/>
            </w:tcBorders>
          </w:tcPr>
          <w:p w14:paraId="017D7859"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информационной системе «Единый портал государственных и муниципальных услуг (функций)» </w:t>
            </w:r>
            <w:r w:rsidRPr="00817FFB">
              <w:rPr>
                <w:sz w:val="28"/>
                <w:szCs w:val="28"/>
              </w:rPr>
              <w:t>(в случае подачи запроса через личный кабинет)</w:t>
            </w:r>
          </w:p>
        </w:tc>
        <w:tc>
          <w:tcPr>
            <w:tcW w:w="1225" w:type="dxa"/>
            <w:tcBorders>
              <w:left w:val="nil"/>
            </w:tcBorders>
          </w:tcPr>
          <w:p w14:paraId="457E9DE9"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mc:AlternateContent>
                <mc:Choice Requires="wps">
                  <w:drawing>
                    <wp:anchor distT="0" distB="0" distL="114300" distR="114300" simplePos="0" relativeHeight="251691008" behindDoc="0" locked="0" layoutInCell="1" allowOverlap="1" wp14:anchorId="3FFAAD56" wp14:editId="0ED89D94">
                      <wp:simplePos x="0" y="0"/>
                      <wp:positionH relativeFrom="column">
                        <wp:posOffset>214630</wp:posOffset>
                      </wp:positionH>
                      <wp:positionV relativeFrom="paragraph">
                        <wp:posOffset>55245</wp:posOffset>
                      </wp:positionV>
                      <wp:extent cx="361950" cy="266700"/>
                      <wp:effectExtent l="0" t="0" r="19050" b="19050"/>
                      <wp:wrapNone/>
                      <wp:docPr id="26" name="Прямоугольник 26"/>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4C133" id="Прямоугольник 26" o:spid="_x0000_s1026" style="position:absolute;margin-left:16.9pt;margin-top:4.35pt;width:28.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" filled="f" strokecolor="windowText" strokeweight=".25pt"/>
                  </w:pict>
                </mc:Fallback>
              </mc:AlternateContent>
            </w:r>
          </w:p>
        </w:tc>
      </w:tr>
      <w:tr w:rsidR="00A95A8B" w:rsidRPr="007B6308" w14:paraId="689A3BC7" w14:textId="77777777" w:rsidTr="001E1C9B">
        <w:tc>
          <w:tcPr>
            <w:tcW w:w="8912" w:type="dxa"/>
            <w:tcBorders>
              <w:right w:val="nil"/>
            </w:tcBorders>
          </w:tcPr>
          <w:p w14:paraId="41DAF48D"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817FFB">
              <w:rPr>
                <w:sz w:val="28"/>
                <w:szCs w:val="28"/>
              </w:rPr>
              <w:t xml:space="preserve">в государственном бюджетном учреждении «Многофункциональный центр предоставления государственных и муниципальных услуг в Республике Татарстан» в форме бумажных документов, </w:t>
            </w:r>
            <w:r w:rsidRPr="00817FFB">
              <w:rPr>
                <w:sz w:val="28"/>
                <w:szCs w:val="28"/>
              </w:rPr>
              <w:lastRenderedPageBreak/>
              <w:t>подтверждающих содержание электронных документов, направленных по результатам предоставления государственной услуги (в случае подачи запроса через  МФЦ)</w:t>
            </w:r>
          </w:p>
        </w:tc>
        <w:tc>
          <w:tcPr>
            <w:tcW w:w="1225" w:type="dxa"/>
            <w:tcBorders>
              <w:left w:val="nil"/>
            </w:tcBorders>
          </w:tcPr>
          <w:p w14:paraId="07E49E51" w14:textId="77777777" w:rsidR="00A95A8B" w:rsidRPr="007B6308" w:rsidRDefault="00A95A8B" w:rsidP="001E1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noProof/>
                <w:color w:val="000000" w:themeColor="text1"/>
                <w:sz w:val="28"/>
                <w:szCs w:val="28"/>
              </w:rPr>
              <w:lastRenderedPageBreak/>
              <mc:AlternateContent>
                <mc:Choice Requires="wps">
                  <w:drawing>
                    <wp:anchor distT="0" distB="0" distL="114300" distR="114300" simplePos="0" relativeHeight="251692032" behindDoc="0" locked="0" layoutInCell="1" allowOverlap="1" wp14:anchorId="2721E85F" wp14:editId="5ADC416D">
                      <wp:simplePos x="0" y="0"/>
                      <wp:positionH relativeFrom="column">
                        <wp:posOffset>187960</wp:posOffset>
                      </wp:positionH>
                      <wp:positionV relativeFrom="paragraph">
                        <wp:posOffset>162560</wp:posOffset>
                      </wp:positionV>
                      <wp:extent cx="361950" cy="342900"/>
                      <wp:effectExtent l="0" t="0" r="19050" b="19050"/>
                      <wp:wrapNone/>
                      <wp:docPr id="27" name="Прямоугольник 27"/>
                      <wp:cNvGraphicFramePr/>
                      <a:graphic xmlns:a="http://schemas.openxmlformats.org/drawingml/2006/main">
                        <a:graphicData uri="http://schemas.microsoft.com/office/word/2010/wordprocessingShape">
                          <wps:wsp>
                            <wps:cNvSpPr/>
                            <wps:spPr>
                              <a:xfrm>
                                <a:off x="0" y="0"/>
                                <a:ext cx="361950" cy="3429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FC9DB" id="Прямоугольник 27" o:spid="_x0000_s1026" style="position:absolute;margin-left:14.8pt;margin-top:12.8pt;width:28.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" filled="f" strokecolor="windowText" strokeweight=".25pt"/>
                  </w:pict>
                </mc:Fallback>
              </mc:AlternateContent>
            </w:r>
          </w:p>
        </w:tc>
      </w:tr>
    </w:tbl>
    <w:p w14:paraId="7FF41D87" w14:textId="77777777" w:rsidR="00A95A8B" w:rsidRPr="007B6308" w:rsidRDefault="00A95A8B" w:rsidP="00A9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14:paraId="531DB4E2" w14:textId="091951CC" w:rsidR="00A95A8B" w:rsidRPr="007B6308" w:rsidRDefault="002A7EDD" w:rsidP="00A9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Pr>
          <w:color w:val="000000" w:themeColor="text1"/>
          <w:sz w:val="28"/>
          <w:szCs w:val="28"/>
        </w:rPr>
        <w:t xml:space="preserve">   </w:t>
      </w:r>
      <w:r w:rsidR="00A95A8B" w:rsidRPr="007B6308">
        <w:rPr>
          <w:color w:val="000000" w:themeColor="text1"/>
          <w:sz w:val="28"/>
          <w:szCs w:val="28"/>
        </w:rPr>
        <w:t>Заявитель уведомлен смс-сообщением на телефон ____________________________</w:t>
      </w:r>
    </w:p>
    <w:p w14:paraId="35B13139" w14:textId="77777777" w:rsidR="00A95A8B" w:rsidRPr="007B6308" w:rsidRDefault="00A95A8B" w:rsidP="00A9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7B6308">
        <w:rPr>
          <w:color w:val="000000" w:themeColor="text1"/>
          <w:sz w:val="28"/>
          <w:szCs w:val="28"/>
        </w:rPr>
        <w:t xml:space="preserve">                                                                                                   номер телефона</w:t>
      </w:r>
    </w:p>
    <w:p w14:paraId="5432823C"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Начальник Управления (отдела)</w:t>
      </w:r>
    </w:p>
    <w:p w14:paraId="30BB2C9D"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социальной защиты Министерства</w:t>
      </w:r>
    </w:p>
    <w:p w14:paraId="17AB3D55"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труда, занятости и социальной защиты</w:t>
      </w:r>
    </w:p>
    <w:p w14:paraId="1F5CA57F"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в ___________________________________</w:t>
      </w:r>
    </w:p>
    <w:p w14:paraId="4045B4C8"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 xml:space="preserve">муниципальном районе (городском округе)  __________ _______________________ </w:t>
      </w:r>
    </w:p>
    <w:p w14:paraId="4D35269C"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9F53B4">
        <w:rPr>
          <w:color w:val="000000" w:themeColor="text1"/>
          <w:sz w:val="28"/>
          <w:szCs w:val="28"/>
        </w:rPr>
        <w:t xml:space="preserve">                                </w:t>
      </w:r>
      <w:r w:rsidRPr="009F53B4">
        <w:rPr>
          <w:color w:val="000000" w:themeColor="text1"/>
          <w:sz w:val="28"/>
          <w:szCs w:val="28"/>
        </w:rPr>
        <w:tab/>
      </w:r>
      <w:r w:rsidRPr="009F53B4">
        <w:rPr>
          <w:color w:val="000000" w:themeColor="text1"/>
          <w:sz w:val="28"/>
          <w:szCs w:val="28"/>
        </w:rPr>
        <w:tab/>
      </w:r>
      <w:r w:rsidRPr="009F53B4">
        <w:rPr>
          <w:color w:val="000000" w:themeColor="text1"/>
          <w:sz w:val="28"/>
          <w:szCs w:val="28"/>
        </w:rPr>
        <w:tab/>
      </w:r>
      <w:r w:rsidRPr="009F53B4">
        <w:rPr>
          <w:color w:val="000000" w:themeColor="text1"/>
          <w:sz w:val="28"/>
          <w:szCs w:val="28"/>
        </w:rPr>
        <w:tab/>
      </w:r>
      <w:r w:rsidRPr="009F53B4">
        <w:rPr>
          <w:color w:val="000000" w:themeColor="text1"/>
        </w:rPr>
        <w:t>(подпись)       (Фамилия, имя, отчество  М.П.</w:t>
      </w:r>
    </w:p>
    <w:p w14:paraId="0B17133B"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t xml:space="preserve">       (последнее – при наличии)</w:t>
      </w:r>
    </w:p>
    <w:p w14:paraId="18D7B592" w14:textId="4FFB3A2C" w:rsidR="00AC1C14" w:rsidRDefault="00AC1C14"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Pr>
          <w:color w:val="000000" w:themeColor="text1"/>
          <w:sz w:val="28"/>
          <w:szCs w:val="28"/>
        </w:rPr>
        <w:t>М.П.</w:t>
      </w:r>
    </w:p>
    <w:p w14:paraId="73F3804D" w14:textId="77777777" w:rsidR="00AC1C14" w:rsidRDefault="00AC1C14"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14:paraId="0F4968C5" w14:textId="3F361530"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Специалист Управления (отдела)</w:t>
      </w:r>
    </w:p>
    <w:p w14:paraId="0E451919"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социальной защиты Министерства</w:t>
      </w:r>
    </w:p>
    <w:p w14:paraId="0BE08B28"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труда, занятости и социальной защиты</w:t>
      </w:r>
    </w:p>
    <w:p w14:paraId="4047446A"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в ___________________________________</w:t>
      </w:r>
    </w:p>
    <w:p w14:paraId="091869E8"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r w:rsidRPr="009F53B4">
        <w:rPr>
          <w:color w:val="000000" w:themeColor="text1"/>
          <w:sz w:val="28"/>
          <w:szCs w:val="28"/>
        </w:rPr>
        <w:t xml:space="preserve">муниципальном районе (городском округе)  __________ _______________________ </w:t>
      </w:r>
    </w:p>
    <w:p w14:paraId="08A3A321"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9F53B4">
        <w:rPr>
          <w:color w:val="000000" w:themeColor="text1"/>
          <w:sz w:val="28"/>
          <w:szCs w:val="28"/>
        </w:rPr>
        <w:t xml:space="preserve">                                </w:t>
      </w:r>
      <w:r w:rsidRPr="009F53B4">
        <w:rPr>
          <w:color w:val="000000" w:themeColor="text1"/>
          <w:sz w:val="28"/>
          <w:szCs w:val="28"/>
        </w:rPr>
        <w:tab/>
      </w:r>
      <w:r w:rsidRPr="009F53B4">
        <w:rPr>
          <w:color w:val="000000" w:themeColor="text1"/>
          <w:sz w:val="28"/>
          <w:szCs w:val="28"/>
        </w:rPr>
        <w:tab/>
      </w:r>
      <w:r w:rsidRPr="009F53B4">
        <w:rPr>
          <w:color w:val="000000" w:themeColor="text1"/>
          <w:sz w:val="28"/>
          <w:szCs w:val="28"/>
        </w:rPr>
        <w:tab/>
      </w:r>
      <w:r w:rsidRPr="009F53B4">
        <w:rPr>
          <w:color w:val="000000" w:themeColor="text1"/>
          <w:sz w:val="28"/>
          <w:szCs w:val="28"/>
        </w:rPr>
        <w:tab/>
      </w:r>
      <w:r w:rsidRPr="009F53B4">
        <w:rPr>
          <w:color w:val="000000" w:themeColor="text1"/>
        </w:rPr>
        <w:t>(подпись)       (Фамилия, имя, отчество  М.П.</w:t>
      </w:r>
    </w:p>
    <w:p w14:paraId="08B5E529" w14:textId="77777777" w:rsidR="009D2D85" w:rsidRPr="009F53B4" w:rsidRDefault="009D2D85" w:rsidP="009D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r>
      <w:r w:rsidRPr="009F53B4">
        <w:rPr>
          <w:color w:val="000000" w:themeColor="text1"/>
        </w:rPr>
        <w:tab/>
        <w:t xml:space="preserve">       (последнее – при наличии)</w:t>
      </w:r>
    </w:p>
    <w:p w14:paraId="0761B77E" w14:textId="77777777" w:rsidR="00167846" w:rsidRDefault="00404E02" w:rsidP="00404E02">
      <w:pPr>
        <w:jc w:val="both"/>
        <w:rPr>
          <w:bCs/>
          <w:sz w:val="28"/>
          <w:szCs w:val="28"/>
        </w:rPr>
      </w:pP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Pr="009F53B4">
        <w:rPr>
          <w:bCs/>
          <w:sz w:val="28"/>
          <w:szCs w:val="28"/>
        </w:rPr>
        <w:tab/>
      </w:r>
      <w:r w:rsidR="00A95A8B">
        <w:rPr>
          <w:bCs/>
          <w:sz w:val="28"/>
          <w:szCs w:val="28"/>
        </w:rPr>
        <w:t xml:space="preserve"> </w:t>
      </w:r>
      <w:r w:rsidR="00AF4966" w:rsidRPr="009F53B4">
        <w:rPr>
          <w:bCs/>
          <w:sz w:val="28"/>
          <w:szCs w:val="28"/>
        </w:rPr>
        <w:tab/>
      </w:r>
      <w:r w:rsidR="00AF4966" w:rsidRPr="009F53B4">
        <w:rPr>
          <w:bCs/>
          <w:sz w:val="28"/>
          <w:szCs w:val="28"/>
        </w:rPr>
        <w:tab/>
      </w:r>
      <w:r w:rsidR="000E2F42">
        <w:rPr>
          <w:bCs/>
          <w:sz w:val="28"/>
          <w:szCs w:val="28"/>
        </w:rPr>
        <w:t xml:space="preserve"> </w:t>
      </w:r>
      <w:r w:rsidR="001A0E48">
        <w:rPr>
          <w:bCs/>
          <w:sz w:val="28"/>
          <w:szCs w:val="28"/>
        </w:rPr>
        <w:t xml:space="preserve">  </w:t>
      </w:r>
      <w:r w:rsidR="00A95A8B">
        <w:rPr>
          <w:bCs/>
          <w:sz w:val="28"/>
          <w:szCs w:val="28"/>
        </w:rPr>
        <w:t xml:space="preserve">  </w:t>
      </w:r>
    </w:p>
    <w:p w14:paraId="780C1C24" w14:textId="77777777" w:rsidR="00167846" w:rsidRDefault="00167846" w:rsidP="00404E02">
      <w:pPr>
        <w:jc w:val="both"/>
        <w:rPr>
          <w:bCs/>
          <w:sz w:val="28"/>
          <w:szCs w:val="28"/>
        </w:rPr>
      </w:pPr>
    </w:p>
    <w:p w14:paraId="1D2C3B1A" w14:textId="59CA1E10" w:rsidR="00404E02" w:rsidRPr="00404E02" w:rsidRDefault="00167846" w:rsidP="002F4D5D">
      <w:pPr>
        <w:jc w:val="both"/>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sectPr w:rsidR="00404E02" w:rsidRPr="00404E02" w:rsidSect="00A9505E">
      <w:headerReference w:type="default" r:id="rId10"/>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DA24F" w14:textId="77777777" w:rsidR="00F25D2B" w:rsidRDefault="00F25D2B" w:rsidP="004E2AFB">
      <w:r>
        <w:separator/>
      </w:r>
    </w:p>
  </w:endnote>
  <w:endnote w:type="continuationSeparator" w:id="0">
    <w:p w14:paraId="0D435340" w14:textId="77777777" w:rsidR="00F25D2B" w:rsidRDefault="00F25D2B" w:rsidP="004E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AE614" w14:textId="77777777" w:rsidR="00F25D2B" w:rsidRDefault="00F25D2B" w:rsidP="004E2AFB">
      <w:r>
        <w:separator/>
      </w:r>
    </w:p>
  </w:footnote>
  <w:footnote w:type="continuationSeparator" w:id="0">
    <w:p w14:paraId="4A42DEEA" w14:textId="77777777" w:rsidR="00F25D2B" w:rsidRDefault="00F25D2B" w:rsidP="004E2AFB">
      <w:r>
        <w:continuationSeparator/>
      </w:r>
    </w:p>
  </w:footnote>
  <w:footnote w:id="1">
    <w:p w14:paraId="529AA24A" w14:textId="423D068F" w:rsidR="000E274C" w:rsidRDefault="000E274C">
      <w:pPr>
        <w:pStyle w:val="af0"/>
      </w:pPr>
      <w:r>
        <w:rPr>
          <w:rStyle w:val="af2"/>
        </w:rPr>
        <w:footnoteRef/>
      </w:r>
      <w:r>
        <w:t xml:space="preserve"> </w:t>
      </w:r>
      <w:r w:rsidRPr="00404E02">
        <w:t>заполняется при обращении представителя заявителя.</w:t>
      </w:r>
    </w:p>
  </w:footnote>
  <w:footnote w:id="2">
    <w:p w14:paraId="000C2DC3" w14:textId="744BF3D5" w:rsidR="000E274C" w:rsidRDefault="000E274C">
      <w:pPr>
        <w:pStyle w:val="af0"/>
      </w:pPr>
      <w:r>
        <w:rPr>
          <w:rStyle w:val="af2"/>
        </w:rPr>
        <w:footnoteRef/>
      </w:r>
      <w:r>
        <w:t xml:space="preserve"> </w:t>
      </w:r>
      <w:r w:rsidRPr="00404E02">
        <w:t>заполняется при обращении представителя заявителя.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F7CDC" w14:textId="6A197F99" w:rsidR="000E274C" w:rsidRDefault="000E274C" w:rsidP="00AB27C6">
    <w:pPr>
      <w:pStyle w:val="ac"/>
      <w:jc w:val="center"/>
    </w:pPr>
    <w:r>
      <w:fldChar w:fldCharType="begin"/>
    </w:r>
    <w:r>
      <w:instrText>PAGE   \* MERGEFORMAT</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E94B5" w14:textId="71497F90" w:rsidR="000E274C" w:rsidRDefault="000E274C" w:rsidP="00AB27C6">
    <w:pPr>
      <w:pStyle w:val="ac"/>
      <w:jc w:val="center"/>
    </w:pPr>
    <w:r>
      <w:fldChar w:fldCharType="begin"/>
    </w:r>
    <w:r>
      <w:instrText>PAGE   \* MERGEFORMAT</w:instrText>
    </w:r>
    <w:r>
      <w:fldChar w:fldCharType="separate"/>
    </w:r>
    <w:r w:rsidR="00B901BC">
      <w:rPr>
        <w:noProof/>
      </w:rPr>
      <w:t>20</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7F76"/>
    <w:multiLevelType w:val="hybridMultilevel"/>
    <w:tmpl w:val="D2F48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4856A0"/>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4C44D8"/>
    <w:multiLevelType w:val="multilevel"/>
    <w:tmpl w:val="194E2BA4"/>
    <w:lvl w:ilvl="0">
      <w:start w:val="1"/>
      <w:numFmt w:val="decimal"/>
      <w:lvlText w:val="%1."/>
      <w:lvlJc w:val="left"/>
      <w:pPr>
        <w:ind w:left="1637"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4" w15:restartNumberingAfterBreak="0">
    <w:nsid w:val="0D326AE8"/>
    <w:multiLevelType w:val="hybridMultilevel"/>
    <w:tmpl w:val="4A843D12"/>
    <w:lvl w:ilvl="0" w:tplc="500A1322">
      <w:start w:val="1"/>
      <w:numFmt w:val="decimal"/>
      <w:lvlText w:val="%1."/>
      <w:lvlJc w:val="left"/>
      <w:pPr>
        <w:tabs>
          <w:tab w:val="num" w:pos="720"/>
        </w:tabs>
        <w:ind w:left="720" w:hanging="360"/>
      </w:pPr>
    </w:lvl>
    <w:lvl w:ilvl="1" w:tplc="59AC8092">
      <w:numFmt w:val="none"/>
      <w:lvlText w:val=""/>
      <w:lvlJc w:val="left"/>
      <w:pPr>
        <w:tabs>
          <w:tab w:val="num" w:pos="360"/>
        </w:tabs>
      </w:pPr>
    </w:lvl>
    <w:lvl w:ilvl="2" w:tplc="CE1C9D6E">
      <w:numFmt w:val="none"/>
      <w:lvlText w:val=""/>
      <w:lvlJc w:val="left"/>
      <w:pPr>
        <w:tabs>
          <w:tab w:val="num" w:pos="360"/>
        </w:tabs>
      </w:pPr>
    </w:lvl>
    <w:lvl w:ilvl="3" w:tplc="0754A630">
      <w:numFmt w:val="none"/>
      <w:lvlText w:val=""/>
      <w:lvlJc w:val="left"/>
      <w:pPr>
        <w:tabs>
          <w:tab w:val="num" w:pos="360"/>
        </w:tabs>
      </w:pPr>
    </w:lvl>
    <w:lvl w:ilvl="4" w:tplc="0666F6B8">
      <w:numFmt w:val="none"/>
      <w:lvlText w:val=""/>
      <w:lvlJc w:val="left"/>
      <w:pPr>
        <w:tabs>
          <w:tab w:val="num" w:pos="360"/>
        </w:tabs>
      </w:pPr>
    </w:lvl>
    <w:lvl w:ilvl="5" w:tplc="76121BDE">
      <w:numFmt w:val="none"/>
      <w:lvlText w:val=""/>
      <w:lvlJc w:val="left"/>
      <w:pPr>
        <w:tabs>
          <w:tab w:val="num" w:pos="360"/>
        </w:tabs>
      </w:pPr>
    </w:lvl>
    <w:lvl w:ilvl="6" w:tplc="859ADED2">
      <w:numFmt w:val="none"/>
      <w:lvlText w:val=""/>
      <w:lvlJc w:val="left"/>
      <w:pPr>
        <w:tabs>
          <w:tab w:val="num" w:pos="360"/>
        </w:tabs>
      </w:pPr>
    </w:lvl>
    <w:lvl w:ilvl="7" w:tplc="BCF485E8">
      <w:numFmt w:val="none"/>
      <w:lvlText w:val=""/>
      <w:lvlJc w:val="left"/>
      <w:pPr>
        <w:tabs>
          <w:tab w:val="num" w:pos="360"/>
        </w:tabs>
      </w:pPr>
    </w:lvl>
    <w:lvl w:ilvl="8" w:tplc="A596D644">
      <w:numFmt w:val="none"/>
      <w:lvlText w:val=""/>
      <w:lvlJc w:val="left"/>
      <w:pPr>
        <w:tabs>
          <w:tab w:val="num" w:pos="360"/>
        </w:tabs>
      </w:pPr>
    </w:lvl>
  </w:abstractNum>
  <w:abstractNum w:abstractNumId="5" w15:restartNumberingAfterBreak="0">
    <w:nsid w:val="0EF33A62"/>
    <w:multiLevelType w:val="hybridMultilevel"/>
    <w:tmpl w:val="D87E15B6"/>
    <w:lvl w:ilvl="0" w:tplc="01F44BC2">
      <w:start w:val="1"/>
      <w:numFmt w:val="decimal"/>
      <w:lvlText w:val="%1."/>
      <w:lvlJc w:val="left"/>
      <w:pPr>
        <w:ind w:left="819" w:hanging="360"/>
      </w:p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6" w15:restartNumberingAfterBreak="0">
    <w:nsid w:val="0FC2454A"/>
    <w:multiLevelType w:val="multilevel"/>
    <w:tmpl w:val="D5C6C73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FFE3EBF"/>
    <w:multiLevelType w:val="multilevel"/>
    <w:tmpl w:val="9BB29410"/>
    <w:lvl w:ilvl="0">
      <w:start w:val="1"/>
      <w:numFmt w:val="decimal"/>
      <w:lvlText w:val="%1."/>
      <w:lvlJc w:val="left"/>
      <w:pPr>
        <w:ind w:left="900" w:hanging="360"/>
      </w:pPr>
      <w:rPr>
        <w:rFonts w:hint="default"/>
      </w:rPr>
    </w:lvl>
    <w:lvl w:ilvl="1">
      <w:start w:val="2"/>
      <w:numFmt w:val="decimal"/>
      <w:isLgl/>
      <w:lvlText w:val="%1.%2."/>
      <w:lvlJc w:val="left"/>
      <w:pPr>
        <w:ind w:left="1452" w:hanging="885"/>
      </w:pPr>
      <w:rPr>
        <w:rFonts w:hint="default"/>
      </w:rPr>
    </w:lvl>
    <w:lvl w:ilvl="2">
      <w:start w:val="1"/>
      <w:numFmt w:val="decimal"/>
      <w:isLgl/>
      <w:lvlText w:val="%1.%2.%3."/>
      <w:lvlJc w:val="left"/>
      <w:pPr>
        <w:ind w:left="1479" w:hanging="88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15:restartNumberingAfterBreak="0">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F347C6"/>
    <w:multiLevelType w:val="hybridMultilevel"/>
    <w:tmpl w:val="70ACE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415CB6"/>
    <w:multiLevelType w:val="hybridMultilevel"/>
    <w:tmpl w:val="DE8888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A8301C"/>
    <w:multiLevelType w:val="multilevel"/>
    <w:tmpl w:val="F0FC94D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21B3151D"/>
    <w:multiLevelType w:val="hybridMultilevel"/>
    <w:tmpl w:val="B7581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3A3C87"/>
    <w:multiLevelType w:val="hybridMultilevel"/>
    <w:tmpl w:val="CBE23C50"/>
    <w:lvl w:ilvl="0" w:tplc="133E859A">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644347"/>
    <w:multiLevelType w:val="hybridMultilevel"/>
    <w:tmpl w:val="11DEF4EE"/>
    <w:lvl w:ilvl="0" w:tplc="1B2E1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20E7550"/>
    <w:multiLevelType w:val="hybridMultilevel"/>
    <w:tmpl w:val="10387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348B7430"/>
    <w:multiLevelType w:val="hybridMultilevel"/>
    <w:tmpl w:val="8ED4BE52"/>
    <w:lvl w:ilvl="0" w:tplc="7ADA75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8380E73"/>
    <w:multiLevelType w:val="hybridMultilevel"/>
    <w:tmpl w:val="4490C19C"/>
    <w:lvl w:ilvl="0" w:tplc="1ED063F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8567939"/>
    <w:multiLevelType w:val="hybridMultilevel"/>
    <w:tmpl w:val="008EB2D2"/>
    <w:lvl w:ilvl="0" w:tplc="BD88B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F7402C2"/>
    <w:multiLevelType w:val="hybridMultilevel"/>
    <w:tmpl w:val="3D762B7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3" w15:restartNumberingAfterBreak="0">
    <w:nsid w:val="46520406"/>
    <w:multiLevelType w:val="hybridMultilevel"/>
    <w:tmpl w:val="8938C5A2"/>
    <w:lvl w:ilvl="0" w:tplc="D8D4B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758405D"/>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26" w15:restartNumberingAfterBreak="0">
    <w:nsid w:val="4F9F504F"/>
    <w:multiLevelType w:val="hybridMultilevel"/>
    <w:tmpl w:val="6C7EBBB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1F65B3"/>
    <w:multiLevelType w:val="hybridMultilevel"/>
    <w:tmpl w:val="A1FCC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34E2DC1"/>
    <w:multiLevelType w:val="hybridMultilevel"/>
    <w:tmpl w:val="18C6D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58748B"/>
    <w:multiLevelType w:val="hybridMultilevel"/>
    <w:tmpl w:val="44A4C0D0"/>
    <w:lvl w:ilvl="0" w:tplc="36F6F9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45562E8"/>
    <w:multiLevelType w:val="hybridMultilevel"/>
    <w:tmpl w:val="F508C586"/>
    <w:lvl w:ilvl="0" w:tplc="14241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4F31CDA"/>
    <w:multiLevelType w:val="hybridMultilevel"/>
    <w:tmpl w:val="0F00D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60C17B4"/>
    <w:multiLevelType w:val="hybridMultilevel"/>
    <w:tmpl w:val="BC743234"/>
    <w:lvl w:ilvl="0" w:tplc="CB5C3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93C6796"/>
    <w:multiLevelType w:val="hybridMultilevel"/>
    <w:tmpl w:val="F514C8A0"/>
    <w:lvl w:ilvl="0" w:tplc="54DA9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35" w15:restartNumberingAfterBreak="0">
    <w:nsid w:val="6A923397"/>
    <w:multiLevelType w:val="hybridMultilevel"/>
    <w:tmpl w:val="60F618FC"/>
    <w:lvl w:ilvl="0" w:tplc="5A04B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BD77156"/>
    <w:multiLevelType w:val="hybridMultilevel"/>
    <w:tmpl w:val="6E38EC7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7" w15:restartNumberingAfterBreak="0">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8C45712"/>
    <w:multiLevelType w:val="hybridMultilevel"/>
    <w:tmpl w:val="1B6C87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AC1A89"/>
    <w:multiLevelType w:val="hybridMultilevel"/>
    <w:tmpl w:val="D0644B72"/>
    <w:lvl w:ilvl="0" w:tplc="1780D6F4">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3A4650"/>
    <w:multiLevelType w:val="multilevel"/>
    <w:tmpl w:val="2C449B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FB347B3"/>
    <w:multiLevelType w:val="hybridMultilevel"/>
    <w:tmpl w:val="E5B02A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FC878CB"/>
    <w:multiLevelType w:val="hybridMultilevel"/>
    <w:tmpl w:val="AF422CFE"/>
    <w:lvl w:ilvl="0" w:tplc="0419000F">
      <w:start w:val="1"/>
      <w:numFmt w:val="decimal"/>
      <w:lvlText w:val="%1."/>
      <w:lvlJc w:val="left"/>
      <w:pPr>
        <w:tabs>
          <w:tab w:val="num" w:pos="740"/>
        </w:tabs>
        <w:ind w:left="740" w:hanging="360"/>
      </w:pPr>
    </w:lvl>
    <w:lvl w:ilvl="1" w:tplc="04190019" w:tentative="1">
      <w:start w:val="1"/>
      <w:numFmt w:val="lowerLetter"/>
      <w:lvlText w:val="%2."/>
      <w:lvlJc w:val="left"/>
      <w:pPr>
        <w:tabs>
          <w:tab w:val="num" w:pos="1460"/>
        </w:tabs>
        <w:ind w:left="1460" w:hanging="360"/>
      </w:pPr>
    </w:lvl>
    <w:lvl w:ilvl="2" w:tplc="0419001B" w:tentative="1">
      <w:start w:val="1"/>
      <w:numFmt w:val="lowerRoman"/>
      <w:lvlText w:val="%3."/>
      <w:lvlJc w:val="right"/>
      <w:pPr>
        <w:tabs>
          <w:tab w:val="num" w:pos="2180"/>
        </w:tabs>
        <w:ind w:left="2180" w:hanging="180"/>
      </w:pPr>
    </w:lvl>
    <w:lvl w:ilvl="3" w:tplc="0419000F" w:tentative="1">
      <w:start w:val="1"/>
      <w:numFmt w:val="decimal"/>
      <w:lvlText w:val="%4."/>
      <w:lvlJc w:val="left"/>
      <w:pPr>
        <w:tabs>
          <w:tab w:val="num" w:pos="2900"/>
        </w:tabs>
        <w:ind w:left="2900" w:hanging="360"/>
      </w:pPr>
    </w:lvl>
    <w:lvl w:ilvl="4" w:tplc="04190019" w:tentative="1">
      <w:start w:val="1"/>
      <w:numFmt w:val="lowerLetter"/>
      <w:lvlText w:val="%5."/>
      <w:lvlJc w:val="left"/>
      <w:pPr>
        <w:tabs>
          <w:tab w:val="num" w:pos="3620"/>
        </w:tabs>
        <w:ind w:left="3620" w:hanging="360"/>
      </w:pPr>
    </w:lvl>
    <w:lvl w:ilvl="5" w:tplc="0419001B" w:tentative="1">
      <w:start w:val="1"/>
      <w:numFmt w:val="lowerRoman"/>
      <w:lvlText w:val="%6."/>
      <w:lvlJc w:val="right"/>
      <w:pPr>
        <w:tabs>
          <w:tab w:val="num" w:pos="4340"/>
        </w:tabs>
        <w:ind w:left="4340" w:hanging="180"/>
      </w:pPr>
    </w:lvl>
    <w:lvl w:ilvl="6" w:tplc="0419000F" w:tentative="1">
      <w:start w:val="1"/>
      <w:numFmt w:val="decimal"/>
      <w:lvlText w:val="%7."/>
      <w:lvlJc w:val="left"/>
      <w:pPr>
        <w:tabs>
          <w:tab w:val="num" w:pos="5060"/>
        </w:tabs>
        <w:ind w:left="5060" w:hanging="360"/>
      </w:pPr>
    </w:lvl>
    <w:lvl w:ilvl="7" w:tplc="04190019" w:tentative="1">
      <w:start w:val="1"/>
      <w:numFmt w:val="lowerLetter"/>
      <w:lvlText w:val="%8."/>
      <w:lvlJc w:val="left"/>
      <w:pPr>
        <w:tabs>
          <w:tab w:val="num" w:pos="5780"/>
        </w:tabs>
        <w:ind w:left="5780" w:hanging="360"/>
      </w:pPr>
    </w:lvl>
    <w:lvl w:ilvl="8" w:tplc="0419001B" w:tentative="1">
      <w:start w:val="1"/>
      <w:numFmt w:val="lowerRoman"/>
      <w:lvlText w:val="%9."/>
      <w:lvlJc w:val="right"/>
      <w:pPr>
        <w:tabs>
          <w:tab w:val="num" w:pos="6500"/>
        </w:tabs>
        <w:ind w:left="6500" w:hanging="180"/>
      </w:pPr>
    </w:lvl>
  </w:abstractNum>
  <w:num w:numId="1">
    <w:abstractNumId w:val="34"/>
  </w:num>
  <w:num w:numId="2">
    <w:abstractNumId w:val="36"/>
  </w:num>
  <w:num w:numId="3">
    <w:abstractNumId w:val="10"/>
  </w:num>
  <w:num w:numId="4">
    <w:abstractNumId w:val="38"/>
  </w:num>
  <w:num w:numId="5">
    <w:abstractNumId w:val="26"/>
  </w:num>
  <w:num w:numId="6">
    <w:abstractNumId w:val="8"/>
  </w:num>
  <w:num w:numId="7">
    <w:abstractNumId w:val="22"/>
  </w:num>
  <w:num w:numId="8">
    <w:abstractNumId w:val="0"/>
  </w:num>
  <w:num w:numId="9">
    <w:abstractNumId w:val="9"/>
  </w:num>
  <w:num w:numId="10">
    <w:abstractNumId w:val="17"/>
  </w:num>
  <w:num w:numId="11">
    <w:abstractNumId w:val="41"/>
  </w:num>
  <w:num w:numId="12">
    <w:abstractNumId w:val="1"/>
  </w:num>
  <w:num w:numId="13">
    <w:abstractNumId w:val="11"/>
  </w:num>
  <w:num w:numId="14">
    <w:abstractNumId w:val="4"/>
  </w:num>
  <w:num w:numId="15">
    <w:abstractNumId w:val="2"/>
  </w:num>
  <w:num w:numId="16">
    <w:abstractNumId w:val="42"/>
  </w:num>
  <w:num w:numId="17">
    <w:abstractNumId w:val="37"/>
  </w:num>
  <w:num w:numId="18">
    <w:abstractNumId w:val="31"/>
  </w:num>
  <w:num w:numId="19">
    <w:abstractNumId w:val="25"/>
  </w:num>
  <w:num w:numId="20">
    <w:abstractNumId w:val="27"/>
  </w:num>
  <w:num w:numId="21">
    <w:abstractNumId w:val="13"/>
  </w:num>
  <w:num w:numId="22">
    <w:abstractNumId w:val="24"/>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5"/>
  </w:num>
  <w:num w:numId="26">
    <w:abstractNumId w:val="23"/>
  </w:num>
  <w:num w:numId="27">
    <w:abstractNumId w:val="32"/>
  </w:num>
  <w:num w:numId="28">
    <w:abstractNumId w:val="28"/>
  </w:num>
  <w:num w:numId="29">
    <w:abstractNumId w:val="29"/>
  </w:num>
  <w:num w:numId="30">
    <w:abstractNumId w:val="30"/>
  </w:num>
  <w:num w:numId="31">
    <w:abstractNumId w:val="16"/>
  </w:num>
  <w:num w:numId="32">
    <w:abstractNumId w:val="1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12"/>
  </w:num>
  <w:num w:numId="37">
    <w:abstractNumId w:val="19"/>
  </w:num>
  <w:num w:numId="38">
    <w:abstractNumId w:val="7"/>
  </w:num>
  <w:num w:numId="39">
    <w:abstractNumId w:val="6"/>
  </w:num>
  <w:num w:numId="40">
    <w:abstractNumId w:val="3"/>
  </w:num>
  <w:num w:numId="41">
    <w:abstractNumId w:val="33"/>
  </w:num>
  <w:num w:numId="42">
    <w:abstractNumId w:val="15"/>
  </w:num>
  <w:num w:numId="43">
    <w:abstractNumId w:val="21"/>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0C73"/>
    <w:rsid w:val="00001C36"/>
    <w:rsid w:val="00005EB5"/>
    <w:rsid w:val="0000642F"/>
    <w:rsid w:val="000066E6"/>
    <w:rsid w:val="00006BE3"/>
    <w:rsid w:val="000070F3"/>
    <w:rsid w:val="00010CF7"/>
    <w:rsid w:val="00011424"/>
    <w:rsid w:val="000124D6"/>
    <w:rsid w:val="00012B2A"/>
    <w:rsid w:val="00012F55"/>
    <w:rsid w:val="00014217"/>
    <w:rsid w:val="0001497C"/>
    <w:rsid w:val="00014DAE"/>
    <w:rsid w:val="00017B26"/>
    <w:rsid w:val="000207B6"/>
    <w:rsid w:val="0002170E"/>
    <w:rsid w:val="0002280D"/>
    <w:rsid w:val="00025859"/>
    <w:rsid w:val="0002686A"/>
    <w:rsid w:val="00034E08"/>
    <w:rsid w:val="00035005"/>
    <w:rsid w:val="000350E5"/>
    <w:rsid w:val="0003621A"/>
    <w:rsid w:val="0003646F"/>
    <w:rsid w:val="0003710B"/>
    <w:rsid w:val="000413C1"/>
    <w:rsid w:val="000433DE"/>
    <w:rsid w:val="00046BCE"/>
    <w:rsid w:val="00047140"/>
    <w:rsid w:val="00047699"/>
    <w:rsid w:val="0005138A"/>
    <w:rsid w:val="000549E2"/>
    <w:rsid w:val="0005511D"/>
    <w:rsid w:val="000567C8"/>
    <w:rsid w:val="00057126"/>
    <w:rsid w:val="00057F88"/>
    <w:rsid w:val="000611CD"/>
    <w:rsid w:val="0006123D"/>
    <w:rsid w:val="0006186D"/>
    <w:rsid w:val="00061A6D"/>
    <w:rsid w:val="00062672"/>
    <w:rsid w:val="00067C68"/>
    <w:rsid w:val="00071DAB"/>
    <w:rsid w:val="00073D72"/>
    <w:rsid w:val="0007517E"/>
    <w:rsid w:val="000779F3"/>
    <w:rsid w:val="00077C90"/>
    <w:rsid w:val="00080B7B"/>
    <w:rsid w:val="000818BB"/>
    <w:rsid w:val="00081ABF"/>
    <w:rsid w:val="0008287A"/>
    <w:rsid w:val="00083C10"/>
    <w:rsid w:val="00083D4B"/>
    <w:rsid w:val="00084AD2"/>
    <w:rsid w:val="0008520D"/>
    <w:rsid w:val="00085D90"/>
    <w:rsid w:val="00086B0E"/>
    <w:rsid w:val="000875F8"/>
    <w:rsid w:val="00090221"/>
    <w:rsid w:val="000927BA"/>
    <w:rsid w:val="000945E9"/>
    <w:rsid w:val="00094787"/>
    <w:rsid w:val="00094E03"/>
    <w:rsid w:val="00094EE8"/>
    <w:rsid w:val="00095338"/>
    <w:rsid w:val="0009552A"/>
    <w:rsid w:val="00096037"/>
    <w:rsid w:val="00096602"/>
    <w:rsid w:val="000A0DBE"/>
    <w:rsid w:val="000A5AA6"/>
    <w:rsid w:val="000A631E"/>
    <w:rsid w:val="000A6622"/>
    <w:rsid w:val="000A69E5"/>
    <w:rsid w:val="000A7637"/>
    <w:rsid w:val="000A7D8C"/>
    <w:rsid w:val="000B4EB4"/>
    <w:rsid w:val="000B5EE8"/>
    <w:rsid w:val="000B7526"/>
    <w:rsid w:val="000C1AD5"/>
    <w:rsid w:val="000C267F"/>
    <w:rsid w:val="000C42D7"/>
    <w:rsid w:val="000C43A0"/>
    <w:rsid w:val="000C55C2"/>
    <w:rsid w:val="000C6508"/>
    <w:rsid w:val="000C665B"/>
    <w:rsid w:val="000C7E7B"/>
    <w:rsid w:val="000D0B7C"/>
    <w:rsid w:val="000D0B8E"/>
    <w:rsid w:val="000D10D9"/>
    <w:rsid w:val="000D148B"/>
    <w:rsid w:val="000D2C7F"/>
    <w:rsid w:val="000D2E2A"/>
    <w:rsid w:val="000D3313"/>
    <w:rsid w:val="000D42E6"/>
    <w:rsid w:val="000D5CFF"/>
    <w:rsid w:val="000D5E83"/>
    <w:rsid w:val="000D7184"/>
    <w:rsid w:val="000E047D"/>
    <w:rsid w:val="000E115B"/>
    <w:rsid w:val="000E137F"/>
    <w:rsid w:val="000E1652"/>
    <w:rsid w:val="000E274C"/>
    <w:rsid w:val="000E2F42"/>
    <w:rsid w:val="000E6A2A"/>
    <w:rsid w:val="000F2722"/>
    <w:rsid w:val="000F28D5"/>
    <w:rsid w:val="000F49A8"/>
    <w:rsid w:val="000F5E12"/>
    <w:rsid w:val="000F6C81"/>
    <w:rsid w:val="000F74BB"/>
    <w:rsid w:val="000F7500"/>
    <w:rsid w:val="000F7D07"/>
    <w:rsid w:val="000F7D6B"/>
    <w:rsid w:val="00100BBA"/>
    <w:rsid w:val="001013FD"/>
    <w:rsid w:val="0010464B"/>
    <w:rsid w:val="00105276"/>
    <w:rsid w:val="00105B7C"/>
    <w:rsid w:val="00106B09"/>
    <w:rsid w:val="001137AF"/>
    <w:rsid w:val="00113AE0"/>
    <w:rsid w:val="00114DA6"/>
    <w:rsid w:val="00116304"/>
    <w:rsid w:val="00116A03"/>
    <w:rsid w:val="00121981"/>
    <w:rsid w:val="001264EF"/>
    <w:rsid w:val="00126D02"/>
    <w:rsid w:val="0012753D"/>
    <w:rsid w:val="001277C7"/>
    <w:rsid w:val="0013174D"/>
    <w:rsid w:val="0013264A"/>
    <w:rsid w:val="00137E85"/>
    <w:rsid w:val="00137FA6"/>
    <w:rsid w:val="0014000E"/>
    <w:rsid w:val="00140D3A"/>
    <w:rsid w:val="0014127A"/>
    <w:rsid w:val="001413D4"/>
    <w:rsid w:val="00141459"/>
    <w:rsid w:val="00141729"/>
    <w:rsid w:val="00141FE6"/>
    <w:rsid w:val="0014392C"/>
    <w:rsid w:val="00143D0F"/>
    <w:rsid w:val="00144046"/>
    <w:rsid w:val="0014468C"/>
    <w:rsid w:val="00144EB0"/>
    <w:rsid w:val="00145B11"/>
    <w:rsid w:val="00145CBA"/>
    <w:rsid w:val="0014678F"/>
    <w:rsid w:val="001467C8"/>
    <w:rsid w:val="00147430"/>
    <w:rsid w:val="00150AB3"/>
    <w:rsid w:val="0015171B"/>
    <w:rsid w:val="00151E73"/>
    <w:rsid w:val="001532A0"/>
    <w:rsid w:val="001535CF"/>
    <w:rsid w:val="00153705"/>
    <w:rsid w:val="00154A58"/>
    <w:rsid w:val="001550EA"/>
    <w:rsid w:val="00156CD4"/>
    <w:rsid w:val="00156EC7"/>
    <w:rsid w:val="00156F97"/>
    <w:rsid w:val="001579C2"/>
    <w:rsid w:val="0016002B"/>
    <w:rsid w:val="0016145A"/>
    <w:rsid w:val="001632E8"/>
    <w:rsid w:val="001646F1"/>
    <w:rsid w:val="00164A54"/>
    <w:rsid w:val="0016581F"/>
    <w:rsid w:val="00166741"/>
    <w:rsid w:val="00166B44"/>
    <w:rsid w:val="00166F56"/>
    <w:rsid w:val="001671CA"/>
    <w:rsid w:val="00167846"/>
    <w:rsid w:val="00167E61"/>
    <w:rsid w:val="0017320E"/>
    <w:rsid w:val="00173D9D"/>
    <w:rsid w:val="00173E07"/>
    <w:rsid w:val="00175BAA"/>
    <w:rsid w:val="00175C6E"/>
    <w:rsid w:val="00176415"/>
    <w:rsid w:val="00180334"/>
    <w:rsid w:val="00181150"/>
    <w:rsid w:val="0018147F"/>
    <w:rsid w:val="00182A2D"/>
    <w:rsid w:val="0018352D"/>
    <w:rsid w:val="0018410A"/>
    <w:rsid w:val="00184E38"/>
    <w:rsid w:val="001862C1"/>
    <w:rsid w:val="00187644"/>
    <w:rsid w:val="00191532"/>
    <w:rsid w:val="001915E8"/>
    <w:rsid w:val="00192495"/>
    <w:rsid w:val="00195E09"/>
    <w:rsid w:val="00196BA1"/>
    <w:rsid w:val="00197CAB"/>
    <w:rsid w:val="001A0E48"/>
    <w:rsid w:val="001A12E7"/>
    <w:rsid w:val="001A66D6"/>
    <w:rsid w:val="001A75DC"/>
    <w:rsid w:val="001A76BF"/>
    <w:rsid w:val="001B068C"/>
    <w:rsid w:val="001B12BF"/>
    <w:rsid w:val="001B2354"/>
    <w:rsid w:val="001B2E9C"/>
    <w:rsid w:val="001B31A8"/>
    <w:rsid w:val="001B37BB"/>
    <w:rsid w:val="001B5640"/>
    <w:rsid w:val="001B6483"/>
    <w:rsid w:val="001B6A44"/>
    <w:rsid w:val="001B6AB3"/>
    <w:rsid w:val="001C1223"/>
    <w:rsid w:val="001C1704"/>
    <w:rsid w:val="001C1930"/>
    <w:rsid w:val="001C1E35"/>
    <w:rsid w:val="001C2F96"/>
    <w:rsid w:val="001C42E7"/>
    <w:rsid w:val="001C4768"/>
    <w:rsid w:val="001C4AE6"/>
    <w:rsid w:val="001C53E1"/>
    <w:rsid w:val="001C5F86"/>
    <w:rsid w:val="001C77DB"/>
    <w:rsid w:val="001D06E6"/>
    <w:rsid w:val="001D1709"/>
    <w:rsid w:val="001D182B"/>
    <w:rsid w:val="001D37CD"/>
    <w:rsid w:val="001D6D1E"/>
    <w:rsid w:val="001D6EEA"/>
    <w:rsid w:val="001D7C97"/>
    <w:rsid w:val="001D7E69"/>
    <w:rsid w:val="001D7ED1"/>
    <w:rsid w:val="001E07DB"/>
    <w:rsid w:val="001E0D41"/>
    <w:rsid w:val="001E1C9B"/>
    <w:rsid w:val="001E27BB"/>
    <w:rsid w:val="001E3839"/>
    <w:rsid w:val="001E3CD8"/>
    <w:rsid w:val="001F2F2C"/>
    <w:rsid w:val="001F3285"/>
    <w:rsid w:val="001F5027"/>
    <w:rsid w:val="001F5409"/>
    <w:rsid w:val="001F5D12"/>
    <w:rsid w:val="002018CA"/>
    <w:rsid w:val="002023FF"/>
    <w:rsid w:val="00202674"/>
    <w:rsid w:val="00202C7D"/>
    <w:rsid w:val="002033FA"/>
    <w:rsid w:val="0020412F"/>
    <w:rsid w:val="00210E61"/>
    <w:rsid w:val="00210E70"/>
    <w:rsid w:val="002119A2"/>
    <w:rsid w:val="00212CC8"/>
    <w:rsid w:val="00213C68"/>
    <w:rsid w:val="002140CD"/>
    <w:rsid w:val="002158D2"/>
    <w:rsid w:val="00215FD9"/>
    <w:rsid w:val="00216E67"/>
    <w:rsid w:val="00220DC5"/>
    <w:rsid w:val="002227D8"/>
    <w:rsid w:val="002254B7"/>
    <w:rsid w:val="0022716A"/>
    <w:rsid w:val="002278D0"/>
    <w:rsid w:val="0023018E"/>
    <w:rsid w:val="002305C5"/>
    <w:rsid w:val="00230C0C"/>
    <w:rsid w:val="0023455D"/>
    <w:rsid w:val="00235328"/>
    <w:rsid w:val="00236449"/>
    <w:rsid w:val="002405C0"/>
    <w:rsid w:val="002412B4"/>
    <w:rsid w:val="002412C4"/>
    <w:rsid w:val="00242AE3"/>
    <w:rsid w:val="0025104C"/>
    <w:rsid w:val="0025181E"/>
    <w:rsid w:val="00251D31"/>
    <w:rsid w:val="002521A6"/>
    <w:rsid w:val="00252881"/>
    <w:rsid w:val="002529B0"/>
    <w:rsid w:val="0025331A"/>
    <w:rsid w:val="0025432D"/>
    <w:rsid w:val="002563A2"/>
    <w:rsid w:val="002563C6"/>
    <w:rsid w:val="00257EE7"/>
    <w:rsid w:val="00257EFD"/>
    <w:rsid w:val="0026169A"/>
    <w:rsid w:val="00261C28"/>
    <w:rsid w:val="00262234"/>
    <w:rsid w:val="00262711"/>
    <w:rsid w:val="00263293"/>
    <w:rsid w:val="002653B4"/>
    <w:rsid w:val="00265A26"/>
    <w:rsid w:val="00266AAF"/>
    <w:rsid w:val="00267AFC"/>
    <w:rsid w:val="00271689"/>
    <w:rsid w:val="00272B27"/>
    <w:rsid w:val="002753CF"/>
    <w:rsid w:val="00276B41"/>
    <w:rsid w:val="00276D2B"/>
    <w:rsid w:val="00277801"/>
    <w:rsid w:val="0028038E"/>
    <w:rsid w:val="0028175C"/>
    <w:rsid w:val="0028246A"/>
    <w:rsid w:val="00282C86"/>
    <w:rsid w:val="00282E3C"/>
    <w:rsid w:val="00283FE2"/>
    <w:rsid w:val="00284EF7"/>
    <w:rsid w:val="00285FEC"/>
    <w:rsid w:val="00287723"/>
    <w:rsid w:val="00287E65"/>
    <w:rsid w:val="0029090F"/>
    <w:rsid w:val="002912D8"/>
    <w:rsid w:val="0029165A"/>
    <w:rsid w:val="00291924"/>
    <w:rsid w:val="0029225B"/>
    <w:rsid w:val="002930AD"/>
    <w:rsid w:val="0029327A"/>
    <w:rsid w:val="002935AE"/>
    <w:rsid w:val="002936FF"/>
    <w:rsid w:val="00294156"/>
    <w:rsid w:val="00295F16"/>
    <w:rsid w:val="002A12AF"/>
    <w:rsid w:val="002A19D0"/>
    <w:rsid w:val="002A200D"/>
    <w:rsid w:val="002A306A"/>
    <w:rsid w:val="002A336F"/>
    <w:rsid w:val="002A34D2"/>
    <w:rsid w:val="002A3C30"/>
    <w:rsid w:val="002A3FAB"/>
    <w:rsid w:val="002A5220"/>
    <w:rsid w:val="002A5306"/>
    <w:rsid w:val="002A5B14"/>
    <w:rsid w:val="002A67D0"/>
    <w:rsid w:val="002A70C1"/>
    <w:rsid w:val="002A7BE5"/>
    <w:rsid w:val="002A7EDD"/>
    <w:rsid w:val="002B04F3"/>
    <w:rsid w:val="002B0D3B"/>
    <w:rsid w:val="002B2111"/>
    <w:rsid w:val="002B2EFC"/>
    <w:rsid w:val="002B4A64"/>
    <w:rsid w:val="002B645B"/>
    <w:rsid w:val="002B7CE0"/>
    <w:rsid w:val="002B7E59"/>
    <w:rsid w:val="002C0082"/>
    <w:rsid w:val="002C1A8E"/>
    <w:rsid w:val="002C1C61"/>
    <w:rsid w:val="002C39D0"/>
    <w:rsid w:val="002C3D04"/>
    <w:rsid w:val="002C4434"/>
    <w:rsid w:val="002C643C"/>
    <w:rsid w:val="002C7313"/>
    <w:rsid w:val="002D43AC"/>
    <w:rsid w:val="002D6633"/>
    <w:rsid w:val="002D698D"/>
    <w:rsid w:val="002D699F"/>
    <w:rsid w:val="002D7EB0"/>
    <w:rsid w:val="002E3397"/>
    <w:rsid w:val="002E3DEB"/>
    <w:rsid w:val="002E40AA"/>
    <w:rsid w:val="002E5F7F"/>
    <w:rsid w:val="002E678C"/>
    <w:rsid w:val="002F0038"/>
    <w:rsid w:val="002F0E9F"/>
    <w:rsid w:val="002F1115"/>
    <w:rsid w:val="002F4D5D"/>
    <w:rsid w:val="002F7393"/>
    <w:rsid w:val="002F7BF1"/>
    <w:rsid w:val="002F7C82"/>
    <w:rsid w:val="00302D82"/>
    <w:rsid w:val="00302F17"/>
    <w:rsid w:val="0030401B"/>
    <w:rsid w:val="00307288"/>
    <w:rsid w:val="003101A1"/>
    <w:rsid w:val="00311E6F"/>
    <w:rsid w:val="00312563"/>
    <w:rsid w:val="00312657"/>
    <w:rsid w:val="0031301F"/>
    <w:rsid w:val="003133BA"/>
    <w:rsid w:val="00313402"/>
    <w:rsid w:val="00313534"/>
    <w:rsid w:val="0031353E"/>
    <w:rsid w:val="00316421"/>
    <w:rsid w:val="00316D5F"/>
    <w:rsid w:val="00317A51"/>
    <w:rsid w:val="003204A7"/>
    <w:rsid w:val="00321163"/>
    <w:rsid w:val="00321A93"/>
    <w:rsid w:val="00326B41"/>
    <w:rsid w:val="00327E18"/>
    <w:rsid w:val="0033081A"/>
    <w:rsid w:val="003319B3"/>
    <w:rsid w:val="003326EB"/>
    <w:rsid w:val="00333A15"/>
    <w:rsid w:val="00333A3D"/>
    <w:rsid w:val="00334AE7"/>
    <w:rsid w:val="0033561F"/>
    <w:rsid w:val="00336636"/>
    <w:rsid w:val="00337330"/>
    <w:rsid w:val="00337C47"/>
    <w:rsid w:val="00337EF9"/>
    <w:rsid w:val="003402C7"/>
    <w:rsid w:val="00340F10"/>
    <w:rsid w:val="00341E83"/>
    <w:rsid w:val="00342706"/>
    <w:rsid w:val="003450ED"/>
    <w:rsid w:val="00346285"/>
    <w:rsid w:val="00346B2F"/>
    <w:rsid w:val="00346E88"/>
    <w:rsid w:val="00346EBD"/>
    <w:rsid w:val="00350061"/>
    <w:rsid w:val="0035127F"/>
    <w:rsid w:val="00352F45"/>
    <w:rsid w:val="0035430B"/>
    <w:rsid w:val="00354638"/>
    <w:rsid w:val="00355E9E"/>
    <w:rsid w:val="00356441"/>
    <w:rsid w:val="00357F5E"/>
    <w:rsid w:val="00360AEC"/>
    <w:rsid w:val="0036150D"/>
    <w:rsid w:val="00364771"/>
    <w:rsid w:val="00364B8C"/>
    <w:rsid w:val="00364C50"/>
    <w:rsid w:val="00364F44"/>
    <w:rsid w:val="003655CE"/>
    <w:rsid w:val="0036566D"/>
    <w:rsid w:val="00365770"/>
    <w:rsid w:val="00367330"/>
    <w:rsid w:val="003677D9"/>
    <w:rsid w:val="003679A1"/>
    <w:rsid w:val="00370ADA"/>
    <w:rsid w:val="00372BDB"/>
    <w:rsid w:val="0037373E"/>
    <w:rsid w:val="00376E57"/>
    <w:rsid w:val="00382B44"/>
    <w:rsid w:val="00385A34"/>
    <w:rsid w:val="00386BEB"/>
    <w:rsid w:val="00386FE1"/>
    <w:rsid w:val="00390E73"/>
    <w:rsid w:val="003914CE"/>
    <w:rsid w:val="00393627"/>
    <w:rsid w:val="0039439C"/>
    <w:rsid w:val="00394B13"/>
    <w:rsid w:val="00396FFF"/>
    <w:rsid w:val="00397008"/>
    <w:rsid w:val="003972BC"/>
    <w:rsid w:val="003976E3"/>
    <w:rsid w:val="003A03BF"/>
    <w:rsid w:val="003A0A97"/>
    <w:rsid w:val="003A153D"/>
    <w:rsid w:val="003A1E62"/>
    <w:rsid w:val="003A26BB"/>
    <w:rsid w:val="003A3BAE"/>
    <w:rsid w:val="003A42A1"/>
    <w:rsid w:val="003A61DD"/>
    <w:rsid w:val="003A6F01"/>
    <w:rsid w:val="003B08D0"/>
    <w:rsid w:val="003B0DDD"/>
    <w:rsid w:val="003B1E69"/>
    <w:rsid w:val="003B1FD8"/>
    <w:rsid w:val="003B2295"/>
    <w:rsid w:val="003B229C"/>
    <w:rsid w:val="003B26EF"/>
    <w:rsid w:val="003B279C"/>
    <w:rsid w:val="003B2C0E"/>
    <w:rsid w:val="003B4C74"/>
    <w:rsid w:val="003B58F8"/>
    <w:rsid w:val="003B694C"/>
    <w:rsid w:val="003B6DBC"/>
    <w:rsid w:val="003B7D3B"/>
    <w:rsid w:val="003C5548"/>
    <w:rsid w:val="003C5E4A"/>
    <w:rsid w:val="003D0085"/>
    <w:rsid w:val="003D0200"/>
    <w:rsid w:val="003D3125"/>
    <w:rsid w:val="003D5AD4"/>
    <w:rsid w:val="003D6C8F"/>
    <w:rsid w:val="003D7A6C"/>
    <w:rsid w:val="003E021A"/>
    <w:rsid w:val="003E0412"/>
    <w:rsid w:val="003E0E60"/>
    <w:rsid w:val="003E1723"/>
    <w:rsid w:val="003E2D61"/>
    <w:rsid w:val="003E510F"/>
    <w:rsid w:val="003F11BA"/>
    <w:rsid w:val="003F2CE8"/>
    <w:rsid w:val="003F36DB"/>
    <w:rsid w:val="003F399F"/>
    <w:rsid w:val="003F3E60"/>
    <w:rsid w:val="003F50D8"/>
    <w:rsid w:val="003F5FC0"/>
    <w:rsid w:val="004007D9"/>
    <w:rsid w:val="0040206D"/>
    <w:rsid w:val="00402FF6"/>
    <w:rsid w:val="004040AC"/>
    <w:rsid w:val="00404E02"/>
    <w:rsid w:val="00405D49"/>
    <w:rsid w:val="00407F3A"/>
    <w:rsid w:val="00410C02"/>
    <w:rsid w:val="00410C7F"/>
    <w:rsid w:val="00412049"/>
    <w:rsid w:val="004123C6"/>
    <w:rsid w:val="0041393A"/>
    <w:rsid w:val="00413CF2"/>
    <w:rsid w:val="00415531"/>
    <w:rsid w:val="00415544"/>
    <w:rsid w:val="004159E5"/>
    <w:rsid w:val="004173ED"/>
    <w:rsid w:val="00417908"/>
    <w:rsid w:val="0042097D"/>
    <w:rsid w:val="00421C47"/>
    <w:rsid w:val="0042214C"/>
    <w:rsid w:val="00423B07"/>
    <w:rsid w:val="004246D1"/>
    <w:rsid w:val="0042559F"/>
    <w:rsid w:val="00426272"/>
    <w:rsid w:val="00426DE7"/>
    <w:rsid w:val="00427036"/>
    <w:rsid w:val="004272B9"/>
    <w:rsid w:val="004306FF"/>
    <w:rsid w:val="00431BE7"/>
    <w:rsid w:val="00433169"/>
    <w:rsid w:val="00433DB2"/>
    <w:rsid w:val="00435856"/>
    <w:rsid w:val="00435C06"/>
    <w:rsid w:val="00436084"/>
    <w:rsid w:val="00436A12"/>
    <w:rsid w:val="00440566"/>
    <w:rsid w:val="00441429"/>
    <w:rsid w:val="00442A60"/>
    <w:rsid w:val="004451A8"/>
    <w:rsid w:val="004460CD"/>
    <w:rsid w:val="004462C5"/>
    <w:rsid w:val="00446FC9"/>
    <w:rsid w:val="00447BCC"/>
    <w:rsid w:val="00450A93"/>
    <w:rsid w:val="0045714B"/>
    <w:rsid w:val="00457E55"/>
    <w:rsid w:val="00460158"/>
    <w:rsid w:val="004602E5"/>
    <w:rsid w:val="00462096"/>
    <w:rsid w:val="00463542"/>
    <w:rsid w:val="0046594B"/>
    <w:rsid w:val="0046596F"/>
    <w:rsid w:val="00466208"/>
    <w:rsid w:val="004678BF"/>
    <w:rsid w:val="00467A06"/>
    <w:rsid w:val="004700A5"/>
    <w:rsid w:val="00470541"/>
    <w:rsid w:val="004721A0"/>
    <w:rsid w:val="00474103"/>
    <w:rsid w:val="00474FAD"/>
    <w:rsid w:val="0047610E"/>
    <w:rsid w:val="0047707E"/>
    <w:rsid w:val="00477C23"/>
    <w:rsid w:val="004811FD"/>
    <w:rsid w:val="0048332D"/>
    <w:rsid w:val="0048448C"/>
    <w:rsid w:val="00485C14"/>
    <w:rsid w:val="004868F3"/>
    <w:rsid w:val="00487141"/>
    <w:rsid w:val="00490714"/>
    <w:rsid w:val="004921B0"/>
    <w:rsid w:val="00492900"/>
    <w:rsid w:val="00493D96"/>
    <w:rsid w:val="00494522"/>
    <w:rsid w:val="004951D0"/>
    <w:rsid w:val="00495AD2"/>
    <w:rsid w:val="00497DEE"/>
    <w:rsid w:val="004A00E9"/>
    <w:rsid w:val="004A0BB7"/>
    <w:rsid w:val="004A16D3"/>
    <w:rsid w:val="004A1AB0"/>
    <w:rsid w:val="004A3C1E"/>
    <w:rsid w:val="004A5132"/>
    <w:rsid w:val="004A5AF6"/>
    <w:rsid w:val="004A6BBF"/>
    <w:rsid w:val="004A7E02"/>
    <w:rsid w:val="004B1250"/>
    <w:rsid w:val="004B1ABF"/>
    <w:rsid w:val="004B1DE7"/>
    <w:rsid w:val="004B1E5D"/>
    <w:rsid w:val="004B25A3"/>
    <w:rsid w:val="004B2942"/>
    <w:rsid w:val="004B3F96"/>
    <w:rsid w:val="004B4C0F"/>
    <w:rsid w:val="004B602D"/>
    <w:rsid w:val="004B6D85"/>
    <w:rsid w:val="004B6E61"/>
    <w:rsid w:val="004C090D"/>
    <w:rsid w:val="004C1837"/>
    <w:rsid w:val="004C25ED"/>
    <w:rsid w:val="004C3431"/>
    <w:rsid w:val="004C52A8"/>
    <w:rsid w:val="004C5334"/>
    <w:rsid w:val="004C5CA0"/>
    <w:rsid w:val="004C5D5B"/>
    <w:rsid w:val="004C6E87"/>
    <w:rsid w:val="004D071F"/>
    <w:rsid w:val="004D0CDA"/>
    <w:rsid w:val="004D3331"/>
    <w:rsid w:val="004D4BC5"/>
    <w:rsid w:val="004E0759"/>
    <w:rsid w:val="004E1897"/>
    <w:rsid w:val="004E1E04"/>
    <w:rsid w:val="004E2AFB"/>
    <w:rsid w:val="004E2F27"/>
    <w:rsid w:val="004E367D"/>
    <w:rsid w:val="004E3AF5"/>
    <w:rsid w:val="004E52BD"/>
    <w:rsid w:val="004E53D1"/>
    <w:rsid w:val="004E767E"/>
    <w:rsid w:val="004F0F43"/>
    <w:rsid w:val="004F16D0"/>
    <w:rsid w:val="004F1EAC"/>
    <w:rsid w:val="004F1FDB"/>
    <w:rsid w:val="004F2B02"/>
    <w:rsid w:val="004F3944"/>
    <w:rsid w:val="004F3B1B"/>
    <w:rsid w:val="004F4547"/>
    <w:rsid w:val="004F4F27"/>
    <w:rsid w:val="004F6D45"/>
    <w:rsid w:val="004F6E0F"/>
    <w:rsid w:val="005002E9"/>
    <w:rsid w:val="00500A99"/>
    <w:rsid w:val="00501D35"/>
    <w:rsid w:val="00502AEB"/>
    <w:rsid w:val="005031F5"/>
    <w:rsid w:val="00503439"/>
    <w:rsid w:val="00503CBD"/>
    <w:rsid w:val="0050462C"/>
    <w:rsid w:val="00506740"/>
    <w:rsid w:val="005068DD"/>
    <w:rsid w:val="00506E9A"/>
    <w:rsid w:val="00511735"/>
    <w:rsid w:val="00512B94"/>
    <w:rsid w:val="00516096"/>
    <w:rsid w:val="00517120"/>
    <w:rsid w:val="005203D0"/>
    <w:rsid w:val="00521F18"/>
    <w:rsid w:val="00523327"/>
    <w:rsid w:val="00523520"/>
    <w:rsid w:val="005264D0"/>
    <w:rsid w:val="00530881"/>
    <w:rsid w:val="00532A8B"/>
    <w:rsid w:val="005330B9"/>
    <w:rsid w:val="005354AB"/>
    <w:rsid w:val="00536814"/>
    <w:rsid w:val="00537107"/>
    <w:rsid w:val="00537E8B"/>
    <w:rsid w:val="00540A7C"/>
    <w:rsid w:val="005413B6"/>
    <w:rsid w:val="005413B7"/>
    <w:rsid w:val="00541A69"/>
    <w:rsid w:val="00541BCE"/>
    <w:rsid w:val="00542141"/>
    <w:rsid w:val="0054262B"/>
    <w:rsid w:val="00544E4C"/>
    <w:rsid w:val="0054795F"/>
    <w:rsid w:val="005515F6"/>
    <w:rsid w:val="005529A2"/>
    <w:rsid w:val="00557525"/>
    <w:rsid w:val="005576F4"/>
    <w:rsid w:val="00560D74"/>
    <w:rsid w:val="0056235C"/>
    <w:rsid w:val="005639EB"/>
    <w:rsid w:val="00563C85"/>
    <w:rsid w:val="00563D67"/>
    <w:rsid w:val="005644BD"/>
    <w:rsid w:val="005649BF"/>
    <w:rsid w:val="005656FD"/>
    <w:rsid w:val="005663AB"/>
    <w:rsid w:val="005673CE"/>
    <w:rsid w:val="00571F57"/>
    <w:rsid w:val="0057498B"/>
    <w:rsid w:val="0057511A"/>
    <w:rsid w:val="005770D6"/>
    <w:rsid w:val="005770DD"/>
    <w:rsid w:val="005804A7"/>
    <w:rsid w:val="0058095B"/>
    <w:rsid w:val="00581F3F"/>
    <w:rsid w:val="005825B1"/>
    <w:rsid w:val="00582B16"/>
    <w:rsid w:val="00583ACA"/>
    <w:rsid w:val="005848EC"/>
    <w:rsid w:val="00585483"/>
    <w:rsid w:val="00586DD0"/>
    <w:rsid w:val="00587036"/>
    <w:rsid w:val="00590233"/>
    <w:rsid w:val="00590410"/>
    <w:rsid w:val="00590582"/>
    <w:rsid w:val="005909C3"/>
    <w:rsid w:val="00590A3B"/>
    <w:rsid w:val="00591C24"/>
    <w:rsid w:val="00592866"/>
    <w:rsid w:val="00593ED4"/>
    <w:rsid w:val="00594136"/>
    <w:rsid w:val="005956C3"/>
    <w:rsid w:val="00595FE5"/>
    <w:rsid w:val="00596E95"/>
    <w:rsid w:val="00596FE9"/>
    <w:rsid w:val="005974C6"/>
    <w:rsid w:val="005A2BB8"/>
    <w:rsid w:val="005A33DC"/>
    <w:rsid w:val="005A4500"/>
    <w:rsid w:val="005A4653"/>
    <w:rsid w:val="005A496A"/>
    <w:rsid w:val="005A52B2"/>
    <w:rsid w:val="005A5D25"/>
    <w:rsid w:val="005B00A4"/>
    <w:rsid w:val="005B0886"/>
    <w:rsid w:val="005B0CE2"/>
    <w:rsid w:val="005B142F"/>
    <w:rsid w:val="005B1C18"/>
    <w:rsid w:val="005B3302"/>
    <w:rsid w:val="005B37B8"/>
    <w:rsid w:val="005B3B4D"/>
    <w:rsid w:val="005B4939"/>
    <w:rsid w:val="005B5D06"/>
    <w:rsid w:val="005B6FC5"/>
    <w:rsid w:val="005B7E15"/>
    <w:rsid w:val="005C0590"/>
    <w:rsid w:val="005C09C8"/>
    <w:rsid w:val="005C141B"/>
    <w:rsid w:val="005C232D"/>
    <w:rsid w:val="005C2F5D"/>
    <w:rsid w:val="005C36DE"/>
    <w:rsid w:val="005C40A8"/>
    <w:rsid w:val="005C48D3"/>
    <w:rsid w:val="005C4CA0"/>
    <w:rsid w:val="005C50BB"/>
    <w:rsid w:val="005C5915"/>
    <w:rsid w:val="005C592B"/>
    <w:rsid w:val="005C6CAA"/>
    <w:rsid w:val="005C7AB6"/>
    <w:rsid w:val="005D0FDC"/>
    <w:rsid w:val="005D46B8"/>
    <w:rsid w:val="005D47E2"/>
    <w:rsid w:val="005D6E9B"/>
    <w:rsid w:val="005D74B7"/>
    <w:rsid w:val="005E384A"/>
    <w:rsid w:val="005E4198"/>
    <w:rsid w:val="005E5B2B"/>
    <w:rsid w:val="005E5B9B"/>
    <w:rsid w:val="005E6E4B"/>
    <w:rsid w:val="005E7726"/>
    <w:rsid w:val="005F029B"/>
    <w:rsid w:val="005F0953"/>
    <w:rsid w:val="005F1670"/>
    <w:rsid w:val="005F19CA"/>
    <w:rsid w:val="005F1F5D"/>
    <w:rsid w:val="005F279A"/>
    <w:rsid w:val="005F48C3"/>
    <w:rsid w:val="005F4D3E"/>
    <w:rsid w:val="005F4F27"/>
    <w:rsid w:val="005F5159"/>
    <w:rsid w:val="005F5E8F"/>
    <w:rsid w:val="005F68FE"/>
    <w:rsid w:val="005F6BB4"/>
    <w:rsid w:val="005F77F1"/>
    <w:rsid w:val="006002B5"/>
    <w:rsid w:val="00600564"/>
    <w:rsid w:val="006014B0"/>
    <w:rsid w:val="006025AC"/>
    <w:rsid w:val="00602E8C"/>
    <w:rsid w:val="0060490E"/>
    <w:rsid w:val="006053D2"/>
    <w:rsid w:val="00610276"/>
    <w:rsid w:val="006103E7"/>
    <w:rsid w:val="00612282"/>
    <w:rsid w:val="00614AA6"/>
    <w:rsid w:val="00614EAA"/>
    <w:rsid w:val="006175EF"/>
    <w:rsid w:val="00621EAC"/>
    <w:rsid w:val="00622DA1"/>
    <w:rsid w:val="00623980"/>
    <w:rsid w:val="00624C33"/>
    <w:rsid w:val="0062690D"/>
    <w:rsid w:val="00627918"/>
    <w:rsid w:val="006319A8"/>
    <w:rsid w:val="0063264E"/>
    <w:rsid w:val="006338AA"/>
    <w:rsid w:val="00633E8E"/>
    <w:rsid w:val="00636466"/>
    <w:rsid w:val="00637450"/>
    <w:rsid w:val="006375AF"/>
    <w:rsid w:val="0064456A"/>
    <w:rsid w:val="00645EC7"/>
    <w:rsid w:val="006469FE"/>
    <w:rsid w:val="0064710D"/>
    <w:rsid w:val="0064764A"/>
    <w:rsid w:val="00650A21"/>
    <w:rsid w:val="00651345"/>
    <w:rsid w:val="00651DE0"/>
    <w:rsid w:val="0065228B"/>
    <w:rsid w:val="006548F8"/>
    <w:rsid w:val="00656622"/>
    <w:rsid w:val="00656D09"/>
    <w:rsid w:val="006627E3"/>
    <w:rsid w:val="00663D2B"/>
    <w:rsid w:val="00663E44"/>
    <w:rsid w:val="0066471E"/>
    <w:rsid w:val="00672397"/>
    <w:rsid w:val="006739C3"/>
    <w:rsid w:val="00675B7C"/>
    <w:rsid w:val="00677023"/>
    <w:rsid w:val="006808E1"/>
    <w:rsid w:val="00680D2F"/>
    <w:rsid w:val="0068253D"/>
    <w:rsid w:val="00683E71"/>
    <w:rsid w:val="0068557A"/>
    <w:rsid w:val="00685732"/>
    <w:rsid w:val="0069078F"/>
    <w:rsid w:val="00691865"/>
    <w:rsid w:val="00691E36"/>
    <w:rsid w:val="00694220"/>
    <w:rsid w:val="00694B03"/>
    <w:rsid w:val="00695B4D"/>
    <w:rsid w:val="00695B5C"/>
    <w:rsid w:val="006960C3"/>
    <w:rsid w:val="00697AC0"/>
    <w:rsid w:val="006A0725"/>
    <w:rsid w:val="006A1799"/>
    <w:rsid w:val="006A2736"/>
    <w:rsid w:val="006A3032"/>
    <w:rsid w:val="006A499F"/>
    <w:rsid w:val="006A5420"/>
    <w:rsid w:val="006A6173"/>
    <w:rsid w:val="006A6A4A"/>
    <w:rsid w:val="006A73C5"/>
    <w:rsid w:val="006A7D60"/>
    <w:rsid w:val="006B015E"/>
    <w:rsid w:val="006B12F1"/>
    <w:rsid w:val="006B1AF0"/>
    <w:rsid w:val="006B2477"/>
    <w:rsid w:val="006B269B"/>
    <w:rsid w:val="006B305C"/>
    <w:rsid w:val="006B3941"/>
    <w:rsid w:val="006B5115"/>
    <w:rsid w:val="006B5487"/>
    <w:rsid w:val="006B6D4A"/>
    <w:rsid w:val="006B7BD0"/>
    <w:rsid w:val="006C356D"/>
    <w:rsid w:val="006C4A57"/>
    <w:rsid w:val="006C5F2A"/>
    <w:rsid w:val="006C684D"/>
    <w:rsid w:val="006C72EF"/>
    <w:rsid w:val="006D0607"/>
    <w:rsid w:val="006D0F4C"/>
    <w:rsid w:val="006D18AF"/>
    <w:rsid w:val="006D284D"/>
    <w:rsid w:val="006D3F15"/>
    <w:rsid w:val="006D4803"/>
    <w:rsid w:val="006D5290"/>
    <w:rsid w:val="006D7BFA"/>
    <w:rsid w:val="006E0241"/>
    <w:rsid w:val="006E3944"/>
    <w:rsid w:val="006E3A0E"/>
    <w:rsid w:val="006E5336"/>
    <w:rsid w:val="006E7C4B"/>
    <w:rsid w:val="006F0244"/>
    <w:rsid w:val="006F19FF"/>
    <w:rsid w:val="006F325F"/>
    <w:rsid w:val="006F4583"/>
    <w:rsid w:val="006F54A3"/>
    <w:rsid w:val="006F54A9"/>
    <w:rsid w:val="006F56DD"/>
    <w:rsid w:val="006F5EAB"/>
    <w:rsid w:val="006F609F"/>
    <w:rsid w:val="006F6B3B"/>
    <w:rsid w:val="006F6FD3"/>
    <w:rsid w:val="006F74D5"/>
    <w:rsid w:val="006F7BB0"/>
    <w:rsid w:val="00700538"/>
    <w:rsid w:val="007014E1"/>
    <w:rsid w:val="007032B3"/>
    <w:rsid w:val="00704026"/>
    <w:rsid w:val="0070464A"/>
    <w:rsid w:val="007063B8"/>
    <w:rsid w:val="007069FE"/>
    <w:rsid w:val="007072F3"/>
    <w:rsid w:val="00711653"/>
    <w:rsid w:val="0071193A"/>
    <w:rsid w:val="00713671"/>
    <w:rsid w:val="00715AA5"/>
    <w:rsid w:val="00717929"/>
    <w:rsid w:val="00722A41"/>
    <w:rsid w:val="00724425"/>
    <w:rsid w:val="007248C8"/>
    <w:rsid w:val="0072504D"/>
    <w:rsid w:val="00725AAB"/>
    <w:rsid w:val="00731059"/>
    <w:rsid w:val="00731750"/>
    <w:rsid w:val="00732E71"/>
    <w:rsid w:val="00733B46"/>
    <w:rsid w:val="007358B5"/>
    <w:rsid w:val="00735BE9"/>
    <w:rsid w:val="007364C9"/>
    <w:rsid w:val="0073666C"/>
    <w:rsid w:val="00736D56"/>
    <w:rsid w:val="00740A73"/>
    <w:rsid w:val="007465EB"/>
    <w:rsid w:val="00750645"/>
    <w:rsid w:val="007510A3"/>
    <w:rsid w:val="007513B9"/>
    <w:rsid w:val="0075164A"/>
    <w:rsid w:val="00752B6E"/>
    <w:rsid w:val="00752E8E"/>
    <w:rsid w:val="007565FA"/>
    <w:rsid w:val="007577A1"/>
    <w:rsid w:val="00760B7F"/>
    <w:rsid w:val="007610DB"/>
    <w:rsid w:val="00761804"/>
    <w:rsid w:val="00762C92"/>
    <w:rsid w:val="0076367C"/>
    <w:rsid w:val="00764BAF"/>
    <w:rsid w:val="00766590"/>
    <w:rsid w:val="00766BCF"/>
    <w:rsid w:val="00767362"/>
    <w:rsid w:val="007704BE"/>
    <w:rsid w:val="00770559"/>
    <w:rsid w:val="007729D8"/>
    <w:rsid w:val="00774009"/>
    <w:rsid w:val="00774782"/>
    <w:rsid w:val="007763CA"/>
    <w:rsid w:val="00777AAA"/>
    <w:rsid w:val="00781074"/>
    <w:rsid w:val="00781264"/>
    <w:rsid w:val="0078152F"/>
    <w:rsid w:val="00781DAD"/>
    <w:rsid w:val="007827E2"/>
    <w:rsid w:val="00785590"/>
    <w:rsid w:val="00785BC9"/>
    <w:rsid w:val="00787C72"/>
    <w:rsid w:val="007916F1"/>
    <w:rsid w:val="00791C39"/>
    <w:rsid w:val="00793AEE"/>
    <w:rsid w:val="0079417D"/>
    <w:rsid w:val="00795C26"/>
    <w:rsid w:val="00797C01"/>
    <w:rsid w:val="007A3374"/>
    <w:rsid w:val="007A3702"/>
    <w:rsid w:val="007A39EB"/>
    <w:rsid w:val="007A4063"/>
    <w:rsid w:val="007A5685"/>
    <w:rsid w:val="007A6523"/>
    <w:rsid w:val="007A65AA"/>
    <w:rsid w:val="007A7A92"/>
    <w:rsid w:val="007B0B6F"/>
    <w:rsid w:val="007B10AD"/>
    <w:rsid w:val="007B2549"/>
    <w:rsid w:val="007B2696"/>
    <w:rsid w:val="007B2892"/>
    <w:rsid w:val="007B29D3"/>
    <w:rsid w:val="007B2BC2"/>
    <w:rsid w:val="007B2DD4"/>
    <w:rsid w:val="007B347C"/>
    <w:rsid w:val="007B3DAD"/>
    <w:rsid w:val="007B4225"/>
    <w:rsid w:val="007B5D53"/>
    <w:rsid w:val="007B6308"/>
    <w:rsid w:val="007B6D50"/>
    <w:rsid w:val="007B7599"/>
    <w:rsid w:val="007B7C9D"/>
    <w:rsid w:val="007C05DC"/>
    <w:rsid w:val="007C06EA"/>
    <w:rsid w:val="007C19F6"/>
    <w:rsid w:val="007C2437"/>
    <w:rsid w:val="007C3D7E"/>
    <w:rsid w:val="007C6870"/>
    <w:rsid w:val="007D281C"/>
    <w:rsid w:val="007D4777"/>
    <w:rsid w:val="007D480F"/>
    <w:rsid w:val="007D48F1"/>
    <w:rsid w:val="007D4A66"/>
    <w:rsid w:val="007D4C22"/>
    <w:rsid w:val="007D6505"/>
    <w:rsid w:val="007D77A5"/>
    <w:rsid w:val="007E658A"/>
    <w:rsid w:val="007F01ED"/>
    <w:rsid w:val="007F0561"/>
    <w:rsid w:val="007F2B6A"/>
    <w:rsid w:val="007F3BA6"/>
    <w:rsid w:val="007F61A9"/>
    <w:rsid w:val="007F6469"/>
    <w:rsid w:val="007F7601"/>
    <w:rsid w:val="00800AA5"/>
    <w:rsid w:val="008018BC"/>
    <w:rsid w:val="00802030"/>
    <w:rsid w:val="00802067"/>
    <w:rsid w:val="008029C3"/>
    <w:rsid w:val="00803011"/>
    <w:rsid w:val="008034FC"/>
    <w:rsid w:val="00804104"/>
    <w:rsid w:val="008068DB"/>
    <w:rsid w:val="00806B79"/>
    <w:rsid w:val="0080717F"/>
    <w:rsid w:val="0081160B"/>
    <w:rsid w:val="00811A17"/>
    <w:rsid w:val="008137F1"/>
    <w:rsid w:val="008148B6"/>
    <w:rsid w:val="00814C73"/>
    <w:rsid w:val="00815B3E"/>
    <w:rsid w:val="00816218"/>
    <w:rsid w:val="00817F29"/>
    <w:rsid w:val="00817FFB"/>
    <w:rsid w:val="00820E15"/>
    <w:rsid w:val="00821300"/>
    <w:rsid w:val="008234A9"/>
    <w:rsid w:val="00823C57"/>
    <w:rsid w:val="008246DA"/>
    <w:rsid w:val="00824DB3"/>
    <w:rsid w:val="00824F4E"/>
    <w:rsid w:val="0082507D"/>
    <w:rsid w:val="00825F30"/>
    <w:rsid w:val="0083129D"/>
    <w:rsid w:val="0083260F"/>
    <w:rsid w:val="00834BAA"/>
    <w:rsid w:val="0083643D"/>
    <w:rsid w:val="008370A3"/>
    <w:rsid w:val="008371DE"/>
    <w:rsid w:val="00837ECE"/>
    <w:rsid w:val="008416EE"/>
    <w:rsid w:val="00841C29"/>
    <w:rsid w:val="00841D60"/>
    <w:rsid w:val="0084242D"/>
    <w:rsid w:val="0084708C"/>
    <w:rsid w:val="00847354"/>
    <w:rsid w:val="00850273"/>
    <w:rsid w:val="008511C1"/>
    <w:rsid w:val="00853216"/>
    <w:rsid w:val="0085778B"/>
    <w:rsid w:val="0086153D"/>
    <w:rsid w:val="00861E81"/>
    <w:rsid w:val="00862AD4"/>
    <w:rsid w:val="00863574"/>
    <w:rsid w:val="0086386F"/>
    <w:rsid w:val="00865783"/>
    <w:rsid w:val="00871486"/>
    <w:rsid w:val="0087218E"/>
    <w:rsid w:val="008728F2"/>
    <w:rsid w:val="00873C70"/>
    <w:rsid w:val="00875F78"/>
    <w:rsid w:val="0087635B"/>
    <w:rsid w:val="00876822"/>
    <w:rsid w:val="0087796B"/>
    <w:rsid w:val="00880C84"/>
    <w:rsid w:val="008822F6"/>
    <w:rsid w:val="008846B3"/>
    <w:rsid w:val="008865DC"/>
    <w:rsid w:val="00886F9B"/>
    <w:rsid w:val="008908FB"/>
    <w:rsid w:val="0089359C"/>
    <w:rsid w:val="00894108"/>
    <w:rsid w:val="008942EC"/>
    <w:rsid w:val="00894D79"/>
    <w:rsid w:val="008A1365"/>
    <w:rsid w:val="008A1644"/>
    <w:rsid w:val="008A3472"/>
    <w:rsid w:val="008A3B54"/>
    <w:rsid w:val="008A479D"/>
    <w:rsid w:val="008A5042"/>
    <w:rsid w:val="008A65F6"/>
    <w:rsid w:val="008A66B9"/>
    <w:rsid w:val="008A699A"/>
    <w:rsid w:val="008A7953"/>
    <w:rsid w:val="008B0174"/>
    <w:rsid w:val="008B0F09"/>
    <w:rsid w:val="008B1E03"/>
    <w:rsid w:val="008B2362"/>
    <w:rsid w:val="008B2684"/>
    <w:rsid w:val="008B2A87"/>
    <w:rsid w:val="008B374D"/>
    <w:rsid w:val="008B3AD4"/>
    <w:rsid w:val="008B5EB3"/>
    <w:rsid w:val="008B6413"/>
    <w:rsid w:val="008B6F4F"/>
    <w:rsid w:val="008C01BE"/>
    <w:rsid w:val="008C09B2"/>
    <w:rsid w:val="008C2AE6"/>
    <w:rsid w:val="008C3E55"/>
    <w:rsid w:val="008C6E3D"/>
    <w:rsid w:val="008C731C"/>
    <w:rsid w:val="008C7996"/>
    <w:rsid w:val="008D1230"/>
    <w:rsid w:val="008D1885"/>
    <w:rsid w:val="008D26C1"/>
    <w:rsid w:val="008D2921"/>
    <w:rsid w:val="008D2D0D"/>
    <w:rsid w:val="008D32F3"/>
    <w:rsid w:val="008D3C35"/>
    <w:rsid w:val="008D6D49"/>
    <w:rsid w:val="008D74C2"/>
    <w:rsid w:val="008D756D"/>
    <w:rsid w:val="008D7A8E"/>
    <w:rsid w:val="008E0AE9"/>
    <w:rsid w:val="008E173A"/>
    <w:rsid w:val="008E4336"/>
    <w:rsid w:val="008E5E45"/>
    <w:rsid w:val="008E7181"/>
    <w:rsid w:val="008E7D41"/>
    <w:rsid w:val="008F0FD5"/>
    <w:rsid w:val="008F202B"/>
    <w:rsid w:val="008F2B22"/>
    <w:rsid w:val="008F495F"/>
    <w:rsid w:val="008F4A87"/>
    <w:rsid w:val="008F500A"/>
    <w:rsid w:val="008F51F1"/>
    <w:rsid w:val="008F5DCF"/>
    <w:rsid w:val="008F667A"/>
    <w:rsid w:val="008F675B"/>
    <w:rsid w:val="008F6872"/>
    <w:rsid w:val="009028BD"/>
    <w:rsid w:val="0090534D"/>
    <w:rsid w:val="00905A31"/>
    <w:rsid w:val="00906C8E"/>
    <w:rsid w:val="00906EBB"/>
    <w:rsid w:val="00910014"/>
    <w:rsid w:val="00911425"/>
    <w:rsid w:val="0091166F"/>
    <w:rsid w:val="009118BE"/>
    <w:rsid w:val="009130E1"/>
    <w:rsid w:val="009132AB"/>
    <w:rsid w:val="009150A1"/>
    <w:rsid w:val="00916B54"/>
    <w:rsid w:val="00916D97"/>
    <w:rsid w:val="0091721C"/>
    <w:rsid w:val="00920862"/>
    <w:rsid w:val="00920971"/>
    <w:rsid w:val="0092114A"/>
    <w:rsid w:val="00922117"/>
    <w:rsid w:val="009228C5"/>
    <w:rsid w:val="00923422"/>
    <w:rsid w:val="009256A9"/>
    <w:rsid w:val="00925D73"/>
    <w:rsid w:val="00926A7B"/>
    <w:rsid w:val="009274D1"/>
    <w:rsid w:val="00932864"/>
    <w:rsid w:val="00932C62"/>
    <w:rsid w:val="009332F3"/>
    <w:rsid w:val="00934455"/>
    <w:rsid w:val="0093521E"/>
    <w:rsid w:val="00936D5F"/>
    <w:rsid w:val="00940783"/>
    <w:rsid w:val="009421F0"/>
    <w:rsid w:val="00942D41"/>
    <w:rsid w:val="00942DAF"/>
    <w:rsid w:val="00943BAB"/>
    <w:rsid w:val="00945199"/>
    <w:rsid w:val="0094521E"/>
    <w:rsid w:val="00945861"/>
    <w:rsid w:val="009479F0"/>
    <w:rsid w:val="0095258F"/>
    <w:rsid w:val="00954A75"/>
    <w:rsid w:val="00955AA5"/>
    <w:rsid w:val="00956350"/>
    <w:rsid w:val="0095684F"/>
    <w:rsid w:val="00956AE2"/>
    <w:rsid w:val="00957DA1"/>
    <w:rsid w:val="00961C33"/>
    <w:rsid w:val="009627EC"/>
    <w:rsid w:val="0096347D"/>
    <w:rsid w:val="00963DC0"/>
    <w:rsid w:val="009643BB"/>
    <w:rsid w:val="00964F8E"/>
    <w:rsid w:val="00965F37"/>
    <w:rsid w:val="009708F2"/>
    <w:rsid w:val="00970C3A"/>
    <w:rsid w:val="00973FED"/>
    <w:rsid w:val="00974C55"/>
    <w:rsid w:val="0097511C"/>
    <w:rsid w:val="00975821"/>
    <w:rsid w:val="009758FC"/>
    <w:rsid w:val="0098009C"/>
    <w:rsid w:val="00980226"/>
    <w:rsid w:val="00980865"/>
    <w:rsid w:val="009828B0"/>
    <w:rsid w:val="00986755"/>
    <w:rsid w:val="00986E4C"/>
    <w:rsid w:val="0098700E"/>
    <w:rsid w:val="009905FB"/>
    <w:rsid w:val="00992791"/>
    <w:rsid w:val="00993FB5"/>
    <w:rsid w:val="0099616B"/>
    <w:rsid w:val="00996D69"/>
    <w:rsid w:val="009A02A9"/>
    <w:rsid w:val="009A0BA3"/>
    <w:rsid w:val="009A20E2"/>
    <w:rsid w:val="009A3594"/>
    <w:rsid w:val="009A5FC6"/>
    <w:rsid w:val="009A60FA"/>
    <w:rsid w:val="009A7643"/>
    <w:rsid w:val="009A7B9C"/>
    <w:rsid w:val="009B3889"/>
    <w:rsid w:val="009B4565"/>
    <w:rsid w:val="009B47EC"/>
    <w:rsid w:val="009B6F59"/>
    <w:rsid w:val="009B71A5"/>
    <w:rsid w:val="009B7799"/>
    <w:rsid w:val="009C35C9"/>
    <w:rsid w:val="009C3F34"/>
    <w:rsid w:val="009C4712"/>
    <w:rsid w:val="009C4A62"/>
    <w:rsid w:val="009C52F7"/>
    <w:rsid w:val="009C7581"/>
    <w:rsid w:val="009D00D1"/>
    <w:rsid w:val="009D07B9"/>
    <w:rsid w:val="009D0A2D"/>
    <w:rsid w:val="009D26E9"/>
    <w:rsid w:val="009D2A3E"/>
    <w:rsid w:val="009D2D85"/>
    <w:rsid w:val="009D3180"/>
    <w:rsid w:val="009D326E"/>
    <w:rsid w:val="009D3842"/>
    <w:rsid w:val="009D3CD1"/>
    <w:rsid w:val="009D3D13"/>
    <w:rsid w:val="009D4186"/>
    <w:rsid w:val="009D4810"/>
    <w:rsid w:val="009D4D75"/>
    <w:rsid w:val="009E19D9"/>
    <w:rsid w:val="009E27D3"/>
    <w:rsid w:val="009E4F9C"/>
    <w:rsid w:val="009E5AB7"/>
    <w:rsid w:val="009E5ADD"/>
    <w:rsid w:val="009F0182"/>
    <w:rsid w:val="009F1579"/>
    <w:rsid w:val="009F1648"/>
    <w:rsid w:val="009F1E60"/>
    <w:rsid w:val="009F1FA6"/>
    <w:rsid w:val="009F255C"/>
    <w:rsid w:val="009F297E"/>
    <w:rsid w:val="009F2B75"/>
    <w:rsid w:val="009F53B4"/>
    <w:rsid w:val="009F69E3"/>
    <w:rsid w:val="009F6FAC"/>
    <w:rsid w:val="009F76F2"/>
    <w:rsid w:val="009F79C2"/>
    <w:rsid w:val="00A0156F"/>
    <w:rsid w:val="00A0158A"/>
    <w:rsid w:val="00A01C4A"/>
    <w:rsid w:val="00A02C71"/>
    <w:rsid w:val="00A03685"/>
    <w:rsid w:val="00A039D5"/>
    <w:rsid w:val="00A03E3C"/>
    <w:rsid w:val="00A05FBB"/>
    <w:rsid w:val="00A10019"/>
    <w:rsid w:val="00A109BE"/>
    <w:rsid w:val="00A126E4"/>
    <w:rsid w:val="00A14005"/>
    <w:rsid w:val="00A14990"/>
    <w:rsid w:val="00A15288"/>
    <w:rsid w:val="00A1799F"/>
    <w:rsid w:val="00A21D55"/>
    <w:rsid w:val="00A22E67"/>
    <w:rsid w:val="00A22FA3"/>
    <w:rsid w:val="00A233FD"/>
    <w:rsid w:val="00A24467"/>
    <w:rsid w:val="00A249FB"/>
    <w:rsid w:val="00A255CF"/>
    <w:rsid w:val="00A2684A"/>
    <w:rsid w:val="00A2783A"/>
    <w:rsid w:val="00A30F85"/>
    <w:rsid w:val="00A3275A"/>
    <w:rsid w:val="00A327A3"/>
    <w:rsid w:val="00A3295B"/>
    <w:rsid w:val="00A32A72"/>
    <w:rsid w:val="00A34BD3"/>
    <w:rsid w:val="00A354C0"/>
    <w:rsid w:val="00A354CA"/>
    <w:rsid w:val="00A3595A"/>
    <w:rsid w:val="00A35C6F"/>
    <w:rsid w:val="00A3659C"/>
    <w:rsid w:val="00A369A9"/>
    <w:rsid w:val="00A458F4"/>
    <w:rsid w:val="00A45A3B"/>
    <w:rsid w:val="00A46A4B"/>
    <w:rsid w:val="00A46C09"/>
    <w:rsid w:val="00A46E3D"/>
    <w:rsid w:val="00A4735B"/>
    <w:rsid w:val="00A50BD4"/>
    <w:rsid w:val="00A515F7"/>
    <w:rsid w:val="00A523AD"/>
    <w:rsid w:val="00A559E9"/>
    <w:rsid w:val="00A564DE"/>
    <w:rsid w:val="00A56871"/>
    <w:rsid w:val="00A56F72"/>
    <w:rsid w:val="00A608AA"/>
    <w:rsid w:val="00A61DB4"/>
    <w:rsid w:val="00A635F4"/>
    <w:rsid w:val="00A63744"/>
    <w:rsid w:val="00A63B3E"/>
    <w:rsid w:val="00A6444A"/>
    <w:rsid w:val="00A648D8"/>
    <w:rsid w:val="00A65B48"/>
    <w:rsid w:val="00A668CD"/>
    <w:rsid w:val="00A66F2C"/>
    <w:rsid w:val="00A670CD"/>
    <w:rsid w:val="00A70087"/>
    <w:rsid w:val="00A70984"/>
    <w:rsid w:val="00A71C34"/>
    <w:rsid w:val="00A768C6"/>
    <w:rsid w:val="00A76DAB"/>
    <w:rsid w:val="00A77912"/>
    <w:rsid w:val="00A805CE"/>
    <w:rsid w:val="00A81242"/>
    <w:rsid w:val="00A8259E"/>
    <w:rsid w:val="00A82765"/>
    <w:rsid w:val="00A82F1E"/>
    <w:rsid w:val="00A83E88"/>
    <w:rsid w:val="00A84229"/>
    <w:rsid w:val="00A8548D"/>
    <w:rsid w:val="00A85865"/>
    <w:rsid w:val="00A868FA"/>
    <w:rsid w:val="00A8736F"/>
    <w:rsid w:val="00A87464"/>
    <w:rsid w:val="00A90976"/>
    <w:rsid w:val="00A9204C"/>
    <w:rsid w:val="00A925FD"/>
    <w:rsid w:val="00A92D6C"/>
    <w:rsid w:val="00A94286"/>
    <w:rsid w:val="00A94320"/>
    <w:rsid w:val="00A94FD6"/>
    <w:rsid w:val="00A9505E"/>
    <w:rsid w:val="00A95A8B"/>
    <w:rsid w:val="00A95B2C"/>
    <w:rsid w:val="00A96366"/>
    <w:rsid w:val="00AA18B1"/>
    <w:rsid w:val="00AA2CE0"/>
    <w:rsid w:val="00AA35A8"/>
    <w:rsid w:val="00AA4247"/>
    <w:rsid w:val="00AA591C"/>
    <w:rsid w:val="00AA656B"/>
    <w:rsid w:val="00AA6B06"/>
    <w:rsid w:val="00AA703F"/>
    <w:rsid w:val="00AA79CD"/>
    <w:rsid w:val="00AA7DF2"/>
    <w:rsid w:val="00AB1151"/>
    <w:rsid w:val="00AB1B10"/>
    <w:rsid w:val="00AB1B3C"/>
    <w:rsid w:val="00AB27C6"/>
    <w:rsid w:val="00AB37FE"/>
    <w:rsid w:val="00AB4748"/>
    <w:rsid w:val="00AB62ED"/>
    <w:rsid w:val="00AB6F11"/>
    <w:rsid w:val="00AB7FAD"/>
    <w:rsid w:val="00AC074F"/>
    <w:rsid w:val="00AC0F1D"/>
    <w:rsid w:val="00AC1791"/>
    <w:rsid w:val="00AC1C14"/>
    <w:rsid w:val="00AC23B2"/>
    <w:rsid w:val="00AC317D"/>
    <w:rsid w:val="00AC404A"/>
    <w:rsid w:val="00AC48A2"/>
    <w:rsid w:val="00AC731F"/>
    <w:rsid w:val="00AC7DDF"/>
    <w:rsid w:val="00AD0191"/>
    <w:rsid w:val="00AD230B"/>
    <w:rsid w:val="00AD278F"/>
    <w:rsid w:val="00AD3EC5"/>
    <w:rsid w:val="00AD44C3"/>
    <w:rsid w:val="00AD60C5"/>
    <w:rsid w:val="00AD649E"/>
    <w:rsid w:val="00AD70CD"/>
    <w:rsid w:val="00AE0A09"/>
    <w:rsid w:val="00AE401A"/>
    <w:rsid w:val="00AE5DD6"/>
    <w:rsid w:val="00AE668B"/>
    <w:rsid w:val="00AF0086"/>
    <w:rsid w:val="00AF17B4"/>
    <w:rsid w:val="00AF1F2B"/>
    <w:rsid w:val="00AF21D8"/>
    <w:rsid w:val="00AF3485"/>
    <w:rsid w:val="00AF3998"/>
    <w:rsid w:val="00AF3FC9"/>
    <w:rsid w:val="00AF4966"/>
    <w:rsid w:val="00AF66F3"/>
    <w:rsid w:val="00AF6994"/>
    <w:rsid w:val="00AF6E7D"/>
    <w:rsid w:val="00AF79EE"/>
    <w:rsid w:val="00B056C3"/>
    <w:rsid w:val="00B07851"/>
    <w:rsid w:val="00B0794B"/>
    <w:rsid w:val="00B128E3"/>
    <w:rsid w:val="00B12E30"/>
    <w:rsid w:val="00B13307"/>
    <w:rsid w:val="00B14AFA"/>
    <w:rsid w:val="00B15816"/>
    <w:rsid w:val="00B15D29"/>
    <w:rsid w:val="00B160F4"/>
    <w:rsid w:val="00B17119"/>
    <w:rsid w:val="00B20934"/>
    <w:rsid w:val="00B20E78"/>
    <w:rsid w:val="00B21D91"/>
    <w:rsid w:val="00B22BEE"/>
    <w:rsid w:val="00B23CC0"/>
    <w:rsid w:val="00B2696C"/>
    <w:rsid w:val="00B26D3B"/>
    <w:rsid w:val="00B307EA"/>
    <w:rsid w:val="00B33365"/>
    <w:rsid w:val="00B334AD"/>
    <w:rsid w:val="00B3605A"/>
    <w:rsid w:val="00B36A10"/>
    <w:rsid w:val="00B37995"/>
    <w:rsid w:val="00B40F56"/>
    <w:rsid w:val="00B4182B"/>
    <w:rsid w:val="00B433CC"/>
    <w:rsid w:val="00B43F15"/>
    <w:rsid w:val="00B443F3"/>
    <w:rsid w:val="00B44591"/>
    <w:rsid w:val="00B44D73"/>
    <w:rsid w:val="00B44DCC"/>
    <w:rsid w:val="00B45508"/>
    <w:rsid w:val="00B4696E"/>
    <w:rsid w:val="00B46ACF"/>
    <w:rsid w:val="00B475CE"/>
    <w:rsid w:val="00B479F3"/>
    <w:rsid w:val="00B505F3"/>
    <w:rsid w:val="00B50C64"/>
    <w:rsid w:val="00B55168"/>
    <w:rsid w:val="00B56D2E"/>
    <w:rsid w:val="00B6021F"/>
    <w:rsid w:val="00B604D4"/>
    <w:rsid w:val="00B625D9"/>
    <w:rsid w:val="00B630A0"/>
    <w:rsid w:val="00B6445D"/>
    <w:rsid w:val="00B67202"/>
    <w:rsid w:val="00B6782E"/>
    <w:rsid w:val="00B67973"/>
    <w:rsid w:val="00B71E8E"/>
    <w:rsid w:val="00B73941"/>
    <w:rsid w:val="00B75365"/>
    <w:rsid w:val="00B7547B"/>
    <w:rsid w:val="00B75F45"/>
    <w:rsid w:val="00B7775D"/>
    <w:rsid w:val="00B77D26"/>
    <w:rsid w:val="00B77DA8"/>
    <w:rsid w:val="00B77EFB"/>
    <w:rsid w:val="00B801B3"/>
    <w:rsid w:val="00B80E8E"/>
    <w:rsid w:val="00B83A52"/>
    <w:rsid w:val="00B84268"/>
    <w:rsid w:val="00B84E11"/>
    <w:rsid w:val="00B86348"/>
    <w:rsid w:val="00B86AD2"/>
    <w:rsid w:val="00B86B0C"/>
    <w:rsid w:val="00B86EE2"/>
    <w:rsid w:val="00B901BC"/>
    <w:rsid w:val="00B91904"/>
    <w:rsid w:val="00B92082"/>
    <w:rsid w:val="00B920C8"/>
    <w:rsid w:val="00B92836"/>
    <w:rsid w:val="00B95B61"/>
    <w:rsid w:val="00B9620C"/>
    <w:rsid w:val="00B967F9"/>
    <w:rsid w:val="00B96BAD"/>
    <w:rsid w:val="00B979E9"/>
    <w:rsid w:val="00BA2595"/>
    <w:rsid w:val="00BA2911"/>
    <w:rsid w:val="00BA4598"/>
    <w:rsid w:val="00BA5568"/>
    <w:rsid w:val="00BA7766"/>
    <w:rsid w:val="00BA77D8"/>
    <w:rsid w:val="00BB1CD5"/>
    <w:rsid w:val="00BB431B"/>
    <w:rsid w:val="00BB465D"/>
    <w:rsid w:val="00BB47BC"/>
    <w:rsid w:val="00BB494E"/>
    <w:rsid w:val="00BB71B5"/>
    <w:rsid w:val="00BC02B8"/>
    <w:rsid w:val="00BC1A99"/>
    <w:rsid w:val="00BC2FC4"/>
    <w:rsid w:val="00BC3417"/>
    <w:rsid w:val="00BC410C"/>
    <w:rsid w:val="00BC5BD8"/>
    <w:rsid w:val="00BC5E2C"/>
    <w:rsid w:val="00BC5F52"/>
    <w:rsid w:val="00BC72C5"/>
    <w:rsid w:val="00BC7D7D"/>
    <w:rsid w:val="00BC7D81"/>
    <w:rsid w:val="00BC7FA7"/>
    <w:rsid w:val="00BD106E"/>
    <w:rsid w:val="00BD19D2"/>
    <w:rsid w:val="00BD2D80"/>
    <w:rsid w:val="00BD38CD"/>
    <w:rsid w:val="00BD3CE7"/>
    <w:rsid w:val="00BD3E1F"/>
    <w:rsid w:val="00BD4EC4"/>
    <w:rsid w:val="00BD61C3"/>
    <w:rsid w:val="00BD6E56"/>
    <w:rsid w:val="00BD7778"/>
    <w:rsid w:val="00BD7ACA"/>
    <w:rsid w:val="00BE0DB9"/>
    <w:rsid w:val="00BE1511"/>
    <w:rsid w:val="00BE252F"/>
    <w:rsid w:val="00BE2776"/>
    <w:rsid w:val="00BE2998"/>
    <w:rsid w:val="00BE3E33"/>
    <w:rsid w:val="00BE4853"/>
    <w:rsid w:val="00BE4A7E"/>
    <w:rsid w:val="00BE50D3"/>
    <w:rsid w:val="00BE6A4D"/>
    <w:rsid w:val="00BE7089"/>
    <w:rsid w:val="00BE7132"/>
    <w:rsid w:val="00BF21B1"/>
    <w:rsid w:val="00BF2B03"/>
    <w:rsid w:val="00BF392F"/>
    <w:rsid w:val="00BF5254"/>
    <w:rsid w:val="00BF5A8E"/>
    <w:rsid w:val="00BF5BBA"/>
    <w:rsid w:val="00BF7231"/>
    <w:rsid w:val="00BF775A"/>
    <w:rsid w:val="00BF7F11"/>
    <w:rsid w:val="00C02D54"/>
    <w:rsid w:val="00C040BC"/>
    <w:rsid w:val="00C062CC"/>
    <w:rsid w:val="00C0673D"/>
    <w:rsid w:val="00C104D4"/>
    <w:rsid w:val="00C10625"/>
    <w:rsid w:val="00C10827"/>
    <w:rsid w:val="00C112A0"/>
    <w:rsid w:val="00C11FEE"/>
    <w:rsid w:val="00C1228D"/>
    <w:rsid w:val="00C1337E"/>
    <w:rsid w:val="00C15ACF"/>
    <w:rsid w:val="00C16537"/>
    <w:rsid w:val="00C170EE"/>
    <w:rsid w:val="00C17224"/>
    <w:rsid w:val="00C1751D"/>
    <w:rsid w:val="00C2035E"/>
    <w:rsid w:val="00C2328C"/>
    <w:rsid w:val="00C26F85"/>
    <w:rsid w:val="00C30DB8"/>
    <w:rsid w:val="00C30EAC"/>
    <w:rsid w:val="00C313D1"/>
    <w:rsid w:val="00C31E38"/>
    <w:rsid w:val="00C32926"/>
    <w:rsid w:val="00C33504"/>
    <w:rsid w:val="00C33825"/>
    <w:rsid w:val="00C35070"/>
    <w:rsid w:val="00C35EA1"/>
    <w:rsid w:val="00C3678E"/>
    <w:rsid w:val="00C379AC"/>
    <w:rsid w:val="00C40255"/>
    <w:rsid w:val="00C40ACA"/>
    <w:rsid w:val="00C431F7"/>
    <w:rsid w:val="00C4325B"/>
    <w:rsid w:val="00C44EA9"/>
    <w:rsid w:val="00C45793"/>
    <w:rsid w:val="00C46A6B"/>
    <w:rsid w:val="00C46A74"/>
    <w:rsid w:val="00C507EC"/>
    <w:rsid w:val="00C510BB"/>
    <w:rsid w:val="00C51974"/>
    <w:rsid w:val="00C52E3E"/>
    <w:rsid w:val="00C568AA"/>
    <w:rsid w:val="00C56EC8"/>
    <w:rsid w:val="00C61DF4"/>
    <w:rsid w:val="00C62902"/>
    <w:rsid w:val="00C62953"/>
    <w:rsid w:val="00C660A5"/>
    <w:rsid w:val="00C66F57"/>
    <w:rsid w:val="00C674CC"/>
    <w:rsid w:val="00C677BE"/>
    <w:rsid w:val="00C72A01"/>
    <w:rsid w:val="00C7400A"/>
    <w:rsid w:val="00C7606E"/>
    <w:rsid w:val="00C76527"/>
    <w:rsid w:val="00C76DC5"/>
    <w:rsid w:val="00C77250"/>
    <w:rsid w:val="00C77A57"/>
    <w:rsid w:val="00C803C5"/>
    <w:rsid w:val="00C81C20"/>
    <w:rsid w:val="00C828B1"/>
    <w:rsid w:val="00C83267"/>
    <w:rsid w:val="00C8333D"/>
    <w:rsid w:val="00C84E6C"/>
    <w:rsid w:val="00C86B23"/>
    <w:rsid w:val="00C86D8B"/>
    <w:rsid w:val="00C87572"/>
    <w:rsid w:val="00C903A7"/>
    <w:rsid w:val="00C90B3E"/>
    <w:rsid w:val="00C9132B"/>
    <w:rsid w:val="00C913DF"/>
    <w:rsid w:val="00C92104"/>
    <w:rsid w:val="00C938AF"/>
    <w:rsid w:val="00C960E0"/>
    <w:rsid w:val="00C96AAE"/>
    <w:rsid w:val="00C975D3"/>
    <w:rsid w:val="00CA44CA"/>
    <w:rsid w:val="00CA51D6"/>
    <w:rsid w:val="00CA631F"/>
    <w:rsid w:val="00CA6408"/>
    <w:rsid w:val="00CA7045"/>
    <w:rsid w:val="00CA7CEB"/>
    <w:rsid w:val="00CB05B6"/>
    <w:rsid w:val="00CB0D74"/>
    <w:rsid w:val="00CB1515"/>
    <w:rsid w:val="00CB186E"/>
    <w:rsid w:val="00CB271A"/>
    <w:rsid w:val="00CB2D8D"/>
    <w:rsid w:val="00CB37B4"/>
    <w:rsid w:val="00CB455D"/>
    <w:rsid w:val="00CB4E04"/>
    <w:rsid w:val="00CB53D6"/>
    <w:rsid w:val="00CB768E"/>
    <w:rsid w:val="00CB7BA6"/>
    <w:rsid w:val="00CC027C"/>
    <w:rsid w:val="00CC2BAA"/>
    <w:rsid w:val="00CC2ED5"/>
    <w:rsid w:val="00CC31A2"/>
    <w:rsid w:val="00CC3455"/>
    <w:rsid w:val="00CC383A"/>
    <w:rsid w:val="00CC3DF9"/>
    <w:rsid w:val="00CC4069"/>
    <w:rsid w:val="00CC6136"/>
    <w:rsid w:val="00CC7871"/>
    <w:rsid w:val="00CD2DF5"/>
    <w:rsid w:val="00CD3C0E"/>
    <w:rsid w:val="00CD47AF"/>
    <w:rsid w:val="00CD5538"/>
    <w:rsid w:val="00CD65BF"/>
    <w:rsid w:val="00CD6CA8"/>
    <w:rsid w:val="00CD741F"/>
    <w:rsid w:val="00CD773A"/>
    <w:rsid w:val="00CE0A9B"/>
    <w:rsid w:val="00CE1122"/>
    <w:rsid w:val="00CE15C6"/>
    <w:rsid w:val="00CE184F"/>
    <w:rsid w:val="00CE2319"/>
    <w:rsid w:val="00CE34E6"/>
    <w:rsid w:val="00CE44E2"/>
    <w:rsid w:val="00CE4B9C"/>
    <w:rsid w:val="00CF0859"/>
    <w:rsid w:val="00CF18B2"/>
    <w:rsid w:val="00CF1AEE"/>
    <w:rsid w:val="00CF53FF"/>
    <w:rsid w:val="00CF5755"/>
    <w:rsid w:val="00CF6A6C"/>
    <w:rsid w:val="00D00558"/>
    <w:rsid w:val="00D0274C"/>
    <w:rsid w:val="00D04F2F"/>
    <w:rsid w:val="00D057D9"/>
    <w:rsid w:val="00D0783C"/>
    <w:rsid w:val="00D10E33"/>
    <w:rsid w:val="00D114CA"/>
    <w:rsid w:val="00D11A45"/>
    <w:rsid w:val="00D14012"/>
    <w:rsid w:val="00D1454E"/>
    <w:rsid w:val="00D15D12"/>
    <w:rsid w:val="00D16CB1"/>
    <w:rsid w:val="00D218F0"/>
    <w:rsid w:val="00D240B9"/>
    <w:rsid w:val="00D25068"/>
    <w:rsid w:val="00D2596D"/>
    <w:rsid w:val="00D25E2F"/>
    <w:rsid w:val="00D27508"/>
    <w:rsid w:val="00D31B8B"/>
    <w:rsid w:val="00D36BBF"/>
    <w:rsid w:val="00D36D76"/>
    <w:rsid w:val="00D3773B"/>
    <w:rsid w:val="00D4011F"/>
    <w:rsid w:val="00D4143E"/>
    <w:rsid w:val="00D414D4"/>
    <w:rsid w:val="00D44BDD"/>
    <w:rsid w:val="00D46CFA"/>
    <w:rsid w:val="00D46D80"/>
    <w:rsid w:val="00D50497"/>
    <w:rsid w:val="00D50927"/>
    <w:rsid w:val="00D51569"/>
    <w:rsid w:val="00D52008"/>
    <w:rsid w:val="00D538F9"/>
    <w:rsid w:val="00D548E2"/>
    <w:rsid w:val="00D54B1D"/>
    <w:rsid w:val="00D55392"/>
    <w:rsid w:val="00D55C05"/>
    <w:rsid w:val="00D55CBE"/>
    <w:rsid w:val="00D56CC6"/>
    <w:rsid w:val="00D617F0"/>
    <w:rsid w:val="00D61B00"/>
    <w:rsid w:val="00D62A6D"/>
    <w:rsid w:val="00D643E6"/>
    <w:rsid w:val="00D64830"/>
    <w:rsid w:val="00D6506A"/>
    <w:rsid w:val="00D672D3"/>
    <w:rsid w:val="00D6735C"/>
    <w:rsid w:val="00D7084B"/>
    <w:rsid w:val="00D7159E"/>
    <w:rsid w:val="00D7190A"/>
    <w:rsid w:val="00D719D5"/>
    <w:rsid w:val="00D73694"/>
    <w:rsid w:val="00D75FB1"/>
    <w:rsid w:val="00D76DA4"/>
    <w:rsid w:val="00D804ED"/>
    <w:rsid w:val="00D8325D"/>
    <w:rsid w:val="00D850A1"/>
    <w:rsid w:val="00D85775"/>
    <w:rsid w:val="00D8648E"/>
    <w:rsid w:val="00D872FA"/>
    <w:rsid w:val="00D876CF"/>
    <w:rsid w:val="00D876FF"/>
    <w:rsid w:val="00D87BFE"/>
    <w:rsid w:val="00D9195C"/>
    <w:rsid w:val="00D92345"/>
    <w:rsid w:val="00D93C7B"/>
    <w:rsid w:val="00D9796C"/>
    <w:rsid w:val="00DA0003"/>
    <w:rsid w:val="00DA00F2"/>
    <w:rsid w:val="00DA091D"/>
    <w:rsid w:val="00DA158B"/>
    <w:rsid w:val="00DA2F9B"/>
    <w:rsid w:val="00DA36EB"/>
    <w:rsid w:val="00DA3862"/>
    <w:rsid w:val="00DA4DE4"/>
    <w:rsid w:val="00DA6EE8"/>
    <w:rsid w:val="00DA6FA6"/>
    <w:rsid w:val="00DB034C"/>
    <w:rsid w:val="00DB1004"/>
    <w:rsid w:val="00DB3BA9"/>
    <w:rsid w:val="00DB3C9F"/>
    <w:rsid w:val="00DB6304"/>
    <w:rsid w:val="00DB679B"/>
    <w:rsid w:val="00DB7398"/>
    <w:rsid w:val="00DC324E"/>
    <w:rsid w:val="00DC43C4"/>
    <w:rsid w:val="00DC5136"/>
    <w:rsid w:val="00DC6A34"/>
    <w:rsid w:val="00DC6BCD"/>
    <w:rsid w:val="00DC786A"/>
    <w:rsid w:val="00DD05AB"/>
    <w:rsid w:val="00DD156D"/>
    <w:rsid w:val="00DD43F4"/>
    <w:rsid w:val="00DD58DD"/>
    <w:rsid w:val="00DD5A55"/>
    <w:rsid w:val="00DD7EE7"/>
    <w:rsid w:val="00DE060B"/>
    <w:rsid w:val="00DE11F3"/>
    <w:rsid w:val="00DE1A30"/>
    <w:rsid w:val="00DE2377"/>
    <w:rsid w:val="00DE32C8"/>
    <w:rsid w:val="00DE3451"/>
    <w:rsid w:val="00DE41EE"/>
    <w:rsid w:val="00DE67B9"/>
    <w:rsid w:val="00DE6CC3"/>
    <w:rsid w:val="00DE7030"/>
    <w:rsid w:val="00DE759E"/>
    <w:rsid w:val="00DF2FCE"/>
    <w:rsid w:val="00DF46BF"/>
    <w:rsid w:val="00DF567B"/>
    <w:rsid w:val="00DF6264"/>
    <w:rsid w:val="00DF71C9"/>
    <w:rsid w:val="00DF7E35"/>
    <w:rsid w:val="00E00364"/>
    <w:rsid w:val="00E030A2"/>
    <w:rsid w:val="00E033BA"/>
    <w:rsid w:val="00E1089A"/>
    <w:rsid w:val="00E116AB"/>
    <w:rsid w:val="00E11D63"/>
    <w:rsid w:val="00E13A12"/>
    <w:rsid w:val="00E17219"/>
    <w:rsid w:val="00E1744C"/>
    <w:rsid w:val="00E2020B"/>
    <w:rsid w:val="00E20E5A"/>
    <w:rsid w:val="00E219F9"/>
    <w:rsid w:val="00E26386"/>
    <w:rsid w:val="00E27AC8"/>
    <w:rsid w:val="00E27FC9"/>
    <w:rsid w:val="00E27FD7"/>
    <w:rsid w:val="00E307B3"/>
    <w:rsid w:val="00E320C0"/>
    <w:rsid w:val="00E326AE"/>
    <w:rsid w:val="00E34A07"/>
    <w:rsid w:val="00E36C23"/>
    <w:rsid w:val="00E407C4"/>
    <w:rsid w:val="00E4115E"/>
    <w:rsid w:val="00E46E20"/>
    <w:rsid w:val="00E50642"/>
    <w:rsid w:val="00E529E7"/>
    <w:rsid w:val="00E52FA7"/>
    <w:rsid w:val="00E531CC"/>
    <w:rsid w:val="00E5686E"/>
    <w:rsid w:val="00E606A7"/>
    <w:rsid w:val="00E62DC3"/>
    <w:rsid w:val="00E6436D"/>
    <w:rsid w:val="00E6459B"/>
    <w:rsid w:val="00E6508C"/>
    <w:rsid w:val="00E65CCE"/>
    <w:rsid w:val="00E671BF"/>
    <w:rsid w:val="00E673A2"/>
    <w:rsid w:val="00E7056B"/>
    <w:rsid w:val="00E70573"/>
    <w:rsid w:val="00E70B45"/>
    <w:rsid w:val="00E725E0"/>
    <w:rsid w:val="00E7272F"/>
    <w:rsid w:val="00E73E7F"/>
    <w:rsid w:val="00E7762F"/>
    <w:rsid w:val="00E77950"/>
    <w:rsid w:val="00E8156E"/>
    <w:rsid w:val="00E817C8"/>
    <w:rsid w:val="00E818F8"/>
    <w:rsid w:val="00E825EC"/>
    <w:rsid w:val="00E8461D"/>
    <w:rsid w:val="00E84AD3"/>
    <w:rsid w:val="00E8660F"/>
    <w:rsid w:val="00E86FDE"/>
    <w:rsid w:val="00E87E1F"/>
    <w:rsid w:val="00E87F9B"/>
    <w:rsid w:val="00E91588"/>
    <w:rsid w:val="00E91A01"/>
    <w:rsid w:val="00E91C2A"/>
    <w:rsid w:val="00E92865"/>
    <w:rsid w:val="00E92E1B"/>
    <w:rsid w:val="00E94B3B"/>
    <w:rsid w:val="00E9593B"/>
    <w:rsid w:val="00E97025"/>
    <w:rsid w:val="00E97D5D"/>
    <w:rsid w:val="00EA16C0"/>
    <w:rsid w:val="00EA456F"/>
    <w:rsid w:val="00EA56A3"/>
    <w:rsid w:val="00EA5858"/>
    <w:rsid w:val="00EB0216"/>
    <w:rsid w:val="00EB26C0"/>
    <w:rsid w:val="00EB3999"/>
    <w:rsid w:val="00EB636E"/>
    <w:rsid w:val="00EB637B"/>
    <w:rsid w:val="00EB6387"/>
    <w:rsid w:val="00EC14A1"/>
    <w:rsid w:val="00EC1A8B"/>
    <w:rsid w:val="00EC3A27"/>
    <w:rsid w:val="00EC445D"/>
    <w:rsid w:val="00EC45D5"/>
    <w:rsid w:val="00EC52FB"/>
    <w:rsid w:val="00EC6645"/>
    <w:rsid w:val="00EC691E"/>
    <w:rsid w:val="00ED0D2B"/>
    <w:rsid w:val="00ED10FE"/>
    <w:rsid w:val="00ED13BE"/>
    <w:rsid w:val="00ED147A"/>
    <w:rsid w:val="00ED247C"/>
    <w:rsid w:val="00ED2DBF"/>
    <w:rsid w:val="00ED3A10"/>
    <w:rsid w:val="00ED3BB5"/>
    <w:rsid w:val="00ED3BD3"/>
    <w:rsid w:val="00ED5009"/>
    <w:rsid w:val="00ED5757"/>
    <w:rsid w:val="00ED5BF7"/>
    <w:rsid w:val="00ED7C74"/>
    <w:rsid w:val="00ED7E6B"/>
    <w:rsid w:val="00EE0139"/>
    <w:rsid w:val="00EE1AE8"/>
    <w:rsid w:val="00EE1F81"/>
    <w:rsid w:val="00EE20CE"/>
    <w:rsid w:val="00EE26E7"/>
    <w:rsid w:val="00EE2ADF"/>
    <w:rsid w:val="00EE4F91"/>
    <w:rsid w:val="00EE5F25"/>
    <w:rsid w:val="00EE5FAF"/>
    <w:rsid w:val="00EE6EE4"/>
    <w:rsid w:val="00EE71C5"/>
    <w:rsid w:val="00EF0C04"/>
    <w:rsid w:val="00EF0D08"/>
    <w:rsid w:val="00EF1B59"/>
    <w:rsid w:val="00EF1FEC"/>
    <w:rsid w:val="00EF248A"/>
    <w:rsid w:val="00EF2A21"/>
    <w:rsid w:val="00EF3303"/>
    <w:rsid w:val="00EF4028"/>
    <w:rsid w:val="00EF49DD"/>
    <w:rsid w:val="00EF56B1"/>
    <w:rsid w:val="00EF783C"/>
    <w:rsid w:val="00F00A63"/>
    <w:rsid w:val="00F00A7D"/>
    <w:rsid w:val="00F0189C"/>
    <w:rsid w:val="00F01A9D"/>
    <w:rsid w:val="00F028EA"/>
    <w:rsid w:val="00F0597F"/>
    <w:rsid w:val="00F06B43"/>
    <w:rsid w:val="00F073D5"/>
    <w:rsid w:val="00F1033B"/>
    <w:rsid w:val="00F11C1E"/>
    <w:rsid w:val="00F12D4B"/>
    <w:rsid w:val="00F14FE8"/>
    <w:rsid w:val="00F15735"/>
    <w:rsid w:val="00F15B4A"/>
    <w:rsid w:val="00F17756"/>
    <w:rsid w:val="00F2016A"/>
    <w:rsid w:val="00F21D0A"/>
    <w:rsid w:val="00F21E30"/>
    <w:rsid w:val="00F222AC"/>
    <w:rsid w:val="00F22933"/>
    <w:rsid w:val="00F230C8"/>
    <w:rsid w:val="00F24DF2"/>
    <w:rsid w:val="00F25D2B"/>
    <w:rsid w:val="00F27DDC"/>
    <w:rsid w:val="00F27FDD"/>
    <w:rsid w:val="00F30D7F"/>
    <w:rsid w:val="00F30EE3"/>
    <w:rsid w:val="00F31D6A"/>
    <w:rsid w:val="00F31E1A"/>
    <w:rsid w:val="00F33E74"/>
    <w:rsid w:val="00F3439C"/>
    <w:rsid w:val="00F35D0C"/>
    <w:rsid w:val="00F367AF"/>
    <w:rsid w:val="00F36E30"/>
    <w:rsid w:val="00F36EAF"/>
    <w:rsid w:val="00F37585"/>
    <w:rsid w:val="00F37BA0"/>
    <w:rsid w:val="00F37F96"/>
    <w:rsid w:val="00F37FB2"/>
    <w:rsid w:val="00F41476"/>
    <w:rsid w:val="00F4155C"/>
    <w:rsid w:val="00F41E7B"/>
    <w:rsid w:val="00F421CA"/>
    <w:rsid w:val="00F432C1"/>
    <w:rsid w:val="00F456F8"/>
    <w:rsid w:val="00F459EE"/>
    <w:rsid w:val="00F46F86"/>
    <w:rsid w:val="00F505FF"/>
    <w:rsid w:val="00F53496"/>
    <w:rsid w:val="00F53B78"/>
    <w:rsid w:val="00F57C17"/>
    <w:rsid w:val="00F65C08"/>
    <w:rsid w:val="00F6677A"/>
    <w:rsid w:val="00F66DBF"/>
    <w:rsid w:val="00F73A85"/>
    <w:rsid w:val="00F75332"/>
    <w:rsid w:val="00F76416"/>
    <w:rsid w:val="00F76919"/>
    <w:rsid w:val="00F76F4E"/>
    <w:rsid w:val="00F77ADF"/>
    <w:rsid w:val="00F800CA"/>
    <w:rsid w:val="00F824AC"/>
    <w:rsid w:val="00F84F8B"/>
    <w:rsid w:val="00F90D6D"/>
    <w:rsid w:val="00F914CA"/>
    <w:rsid w:val="00F91C8D"/>
    <w:rsid w:val="00F91F14"/>
    <w:rsid w:val="00F928A9"/>
    <w:rsid w:val="00F9403A"/>
    <w:rsid w:val="00F95425"/>
    <w:rsid w:val="00F955C0"/>
    <w:rsid w:val="00F95C19"/>
    <w:rsid w:val="00F970A1"/>
    <w:rsid w:val="00FA014C"/>
    <w:rsid w:val="00FA1BFE"/>
    <w:rsid w:val="00FA2E63"/>
    <w:rsid w:val="00FA3154"/>
    <w:rsid w:val="00FA3607"/>
    <w:rsid w:val="00FA44BB"/>
    <w:rsid w:val="00FA487E"/>
    <w:rsid w:val="00FA4BCC"/>
    <w:rsid w:val="00FA5A03"/>
    <w:rsid w:val="00FA6F7B"/>
    <w:rsid w:val="00FA7D6D"/>
    <w:rsid w:val="00FB0A82"/>
    <w:rsid w:val="00FB0E63"/>
    <w:rsid w:val="00FB4A9A"/>
    <w:rsid w:val="00FB4D12"/>
    <w:rsid w:val="00FB515F"/>
    <w:rsid w:val="00FB5B70"/>
    <w:rsid w:val="00FB5ED0"/>
    <w:rsid w:val="00FB6273"/>
    <w:rsid w:val="00FB64A5"/>
    <w:rsid w:val="00FB6ACF"/>
    <w:rsid w:val="00FC043C"/>
    <w:rsid w:val="00FC0596"/>
    <w:rsid w:val="00FC1E5D"/>
    <w:rsid w:val="00FC20BF"/>
    <w:rsid w:val="00FC45AC"/>
    <w:rsid w:val="00FC5E28"/>
    <w:rsid w:val="00FD1986"/>
    <w:rsid w:val="00FD2E60"/>
    <w:rsid w:val="00FD3683"/>
    <w:rsid w:val="00FD610F"/>
    <w:rsid w:val="00FD7195"/>
    <w:rsid w:val="00FE2B87"/>
    <w:rsid w:val="00FE4955"/>
    <w:rsid w:val="00FE6450"/>
    <w:rsid w:val="00FE7223"/>
    <w:rsid w:val="00FE7462"/>
    <w:rsid w:val="00FE7C7D"/>
    <w:rsid w:val="00FF115A"/>
    <w:rsid w:val="00FF6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56595"/>
  <w15:docId w15:val="{E969B1B6-9D8E-40A8-B0AA-24A4E9AD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D85"/>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uiPriority w:val="9"/>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eastAsia="zh-CN"/>
    </w:rPr>
  </w:style>
  <w:style w:type="paragraph" w:styleId="6">
    <w:name w:val="heading 6"/>
    <w:basedOn w:val="a"/>
    <w:next w:val="a"/>
    <w:link w:val="60"/>
    <w:qFormat/>
    <w:rsid w:val="00283FE2"/>
    <w:pPr>
      <w:keepNext/>
      <w:jc w:val="center"/>
      <w:outlineLvl w:val="5"/>
    </w:pPr>
    <w:rPr>
      <w:b/>
      <w:szCs w:val="20"/>
      <w:lang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cs="Tahoma"/>
      <w:sz w:val="16"/>
      <w:szCs w:val="16"/>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uiPriority w:val="9"/>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uiPriority w:val="99"/>
    <w:rsid w:val="00283FE2"/>
    <w:rPr>
      <w:color w:val="0000FF"/>
      <w:u w:val="single"/>
    </w:rPr>
  </w:style>
  <w:style w:type="paragraph" w:customStyle="1" w:styleId="ConsPlusNonformat">
    <w:name w:val="ConsPlusNonformat"/>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uiPriority w:val="99"/>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uiPriority w:val="99"/>
    <w:rsid w:val="00283FE2"/>
    <w:pPr>
      <w:tabs>
        <w:tab w:val="center" w:pos="4153"/>
        <w:tab w:val="right" w:pos="8306"/>
      </w:tabs>
    </w:pPr>
    <w:rPr>
      <w:sz w:val="20"/>
      <w:szCs w:val="20"/>
      <w:lang w:eastAsia="zh-CN"/>
    </w:rPr>
  </w:style>
  <w:style w:type="character" w:customStyle="1" w:styleId="ab">
    <w:name w:val="Нижний колонтитул Знак"/>
    <w:link w:val="aa"/>
    <w:uiPriority w:val="99"/>
    <w:rsid w:val="00283FE2"/>
    <w:rPr>
      <w:lang w:eastAsia="zh-CN"/>
    </w:rPr>
  </w:style>
  <w:style w:type="paragraph" w:styleId="ac">
    <w:name w:val="header"/>
    <w:basedOn w:val="a"/>
    <w:link w:val="ad"/>
    <w:uiPriority w:val="99"/>
    <w:rsid w:val="00283FE2"/>
    <w:pPr>
      <w:tabs>
        <w:tab w:val="center" w:pos="4677"/>
        <w:tab w:val="right" w:pos="9355"/>
      </w:tabs>
    </w:p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rsid w:val="00283FE2"/>
    <w:pPr>
      <w:widowControl w:val="0"/>
      <w:autoSpaceDE w:val="0"/>
      <w:autoSpaceDN w:val="0"/>
      <w:adjustRightInd w:val="0"/>
    </w:pPr>
    <w:rPr>
      <w:rFonts w:ascii="Arial" w:hAnsi="Arial" w:cs="Arial"/>
    </w:rPr>
  </w:style>
  <w:style w:type="paragraph" w:styleId="af0">
    <w:name w:val="footnote text"/>
    <w:basedOn w:val="a"/>
    <w:link w:val="af1"/>
    <w:rsid w:val="00283FE2"/>
    <w:rPr>
      <w:sz w:val="20"/>
      <w:szCs w:val="20"/>
    </w:rPr>
  </w:style>
  <w:style w:type="character" w:customStyle="1" w:styleId="af1">
    <w:name w:val="Текст сноски Знак"/>
    <w:basedOn w:val="a0"/>
    <w:link w:val="af0"/>
    <w:rsid w:val="00283FE2"/>
  </w:style>
  <w:style w:type="character" w:styleId="af2">
    <w:name w:val="footnote reference"/>
    <w:rsid w:val="00283FE2"/>
    <w:rPr>
      <w:vertAlign w:val="superscript"/>
    </w:rPr>
  </w:style>
  <w:style w:type="paragraph" w:styleId="af3">
    <w:name w:val="List Paragraph"/>
    <w:basedOn w:val="a"/>
    <w:uiPriority w:val="34"/>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E2AFB"/>
    <w:rPr>
      <w:rFonts w:ascii="Arial" w:hAnsi="Arial" w:cs="Arial"/>
    </w:rPr>
  </w:style>
  <w:style w:type="character" w:styleId="afe">
    <w:name w:val="annotation reference"/>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rPr>
  </w:style>
  <w:style w:type="character" w:styleId="aff5">
    <w:name w:val="Emphasis"/>
    <w:qFormat/>
    <w:rsid w:val="006F19FF"/>
    <w:rPr>
      <w:i/>
      <w:iCs/>
    </w:rPr>
  </w:style>
  <w:style w:type="paragraph" w:customStyle="1" w:styleId="15">
    <w:name w:val="Обычный1"/>
    <w:rsid w:val="00261C28"/>
    <w:pPr>
      <w:widowControl w:val="0"/>
    </w:pPr>
  </w:style>
  <w:style w:type="paragraph" w:customStyle="1" w:styleId="21">
    <w:name w:val="Обычный2"/>
    <w:rsid w:val="00722A41"/>
    <w:pPr>
      <w:widowControl w:val="0"/>
    </w:pPr>
  </w:style>
  <w:style w:type="numbering" w:customStyle="1" w:styleId="16">
    <w:name w:val="Нет списка1"/>
    <w:next w:val="a2"/>
    <w:uiPriority w:val="99"/>
    <w:semiHidden/>
    <w:unhideWhenUsed/>
    <w:rsid w:val="00722A41"/>
  </w:style>
  <w:style w:type="paragraph" w:customStyle="1" w:styleId="ConsPlusTextList">
    <w:name w:val="ConsPlusTextList"/>
    <w:rsid w:val="00722A41"/>
    <w:pPr>
      <w:widowControl w:val="0"/>
      <w:autoSpaceDE w:val="0"/>
      <w:autoSpaceDN w:val="0"/>
    </w:pPr>
    <w:rPr>
      <w:sz w:val="24"/>
      <w:szCs w:val="22"/>
    </w:rPr>
  </w:style>
  <w:style w:type="paragraph" w:styleId="aff6">
    <w:name w:val="Normal (Web)"/>
    <w:basedOn w:val="a"/>
    <w:uiPriority w:val="99"/>
    <w:unhideWhenUsed/>
    <w:rsid w:val="00722A41"/>
    <w:pPr>
      <w:spacing w:before="100" w:beforeAutospacing="1" w:after="100" w:afterAutospacing="1"/>
    </w:pPr>
  </w:style>
  <w:style w:type="table" w:customStyle="1" w:styleId="17">
    <w:name w:val="Сетка таблицы1"/>
    <w:basedOn w:val="a1"/>
    <w:next w:val="a5"/>
    <w:uiPriority w:val="39"/>
    <w:rsid w:val="00722A4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722A4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
    <w:name w:val="Нет списка2"/>
    <w:next w:val="a2"/>
    <w:uiPriority w:val="99"/>
    <w:semiHidden/>
    <w:unhideWhenUsed/>
    <w:rsid w:val="00722A41"/>
  </w:style>
  <w:style w:type="table" w:customStyle="1" w:styleId="23">
    <w:name w:val="Сетка таблицы2"/>
    <w:basedOn w:val="a1"/>
    <w:next w:val="a5"/>
    <w:uiPriority w:val="39"/>
    <w:rsid w:val="00722A4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722A4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
    <w:name w:val="Нет списка3"/>
    <w:next w:val="a2"/>
    <w:uiPriority w:val="99"/>
    <w:semiHidden/>
    <w:unhideWhenUsed/>
    <w:rsid w:val="00404E02"/>
  </w:style>
  <w:style w:type="numbering" w:customStyle="1" w:styleId="111">
    <w:name w:val="Нет списка11"/>
    <w:next w:val="a2"/>
    <w:uiPriority w:val="99"/>
    <w:semiHidden/>
    <w:unhideWhenUsed/>
    <w:rsid w:val="00404E02"/>
  </w:style>
  <w:style w:type="paragraph" w:customStyle="1" w:styleId="msonormal0">
    <w:name w:val="msonormal"/>
    <w:basedOn w:val="a"/>
    <w:rsid w:val="00404E02"/>
    <w:pPr>
      <w:spacing w:before="100" w:beforeAutospacing="1" w:after="100" w:afterAutospacing="1"/>
    </w:pPr>
  </w:style>
  <w:style w:type="paragraph" w:styleId="HTML">
    <w:name w:val="HTML Preformatted"/>
    <w:basedOn w:val="a"/>
    <w:link w:val="HTML0"/>
    <w:uiPriority w:val="99"/>
    <w:semiHidden/>
    <w:unhideWhenUsed/>
    <w:rsid w:val="0040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404E02"/>
    <w:rPr>
      <w:rFonts w:ascii="Courier New" w:hAnsi="Courier New" w:cs="Courier New"/>
    </w:rPr>
  </w:style>
  <w:style w:type="table" w:customStyle="1" w:styleId="130">
    <w:name w:val="Сетка таблицы13"/>
    <w:basedOn w:val="a1"/>
    <w:next w:val="a5"/>
    <w:uiPriority w:val="59"/>
    <w:rsid w:val="00404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404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09821">
      <w:bodyDiv w:val="1"/>
      <w:marLeft w:val="0"/>
      <w:marRight w:val="0"/>
      <w:marTop w:val="0"/>
      <w:marBottom w:val="0"/>
      <w:divBdr>
        <w:top w:val="none" w:sz="0" w:space="0" w:color="auto"/>
        <w:left w:val="none" w:sz="0" w:space="0" w:color="auto"/>
        <w:bottom w:val="none" w:sz="0" w:space="0" w:color="auto"/>
        <w:right w:val="none" w:sz="0" w:space="0" w:color="auto"/>
      </w:divBdr>
    </w:div>
    <w:div w:id="734426616">
      <w:bodyDiv w:val="1"/>
      <w:marLeft w:val="0"/>
      <w:marRight w:val="0"/>
      <w:marTop w:val="0"/>
      <w:marBottom w:val="0"/>
      <w:divBdr>
        <w:top w:val="none" w:sz="0" w:space="0" w:color="auto"/>
        <w:left w:val="none" w:sz="0" w:space="0" w:color="auto"/>
        <w:bottom w:val="none" w:sz="0" w:space="0" w:color="auto"/>
        <w:right w:val="none" w:sz="0" w:space="0" w:color="auto"/>
      </w:divBdr>
    </w:div>
    <w:div w:id="816339135">
      <w:bodyDiv w:val="1"/>
      <w:marLeft w:val="0"/>
      <w:marRight w:val="0"/>
      <w:marTop w:val="0"/>
      <w:marBottom w:val="0"/>
      <w:divBdr>
        <w:top w:val="none" w:sz="0" w:space="0" w:color="auto"/>
        <w:left w:val="none" w:sz="0" w:space="0" w:color="auto"/>
        <w:bottom w:val="none" w:sz="0" w:space="0" w:color="auto"/>
        <w:right w:val="none" w:sz="0" w:space="0" w:color="auto"/>
      </w:divBdr>
    </w:div>
    <w:div w:id="840122656">
      <w:bodyDiv w:val="1"/>
      <w:marLeft w:val="0"/>
      <w:marRight w:val="0"/>
      <w:marTop w:val="0"/>
      <w:marBottom w:val="0"/>
      <w:divBdr>
        <w:top w:val="none" w:sz="0" w:space="0" w:color="auto"/>
        <w:left w:val="none" w:sz="0" w:space="0" w:color="auto"/>
        <w:bottom w:val="none" w:sz="0" w:space="0" w:color="auto"/>
        <w:right w:val="none" w:sz="0" w:space="0" w:color="auto"/>
      </w:divBdr>
    </w:div>
    <w:div w:id="1100180923">
      <w:bodyDiv w:val="1"/>
      <w:marLeft w:val="0"/>
      <w:marRight w:val="0"/>
      <w:marTop w:val="0"/>
      <w:marBottom w:val="0"/>
      <w:divBdr>
        <w:top w:val="none" w:sz="0" w:space="0" w:color="auto"/>
        <w:left w:val="none" w:sz="0" w:space="0" w:color="auto"/>
        <w:bottom w:val="none" w:sz="0" w:space="0" w:color="auto"/>
        <w:right w:val="none" w:sz="0" w:space="0" w:color="auto"/>
      </w:divBdr>
    </w:div>
    <w:div w:id="1265073958">
      <w:bodyDiv w:val="1"/>
      <w:marLeft w:val="0"/>
      <w:marRight w:val="0"/>
      <w:marTop w:val="0"/>
      <w:marBottom w:val="0"/>
      <w:divBdr>
        <w:top w:val="none" w:sz="0" w:space="0" w:color="auto"/>
        <w:left w:val="none" w:sz="0" w:space="0" w:color="auto"/>
        <w:bottom w:val="none" w:sz="0" w:space="0" w:color="auto"/>
        <w:right w:val="none" w:sz="0" w:space="0" w:color="auto"/>
      </w:divBdr>
    </w:div>
    <w:div w:id="1701852788">
      <w:bodyDiv w:val="1"/>
      <w:marLeft w:val="0"/>
      <w:marRight w:val="0"/>
      <w:marTop w:val="0"/>
      <w:marBottom w:val="0"/>
      <w:divBdr>
        <w:top w:val="none" w:sz="0" w:space="0" w:color="auto"/>
        <w:left w:val="none" w:sz="0" w:space="0" w:color="auto"/>
        <w:bottom w:val="none" w:sz="0" w:space="0" w:color="auto"/>
        <w:right w:val="none" w:sz="0" w:space="0" w:color="auto"/>
      </w:divBdr>
    </w:div>
    <w:div w:id="1745563690">
      <w:bodyDiv w:val="1"/>
      <w:marLeft w:val="0"/>
      <w:marRight w:val="0"/>
      <w:marTop w:val="0"/>
      <w:marBottom w:val="0"/>
      <w:divBdr>
        <w:top w:val="none" w:sz="0" w:space="0" w:color="auto"/>
        <w:left w:val="none" w:sz="0" w:space="0" w:color="auto"/>
        <w:bottom w:val="none" w:sz="0" w:space="0" w:color="auto"/>
        <w:right w:val="none" w:sz="0" w:space="0" w:color="auto"/>
      </w:divBdr>
    </w:div>
    <w:div w:id="19539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RLAW363&amp;n=108366&amp;date=16.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04411-FDCF-4E46-B222-E603B16E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40</Pages>
  <Words>9743</Words>
  <Characters>55539</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
  <LinksUpToDate>false</LinksUpToDate>
  <CharactersWithSpaces>65152</CharactersWithSpaces>
  <SharedDoc>false</SharedDoc>
  <HLinks>
    <vt:vector size="150" baseType="variant">
      <vt:variant>
        <vt:i4>7602230</vt:i4>
      </vt:variant>
      <vt:variant>
        <vt:i4>72</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1048582</vt:i4>
      </vt:variant>
      <vt:variant>
        <vt:i4>69</vt:i4>
      </vt:variant>
      <vt:variant>
        <vt:i4>0</vt:i4>
      </vt:variant>
      <vt:variant>
        <vt:i4>5</vt:i4>
      </vt:variant>
      <vt:variant>
        <vt:lpwstr>consultantplus://offline/ref=FD33AA8C5611180459E2B0DB21B49A1C64E6C96A8433F0F6FC25338640525E9EBB558649E73E92B399BF530F19hD01M</vt:lpwstr>
      </vt:variant>
      <vt:variant>
        <vt:lpwstr/>
      </vt:variant>
      <vt:variant>
        <vt:i4>1048662</vt:i4>
      </vt:variant>
      <vt:variant>
        <vt:i4>66</vt:i4>
      </vt:variant>
      <vt:variant>
        <vt:i4>0</vt:i4>
      </vt:variant>
      <vt:variant>
        <vt:i4>5</vt:i4>
      </vt:variant>
      <vt:variant>
        <vt:lpwstr>consultantplus://offline/ref=FD33AA8C5611180459E2B0DB21B49A1C64E6C96A843CF0F6FC25338640525E9EBB558649E73E92B399BF530F19hD01M</vt:lpwstr>
      </vt:variant>
      <vt:variant>
        <vt:lpwstr/>
      </vt:variant>
      <vt:variant>
        <vt:i4>1048581</vt:i4>
      </vt:variant>
      <vt:variant>
        <vt:i4>63</vt:i4>
      </vt:variant>
      <vt:variant>
        <vt:i4>0</vt:i4>
      </vt:variant>
      <vt:variant>
        <vt:i4>5</vt:i4>
      </vt:variant>
      <vt:variant>
        <vt:lpwstr>consultantplus://offline/ref=FD33AA8C5611180459E2B0DB21B49A1C64E6C96A8135F0F6FC25338640525E9EBB558649E73E92B399BF530F19hD01M</vt:lpwstr>
      </vt:variant>
      <vt:variant>
        <vt:lpwstr/>
      </vt:variant>
      <vt:variant>
        <vt:i4>7405676</vt:i4>
      </vt:variant>
      <vt:variant>
        <vt:i4>60</vt:i4>
      </vt:variant>
      <vt:variant>
        <vt:i4>0</vt:i4>
      </vt:variant>
      <vt:variant>
        <vt:i4>5</vt:i4>
      </vt:variant>
      <vt:variant>
        <vt:lpwstr>consultantplus://offline/ref=0899067CED93E806D72B47C55F261544C187A4F960000F006ECDB2434569334C0DFB6C90708574FEFF73D1146978A3533718FB398BFC303FDC0EAEEFr4wEG</vt:lpwstr>
      </vt:variant>
      <vt:variant>
        <vt:lpwstr/>
      </vt:variant>
      <vt:variant>
        <vt:i4>7405677</vt:i4>
      </vt:variant>
      <vt:variant>
        <vt:i4>57</vt:i4>
      </vt:variant>
      <vt:variant>
        <vt:i4>0</vt:i4>
      </vt:variant>
      <vt:variant>
        <vt:i4>5</vt:i4>
      </vt:variant>
      <vt:variant>
        <vt:lpwstr>consultantplus://offline/ref=0899067CED93E806D72B47C55F261544C187A4F960000F006ECDB2434569334C0DFB6C90708574FEFF73D1146878A3533718FB398BFC303FDC0EAEEFr4wEG</vt:lpwstr>
      </vt:variant>
      <vt:variant>
        <vt:lpwstr/>
      </vt:variant>
      <vt:variant>
        <vt:i4>1179736</vt:i4>
      </vt:variant>
      <vt:variant>
        <vt:i4>54</vt:i4>
      </vt:variant>
      <vt:variant>
        <vt:i4>0</vt:i4>
      </vt:variant>
      <vt:variant>
        <vt:i4>5</vt:i4>
      </vt:variant>
      <vt:variant>
        <vt:lpwstr>consultantplus://offline/ref=9C4B1A580BE11F6ED8EA81D7C5A11E30142CF8B77D02072F4C1BC92F1B6BD0B6E488359968F2C4D1A3452CB3D066435682UBW2K</vt:lpwstr>
      </vt:variant>
      <vt:variant>
        <vt:lpwstr/>
      </vt:variant>
      <vt:variant>
        <vt:i4>1179661</vt:i4>
      </vt:variant>
      <vt:variant>
        <vt:i4>51</vt:i4>
      </vt:variant>
      <vt:variant>
        <vt:i4>0</vt:i4>
      </vt:variant>
      <vt:variant>
        <vt:i4>5</vt:i4>
      </vt:variant>
      <vt:variant>
        <vt:lpwstr>consultantplus://offline/ref=9C4B1A580BE11F6ED8EA81D7C5A11E30142CF8B77D030E2F4D1CC92F1B6BD0B6E488359968F2C4D1A3452CB3D066435682UBW2K</vt:lpwstr>
      </vt:variant>
      <vt:variant>
        <vt:lpwstr/>
      </vt:variant>
      <vt:variant>
        <vt:i4>7602230</vt:i4>
      </vt:variant>
      <vt:variant>
        <vt:i4>48</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3539003</vt:i4>
      </vt:variant>
      <vt:variant>
        <vt:i4>45</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3539003</vt:i4>
      </vt:variant>
      <vt:variant>
        <vt:i4>42</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3604587</vt:i4>
      </vt:variant>
      <vt:variant>
        <vt:i4>39</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3604587</vt:i4>
      </vt:variant>
      <vt:variant>
        <vt:i4>36</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3539053</vt:i4>
      </vt:variant>
      <vt:variant>
        <vt:i4>33</vt:i4>
      </vt:variant>
      <vt:variant>
        <vt:i4>0</vt:i4>
      </vt:variant>
      <vt:variant>
        <vt:i4>5</vt:i4>
      </vt:variant>
      <vt:variant>
        <vt:lpwstr>consultantplus://offline/ref=37BFB37624069E4B4ABF6324AB4D8F3BF9782805D242B2FFBC2F14C85875656E259998E2F21E957C467587EEC4D018174626534DE7A889D8B2971C7Fx61AN</vt:lpwstr>
      </vt:variant>
      <vt:variant>
        <vt:lpwstr/>
      </vt:variant>
      <vt:variant>
        <vt:i4>3539055</vt:i4>
      </vt:variant>
      <vt:variant>
        <vt:i4>30</vt:i4>
      </vt:variant>
      <vt:variant>
        <vt:i4>0</vt:i4>
      </vt:variant>
      <vt:variant>
        <vt:i4>5</vt:i4>
      </vt:variant>
      <vt:variant>
        <vt:lpwstr>consultantplus://offline/ref=37BFB37624069E4B4ABF6324AB4D8F3BF9782805D242B2FFBC2F14C85875656E259998E2F21E957C467489EEC9D018174626534DE7A889D8B2971C7Fx61AN</vt:lpwstr>
      </vt:variant>
      <vt:variant>
        <vt:lpwstr/>
      </vt:variant>
      <vt:variant>
        <vt:i4>1900557</vt:i4>
      </vt:variant>
      <vt:variant>
        <vt:i4>27</vt:i4>
      </vt:variant>
      <vt:variant>
        <vt:i4>0</vt:i4>
      </vt:variant>
      <vt:variant>
        <vt:i4>5</vt:i4>
      </vt:variant>
      <vt:variant>
        <vt:lpwstr>consultantplus://offline/ref=C53DCF56DC2040968485928D6D04A19A686B2462C2B8632BF8E2FE5521499D6DD5AC574249DD122D9281D6E5EFB440G</vt:lpwstr>
      </vt:variant>
      <vt:variant>
        <vt:lpwstr/>
      </vt:variant>
      <vt:variant>
        <vt:i4>1900551</vt:i4>
      </vt:variant>
      <vt:variant>
        <vt:i4>24</vt:i4>
      </vt:variant>
      <vt:variant>
        <vt:i4>0</vt:i4>
      </vt:variant>
      <vt:variant>
        <vt:i4>5</vt:i4>
      </vt:variant>
      <vt:variant>
        <vt:lpwstr>consultantplus://offline/ref=C53DCF56DC2040968485928D6D04A19A686B2462C5B5632BF8E2FE5521499D6DD5AC574249DD122D9281D6E5EFB440G</vt:lpwstr>
      </vt:variant>
      <vt:variant>
        <vt:lpwstr/>
      </vt:variant>
      <vt:variant>
        <vt:i4>2228272</vt:i4>
      </vt:variant>
      <vt:variant>
        <vt:i4>21</vt:i4>
      </vt:variant>
      <vt:variant>
        <vt:i4>0</vt:i4>
      </vt:variant>
      <vt:variant>
        <vt:i4>5</vt:i4>
      </vt:variant>
      <vt:variant>
        <vt:lpwstr>consultantplus://offline/ref=C53DCF56DC20409684858C807B68FC9168657B6DC7BE6D7FA7B6F8027E199B3887EC091B0890012D909FD4E1EA4BB4D4E7A800F3219F594CBAFCA706B049G</vt:lpwstr>
      </vt:variant>
      <vt:variant>
        <vt:lpwstr/>
      </vt:variant>
      <vt:variant>
        <vt:i4>2228278</vt:i4>
      </vt:variant>
      <vt:variant>
        <vt:i4>18</vt:i4>
      </vt:variant>
      <vt:variant>
        <vt:i4>0</vt:i4>
      </vt:variant>
      <vt:variant>
        <vt:i4>5</vt:i4>
      </vt:variant>
      <vt:variant>
        <vt:lpwstr>consultantplus://offline/ref=C53DCF56DC20409684858C807B68FC9168657B6DC7BE6D7FA7B6F8027E199B3887EC091B0890012D909FD4E7EA4BB4D4E7A800F3219F594CBAFCA706B049G</vt:lpwstr>
      </vt:variant>
      <vt:variant>
        <vt:lpwstr/>
      </vt:variant>
      <vt:variant>
        <vt:i4>2228321</vt:i4>
      </vt:variant>
      <vt:variant>
        <vt:i4>15</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2228321</vt:i4>
      </vt:variant>
      <vt:variant>
        <vt:i4>12</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1507331</vt:i4>
      </vt:variant>
      <vt:variant>
        <vt:i4>9</vt:i4>
      </vt:variant>
      <vt:variant>
        <vt:i4>0</vt:i4>
      </vt:variant>
      <vt:variant>
        <vt:i4>5</vt:i4>
      </vt:variant>
      <vt:variant>
        <vt:lpwstr>consultantplus://offline/ref=13C89A0EF583527F8798E3330424ED050FBE74C1866B12730BB88F528AFECA7B0F4FEBA017C82B66CE82E7DD970033F626F94261d8M</vt:lpwstr>
      </vt:variant>
      <vt:variant>
        <vt:lpwstr/>
      </vt:variant>
      <vt:variant>
        <vt:i4>1507334</vt:i4>
      </vt:variant>
      <vt:variant>
        <vt:i4>6</vt:i4>
      </vt:variant>
      <vt:variant>
        <vt:i4>0</vt:i4>
      </vt:variant>
      <vt:variant>
        <vt:i4>5</vt:i4>
      </vt:variant>
      <vt:variant>
        <vt:lpwstr>consultantplus://offline/ref=13C89A0EF583527F8798E3330424ED050FBE74C1866B12730BB88F528AFECA7B0F4FEBA517C82B66CE82E7DD970033F626F94261d8M</vt:lpwstr>
      </vt:variant>
      <vt:variant>
        <vt:lpwstr/>
      </vt:variant>
      <vt:variant>
        <vt:i4>1310812</vt:i4>
      </vt:variant>
      <vt:variant>
        <vt:i4>3</vt:i4>
      </vt:variant>
      <vt:variant>
        <vt:i4>0</vt:i4>
      </vt:variant>
      <vt:variant>
        <vt:i4>5</vt:i4>
      </vt:variant>
      <vt:variant>
        <vt:lpwstr>consultantplus://offline/ref=13C89A0EF583527F8798E3330424ED050FBF7EC8836512730BB88F528AFECA7B1D4FB3A91E9B64239A91E7DA8B60d1M</vt:lpwstr>
      </vt:variant>
      <vt:variant>
        <vt:lpwstr/>
      </vt:variant>
      <vt:variant>
        <vt:i4>3276912</vt:i4>
      </vt:variant>
      <vt:variant>
        <vt:i4>0</vt:i4>
      </vt:variant>
      <vt:variant>
        <vt:i4>0</vt:i4>
      </vt:variant>
      <vt:variant>
        <vt:i4>5</vt:i4>
      </vt:variant>
      <vt:variant>
        <vt:lpwstr/>
      </vt:variant>
      <vt:variant>
        <vt:lpwstr>P26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creator>lib</dc:creator>
  <cp:lastModifiedBy>Фазлеева Лилиана Ильдусовна</cp:lastModifiedBy>
  <cp:revision>11</cp:revision>
  <cp:lastPrinted>2026-03-30T09:53:00Z</cp:lastPrinted>
  <dcterms:created xsi:type="dcterms:W3CDTF">2026-03-26T14:47:00Z</dcterms:created>
  <dcterms:modified xsi:type="dcterms:W3CDTF">2026-03-30T10:14:00Z</dcterms:modified>
</cp:coreProperties>
</file>