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18719" w14:textId="1F026394" w:rsidR="007A4114" w:rsidRDefault="00690CDD" w:rsidP="00690CDD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>Проект</w:t>
      </w:r>
    </w:p>
    <w:p w14:paraId="172C9BC8" w14:textId="25610852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16890244" w14:textId="2128A154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2EC1D6F4" w14:textId="5D601466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62B27A8" w14:textId="709D6139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60A7B806" w14:textId="1D4BA2D0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9B1B6DD" w14:textId="31C12A0E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5A7738F8" w14:textId="2AD172CA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402D6A0D" w14:textId="294A572E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23FF4D1D" w14:textId="143E1D5E" w:rsidR="008666EE" w:rsidRDefault="008666EE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0EB32868" w14:textId="2567DEA2" w:rsidR="0061006C" w:rsidRPr="00D549A8" w:rsidRDefault="00284A8A" w:rsidP="00104961">
      <w:pPr>
        <w:tabs>
          <w:tab w:val="left" w:pos="4678"/>
          <w:tab w:val="left" w:pos="4820"/>
        </w:tabs>
        <w:autoSpaceDE w:val="0"/>
        <w:autoSpaceDN w:val="0"/>
        <w:adjustRightInd w:val="0"/>
        <w:ind w:right="5243" w:firstLine="0"/>
        <w:jc w:val="both"/>
        <w:rPr>
          <w:szCs w:val="28"/>
        </w:rPr>
      </w:pPr>
      <w:r w:rsidRPr="00D549A8">
        <w:rPr>
          <w:szCs w:val="28"/>
        </w:rPr>
        <w:t xml:space="preserve">Об утверждении </w:t>
      </w:r>
      <w:r w:rsidR="00C759A4" w:rsidRPr="00D549A8">
        <w:rPr>
          <w:szCs w:val="28"/>
        </w:rPr>
        <w:t>Поряд</w:t>
      </w:r>
      <w:r w:rsidR="00D70A31" w:rsidRPr="00D549A8">
        <w:rPr>
          <w:szCs w:val="28"/>
        </w:rPr>
        <w:t>к</w:t>
      </w:r>
      <w:r w:rsidRPr="00D549A8">
        <w:rPr>
          <w:szCs w:val="28"/>
        </w:rPr>
        <w:t>а</w:t>
      </w:r>
      <w:r w:rsidR="0061006C" w:rsidRPr="00D549A8">
        <w:rPr>
          <w:szCs w:val="28"/>
        </w:rPr>
        <w:t xml:space="preserve"> </w:t>
      </w:r>
      <w:proofErr w:type="spellStart"/>
      <w:r w:rsidR="0061006C" w:rsidRPr="00D549A8">
        <w:rPr>
          <w:szCs w:val="28"/>
        </w:rPr>
        <w:t>предостав</w:t>
      </w:r>
      <w:r w:rsidR="008666EE">
        <w:rPr>
          <w:szCs w:val="28"/>
        </w:rPr>
        <w:t>-</w:t>
      </w:r>
      <w:r w:rsidR="0061006C" w:rsidRPr="00D549A8">
        <w:rPr>
          <w:szCs w:val="28"/>
        </w:rPr>
        <w:t>ления</w:t>
      </w:r>
      <w:proofErr w:type="spellEnd"/>
      <w:r w:rsidR="0061006C" w:rsidRPr="00D549A8">
        <w:rPr>
          <w:szCs w:val="28"/>
        </w:rPr>
        <w:t xml:space="preserve"> </w:t>
      </w:r>
      <w:r w:rsidR="003A5889" w:rsidRPr="00D549A8">
        <w:rPr>
          <w:szCs w:val="28"/>
        </w:rPr>
        <w:t>из бюджета Республики Татарстан в 202</w:t>
      </w:r>
      <w:r w:rsidR="00690CDD">
        <w:rPr>
          <w:szCs w:val="28"/>
        </w:rPr>
        <w:t>6</w:t>
      </w:r>
      <w:r w:rsidR="003A5889" w:rsidRPr="00D549A8">
        <w:rPr>
          <w:szCs w:val="28"/>
        </w:rPr>
        <w:t xml:space="preserve"> году </w:t>
      </w:r>
      <w:r w:rsidR="0061006C" w:rsidRPr="00D549A8">
        <w:rPr>
          <w:szCs w:val="28"/>
        </w:rPr>
        <w:t xml:space="preserve">иных межбюджетных трансфертов бюджету </w:t>
      </w:r>
      <w:proofErr w:type="spellStart"/>
      <w:r w:rsidR="00690CDD">
        <w:rPr>
          <w:szCs w:val="28"/>
        </w:rPr>
        <w:t>Ютазинского</w:t>
      </w:r>
      <w:proofErr w:type="spellEnd"/>
      <w:r w:rsidR="00BA2E6A" w:rsidRPr="00D549A8">
        <w:rPr>
          <w:szCs w:val="28"/>
        </w:rPr>
        <w:t xml:space="preserve"> </w:t>
      </w:r>
      <w:r w:rsidR="0061006C" w:rsidRPr="00D549A8">
        <w:rPr>
          <w:szCs w:val="28"/>
        </w:rPr>
        <w:t>муниципального района Республики Татарстан</w:t>
      </w:r>
      <w:r w:rsidR="00803B87" w:rsidRPr="00D549A8">
        <w:rPr>
          <w:szCs w:val="28"/>
        </w:rPr>
        <w:t>,</w:t>
      </w:r>
      <w:r w:rsidR="001F5E54" w:rsidRPr="00D549A8">
        <w:rPr>
          <w:szCs w:val="28"/>
        </w:rPr>
        <w:t xml:space="preserve"> </w:t>
      </w:r>
      <w:r w:rsidR="00104961" w:rsidRPr="00D549A8">
        <w:rPr>
          <w:szCs w:val="28"/>
        </w:rPr>
        <w:t>источником финансового обеспечения которых являются бюджет</w:t>
      </w:r>
      <w:r w:rsidR="008666EE">
        <w:rPr>
          <w:szCs w:val="28"/>
        </w:rPr>
        <w:t>-</w:t>
      </w:r>
      <w:proofErr w:type="spellStart"/>
      <w:r w:rsidR="00104961" w:rsidRPr="00D549A8">
        <w:rPr>
          <w:szCs w:val="28"/>
        </w:rPr>
        <w:t>ные</w:t>
      </w:r>
      <w:proofErr w:type="spellEnd"/>
      <w:r w:rsidR="00104961" w:rsidRPr="00D549A8">
        <w:rPr>
          <w:szCs w:val="28"/>
        </w:rPr>
        <w:t xml:space="preserve"> ассигнования резервного фонда Кабинета Министров Республики Татар</w:t>
      </w:r>
      <w:r w:rsidR="008666EE">
        <w:rPr>
          <w:szCs w:val="28"/>
        </w:rPr>
        <w:t>-</w:t>
      </w:r>
      <w:r w:rsidR="00104961" w:rsidRPr="00D549A8">
        <w:rPr>
          <w:szCs w:val="28"/>
        </w:rPr>
        <w:t xml:space="preserve">стан, на </w:t>
      </w:r>
      <w:r w:rsidR="0062354B" w:rsidRPr="00D549A8">
        <w:rPr>
          <w:szCs w:val="28"/>
        </w:rPr>
        <w:t>финансовое обеспечение</w:t>
      </w:r>
      <w:r w:rsidR="00241754" w:rsidRPr="00D549A8">
        <w:rPr>
          <w:szCs w:val="28"/>
        </w:rPr>
        <w:t xml:space="preserve"> </w:t>
      </w:r>
      <w:proofErr w:type="spellStart"/>
      <w:r w:rsidR="0062354B" w:rsidRPr="00D549A8">
        <w:rPr>
          <w:szCs w:val="28"/>
        </w:rPr>
        <w:t>расхо</w:t>
      </w:r>
      <w:r w:rsidR="008666EE">
        <w:rPr>
          <w:szCs w:val="28"/>
        </w:rPr>
        <w:t>-</w:t>
      </w:r>
      <w:r w:rsidR="0062354B" w:rsidRPr="00D549A8">
        <w:rPr>
          <w:szCs w:val="28"/>
        </w:rPr>
        <w:t>дов</w:t>
      </w:r>
      <w:proofErr w:type="spellEnd"/>
      <w:r w:rsidR="0062354B" w:rsidRPr="00D549A8">
        <w:rPr>
          <w:szCs w:val="28"/>
        </w:rPr>
        <w:t xml:space="preserve"> </w:t>
      </w:r>
      <w:r w:rsidR="00571528" w:rsidRPr="00D549A8">
        <w:rPr>
          <w:szCs w:val="28"/>
        </w:rPr>
        <w:t xml:space="preserve">по </w:t>
      </w:r>
      <w:r w:rsidR="00104961" w:rsidRPr="00D549A8">
        <w:rPr>
          <w:szCs w:val="28"/>
        </w:rPr>
        <w:t xml:space="preserve">предоставлению субсидии </w:t>
      </w:r>
      <w:proofErr w:type="spellStart"/>
      <w:r w:rsidR="00104961" w:rsidRPr="00D549A8">
        <w:rPr>
          <w:szCs w:val="28"/>
        </w:rPr>
        <w:t>органи</w:t>
      </w:r>
      <w:r w:rsidR="008666EE">
        <w:rPr>
          <w:szCs w:val="28"/>
        </w:rPr>
        <w:t>-</w:t>
      </w:r>
      <w:r w:rsidR="00104961" w:rsidRPr="00D549A8">
        <w:rPr>
          <w:szCs w:val="28"/>
        </w:rPr>
        <w:t>зациям</w:t>
      </w:r>
      <w:proofErr w:type="spellEnd"/>
      <w:r w:rsidR="00104961" w:rsidRPr="00D549A8">
        <w:rPr>
          <w:szCs w:val="28"/>
        </w:rPr>
        <w:t>, предоставляющим</w:t>
      </w:r>
      <w:r w:rsidR="00D8790E" w:rsidRPr="00D549A8">
        <w:rPr>
          <w:szCs w:val="28"/>
        </w:rPr>
        <w:t xml:space="preserve"> </w:t>
      </w:r>
      <w:proofErr w:type="spellStart"/>
      <w:r w:rsidR="00D8790E" w:rsidRPr="00D549A8">
        <w:rPr>
          <w:szCs w:val="28"/>
        </w:rPr>
        <w:t>коммуналь</w:t>
      </w:r>
      <w:r w:rsidR="008666EE">
        <w:rPr>
          <w:szCs w:val="28"/>
        </w:rPr>
        <w:t>-</w:t>
      </w:r>
      <w:r w:rsidR="00D8790E" w:rsidRPr="00D549A8">
        <w:rPr>
          <w:szCs w:val="28"/>
        </w:rPr>
        <w:t>ные</w:t>
      </w:r>
      <w:proofErr w:type="spellEnd"/>
      <w:r w:rsidR="0061006C" w:rsidRPr="00D549A8">
        <w:rPr>
          <w:szCs w:val="28"/>
        </w:rPr>
        <w:t xml:space="preserve"> услуги по теплоснабжению</w:t>
      </w:r>
      <w:r w:rsidR="005B52FF">
        <w:rPr>
          <w:szCs w:val="28"/>
        </w:rPr>
        <w:t>,</w:t>
      </w:r>
      <w:r w:rsidR="00690CDD">
        <w:rPr>
          <w:szCs w:val="28"/>
        </w:rPr>
        <w:t xml:space="preserve"> водоснабжению и водоотведению</w:t>
      </w:r>
      <w:r w:rsidR="00A854AC">
        <w:rPr>
          <w:szCs w:val="28"/>
        </w:rPr>
        <w:t>,</w:t>
      </w:r>
      <w:r w:rsidR="005B52FF">
        <w:rPr>
          <w:szCs w:val="28"/>
        </w:rPr>
        <w:t xml:space="preserve"> на финансовое обеспечение (возмещение) части затрат, связанных с </w:t>
      </w:r>
      <w:proofErr w:type="spellStart"/>
      <w:r w:rsidR="005B52FF">
        <w:rPr>
          <w:szCs w:val="28"/>
        </w:rPr>
        <w:t>осуществле</w:t>
      </w:r>
      <w:r w:rsidR="008666EE">
        <w:rPr>
          <w:szCs w:val="28"/>
        </w:rPr>
        <w:t>-</w:t>
      </w:r>
      <w:r w:rsidR="005B52FF">
        <w:rPr>
          <w:szCs w:val="28"/>
        </w:rPr>
        <w:t>нием</w:t>
      </w:r>
      <w:proofErr w:type="spellEnd"/>
      <w:r w:rsidR="005B52FF">
        <w:rPr>
          <w:szCs w:val="28"/>
        </w:rPr>
        <w:t xml:space="preserve"> указанной деятельности</w:t>
      </w:r>
    </w:p>
    <w:p w14:paraId="3676BBF0" w14:textId="1B3513BC" w:rsidR="00C012BF" w:rsidRPr="00D549A8" w:rsidRDefault="00C012BF" w:rsidP="00D02B20">
      <w:pPr>
        <w:autoSpaceDE w:val="0"/>
        <w:autoSpaceDN w:val="0"/>
        <w:adjustRightInd w:val="0"/>
        <w:ind w:right="5527" w:firstLine="0"/>
        <w:jc w:val="both"/>
        <w:rPr>
          <w:szCs w:val="28"/>
        </w:rPr>
      </w:pPr>
    </w:p>
    <w:p w14:paraId="5E42E425" w14:textId="77777777" w:rsidR="00CF0819" w:rsidRPr="00D549A8" w:rsidRDefault="00CF0819" w:rsidP="00D02B20">
      <w:pPr>
        <w:autoSpaceDE w:val="0"/>
        <w:autoSpaceDN w:val="0"/>
        <w:adjustRightInd w:val="0"/>
        <w:ind w:right="5527" w:firstLine="0"/>
        <w:jc w:val="both"/>
        <w:rPr>
          <w:szCs w:val="28"/>
        </w:rPr>
      </w:pPr>
    </w:p>
    <w:p w14:paraId="58C01F82" w14:textId="77777777" w:rsidR="00B7591B" w:rsidRPr="00D549A8" w:rsidRDefault="00B7591B" w:rsidP="00B7591B">
      <w:pPr>
        <w:pStyle w:val="Default"/>
        <w:spacing w:line="235" w:lineRule="auto"/>
        <w:ind w:left="20" w:firstLine="689"/>
        <w:jc w:val="both"/>
        <w:rPr>
          <w:sz w:val="28"/>
          <w:szCs w:val="28"/>
        </w:rPr>
      </w:pPr>
      <w:r w:rsidRPr="00D549A8">
        <w:rPr>
          <w:sz w:val="28"/>
          <w:szCs w:val="28"/>
        </w:rPr>
        <w:t>Кабинет Министров Республики Татарстан ПОСТАНОВЛЯЕТ:</w:t>
      </w:r>
    </w:p>
    <w:p w14:paraId="7E785AFC" w14:textId="77777777" w:rsidR="00E16CFA" w:rsidRPr="00D549A8" w:rsidRDefault="00E16CFA" w:rsidP="00C01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9B1FD" w14:textId="1CD4A8A6" w:rsidR="00C120A8" w:rsidRPr="00D549A8" w:rsidRDefault="00D218E8" w:rsidP="0060499D">
      <w:pPr>
        <w:tabs>
          <w:tab w:val="left" w:pos="4678"/>
          <w:tab w:val="left" w:pos="4820"/>
        </w:tabs>
        <w:autoSpaceDE w:val="0"/>
        <w:autoSpaceDN w:val="0"/>
        <w:adjustRightInd w:val="0"/>
        <w:jc w:val="both"/>
        <w:rPr>
          <w:szCs w:val="28"/>
        </w:rPr>
      </w:pPr>
      <w:r w:rsidRPr="00D549A8">
        <w:rPr>
          <w:szCs w:val="28"/>
        </w:rPr>
        <w:t xml:space="preserve">1. </w:t>
      </w:r>
      <w:r w:rsidR="00C120A8" w:rsidRPr="00D549A8">
        <w:rPr>
          <w:szCs w:val="28"/>
        </w:rPr>
        <w:t xml:space="preserve">Утвердить прилагаемый Порядок </w:t>
      </w:r>
      <w:r w:rsidR="0060499D" w:rsidRPr="00D549A8">
        <w:rPr>
          <w:szCs w:val="28"/>
        </w:rPr>
        <w:t>предоставления из бюджета Республики Татарстан в 202</w:t>
      </w:r>
      <w:r w:rsidR="00690CDD">
        <w:rPr>
          <w:szCs w:val="28"/>
        </w:rPr>
        <w:t>6</w:t>
      </w:r>
      <w:r w:rsidR="0060499D" w:rsidRPr="00D549A8">
        <w:rPr>
          <w:szCs w:val="28"/>
        </w:rPr>
        <w:t xml:space="preserve"> году иных межбюджетных трансфертов бюджету </w:t>
      </w:r>
      <w:proofErr w:type="spellStart"/>
      <w:r w:rsidR="00690CDD">
        <w:rPr>
          <w:szCs w:val="28"/>
        </w:rPr>
        <w:t>Ютазинского</w:t>
      </w:r>
      <w:proofErr w:type="spellEnd"/>
      <w:r w:rsidR="0060499D" w:rsidRPr="00D549A8">
        <w:rPr>
          <w:szCs w:val="28"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финансовое обеспечение расходов по предоставлению субсидии организациям, предоставляющим коммунальные услуги по теплоснабжению</w:t>
      </w:r>
      <w:r w:rsidR="005B52FF">
        <w:rPr>
          <w:szCs w:val="28"/>
        </w:rPr>
        <w:t>,</w:t>
      </w:r>
      <w:r w:rsidR="0060499D" w:rsidRPr="00D549A8">
        <w:rPr>
          <w:szCs w:val="28"/>
        </w:rPr>
        <w:t xml:space="preserve"> </w:t>
      </w:r>
      <w:r w:rsidR="00690CDD">
        <w:rPr>
          <w:szCs w:val="28"/>
        </w:rPr>
        <w:t>водоснабжению и водоотведению</w:t>
      </w:r>
      <w:r w:rsidR="00A854AC">
        <w:rPr>
          <w:szCs w:val="28"/>
        </w:rPr>
        <w:t>,</w:t>
      </w:r>
      <w:r w:rsidR="00690CDD" w:rsidRPr="00D549A8">
        <w:rPr>
          <w:szCs w:val="28"/>
        </w:rPr>
        <w:t xml:space="preserve"> </w:t>
      </w:r>
      <w:r w:rsidR="0060499D" w:rsidRPr="00D549A8">
        <w:rPr>
          <w:szCs w:val="28"/>
        </w:rPr>
        <w:t>на финансовое обеспечение (возмещение) части затрат, связанных с осуществлением указанной деятельности.</w:t>
      </w:r>
    </w:p>
    <w:p w14:paraId="1435E9D8" w14:textId="2F1A7929" w:rsidR="00B7591B" w:rsidRPr="00D549A8" w:rsidRDefault="000F2224" w:rsidP="006049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>2</w:t>
      </w:r>
      <w:r w:rsidR="00994448">
        <w:rPr>
          <w:rFonts w:ascii="Times New Roman" w:hAnsi="Times New Roman" w:cs="Times New Roman"/>
          <w:sz w:val="28"/>
          <w:szCs w:val="28"/>
        </w:rPr>
        <w:t>. </w:t>
      </w:r>
      <w:r w:rsidR="00B7591B" w:rsidRPr="00D549A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14:paraId="7DF6BEFF" w14:textId="216E6570" w:rsidR="0063742D" w:rsidRPr="00D549A8" w:rsidRDefault="0063742D" w:rsidP="00C012BF">
      <w:pPr>
        <w:shd w:val="clear" w:color="auto" w:fill="FFFFFF"/>
        <w:jc w:val="both"/>
        <w:rPr>
          <w:spacing w:val="-2"/>
          <w:szCs w:val="28"/>
        </w:rPr>
      </w:pPr>
    </w:p>
    <w:p w14:paraId="23363735" w14:textId="77777777" w:rsidR="008537CF" w:rsidRPr="00D549A8" w:rsidRDefault="008537CF" w:rsidP="00C012BF">
      <w:pPr>
        <w:shd w:val="clear" w:color="auto" w:fill="FFFFFF"/>
        <w:jc w:val="both"/>
        <w:rPr>
          <w:spacing w:val="-2"/>
          <w:szCs w:val="28"/>
        </w:rPr>
      </w:pPr>
    </w:p>
    <w:p w14:paraId="21BE5055" w14:textId="0C5397E4" w:rsidR="0086043C" w:rsidRPr="00D549A8" w:rsidRDefault="0086043C" w:rsidP="00B001CF">
      <w:pPr>
        <w:shd w:val="clear" w:color="auto" w:fill="FFFFFF"/>
        <w:ind w:firstLine="0"/>
        <w:jc w:val="both"/>
      </w:pPr>
      <w:r w:rsidRPr="00D549A8">
        <w:rPr>
          <w:spacing w:val="-2"/>
          <w:szCs w:val="28"/>
        </w:rPr>
        <w:t>Премьер-министр</w:t>
      </w:r>
    </w:p>
    <w:p w14:paraId="1D1CA406" w14:textId="7AB0D6CB" w:rsidR="0086043C" w:rsidRDefault="0086043C" w:rsidP="00B001CF">
      <w:pPr>
        <w:shd w:val="clear" w:color="auto" w:fill="FFFFFF"/>
        <w:tabs>
          <w:tab w:val="left" w:pos="7707"/>
        </w:tabs>
        <w:ind w:firstLine="0"/>
        <w:jc w:val="both"/>
        <w:rPr>
          <w:spacing w:val="-4"/>
          <w:szCs w:val="28"/>
        </w:rPr>
      </w:pPr>
      <w:r w:rsidRPr="00D549A8">
        <w:rPr>
          <w:spacing w:val="-4"/>
          <w:szCs w:val="28"/>
        </w:rPr>
        <w:t>Республики Татарстан</w:t>
      </w:r>
      <w:r w:rsidR="00C012BF" w:rsidRPr="00D549A8">
        <w:rPr>
          <w:spacing w:val="-4"/>
          <w:szCs w:val="28"/>
        </w:rPr>
        <w:tab/>
      </w:r>
      <w:r w:rsidR="00C012BF" w:rsidRPr="00D549A8">
        <w:rPr>
          <w:spacing w:val="-4"/>
          <w:szCs w:val="28"/>
        </w:rPr>
        <w:tab/>
        <w:t xml:space="preserve">            </w:t>
      </w:r>
      <w:proofErr w:type="spellStart"/>
      <w:r w:rsidRPr="00D549A8">
        <w:rPr>
          <w:spacing w:val="-4"/>
          <w:szCs w:val="28"/>
        </w:rPr>
        <w:t>А.В.Песошин</w:t>
      </w:r>
      <w:proofErr w:type="spellEnd"/>
    </w:p>
    <w:p w14:paraId="6F835F8E" w14:textId="77777777" w:rsidR="00EF58DF" w:rsidRPr="00D549A8" w:rsidRDefault="00EF58DF" w:rsidP="00EF58DF">
      <w:pPr>
        <w:ind w:firstLine="6379"/>
        <w:rPr>
          <w:szCs w:val="28"/>
        </w:rPr>
      </w:pPr>
      <w:r w:rsidRPr="00D549A8">
        <w:rPr>
          <w:szCs w:val="28"/>
        </w:rPr>
        <w:lastRenderedPageBreak/>
        <w:t>Утвержден</w:t>
      </w:r>
    </w:p>
    <w:p w14:paraId="1DF5CD30" w14:textId="77777777" w:rsidR="00EF58DF" w:rsidRPr="00D549A8" w:rsidRDefault="00EF58DF" w:rsidP="00EF58DF">
      <w:pPr>
        <w:ind w:firstLine="6379"/>
        <w:rPr>
          <w:szCs w:val="28"/>
        </w:rPr>
      </w:pPr>
      <w:r w:rsidRPr="00D549A8">
        <w:rPr>
          <w:szCs w:val="28"/>
        </w:rPr>
        <w:t xml:space="preserve">постановлением </w:t>
      </w:r>
    </w:p>
    <w:p w14:paraId="79CD74FD" w14:textId="77777777" w:rsidR="00EF58DF" w:rsidRPr="00D549A8" w:rsidRDefault="00EF58DF" w:rsidP="00EF58DF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A0E03D9" w14:textId="77777777" w:rsidR="00EF58DF" w:rsidRPr="00D549A8" w:rsidRDefault="00EF58DF" w:rsidP="00EF58DF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6B67213" w14:textId="77777777" w:rsidR="00EF58DF" w:rsidRPr="00D549A8" w:rsidRDefault="00EF58DF" w:rsidP="00EF58DF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549A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549A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2A17122C" w14:textId="77777777" w:rsidR="00EF58DF" w:rsidRPr="00D549A8" w:rsidRDefault="00EF58DF" w:rsidP="00EF58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14:paraId="5220DE3A" w14:textId="77777777" w:rsidR="00EF58DF" w:rsidRPr="00D549A8" w:rsidRDefault="00EF58DF" w:rsidP="00EF58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27"/>
      <w:bookmarkEnd w:id="1"/>
      <w:r w:rsidRPr="00D549A8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14:paraId="51FA40CB" w14:textId="77777777" w:rsidR="00EF58DF" w:rsidRPr="00D549A8" w:rsidRDefault="00EF58DF" w:rsidP="00EF58DF">
      <w:pPr>
        <w:tabs>
          <w:tab w:val="left" w:pos="4678"/>
          <w:tab w:val="left" w:pos="4820"/>
        </w:tabs>
        <w:autoSpaceDE w:val="0"/>
        <w:autoSpaceDN w:val="0"/>
        <w:adjustRightInd w:val="0"/>
        <w:ind w:firstLine="0"/>
        <w:jc w:val="center"/>
        <w:rPr>
          <w:szCs w:val="28"/>
        </w:rPr>
      </w:pPr>
      <w:r w:rsidRPr="00D549A8">
        <w:rPr>
          <w:szCs w:val="28"/>
        </w:rPr>
        <w:t>предоставления из бюджета Республики Татарстан в 202</w:t>
      </w:r>
      <w:r>
        <w:rPr>
          <w:szCs w:val="28"/>
        </w:rPr>
        <w:t>6</w:t>
      </w:r>
      <w:r w:rsidRPr="00D549A8">
        <w:rPr>
          <w:szCs w:val="28"/>
        </w:rPr>
        <w:t xml:space="preserve"> году </w:t>
      </w:r>
    </w:p>
    <w:p w14:paraId="089490E7" w14:textId="77777777" w:rsidR="00EF58DF" w:rsidRPr="00D549A8" w:rsidRDefault="00EF58DF" w:rsidP="00EF58DF">
      <w:pPr>
        <w:tabs>
          <w:tab w:val="left" w:pos="4678"/>
          <w:tab w:val="left" w:pos="4820"/>
        </w:tabs>
        <w:autoSpaceDE w:val="0"/>
        <w:autoSpaceDN w:val="0"/>
        <w:adjustRightInd w:val="0"/>
        <w:ind w:firstLine="0"/>
        <w:jc w:val="center"/>
        <w:rPr>
          <w:szCs w:val="28"/>
        </w:rPr>
      </w:pPr>
      <w:r w:rsidRPr="00D549A8">
        <w:rPr>
          <w:szCs w:val="28"/>
        </w:rPr>
        <w:t xml:space="preserve">иных межбюджетных трансфертов бюджету </w:t>
      </w:r>
      <w:proofErr w:type="spellStart"/>
      <w:r>
        <w:rPr>
          <w:szCs w:val="28"/>
        </w:rPr>
        <w:t>Ютазинского</w:t>
      </w:r>
      <w:proofErr w:type="spellEnd"/>
      <w:r w:rsidRPr="00D549A8">
        <w:rPr>
          <w:szCs w:val="28"/>
        </w:rPr>
        <w:t xml:space="preserve"> муниципального района Республики Татарстан, источником финансового обеспечения </w:t>
      </w:r>
    </w:p>
    <w:p w14:paraId="4687A9A3" w14:textId="77777777" w:rsidR="00EF58DF" w:rsidRPr="00D549A8" w:rsidRDefault="00EF58DF" w:rsidP="00EF58DF">
      <w:pPr>
        <w:tabs>
          <w:tab w:val="left" w:pos="4678"/>
          <w:tab w:val="left" w:pos="4820"/>
        </w:tabs>
        <w:autoSpaceDE w:val="0"/>
        <w:autoSpaceDN w:val="0"/>
        <w:adjustRightInd w:val="0"/>
        <w:ind w:firstLine="0"/>
        <w:jc w:val="center"/>
        <w:rPr>
          <w:szCs w:val="28"/>
        </w:rPr>
      </w:pPr>
      <w:r w:rsidRPr="00D549A8">
        <w:rPr>
          <w:szCs w:val="28"/>
        </w:rPr>
        <w:t xml:space="preserve">которых являются бюджетные ассигнования резервного фонда Кабинета Министров Республики Татарстан, на финансовое обеспечение расходов </w:t>
      </w:r>
    </w:p>
    <w:p w14:paraId="5D83A323" w14:textId="77777777" w:rsidR="00EF58DF" w:rsidRPr="00D549A8" w:rsidRDefault="00EF58DF" w:rsidP="00EF58DF">
      <w:pPr>
        <w:tabs>
          <w:tab w:val="left" w:pos="4678"/>
          <w:tab w:val="left" w:pos="4820"/>
        </w:tabs>
        <w:autoSpaceDE w:val="0"/>
        <w:autoSpaceDN w:val="0"/>
        <w:adjustRightInd w:val="0"/>
        <w:ind w:firstLine="0"/>
        <w:jc w:val="center"/>
        <w:rPr>
          <w:szCs w:val="28"/>
        </w:rPr>
      </w:pPr>
      <w:r w:rsidRPr="00D549A8">
        <w:rPr>
          <w:szCs w:val="28"/>
        </w:rPr>
        <w:t>по предоставлению субсидии организациям, предоставляющим коммунальные услуги по теплоснабжению</w:t>
      </w:r>
      <w:r>
        <w:rPr>
          <w:szCs w:val="28"/>
        </w:rPr>
        <w:t>, водоснабжению и водоотведению,</w:t>
      </w:r>
      <w:r w:rsidRPr="00D549A8">
        <w:rPr>
          <w:szCs w:val="28"/>
        </w:rPr>
        <w:t xml:space="preserve"> на финансовое обеспечение (возмещение) части затрат, связанных</w:t>
      </w:r>
      <w:r>
        <w:rPr>
          <w:szCs w:val="28"/>
        </w:rPr>
        <w:t xml:space="preserve"> </w:t>
      </w:r>
      <w:r w:rsidRPr="00D549A8">
        <w:rPr>
          <w:szCs w:val="28"/>
        </w:rPr>
        <w:t>с осуществлением указанной деятельности</w:t>
      </w:r>
    </w:p>
    <w:p w14:paraId="1E165626" w14:textId="77777777" w:rsidR="00EF58DF" w:rsidRPr="00D549A8" w:rsidRDefault="00EF58DF" w:rsidP="00EF58DF">
      <w:pPr>
        <w:pStyle w:val="ConsPlusNormal"/>
        <w:tabs>
          <w:tab w:val="left" w:pos="271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ab/>
      </w:r>
    </w:p>
    <w:p w14:paraId="59F3C0E0" w14:textId="77777777" w:rsidR="00EF58DF" w:rsidRPr="00D549A8" w:rsidRDefault="00EF58DF" w:rsidP="00EF58DF">
      <w:pPr>
        <w:pStyle w:val="ConsPlusTitle"/>
        <w:tabs>
          <w:tab w:val="center" w:pos="5457"/>
          <w:tab w:val="left" w:pos="7395"/>
        </w:tabs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549A8">
        <w:rPr>
          <w:rFonts w:ascii="Times New Roman" w:hAnsi="Times New Roman" w:cs="Times New Roman"/>
          <w:b w:val="0"/>
          <w:sz w:val="28"/>
          <w:szCs w:val="28"/>
        </w:rPr>
        <w:tab/>
      </w:r>
      <w:r w:rsidRPr="00D549A8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D549A8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  <w:r w:rsidRPr="00D549A8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773B3FBE" w14:textId="77777777" w:rsidR="00EF58DF" w:rsidRPr="00D549A8" w:rsidRDefault="00EF58DF" w:rsidP="00EF58DF">
      <w:pPr>
        <w:pStyle w:val="ConsPlusTitle"/>
        <w:tabs>
          <w:tab w:val="center" w:pos="5457"/>
          <w:tab w:val="left" w:pos="7395"/>
        </w:tabs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7094B38" w14:textId="77777777" w:rsidR="00EF58DF" w:rsidRPr="00D549A8" w:rsidRDefault="00EF58DF" w:rsidP="00EF58DF">
      <w:pPr>
        <w:tabs>
          <w:tab w:val="left" w:pos="4678"/>
          <w:tab w:val="left" w:pos="4820"/>
        </w:tabs>
        <w:autoSpaceDE w:val="0"/>
        <w:autoSpaceDN w:val="0"/>
        <w:adjustRightInd w:val="0"/>
        <w:jc w:val="both"/>
        <w:rPr>
          <w:szCs w:val="28"/>
        </w:rPr>
      </w:pPr>
      <w:r w:rsidRPr="00D549A8">
        <w:rPr>
          <w:szCs w:val="28"/>
        </w:rPr>
        <w:t xml:space="preserve">1. Настоящий Порядок определяет </w:t>
      </w:r>
      <w:r w:rsidRPr="00785E77">
        <w:rPr>
          <w:szCs w:val="28"/>
        </w:rPr>
        <w:t>механизм, цели и условия предоставления из бюджета Республики Татарстан в 202</w:t>
      </w:r>
      <w:r>
        <w:rPr>
          <w:szCs w:val="28"/>
        </w:rPr>
        <w:t>6</w:t>
      </w:r>
      <w:r w:rsidRPr="00785E77">
        <w:rPr>
          <w:szCs w:val="28"/>
        </w:rPr>
        <w:t xml:space="preserve"> году иных межбюджетных</w:t>
      </w:r>
      <w:r w:rsidRPr="00D549A8">
        <w:rPr>
          <w:szCs w:val="28"/>
        </w:rPr>
        <w:t xml:space="preserve"> трансфертов бюджету </w:t>
      </w:r>
      <w:proofErr w:type="spellStart"/>
      <w:r>
        <w:rPr>
          <w:szCs w:val="28"/>
        </w:rPr>
        <w:t>Ютазинского</w:t>
      </w:r>
      <w:proofErr w:type="spellEnd"/>
      <w:r w:rsidRPr="00D549A8">
        <w:rPr>
          <w:szCs w:val="28"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финансовое обеспечение расходов по предоставлению субсидии организациям, предоставляющим коммунальные услуги по теплоснабжению</w:t>
      </w:r>
      <w:r>
        <w:rPr>
          <w:szCs w:val="28"/>
        </w:rPr>
        <w:t>, водоснабжению и водоотведению,</w:t>
      </w:r>
      <w:r w:rsidRPr="00D549A8">
        <w:rPr>
          <w:szCs w:val="28"/>
        </w:rPr>
        <w:t xml:space="preserve"> на финансовое обеспечение (возмещение) части затрат, связанных с осуществлением указанной деятельности (далее соответственно – муниципальный район, иные межбюджетные трансферты).</w:t>
      </w:r>
    </w:p>
    <w:p w14:paraId="7A976C19" w14:textId="77777777" w:rsidR="00EF58DF" w:rsidRPr="00D549A8" w:rsidRDefault="00EF58DF" w:rsidP="00EF58DF">
      <w:pPr>
        <w:jc w:val="both"/>
        <w:rPr>
          <w:szCs w:val="28"/>
        </w:rPr>
      </w:pPr>
      <w:r>
        <w:rPr>
          <w:szCs w:val="28"/>
        </w:rPr>
        <w:t>2. </w:t>
      </w:r>
      <w:r w:rsidRPr="00D549A8">
        <w:rPr>
          <w:szCs w:val="28"/>
        </w:rPr>
        <w:t xml:space="preserve">Главным распорядителем бюджетных средств, предоставляемых в </w:t>
      </w:r>
      <w:proofErr w:type="spellStart"/>
      <w:proofErr w:type="gramStart"/>
      <w:r w:rsidRPr="00D549A8">
        <w:rPr>
          <w:szCs w:val="28"/>
        </w:rPr>
        <w:t>соот</w:t>
      </w:r>
      <w:r>
        <w:rPr>
          <w:szCs w:val="28"/>
        </w:rPr>
        <w:t>-</w:t>
      </w:r>
      <w:r w:rsidRPr="00D549A8">
        <w:rPr>
          <w:szCs w:val="28"/>
        </w:rPr>
        <w:t>ветствии</w:t>
      </w:r>
      <w:proofErr w:type="spellEnd"/>
      <w:proofErr w:type="gramEnd"/>
      <w:r w:rsidRPr="00D549A8">
        <w:rPr>
          <w:szCs w:val="28"/>
        </w:rPr>
        <w:t xml:space="preserve"> с настоящим Порядком, является Министерство строительства, архитектуры и жилищно-коммунального хозяйства Республики Татарстан (далее – Министерство).</w:t>
      </w:r>
    </w:p>
    <w:p w14:paraId="1E1AE33C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3. Иные межбюджетные трансферты предоставляются в 202</w:t>
      </w:r>
      <w:r>
        <w:rPr>
          <w:szCs w:val="28"/>
        </w:rPr>
        <w:t>6</w:t>
      </w:r>
      <w:r w:rsidRPr="00D549A8">
        <w:rPr>
          <w:szCs w:val="28"/>
        </w:rPr>
        <w:t xml:space="preserve"> году в пределах лимитов бюджетных обязательств, доведенных до Министерства в установленном порядке на цели, указанные в пункте 1 настоящего Порядка. </w:t>
      </w:r>
    </w:p>
    <w:p w14:paraId="088C3ADC" w14:textId="77777777" w:rsidR="00EF58DF" w:rsidRPr="00D549A8" w:rsidRDefault="00EF58DF" w:rsidP="00EF58DF">
      <w:pPr>
        <w:jc w:val="both"/>
        <w:rPr>
          <w:szCs w:val="28"/>
        </w:rPr>
      </w:pPr>
      <w:r>
        <w:rPr>
          <w:szCs w:val="28"/>
        </w:rPr>
        <w:t>4. </w:t>
      </w:r>
      <w:r w:rsidRPr="00A84531">
        <w:t>Размер иных межбюджетных трансфертов устанавливается решением Кабинета Министров Республики Татарстан.</w:t>
      </w:r>
    </w:p>
    <w:p w14:paraId="06BAB708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5. Условиями предоставления иных межбюджетных трансфертов бюджету муниципального района являются:</w:t>
      </w:r>
    </w:p>
    <w:p w14:paraId="440C6EB8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наличие правового акта муниципального района, устанавливающего порядок предоставления субсидии организациям, предоставляющим коммунальные услуги по теплоснабжению</w:t>
      </w:r>
      <w:r>
        <w:rPr>
          <w:szCs w:val="28"/>
        </w:rPr>
        <w:t>,</w:t>
      </w:r>
      <w:r w:rsidRPr="005607AB">
        <w:rPr>
          <w:szCs w:val="28"/>
        </w:rPr>
        <w:t xml:space="preserve"> </w:t>
      </w:r>
      <w:r>
        <w:rPr>
          <w:szCs w:val="28"/>
        </w:rPr>
        <w:t>водоснабжению и водоотведению,</w:t>
      </w:r>
      <w:r w:rsidRPr="00D549A8">
        <w:rPr>
          <w:szCs w:val="28"/>
        </w:rPr>
        <w:t xml:space="preserve"> на финансовое обеспечение (возмещение) части затрат, связанных с осуществлением указанной деятельности;</w:t>
      </w:r>
    </w:p>
    <w:p w14:paraId="2C006741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 xml:space="preserve">заключение соглашения о предоставлении иных межбюджетных трансфертов между Министерством и уполномоченным органом местного самоуправления </w:t>
      </w:r>
      <w:r w:rsidRPr="00D549A8">
        <w:rPr>
          <w:szCs w:val="28"/>
        </w:rPr>
        <w:lastRenderedPageBreak/>
        <w:t>муниципального района (далее – соглашение) в соответствии с пунктом 10 настоящего Порядка.</w:t>
      </w:r>
    </w:p>
    <w:p w14:paraId="2685FD5C" w14:textId="77777777" w:rsidR="00EF58DF" w:rsidRPr="00287931" w:rsidRDefault="00EF58DF" w:rsidP="00EF58DF">
      <w:pPr>
        <w:tabs>
          <w:tab w:val="left" w:pos="2160"/>
        </w:tabs>
        <w:jc w:val="both"/>
        <w:rPr>
          <w:szCs w:val="28"/>
        </w:rPr>
      </w:pPr>
      <w:r w:rsidRPr="00D549A8">
        <w:rPr>
          <w:szCs w:val="28"/>
        </w:rPr>
        <w:t>6. Результатом предоставления иных межбюджетных трансфертов является</w:t>
      </w:r>
      <w:r w:rsidRPr="00287931">
        <w:rPr>
          <w:szCs w:val="28"/>
        </w:rPr>
        <w:t xml:space="preserve"> </w:t>
      </w:r>
      <w:r>
        <w:rPr>
          <w:szCs w:val="28"/>
        </w:rPr>
        <w:t>количество дней</w:t>
      </w:r>
      <w:r w:rsidRPr="00D549A8">
        <w:rPr>
          <w:szCs w:val="28"/>
        </w:rPr>
        <w:t xml:space="preserve"> </w:t>
      </w:r>
      <w:r w:rsidRPr="00287931">
        <w:rPr>
          <w:szCs w:val="28"/>
        </w:rPr>
        <w:t>в 202</w:t>
      </w:r>
      <w:r>
        <w:rPr>
          <w:szCs w:val="28"/>
        </w:rPr>
        <w:t>6</w:t>
      </w:r>
      <w:r w:rsidRPr="00287931">
        <w:rPr>
          <w:szCs w:val="28"/>
        </w:rPr>
        <w:t xml:space="preserve"> году, в течение которых </w:t>
      </w:r>
      <w:r w:rsidRPr="00D549A8">
        <w:rPr>
          <w:szCs w:val="28"/>
        </w:rPr>
        <w:t>коммунальны</w:t>
      </w:r>
      <w:r>
        <w:rPr>
          <w:szCs w:val="28"/>
        </w:rPr>
        <w:t>е</w:t>
      </w:r>
      <w:r w:rsidRPr="00D549A8">
        <w:rPr>
          <w:szCs w:val="28"/>
        </w:rPr>
        <w:t xml:space="preserve"> ресурс</w:t>
      </w:r>
      <w:r>
        <w:rPr>
          <w:szCs w:val="28"/>
        </w:rPr>
        <w:t>ы</w:t>
      </w:r>
      <w:r w:rsidRPr="00D549A8">
        <w:rPr>
          <w:szCs w:val="28"/>
        </w:rPr>
        <w:t xml:space="preserve"> (коммунальн</w:t>
      </w:r>
      <w:r>
        <w:rPr>
          <w:szCs w:val="28"/>
        </w:rPr>
        <w:t>ые</w:t>
      </w:r>
      <w:r w:rsidRPr="00D549A8">
        <w:rPr>
          <w:szCs w:val="28"/>
        </w:rPr>
        <w:t xml:space="preserve"> услуг</w:t>
      </w:r>
      <w:r>
        <w:rPr>
          <w:szCs w:val="28"/>
        </w:rPr>
        <w:t>и</w:t>
      </w:r>
      <w:r w:rsidRPr="00D549A8">
        <w:rPr>
          <w:szCs w:val="28"/>
        </w:rPr>
        <w:t>) для нужд отопления</w:t>
      </w:r>
      <w:r>
        <w:rPr>
          <w:szCs w:val="28"/>
        </w:rPr>
        <w:t>, водоснабжения и водоотведения</w:t>
      </w:r>
      <w:r w:rsidRPr="00287931">
        <w:rPr>
          <w:szCs w:val="28"/>
        </w:rPr>
        <w:t xml:space="preserve"> предоставлял</w:t>
      </w:r>
      <w:r>
        <w:rPr>
          <w:szCs w:val="28"/>
        </w:rPr>
        <w:t>ись</w:t>
      </w:r>
      <w:r w:rsidRPr="00287931">
        <w:rPr>
          <w:szCs w:val="28"/>
        </w:rPr>
        <w:t xml:space="preserve"> потребителям </w:t>
      </w:r>
      <w:proofErr w:type="spellStart"/>
      <w:r>
        <w:rPr>
          <w:szCs w:val="28"/>
        </w:rPr>
        <w:t>Ютазинского</w:t>
      </w:r>
      <w:proofErr w:type="spellEnd"/>
      <w:r w:rsidRPr="00287931">
        <w:rPr>
          <w:szCs w:val="28"/>
        </w:rPr>
        <w:t xml:space="preserve"> муниципального района Республики Татарстан без нарушения нормативных требований к качеству коммунального ресурса (коммунальной услуги).</w:t>
      </w:r>
    </w:p>
    <w:p w14:paraId="7D55769A" w14:textId="77777777" w:rsidR="00EF58DF" w:rsidRPr="00D549A8" w:rsidRDefault="00EF58DF" w:rsidP="00EF58DF">
      <w:pPr>
        <w:tabs>
          <w:tab w:val="left" w:pos="2160"/>
        </w:tabs>
        <w:jc w:val="both"/>
        <w:rPr>
          <w:szCs w:val="28"/>
        </w:rPr>
      </w:pPr>
      <w:r w:rsidRPr="00D549A8">
        <w:rPr>
          <w:szCs w:val="28"/>
        </w:rPr>
        <w:t>7. Для получения иных межбюджетных трансфертов уполномоченный орган местного самоуправления муниципального района представляет в Министерство следующие документы:</w:t>
      </w:r>
    </w:p>
    <w:p w14:paraId="52B3FD63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заявку на предоставление иных межбюджетных трансфертов по форме согласно приложению к настоящему Порядку (далее – заявка);</w:t>
      </w:r>
    </w:p>
    <w:p w14:paraId="5E0C9A27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документ, подтверждающий полномочия лица, подписавшего заявку;</w:t>
      </w:r>
    </w:p>
    <w:p w14:paraId="2482A62F" w14:textId="77777777" w:rsidR="00EF58DF" w:rsidRPr="002A122A" w:rsidRDefault="00EF58DF" w:rsidP="00EF58DF">
      <w:pPr>
        <w:autoSpaceDE w:val="0"/>
        <w:autoSpaceDN w:val="0"/>
        <w:adjustRightInd w:val="0"/>
        <w:ind w:right="-1"/>
        <w:jc w:val="both"/>
        <w:rPr>
          <w:rFonts w:eastAsia="Times New Roman"/>
          <w:szCs w:val="28"/>
          <w:lang w:eastAsia="ru-RU"/>
        </w:rPr>
      </w:pPr>
      <w:r w:rsidRPr="00D549A8">
        <w:rPr>
          <w:szCs w:val="28"/>
        </w:rPr>
        <w:t xml:space="preserve">заверенную копию правового акта муниципального района, </w:t>
      </w:r>
      <w:r w:rsidRPr="00D549A8">
        <w:rPr>
          <w:rFonts w:eastAsia="Times New Roman"/>
          <w:szCs w:val="28"/>
          <w:lang w:eastAsia="ru-RU"/>
        </w:rPr>
        <w:t xml:space="preserve">указанного </w:t>
      </w:r>
      <w:r>
        <w:rPr>
          <w:rFonts w:eastAsia="Times New Roman"/>
          <w:szCs w:val="28"/>
          <w:lang w:eastAsia="ru-RU"/>
        </w:rPr>
        <w:br/>
      </w:r>
      <w:r w:rsidRPr="00D549A8">
        <w:rPr>
          <w:rFonts w:eastAsia="Times New Roman"/>
          <w:szCs w:val="28"/>
          <w:lang w:eastAsia="ru-RU"/>
        </w:rPr>
        <w:t xml:space="preserve">в </w:t>
      </w:r>
      <w:hyperlink r:id="rId6" w:history="1">
        <w:r w:rsidRPr="00D549A8">
          <w:rPr>
            <w:rFonts w:eastAsia="Times New Roman"/>
            <w:szCs w:val="28"/>
            <w:lang w:eastAsia="ru-RU"/>
          </w:rPr>
          <w:t xml:space="preserve">абзаце втором пункта </w:t>
        </w:r>
      </w:hyperlink>
      <w:r>
        <w:rPr>
          <w:rFonts w:eastAsia="Times New Roman"/>
          <w:szCs w:val="28"/>
          <w:lang w:eastAsia="ru-RU"/>
        </w:rPr>
        <w:t>5 настоящего Порядка</w:t>
      </w:r>
      <w:r w:rsidRPr="00D549A8">
        <w:rPr>
          <w:szCs w:val="28"/>
        </w:rPr>
        <w:t>.</w:t>
      </w:r>
    </w:p>
    <w:p w14:paraId="432E0EA6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8. Министерство:</w:t>
      </w:r>
    </w:p>
    <w:p w14:paraId="58F4CB46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 xml:space="preserve">регистрирует </w:t>
      </w:r>
      <w:r w:rsidRPr="00D549A8">
        <w:rPr>
          <w:rFonts w:eastAsia="Times New Roman"/>
          <w:szCs w:val="28"/>
          <w:lang w:eastAsia="ru-RU"/>
        </w:rPr>
        <w:t xml:space="preserve">документы, указанные в пункте 7 настоящего Порядка, </w:t>
      </w:r>
      <w:r w:rsidRPr="00D549A8">
        <w:rPr>
          <w:szCs w:val="28"/>
        </w:rPr>
        <w:t>в день их поступления;</w:t>
      </w:r>
    </w:p>
    <w:p w14:paraId="42271585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 xml:space="preserve">в семидневный срок, исчисляемый в рабочих днях, со дня регистрации заявки рассматривает документы, указанные в пункте 7 настоящего Порядка, и принимает решение о предоставлении иных межбюджетных трансфертов или об отказе </w:t>
      </w:r>
      <w:r>
        <w:rPr>
          <w:szCs w:val="28"/>
        </w:rPr>
        <w:br/>
      </w:r>
      <w:r w:rsidRPr="00D549A8">
        <w:rPr>
          <w:szCs w:val="28"/>
        </w:rPr>
        <w:t>в предоставлении иных межбюджетных трансфертов;</w:t>
      </w:r>
    </w:p>
    <w:p w14:paraId="70716807" w14:textId="77777777" w:rsidR="00EF58DF" w:rsidRPr="00D549A8" w:rsidRDefault="00EF58DF" w:rsidP="00EF58DF">
      <w:pPr>
        <w:autoSpaceDE w:val="0"/>
        <w:autoSpaceDN w:val="0"/>
        <w:adjustRightInd w:val="0"/>
        <w:ind w:right="-1"/>
        <w:jc w:val="both"/>
        <w:rPr>
          <w:rFonts w:eastAsia="Times New Roman"/>
          <w:szCs w:val="28"/>
          <w:lang w:eastAsia="ru-RU"/>
        </w:rPr>
      </w:pPr>
      <w:r w:rsidRPr="00D549A8">
        <w:rPr>
          <w:rFonts w:eastAsia="Times New Roman"/>
          <w:szCs w:val="28"/>
          <w:lang w:eastAsia="ru-RU"/>
        </w:rPr>
        <w:t xml:space="preserve">письменно уведомляет уполномоченный орган местного самоуправления муниципального района о принятом решении о предоставлении либо об отказе </w:t>
      </w:r>
      <w:r>
        <w:rPr>
          <w:rFonts w:eastAsia="Times New Roman"/>
          <w:szCs w:val="28"/>
          <w:lang w:eastAsia="ru-RU"/>
        </w:rPr>
        <w:br/>
      </w:r>
      <w:r w:rsidRPr="00D549A8">
        <w:rPr>
          <w:rFonts w:eastAsia="Times New Roman"/>
          <w:szCs w:val="28"/>
          <w:lang w:eastAsia="ru-RU"/>
        </w:rPr>
        <w:t xml:space="preserve">в предоставлении иных межбюджетных трансфертов в двухдневный срок, </w:t>
      </w:r>
      <w:proofErr w:type="spellStart"/>
      <w:proofErr w:type="gramStart"/>
      <w:r w:rsidRPr="00D549A8">
        <w:rPr>
          <w:rFonts w:eastAsia="Times New Roman"/>
          <w:szCs w:val="28"/>
          <w:lang w:eastAsia="ru-RU"/>
        </w:rPr>
        <w:t>исчис</w:t>
      </w:r>
      <w:r>
        <w:rPr>
          <w:rFonts w:eastAsia="Times New Roman"/>
          <w:szCs w:val="28"/>
          <w:lang w:eastAsia="ru-RU"/>
        </w:rPr>
        <w:t>-</w:t>
      </w:r>
      <w:r w:rsidRPr="00D549A8">
        <w:rPr>
          <w:rFonts w:eastAsia="Times New Roman"/>
          <w:szCs w:val="28"/>
          <w:lang w:eastAsia="ru-RU"/>
        </w:rPr>
        <w:t>ляемый</w:t>
      </w:r>
      <w:proofErr w:type="spellEnd"/>
      <w:proofErr w:type="gramEnd"/>
      <w:r w:rsidRPr="00D549A8">
        <w:rPr>
          <w:rFonts w:eastAsia="Times New Roman"/>
          <w:szCs w:val="28"/>
          <w:lang w:eastAsia="ru-RU"/>
        </w:rPr>
        <w:t xml:space="preserve"> в рабочих днях, со дня принятия решения о предоставлении либо об отказе </w:t>
      </w:r>
      <w:r>
        <w:rPr>
          <w:rFonts w:eastAsia="Times New Roman"/>
          <w:szCs w:val="28"/>
          <w:lang w:eastAsia="ru-RU"/>
        </w:rPr>
        <w:br/>
      </w:r>
      <w:r w:rsidRPr="00D549A8">
        <w:rPr>
          <w:rFonts w:eastAsia="Times New Roman"/>
          <w:szCs w:val="28"/>
          <w:lang w:eastAsia="ru-RU"/>
        </w:rPr>
        <w:t>в предоставлении иных межбюджетных трансфертов.</w:t>
      </w:r>
    </w:p>
    <w:p w14:paraId="49B0D725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9</w:t>
      </w:r>
      <w:r>
        <w:rPr>
          <w:szCs w:val="28"/>
        </w:rPr>
        <w:t>. </w:t>
      </w:r>
      <w:r w:rsidRPr="00D549A8">
        <w:rPr>
          <w:szCs w:val="28"/>
        </w:rPr>
        <w:t xml:space="preserve">Основаниями для отказа в предоставлении иных межбюджетных </w:t>
      </w:r>
      <w:proofErr w:type="gramStart"/>
      <w:r w:rsidRPr="00D549A8">
        <w:rPr>
          <w:szCs w:val="28"/>
        </w:rPr>
        <w:t>транс</w:t>
      </w:r>
      <w:r>
        <w:rPr>
          <w:szCs w:val="28"/>
        </w:rPr>
        <w:t>-</w:t>
      </w:r>
      <w:r w:rsidRPr="00D549A8">
        <w:rPr>
          <w:szCs w:val="28"/>
        </w:rPr>
        <w:t>фертов</w:t>
      </w:r>
      <w:proofErr w:type="gramEnd"/>
      <w:r w:rsidRPr="00D549A8">
        <w:rPr>
          <w:szCs w:val="28"/>
        </w:rPr>
        <w:t xml:space="preserve"> являются:</w:t>
      </w:r>
    </w:p>
    <w:p w14:paraId="203A70FF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 xml:space="preserve">непредставление (представление не в полном объеме) документов, указанных </w:t>
      </w:r>
      <w:r>
        <w:rPr>
          <w:szCs w:val="28"/>
        </w:rPr>
        <w:br/>
      </w:r>
      <w:r w:rsidRPr="00D549A8">
        <w:rPr>
          <w:szCs w:val="28"/>
        </w:rPr>
        <w:t>в пункте 7 настоящего Порядка;</w:t>
      </w:r>
    </w:p>
    <w:p w14:paraId="7D0DB635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несоблюдение муниципальным районом условий предоставления иных межбюджетных трансфертов, предусмотренных пунктом 5 настоящего Порядка;</w:t>
      </w:r>
    </w:p>
    <w:p w14:paraId="12140BB7" w14:textId="77777777" w:rsidR="00EF58DF" w:rsidRPr="00D549A8" w:rsidRDefault="00EF58DF" w:rsidP="00EF58DF">
      <w:pPr>
        <w:autoSpaceDE w:val="0"/>
        <w:autoSpaceDN w:val="0"/>
        <w:adjustRightInd w:val="0"/>
        <w:ind w:right="-1"/>
        <w:jc w:val="both"/>
        <w:rPr>
          <w:rFonts w:eastAsia="Times New Roman"/>
          <w:szCs w:val="28"/>
          <w:lang w:eastAsia="ru-RU"/>
        </w:rPr>
      </w:pPr>
      <w:r w:rsidRPr="00D549A8">
        <w:rPr>
          <w:rFonts w:eastAsia="Times New Roman"/>
          <w:szCs w:val="28"/>
          <w:lang w:eastAsia="ru-RU"/>
        </w:rPr>
        <w:t xml:space="preserve">недостоверность информации, содержащейся в документах, </w:t>
      </w:r>
      <w:r>
        <w:rPr>
          <w:rFonts w:eastAsia="Times New Roman"/>
          <w:szCs w:val="28"/>
          <w:lang w:eastAsia="ru-RU"/>
        </w:rPr>
        <w:t xml:space="preserve">указанных в </w:t>
      </w:r>
      <w:hyperlink r:id="rId7" w:history="1">
        <w:r w:rsidRPr="00D549A8">
          <w:rPr>
            <w:rFonts w:eastAsia="Times New Roman"/>
            <w:szCs w:val="28"/>
            <w:lang w:eastAsia="ru-RU"/>
          </w:rPr>
          <w:t>пункт</w:t>
        </w:r>
        <w:r>
          <w:rPr>
            <w:rFonts w:eastAsia="Times New Roman"/>
            <w:szCs w:val="28"/>
            <w:lang w:eastAsia="ru-RU"/>
          </w:rPr>
          <w:t>е</w:t>
        </w:r>
        <w:r w:rsidRPr="00D549A8">
          <w:rPr>
            <w:rFonts w:eastAsia="Times New Roman"/>
            <w:szCs w:val="28"/>
            <w:lang w:eastAsia="ru-RU"/>
          </w:rPr>
          <w:t xml:space="preserve"> 7</w:t>
        </w:r>
      </w:hyperlink>
      <w:r w:rsidRPr="00D549A8">
        <w:rPr>
          <w:rFonts w:eastAsia="Times New Roman"/>
          <w:szCs w:val="28"/>
          <w:lang w:eastAsia="ru-RU"/>
        </w:rPr>
        <w:t xml:space="preserve"> настоящего Порядка.</w:t>
      </w:r>
    </w:p>
    <w:p w14:paraId="261213B8" w14:textId="77777777" w:rsidR="00EF58DF" w:rsidRPr="00D549A8" w:rsidRDefault="00EF58DF" w:rsidP="00EF58DF">
      <w:pPr>
        <w:jc w:val="both"/>
        <w:rPr>
          <w:szCs w:val="28"/>
        </w:rPr>
      </w:pPr>
      <w:r w:rsidRPr="00D549A8">
        <w:rPr>
          <w:szCs w:val="28"/>
        </w:rPr>
        <w:t>Муниципальный район вправе повторно подать документы в 10-дневный срок, исчисляемый в рабочих днях, со дня получения уведомления об отказе в предоставлении иных межбюджетных трансфертов при условии выполнения требований, установленных настоящим Порядком.</w:t>
      </w:r>
    </w:p>
    <w:p w14:paraId="1E8B4214" w14:textId="77777777" w:rsidR="00EF58DF" w:rsidRDefault="00EF58DF" w:rsidP="00EF5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549A8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на основании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4531">
        <w:rPr>
          <w:rFonts w:ascii="Times New Roman" w:hAnsi="Times New Roman" w:cs="Times New Roman"/>
          <w:color w:val="000000"/>
          <w:sz w:val="28"/>
          <w:szCs w:val="28"/>
        </w:rPr>
        <w:t>заключенного</w:t>
      </w:r>
      <w:r w:rsidRPr="00D549A8">
        <w:rPr>
          <w:rFonts w:ascii="Times New Roman" w:hAnsi="Times New Roman" w:cs="Times New Roman"/>
          <w:sz w:val="28"/>
          <w:szCs w:val="28"/>
        </w:rPr>
        <w:t xml:space="preserve"> по типовой форме, утвержденной Министерством финансов Республики Татарстан</w:t>
      </w:r>
      <w:r w:rsidRPr="00D549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49A8">
        <w:rPr>
          <w:rFonts w:ascii="Times New Roman" w:hAnsi="Times New Roman"/>
          <w:sz w:val="28"/>
          <w:szCs w:val="28"/>
        </w:rPr>
        <w:t xml:space="preserve">в семидневный срок, исчисляемый в рабочих днях, </w:t>
      </w:r>
      <w:r w:rsidRPr="00D549A8">
        <w:rPr>
          <w:rFonts w:ascii="Times New Roman" w:hAnsi="Times New Roman" w:cs="Times New Roman"/>
          <w:sz w:val="28"/>
          <w:szCs w:val="28"/>
        </w:rPr>
        <w:t>со дня принятия решения Министерством о предоставлении иных межбюджетных трансфертов.</w:t>
      </w:r>
    </w:p>
    <w:p w14:paraId="5F72B0A3" w14:textId="77777777" w:rsidR="00EF58DF" w:rsidRDefault="00EF58DF" w:rsidP="00EF58DF">
      <w:pPr>
        <w:spacing w:line="235" w:lineRule="auto"/>
        <w:jc w:val="both"/>
        <w:rPr>
          <w:szCs w:val="28"/>
        </w:rPr>
      </w:pPr>
    </w:p>
    <w:p w14:paraId="4DEF3FF8" w14:textId="77777777" w:rsidR="00EF58DF" w:rsidRPr="00D549A8" w:rsidRDefault="00EF58DF" w:rsidP="00EF58DF">
      <w:pPr>
        <w:spacing w:line="235" w:lineRule="auto"/>
        <w:jc w:val="both"/>
        <w:rPr>
          <w:iCs/>
        </w:rPr>
      </w:pPr>
      <w:r w:rsidRPr="00D549A8">
        <w:rPr>
          <w:szCs w:val="28"/>
        </w:rPr>
        <w:lastRenderedPageBreak/>
        <w:t xml:space="preserve">11. </w:t>
      </w:r>
      <w:r w:rsidRPr="00D549A8">
        <w:rPr>
          <w:iCs/>
        </w:rPr>
        <w:t>В соглашении предусматриваются:</w:t>
      </w:r>
    </w:p>
    <w:p w14:paraId="6E75F65E" w14:textId="77777777" w:rsidR="00EF58DF" w:rsidRPr="00D549A8" w:rsidRDefault="00EF58DF" w:rsidP="00EF58DF">
      <w:pPr>
        <w:spacing w:line="235" w:lineRule="auto"/>
        <w:jc w:val="both"/>
        <w:rPr>
          <w:iCs/>
        </w:rPr>
      </w:pPr>
      <w:r w:rsidRPr="00D549A8">
        <w:rPr>
          <w:iCs/>
        </w:rPr>
        <w:t>целевое назначение иных межбюджетных трансфертов;</w:t>
      </w:r>
    </w:p>
    <w:p w14:paraId="3E7955DB" w14:textId="77777777" w:rsidR="00EF58DF" w:rsidRPr="00D549A8" w:rsidRDefault="00EF58DF" w:rsidP="00EF58DF">
      <w:pPr>
        <w:spacing w:line="235" w:lineRule="auto"/>
        <w:jc w:val="both"/>
        <w:rPr>
          <w:iCs/>
        </w:rPr>
      </w:pPr>
      <w:r w:rsidRPr="00D549A8">
        <w:rPr>
          <w:iCs/>
        </w:rPr>
        <w:t>размер предоставляемых иных межбюджетных трансфертов;</w:t>
      </w:r>
    </w:p>
    <w:p w14:paraId="4FDF8701" w14:textId="77777777" w:rsidR="00EF58DF" w:rsidRPr="00D549A8" w:rsidRDefault="00EF58DF" w:rsidP="00EF58DF">
      <w:pPr>
        <w:spacing w:line="235" w:lineRule="auto"/>
        <w:jc w:val="both"/>
        <w:rPr>
          <w:iCs/>
        </w:rPr>
      </w:pPr>
      <w:r w:rsidRPr="00D549A8">
        <w:rPr>
          <w:iCs/>
        </w:rPr>
        <w:t>значение результата предоставления иных межбюджетных трансфертов;</w:t>
      </w:r>
    </w:p>
    <w:p w14:paraId="4D4B000A" w14:textId="77777777" w:rsidR="00EF58DF" w:rsidRPr="00D549A8" w:rsidRDefault="00EF58DF" w:rsidP="00EF58DF">
      <w:pPr>
        <w:spacing w:line="235" w:lineRule="auto"/>
        <w:jc w:val="both"/>
        <w:rPr>
          <w:iCs/>
        </w:rPr>
      </w:pPr>
      <w:r w:rsidRPr="00D549A8">
        <w:rPr>
          <w:iCs/>
        </w:rPr>
        <w:t>порядок и сроки перечисления иных межбюджетных трансфертов;</w:t>
      </w:r>
    </w:p>
    <w:p w14:paraId="514D4ED5" w14:textId="77777777" w:rsidR="00EF58DF" w:rsidRPr="00D549A8" w:rsidRDefault="00EF58DF" w:rsidP="00EF58DF">
      <w:pPr>
        <w:spacing w:line="235" w:lineRule="auto"/>
        <w:jc w:val="both"/>
        <w:rPr>
          <w:iCs/>
        </w:rPr>
      </w:pPr>
      <w:r w:rsidRPr="00D549A8">
        <w:rPr>
          <w:iCs/>
        </w:rPr>
        <w:t>сроки и формы представления отчета о расходах, в целях финансового обеспечения которых предоставляются иные межбюджетные трансферты, и отчета о достижении значения результата предоставления иных межбюджетных трансфертов и обязательствах, принятых в целях его достижения;</w:t>
      </w:r>
    </w:p>
    <w:p w14:paraId="1DD61AFF" w14:textId="77777777" w:rsidR="00EF58DF" w:rsidRPr="00785E77" w:rsidRDefault="00EF58DF" w:rsidP="00EF58DF">
      <w:pPr>
        <w:spacing w:line="235" w:lineRule="auto"/>
        <w:jc w:val="both"/>
        <w:rPr>
          <w:iCs/>
        </w:rPr>
      </w:pPr>
      <w:r w:rsidRPr="00785E77">
        <w:rPr>
          <w:iCs/>
        </w:rPr>
        <w:t xml:space="preserve">последствия </w:t>
      </w:r>
      <w:proofErr w:type="spellStart"/>
      <w:r w:rsidRPr="00785E77">
        <w:rPr>
          <w:iCs/>
        </w:rPr>
        <w:t>недостижения</w:t>
      </w:r>
      <w:proofErr w:type="spellEnd"/>
      <w:r w:rsidRPr="00785E77">
        <w:rPr>
          <w:iCs/>
        </w:rPr>
        <w:t xml:space="preserve"> установленного значения результата </w:t>
      </w:r>
      <w:proofErr w:type="spellStart"/>
      <w:proofErr w:type="gramStart"/>
      <w:r w:rsidRPr="00785E77">
        <w:rPr>
          <w:iCs/>
        </w:rPr>
        <w:t>предостав</w:t>
      </w:r>
      <w:r>
        <w:rPr>
          <w:iCs/>
        </w:rPr>
        <w:t>-</w:t>
      </w:r>
      <w:r w:rsidRPr="00785E77">
        <w:rPr>
          <w:iCs/>
        </w:rPr>
        <w:t>ления</w:t>
      </w:r>
      <w:proofErr w:type="spellEnd"/>
      <w:proofErr w:type="gramEnd"/>
      <w:r w:rsidRPr="00785E77">
        <w:rPr>
          <w:iCs/>
        </w:rPr>
        <w:t xml:space="preserve"> иных межбюджетных трансфертов;</w:t>
      </w:r>
    </w:p>
    <w:p w14:paraId="39D66567" w14:textId="77777777" w:rsidR="00EF58DF" w:rsidRPr="00785E77" w:rsidRDefault="00EF58DF" w:rsidP="00EF58DF">
      <w:pPr>
        <w:spacing w:line="235" w:lineRule="auto"/>
        <w:jc w:val="both"/>
        <w:rPr>
          <w:iCs/>
        </w:rPr>
      </w:pPr>
      <w:r w:rsidRPr="00785E77">
        <w:rPr>
          <w:iCs/>
        </w:rPr>
        <w:t xml:space="preserve">порядок осуществления контроля Министерством и органами </w:t>
      </w:r>
      <w:proofErr w:type="spellStart"/>
      <w:proofErr w:type="gramStart"/>
      <w:r w:rsidRPr="00785E77">
        <w:rPr>
          <w:iCs/>
        </w:rPr>
        <w:t>государ</w:t>
      </w:r>
      <w:r>
        <w:rPr>
          <w:iCs/>
        </w:rPr>
        <w:t>-</w:t>
      </w:r>
      <w:r w:rsidRPr="00785E77">
        <w:rPr>
          <w:iCs/>
        </w:rPr>
        <w:t>ственного</w:t>
      </w:r>
      <w:proofErr w:type="spellEnd"/>
      <w:proofErr w:type="gramEnd"/>
      <w:r w:rsidRPr="00785E77">
        <w:rPr>
          <w:iCs/>
        </w:rPr>
        <w:t xml:space="preserve"> финансового контроля за соблюдением муниципальным районом условий использования иных межбюджетных трансфертов, предусмотренных соглашением;</w:t>
      </w:r>
    </w:p>
    <w:p w14:paraId="70FD062B" w14:textId="77777777" w:rsidR="00EF58DF" w:rsidRPr="00D549A8" w:rsidRDefault="00EF58DF" w:rsidP="00EF58DF">
      <w:pPr>
        <w:pStyle w:val="ac"/>
        <w:tabs>
          <w:tab w:val="left" w:pos="1134"/>
        </w:tabs>
        <w:autoSpaceDE w:val="0"/>
        <w:autoSpaceDN w:val="0"/>
        <w:adjustRightInd w:val="0"/>
        <w:spacing w:line="235" w:lineRule="auto"/>
        <w:ind w:left="0" w:right="-1"/>
        <w:jc w:val="both"/>
        <w:rPr>
          <w:rFonts w:eastAsia="Times New Roman"/>
          <w:szCs w:val="28"/>
          <w:lang w:eastAsia="ru-RU"/>
        </w:rPr>
      </w:pPr>
      <w:r w:rsidRPr="00785E77">
        <w:rPr>
          <w:rFonts w:eastAsia="Times New Roman"/>
          <w:szCs w:val="28"/>
          <w:lang w:eastAsia="ru-RU"/>
        </w:rPr>
        <w:t>ответственность сторон за неисполнение или ненадлежащее исполнение обязательств по соглашению.</w:t>
      </w:r>
      <w:r w:rsidRPr="00D549A8">
        <w:rPr>
          <w:rFonts w:eastAsia="Times New Roman"/>
          <w:szCs w:val="28"/>
          <w:lang w:eastAsia="ru-RU"/>
        </w:rPr>
        <w:t xml:space="preserve"> </w:t>
      </w:r>
    </w:p>
    <w:p w14:paraId="35E29316" w14:textId="77777777" w:rsidR="00EF58DF" w:rsidRPr="00D549A8" w:rsidRDefault="00EF58DF" w:rsidP="00EF58DF">
      <w:pPr>
        <w:spacing w:line="235" w:lineRule="auto"/>
        <w:jc w:val="both"/>
        <w:rPr>
          <w:iCs/>
        </w:rPr>
      </w:pPr>
      <w:r w:rsidRPr="00D549A8">
        <w:rPr>
          <w:iCs/>
        </w:rPr>
        <w:t>12</w:t>
      </w:r>
      <w:r>
        <w:rPr>
          <w:iCs/>
        </w:rPr>
        <w:t>. </w:t>
      </w:r>
      <w:r w:rsidRPr="00D549A8">
        <w:rPr>
          <w:iCs/>
        </w:rPr>
        <w:t xml:space="preserve">Перечисление иных межбюджетных трансфертов осуществляется </w:t>
      </w:r>
      <w:proofErr w:type="gramStart"/>
      <w:r w:rsidRPr="00D549A8">
        <w:rPr>
          <w:iCs/>
        </w:rPr>
        <w:t>Мини</w:t>
      </w:r>
      <w:r>
        <w:rPr>
          <w:iCs/>
        </w:rPr>
        <w:t>-</w:t>
      </w:r>
      <w:proofErr w:type="spellStart"/>
      <w:r w:rsidRPr="00D549A8">
        <w:rPr>
          <w:iCs/>
        </w:rPr>
        <w:t>стерством</w:t>
      </w:r>
      <w:proofErr w:type="spellEnd"/>
      <w:proofErr w:type="gramEnd"/>
      <w:r w:rsidRPr="00D549A8">
        <w:rPr>
          <w:iCs/>
        </w:rPr>
        <w:t xml:space="preserve"> на единый счет бюджета муниципального района, открытый финансовому органу муниципального района в Управлении Федерального казначейства по Республике Татарстан, в 10-дневный срок, исчисляемый в рабочих днях, со дня заключения соглашения.</w:t>
      </w:r>
    </w:p>
    <w:p w14:paraId="50318962" w14:textId="77777777" w:rsidR="00EF58DF" w:rsidRPr="00D549A8" w:rsidRDefault="00EF58DF" w:rsidP="00EF58DF">
      <w:pPr>
        <w:autoSpaceDE w:val="0"/>
        <w:autoSpaceDN w:val="0"/>
        <w:adjustRightInd w:val="0"/>
        <w:spacing w:line="235" w:lineRule="auto"/>
        <w:jc w:val="both"/>
        <w:rPr>
          <w:rFonts w:eastAsia="Times New Roman"/>
          <w:szCs w:val="28"/>
          <w:lang w:eastAsia="ru-RU"/>
        </w:rPr>
      </w:pPr>
      <w:r w:rsidRPr="00D549A8">
        <w:rPr>
          <w:iCs/>
          <w:szCs w:val="28"/>
        </w:rPr>
        <w:t xml:space="preserve">13. Уполномоченный орган местного самоуправления муниципального района представляет в Министерство (в электронном виде и на бумажном носителе) отчет о расходах, в целях финансового обеспечения которых предоставляются иные межбюджетные трансферты, и отчет о достижении значения результата предоставления иных межбюджетных трансфертов и обязательствах, принятых в целях его достижения, по формам, прилагаемым к типовой форме соглашения, установленной Министерством финансов Республики Татарстан, </w:t>
      </w:r>
      <w:r w:rsidRPr="00D549A8">
        <w:rPr>
          <w:rFonts w:eastAsia="Times New Roman"/>
          <w:szCs w:val="28"/>
          <w:lang w:eastAsia="ru-RU"/>
        </w:rPr>
        <w:t>в сроки, предусмотренные соглашением.</w:t>
      </w:r>
    </w:p>
    <w:p w14:paraId="17705F01" w14:textId="77777777" w:rsidR="00EF58DF" w:rsidRPr="00785E77" w:rsidRDefault="00EF58DF" w:rsidP="00EF58DF">
      <w:pPr>
        <w:autoSpaceDE w:val="0"/>
        <w:autoSpaceDN w:val="0"/>
        <w:adjustRightInd w:val="0"/>
        <w:spacing w:line="235" w:lineRule="auto"/>
        <w:jc w:val="both"/>
        <w:rPr>
          <w:rFonts w:eastAsia="Times New Roman"/>
          <w:szCs w:val="28"/>
          <w:lang w:eastAsia="ru-RU"/>
        </w:rPr>
      </w:pPr>
      <w:r w:rsidRPr="00D549A8">
        <w:rPr>
          <w:szCs w:val="28"/>
        </w:rPr>
        <w:t xml:space="preserve">14. Оценка эффективности использования иных межбюджетных трансфертов осуществляется </w:t>
      </w:r>
      <w:r w:rsidRPr="00785E77">
        <w:rPr>
          <w:szCs w:val="28"/>
        </w:rPr>
        <w:t>Министерством путем сравнения установленного соглашением и фактически достигнутого по итогам 202</w:t>
      </w:r>
      <w:r>
        <w:rPr>
          <w:szCs w:val="28"/>
        </w:rPr>
        <w:t>6</w:t>
      </w:r>
      <w:r w:rsidRPr="00785E77">
        <w:rPr>
          <w:szCs w:val="28"/>
        </w:rPr>
        <w:t xml:space="preserve"> года значения результата предоставления иных межбюджетных трансфертов.</w:t>
      </w:r>
    </w:p>
    <w:p w14:paraId="4CF95A24" w14:textId="77777777" w:rsidR="00EF58DF" w:rsidRPr="00D549A8" w:rsidRDefault="00EF58DF" w:rsidP="00EF58DF">
      <w:pPr>
        <w:autoSpaceDE w:val="0"/>
        <w:autoSpaceDN w:val="0"/>
        <w:adjustRightInd w:val="0"/>
        <w:spacing w:line="235" w:lineRule="auto"/>
        <w:ind w:left="42" w:firstLine="700"/>
        <w:jc w:val="both"/>
        <w:rPr>
          <w:rFonts w:eastAsia="Times New Roman"/>
          <w:szCs w:val="28"/>
          <w:lang w:eastAsia="ru-RU"/>
        </w:rPr>
      </w:pPr>
      <w:r w:rsidRPr="00785E77">
        <w:rPr>
          <w:szCs w:val="28"/>
        </w:rPr>
        <w:t xml:space="preserve">15. </w:t>
      </w:r>
      <w:r w:rsidRPr="00785E77">
        <w:rPr>
          <w:iCs/>
          <w:szCs w:val="28"/>
        </w:rPr>
        <w:t xml:space="preserve">Уполномоченный орган местного самоуправления муниципального района </w:t>
      </w:r>
      <w:r w:rsidRPr="00785E77">
        <w:rPr>
          <w:szCs w:val="28"/>
        </w:rPr>
        <w:t xml:space="preserve">несет ответственность в соответствии с законодательством за недостоверность представляемых в соответствии с пунктом 13 настоящего Порядка отчетных сведений и </w:t>
      </w:r>
      <w:r w:rsidRPr="00785E77">
        <w:rPr>
          <w:rFonts w:eastAsia="Times New Roman"/>
          <w:szCs w:val="28"/>
          <w:lang w:eastAsia="ru-RU"/>
        </w:rPr>
        <w:t>нецелевое использование иных</w:t>
      </w:r>
      <w:r w:rsidRPr="00D549A8">
        <w:rPr>
          <w:rFonts w:eastAsia="Times New Roman"/>
          <w:szCs w:val="28"/>
          <w:lang w:eastAsia="ru-RU"/>
        </w:rPr>
        <w:t xml:space="preserve"> межбюджетных трансфертов. </w:t>
      </w:r>
    </w:p>
    <w:p w14:paraId="1503FA70" w14:textId="77777777" w:rsidR="00EF58DF" w:rsidRPr="00D549A8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 xml:space="preserve">16. Иные межбюджетные трансферты подлежат возврату </w:t>
      </w:r>
      <w:r w:rsidRPr="00D549A8">
        <w:rPr>
          <w:rFonts w:ascii="Times New Roman" w:hAnsi="Times New Roman"/>
          <w:sz w:val="28"/>
          <w:szCs w:val="28"/>
        </w:rPr>
        <w:t xml:space="preserve">в полном объеме </w:t>
      </w:r>
      <w:r w:rsidRPr="00D549A8">
        <w:rPr>
          <w:rFonts w:ascii="Times New Roman" w:hAnsi="Times New Roman" w:cs="Times New Roman"/>
          <w:sz w:val="28"/>
          <w:szCs w:val="28"/>
        </w:rPr>
        <w:t xml:space="preserve">из бюджета муниципального района в бюджет Республики Татарстан </w:t>
      </w:r>
      <w:r w:rsidRPr="00D549A8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br/>
      </w:r>
      <w:r w:rsidRPr="00D549A8">
        <w:rPr>
          <w:rFonts w:ascii="Times New Roman" w:hAnsi="Times New Roman"/>
          <w:sz w:val="28"/>
          <w:szCs w:val="28"/>
        </w:rPr>
        <w:t xml:space="preserve">30 рабочих дней со дня получения соответствующего требования Министерства </w:t>
      </w:r>
      <w:r>
        <w:rPr>
          <w:rFonts w:ascii="Times New Roman" w:hAnsi="Times New Roman"/>
          <w:sz w:val="28"/>
          <w:szCs w:val="28"/>
        </w:rPr>
        <w:br/>
      </w:r>
      <w:r w:rsidRPr="00D549A8">
        <w:rPr>
          <w:rFonts w:ascii="Times New Roman" w:hAnsi="Times New Roman"/>
          <w:sz w:val="28"/>
          <w:szCs w:val="28"/>
        </w:rPr>
        <w:t>в случаях:</w:t>
      </w:r>
    </w:p>
    <w:p w14:paraId="54AB489E" w14:textId="77777777" w:rsidR="00EF58DF" w:rsidRPr="00D549A8" w:rsidRDefault="00EF58DF" w:rsidP="00EF58DF">
      <w:pPr>
        <w:autoSpaceDE w:val="0"/>
        <w:autoSpaceDN w:val="0"/>
        <w:adjustRightInd w:val="0"/>
        <w:spacing w:line="235" w:lineRule="auto"/>
        <w:ind w:left="42" w:firstLine="70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не</w:t>
      </w:r>
      <w:r w:rsidRPr="00D549A8">
        <w:rPr>
          <w:bCs/>
          <w:szCs w:val="28"/>
        </w:rPr>
        <w:t>достижени</w:t>
      </w:r>
      <w:r>
        <w:rPr>
          <w:bCs/>
          <w:szCs w:val="28"/>
        </w:rPr>
        <w:t>я</w:t>
      </w:r>
      <w:proofErr w:type="spellEnd"/>
      <w:r w:rsidRPr="00D549A8">
        <w:rPr>
          <w:bCs/>
          <w:szCs w:val="28"/>
        </w:rPr>
        <w:t xml:space="preserve"> </w:t>
      </w:r>
      <w:r w:rsidRPr="00D549A8">
        <w:rPr>
          <w:szCs w:val="28"/>
        </w:rPr>
        <w:t xml:space="preserve">муниципальным районом </w:t>
      </w:r>
      <w:r w:rsidRPr="00D549A8">
        <w:rPr>
          <w:bCs/>
          <w:szCs w:val="28"/>
        </w:rPr>
        <w:t>значения результата предоставления иных межбюджетных трансфертов в сроки, установленные соглашением;</w:t>
      </w:r>
    </w:p>
    <w:p w14:paraId="4A0DBC80" w14:textId="77777777" w:rsidR="00EF58DF" w:rsidRPr="00D549A8" w:rsidRDefault="00EF58DF" w:rsidP="00EF58DF">
      <w:pPr>
        <w:autoSpaceDE w:val="0"/>
        <w:autoSpaceDN w:val="0"/>
        <w:adjustRightInd w:val="0"/>
        <w:spacing w:line="235" w:lineRule="auto"/>
        <w:ind w:left="42" w:firstLine="700"/>
        <w:jc w:val="both"/>
        <w:rPr>
          <w:rFonts w:eastAsia="Times New Roman"/>
          <w:szCs w:val="28"/>
          <w:lang w:eastAsia="ru-RU"/>
        </w:rPr>
      </w:pPr>
      <w:r w:rsidRPr="00D549A8">
        <w:rPr>
          <w:rFonts w:eastAsia="Times New Roman"/>
          <w:szCs w:val="28"/>
          <w:lang w:eastAsia="ru-RU"/>
        </w:rPr>
        <w:t xml:space="preserve">нарушения </w:t>
      </w:r>
      <w:r w:rsidRPr="00D549A8">
        <w:rPr>
          <w:szCs w:val="28"/>
        </w:rPr>
        <w:t xml:space="preserve">муниципальным районом </w:t>
      </w:r>
      <w:r w:rsidRPr="00D549A8">
        <w:rPr>
          <w:rFonts w:eastAsia="Times New Roman"/>
          <w:szCs w:val="28"/>
          <w:lang w:eastAsia="ru-RU"/>
        </w:rPr>
        <w:t>условий предоставления иных межбюджетных трансфертов, выявленного в том числе по фактам проверок, проведенных Министерством и органами государственного финансового контроля;</w:t>
      </w:r>
    </w:p>
    <w:p w14:paraId="0C0551F2" w14:textId="77777777" w:rsidR="00EF58DF" w:rsidRPr="00D549A8" w:rsidRDefault="00EF58DF" w:rsidP="00EF58DF">
      <w:pPr>
        <w:autoSpaceDE w:val="0"/>
        <w:autoSpaceDN w:val="0"/>
        <w:adjustRightInd w:val="0"/>
        <w:spacing w:line="235" w:lineRule="auto"/>
        <w:ind w:left="42" w:firstLine="700"/>
        <w:jc w:val="both"/>
        <w:rPr>
          <w:bCs/>
          <w:szCs w:val="28"/>
        </w:rPr>
      </w:pPr>
      <w:r w:rsidRPr="00D549A8">
        <w:rPr>
          <w:rFonts w:eastAsia="Times New Roman"/>
          <w:szCs w:val="28"/>
          <w:lang w:eastAsia="ru-RU"/>
        </w:rPr>
        <w:lastRenderedPageBreak/>
        <w:t xml:space="preserve">непредставления уполномоченным органом местного самоуправления </w:t>
      </w:r>
      <w:r w:rsidRPr="00D549A8">
        <w:rPr>
          <w:szCs w:val="28"/>
        </w:rPr>
        <w:t xml:space="preserve">муниципального района </w:t>
      </w:r>
      <w:r w:rsidRPr="00D549A8">
        <w:rPr>
          <w:rFonts w:eastAsia="Times New Roman"/>
          <w:szCs w:val="28"/>
          <w:lang w:eastAsia="ru-RU"/>
        </w:rPr>
        <w:t>отчета о расходах, в целях финансового обеспечения которых предоставляются иные межбюджетные трансферты</w:t>
      </w:r>
      <w:r>
        <w:rPr>
          <w:rFonts w:eastAsia="Times New Roman"/>
          <w:szCs w:val="28"/>
          <w:lang w:eastAsia="ru-RU"/>
        </w:rPr>
        <w:t>,</w:t>
      </w:r>
      <w:r w:rsidRPr="00D549A8">
        <w:rPr>
          <w:rFonts w:eastAsia="Times New Roman"/>
          <w:szCs w:val="28"/>
          <w:lang w:eastAsia="ru-RU"/>
        </w:rPr>
        <w:t xml:space="preserve"> и отчета о достижении значения результата предоставления иных межбюджетных трансфертов и обязательствах, принятых в целях его достижения</w:t>
      </w:r>
      <w:r>
        <w:rPr>
          <w:rFonts w:eastAsia="Times New Roman"/>
          <w:szCs w:val="28"/>
          <w:lang w:eastAsia="ru-RU"/>
        </w:rPr>
        <w:t>,</w:t>
      </w:r>
      <w:r w:rsidRPr="00D549A8">
        <w:rPr>
          <w:rFonts w:eastAsia="Times New Roman"/>
          <w:szCs w:val="28"/>
          <w:lang w:eastAsia="ru-RU"/>
        </w:rPr>
        <w:t xml:space="preserve"> </w:t>
      </w:r>
      <w:r w:rsidRPr="00D549A8">
        <w:rPr>
          <w:bCs/>
          <w:szCs w:val="28"/>
        </w:rPr>
        <w:t>в срок, установленный соглашением.</w:t>
      </w:r>
    </w:p>
    <w:p w14:paraId="4325636A" w14:textId="77777777" w:rsidR="00EF58DF" w:rsidRPr="00D549A8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>17. Не использованные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49A8">
        <w:rPr>
          <w:rFonts w:ascii="Times New Roman" w:hAnsi="Times New Roman" w:cs="Times New Roman"/>
          <w:sz w:val="28"/>
          <w:szCs w:val="28"/>
        </w:rPr>
        <w:t xml:space="preserve"> года средства иных межбюджетных трансфертов, полученные в соответствии с настоящим Порядком, подлежат возврату в доход бюджета Республики Татарстан в течение первых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549A8">
        <w:rPr>
          <w:rFonts w:ascii="Times New Roman" w:hAnsi="Times New Roman" w:cs="Times New Roman"/>
          <w:sz w:val="28"/>
          <w:szCs w:val="28"/>
        </w:rPr>
        <w:t>15 рабочих дней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49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C63C3AF" w14:textId="77777777" w:rsidR="00EF58DF" w:rsidRPr="00D549A8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14:paraId="6A56D2CF" w14:textId="77777777" w:rsidR="00EF58DF" w:rsidRPr="00D549A8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 w:rsidRPr="00D549A8">
        <w:rPr>
          <w:rFonts w:ascii="Times New Roman" w:hAnsi="Times New Roman" w:cs="Times New Roman"/>
          <w:sz w:val="28"/>
          <w:szCs w:val="28"/>
        </w:rPr>
        <w:t>В случае потребности направления остатка иных межбюджетных трансфертов, не использованных в отчетном финансовом году, на цели, указанные в пункте 1 настоящего Порядка, муниципальный район представляет в Министерство не позднее первых 15 рабочих дней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49A8">
        <w:rPr>
          <w:rFonts w:ascii="Times New Roman" w:hAnsi="Times New Roman" w:cs="Times New Roman"/>
          <w:sz w:val="28"/>
          <w:szCs w:val="28"/>
        </w:rPr>
        <w:t xml:space="preserve"> года информацию с обоснованием такой потребности.</w:t>
      </w:r>
    </w:p>
    <w:p w14:paraId="1FE23EEB" w14:textId="77777777" w:rsidR="00EF58DF" w:rsidRPr="00D549A8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 xml:space="preserve">Министерство не позднее 30 календарных дней со дня получения от муниципального района информации, указанной в абзаце третьем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иных межбюджетных трансфертов, не использованного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549A8">
        <w:rPr>
          <w:rFonts w:ascii="Times New Roman" w:hAnsi="Times New Roman" w:cs="Times New Roman"/>
          <w:sz w:val="28"/>
          <w:szCs w:val="28"/>
        </w:rPr>
        <w:t>в отчетном финансовом году.</w:t>
      </w:r>
    </w:p>
    <w:p w14:paraId="4594908B" w14:textId="77777777" w:rsidR="00EF58DF" w:rsidRPr="00D549A8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в направлении в текущем финансовом году остатка иных межбюджетных трансфертов, не использованного в отчетном финансовом году, между Министерством и муниципальным районом в течение трех рабочих дней со дня принятия такого решения заключается дополнительное соглашение к соглашению по форме, прилагаемой к типовой форме соглашения, установленной Министерством финансов Республики Татарстан.</w:t>
      </w:r>
    </w:p>
    <w:p w14:paraId="6F79EFCC" w14:textId="77777777" w:rsidR="00EF58DF" w:rsidRPr="00D549A8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549A8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14:paraId="33F15401" w14:textId="77777777" w:rsidR="00EF58DF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A8">
        <w:rPr>
          <w:rFonts w:ascii="Times New Roman" w:hAnsi="Times New Roman" w:cs="Times New Roman"/>
          <w:sz w:val="28"/>
          <w:szCs w:val="28"/>
        </w:rPr>
        <w:t xml:space="preserve">19. В случае нецелевого использования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549A8">
        <w:rPr>
          <w:rFonts w:ascii="Times New Roman" w:hAnsi="Times New Roman" w:cs="Times New Roman"/>
          <w:sz w:val="28"/>
          <w:szCs w:val="28"/>
        </w:rPr>
        <w:t>и (или) нарушения муниципальным районом условий их предоставления, в том числе невозврата средств в бюджет Республики Татарстан в соответствии с пунктами 16 и 17 настоящего Порядка, к нему применяются меры принуждения, предусмотренные бюджетным законодательством Российской Федерации.</w:t>
      </w:r>
    </w:p>
    <w:p w14:paraId="4C307D9C" w14:textId="77777777" w:rsidR="00EF58DF" w:rsidRPr="00785E77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77">
        <w:rPr>
          <w:rFonts w:ascii="Times New Roman" w:hAnsi="Times New Roman" w:cs="Times New Roman"/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 Российской Федерации.</w:t>
      </w:r>
    </w:p>
    <w:p w14:paraId="7B4F9BF1" w14:textId="77777777" w:rsidR="00EF58DF" w:rsidRPr="00D549A8" w:rsidRDefault="00EF58DF" w:rsidP="00EF58DF">
      <w:pPr>
        <w:pStyle w:val="ConsPlusNormal"/>
        <w:spacing w:line="235" w:lineRule="auto"/>
        <w:ind w:firstLine="709"/>
        <w:jc w:val="both"/>
        <w:rPr>
          <w:szCs w:val="28"/>
        </w:rPr>
      </w:pPr>
      <w:r w:rsidRPr="00785E77">
        <w:rPr>
          <w:rFonts w:ascii="Times New Roman" w:hAnsi="Times New Roman" w:cs="Times New Roman"/>
          <w:sz w:val="28"/>
          <w:szCs w:val="28"/>
        </w:rPr>
        <w:t>20. Контроль за целевым использованием иных межбюджетных трансфертов осуществляется Министерством в соответствии с законодательством.</w:t>
      </w:r>
    </w:p>
    <w:p w14:paraId="2C543A6E" w14:textId="77777777" w:rsidR="00EF58DF" w:rsidRDefault="00EF58DF" w:rsidP="00EF58DF">
      <w:pPr>
        <w:pStyle w:val="ConsPlusNormal"/>
        <w:spacing w:line="235" w:lineRule="auto"/>
        <w:ind w:left="5529"/>
        <w:jc w:val="both"/>
        <w:rPr>
          <w:rFonts w:ascii="Times New Roman" w:hAnsi="Times New Roman" w:cs="Times New Roman"/>
          <w:sz w:val="28"/>
        </w:rPr>
      </w:pPr>
    </w:p>
    <w:p w14:paraId="36524A6E" w14:textId="77777777" w:rsidR="00EF58DF" w:rsidRDefault="00EF58DF" w:rsidP="00EF58DF">
      <w:pPr>
        <w:pStyle w:val="ConsPlusNormal"/>
        <w:spacing w:line="235" w:lineRule="auto"/>
        <w:ind w:left="5529"/>
        <w:jc w:val="both"/>
        <w:rPr>
          <w:rFonts w:ascii="Times New Roman" w:hAnsi="Times New Roman" w:cs="Times New Roman"/>
          <w:sz w:val="28"/>
        </w:rPr>
      </w:pPr>
    </w:p>
    <w:p w14:paraId="7F34CFC4" w14:textId="77777777" w:rsidR="00EF58DF" w:rsidRPr="00994090" w:rsidRDefault="00EF58DF" w:rsidP="00EF58DF">
      <w:pPr>
        <w:pStyle w:val="ConsPlusNormal"/>
        <w:spacing w:line="235" w:lineRule="auto"/>
        <w:ind w:left="5529"/>
        <w:jc w:val="both"/>
        <w:rPr>
          <w:rFonts w:ascii="Times New Roman" w:hAnsi="Times New Roman" w:cs="Times New Roman"/>
          <w:sz w:val="28"/>
        </w:rPr>
      </w:pPr>
      <w:r w:rsidRPr="00994090">
        <w:rPr>
          <w:rFonts w:ascii="Times New Roman" w:hAnsi="Times New Roman" w:cs="Times New Roman"/>
          <w:sz w:val="28"/>
        </w:rPr>
        <w:lastRenderedPageBreak/>
        <w:t>Приложение</w:t>
      </w:r>
    </w:p>
    <w:p w14:paraId="28139B66" w14:textId="77777777" w:rsidR="00EF58DF" w:rsidRPr="00994090" w:rsidRDefault="00EF58DF" w:rsidP="00EF58DF">
      <w:pPr>
        <w:pStyle w:val="ConsPlusNormal"/>
        <w:spacing w:line="235" w:lineRule="auto"/>
        <w:ind w:left="5529"/>
        <w:jc w:val="both"/>
        <w:rPr>
          <w:rFonts w:ascii="Times New Roman" w:hAnsi="Times New Roman" w:cs="Times New Roman"/>
          <w:sz w:val="28"/>
        </w:rPr>
      </w:pPr>
      <w:r w:rsidRPr="00994090">
        <w:rPr>
          <w:rFonts w:ascii="Times New Roman" w:hAnsi="Times New Roman" w:cs="Times New Roman"/>
          <w:sz w:val="28"/>
        </w:rPr>
        <w:t>к Порядку предоставления из бюджета Республики Татарстан в 202</w:t>
      </w:r>
      <w:r>
        <w:rPr>
          <w:rFonts w:ascii="Times New Roman" w:hAnsi="Times New Roman" w:cs="Times New Roman"/>
          <w:sz w:val="28"/>
        </w:rPr>
        <w:t>6</w:t>
      </w:r>
      <w:r w:rsidRPr="00994090">
        <w:rPr>
          <w:rFonts w:ascii="Times New Roman" w:hAnsi="Times New Roman" w:cs="Times New Roman"/>
          <w:sz w:val="28"/>
        </w:rPr>
        <w:t xml:space="preserve"> году иных межбюджетных трансфертов бюджету </w:t>
      </w:r>
      <w:proofErr w:type="spellStart"/>
      <w:r>
        <w:rPr>
          <w:rFonts w:ascii="Times New Roman" w:hAnsi="Times New Roman" w:cs="Times New Roman"/>
          <w:sz w:val="28"/>
        </w:rPr>
        <w:t>Ютазинского</w:t>
      </w:r>
      <w:proofErr w:type="spellEnd"/>
      <w:r w:rsidRPr="009940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4090">
        <w:rPr>
          <w:rFonts w:ascii="Times New Roman" w:hAnsi="Times New Roman" w:cs="Times New Roman"/>
          <w:sz w:val="28"/>
        </w:rPr>
        <w:t>муници</w:t>
      </w:r>
      <w:r>
        <w:rPr>
          <w:rFonts w:ascii="Times New Roman" w:hAnsi="Times New Roman" w:cs="Times New Roman"/>
          <w:sz w:val="28"/>
        </w:rPr>
        <w:t>-</w:t>
      </w:r>
      <w:r w:rsidRPr="00994090">
        <w:rPr>
          <w:rFonts w:ascii="Times New Roman" w:hAnsi="Times New Roman" w:cs="Times New Roman"/>
          <w:sz w:val="28"/>
        </w:rPr>
        <w:t>пального</w:t>
      </w:r>
      <w:proofErr w:type="spellEnd"/>
      <w:r w:rsidRPr="00994090">
        <w:rPr>
          <w:rFonts w:ascii="Times New Roman" w:hAnsi="Times New Roman" w:cs="Times New Roman"/>
          <w:sz w:val="28"/>
        </w:rPr>
        <w:t xml:space="preserve"> района Республики Татар</w:t>
      </w:r>
      <w:r>
        <w:rPr>
          <w:rFonts w:ascii="Times New Roman" w:hAnsi="Times New Roman" w:cs="Times New Roman"/>
          <w:sz w:val="28"/>
        </w:rPr>
        <w:t>-</w:t>
      </w:r>
      <w:r w:rsidRPr="00994090">
        <w:rPr>
          <w:rFonts w:ascii="Times New Roman" w:hAnsi="Times New Roman" w:cs="Times New Roman"/>
          <w:sz w:val="28"/>
        </w:rPr>
        <w:t xml:space="preserve">стан, источником финансового </w:t>
      </w:r>
      <w:proofErr w:type="spellStart"/>
      <w:r w:rsidRPr="00994090">
        <w:rPr>
          <w:rFonts w:ascii="Times New Roman" w:hAnsi="Times New Roman" w:cs="Times New Roman"/>
          <w:sz w:val="28"/>
        </w:rPr>
        <w:t>обес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Pr="00994090">
        <w:rPr>
          <w:rFonts w:ascii="Times New Roman" w:hAnsi="Times New Roman" w:cs="Times New Roman"/>
          <w:sz w:val="28"/>
        </w:rPr>
        <w:t xml:space="preserve">печения которых являются бюджетные ассигнования резервного фонда </w:t>
      </w:r>
      <w:proofErr w:type="spellStart"/>
      <w:r w:rsidRPr="00994090">
        <w:rPr>
          <w:rFonts w:ascii="Times New Roman" w:hAnsi="Times New Roman" w:cs="Times New Roman"/>
          <w:sz w:val="28"/>
        </w:rPr>
        <w:t>Каби</w:t>
      </w:r>
      <w:r>
        <w:rPr>
          <w:rFonts w:ascii="Times New Roman" w:hAnsi="Times New Roman" w:cs="Times New Roman"/>
          <w:sz w:val="28"/>
        </w:rPr>
        <w:t>-</w:t>
      </w:r>
      <w:r w:rsidRPr="00994090">
        <w:rPr>
          <w:rFonts w:ascii="Times New Roman" w:hAnsi="Times New Roman" w:cs="Times New Roman"/>
          <w:sz w:val="28"/>
        </w:rPr>
        <w:t>нета</w:t>
      </w:r>
      <w:proofErr w:type="spellEnd"/>
      <w:r w:rsidRPr="00994090">
        <w:rPr>
          <w:rFonts w:ascii="Times New Roman" w:hAnsi="Times New Roman" w:cs="Times New Roman"/>
          <w:sz w:val="28"/>
        </w:rPr>
        <w:t xml:space="preserve"> Министров Республики Татар</w:t>
      </w:r>
      <w:r>
        <w:rPr>
          <w:rFonts w:ascii="Times New Roman" w:hAnsi="Times New Roman" w:cs="Times New Roman"/>
          <w:sz w:val="28"/>
        </w:rPr>
        <w:t>-</w:t>
      </w:r>
      <w:r w:rsidRPr="00994090">
        <w:rPr>
          <w:rFonts w:ascii="Times New Roman" w:hAnsi="Times New Roman" w:cs="Times New Roman"/>
          <w:sz w:val="28"/>
        </w:rPr>
        <w:t>стан, на финансовое обеспечение расходов по предоставлению субсидии организациям, предоставляющим ком</w:t>
      </w:r>
      <w:r>
        <w:rPr>
          <w:rFonts w:ascii="Times New Roman" w:hAnsi="Times New Roman" w:cs="Times New Roman"/>
          <w:sz w:val="28"/>
        </w:rPr>
        <w:t>-</w:t>
      </w:r>
      <w:proofErr w:type="spellStart"/>
      <w:r w:rsidRPr="00994090">
        <w:rPr>
          <w:rFonts w:ascii="Times New Roman" w:hAnsi="Times New Roman" w:cs="Times New Roman"/>
          <w:sz w:val="28"/>
        </w:rPr>
        <w:t>мунальные</w:t>
      </w:r>
      <w:proofErr w:type="spellEnd"/>
      <w:r w:rsidRPr="00994090">
        <w:rPr>
          <w:rFonts w:ascii="Times New Roman" w:hAnsi="Times New Roman" w:cs="Times New Roman"/>
          <w:sz w:val="28"/>
        </w:rPr>
        <w:t xml:space="preserve"> услуги по </w:t>
      </w:r>
      <w:proofErr w:type="spellStart"/>
      <w:r w:rsidRPr="00994090">
        <w:rPr>
          <w:rFonts w:ascii="Times New Roman" w:hAnsi="Times New Roman" w:cs="Times New Roman"/>
          <w:sz w:val="28"/>
        </w:rPr>
        <w:t>теплоснаб</w:t>
      </w:r>
      <w:r>
        <w:rPr>
          <w:rFonts w:ascii="Times New Roman" w:hAnsi="Times New Roman" w:cs="Times New Roman"/>
          <w:sz w:val="28"/>
        </w:rPr>
        <w:t>-</w:t>
      </w:r>
      <w:r w:rsidRPr="00994090">
        <w:rPr>
          <w:rFonts w:ascii="Times New Roman" w:hAnsi="Times New Roman" w:cs="Times New Roman"/>
          <w:sz w:val="28"/>
        </w:rPr>
        <w:t>жению</w:t>
      </w:r>
      <w:proofErr w:type="spellEnd"/>
      <w:r w:rsidRPr="00994090">
        <w:rPr>
          <w:rFonts w:ascii="Times New Roman" w:hAnsi="Times New Roman" w:cs="Times New Roman"/>
          <w:sz w:val="28"/>
        </w:rPr>
        <w:t xml:space="preserve">, </w:t>
      </w:r>
      <w:r w:rsidRPr="008A2B9C">
        <w:rPr>
          <w:rFonts w:ascii="Times New Roman" w:hAnsi="Times New Roman" w:cs="Times New Roman"/>
          <w:sz w:val="28"/>
        </w:rPr>
        <w:t>водоснабжению и водоотведению</w:t>
      </w:r>
      <w:r>
        <w:rPr>
          <w:rFonts w:ascii="Times New Roman" w:hAnsi="Times New Roman" w:cs="Times New Roman"/>
          <w:sz w:val="28"/>
        </w:rPr>
        <w:t>,</w:t>
      </w:r>
      <w:r w:rsidRPr="008A2B9C">
        <w:rPr>
          <w:rFonts w:ascii="Times New Roman" w:hAnsi="Times New Roman" w:cs="Times New Roman"/>
          <w:sz w:val="28"/>
        </w:rPr>
        <w:t xml:space="preserve"> </w:t>
      </w:r>
      <w:r w:rsidRPr="00994090">
        <w:rPr>
          <w:rFonts w:ascii="Times New Roman" w:hAnsi="Times New Roman" w:cs="Times New Roman"/>
          <w:sz w:val="28"/>
        </w:rPr>
        <w:t>на финансовое обеспечение (возмещение) части затрат, связанных с осуществлением указанной деятельности</w:t>
      </w:r>
    </w:p>
    <w:p w14:paraId="133D6203" w14:textId="77777777" w:rsidR="00EF58DF" w:rsidRPr="00604DEB" w:rsidRDefault="00EF58DF" w:rsidP="00EF58DF">
      <w:pPr>
        <w:pStyle w:val="ConsPlusNormal"/>
        <w:spacing w:line="235" w:lineRule="auto"/>
        <w:ind w:left="5529"/>
        <w:jc w:val="center"/>
        <w:rPr>
          <w:rFonts w:ascii="Times New Roman" w:hAnsi="Times New Roman" w:cs="Times New Roman"/>
          <w:sz w:val="16"/>
          <w:szCs w:val="24"/>
        </w:rPr>
      </w:pPr>
    </w:p>
    <w:p w14:paraId="34E5CB48" w14:textId="77777777" w:rsidR="00EF58DF" w:rsidRPr="00994090" w:rsidRDefault="00EF58DF" w:rsidP="00EF58DF">
      <w:pPr>
        <w:spacing w:line="235" w:lineRule="auto"/>
        <w:ind w:left="5529" w:right="40" w:firstLine="0"/>
        <w:jc w:val="center"/>
        <w:rPr>
          <w:rFonts w:ascii="Calibri" w:hAnsi="Calibri"/>
          <w:sz w:val="22"/>
        </w:rPr>
      </w:pPr>
      <w:r w:rsidRPr="00994090">
        <w:rPr>
          <w:szCs w:val="28"/>
          <w:lang w:eastAsia="ru-RU"/>
        </w:rPr>
        <w:t>Форма</w:t>
      </w:r>
      <w:r w:rsidRPr="00994090">
        <w:rPr>
          <w:szCs w:val="28"/>
          <w:lang w:eastAsia="ru-RU"/>
        </w:rPr>
        <w:br/>
      </w:r>
    </w:p>
    <w:p w14:paraId="6EB459DA" w14:textId="77777777" w:rsidR="00EF58DF" w:rsidRPr="00994090" w:rsidRDefault="00EF58DF" w:rsidP="00EF58DF">
      <w:pPr>
        <w:widowControl w:val="0"/>
        <w:suppressAutoHyphens/>
        <w:spacing w:line="235" w:lineRule="auto"/>
        <w:ind w:left="5529" w:firstLine="0"/>
        <w:jc w:val="both"/>
        <w:rPr>
          <w:rFonts w:eastAsia="Times New Roman"/>
          <w:szCs w:val="24"/>
          <w:lang w:eastAsia="ru-RU"/>
        </w:rPr>
      </w:pPr>
      <w:r w:rsidRPr="00994090">
        <w:rPr>
          <w:rFonts w:eastAsia="Times New Roman"/>
          <w:szCs w:val="24"/>
          <w:lang w:eastAsia="ru-RU"/>
        </w:rPr>
        <w:t>Министру строительства, архитектуры и жилищно-коммунального хозяйства Республики Татарстан</w:t>
      </w:r>
    </w:p>
    <w:p w14:paraId="17E7F217" w14:textId="77777777" w:rsidR="00EF58DF" w:rsidRPr="00994090" w:rsidRDefault="00EF58DF" w:rsidP="00EF58DF">
      <w:pPr>
        <w:widowControl w:val="0"/>
        <w:suppressAutoHyphens/>
        <w:spacing w:line="235" w:lineRule="auto"/>
        <w:ind w:left="5529" w:firstLine="0"/>
        <w:jc w:val="both"/>
        <w:rPr>
          <w:rFonts w:eastAsia="Times New Roman"/>
          <w:sz w:val="24"/>
          <w:szCs w:val="24"/>
          <w:lang w:eastAsia="ru-RU"/>
        </w:rPr>
      </w:pPr>
      <w:r w:rsidRPr="00994090">
        <w:rPr>
          <w:rFonts w:eastAsia="Times New Roman"/>
          <w:sz w:val="24"/>
          <w:szCs w:val="24"/>
          <w:lang w:eastAsia="ru-RU"/>
        </w:rPr>
        <w:t>______________________________________</w:t>
      </w:r>
    </w:p>
    <w:p w14:paraId="383F136E" w14:textId="77777777" w:rsidR="00EF58DF" w:rsidRPr="00994090" w:rsidRDefault="00EF58DF" w:rsidP="00EF58DF">
      <w:pPr>
        <w:widowControl w:val="0"/>
        <w:suppressAutoHyphens/>
        <w:spacing w:line="235" w:lineRule="auto"/>
        <w:ind w:left="5529" w:firstLine="0"/>
        <w:jc w:val="both"/>
        <w:rPr>
          <w:rFonts w:eastAsia="Times New Roman"/>
          <w:sz w:val="24"/>
          <w:szCs w:val="24"/>
          <w:lang w:eastAsia="ru-RU"/>
        </w:rPr>
      </w:pPr>
      <w:r w:rsidRPr="00994090">
        <w:rPr>
          <w:rFonts w:eastAsia="Times New Roman"/>
          <w:szCs w:val="24"/>
          <w:lang w:eastAsia="ru-RU"/>
        </w:rPr>
        <w:t>от</w:t>
      </w:r>
      <w:r w:rsidRPr="00994090">
        <w:rPr>
          <w:rFonts w:eastAsia="Times New Roman"/>
          <w:sz w:val="24"/>
          <w:szCs w:val="24"/>
          <w:lang w:eastAsia="ru-RU"/>
        </w:rPr>
        <w:t>____________________________________</w:t>
      </w:r>
    </w:p>
    <w:p w14:paraId="66D929D7" w14:textId="77777777" w:rsidR="00EF58DF" w:rsidRPr="00994090" w:rsidRDefault="00EF58DF" w:rsidP="00EF58DF">
      <w:pPr>
        <w:widowControl w:val="0"/>
        <w:suppressAutoHyphens/>
        <w:spacing w:line="235" w:lineRule="auto"/>
        <w:ind w:left="5529" w:firstLine="0"/>
        <w:jc w:val="both"/>
        <w:rPr>
          <w:rFonts w:eastAsia="Times New Roman"/>
          <w:sz w:val="18"/>
          <w:szCs w:val="18"/>
          <w:lang w:eastAsia="ru-RU"/>
        </w:rPr>
      </w:pPr>
      <w:r w:rsidRPr="00994090">
        <w:rPr>
          <w:rFonts w:eastAsia="Times New Roman"/>
          <w:sz w:val="18"/>
          <w:szCs w:val="18"/>
          <w:lang w:eastAsia="ru-RU"/>
        </w:rPr>
        <w:t xml:space="preserve">         (фамилия, имя, отчество (последнее – при наличии)</w:t>
      </w:r>
    </w:p>
    <w:p w14:paraId="342716DD" w14:textId="77777777" w:rsidR="00EF58DF" w:rsidRPr="00994090" w:rsidRDefault="00EF58DF" w:rsidP="00EF58DF">
      <w:pPr>
        <w:widowControl w:val="0"/>
        <w:suppressAutoHyphens/>
        <w:spacing w:line="235" w:lineRule="auto"/>
        <w:ind w:left="5529" w:firstLine="0"/>
        <w:jc w:val="both"/>
        <w:rPr>
          <w:rFonts w:eastAsia="Times New Roman"/>
          <w:sz w:val="24"/>
          <w:szCs w:val="24"/>
          <w:lang w:eastAsia="ru-RU"/>
        </w:rPr>
      </w:pPr>
      <w:r w:rsidRPr="00994090">
        <w:rPr>
          <w:rFonts w:eastAsia="Times New Roman"/>
          <w:sz w:val="24"/>
          <w:szCs w:val="24"/>
          <w:lang w:eastAsia="ru-RU"/>
        </w:rPr>
        <w:t>______________________________________</w:t>
      </w:r>
    </w:p>
    <w:p w14:paraId="5AA4FC7E" w14:textId="77777777" w:rsidR="00EF58DF" w:rsidRPr="00994090" w:rsidRDefault="00EF58DF" w:rsidP="00EF58DF">
      <w:pPr>
        <w:widowControl w:val="0"/>
        <w:suppressAutoHyphens/>
        <w:spacing w:line="235" w:lineRule="auto"/>
        <w:ind w:left="5529" w:right="140" w:firstLine="0"/>
        <w:jc w:val="both"/>
        <w:rPr>
          <w:rFonts w:eastAsia="Times New Roman"/>
          <w:sz w:val="18"/>
          <w:szCs w:val="18"/>
          <w:lang w:eastAsia="ru-RU"/>
        </w:rPr>
      </w:pPr>
      <w:r w:rsidRPr="00994090">
        <w:rPr>
          <w:rFonts w:eastAsia="Times New Roman"/>
          <w:sz w:val="18"/>
          <w:szCs w:val="18"/>
          <w:lang w:eastAsia="ru-RU"/>
        </w:rPr>
        <w:t xml:space="preserve">   (полностью) руководителя (лица, исполняющего его </w:t>
      </w:r>
    </w:p>
    <w:p w14:paraId="0677504F" w14:textId="77777777" w:rsidR="00EF58DF" w:rsidRPr="00994090" w:rsidRDefault="00EF58DF" w:rsidP="00EF58DF">
      <w:pPr>
        <w:widowControl w:val="0"/>
        <w:suppressAutoHyphens/>
        <w:spacing w:line="235" w:lineRule="auto"/>
        <w:ind w:left="5529" w:right="-1" w:firstLine="0"/>
        <w:jc w:val="both"/>
        <w:rPr>
          <w:rFonts w:eastAsia="Times New Roman"/>
          <w:sz w:val="24"/>
          <w:szCs w:val="18"/>
          <w:lang w:eastAsia="ru-RU"/>
        </w:rPr>
      </w:pPr>
      <w:r w:rsidRPr="00994090">
        <w:rPr>
          <w:rFonts w:eastAsia="Times New Roman"/>
          <w:sz w:val="24"/>
          <w:szCs w:val="18"/>
          <w:lang w:eastAsia="ru-RU"/>
        </w:rPr>
        <w:t>______________________________________</w:t>
      </w:r>
    </w:p>
    <w:p w14:paraId="2A5094B5" w14:textId="77777777" w:rsidR="00EF58DF" w:rsidRPr="00994090" w:rsidRDefault="00EF58DF" w:rsidP="00EF58DF">
      <w:pPr>
        <w:widowControl w:val="0"/>
        <w:suppressAutoHyphens/>
        <w:spacing w:line="235" w:lineRule="auto"/>
        <w:ind w:left="5529" w:right="-1" w:firstLine="0"/>
        <w:jc w:val="both"/>
        <w:rPr>
          <w:rFonts w:eastAsia="Times New Roman"/>
          <w:sz w:val="18"/>
          <w:szCs w:val="18"/>
          <w:lang w:eastAsia="ru-RU"/>
        </w:rPr>
      </w:pPr>
      <w:r w:rsidRPr="00994090">
        <w:rPr>
          <w:rFonts w:eastAsia="Times New Roman"/>
          <w:sz w:val="18"/>
          <w:szCs w:val="18"/>
          <w:lang w:eastAsia="ru-RU"/>
        </w:rPr>
        <w:t xml:space="preserve">            обязанности) муниципального образования)</w:t>
      </w:r>
    </w:p>
    <w:p w14:paraId="7065AB75" w14:textId="77777777" w:rsidR="00EF58DF" w:rsidRPr="00604DEB" w:rsidRDefault="00EF58DF" w:rsidP="00EF58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076FA131" w14:textId="77777777" w:rsidR="00EF58DF" w:rsidRPr="00D549A8" w:rsidRDefault="00EF58DF" w:rsidP="00EF58DF">
      <w:pPr>
        <w:spacing w:line="230" w:lineRule="auto"/>
        <w:ind w:firstLine="0"/>
        <w:jc w:val="center"/>
        <w:rPr>
          <w:iCs/>
        </w:rPr>
      </w:pPr>
      <w:r w:rsidRPr="00D549A8">
        <w:rPr>
          <w:iCs/>
        </w:rPr>
        <w:t>Заявка</w:t>
      </w:r>
    </w:p>
    <w:p w14:paraId="608787AD" w14:textId="77777777" w:rsidR="00EF58DF" w:rsidRPr="00D549A8" w:rsidRDefault="00EF58DF" w:rsidP="00EF58DF">
      <w:pPr>
        <w:spacing w:line="230" w:lineRule="auto"/>
        <w:ind w:firstLine="0"/>
        <w:jc w:val="center"/>
        <w:rPr>
          <w:iCs/>
        </w:rPr>
      </w:pPr>
      <w:r w:rsidRPr="00D549A8">
        <w:rPr>
          <w:iCs/>
        </w:rPr>
        <w:t>на предоставление из бюджета Республики Татарстан в 202</w:t>
      </w:r>
      <w:r>
        <w:rPr>
          <w:iCs/>
        </w:rPr>
        <w:t>6</w:t>
      </w:r>
      <w:r w:rsidRPr="00D549A8">
        <w:rPr>
          <w:iCs/>
        </w:rPr>
        <w:t xml:space="preserve"> году </w:t>
      </w:r>
    </w:p>
    <w:p w14:paraId="4A6CDE80" w14:textId="77777777" w:rsidR="00EF58DF" w:rsidRPr="00D549A8" w:rsidRDefault="00EF58DF" w:rsidP="00EF58DF">
      <w:pPr>
        <w:spacing w:line="230" w:lineRule="auto"/>
        <w:ind w:firstLine="0"/>
        <w:jc w:val="center"/>
        <w:rPr>
          <w:iCs/>
        </w:rPr>
      </w:pPr>
      <w:r w:rsidRPr="00D549A8">
        <w:rPr>
          <w:iCs/>
        </w:rPr>
        <w:t xml:space="preserve">иных межбюджетных трансфертов бюджету </w:t>
      </w:r>
      <w:proofErr w:type="spellStart"/>
      <w:r>
        <w:rPr>
          <w:iCs/>
        </w:rPr>
        <w:t>Ютазинского</w:t>
      </w:r>
      <w:proofErr w:type="spellEnd"/>
      <w:r w:rsidRPr="00D549A8">
        <w:rPr>
          <w:iCs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финансовое обеспечение расходов по предоставлению субсидии организациям, предоставляющим коммунальные услуги </w:t>
      </w:r>
    </w:p>
    <w:p w14:paraId="4DA0A87E" w14:textId="77777777" w:rsidR="00EF58DF" w:rsidRPr="00D549A8" w:rsidRDefault="00EF58DF" w:rsidP="00EF58DF">
      <w:pPr>
        <w:spacing w:line="230" w:lineRule="auto"/>
        <w:ind w:firstLine="0"/>
        <w:jc w:val="center"/>
        <w:rPr>
          <w:iCs/>
        </w:rPr>
      </w:pPr>
      <w:r>
        <w:rPr>
          <w:iCs/>
        </w:rPr>
        <w:t xml:space="preserve">по теплоснабжению, </w:t>
      </w:r>
      <w:r w:rsidRPr="008A2B9C">
        <w:rPr>
          <w:iCs/>
        </w:rPr>
        <w:t>водоснабжению и водоотведению</w:t>
      </w:r>
      <w:r>
        <w:rPr>
          <w:iCs/>
        </w:rPr>
        <w:t>,</w:t>
      </w:r>
      <w:r w:rsidRPr="00D549A8">
        <w:rPr>
          <w:iCs/>
        </w:rPr>
        <w:t xml:space="preserve"> на финансовое обеспечение (возмещение) части затрат, связанных с осуществлением указанной деятельности</w:t>
      </w:r>
    </w:p>
    <w:p w14:paraId="276CDB5E" w14:textId="77777777" w:rsidR="00EF58DF" w:rsidRPr="00D549A8" w:rsidRDefault="00EF58DF" w:rsidP="00EF58DF">
      <w:pPr>
        <w:spacing w:line="230" w:lineRule="auto"/>
        <w:ind w:firstLine="0"/>
        <w:jc w:val="center"/>
        <w:rPr>
          <w:iCs/>
        </w:rPr>
      </w:pPr>
    </w:p>
    <w:p w14:paraId="162866B7" w14:textId="77777777" w:rsidR="00EF58DF" w:rsidRPr="00D549A8" w:rsidRDefault="00EF58DF" w:rsidP="00EF58DF">
      <w:pPr>
        <w:spacing w:line="230" w:lineRule="auto"/>
        <w:jc w:val="both"/>
        <w:rPr>
          <w:szCs w:val="28"/>
        </w:rPr>
      </w:pPr>
      <w:r w:rsidRPr="00D549A8">
        <w:rPr>
          <w:iCs/>
        </w:rPr>
        <w:t>В соответствии с Порядком предоставления из бюджета Республики Татарстан в 202</w:t>
      </w:r>
      <w:r>
        <w:rPr>
          <w:iCs/>
        </w:rPr>
        <w:t>6</w:t>
      </w:r>
      <w:r w:rsidRPr="00D549A8">
        <w:rPr>
          <w:iCs/>
        </w:rPr>
        <w:t xml:space="preserve"> году иных межбюджетных трансфертов бюджету </w:t>
      </w:r>
      <w:proofErr w:type="spellStart"/>
      <w:r>
        <w:rPr>
          <w:iCs/>
        </w:rPr>
        <w:t>Ютазинского</w:t>
      </w:r>
      <w:proofErr w:type="spellEnd"/>
      <w:r w:rsidRPr="00D549A8">
        <w:rPr>
          <w:iCs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финансовое обеспечение расходов по предоставлению субсидии организациям, предоставляющим коммунальные </w:t>
      </w:r>
      <w:r>
        <w:rPr>
          <w:iCs/>
        </w:rPr>
        <w:t xml:space="preserve">услуги по теплоснабжению, </w:t>
      </w:r>
      <w:r w:rsidRPr="008A2B9C">
        <w:rPr>
          <w:iCs/>
        </w:rPr>
        <w:t>водоснабжению и водоотведению</w:t>
      </w:r>
      <w:r w:rsidRPr="00D549A8">
        <w:rPr>
          <w:iCs/>
        </w:rPr>
        <w:t xml:space="preserve"> на финансовое обеспечение </w:t>
      </w:r>
      <w:r w:rsidRPr="00D549A8">
        <w:rPr>
          <w:iCs/>
        </w:rPr>
        <w:lastRenderedPageBreak/>
        <w:t>(возмещение) части затрат, связанных с осуществлением указанной деятельности,</w:t>
      </w:r>
      <w:r w:rsidRPr="00D549A8">
        <w:rPr>
          <w:szCs w:val="28"/>
        </w:rPr>
        <w:t xml:space="preserve"> утвержденным постановлением Кабинета Министров Республики Татарстан от ______ 202</w:t>
      </w:r>
      <w:r>
        <w:rPr>
          <w:szCs w:val="28"/>
        </w:rPr>
        <w:t>6 № _______</w:t>
      </w:r>
      <w:r w:rsidRPr="00D549A8">
        <w:rPr>
          <w:szCs w:val="28"/>
        </w:rPr>
        <w:t xml:space="preserve"> «Об утверждении Порядка предоставления из бюджета Республики Татарстан в 202</w:t>
      </w:r>
      <w:r>
        <w:rPr>
          <w:szCs w:val="28"/>
        </w:rPr>
        <w:t>6</w:t>
      </w:r>
      <w:r w:rsidRPr="00D549A8">
        <w:rPr>
          <w:szCs w:val="28"/>
        </w:rPr>
        <w:t xml:space="preserve"> году иных межбюджетных трансфертов бюджету </w:t>
      </w:r>
      <w:proofErr w:type="spellStart"/>
      <w:r>
        <w:rPr>
          <w:szCs w:val="28"/>
        </w:rPr>
        <w:t>Ютазинского</w:t>
      </w:r>
      <w:proofErr w:type="spellEnd"/>
      <w:r w:rsidRPr="00D549A8">
        <w:rPr>
          <w:szCs w:val="28"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финансовое обеспечение расходов по предоставлению субсидии организациям, предоставляющим коммунальные </w:t>
      </w:r>
      <w:r>
        <w:rPr>
          <w:szCs w:val="28"/>
        </w:rPr>
        <w:t xml:space="preserve">услуги по теплоснабжению, </w:t>
      </w:r>
      <w:r w:rsidRPr="008A2B9C">
        <w:rPr>
          <w:iCs/>
        </w:rPr>
        <w:t>водоснабжению и водоотведению</w:t>
      </w:r>
      <w:r>
        <w:rPr>
          <w:iCs/>
        </w:rPr>
        <w:t>,</w:t>
      </w:r>
      <w:r w:rsidRPr="00D549A8">
        <w:rPr>
          <w:iCs/>
        </w:rPr>
        <w:t xml:space="preserve"> </w:t>
      </w:r>
      <w:r w:rsidRPr="00D549A8">
        <w:rPr>
          <w:szCs w:val="28"/>
        </w:rPr>
        <w:t>на финансовое обеспечение (возмещение) части затрат, связанных с осуществлением указанной деятельности», прошу предоставить</w:t>
      </w:r>
    </w:p>
    <w:p w14:paraId="26F92B7C" w14:textId="77777777" w:rsidR="00EF58DF" w:rsidRPr="00D549A8" w:rsidRDefault="00EF58DF" w:rsidP="00EF58DF">
      <w:pPr>
        <w:spacing w:line="235" w:lineRule="auto"/>
        <w:ind w:firstLine="0"/>
        <w:jc w:val="both"/>
        <w:rPr>
          <w:szCs w:val="28"/>
        </w:rPr>
      </w:pPr>
      <w:r w:rsidRPr="00D549A8">
        <w:rPr>
          <w:szCs w:val="28"/>
        </w:rPr>
        <w:t>________________________________________________________________________</w:t>
      </w:r>
    </w:p>
    <w:p w14:paraId="400605F2" w14:textId="77777777" w:rsidR="00EF58DF" w:rsidRPr="00D549A8" w:rsidRDefault="00EF58DF" w:rsidP="00EF58DF">
      <w:pPr>
        <w:spacing w:line="235" w:lineRule="auto"/>
        <w:ind w:firstLine="0"/>
        <w:jc w:val="center"/>
        <w:rPr>
          <w:iCs/>
          <w:sz w:val="20"/>
          <w:szCs w:val="20"/>
        </w:rPr>
      </w:pPr>
      <w:r w:rsidRPr="00D549A8">
        <w:rPr>
          <w:iCs/>
          <w:sz w:val="20"/>
          <w:szCs w:val="20"/>
        </w:rPr>
        <w:t xml:space="preserve">(наименование муниципального </w:t>
      </w:r>
      <w:r>
        <w:rPr>
          <w:iCs/>
          <w:sz w:val="20"/>
          <w:szCs w:val="20"/>
        </w:rPr>
        <w:t>образования</w:t>
      </w:r>
      <w:r w:rsidRPr="00D549A8">
        <w:rPr>
          <w:iCs/>
          <w:sz w:val="20"/>
          <w:szCs w:val="20"/>
        </w:rPr>
        <w:t>)</w:t>
      </w:r>
    </w:p>
    <w:p w14:paraId="421EDCD8" w14:textId="77777777" w:rsidR="00EF58DF" w:rsidRPr="00D549A8" w:rsidRDefault="00EF58DF" w:rsidP="00EF58DF">
      <w:pPr>
        <w:spacing w:line="235" w:lineRule="auto"/>
        <w:ind w:firstLine="0"/>
        <w:jc w:val="both"/>
        <w:rPr>
          <w:iCs/>
          <w:szCs w:val="28"/>
        </w:rPr>
      </w:pPr>
      <w:r w:rsidRPr="00D549A8">
        <w:rPr>
          <w:iCs/>
          <w:szCs w:val="28"/>
        </w:rPr>
        <w:t>иные межбюджетные трансферты____________________________________________</w:t>
      </w:r>
    </w:p>
    <w:p w14:paraId="350B32B2" w14:textId="77777777" w:rsidR="00EF58DF" w:rsidRPr="00D549A8" w:rsidRDefault="00EF58DF" w:rsidP="00EF58DF">
      <w:pPr>
        <w:spacing w:line="235" w:lineRule="auto"/>
        <w:ind w:firstLine="0"/>
        <w:jc w:val="both"/>
        <w:rPr>
          <w:iCs/>
          <w:szCs w:val="28"/>
        </w:rPr>
      </w:pPr>
      <w:r w:rsidRPr="00D549A8">
        <w:rPr>
          <w:iCs/>
          <w:sz w:val="20"/>
          <w:szCs w:val="20"/>
        </w:rPr>
        <w:t xml:space="preserve">                                                                                      (наименование мероприятий, цели предоставления иных </w:t>
      </w:r>
      <w:r w:rsidRPr="00D549A8">
        <w:rPr>
          <w:iCs/>
          <w:szCs w:val="28"/>
        </w:rPr>
        <w:t xml:space="preserve"> </w:t>
      </w:r>
    </w:p>
    <w:p w14:paraId="09A4A38B" w14:textId="77777777" w:rsidR="00EF58DF" w:rsidRPr="00D549A8" w:rsidRDefault="00EF58DF" w:rsidP="00EF58DF">
      <w:pPr>
        <w:spacing w:line="235" w:lineRule="auto"/>
        <w:ind w:firstLine="0"/>
        <w:jc w:val="both"/>
        <w:rPr>
          <w:iCs/>
          <w:szCs w:val="28"/>
        </w:rPr>
      </w:pPr>
      <w:r w:rsidRPr="00D549A8">
        <w:rPr>
          <w:iCs/>
          <w:szCs w:val="28"/>
        </w:rPr>
        <w:t>________________________________________________________________________</w:t>
      </w:r>
    </w:p>
    <w:p w14:paraId="0C22CCE9" w14:textId="77777777" w:rsidR="00EF58DF" w:rsidRPr="00D549A8" w:rsidRDefault="00EF58DF" w:rsidP="00EF58DF">
      <w:pPr>
        <w:spacing w:line="235" w:lineRule="auto"/>
        <w:ind w:firstLine="0"/>
        <w:jc w:val="center"/>
        <w:rPr>
          <w:iCs/>
          <w:sz w:val="20"/>
          <w:szCs w:val="20"/>
        </w:rPr>
      </w:pPr>
      <w:r w:rsidRPr="00D549A8">
        <w:rPr>
          <w:iCs/>
          <w:sz w:val="20"/>
          <w:szCs w:val="20"/>
        </w:rPr>
        <w:t>межбюджетных трансфертов)</w:t>
      </w:r>
    </w:p>
    <w:p w14:paraId="2E1BD013" w14:textId="77777777" w:rsidR="00EF58DF" w:rsidRPr="00D549A8" w:rsidRDefault="00EF58DF" w:rsidP="00EF58DF">
      <w:pPr>
        <w:spacing w:line="235" w:lineRule="auto"/>
        <w:ind w:firstLine="0"/>
        <w:jc w:val="both"/>
        <w:rPr>
          <w:iCs/>
          <w:szCs w:val="28"/>
        </w:rPr>
      </w:pPr>
      <w:r w:rsidRPr="00D549A8">
        <w:rPr>
          <w:iCs/>
          <w:szCs w:val="28"/>
        </w:rPr>
        <w:t>в размере: __________________(____________________________)</w:t>
      </w:r>
      <w:r>
        <w:rPr>
          <w:iCs/>
          <w:szCs w:val="28"/>
        </w:rPr>
        <w:t xml:space="preserve"> </w:t>
      </w:r>
      <w:r w:rsidRPr="00D549A8">
        <w:rPr>
          <w:iCs/>
          <w:szCs w:val="28"/>
        </w:rPr>
        <w:t>рублей ___ копеек.</w:t>
      </w:r>
    </w:p>
    <w:p w14:paraId="7C0A430A" w14:textId="77777777" w:rsidR="00EF58DF" w:rsidRPr="00D549A8" w:rsidRDefault="00EF58DF" w:rsidP="00EF58DF">
      <w:pPr>
        <w:spacing w:line="235" w:lineRule="auto"/>
        <w:ind w:firstLine="0"/>
        <w:rPr>
          <w:iCs/>
          <w:sz w:val="20"/>
          <w:szCs w:val="20"/>
        </w:rPr>
      </w:pPr>
      <w:r w:rsidRPr="00D549A8">
        <w:rPr>
          <w:iCs/>
          <w:sz w:val="20"/>
          <w:szCs w:val="20"/>
        </w:rPr>
        <w:t xml:space="preserve">                                  (сумма </w:t>
      </w:r>
      <w:proofErr w:type="gramStart"/>
      <w:r w:rsidRPr="00D549A8">
        <w:rPr>
          <w:iCs/>
          <w:sz w:val="20"/>
          <w:szCs w:val="20"/>
        </w:rPr>
        <w:t xml:space="preserve">цифрами)   </w:t>
      </w:r>
      <w:proofErr w:type="gramEnd"/>
      <w:r w:rsidRPr="00D549A8">
        <w:rPr>
          <w:iCs/>
          <w:sz w:val="20"/>
          <w:szCs w:val="20"/>
        </w:rPr>
        <w:t xml:space="preserve">                                  (сумма прописью)</w:t>
      </w:r>
    </w:p>
    <w:p w14:paraId="30BAC42E" w14:textId="77777777" w:rsidR="00EF58DF" w:rsidRPr="00D549A8" w:rsidRDefault="00EF58DF" w:rsidP="00EF58DF">
      <w:pPr>
        <w:spacing w:line="233" w:lineRule="auto"/>
        <w:jc w:val="both"/>
        <w:rPr>
          <w:iCs/>
          <w:szCs w:val="28"/>
        </w:rPr>
      </w:pPr>
      <w:r w:rsidRPr="00D549A8">
        <w:rPr>
          <w:iCs/>
          <w:szCs w:val="28"/>
        </w:rPr>
        <w:t>Достоверность и полноту сведений, содержащихся в настоящей заявке, подтверждаю.</w:t>
      </w:r>
    </w:p>
    <w:p w14:paraId="0804E1C5" w14:textId="77777777" w:rsidR="00EF58DF" w:rsidRPr="00D549A8" w:rsidRDefault="00EF58DF" w:rsidP="00EF58DF">
      <w:pPr>
        <w:spacing w:line="233" w:lineRule="auto"/>
        <w:rPr>
          <w:iCs/>
          <w:szCs w:val="28"/>
        </w:rPr>
      </w:pPr>
      <w:r w:rsidRPr="00D549A8">
        <w:rPr>
          <w:iCs/>
          <w:szCs w:val="28"/>
        </w:rPr>
        <w:t>Об ответственности за представление недостоверных сведений и документов предупрежден.</w:t>
      </w:r>
    </w:p>
    <w:p w14:paraId="3E55F9DD" w14:textId="77777777" w:rsidR="00EF58DF" w:rsidRPr="00D549A8" w:rsidRDefault="00EF58DF" w:rsidP="00EF58DF">
      <w:pPr>
        <w:spacing w:line="233" w:lineRule="auto"/>
        <w:jc w:val="both"/>
        <w:rPr>
          <w:iCs/>
          <w:szCs w:val="28"/>
        </w:rPr>
      </w:pPr>
      <w:r w:rsidRPr="00D549A8">
        <w:rPr>
          <w:iCs/>
          <w:szCs w:val="28"/>
        </w:rPr>
        <w:t>Уведомлен о том, что в случаях выявления по результатам проверок, проведенных Министерством строительства, архитектуры и жилищно-комму</w:t>
      </w:r>
      <w:r>
        <w:rPr>
          <w:iCs/>
          <w:szCs w:val="28"/>
        </w:rPr>
        <w:t>-</w:t>
      </w:r>
      <w:proofErr w:type="spellStart"/>
      <w:r w:rsidRPr="00D549A8">
        <w:rPr>
          <w:iCs/>
          <w:szCs w:val="28"/>
        </w:rPr>
        <w:t>нального</w:t>
      </w:r>
      <w:proofErr w:type="spellEnd"/>
      <w:r w:rsidRPr="00D549A8">
        <w:rPr>
          <w:iCs/>
          <w:szCs w:val="28"/>
        </w:rPr>
        <w:t xml:space="preserve"> хозяйства Республики Татарстан и органами государственного финансового контроля, представления недостоверных сведений и документов для получения иных межбюджетных трансфертов, нарушения условий, целей и порядка, установленных при предоставлении иных межбюджетных трансфертов, использования иного межбюджетного трансферта обязан возвратить предоставленные иные </w:t>
      </w:r>
      <w:proofErr w:type="spellStart"/>
      <w:r w:rsidRPr="00D549A8">
        <w:rPr>
          <w:iCs/>
          <w:szCs w:val="28"/>
        </w:rPr>
        <w:t>межбюд</w:t>
      </w:r>
      <w:r>
        <w:rPr>
          <w:iCs/>
          <w:szCs w:val="28"/>
        </w:rPr>
        <w:t>-</w:t>
      </w:r>
      <w:r w:rsidRPr="00D549A8">
        <w:rPr>
          <w:iCs/>
          <w:szCs w:val="28"/>
        </w:rPr>
        <w:t>жетные</w:t>
      </w:r>
      <w:proofErr w:type="spellEnd"/>
      <w:r w:rsidRPr="00D549A8">
        <w:rPr>
          <w:iCs/>
          <w:szCs w:val="28"/>
        </w:rPr>
        <w:t xml:space="preserve"> трансферты в доход бюджета Республики Татарстан. </w:t>
      </w:r>
    </w:p>
    <w:p w14:paraId="035F6F14" w14:textId="77777777" w:rsidR="00EF58DF" w:rsidRPr="00994090" w:rsidRDefault="00EF58DF" w:rsidP="00EF58DF">
      <w:pPr>
        <w:widowControl w:val="0"/>
        <w:autoSpaceDE w:val="0"/>
        <w:autoSpaceDN w:val="0"/>
        <w:spacing w:line="235" w:lineRule="auto"/>
        <w:jc w:val="both"/>
        <w:rPr>
          <w:rFonts w:eastAsia="Times New Roman"/>
          <w:szCs w:val="28"/>
          <w:lang w:eastAsia="ru-RU"/>
        </w:rPr>
      </w:pPr>
      <w:r w:rsidRPr="00994090">
        <w:rPr>
          <w:rFonts w:eastAsia="Times New Roman"/>
          <w:szCs w:val="28"/>
          <w:lang w:eastAsia="ru-RU"/>
        </w:rPr>
        <w:t>Согласен на осуществление в отношении _______________________________</w:t>
      </w:r>
    </w:p>
    <w:p w14:paraId="7F34F2EE" w14:textId="77777777" w:rsidR="00EF58DF" w:rsidRPr="00994090" w:rsidRDefault="00EF58DF" w:rsidP="00EF58DF">
      <w:pPr>
        <w:widowControl w:val="0"/>
        <w:autoSpaceDE w:val="0"/>
        <w:autoSpaceDN w:val="0"/>
        <w:spacing w:line="235" w:lineRule="auto"/>
        <w:jc w:val="center"/>
        <w:rPr>
          <w:rFonts w:eastAsia="Times New Roman"/>
          <w:sz w:val="20"/>
          <w:szCs w:val="20"/>
          <w:lang w:eastAsia="ru-RU"/>
        </w:rPr>
      </w:pPr>
      <w:r w:rsidRPr="0099409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(наименование муниципального образования)</w:t>
      </w:r>
    </w:p>
    <w:p w14:paraId="2D589C28" w14:textId="77777777" w:rsidR="00EF58DF" w:rsidRPr="00994090" w:rsidRDefault="00EF58DF" w:rsidP="00EF58DF">
      <w:pPr>
        <w:widowControl w:val="0"/>
        <w:autoSpaceDE w:val="0"/>
        <w:autoSpaceDN w:val="0"/>
        <w:spacing w:line="235" w:lineRule="auto"/>
        <w:ind w:firstLine="539"/>
        <w:jc w:val="both"/>
        <w:rPr>
          <w:rFonts w:eastAsia="Times New Roman"/>
          <w:sz w:val="10"/>
          <w:szCs w:val="28"/>
          <w:lang w:eastAsia="ru-RU"/>
        </w:rPr>
      </w:pPr>
    </w:p>
    <w:p w14:paraId="3B6B8293" w14:textId="77777777" w:rsidR="00EF58DF" w:rsidRPr="00994090" w:rsidRDefault="00EF58DF" w:rsidP="00EF58DF">
      <w:pPr>
        <w:widowControl w:val="0"/>
        <w:autoSpaceDE w:val="0"/>
        <w:autoSpaceDN w:val="0"/>
        <w:spacing w:line="235" w:lineRule="auto"/>
        <w:ind w:firstLine="0"/>
        <w:jc w:val="both"/>
        <w:rPr>
          <w:rFonts w:eastAsia="Times New Roman"/>
          <w:szCs w:val="28"/>
          <w:lang w:eastAsia="ru-RU"/>
        </w:rPr>
      </w:pPr>
      <w:r w:rsidRPr="00994090">
        <w:rPr>
          <w:rFonts w:eastAsia="Times New Roman"/>
          <w:szCs w:val="28"/>
          <w:lang w:eastAsia="ru-RU"/>
        </w:rPr>
        <w:t>________________________________________________________________________</w:t>
      </w:r>
    </w:p>
    <w:p w14:paraId="267D054A" w14:textId="77777777" w:rsidR="00EF58DF" w:rsidRPr="00994090" w:rsidRDefault="00EF58DF" w:rsidP="00EF58DF">
      <w:pPr>
        <w:widowControl w:val="0"/>
        <w:autoSpaceDE w:val="0"/>
        <w:autoSpaceDN w:val="0"/>
        <w:spacing w:line="235" w:lineRule="auto"/>
        <w:ind w:firstLine="0"/>
        <w:jc w:val="both"/>
        <w:rPr>
          <w:rFonts w:eastAsia="Times New Roman"/>
          <w:sz w:val="10"/>
          <w:szCs w:val="28"/>
          <w:lang w:eastAsia="ru-RU"/>
        </w:rPr>
      </w:pPr>
    </w:p>
    <w:p w14:paraId="2540B117" w14:textId="77777777" w:rsidR="00EF58DF" w:rsidRPr="00994090" w:rsidRDefault="00EF58DF" w:rsidP="00EF58DF">
      <w:pPr>
        <w:widowControl w:val="0"/>
        <w:autoSpaceDE w:val="0"/>
        <w:autoSpaceDN w:val="0"/>
        <w:spacing w:line="235" w:lineRule="auto"/>
        <w:ind w:firstLine="0"/>
        <w:jc w:val="both"/>
        <w:rPr>
          <w:rFonts w:eastAsia="Times New Roman"/>
          <w:szCs w:val="28"/>
          <w:lang w:eastAsia="ru-RU"/>
        </w:rPr>
      </w:pPr>
      <w:r w:rsidRPr="00994090">
        <w:rPr>
          <w:rFonts w:eastAsia="Times New Roman"/>
          <w:szCs w:val="28"/>
          <w:lang w:eastAsia="ru-RU"/>
        </w:rPr>
        <w:t xml:space="preserve">проверки соблюдения условий, целей и порядка предоставления иных межбюджетных трансфертов Министерством строительства, архитектуры и жилищно-коммунального хозяйства Республики Татарстан и органами государственного финансового контроля. </w:t>
      </w:r>
    </w:p>
    <w:p w14:paraId="3DD68497" w14:textId="77777777" w:rsidR="00EF58DF" w:rsidRPr="00994090" w:rsidRDefault="00EF58DF" w:rsidP="00EF58DF">
      <w:pPr>
        <w:widowControl w:val="0"/>
        <w:autoSpaceDE w:val="0"/>
        <w:autoSpaceDN w:val="0"/>
        <w:spacing w:line="288" w:lineRule="auto"/>
        <w:ind w:firstLine="0"/>
        <w:jc w:val="both"/>
        <w:rPr>
          <w:rFonts w:eastAsia="Times New Roman"/>
          <w:iCs/>
          <w:szCs w:val="28"/>
        </w:rPr>
      </w:pPr>
    </w:p>
    <w:p w14:paraId="69A96866" w14:textId="77777777" w:rsidR="00EF58DF" w:rsidRPr="00994090" w:rsidRDefault="00EF58DF" w:rsidP="00EF58DF">
      <w:pPr>
        <w:widowControl w:val="0"/>
        <w:autoSpaceDE w:val="0"/>
        <w:autoSpaceDN w:val="0"/>
        <w:spacing w:line="288" w:lineRule="auto"/>
        <w:ind w:firstLine="0"/>
        <w:jc w:val="both"/>
        <w:rPr>
          <w:rFonts w:eastAsia="Times New Roman"/>
          <w:iCs/>
          <w:szCs w:val="28"/>
        </w:rPr>
      </w:pPr>
      <w:r w:rsidRPr="00994090">
        <w:rPr>
          <w:rFonts w:eastAsia="Times New Roman"/>
          <w:iCs/>
          <w:szCs w:val="28"/>
        </w:rPr>
        <w:t xml:space="preserve">Руководитель </w:t>
      </w:r>
    </w:p>
    <w:p w14:paraId="2316FF34" w14:textId="77777777" w:rsidR="00EF58DF" w:rsidRPr="00994090" w:rsidRDefault="00EF58DF" w:rsidP="00EF58DF">
      <w:pPr>
        <w:widowControl w:val="0"/>
        <w:autoSpaceDE w:val="0"/>
        <w:autoSpaceDN w:val="0"/>
        <w:spacing w:line="288" w:lineRule="auto"/>
        <w:ind w:firstLine="0"/>
        <w:jc w:val="both"/>
        <w:rPr>
          <w:rFonts w:eastAsia="Times New Roman"/>
          <w:iCs/>
          <w:szCs w:val="28"/>
        </w:rPr>
      </w:pPr>
      <w:r w:rsidRPr="00994090">
        <w:rPr>
          <w:rFonts w:eastAsia="Times New Roman"/>
          <w:iCs/>
          <w:szCs w:val="24"/>
        </w:rPr>
        <w:t>(лицо, исполняющее его обязанности)</w:t>
      </w:r>
      <w:r w:rsidRPr="00994090">
        <w:rPr>
          <w:rFonts w:eastAsia="Times New Roman"/>
          <w:iCs/>
          <w:sz w:val="24"/>
          <w:szCs w:val="24"/>
        </w:rPr>
        <w:t xml:space="preserve"> </w:t>
      </w:r>
      <w:r w:rsidRPr="00994090">
        <w:rPr>
          <w:rFonts w:eastAsia="Times New Roman"/>
          <w:iCs/>
          <w:szCs w:val="28"/>
        </w:rPr>
        <w:t>________/</w:t>
      </w:r>
      <w:r>
        <w:rPr>
          <w:rFonts w:eastAsia="Times New Roman"/>
          <w:iCs/>
          <w:szCs w:val="28"/>
        </w:rPr>
        <w:t>_______________________________</w:t>
      </w:r>
      <w:r w:rsidRPr="00994090">
        <w:rPr>
          <w:rFonts w:eastAsia="Times New Roman"/>
          <w:iCs/>
          <w:szCs w:val="28"/>
        </w:rPr>
        <w:t>/</w:t>
      </w:r>
    </w:p>
    <w:p w14:paraId="444921D1" w14:textId="77777777" w:rsidR="00EF58DF" w:rsidRPr="00994090" w:rsidRDefault="00EF58DF" w:rsidP="00EF58DF">
      <w:pPr>
        <w:widowControl w:val="0"/>
        <w:autoSpaceDE w:val="0"/>
        <w:autoSpaceDN w:val="0"/>
        <w:spacing w:line="288" w:lineRule="auto"/>
        <w:ind w:firstLine="0"/>
        <w:jc w:val="both"/>
        <w:rPr>
          <w:rFonts w:eastAsia="Times New Roman"/>
          <w:iCs/>
          <w:sz w:val="20"/>
          <w:szCs w:val="20"/>
        </w:rPr>
      </w:pPr>
      <w:r w:rsidRPr="00994090">
        <w:rPr>
          <w:rFonts w:eastAsia="Times New Roman"/>
          <w:iCs/>
          <w:sz w:val="20"/>
          <w:szCs w:val="20"/>
        </w:rPr>
        <w:t xml:space="preserve">                                                                                    </w:t>
      </w:r>
      <w:r>
        <w:rPr>
          <w:rFonts w:eastAsia="Times New Roman"/>
          <w:iCs/>
          <w:sz w:val="20"/>
          <w:szCs w:val="20"/>
        </w:rPr>
        <w:t xml:space="preserve"> </w:t>
      </w:r>
      <w:r w:rsidRPr="00994090">
        <w:rPr>
          <w:rFonts w:eastAsia="Times New Roman"/>
          <w:iCs/>
          <w:sz w:val="20"/>
          <w:szCs w:val="20"/>
        </w:rPr>
        <w:t xml:space="preserve">          (</w:t>
      </w:r>
      <w:proofErr w:type="gramStart"/>
      <w:r w:rsidRPr="00994090">
        <w:rPr>
          <w:rFonts w:eastAsia="Times New Roman"/>
          <w:iCs/>
          <w:sz w:val="20"/>
          <w:szCs w:val="20"/>
        </w:rPr>
        <w:t>подпись)</w:t>
      </w:r>
      <w:r>
        <w:rPr>
          <w:rFonts w:eastAsia="Times New Roman"/>
          <w:iCs/>
          <w:sz w:val="20"/>
          <w:szCs w:val="20"/>
        </w:rPr>
        <w:t xml:space="preserve">   </w:t>
      </w:r>
      <w:proofErr w:type="gramEnd"/>
      <w:r w:rsidRPr="00994090">
        <w:rPr>
          <w:rFonts w:eastAsia="Times New Roman"/>
          <w:iCs/>
          <w:sz w:val="20"/>
          <w:szCs w:val="20"/>
        </w:rPr>
        <w:t xml:space="preserve"> (</w:t>
      </w:r>
      <w:r>
        <w:rPr>
          <w:rFonts w:eastAsia="Times New Roman"/>
          <w:iCs/>
          <w:sz w:val="20"/>
          <w:szCs w:val="20"/>
        </w:rPr>
        <w:t>фамилия, имя, отчество</w:t>
      </w:r>
      <w:r w:rsidRPr="00994090">
        <w:rPr>
          <w:rFonts w:eastAsia="Times New Roman"/>
          <w:iCs/>
          <w:sz w:val="20"/>
          <w:szCs w:val="20"/>
        </w:rPr>
        <w:t xml:space="preserve"> (последнее – при наличии))</w:t>
      </w:r>
    </w:p>
    <w:p w14:paraId="44A3240B" w14:textId="77777777" w:rsidR="00EF58DF" w:rsidRPr="00994090" w:rsidRDefault="00EF58DF" w:rsidP="00EF58DF">
      <w:pPr>
        <w:widowControl w:val="0"/>
        <w:autoSpaceDE w:val="0"/>
        <w:autoSpaceDN w:val="0"/>
        <w:spacing w:after="200" w:line="288" w:lineRule="auto"/>
        <w:ind w:firstLine="0"/>
        <w:jc w:val="both"/>
        <w:rPr>
          <w:rFonts w:eastAsia="Times New Roman"/>
          <w:iCs/>
          <w:strike/>
          <w:sz w:val="20"/>
          <w:szCs w:val="20"/>
        </w:rPr>
      </w:pPr>
      <w:r w:rsidRPr="00994090">
        <w:rPr>
          <w:rFonts w:eastAsia="Times New Roman"/>
          <w:iCs/>
          <w:sz w:val="20"/>
          <w:szCs w:val="20"/>
        </w:rPr>
        <w:t>М.П.</w:t>
      </w:r>
    </w:p>
    <w:p w14:paraId="41AAA106" w14:textId="77777777" w:rsidR="00EF58DF" w:rsidRPr="00994090" w:rsidRDefault="00EF58DF" w:rsidP="00EF58DF">
      <w:pPr>
        <w:widowControl w:val="0"/>
        <w:autoSpaceDE w:val="0"/>
        <w:autoSpaceDN w:val="0"/>
        <w:spacing w:after="200" w:line="288" w:lineRule="auto"/>
        <w:ind w:firstLine="0"/>
        <w:jc w:val="both"/>
        <w:rPr>
          <w:rFonts w:eastAsia="Times New Roman"/>
          <w:iCs/>
          <w:szCs w:val="28"/>
        </w:rPr>
      </w:pPr>
      <w:r w:rsidRPr="00994090">
        <w:rPr>
          <w:rFonts w:eastAsia="Times New Roman"/>
          <w:iCs/>
          <w:szCs w:val="28"/>
        </w:rPr>
        <w:t>Дата: «__» ________ 20__ г</w:t>
      </w:r>
      <w:r>
        <w:rPr>
          <w:rFonts w:eastAsia="Times New Roman"/>
          <w:iCs/>
          <w:szCs w:val="28"/>
        </w:rPr>
        <w:t>.</w:t>
      </w:r>
      <w:r w:rsidRPr="00994090">
        <w:rPr>
          <w:rFonts w:eastAsia="Times New Roman"/>
          <w:iCs/>
          <w:szCs w:val="28"/>
        </w:rPr>
        <w:t xml:space="preserve">                                        </w:t>
      </w:r>
    </w:p>
    <w:p w14:paraId="49F033A7" w14:textId="77777777" w:rsidR="00EF58DF" w:rsidRPr="00994090" w:rsidRDefault="00EF58DF" w:rsidP="00EF58DF">
      <w:pPr>
        <w:widowControl w:val="0"/>
        <w:autoSpaceDE w:val="0"/>
        <w:autoSpaceDN w:val="0"/>
        <w:spacing w:after="200" w:line="288" w:lineRule="auto"/>
        <w:ind w:firstLine="0"/>
        <w:jc w:val="both"/>
        <w:rPr>
          <w:rFonts w:eastAsia="Times New Roman"/>
          <w:iCs/>
          <w:sz w:val="6"/>
          <w:szCs w:val="28"/>
        </w:rPr>
      </w:pPr>
    </w:p>
    <w:p w14:paraId="1EFA6AA8" w14:textId="77777777" w:rsidR="00EF58DF" w:rsidRPr="00994090" w:rsidRDefault="00EF58DF" w:rsidP="00EF58DF">
      <w:pPr>
        <w:widowControl w:val="0"/>
        <w:autoSpaceDE w:val="0"/>
        <w:autoSpaceDN w:val="0"/>
        <w:spacing w:after="200" w:line="288" w:lineRule="auto"/>
        <w:ind w:firstLine="0"/>
        <w:jc w:val="center"/>
        <w:rPr>
          <w:rFonts w:eastAsia="Times New Roman"/>
          <w:iCs/>
          <w:szCs w:val="28"/>
          <w:lang w:eastAsia="ru-RU"/>
        </w:rPr>
      </w:pPr>
      <w:r w:rsidRPr="00994090">
        <w:rPr>
          <w:rFonts w:eastAsia="Times New Roman"/>
          <w:iCs/>
          <w:szCs w:val="28"/>
          <w:lang w:eastAsia="ru-RU"/>
        </w:rPr>
        <w:t>_________________________________</w:t>
      </w:r>
    </w:p>
    <w:p w14:paraId="213DEF38" w14:textId="77777777" w:rsidR="003A3A77" w:rsidRPr="00B10C6D" w:rsidRDefault="003A3A77" w:rsidP="003A3A77">
      <w:pPr>
        <w:pStyle w:val="af"/>
        <w:jc w:val="center"/>
        <w:rPr>
          <w:szCs w:val="28"/>
        </w:rPr>
      </w:pPr>
      <w:r w:rsidRPr="00B10C6D">
        <w:rPr>
          <w:szCs w:val="28"/>
        </w:rPr>
        <w:lastRenderedPageBreak/>
        <w:t>Пояснительная записка</w:t>
      </w:r>
    </w:p>
    <w:p w14:paraId="600EF828" w14:textId="77777777" w:rsidR="003A3A77" w:rsidRDefault="003A3A77" w:rsidP="003A3A77">
      <w:pPr>
        <w:pStyle w:val="ConsPlusTitle"/>
        <w:ind w:right="-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7EC1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Кабинета Министров Республики Татарстан </w:t>
      </w:r>
    </w:p>
    <w:p w14:paraId="3952F4F1" w14:textId="77777777" w:rsidR="003A3A77" w:rsidRDefault="003A3A77" w:rsidP="003A3A77">
      <w:pPr>
        <w:pStyle w:val="ConsPlusTitle"/>
        <w:ind w:right="-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0FB2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предоставления из бюджета Республики Татарстан в 2026 году иных межбюджетных трансфертов бюджету </w:t>
      </w:r>
      <w:proofErr w:type="spellStart"/>
      <w:r w:rsidRPr="005A0FB2">
        <w:rPr>
          <w:rFonts w:ascii="Times New Roman" w:hAnsi="Times New Roman" w:cs="Times New Roman"/>
          <w:b w:val="0"/>
          <w:sz w:val="28"/>
          <w:szCs w:val="28"/>
        </w:rPr>
        <w:t>Ютазинского</w:t>
      </w:r>
      <w:proofErr w:type="spellEnd"/>
      <w:r w:rsidRPr="005A0FB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Татар-стан, на финансовое обеспечение расходов по предоставлению субсидии организациям, предоставляющим коммунальные услуги по теплоснабжению, водоснабжению и водоотведению, на финансовое обеспечение (возмещение) части затрат, связанных с осуществлением указанной деятельности»</w:t>
      </w:r>
    </w:p>
    <w:p w14:paraId="3E8B964C" w14:textId="77777777" w:rsidR="003A3A77" w:rsidRPr="0061309A" w:rsidRDefault="003A3A77" w:rsidP="003A3A77">
      <w:pPr>
        <w:pStyle w:val="ConsPlusTitle"/>
        <w:ind w:right="-1"/>
        <w:contextualSpacing/>
        <w:jc w:val="center"/>
        <w:rPr>
          <w:b w:val="0"/>
          <w:bCs/>
          <w:sz w:val="28"/>
          <w:szCs w:val="28"/>
        </w:rPr>
      </w:pPr>
      <w:r w:rsidRPr="001D7EC1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14:paraId="0C11A5CC" w14:textId="77777777" w:rsidR="003A3A77" w:rsidRDefault="003A3A77" w:rsidP="003A3A77">
      <w:pPr>
        <w:pStyle w:val="Default"/>
        <w:jc w:val="center"/>
        <w:rPr>
          <w:b/>
          <w:sz w:val="28"/>
          <w:szCs w:val="28"/>
        </w:rPr>
      </w:pPr>
    </w:p>
    <w:p w14:paraId="1C1241D4" w14:textId="77777777" w:rsidR="003A3A77" w:rsidRPr="00B10C6D" w:rsidRDefault="003A3A77" w:rsidP="003A3A77">
      <w:pPr>
        <w:pStyle w:val="Default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6943A6">
        <w:rPr>
          <w:rFonts w:eastAsia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                           </w:t>
      </w:r>
      <w:r w:rsidRPr="005A0FB2">
        <w:rPr>
          <w:rFonts w:eastAsia="Times New Roman"/>
          <w:color w:val="auto"/>
          <w:sz w:val="28"/>
          <w:szCs w:val="28"/>
          <w:lang w:eastAsia="ru-RU"/>
        </w:rPr>
        <w:t xml:space="preserve">«Об утверждении Порядка предоставления из бюджета Республики Татарстан в 2026 году иных межбюджетных трансфертов бюджету </w:t>
      </w:r>
      <w:proofErr w:type="spellStart"/>
      <w:r w:rsidRPr="005A0FB2">
        <w:rPr>
          <w:rFonts w:eastAsia="Times New Roman"/>
          <w:color w:val="auto"/>
          <w:sz w:val="28"/>
          <w:szCs w:val="28"/>
          <w:lang w:eastAsia="ru-RU"/>
        </w:rPr>
        <w:t>Ютазинского</w:t>
      </w:r>
      <w:proofErr w:type="spellEnd"/>
      <w:r w:rsidRPr="005A0FB2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Татар-стан, на финансовое обеспечение расходов по предоставлению субсидии организациям, предоставляющим коммунальные услуги по теплоснабжению, водоснабжению и водоотведению, на финансовое обеспечение (возмещение) части затрат, связанных с осуществлением указанной деятельности»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6943A6">
        <w:rPr>
          <w:rFonts w:eastAsia="Times New Roman"/>
          <w:sz w:val="28"/>
          <w:szCs w:val="28"/>
          <w:lang w:eastAsia="ru-RU"/>
        </w:rPr>
        <w:t xml:space="preserve">разработан в целях реализации положений распоряжения Кабинета Министров Республики Татарстан </w:t>
      </w:r>
      <w:r w:rsidRPr="00CB23B0">
        <w:rPr>
          <w:rFonts w:eastAsia="Times New Roman"/>
          <w:sz w:val="28"/>
          <w:szCs w:val="28"/>
          <w:lang w:eastAsia="ru-RU"/>
        </w:rPr>
        <w:t xml:space="preserve">от </w:t>
      </w:r>
      <w:r w:rsidRPr="005A0FB2">
        <w:rPr>
          <w:rFonts w:eastAsia="Times New Roman"/>
          <w:sz w:val="28"/>
          <w:szCs w:val="28"/>
          <w:lang w:eastAsia="ru-RU"/>
        </w:rPr>
        <w:t>30.03.2026 № 520-р</w:t>
      </w:r>
      <w:r w:rsidRPr="00CB23B0">
        <w:rPr>
          <w:rFonts w:eastAsia="Times New Roman"/>
          <w:sz w:val="28"/>
          <w:szCs w:val="28"/>
          <w:lang w:eastAsia="ru-RU"/>
        </w:rPr>
        <w:t xml:space="preserve"> и</w:t>
      </w:r>
      <w:r w:rsidRPr="00CB23B0">
        <w:t xml:space="preserve"> </w:t>
      </w:r>
      <w:r w:rsidRPr="00CB23B0">
        <w:rPr>
          <w:rFonts w:eastAsia="Times New Roman"/>
          <w:sz w:val="28"/>
          <w:szCs w:val="28"/>
          <w:lang w:eastAsia="ru-RU"/>
        </w:rPr>
        <w:t>определяет механизм предоставления в 202</w:t>
      </w:r>
      <w:r>
        <w:rPr>
          <w:rFonts w:eastAsia="Times New Roman"/>
          <w:sz w:val="28"/>
          <w:szCs w:val="28"/>
          <w:lang w:eastAsia="ru-RU"/>
        </w:rPr>
        <w:t>6</w:t>
      </w:r>
      <w:r w:rsidRPr="00CB23B0">
        <w:rPr>
          <w:rFonts w:eastAsia="Times New Roman"/>
          <w:sz w:val="28"/>
          <w:szCs w:val="28"/>
          <w:lang w:eastAsia="ru-RU"/>
        </w:rPr>
        <w:t xml:space="preserve"> году иных межбюджетных трансфертов бюджету </w:t>
      </w:r>
      <w:proofErr w:type="spellStart"/>
      <w:r>
        <w:rPr>
          <w:rFonts w:eastAsia="Times New Roman"/>
          <w:sz w:val="28"/>
          <w:szCs w:val="28"/>
          <w:lang w:eastAsia="ru-RU"/>
        </w:rPr>
        <w:t>Ютазинского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района</w:t>
      </w:r>
      <w:r w:rsidRPr="006943A6">
        <w:rPr>
          <w:rFonts w:eastAsia="Times New Roman"/>
          <w:sz w:val="28"/>
          <w:szCs w:val="28"/>
          <w:lang w:eastAsia="ru-RU"/>
        </w:rPr>
        <w:t>.</w:t>
      </w:r>
    </w:p>
    <w:p w14:paraId="037416C5" w14:textId="77777777" w:rsidR="003A3A77" w:rsidRDefault="003A3A77" w:rsidP="003A3A77">
      <w:pPr>
        <w:pStyle w:val="Default"/>
        <w:ind w:firstLine="720"/>
        <w:jc w:val="both"/>
        <w:rPr>
          <w:sz w:val="28"/>
          <w:szCs w:val="28"/>
        </w:rPr>
      </w:pPr>
      <w:r w:rsidRPr="00B10C6D">
        <w:rPr>
          <w:rFonts w:eastAsia="Times New Roman"/>
          <w:sz w:val="28"/>
          <w:szCs w:val="28"/>
          <w:lang w:eastAsia="ru-RU"/>
        </w:rPr>
        <w:t>Принятие настоящего проекта постановления не потребует признания утратившими силу, приостановления, изменения, дополнения действующего республиканского законодательства или принятия дополнительных нормативных правовых актов.</w:t>
      </w:r>
    </w:p>
    <w:p w14:paraId="179A3240" w14:textId="77777777" w:rsidR="003A3A77" w:rsidRDefault="003A3A77" w:rsidP="003A3A77">
      <w:pPr>
        <w:pStyle w:val="af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Необходимость проведения оценки регулирующего воздействия </w:t>
      </w:r>
      <w:r w:rsidRPr="00F5318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проекта постановления отсутствует.</w:t>
      </w:r>
    </w:p>
    <w:p w14:paraId="11867AF3" w14:textId="77777777" w:rsidR="003A3A77" w:rsidRDefault="003A3A77" w:rsidP="003A3A77">
      <w:pPr>
        <w:pStyle w:val="af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74">
        <w:rPr>
          <w:rFonts w:ascii="Times New Roman" w:hAnsi="Times New Roman" w:cs="Times New Roman"/>
          <w:sz w:val="28"/>
          <w:szCs w:val="28"/>
          <w:lang w:eastAsia="ru-RU"/>
        </w:rPr>
        <w:t>Настоящий 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(http://tatarstan.ru/regulation).</w:t>
      </w:r>
      <w:r w:rsidRPr="00E507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по результатам проведения независимой антикоррупционной экспертизы </w:t>
      </w:r>
      <w:r w:rsidRPr="00F5318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проекта не поступило.</w:t>
      </w:r>
    </w:p>
    <w:p w14:paraId="6F276A81" w14:textId="77777777" w:rsidR="003A3A77" w:rsidRDefault="003A3A77" w:rsidP="003A3A77"/>
    <w:p w14:paraId="3207EB2E" w14:textId="77777777" w:rsidR="00EF58DF" w:rsidRDefault="00EF58DF" w:rsidP="00B001CF">
      <w:pPr>
        <w:shd w:val="clear" w:color="auto" w:fill="FFFFFF"/>
        <w:tabs>
          <w:tab w:val="left" w:pos="7707"/>
        </w:tabs>
        <w:ind w:firstLine="0"/>
        <w:jc w:val="both"/>
        <w:rPr>
          <w:spacing w:val="-4"/>
          <w:szCs w:val="28"/>
        </w:rPr>
      </w:pPr>
      <w:bookmarkStart w:id="3" w:name="_GoBack"/>
      <w:bookmarkEnd w:id="3"/>
    </w:p>
    <w:p w14:paraId="74D600B3" w14:textId="77777777" w:rsidR="00EF58DF" w:rsidRPr="00D549A8" w:rsidRDefault="00EF58DF" w:rsidP="00B001CF">
      <w:pPr>
        <w:shd w:val="clear" w:color="auto" w:fill="FFFFFF"/>
        <w:tabs>
          <w:tab w:val="left" w:pos="7707"/>
        </w:tabs>
        <w:ind w:firstLine="0"/>
        <w:jc w:val="both"/>
        <w:rPr>
          <w:spacing w:val="-4"/>
          <w:szCs w:val="28"/>
        </w:rPr>
      </w:pPr>
    </w:p>
    <w:sectPr w:rsidR="00EF58DF" w:rsidRPr="00D549A8" w:rsidSect="00EF58DF">
      <w:pgSz w:w="11906" w:h="16838"/>
      <w:pgMar w:top="1134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5D2C"/>
    <w:multiLevelType w:val="hybridMultilevel"/>
    <w:tmpl w:val="3A94C3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E4A"/>
    <w:multiLevelType w:val="hybridMultilevel"/>
    <w:tmpl w:val="9F2859DE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38E54D2"/>
    <w:multiLevelType w:val="hybridMultilevel"/>
    <w:tmpl w:val="6A00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58ED"/>
    <w:multiLevelType w:val="hybridMultilevel"/>
    <w:tmpl w:val="7F7414B6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" w15:restartNumberingAfterBreak="0">
    <w:nsid w:val="3FA13E6C"/>
    <w:multiLevelType w:val="hybridMultilevel"/>
    <w:tmpl w:val="095E9F2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 w15:restartNumberingAfterBreak="0">
    <w:nsid w:val="59044369"/>
    <w:multiLevelType w:val="hybridMultilevel"/>
    <w:tmpl w:val="8BBE6C56"/>
    <w:lvl w:ilvl="0" w:tplc="BA06F4D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53778A"/>
    <w:multiLevelType w:val="hybridMultilevel"/>
    <w:tmpl w:val="9648BC54"/>
    <w:lvl w:ilvl="0" w:tplc="994C8B6A">
      <w:start w:val="1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87E8B"/>
    <w:multiLevelType w:val="hybridMultilevel"/>
    <w:tmpl w:val="BDA26F34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8" w15:restartNumberingAfterBreak="0">
    <w:nsid w:val="6CCF136C"/>
    <w:multiLevelType w:val="multilevel"/>
    <w:tmpl w:val="AC8ADC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62"/>
    <w:rsid w:val="000002B2"/>
    <w:rsid w:val="00000B6A"/>
    <w:rsid w:val="00002592"/>
    <w:rsid w:val="000119C5"/>
    <w:rsid w:val="00012050"/>
    <w:rsid w:val="0001648B"/>
    <w:rsid w:val="00016CD2"/>
    <w:rsid w:val="00017802"/>
    <w:rsid w:val="0002102D"/>
    <w:rsid w:val="00030676"/>
    <w:rsid w:val="00032541"/>
    <w:rsid w:val="00033DE1"/>
    <w:rsid w:val="000406F3"/>
    <w:rsid w:val="000477FF"/>
    <w:rsid w:val="000521CA"/>
    <w:rsid w:val="0005428D"/>
    <w:rsid w:val="000543ED"/>
    <w:rsid w:val="0005566C"/>
    <w:rsid w:val="00056B02"/>
    <w:rsid w:val="00070025"/>
    <w:rsid w:val="0007272B"/>
    <w:rsid w:val="00077485"/>
    <w:rsid w:val="000A0804"/>
    <w:rsid w:val="000A22E5"/>
    <w:rsid w:val="000A5243"/>
    <w:rsid w:val="000A549F"/>
    <w:rsid w:val="000B15F5"/>
    <w:rsid w:val="000B5E1E"/>
    <w:rsid w:val="000B7FB7"/>
    <w:rsid w:val="000C081D"/>
    <w:rsid w:val="000C12DA"/>
    <w:rsid w:val="000C2570"/>
    <w:rsid w:val="000C655B"/>
    <w:rsid w:val="000C7287"/>
    <w:rsid w:val="000D3A76"/>
    <w:rsid w:val="000D545E"/>
    <w:rsid w:val="000D6D61"/>
    <w:rsid w:val="000E26C6"/>
    <w:rsid w:val="000F2224"/>
    <w:rsid w:val="000F32E8"/>
    <w:rsid w:val="000F3BA0"/>
    <w:rsid w:val="00104961"/>
    <w:rsid w:val="001118AA"/>
    <w:rsid w:val="00113C9F"/>
    <w:rsid w:val="00117067"/>
    <w:rsid w:val="001243CE"/>
    <w:rsid w:val="00131E6B"/>
    <w:rsid w:val="0014127D"/>
    <w:rsid w:val="00142737"/>
    <w:rsid w:val="00144E2E"/>
    <w:rsid w:val="00144EF8"/>
    <w:rsid w:val="0015427A"/>
    <w:rsid w:val="00157BFB"/>
    <w:rsid w:val="00161BA4"/>
    <w:rsid w:val="00167E64"/>
    <w:rsid w:val="00174E90"/>
    <w:rsid w:val="00177AE0"/>
    <w:rsid w:val="00181667"/>
    <w:rsid w:val="001832CC"/>
    <w:rsid w:val="00186CC4"/>
    <w:rsid w:val="00190DC9"/>
    <w:rsid w:val="001A34D5"/>
    <w:rsid w:val="001A3526"/>
    <w:rsid w:val="001A361B"/>
    <w:rsid w:val="001B2DED"/>
    <w:rsid w:val="001B3E39"/>
    <w:rsid w:val="001B3EB2"/>
    <w:rsid w:val="001B6438"/>
    <w:rsid w:val="001C5968"/>
    <w:rsid w:val="001C6B27"/>
    <w:rsid w:val="001D0A21"/>
    <w:rsid w:val="001D33E8"/>
    <w:rsid w:val="001D39D2"/>
    <w:rsid w:val="001E22EC"/>
    <w:rsid w:val="001F2581"/>
    <w:rsid w:val="001F5E54"/>
    <w:rsid w:val="00201D6F"/>
    <w:rsid w:val="0020639C"/>
    <w:rsid w:val="0020646C"/>
    <w:rsid w:val="00206E7F"/>
    <w:rsid w:val="00212C97"/>
    <w:rsid w:val="0021557F"/>
    <w:rsid w:val="00217430"/>
    <w:rsid w:val="00226A25"/>
    <w:rsid w:val="00226B79"/>
    <w:rsid w:val="00227DE3"/>
    <w:rsid w:val="00230B1F"/>
    <w:rsid w:val="00231A26"/>
    <w:rsid w:val="00241754"/>
    <w:rsid w:val="002433B3"/>
    <w:rsid w:val="00246CA1"/>
    <w:rsid w:val="002475D6"/>
    <w:rsid w:val="002526E1"/>
    <w:rsid w:val="0025625A"/>
    <w:rsid w:val="00257EF1"/>
    <w:rsid w:val="00265F09"/>
    <w:rsid w:val="00272AC7"/>
    <w:rsid w:val="00280146"/>
    <w:rsid w:val="0028145B"/>
    <w:rsid w:val="00282A33"/>
    <w:rsid w:val="00282AF3"/>
    <w:rsid w:val="0028399B"/>
    <w:rsid w:val="0028413A"/>
    <w:rsid w:val="00284A8A"/>
    <w:rsid w:val="00284C7F"/>
    <w:rsid w:val="00286F41"/>
    <w:rsid w:val="00287F83"/>
    <w:rsid w:val="002904AC"/>
    <w:rsid w:val="002962D1"/>
    <w:rsid w:val="00297757"/>
    <w:rsid w:val="002A122A"/>
    <w:rsid w:val="002A3CD8"/>
    <w:rsid w:val="002A5B08"/>
    <w:rsid w:val="002B2685"/>
    <w:rsid w:val="002C0EC7"/>
    <w:rsid w:val="002D2F28"/>
    <w:rsid w:val="002D35DE"/>
    <w:rsid w:val="002D74F5"/>
    <w:rsid w:val="002E0397"/>
    <w:rsid w:val="002E17F3"/>
    <w:rsid w:val="002E2479"/>
    <w:rsid w:val="002F0DC2"/>
    <w:rsid w:val="002F5F54"/>
    <w:rsid w:val="002F75B3"/>
    <w:rsid w:val="002F7E75"/>
    <w:rsid w:val="00312B0F"/>
    <w:rsid w:val="003140E4"/>
    <w:rsid w:val="00320EFA"/>
    <w:rsid w:val="00322B68"/>
    <w:rsid w:val="0032375D"/>
    <w:rsid w:val="0032470B"/>
    <w:rsid w:val="00325BA6"/>
    <w:rsid w:val="00331C73"/>
    <w:rsid w:val="003342AA"/>
    <w:rsid w:val="00335F3C"/>
    <w:rsid w:val="00342046"/>
    <w:rsid w:val="003520B7"/>
    <w:rsid w:val="00362EB4"/>
    <w:rsid w:val="00366C01"/>
    <w:rsid w:val="00372ED2"/>
    <w:rsid w:val="00376B68"/>
    <w:rsid w:val="003772E2"/>
    <w:rsid w:val="00382C73"/>
    <w:rsid w:val="003858F4"/>
    <w:rsid w:val="003866C6"/>
    <w:rsid w:val="00391E06"/>
    <w:rsid w:val="00397900"/>
    <w:rsid w:val="003A0804"/>
    <w:rsid w:val="003A0C64"/>
    <w:rsid w:val="003A1CB1"/>
    <w:rsid w:val="003A3A77"/>
    <w:rsid w:val="003A4AEF"/>
    <w:rsid w:val="003A56D0"/>
    <w:rsid w:val="003A5889"/>
    <w:rsid w:val="003A7B93"/>
    <w:rsid w:val="003B09D5"/>
    <w:rsid w:val="003B1E9D"/>
    <w:rsid w:val="003C6D42"/>
    <w:rsid w:val="003C7A29"/>
    <w:rsid w:val="003D0625"/>
    <w:rsid w:val="003D20CA"/>
    <w:rsid w:val="003E7880"/>
    <w:rsid w:val="003F0F2C"/>
    <w:rsid w:val="003F301E"/>
    <w:rsid w:val="003F47BE"/>
    <w:rsid w:val="003F720A"/>
    <w:rsid w:val="003F7B7F"/>
    <w:rsid w:val="00403F19"/>
    <w:rsid w:val="00406915"/>
    <w:rsid w:val="00407028"/>
    <w:rsid w:val="00413112"/>
    <w:rsid w:val="004142F8"/>
    <w:rsid w:val="0041530E"/>
    <w:rsid w:val="00423E54"/>
    <w:rsid w:val="00430EBA"/>
    <w:rsid w:val="00431329"/>
    <w:rsid w:val="00432C69"/>
    <w:rsid w:val="00433EF3"/>
    <w:rsid w:val="00443F57"/>
    <w:rsid w:val="004459D7"/>
    <w:rsid w:val="004547AB"/>
    <w:rsid w:val="00454CBB"/>
    <w:rsid w:val="0045719F"/>
    <w:rsid w:val="00461DC3"/>
    <w:rsid w:val="00467426"/>
    <w:rsid w:val="004727BE"/>
    <w:rsid w:val="00473771"/>
    <w:rsid w:val="004816D7"/>
    <w:rsid w:val="004830A7"/>
    <w:rsid w:val="004A0556"/>
    <w:rsid w:val="004A169E"/>
    <w:rsid w:val="004A16D5"/>
    <w:rsid w:val="004A171F"/>
    <w:rsid w:val="004B098D"/>
    <w:rsid w:val="004C0393"/>
    <w:rsid w:val="004C2EAD"/>
    <w:rsid w:val="004C3A2B"/>
    <w:rsid w:val="004C6F7B"/>
    <w:rsid w:val="004D2284"/>
    <w:rsid w:val="004D3279"/>
    <w:rsid w:val="004D56A4"/>
    <w:rsid w:val="004E1F72"/>
    <w:rsid w:val="004E2162"/>
    <w:rsid w:val="004E2C65"/>
    <w:rsid w:val="004E5575"/>
    <w:rsid w:val="004E7BF6"/>
    <w:rsid w:val="004F2B0E"/>
    <w:rsid w:val="004F4182"/>
    <w:rsid w:val="004F7679"/>
    <w:rsid w:val="00513B54"/>
    <w:rsid w:val="005160B8"/>
    <w:rsid w:val="00523F21"/>
    <w:rsid w:val="00524A34"/>
    <w:rsid w:val="0052782A"/>
    <w:rsid w:val="00540D33"/>
    <w:rsid w:val="00541374"/>
    <w:rsid w:val="005428EC"/>
    <w:rsid w:val="005432A9"/>
    <w:rsid w:val="00544F85"/>
    <w:rsid w:val="0055224E"/>
    <w:rsid w:val="00554C1C"/>
    <w:rsid w:val="00555C85"/>
    <w:rsid w:val="00555EF8"/>
    <w:rsid w:val="00561A53"/>
    <w:rsid w:val="00571528"/>
    <w:rsid w:val="0057478B"/>
    <w:rsid w:val="005834A1"/>
    <w:rsid w:val="00586FDD"/>
    <w:rsid w:val="00587012"/>
    <w:rsid w:val="00587328"/>
    <w:rsid w:val="005946EB"/>
    <w:rsid w:val="00596F0B"/>
    <w:rsid w:val="005A3C14"/>
    <w:rsid w:val="005A3DC4"/>
    <w:rsid w:val="005A6493"/>
    <w:rsid w:val="005B52FF"/>
    <w:rsid w:val="005B5AC0"/>
    <w:rsid w:val="005C491D"/>
    <w:rsid w:val="005C5806"/>
    <w:rsid w:val="005C6211"/>
    <w:rsid w:val="005D1A35"/>
    <w:rsid w:val="005D7A8E"/>
    <w:rsid w:val="005E1A15"/>
    <w:rsid w:val="005F4471"/>
    <w:rsid w:val="005F4CCC"/>
    <w:rsid w:val="005F5286"/>
    <w:rsid w:val="0060499D"/>
    <w:rsid w:val="00604B09"/>
    <w:rsid w:val="0061006C"/>
    <w:rsid w:val="00610FC2"/>
    <w:rsid w:val="00612B4A"/>
    <w:rsid w:val="00615EA0"/>
    <w:rsid w:val="00623424"/>
    <w:rsid w:val="00623542"/>
    <w:rsid w:val="0062354B"/>
    <w:rsid w:val="00623EB3"/>
    <w:rsid w:val="00627B7D"/>
    <w:rsid w:val="00632DDD"/>
    <w:rsid w:val="0063489B"/>
    <w:rsid w:val="00635D0D"/>
    <w:rsid w:val="0063742D"/>
    <w:rsid w:val="00646712"/>
    <w:rsid w:val="00656D70"/>
    <w:rsid w:val="006574BD"/>
    <w:rsid w:val="006578C7"/>
    <w:rsid w:val="00663460"/>
    <w:rsid w:val="00672E51"/>
    <w:rsid w:val="00686833"/>
    <w:rsid w:val="00690CDD"/>
    <w:rsid w:val="006932A9"/>
    <w:rsid w:val="00693BE4"/>
    <w:rsid w:val="006A00E6"/>
    <w:rsid w:val="006A5EF3"/>
    <w:rsid w:val="006A6A28"/>
    <w:rsid w:val="006A6A35"/>
    <w:rsid w:val="006B09C6"/>
    <w:rsid w:val="006B149F"/>
    <w:rsid w:val="006B2CFB"/>
    <w:rsid w:val="006B3BC0"/>
    <w:rsid w:val="006B75DB"/>
    <w:rsid w:val="006B7A12"/>
    <w:rsid w:val="006C09AE"/>
    <w:rsid w:val="006D3B15"/>
    <w:rsid w:val="006D4874"/>
    <w:rsid w:val="006E45A5"/>
    <w:rsid w:val="006F649A"/>
    <w:rsid w:val="006F6D59"/>
    <w:rsid w:val="006F7A0F"/>
    <w:rsid w:val="00700C69"/>
    <w:rsid w:val="007056D9"/>
    <w:rsid w:val="007113E2"/>
    <w:rsid w:val="00712FBE"/>
    <w:rsid w:val="0071396E"/>
    <w:rsid w:val="00715B02"/>
    <w:rsid w:val="00721114"/>
    <w:rsid w:val="00724BA6"/>
    <w:rsid w:val="00726E02"/>
    <w:rsid w:val="00734C6A"/>
    <w:rsid w:val="007405D8"/>
    <w:rsid w:val="007440E5"/>
    <w:rsid w:val="007520DC"/>
    <w:rsid w:val="00753022"/>
    <w:rsid w:val="00753900"/>
    <w:rsid w:val="007541D0"/>
    <w:rsid w:val="00756040"/>
    <w:rsid w:val="0076148C"/>
    <w:rsid w:val="00772272"/>
    <w:rsid w:val="0077282F"/>
    <w:rsid w:val="0077545E"/>
    <w:rsid w:val="00777208"/>
    <w:rsid w:val="007813B4"/>
    <w:rsid w:val="00781E27"/>
    <w:rsid w:val="007826FF"/>
    <w:rsid w:val="00783513"/>
    <w:rsid w:val="00785E77"/>
    <w:rsid w:val="0078715E"/>
    <w:rsid w:val="00787D19"/>
    <w:rsid w:val="00791654"/>
    <w:rsid w:val="00792BCC"/>
    <w:rsid w:val="00794873"/>
    <w:rsid w:val="007A4114"/>
    <w:rsid w:val="007B0523"/>
    <w:rsid w:val="007B3976"/>
    <w:rsid w:val="007B4758"/>
    <w:rsid w:val="007B7019"/>
    <w:rsid w:val="007C6918"/>
    <w:rsid w:val="007D394F"/>
    <w:rsid w:val="007D4D4B"/>
    <w:rsid w:val="007D4E98"/>
    <w:rsid w:val="007D50E5"/>
    <w:rsid w:val="007D7F70"/>
    <w:rsid w:val="007E0000"/>
    <w:rsid w:val="007E028F"/>
    <w:rsid w:val="007E2D65"/>
    <w:rsid w:val="007E4DDC"/>
    <w:rsid w:val="007F1337"/>
    <w:rsid w:val="007F7975"/>
    <w:rsid w:val="008016AE"/>
    <w:rsid w:val="00801B1B"/>
    <w:rsid w:val="00803B87"/>
    <w:rsid w:val="00812A6F"/>
    <w:rsid w:val="00812D29"/>
    <w:rsid w:val="00816513"/>
    <w:rsid w:val="008221DE"/>
    <w:rsid w:val="00826B35"/>
    <w:rsid w:val="008277C4"/>
    <w:rsid w:val="00834A8E"/>
    <w:rsid w:val="00843378"/>
    <w:rsid w:val="00847031"/>
    <w:rsid w:val="00850182"/>
    <w:rsid w:val="00853194"/>
    <w:rsid w:val="008537CF"/>
    <w:rsid w:val="00853D0F"/>
    <w:rsid w:val="00855471"/>
    <w:rsid w:val="008559C0"/>
    <w:rsid w:val="0086043C"/>
    <w:rsid w:val="008613AB"/>
    <w:rsid w:val="00861ED0"/>
    <w:rsid w:val="008631C1"/>
    <w:rsid w:val="008666EE"/>
    <w:rsid w:val="00870632"/>
    <w:rsid w:val="00871232"/>
    <w:rsid w:val="0087181B"/>
    <w:rsid w:val="00877554"/>
    <w:rsid w:val="00881589"/>
    <w:rsid w:val="00881FF4"/>
    <w:rsid w:val="00883039"/>
    <w:rsid w:val="00885951"/>
    <w:rsid w:val="008914A8"/>
    <w:rsid w:val="00891750"/>
    <w:rsid w:val="008A5A69"/>
    <w:rsid w:val="008B354F"/>
    <w:rsid w:val="008B3BE6"/>
    <w:rsid w:val="008B44DB"/>
    <w:rsid w:val="008C58B8"/>
    <w:rsid w:val="008D04D0"/>
    <w:rsid w:val="008D10DC"/>
    <w:rsid w:val="008D13E1"/>
    <w:rsid w:val="008D3DA8"/>
    <w:rsid w:val="008E3385"/>
    <w:rsid w:val="008E4CEF"/>
    <w:rsid w:val="008F59FB"/>
    <w:rsid w:val="008F5C29"/>
    <w:rsid w:val="009022E3"/>
    <w:rsid w:val="009027FF"/>
    <w:rsid w:val="00902897"/>
    <w:rsid w:val="00907CD3"/>
    <w:rsid w:val="00907CF5"/>
    <w:rsid w:val="00907E90"/>
    <w:rsid w:val="00913549"/>
    <w:rsid w:val="00913642"/>
    <w:rsid w:val="00921D56"/>
    <w:rsid w:val="0092296A"/>
    <w:rsid w:val="00922DA9"/>
    <w:rsid w:val="0092437A"/>
    <w:rsid w:val="009246A4"/>
    <w:rsid w:val="00925B4B"/>
    <w:rsid w:val="00925D7A"/>
    <w:rsid w:val="00931BAE"/>
    <w:rsid w:val="00932094"/>
    <w:rsid w:val="009328BF"/>
    <w:rsid w:val="00933283"/>
    <w:rsid w:val="009341C9"/>
    <w:rsid w:val="0095298E"/>
    <w:rsid w:val="00957D2E"/>
    <w:rsid w:val="0096012A"/>
    <w:rsid w:val="0096275B"/>
    <w:rsid w:val="009668B2"/>
    <w:rsid w:val="00987773"/>
    <w:rsid w:val="00993F8D"/>
    <w:rsid w:val="00994448"/>
    <w:rsid w:val="009A0560"/>
    <w:rsid w:val="009A4465"/>
    <w:rsid w:val="009A449A"/>
    <w:rsid w:val="009A4BC8"/>
    <w:rsid w:val="009A4FE5"/>
    <w:rsid w:val="009A57DC"/>
    <w:rsid w:val="009B19DA"/>
    <w:rsid w:val="009B4DF7"/>
    <w:rsid w:val="009C2549"/>
    <w:rsid w:val="009C414F"/>
    <w:rsid w:val="009C5298"/>
    <w:rsid w:val="009D5916"/>
    <w:rsid w:val="009D60A8"/>
    <w:rsid w:val="009D67D2"/>
    <w:rsid w:val="009D71FB"/>
    <w:rsid w:val="009E01C1"/>
    <w:rsid w:val="009E0F6F"/>
    <w:rsid w:val="009E24BF"/>
    <w:rsid w:val="009F18A1"/>
    <w:rsid w:val="009F44B4"/>
    <w:rsid w:val="009F5C5C"/>
    <w:rsid w:val="00A028B2"/>
    <w:rsid w:val="00A07AB5"/>
    <w:rsid w:val="00A14892"/>
    <w:rsid w:val="00A14B54"/>
    <w:rsid w:val="00A1604C"/>
    <w:rsid w:val="00A16185"/>
    <w:rsid w:val="00A21CAA"/>
    <w:rsid w:val="00A21E68"/>
    <w:rsid w:val="00A23CF0"/>
    <w:rsid w:val="00A26836"/>
    <w:rsid w:val="00A269A6"/>
    <w:rsid w:val="00A30EC7"/>
    <w:rsid w:val="00A31A03"/>
    <w:rsid w:val="00A339F7"/>
    <w:rsid w:val="00A36178"/>
    <w:rsid w:val="00A40AC0"/>
    <w:rsid w:val="00A52F65"/>
    <w:rsid w:val="00A55DE5"/>
    <w:rsid w:val="00A60A64"/>
    <w:rsid w:val="00A73EB5"/>
    <w:rsid w:val="00A754F8"/>
    <w:rsid w:val="00A814E1"/>
    <w:rsid w:val="00A827FB"/>
    <w:rsid w:val="00A84531"/>
    <w:rsid w:val="00A854AC"/>
    <w:rsid w:val="00A87A83"/>
    <w:rsid w:val="00A92873"/>
    <w:rsid w:val="00A92A3E"/>
    <w:rsid w:val="00A96E68"/>
    <w:rsid w:val="00A97A6C"/>
    <w:rsid w:val="00AA0820"/>
    <w:rsid w:val="00AA56F2"/>
    <w:rsid w:val="00AA6763"/>
    <w:rsid w:val="00AA7F02"/>
    <w:rsid w:val="00AB7184"/>
    <w:rsid w:val="00AD0C1B"/>
    <w:rsid w:val="00AD0E16"/>
    <w:rsid w:val="00AD3D0A"/>
    <w:rsid w:val="00AE4954"/>
    <w:rsid w:val="00AE624D"/>
    <w:rsid w:val="00AF3D09"/>
    <w:rsid w:val="00AF57A7"/>
    <w:rsid w:val="00B001CF"/>
    <w:rsid w:val="00B00B37"/>
    <w:rsid w:val="00B0556E"/>
    <w:rsid w:val="00B06195"/>
    <w:rsid w:val="00B0636B"/>
    <w:rsid w:val="00B1190A"/>
    <w:rsid w:val="00B3445A"/>
    <w:rsid w:val="00B347AE"/>
    <w:rsid w:val="00B347EA"/>
    <w:rsid w:val="00B4494B"/>
    <w:rsid w:val="00B46AE0"/>
    <w:rsid w:val="00B645F8"/>
    <w:rsid w:val="00B650FF"/>
    <w:rsid w:val="00B65A6A"/>
    <w:rsid w:val="00B72A5F"/>
    <w:rsid w:val="00B7591B"/>
    <w:rsid w:val="00B77A8C"/>
    <w:rsid w:val="00B80B49"/>
    <w:rsid w:val="00B858B0"/>
    <w:rsid w:val="00B947AD"/>
    <w:rsid w:val="00B95A06"/>
    <w:rsid w:val="00B96721"/>
    <w:rsid w:val="00BA2E6A"/>
    <w:rsid w:val="00BA2F65"/>
    <w:rsid w:val="00BA7372"/>
    <w:rsid w:val="00BB00D9"/>
    <w:rsid w:val="00BB1044"/>
    <w:rsid w:val="00BB12FD"/>
    <w:rsid w:val="00BB32AA"/>
    <w:rsid w:val="00BB37B1"/>
    <w:rsid w:val="00BB4B54"/>
    <w:rsid w:val="00BB4B77"/>
    <w:rsid w:val="00BC6CE8"/>
    <w:rsid w:val="00BD3122"/>
    <w:rsid w:val="00BD43A2"/>
    <w:rsid w:val="00BD5A2D"/>
    <w:rsid w:val="00BE2E0E"/>
    <w:rsid w:val="00BE5CD9"/>
    <w:rsid w:val="00BF1BA4"/>
    <w:rsid w:val="00BF2B55"/>
    <w:rsid w:val="00BF5580"/>
    <w:rsid w:val="00C005C3"/>
    <w:rsid w:val="00C01129"/>
    <w:rsid w:val="00C012BF"/>
    <w:rsid w:val="00C02890"/>
    <w:rsid w:val="00C120A8"/>
    <w:rsid w:val="00C12C1C"/>
    <w:rsid w:val="00C212C6"/>
    <w:rsid w:val="00C24AEB"/>
    <w:rsid w:val="00C264DC"/>
    <w:rsid w:val="00C309CC"/>
    <w:rsid w:val="00C31B7B"/>
    <w:rsid w:val="00C51640"/>
    <w:rsid w:val="00C56484"/>
    <w:rsid w:val="00C5774E"/>
    <w:rsid w:val="00C63EE0"/>
    <w:rsid w:val="00C70B63"/>
    <w:rsid w:val="00C759A4"/>
    <w:rsid w:val="00C835D8"/>
    <w:rsid w:val="00C87911"/>
    <w:rsid w:val="00C91826"/>
    <w:rsid w:val="00C91BEE"/>
    <w:rsid w:val="00CA30FF"/>
    <w:rsid w:val="00CA3CBC"/>
    <w:rsid w:val="00CB0062"/>
    <w:rsid w:val="00CB2D9F"/>
    <w:rsid w:val="00CB5395"/>
    <w:rsid w:val="00CB74BB"/>
    <w:rsid w:val="00CB7E0C"/>
    <w:rsid w:val="00CC421C"/>
    <w:rsid w:val="00CC6849"/>
    <w:rsid w:val="00CC7F25"/>
    <w:rsid w:val="00CD74B4"/>
    <w:rsid w:val="00CE11FC"/>
    <w:rsid w:val="00CE5278"/>
    <w:rsid w:val="00CE6EAD"/>
    <w:rsid w:val="00CF0819"/>
    <w:rsid w:val="00D029BE"/>
    <w:rsid w:val="00D02B20"/>
    <w:rsid w:val="00D05917"/>
    <w:rsid w:val="00D218E8"/>
    <w:rsid w:val="00D27074"/>
    <w:rsid w:val="00D3297F"/>
    <w:rsid w:val="00D3423D"/>
    <w:rsid w:val="00D358DD"/>
    <w:rsid w:val="00D41365"/>
    <w:rsid w:val="00D41787"/>
    <w:rsid w:val="00D41E23"/>
    <w:rsid w:val="00D43308"/>
    <w:rsid w:val="00D50E9F"/>
    <w:rsid w:val="00D534D2"/>
    <w:rsid w:val="00D549A8"/>
    <w:rsid w:val="00D566AC"/>
    <w:rsid w:val="00D61E11"/>
    <w:rsid w:val="00D664EF"/>
    <w:rsid w:val="00D70A31"/>
    <w:rsid w:val="00D711D5"/>
    <w:rsid w:val="00D807F6"/>
    <w:rsid w:val="00D80F09"/>
    <w:rsid w:val="00D816ED"/>
    <w:rsid w:val="00D82E96"/>
    <w:rsid w:val="00D8677D"/>
    <w:rsid w:val="00D8790E"/>
    <w:rsid w:val="00D90961"/>
    <w:rsid w:val="00D91C1A"/>
    <w:rsid w:val="00D978D5"/>
    <w:rsid w:val="00DA2AC5"/>
    <w:rsid w:val="00DA4104"/>
    <w:rsid w:val="00DA687C"/>
    <w:rsid w:val="00DB105E"/>
    <w:rsid w:val="00DB4313"/>
    <w:rsid w:val="00DB7674"/>
    <w:rsid w:val="00DC2F11"/>
    <w:rsid w:val="00DC66A4"/>
    <w:rsid w:val="00DD7695"/>
    <w:rsid w:val="00DD76FF"/>
    <w:rsid w:val="00DE1B00"/>
    <w:rsid w:val="00DE4320"/>
    <w:rsid w:val="00DE473E"/>
    <w:rsid w:val="00DE4ADF"/>
    <w:rsid w:val="00DE4E17"/>
    <w:rsid w:val="00DF1B3E"/>
    <w:rsid w:val="00DF6C45"/>
    <w:rsid w:val="00E00F70"/>
    <w:rsid w:val="00E112B9"/>
    <w:rsid w:val="00E1562B"/>
    <w:rsid w:val="00E16CFA"/>
    <w:rsid w:val="00E210BD"/>
    <w:rsid w:val="00E319D0"/>
    <w:rsid w:val="00E42BBA"/>
    <w:rsid w:val="00E4400D"/>
    <w:rsid w:val="00E55D21"/>
    <w:rsid w:val="00E55D47"/>
    <w:rsid w:val="00E602FF"/>
    <w:rsid w:val="00E6459C"/>
    <w:rsid w:val="00E70693"/>
    <w:rsid w:val="00E7092B"/>
    <w:rsid w:val="00E73453"/>
    <w:rsid w:val="00E76607"/>
    <w:rsid w:val="00E77205"/>
    <w:rsid w:val="00E77E19"/>
    <w:rsid w:val="00E8208D"/>
    <w:rsid w:val="00E837D9"/>
    <w:rsid w:val="00E85D9E"/>
    <w:rsid w:val="00E86A71"/>
    <w:rsid w:val="00E90241"/>
    <w:rsid w:val="00E95B4E"/>
    <w:rsid w:val="00E95DDA"/>
    <w:rsid w:val="00E975B2"/>
    <w:rsid w:val="00E97A58"/>
    <w:rsid w:val="00EA2CB7"/>
    <w:rsid w:val="00EA4803"/>
    <w:rsid w:val="00EA518B"/>
    <w:rsid w:val="00EA5F74"/>
    <w:rsid w:val="00EA61FD"/>
    <w:rsid w:val="00EA663A"/>
    <w:rsid w:val="00EA76BE"/>
    <w:rsid w:val="00EB089A"/>
    <w:rsid w:val="00EB0A07"/>
    <w:rsid w:val="00EB37B9"/>
    <w:rsid w:val="00EC004E"/>
    <w:rsid w:val="00EC20F2"/>
    <w:rsid w:val="00EC3188"/>
    <w:rsid w:val="00EC5CFC"/>
    <w:rsid w:val="00EC7155"/>
    <w:rsid w:val="00ED0C51"/>
    <w:rsid w:val="00ED16FD"/>
    <w:rsid w:val="00ED4B69"/>
    <w:rsid w:val="00EE4194"/>
    <w:rsid w:val="00EE7AFA"/>
    <w:rsid w:val="00EF19D9"/>
    <w:rsid w:val="00EF290A"/>
    <w:rsid w:val="00EF58DF"/>
    <w:rsid w:val="00EF5D79"/>
    <w:rsid w:val="00EF5F39"/>
    <w:rsid w:val="00F00122"/>
    <w:rsid w:val="00F032CE"/>
    <w:rsid w:val="00F0382B"/>
    <w:rsid w:val="00F12F54"/>
    <w:rsid w:val="00F13D98"/>
    <w:rsid w:val="00F17C69"/>
    <w:rsid w:val="00F24395"/>
    <w:rsid w:val="00F2508D"/>
    <w:rsid w:val="00F314E5"/>
    <w:rsid w:val="00F3272E"/>
    <w:rsid w:val="00F37415"/>
    <w:rsid w:val="00F438FC"/>
    <w:rsid w:val="00F444CB"/>
    <w:rsid w:val="00F54FC9"/>
    <w:rsid w:val="00F56B6F"/>
    <w:rsid w:val="00F6423C"/>
    <w:rsid w:val="00F64786"/>
    <w:rsid w:val="00F701A5"/>
    <w:rsid w:val="00F8122E"/>
    <w:rsid w:val="00F816B6"/>
    <w:rsid w:val="00F8214F"/>
    <w:rsid w:val="00F847F0"/>
    <w:rsid w:val="00F84B13"/>
    <w:rsid w:val="00F86C7E"/>
    <w:rsid w:val="00F91E67"/>
    <w:rsid w:val="00F9511E"/>
    <w:rsid w:val="00FA0382"/>
    <w:rsid w:val="00FA3565"/>
    <w:rsid w:val="00FA37FD"/>
    <w:rsid w:val="00FA6BDF"/>
    <w:rsid w:val="00FB488B"/>
    <w:rsid w:val="00FC147A"/>
    <w:rsid w:val="00FC33F5"/>
    <w:rsid w:val="00FC3673"/>
    <w:rsid w:val="00FC4937"/>
    <w:rsid w:val="00FC6890"/>
    <w:rsid w:val="00FD24EE"/>
    <w:rsid w:val="00FD662B"/>
    <w:rsid w:val="00FD66BA"/>
    <w:rsid w:val="00FE0719"/>
    <w:rsid w:val="00FE22A6"/>
    <w:rsid w:val="00FE23D7"/>
    <w:rsid w:val="00FE3226"/>
    <w:rsid w:val="00FE5145"/>
    <w:rsid w:val="00FE6996"/>
    <w:rsid w:val="00FE6A64"/>
    <w:rsid w:val="00FE79F4"/>
    <w:rsid w:val="00FF1740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45EE"/>
  <w15:chartTrackingRefBased/>
  <w15:docId w15:val="{5C000DDC-69C2-4853-88BF-BE1150E6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3C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5916"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4E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21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6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27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1E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D0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A44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446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4465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44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446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D59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" w:eastAsia="ru-RU"/>
    </w:rPr>
  </w:style>
  <w:style w:type="paragraph" w:styleId="ac">
    <w:name w:val="List Paragraph"/>
    <w:basedOn w:val="a"/>
    <w:uiPriority w:val="34"/>
    <w:qFormat/>
    <w:rsid w:val="00B06195"/>
    <w:pPr>
      <w:ind w:left="720"/>
      <w:contextualSpacing/>
    </w:pPr>
  </w:style>
  <w:style w:type="character" w:customStyle="1" w:styleId="ad">
    <w:name w:val="Основной текст_"/>
    <w:basedOn w:val="a0"/>
    <w:link w:val="8"/>
    <w:rsid w:val="005C49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d"/>
    <w:rsid w:val="005C491D"/>
    <w:pPr>
      <w:shd w:val="clear" w:color="auto" w:fill="FFFFFF"/>
      <w:spacing w:line="0" w:lineRule="atLeast"/>
      <w:ind w:hanging="740"/>
    </w:pPr>
    <w:rPr>
      <w:rFonts w:eastAsia="Times New Roman"/>
      <w:sz w:val="27"/>
      <w:szCs w:val="27"/>
    </w:rPr>
  </w:style>
  <w:style w:type="paragraph" w:styleId="ae">
    <w:name w:val="Revision"/>
    <w:hidden/>
    <w:uiPriority w:val="99"/>
    <w:semiHidden/>
    <w:rsid w:val="00EE7AF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B75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F327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3A3A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3A3A77"/>
    <w:pPr>
      <w:spacing w:after="120"/>
      <w:ind w:firstLine="0"/>
    </w:pPr>
    <w:rPr>
      <w:rFonts w:ascii="Calibri" w:hAnsi="Calibri" w:cs="Calibri"/>
      <w:sz w:val="22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A3A7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6F0448A2BFDAC5F74AABE577DD85B6BDAA5194FCF55A5E23D009E28A21FC8944B820F2C24C67D276396454039CEA260BFD44AF5CEA38A809DE810282FW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C72A7D9EB9226F56000F7BAFB679FEE1C944CD361521B632425E0BF2B26359B536FAFA34FBEE11B0DEC9A5338BD6D4B9633FFFB86E5EA7A72F9D43lAp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189D-7B9A-467B-A8AF-63E8E086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 А.Р.</dc:creator>
  <cp:keywords/>
  <dc:description/>
  <cp:lastModifiedBy>Гилязова Рамзия</cp:lastModifiedBy>
  <cp:revision>9</cp:revision>
  <cp:lastPrinted>2021-11-29T06:26:00Z</cp:lastPrinted>
  <dcterms:created xsi:type="dcterms:W3CDTF">2025-08-04T07:46:00Z</dcterms:created>
  <dcterms:modified xsi:type="dcterms:W3CDTF">2026-04-08T06:41:00Z</dcterms:modified>
</cp:coreProperties>
</file>