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0B26DA" w:rsidTr="00D12C4C">
        <w:trPr>
          <w:trHeight w:val="1430"/>
        </w:trPr>
        <w:tc>
          <w:tcPr>
            <w:tcW w:w="3969" w:type="dxa"/>
          </w:tcPr>
          <w:p w:rsidR="00C045A4" w:rsidRPr="000B26DA" w:rsidRDefault="00C045A4" w:rsidP="00D12C4C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0B26DA" w:rsidRDefault="00C045A4" w:rsidP="00D12C4C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2F5B10" w:rsidRDefault="002F5B10" w:rsidP="002F5B10">
            <w:pPr>
              <w:jc w:val="right"/>
              <w:rPr>
                <w:spacing w:val="-10"/>
                <w:sz w:val="28"/>
                <w:szCs w:val="28"/>
                <w:lang w:val="tt-RU"/>
              </w:rPr>
            </w:pPr>
            <w:r w:rsidRPr="002F5B10">
              <w:rPr>
                <w:spacing w:val="-10"/>
                <w:sz w:val="28"/>
                <w:szCs w:val="28"/>
                <w:lang w:val="tt-RU"/>
              </w:rPr>
              <w:t>Проект</w:t>
            </w:r>
          </w:p>
        </w:tc>
      </w:tr>
      <w:tr w:rsidR="00C045A4" w:rsidRPr="000B26DA" w:rsidTr="00D12C4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0B26DA" w:rsidRDefault="00C045A4" w:rsidP="00D12C4C">
            <w:pPr>
              <w:pStyle w:val="1"/>
              <w:widowControl/>
              <w:ind w:right="318"/>
              <w:jc w:val="center"/>
              <w:rPr>
                <w:sz w:val="26"/>
              </w:rPr>
            </w:pPr>
          </w:p>
        </w:tc>
        <w:tc>
          <w:tcPr>
            <w:tcW w:w="1560" w:type="dxa"/>
            <w:shd w:val="clear" w:color="auto" w:fill="FFFFFF"/>
          </w:tcPr>
          <w:p w:rsidR="00C045A4" w:rsidRPr="000B26DA" w:rsidRDefault="00C045A4" w:rsidP="00D12C4C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0B26DA" w:rsidRDefault="00C045A4" w:rsidP="00D12C4C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RPr="000B26DA" w:rsidTr="00D12C4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0B26DA" w:rsidRDefault="00C045A4" w:rsidP="00D12C4C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C045A4" w:rsidRPr="000B26DA" w:rsidRDefault="00C045A4" w:rsidP="00D12C4C">
            <w:pPr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0B26DA" w:rsidRDefault="00C045A4" w:rsidP="00D12C4C">
            <w:pPr>
              <w:jc w:val="center"/>
            </w:pPr>
          </w:p>
        </w:tc>
      </w:tr>
      <w:tr w:rsidR="00C84F33" w:rsidRPr="000B26DA" w:rsidTr="00D12C4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84F33" w:rsidRPr="000B26DA" w:rsidRDefault="00C84F33" w:rsidP="00D12C4C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C84F33" w:rsidRPr="000B26DA" w:rsidRDefault="00C84F33" w:rsidP="00D12C4C">
            <w:pPr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84F33" w:rsidRPr="000B26DA" w:rsidRDefault="00C84F33" w:rsidP="00D12C4C">
            <w:pPr>
              <w:jc w:val="center"/>
            </w:pPr>
          </w:p>
        </w:tc>
      </w:tr>
    </w:tbl>
    <w:p w:rsidR="0007127E" w:rsidRDefault="00C84F33" w:rsidP="0007127E">
      <w:pPr>
        <w:pStyle w:val="ConsPlusTitle"/>
        <w:tabs>
          <w:tab w:val="left" w:pos="4536"/>
        </w:tabs>
        <w:ind w:right="5244"/>
        <w:jc w:val="both"/>
        <w:rPr>
          <w:b w:val="0"/>
          <w:szCs w:val="28"/>
        </w:rPr>
      </w:pPr>
      <w:r w:rsidRPr="00C84F33">
        <w:rPr>
          <w:b w:val="0"/>
          <w:szCs w:val="28"/>
        </w:rPr>
        <w:t>О</w:t>
      </w:r>
      <w:r w:rsidR="0075240E">
        <w:rPr>
          <w:b w:val="0"/>
          <w:szCs w:val="28"/>
        </w:rPr>
        <w:t xml:space="preserve"> внесении изменений в приказ Министерства труда, занятости и социальной защиты Республики Татарстан от 28.07.2025 № 473 «О</w:t>
      </w:r>
      <w:r w:rsidRPr="00C84F33">
        <w:rPr>
          <w:b w:val="0"/>
          <w:szCs w:val="28"/>
        </w:rPr>
        <w:t xml:space="preserve">б утверждении </w:t>
      </w:r>
      <w:r>
        <w:rPr>
          <w:b w:val="0"/>
          <w:szCs w:val="28"/>
        </w:rPr>
        <w:t xml:space="preserve">перечня </w:t>
      </w:r>
      <w:r w:rsidRPr="00C84F33">
        <w:rPr>
          <w:b w:val="0"/>
          <w:szCs w:val="28"/>
        </w:rPr>
        <w:t xml:space="preserve">востребованных профессий (должностей, специальностей), применяемого работодателями, включенными в Перечень организаций, осуществляющих деятельность на территории Республики Татарстан, испытывающих потребность в привлечении работников, утвержденный распоряжением Кабинета Министров Республики Татарстан от </w:t>
      </w:r>
      <w:r>
        <w:rPr>
          <w:b w:val="0"/>
          <w:szCs w:val="28"/>
        </w:rPr>
        <w:t>14</w:t>
      </w:r>
      <w:r w:rsidRPr="00C84F33">
        <w:rPr>
          <w:b w:val="0"/>
          <w:szCs w:val="28"/>
        </w:rPr>
        <w:t>.0</w:t>
      </w:r>
      <w:r>
        <w:rPr>
          <w:b w:val="0"/>
          <w:szCs w:val="28"/>
        </w:rPr>
        <w:t>7</w:t>
      </w:r>
      <w:r w:rsidRPr="00C84F33">
        <w:rPr>
          <w:b w:val="0"/>
          <w:szCs w:val="28"/>
        </w:rPr>
        <w:t>.202</w:t>
      </w:r>
      <w:r>
        <w:rPr>
          <w:b w:val="0"/>
          <w:szCs w:val="28"/>
        </w:rPr>
        <w:t>5</w:t>
      </w:r>
      <w:r w:rsidRPr="00C84F33">
        <w:rPr>
          <w:b w:val="0"/>
          <w:szCs w:val="28"/>
        </w:rPr>
        <w:t xml:space="preserve"> </w:t>
      </w:r>
      <w:bookmarkStart w:id="0" w:name="_GoBack"/>
      <w:bookmarkEnd w:id="0"/>
      <w:r w:rsidRPr="00C84F33">
        <w:rPr>
          <w:b w:val="0"/>
          <w:szCs w:val="28"/>
        </w:rPr>
        <w:t xml:space="preserve">№ </w:t>
      </w:r>
      <w:r>
        <w:rPr>
          <w:b w:val="0"/>
          <w:szCs w:val="28"/>
        </w:rPr>
        <w:t>1570</w:t>
      </w:r>
      <w:r w:rsidRPr="00C84F33">
        <w:rPr>
          <w:b w:val="0"/>
          <w:szCs w:val="28"/>
        </w:rPr>
        <w:t>-р, при привлечении работников из другой местности или других территорий</w:t>
      </w:r>
      <w:r w:rsidR="0075240E">
        <w:rPr>
          <w:b w:val="0"/>
          <w:szCs w:val="28"/>
        </w:rPr>
        <w:t>»</w:t>
      </w:r>
    </w:p>
    <w:p w:rsidR="00C84F33" w:rsidRDefault="00C84F33" w:rsidP="0007127E">
      <w:pPr>
        <w:pStyle w:val="ConsPlusTitle"/>
        <w:tabs>
          <w:tab w:val="left" w:pos="4536"/>
        </w:tabs>
        <w:ind w:right="5244"/>
        <w:jc w:val="both"/>
        <w:rPr>
          <w:b w:val="0"/>
          <w:szCs w:val="28"/>
        </w:rPr>
      </w:pPr>
    </w:p>
    <w:p w:rsidR="0007127E" w:rsidRPr="000B26DA" w:rsidRDefault="0007127E" w:rsidP="0007127E">
      <w:pPr>
        <w:adjustRightInd w:val="0"/>
        <w:ind w:firstLine="540"/>
        <w:jc w:val="both"/>
        <w:rPr>
          <w:sz w:val="28"/>
          <w:szCs w:val="20"/>
        </w:rPr>
      </w:pPr>
    </w:p>
    <w:p w:rsidR="0007127E" w:rsidRPr="000B26DA" w:rsidRDefault="0007127E" w:rsidP="0007127E">
      <w:pPr>
        <w:adjustRightInd w:val="0"/>
        <w:ind w:firstLine="540"/>
        <w:jc w:val="both"/>
        <w:rPr>
          <w:sz w:val="28"/>
          <w:szCs w:val="20"/>
        </w:rPr>
      </w:pPr>
    </w:p>
    <w:p w:rsidR="0007127E" w:rsidRPr="000B26DA" w:rsidRDefault="0007127E" w:rsidP="00BA213A">
      <w:pPr>
        <w:adjustRightInd w:val="0"/>
        <w:ind w:firstLine="709"/>
        <w:jc w:val="both"/>
        <w:rPr>
          <w:sz w:val="28"/>
          <w:szCs w:val="20"/>
        </w:rPr>
      </w:pPr>
      <w:r w:rsidRPr="00BA213A">
        <w:rPr>
          <w:sz w:val="28"/>
          <w:szCs w:val="20"/>
        </w:rPr>
        <w:t>В</w:t>
      </w:r>
      <w:r w:rsidRPr="00BA213A">
        <w:rPr>
          <w:bCs/>
          <w:sz w:val="28"/>
          <w:szCs w:val="20"/>
        </w:rPr>
        <w:t xml:space="preserve"> </w:t>
      </w:r>
      <w:r w:rsidR="005616B8" w:rsidRPr="00BA213A">
        <w:rPr>
          <w:bCs/>
          <w:sz w:val="28"/>
          <w:szCs w:val="20"/>
        </w:rPr>
        <w:t>целях кадрового обеспечения организаций, осуществляющих деятельность на территории Республики Татарстан, испытывающих потребность в привлече</w:t>
      </w:r>
      <w:r w:rsidR="00BA213A">
        <w:rPr>
          <w:bCs/>
          <w:sz w:val="28"/>
          <w:szCs w:val="20"/>
        </w:rPr>
        <w:t>н</w:t>
      </w:r>
      <w:r w:rsidR="005616B8" w:rsidRPr="00BA213A">
        <w:rPr>
          <w:bCs/>
          <w:sz w:val="28"/>
          <w:szCs w:val="20"/>
        </w:rPr>
        <w:t>ии работников, утвержденных распоряжением Кабинета Ми</w:t>
      </w:r>
      <w:r w:rsidR="0004700B" w:rsidRPr="00BA213A">
        <w:rPr>
          <w:bCs/>
          <w:sz w:val="28"/>
          <w:szCs w:val="20"/>
        </w:rPr>
        <w:t xml:space="preserve">нистров Республики Татарстан </w:t>
      </w:r>
      <w:r w:rsidR="00BA213A">
        <w:rPr>
          <w:bCs/>
          <w:sz w:val="28"/>
          <w:szCs w:val="20"/>
        </w:rPr>
        <w:t>от 14.07.2025 № 1570-</w:t>
      </w:r>
      <w:r w:rsidR="00BA213A" w:rsidRPr="00BA213A">
        <w:rPr>
          <w:bCs/>
          <w:sz w:val="28"/>
          <w:szCs w:val="20"/>
        </w:rPr>
        <w:t xml:space="preserve">р </w:t>
      </w:r>
      <w:r w:rsidRPr="00BA213A">
        <w:rPr>
          <w:sz w:val="28"/>
          <w:szCs w:val="20"/>
        </w:rPr>
        <w:t xml:space="preserve">п р и </w:t>
      </w:r>
      <w:proofErr w:type="gramStart"/>
      <w:r w:rsidRPr="00BA213A">
        <w:rPr>
          <w:sz w:val="28"/>
          <w:szCs w:val="20"/>
        </w:rPr>
        <w:t>к</w:t>
      </w:r>
      <w:proofErr w:type="gramEnd"/>
      <w:r w:rsidRPr="00BA213A">
        <w:rPr>
          <w:sz w:val="28"/>
          <w:szCs w:val="20"/>
        </w:rPr>
        <w:t xml:space="preserve"> а з ы в а ю:</w:t>
      </w:r>
    </w:p>
    <w:p w:rsidR="009B4C4D" w:rsidRDefault="0075240E" w:rsidP="00BA213A">
      <w:pPr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Перечень</w:t>
      </w:r>
      <w:r w:rsidRPr="0075240E">
        <w:rPr>
          <w:sz w:val="28"/>
          <w:szCs w:val="20"/>
        </w:rPr>
        <w:t xml:space="preserve"> востребованных профессий (должностей, специальностей), применяемого работодателями, включенными в Перечень организаций, осуществляющих деятельность на территории Республики Татарстан, испытывающих потребность в привлечении работников, утвержденный распоряжением Кабинета Министров Республики Татарстан от 14.07.2025 № 1570-р, при привлечении работников из другой местности или других территорий</w:t>
      </w:r>
      <w:r w:rsidR="004C5922">
        <w:rPr>
          <w:sz w:val="28"/>
          <w:szCs w:val="20"/>
        </w:rPr>
        <w:t xml:space="preserve"> изложить в следующей редакции:</w:t>
      </w:r>
    </w:p>
    <w:p w:rsidR="004C5922" w:rsidRPr="000B26DA" w:rsidRDefault="004C5922" w:rsidP="004C592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0"/>
        </w:rPr>
        <w:t>«</w:t>
      </w:r>
      <w:r w:rsidRPr="000B26DA">
        <w:rPr>
          <w:sz w:val="28"/>
          <w:szCs w:val="28"/>
        </w:rPr>
        <w:t xml:space="preserve">Перечень востребованных профессий (должностей, специальностей), применяемый </w:t>
      </w:r>
      <w:r w:rsidRPr="007D742A">
        <w:rPr>
          <w:sz w:val="28"/>
          <w:szCs w:val="28"/>
        </w:rPr>
        <w:t xml:space="preserve">работодателями, включенными в Перечень организаций, осуществляющих деятельность на территории Республики Татарстан, испытывающих потребность в привлечении работников, утвержденный </w:t>
      </w:r>
      <w:r w:rsidRPr="007D742A">
        <w:rPr>
          <w:sz w:val="28"/>
          <w:szCs w:val="28"/>
        </w:rPr>
        <w:lastRenderedPageBreak/>
        <w:t>распоряжением Кабинета Министров Республики Татарстан от 14.07.2025</w:t>
      </w:r>
      <w:r>
        <w:rPr>
          <w:sz w:val="28"/>
          <w:szCs w:val="28"/>
        </w:rPr>
        <w:t xml:space="preserve"> </w:t>
      </w:r>
      <w:r w:rsidRPr="007D742A">
        <w:rPr>
          <w:sz w:val="28"/>
          <w:szCs w:val="28"/>
        </w:rPr>
        <w:t>№ 1570-р, при привлечении работников из другой местности или других территорий</w:t>
      </w:r>
    </w:p>
    <w:p w:rsidR="004C5922" w:rsidRPr="000B26DA" w:rsidRDefault="004C5922" w:rsidP="004C5922">
      <w:pPr>
        <w:ind w:left="7092" w:right="425" w:firstLine="709"/>
        <w:jc w:val="both"/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519"/>
        <w:gridCol w:w="6660"/>
      </w:tblGrid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Код по Общероссийскому классификатору </w:t>
            </w:r>
            <w:hyperlink r:id="rId5" w:history="1">
              <w:r w:rsidRPr="000B26DA">
                <w:rPr>
                  <w:sz w:val="28"/>
                  <w:szCs w:val="28"/>
                </w:rPr>
                <w:t>ОКПДТР</w:t>
              </w:r>
            </w:hyperlink>
            <w:r w:rsidRPr="000B26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Наименование профессии </w:t>
            </w:r>
          </w:p>
          <w:p w:rsidR="004C5922" w:rsidRPr="000B26DA" w:rsidRDefault="004C5922" w:rsidP="00541C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(должностей, специальностей)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10065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Аппаратчик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10641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Аппаратчик по приготовлению </w:t>
            </w:r>
            <w:proofErr w:type="spellStart"/>
            <w:r w:rsidRPr="000B26DA">
              <w:rPr>
                <w:sz w:val="28"/>
                <w:szCs w:val="28"/>
              </w:rPr>
              <w:t>химреагентов</w:t>
            </w:r>
            <w:proofErr w:type="spellEnd"/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10527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Аппаратчик подготовки сырья и отпуска полуфабрикатов и продукции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11078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Аппаратчик </w:t>
            </w:r>
            <w:proofErr w:type="spellStart"/>
            <w:r w:rsidRPr="000B26DA">
              <w:rPr>
                <w:sz w:val="28"/>
                <w:szCs w:val="28"/>
              </w:rPr>
              <w:t>химводоочистки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11079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Аппаратчик </w:t>
            </w:r>
            <w:proofErr w:type="spellStart"/>
            <w:r w:rsidRPr="000B26DA">
              <w:rPr>
                <w:sz w:val="28"/>
                <w:szCs w:val="28"/>
              </w:rPr>
              <w:t>химводоочистки</w:t>
            </w:r>
            <w:proofErr w:type="spellEnd"/>
            <w:r w:rsidRPr="000B26DA">
              <w:rPr>
                <w:sz w:val="28"/>
                <w:szCs w:val="28"/>
              </w:rPr>
              <w:t xml:space="preserve"> электростанции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10336</w:t>
            </w:r>
          </w:p>
        </w:tc>
        <w:tc>
          <w:tcPr>
            <w:tcW w:w="6660" w:type="dxa"/>
          </w:tcPr>
          <w:p w:rsidR="004C5922" w:rsidRPr="008A737B" w:rsidRDefault="004C5922" w:rsidP="00541C49">
            <w:pPr>
              <w:ind w:firstLine="35"/>
              <w:jc w:val="both"/>
              <w:rPr>
                <w:sz w:val="28"/>
                <w:szCs w:val="28"/>
              </w:rPr>
            </w:pPr>
            <w:r w:rsidRPr="008A737B">
              <w:rPr>
                <w:sz w:val="28"/>
                <w:szCs w:val="28"/>
              </w:rPr>
              <w:t>Аппаратчик кристаллизации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10449</w:t>
            </w:r>
          </w:p>
        </w:tc>
        <w:tc>
          <w:tcPr>
            <w:tcW w:w="6660" w:type="dxa"/>
          </w:tcPr>
          <w:p w:rsidR="004C5922" w:rsidRPr="008A737B" w:rsidRDefault="004C5922" w:rsidP="00541C49">
            <w:pPr>
              <w:ind w:firstLine="35"/>
              <w:jc w:val="both"/>
              <w:rPr>
                <w:sz w:val="28"/>
                <w:szCs w:val="28"/>
              </w:rPr>
            </w:pPr>
            <w:r w:rsidRPr="008A737B">
              <w:rPr>
                <w:sz w:val="28"/>
                <w:szCs w:val="28"/>
              </w:rPr>
              <w:t>Аппаратчик осаждения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10880</w:t>
            </w:r>
          </w:p>
        </w:tc>
        <w:tc>
          <w:tcPr>
            <w:tcW w:w="6660" w:type="dxa"/>
          </w:tcPr>
          <w:p w:rsidR="004C5922" w:rsidRPr="008A737B" w:rsidRDefault="004C5922" w:rsidP="00541C49">
            <w:pPr>
              <w:ind w:firstLine="35"/>
              <w:jc w:val="both"/>
              <w:rPr>
                <w:sz w:val="28"/>
                <w:szCs w:val="28"/>
              </w:rPr>
            </w:pPr>
            <w:r w:rsidRPr="008A737B">
              <w:rPr>
                <w:sz w:val="28"/>
                <w:szCs w:val="28"/>
              </w:rPr>
              <w:t>Аппаратчик производства химических реактивов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10957</w:t>
            </w:r>
          </w:p>
        </w:tc>
        <w:tc>
          <w:tcPr>
            <w:tcW w:w="6660" w:type="dxa"/>
          </w:tcPr>
          <w:p w:rsidR="004C5922" w:rsidRPr="008A737B" w:rsidRDefault="004C5922" w:rsidP="00541C49">
            <w:pPr>
              <w:ind w:firstLine="35"/>
              <w:jc w:val="both"/>
              <w:rPr>
                <w:sz w:val="28"/>
                <w:szCs w:val="28"/>
              </w:rPr>
            </w:pPr>
            <w:r w:rsidRPr="008A737B">
              <w:rPr>
                <w:sz w:val="28"/>
                <w:szCs w:val="28"/>
              </w:rPr>
              <w:t>Аппаратчик смешивания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10994</w:t>
            </w:r>
          </w:p>
        </w:tc>
        <w:tc>
          <w:tcPr>
            <w:tcW w:w="6660" w:type="dxa"/>
          </w:tcPr>
          <w:p w:rsidR="004C5922" w:rsidRPr="008A737B" w:rsidRDefault="004C5922" w:rsidP="00541C49">
            <w:pPr>
              <w:ind w:firstLine="35"/>
              <w:jc w:val="both"/>
              <w:rPr>
                <w:sz w:val="28"/>
                <w:szCs w:val="28"/>
              </w:rPr>
            </w:pPr>
            <w:r w:rsidRPr="008A737B">
              <w:rPr>
                <w:sz w:val="28"/>
                <w:szCs w:val="28"/>
              </w:rPr>
              <w:t>Аппаратчик сушки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11061</w:t>
            </w:r>
          </w:p>
        </w:tc>
        <w:tc>
          <w:tcPr>
            <w:tcW w:w="6660" w:type="dxa"/>
          </w:tcPr>
          <w:p w:rsidR="004C5922" w:rsidRPr="008A737B" w:rsidRDefault="004C5922" w:rsidP="00541C49">
            <w:pPr>
              <w:ind w:firstLine="35"/>
              <w:jc w:val="both"/>
              <w:rPr>
                <w:sz w:val="28"/>
                <w:szCs w:val="28"/>
              </w:rPr>
            </w:pPr>
            <w:r w:rsidRPr="008A737B">
              <w:rPr>
                <w:sz w:val="28"/>
                <w:szCs w:val="28"/>
              </w:rPr>
              <w:t>Аппаратчик фильтрации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11090</w:t>
            </w:r>
          </w:p>
        </w:tc>
        <w:tc>
          <w:tcPr>
            <w:tcW w:w="6660" w:type="dxa"/>
          </w:tcPr>
          <w:p w:rsidR="004C5922" w:rsidRPr="008A737B" w:rsidRDefault="004C5922" w:rsidP="00541C49">
            <w:pPr>
              <w:ind w:firstLine="35"/>
              <w:jc w:val="both"/>
              <w:rPr>
                <w:sz w:val="28"/>
                <w:szCs w:val="28"/>
              </w:rPr>
            </w:pPr>
            <w:r w:rsidRPr="008A737B">
              <w:rPr>
                <w:sz w:val="28"/>
                <w:szCs w:val="28"/>
              </w:rPr>
              <w:t>Аппаратчик центрифугирования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11342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Вальцовщик резиновых смесей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11442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Водитель автомобиля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11453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Водитель погрузчика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11449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Водитель-испытатель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11495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Вулканизаторщик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11592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Вязальщик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11598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Вязальщик схемных жгутов, кабелей и шнуров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11618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Газорезчик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11629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Гальваник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20811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Главный метролог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21009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Главный технолог (в промышленности)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11754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Грануляторщик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11833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Дефектоскопист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  <w:proofErr w:type="spellStart"/>
            <w:r w:rsidRPr="000B26DA">
              <w:rPr>
                <w:sz w:val="28"/>
                <w:szCs w:val="28"/>
              </w:rPr>
              <w:t>рентгено-гаммаграфирования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12086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Загрузчик-выгрузчик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12161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Закройщик резиновых изделий и деталей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12519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Изолировщик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12531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Изолировщик на термоизоляции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22446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22602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 по метрологии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22618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 по наладке и испытаниям 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22656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 по охране окружающей среды (эколог)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42697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 по промышленной безопасности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42490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Инженер-исследователь по неразрушающему контролю и диагностике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22491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Инженер-конструктор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22497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Инженер-лаборант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22509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Инженер-механик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22824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Инженер-программист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22827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Инженер-проектировщик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22854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Инженер-технолог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22860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Инженер-химик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42866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Инженер-электрик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22864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Инженер-электроник 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22873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Инженер-энергетик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23069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Инструктор газоспасательной станции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12601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Испытатель резиновых изделий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12624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Кабельщик-спайщик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12837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Комплектовщик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12968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Контролер качества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13063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Контролер станочных и слесарных работ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13091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Контролер шинного производства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13131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Корректировщик ванн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13229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Кузнец-штамповщик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13271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Лаборант по анализу газов и пыли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13302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Лаборант по физико-механическим испытаниям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13321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Лаборант химического анализа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13392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Литейщик металлов и сплавов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13450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Маляр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23796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Мастер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23914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Мастер по ремонту 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23998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Мастер участка 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13598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</w:t>
            </w:r>
            <w:proofErr w:type="spellStart"/>
            <w:r w:rsidRPr="000B26DA">
              <w:rPr>
                <w:sz w:val="28"/>
                <w:szCs w:val="28"/>
              </w:rPr>
              <w:t>вагоноопрокидывателя</w:t>
            </w:r>
            <w:proofErr w:type="spellEnd"/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13744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каландра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13775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компрессорных установок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13790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крана (крановщик)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13910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насосных установок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14031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по моторным испытаниям топлива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14078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протекторного агрегата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14135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</w:t>
            </w:r>
            <w:proofErr w:type="spellStart"/>
            <w:r w:rsidRPr="000B26DA">
              <w:rPr>
                <w:sz w:val="28"/>
                <w:szCs w:val="28"/>
              </w:rPr>
              <w:t>резиносмесителя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14257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технологических компрессоров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14259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технологических насосов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14341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холодильных установок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14373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шприц-машины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14415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Машинист энергоблока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13929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Машинист-обходчик по котельному оборудованию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13931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Машинист-обходчик по турбинному оборудованию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24213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Механик цеха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14700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Монтировщик шин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14899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автоматических линий и агрегатных станков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14901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автоматов и полуавтоматов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14919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контрольно-измерительных приборов и автоматики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14923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литейных машин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14925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Наладчик машин и автоматических линий по производству изделий из пластмасс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14970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оборудования по производству резиновых изделий и обуви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14989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станков и манипуляторов с программным управлением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15002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Наладчик холодноштамповочного оборудования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15379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Обрубщик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15404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Обходчик линейный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15416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Огнеупорщик</w:t>
            </w:r>
            <w:proofErr w:type="spellEnd"/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15474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Оператор автоматических и полуавтоматических линий станков и установок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25308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Оператор диспетчерской (производственно-диспетчерской) службы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15580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Оператор дистанционного пульта управления в химическом производстве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16045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Оператор станков с программным управлением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16081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Оператор технологических установок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16085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Оператор товарный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16492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Перезарядчик</w:t>
            </w:r>
            <w:proofErr w:type="spellEnd"/>
            <w:r w:rsidRPr="000B26DA">
              <w:rPr>
                <w:sz w:val="28"/>
                <w:szCs w:val="28"/>
              </w:rPr>
              <w:t xml:space="preserve"> сборочных станков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16626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Плавильщик металла и сплавов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16671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Плотник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17008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Прессовщик изделий из пластмасс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16987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Прессовщик-вулканизаторщик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17149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Приборист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17314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Пробоотборщик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17914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Резчик металла на ножницах и прессах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17928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Резчик на пилах, ножовках и станках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17977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Резчик эластомеров и резины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18089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Рубщик судовой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18144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Сборщик деталей и изделий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18157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Сборщик изделий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18187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Сборщик корпусов металлических судов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18230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Сборщик покрышек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18145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Сборщик-</w:t>
            </w:r>
            <w:proofErr w:type="spellStart"/>
            <w:r w:rsidRPr="000B26DA">
              <w:rPr>
                <w:sz w:val="28"/>
                <w:szCs w:val="28"/>
              </w:rPr>
              <w:t>достройщик</w:t>
            </w:r>
            <w:proofErr w:type="spellEnd"/>
            <w:r w:rsidRPr="000B26DA">
              <w:rPr>
                <w:sz w:val="28"/>
                <w:szCs w:val="28"/>
              </w:rPr>
              <w:t xml:space="preserve"> судовой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18183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Сборщик-клепальщик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18338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Сварщик на машинах контактной (прессовой) сварки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18355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Сверловщик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18447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аварийно-восстановительных работ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18466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механосборочных работ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18494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по контрольно-измерительным приборам и автоматике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18499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по обслуживанию оборудования электростанций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18505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обслуживанию тепловых сетей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18511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по ремонту автомобилей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18520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ремонту гидротурбинного оборудования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18522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ремонту дорожно-строительных машин и тракторов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18531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по ремонту оборудования котельных и </w:t>
            </w:r>
            <w:proofErr w:type="spellStart"/>
            <w:r w:rsidRPr="000B26DA">
              <w:rPr>
                <w:sz w:val="28"/>
                <w:szCs w:val="28"/>
              </w:rPr>
              <w:t>пылеприготовительных</w:t>
            </w:r>
            <w:proofErr w:type="spellEnd"/>
            <w:r w:rsidRPr="000B26DA">
              <w:rPr>
                <w:sz w:val="28"/>
                <w:szCs w:val="28"/>
              </w:rPr>
              <w:t xml:space="preserve"> цехов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18535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ремонту оборудования тепловых сетей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18537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ремонту оборудования топливоподачи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18538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ремонту парогазотурбинного оборудования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18547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Слесарь по ремонту технологических установок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18554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 по эксплуатации и ремонту газового оборудования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18452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Слесарь-инструментальщик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18470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Слесарь-монтажник судовой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18559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Слесарь-ремонтник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18561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Слесарь-сборщик авиационных приборов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18590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Слесарь-электрик по ремонту электрооборудования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18598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Сливщик-разливщик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18626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Сортировщик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26541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Специалист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18805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Станочник специальных металлообрабатывающих станков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18809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Станочник широкого профиля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18865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Стерженщик машинной формовки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18867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Стерженщик ручной формовки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18874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Столяр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18881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Столяр судовой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18897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Стропальщик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19100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Термист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26927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Техник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27142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Технолог 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19149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Токарь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19163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Токарь-расточник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19182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Травильщик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19203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Тракторист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19217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Транспортировщик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19411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Формовщик машинной формовки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19430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Формовщик ручной формовки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19457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Фосфатировщик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19479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Фрезеровщик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19601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Швея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19630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Шлифовщик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19700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Штамповщик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27728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Экономист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19756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proofErr w:type="spellStart"/>
            <w:r w:rsidRPr="000B26DA">
              <w:rPr>
                <w:sz w:val="28"/>
                <w:szCs w:val="28"/>
              </w:rPr>
              <w:t>Электрогазосварщик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19792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Электромеханик по средствам автоматики и приборам технологического оборудования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19817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Электромонтажник-</w:t>
            </w:r>
            <w:proofErr w:type="spellStart"/>
            <w:r w:rsidRPr="000B26DA">
              <w:rPr>
                <w:sz w:val="28"/>
                <w:szCs w:val="28"/>
              </w:rPr>
              <w:t>схемщик</w:t>
            </w:r>
            <w:proofErr w:type="spellEnd"/>
            <w:r w:rsidRPr="000B26DA">
              <w:rPr>
                <w:sz w:val="28"/>
                <w:szCs w:val="28"/>
              </w:rPr>
              <w:t xml:space="preserve">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19848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Электромонтер по обслуживанию электрооборудования электростанций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19854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Электромонтер по ремонту аппаратуры, релейной защиты и автоматики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19855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Электромонтер по ремонту воздушных линий электропередачи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19859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Электромонтер по ремонту и монтажу кабельных линий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19861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Электромонтер по ремонту и обслуживанию электрооборудования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19863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Электромонтер по ремонту обмоток и изоляции электрооборудования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19905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Электросварщик на автоматических и полуавтоматических машинах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19906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 xml:space="preserve">Электросварщик ручной сварки 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19917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Электрослесарь по обслуживанию автоматики и средств измерений электростанций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19919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Электрослесарь по ремонту и обслуживанию автоматики и средств измерений электростанций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19923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Электрослесарь по ремонту оборудования распределительных устройств</w:t>
            </w:r>
          </w:p>
        </w:tc>
      </w:tr>
      <w:tr w:rsidR="004C5922" w:rsidRPr="000B26DA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19927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Электрослесарь по ремонту электрических машин</w:t>
            </w:r>
          </w:p>
        </w:tc>
      </w:tr>
      <w:tr w:rsidR="004C5922" w:rsidTr="004C5922">
        <w:tc>
          <w:tcPr>
            <w:tcW w:w="772" w:type="dxa"/>
            <w:shd w:val="clear" w:color="auto" w:fill="auto"/>
          </w:tcPr>
          <w:p w:rsidR="004C5922" w:rsidRPr="000B26DA" w:rsidRDefault="004C5922" w:rsidP="00541C49">
            <w:pPr>
              <w:numPr>
                <w:ilvl w:val="0"/>
                <w:numId w:val="1"/>
              </w:numPr>
              <w:ind w:right="425"/>
            </w:pPr>
          </w:p>
        </w:tc>
        <w:tc>
          <w:tcPr>
            <w:tcW w:w="2519" w:type="dxa"/>
            <w:shd w:val="clear" w:color="auto" w:fill="auto"/>
          </w:tcPr>
          <w:p w:rsidR="004C5922" w:rsidRPr="000B26DA" w:rsidRDefault="004C5922" w:rsidP="00541C49">
            <w:pPr>
              <w:jc w:val="center"/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19929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2" w:rsidRPr="000B26DA" w:rsidRDefault="004C5922" w:rsidP="00541C49">
            <w:pPr>
              <w:rPr>
                <w:sz w:val="28"/>
                <w:szCs w:val="28"/>
              </w:rPr>
            </w:pPr>
            <w:r w:rsidRPr="000B26DA">
              <w:rPr>
                <w:sz w:val="28"/>
                <w:szCs w:val="28"/>
              </w:rPr>
              <w:t>Электрослесарь по ремонту электрооборудования электростанций</w:t>
            </w:r>
          </w:p>
        </w:tc>
      </w:tr>
    </w:tbl>
    <w:p w:rsidR="004C5922" w:rsidRDefault="004C5922" w:rsidP="004C5922"/>
    <w:p w:rsidR="0007127E" w:rsidRPr="000B26DA" w:rsidRDefault="0007127E" w:rsidP="00BA213A">
      <w:pPr>
        <w:adjustRightInd w:val="0"/>
        <w:ind w:firstLine="709"/>
        <w:jc w:val="both"/>
        <w:rPr>
          <w:sz w:val="28"/>
          <w:szCs w:val="20"/>
        </w:rPr>
      </w:pPr>
    </w:p>
    <w:p w:rsidR="0007127E" w:rsidRPr="000B26DA" w:rsidRDefault="0007127E" w:rsidP="00BA213A">
      <w:pPr>
        <w:pStyle w:val="ConsPlusNormal"/>
        <w:ind w:right="282" w:firstLine="709"/>
        <w:jc w:val="both"/>
      </w:pPr>
    </w:p>
    <w:p w:rsidR="0007127E" w:rsidRPr="000B26DA" w:rsidRDefault="0007127E" w:rsidP="00BA213A">
      <w:pPr>
        <w:pStyle w:val="ConsPlusNormal"/>
        <w:ind w:right="-22"/>
        <w:jc w:val="both"/>
      </w:pPr>
      <w:r w:rsidRPr="000B26DA">
        <w:t xml:space="preserve">Министр </w:t>
      </w:r>
      <w:r w:rsidRPr="000B26DA">
        <w:tab/>
      </w:r>
      <w:r w:rsidRPr="000B26DA">
        <w:tab/>
      </w:r>
      <w:r w:rsidRPr="000B26DA">
        <w:tab/>
      </w:r>
      <w:r w:rsidRPr="000B26DA">
        <w:tab/>
      </w:r>
      <w:r w:rsidRPr="000B26DA">
        <w:tab/>
      </w:r>
      <w:r w:rsidRPr="000B26DA">
        <w:tab/>
      </w:r>
      <w:r w:rsidRPr="000B26DA">
        <w:tab/>
      </w:r>
      <w:r w:rsidRPr="000B26DA">
        <w:tab/>
      </w:r>
      <w:r w:rsidRPr="000B26DA">
        <w:tab/>
      </w:r>
      <w:r w:rsidR="004C5922">
        <w:tab/>
        <w:t xml:space="preserve"> </w:t>
      </w:r>
      <w:r w:rsidRPr="000B26DA">
        <w:t>Э.А.</w:t>
      </w:r>
      <w:r w:rsidR="005616B8">
        <w:t xml:space="preserve"> </w:t>
      </w:r>
      <w:proofErr w:type="spellStart"/>
      <w:r w:rsidRPr="000B26DA">
        <w:t>Зарипова</w:t>
      </w:r>
      <w:proofErr w:type="spellEnd"/>
    </w:p>
    <w:sectPr w:rsidR="0007127E" w:rsidRPr="000B26DA" w:rsidSect="000B26DA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7085"/>
    <w:multiLevelType w:val="hybridMultilevel"/>
    <w:tmpl w:val="DC76293C"/>
    <w:lvl w:ilvl="0" w:tplc="3C5AB056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1302"/>
    <w:rsid w:val="0004700B"/>
    <w:rsid w:val="0007127E"/>
    <w:rsid w:val="000B26DA"/>
    <w:rsid w:val="0016737C"/>
    <w:rsid w:val="002C07DF"/>
    <w:rsid w:val="002F5B10"/>
    <w:rsid w:val="003246D1"/>
    <w:rsid w:val="003E3881"/>
    <w:rsid w:val="004C5922"/>
    <w:rsid w:val="005616B8"/>
    <w:rsid w:val="00727DC6"/>
    <w:rsid w:val="0075240E"/>
    <w:rsid w:val="00794206"/>
    <w:rsid w:val="007D742A"/>
    <w:rsid w:val="00861F32"/>
    <w:rsid w:val="008A737B"/>
    <w:rsid w:val="009A7D3D"/>
    <w:rsid w:val="009B4C4D"/>
    <w:rsid w:val="00A06724"/>
    <w:rsid w:val="00A85E07"/>
    <w:rsid w:val="00AF1AEB"/>
    <w:rsid w:val="00B57645"/>
    <w:rsid w:val="00BA213A"/>
    <w:rsid w:val="00C045A4"/>
    <w:rsid w:val="00C126AF"/>
    <w:rsid w:val="00C84F33"/>
    <w:rsid w:val="00D12C4C"/>
    <w:rsid w:val="00D335F4"/>
    <w:rsid w:val="00D6520A"/>
    <w:rsid w:val="00DF3D75"/>
    <w:rsid w:val="00E15028"/>
    <w:rsid w:val="00E77845"/>
    <w:rsid w:val="00EA410A"/>
    <w:rsid w:val="00F26D0F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71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712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71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C84F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35996&amp;dst=100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Максудова Зиля Файзуллова</cp:lastModifiedBy>
  <cp:revision>9</cp:revision>
  <dcterms:created xsi:type="dcterms:W3CDTF">2026-04-09T08:16:00Z</dcterms:created>
  <dcterms:modified xsi:type="dcterms:W3CDTF">2026-04-09T11:17:00Z</dcterms:modified>
</cp:coreProperties>
</file>