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FAE10" w14:textId="77777777" w:rsidR="00974EF8" w:rsidRPr="000045B6" w:rsidRDefault="00974EF8" w:rsidP="00974EF8">
      <w:pPr>
        <w:autoSpaceDE w:val="0"/>
        <w:autoSpaceDN w:val="0"/>
        <w:adjustRightInd w:val="0"/>
        <w:spacing w:line="288" w:lineRule="auto"/>
        <w:ind w:right="282"/>
        <w:jc w:val="right"/>
        <w:outlineLvl w:val="0"/>
        <w:rPr>
          <w:b/>
          <w:bCs/>
          <w:sz w:val="28"/>
          <w:szCs w:val="28"/>
        </w:rPr>
      </w:pPr>
      <w:r w:rsidRPr="000045B6">
        <w:rPr>
          <w:b/>
          <w:bCs/>
          <w:sz w:val="28"/>
          <w:szCs w:val="28"/>
        </w:rPr>
        <w:t>Дата размещения – 10.04.2026</w:t>
      </w:r>
    </w:p>
    <w:p w14:paraId="12758A7C" w14:textId="77777777" w:rsidR="00974EF8" w:rsidRPr="000045B6" w:rsidRDefault="00974EF8" w:rsidP="00974EF8">
      <w:pPr>
        <w:autoSpaceDE w:val="0"/>
        <w:autoSpaceDN w:val="0"/>
        <w:adjustRightInd w:val="0"/>
        <w:spacing w:line="288" w:lineRule="auto"/>
        <w:ind w:right="282"/>
        <w:jc w:val="right"/>
        <w:outlineLvl w:val="0"/>
        <w:rPr>
          <w:b/>
          <w:bCs/>
          <w:sz w:val="28"/>
          <w:szCs w:val="28"/>
        </w:rPr>
      </w:pPr>
      <w:r w:rsidRPr="000045B6">
        <w:rPr>
          <w:b/>
          <w:bCs/>
          <w:sz w:val="28"/>
          <w:szCs w:val="28"/>
        </w:rPr>
        <w:t>Дата истечения срока проведения независимой антикоррупционной экспертизы (не менее пяти рабочих дней с даты размещения) - 16.04.2026</w:t>
      </w:r>
    </w:p>
    <w:p w14:paraId="424E7576" w14:textId="77777777" w:rsidR="00974EF8" w:rsidRPr="000045B6" w:rsidRDefault="00974EF8" w:rsidP="00974EF8">
      <w:pPr>
        <w:autoSpaceDE w:val="0"/>
        <w:autoSpaceDN w:val="0"/>
        <w:adjustRightInd w:val="0"/>
        <w:spacing w:line="288" w:lineRule="auto"/>
        <w:ind w:right="282"/>
        <w:jc w:val="right"/>
        <w:outlineLvl w:val="0"/>
        <w:rPr>
          <w:b/>
          <w:bCs/>
          <w:sz w:val="28"/>
          <w:szCs w:val="28"/>
        </w:rPr>
      </w:pPr>
      <w:r w:rsidRPr="000045B6">
        <w:rPr>
          <w:b/>
          <w:bCs/>
          <w:sz w:val="28"/>
          <w:szCs w:val="28"/>
        </w:rPr>
        <w:t>Почтовый адрес для направления результатов независимой антикоррупционной экспертизы  - 420012,  г.Казань, ул.Груздева, д.5</w:t>
      </w:r>
    </w:p>
    <w:p w14:paraId="56FD1578" w14:textId="77777777" w:rsidR="00974EF8" w:rsidRPr="0083562C" w:rsidRDefault="00974EF8" w:rsidP="00974EF8">
      <w:pPr>
        <w:autoSpaceDE w:val="0"/>
        <w:autoSpaceDN w:val="0"/>
        <w:adjustRightInd w:val="0"/>
        <w:spacing w:line="288" w:lineRule="auto"/>
        <w:ind w:right="282"/>
        <w:jc w:val="right"/>
        <w:outlineLvl w:val="0"/>
        <w:rPr>
          <w:b/>
          <w:bCs/>
          <w:sz w:val="28"/>
          <w:szCs w:val="28"/>
          <w:lang w:val="en-US"/>
        </w:rPr>
      </w:pPr>
      <w:r w:rsidRPr="0083562C">
        <w:rPr>
          <w:b/>
          <w:bCs/>
          <w:sz w:val="28"/>
          <w:szCs w:val="28"/>
          <w:lang w:val="en-US"/>
        </w:rPr>
        <w:t>e-mail – Elena.nurtdinova@tatar.ru</w:t>
      </w:r>
    </w:p>
    <w:p w14:paraId="462D821F" w14:textId="77777777" w:rsidR="00974EF8" w:rsidRPr="000045B6" w:rsidRDefault="00974EF8" w:rsidP="00974EF8">
      <w:pPr>
        <w:keepNext/>
        <w:spacing w:line="288" w:lineRule="auto"/>
        <w:ind w:right="282"/>
        <w:jc w:val="right"/>
        <w:outlineLvl w:val="0"/>
        <w:rPr>
          <w:b/>
          <w:bCs/>
          <w:kern w:val="32"/>
          <w:sz w:val="28"/>
          <w:szCs w:val="28"/>
        </w:rPr>
      </w:pPr>
      <w:r w:rsidRPr="000045B6">
        <w:rPr>
          <w:b/>
          <w:bCs/>
          <w:kern w:val="32"/>
          <w:sz w:val="28"/>
          <w:szCs w:val="28"/>
        </w:rPr>
        <w:t xml:space="preserve">На имя начальника отдела проектов планировок МКУ "Управление архитектуры и градостроительства </w:t>
      </w:r>
    </w:p>
    <w:p w14:paraId="5AE5BDD2" w14:textId="77777777" w:rsidR="00974EF8" w:rsidRPr="000045B6" w:rsidRDefault="00974EF8" w:rsidP="00974EF8">
      <w:pPr>
        <w:spacing w:line="288" w:lineRule="auto"/>
        <w:ind w:right="282"/>
        <w:jc w:val="right"/>
        <w:rPr>
          <w:b/>
          <w:sz w:val="28"/>
          <w:szCs w:val="28"/>
        </w:rPr>
      </w:pPr>
      <w:r w:rsidRPr="000045B6">
        <w:rPr>
          <w:b/>
          <w:sz w:val="28"/>
          <w:szCs w:val="28"/>
        </w:rPr>
        <w:t xml:space="preserve">                                        ИК МО г.Казани" Д.С.Политова</w:t>
      </w:r>
    </w:p>
    <w:p w14:paraId="3AB003F8" w14:textId="77777777" w:rsidR="00974EF8" w:rsidRPr="000045B6" w:rsidRDefault="00974EF8" w:rsidP="00974EF8">
      <w:pPr>
        <w:spacing w:line="288" w:lineRule="auto"/>
        <w:ind w:right="-142"/>
        <w:jc w:val="right"/>
        <w:rPr>
          <w:b/>
          <w:sz w:val="28"/>
          <w:szCs w:val="28"/>
        </w:rPr>
      </w:pPr>
    </w:p>
    <w:p w14:paraId="0D952367" w14:textId="77777777" w:rsidR="00974EF8" w:rsidRPr="000045B6" w:rsidRDefault="00974EF8" w:rsidP="00974EF8">
      <w:pPr>
        <w:spacing w:line="288" w:lineRule="auto"/>
        <w:ind w:right="-142"/>
        <w:jc w:val="right"/>
        <w:rPr>
          <w:b/>
          <w:sz w:val="28"/>
          <w:szCs w:val="28"/>
        </w:rPr>
      </w:pPr>
    </w:p>
    <w:p w14:paraId="2D7BE5E2" w14:textId="77777777" w:rsidR="00974EF8" w:rsidRPr="000045B6" w:rsidRDefault="00974EF8" w:rsidP="00974EF8">
      <w:pPr>
        <w:spacing w:line="360" w:lineRule="auto"/>
        <w:jc w:val="center"/>
        <w:rPr>
          <w:sz w:val="28"/>
          <w:szCs w:val="28"/>
        </w:rPr>
      </w:pPr>
      <w:r w:rsidRPr="000045B6">
        <w:rPr>
          <w:b/>
          <w:sz w:val="28"/>
          <w:szCs w:val="28"/>
        </w:rPr>
        <w:t>Проект постановления Исполнительного комитета г.Казани</w:t>
      </w:r>
    </w:p>
    <w:p w14:paraId="052EE32D" w14:textId="77777777" w:rsidR="00974EF8" w:rsidRDefault="00974EF8" w:rsidP="00974EF8">
      <w:pPr>
        <w:spacing w:line="288" w:lineRule="auto"/>
        <w:contextualSpacing/>
        <w:jc w:val="center"/>
      </w:pPr>
    </w:p>
    <w:p w14:paraId="72CDE12E" w14:textId="77777777" w:rsidR="00974EF8" w:rsidRDefault="00974EF8" w:rsidP="00974EF8">
      <w:pPr>
        <w:spacing w:line="288" w:lineRule="auto"/>
        <w:contextualSpacing/>
        <w:jc w:val="center"/>
      </w:pPr>
    </w:p>
    <w:p w14:paraId="6B98AB09" w14:textId="77777777" w:rsidR="00974EF8" w:rsidRPr="00342B11" w:rsidRDefault="00974EF8" w:rsidP="00974EF8">
      <w:pPr>
        <w:autoSpaceDE w:val="0"/>
        <w:autoSpaceDN w:val="0"/>
        <w:adjustRightInd w:val="0"/>
        <w:spacing w:line="312" w:lineRule="auto"/>
        <w:jc w:val="center"/>
        <w:rPr>
          <w:b/>
          <w:sz w:val="28"/>
          <w:szCs w:val="28"/>
        </w:rPr>
      </w:pPr>
      <w:r w:rsidRPr="00342B11">
        <w:rPr>
          <w:b/>
          <w:sz w:val="28"/>
          <w:szCs w:val="28"/>
        </w:rPr>
        <w:t xml:space="preserve">О внесении изменений </w:t>
      </w:r>
    </w:p>
    <w:p w14:paraId="5AE67852" w14:textId="77777777" w:rsidR="00974EF8" w:rsidRPr="00342B11" w:rsidRDefault="00974EF8" w:rsidP="00974EF8">
      <w:pPr>
        <w:autoSpaceDE w:val="0"/>
        <w:autoSpaceDN w:val="0"/>
        <w:adjustRightInd w:val="0"/>
        <w:spacing w:line="312" w:lineRule="auto"/>
        <w:jc w:val="center"/>
        <w:rPr>
          <w:b/>
          <w:sz w:val="28"/>
          <w:szCs w:val="28"/>
        </w:rPr>
      </w:pPr>
      <w:r w:rsidRPr="00342B11">
        <w:rPr>
          <w:b/>
          <w:sz w:val="28"/>
          <w:szCs w:val="28"/>
        </w:rPr>
        <w:t>в проект планировки и межевания территории</w:t>
      </w:r>
    </w:p>
    <w:p w14:paraId="56A2CBF6" w14:textId="77777777" w:rsidR="00974EF8" w:rsidRPr="00342B11" w:rsidRDefault="00974EF8" w:rsidP="00974EF8">
      <w:pPr>
        <w:spacing w:line="288" w:lineRule="auto"/>
        <w:jc w:val="center"/>
        <w:rPr>
          <w:b/>
          <w:sz w:val="28"/>
          <w:szCs w:val="28"/>
        </w:rPr>
      </w:pPr>
      <w:r w:rsidRPr="00342B11">
        <w:rPr>
          <w:b/>
          <w:sz w:val="28"/>
          <w:szCs w:val="28"/>
        </w:rPr>
        <w:t xml:space="preserve"> линейного объекта «Строительство автомобильной дороги с</w:t>
      </w:r>
    </w:p>
    <w:p w14:paraId="3E7784F8" w14:textId="77777777" w:rsidR="00974EF8" w:rsidRDefault="00974EF8" w:rsidP="00974EF8">
      <w:pPr>
        <w:spacing w:line="288" w:lineRule="auto"/>
        <w:jc w:val="center"/>
        <w:rPr>
          <w:b/>
          <w:sz w:val="28"/>
          <w:szCs w:val="28"/>
        </w:rPr>
      </w:pPr>
      <w:r w:rsidRPr="00342B11">
        <w:rPr>
          <w:b/>
          <w:sz w:val="28"/>
          <w:szCs w:val="28"/>
        </w:rPr>
        <w:t xml:space="preserve"> путепроводом через железнодорожные пути от дублера</w:t>
      </w:r>
    </w:p>
    <w:p w14:paraId="0A34E774" w14:textId="77777777" w:rsidR="00974EF8" w:rsidRPr="00342B11" w:rsidRDefault="00974EF8" w:rsidP="00974EF8">
      <w:pPr>
        <w:spacing w:line="288" w:lineRule="auto"/>
        <w:jc w:val="center"/>
        <w:rPr>
          <w:b/>
          <w:sz w:val="28"/>
          <w:szCs w:val="28"/>
        </w:rPr>
      </w:pPr>
      <w:r w:rsidRPr="00342B11">
        <w:rPr>
          <w:b/>
          <w:sz w:val="28"/>
          <w:szCs w:val="28"/>
        </w:rPr>
        <w:t xml:space="preserve"> Горьковского шоссе до ул.Приволжская в Кировском районе г.Казани </w:t>
      </w:r>
    </w:p>
    <w:p w14:paraId="2A9FF9F3" w14:textId="77777777" w:rsidR="00974EF8" w:rsidRPr="00342B11" w:rsidRDefault="00974EF8" w:rsidP="00974EF8">
      <w:pPr>
        <w:autoSpaceDE w:val="0"/>
        <w:autoSpaceDN w:val="0"/>
        <w:adjustRightInd w:val="0"/>
        <w:spacing w:line="312" w:lineRule="auto"/>
        <w:jc w:val="center"/>
        <w:rPr>
          <w:b/>
          <w:sz w:val="28"/>
          <w:szCs w:val="32"/>
        </w:rPr>
      </w:pPr>
      <w:r w:rsidRPr="00342B11">
        <w:rPr>
          <w:b/>
          <w:sz w:val="28"/>
          <w:szCs w:val="28"/>
        </w:rPr>
        <w:t>Республики Татарстан»</w:t>
      </w:r>
      <w:r w:rsidRPr="00342B11">
        <w:rPr>
          <w:b/>
          <w:sz w:val="28"/>
          <w:szCs w:val="32"/>
        </w:rPr>
        <w:t>,</w:t>
      </w:r>
      <w:r w:rsidRPr="00342B11">
        <w:rPr>
          <w:b/>
        </w:rPr>
        <w:t xml:space="preserve"> </w:t>
      </w:r>
      <w:r w:rsidRPr="00342B11">
        <w:rPr>
          <w:b/>
          <w:sz w:val="28"/>
          <w:szCs w:val="32"/>
        </w:rPr>
        <w:t xml:space="preserve">утвержденный постановлением </w:t>
      </w:r>
    </w:p>
    <w:p w14:paraId="5644AA94" w14:textId="77777777" w:rsidR="00974EF8" w:rsidRPr="00342B11" w:rsidRDefault="00974EF8" w:rsidP="00974EF8">
      <w:pPr>
        <w:autoSpaceDE w:val="0"/>
        <w:autoSpaceDN w:val="0"/>
        <w:adjustRightInd w:val="0"/>
        <w:spacing w:line="312" w:lineRule="auto"/>
        <w:jc w:val="center"/>
        <w:rPr>
          <w:b/>
          <w:sz w:val="28"/>
          <w:szCs w:val="32"/>
        </w:rPr>
      </w:pPr>
      <w:r w:rsidRPr="00342B11">
        <w:rPr>
          <w:b/>
          <w:sz w:val="28"/>
          <w:szCs w:val="32"/>
        </w:rPr>
        <w:t xml:space="preserve">Исполнительного комитета г.Казани от </w:t>
      </w:r>
      <w:r w:rsidRPr="00342B11">
        <w:rPr>
          <w:b/>
          <w:sz w:val="28"/>
          <w:szCs w:val="28"/>
        </w:rPr>
        <w:t>16.03.2026 №793</w:t>
      </w:r>
    </w:p>
    <w:p w14:paraId="2350DEA9" w14:textId="77777777" w:rsidR="00974EF8" w:rsidRPr="000D7C06" w:rsidRDefault="00974EF8" w:rsidP="00974EF8">
      <w:pPr>
        <w:tabs>
          <w:tab w:val="left" w:pos="0"/>
        </w:tabs>
        <w:spacing w:line="312" w:lineRule="auto"/>
        <w:jc w:val="center"/>
        <w:outlineLvl w:val="0"/>
        <w:rPr>
          <w:b/>
          <w:sz w:val="28"/>
          <w:szCs w:val="28"/>
        </w:rPr>
      </w:pPr>
    </w:p>
    <w:p w14:paraId="707ACCA3" w14:textId="77777777" w:rsidR="00974EF8" w:rsidRPr="00F34FBF" w:rsidRDefault="00974EF8" w:rsidP="00974EF8">
      <w:pPr>
        <w:spacing w:line="312" w:lineRule="auto"/>
        <w:ind w:firstLine="709"/>
        <w:jc w:val="both"/>
        <w:rPr>
          <w:sz w:val="28"/>
          <w:szCs w:val="28"/>
        </w:rPr>
      </w:pPr>
      <w:r w:rsidRPr="00F34FBF">
        <w:rPr>
          <w:bCs/>
          <w:sz w:val="28"/>
          <w:szCs w:val="28"/>
        </w:rPr>
        <w:t>В соответствии со статьями 42, 45 и 46 Градостроительного кодекса Российской Федерации, согласно постановлению Правительства Российской Федерации от 0</w:t>
      </w:r>
      <w:r w:rsidRPr="00F34FBF">
        <w:rPr>
          <w:color w:val="000000"/>
          <w:sz w:val="28"/>
          <w:szCs w:val="28"/>
        </w:rPr>
        <w:t>2.02.2024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Pr="00F34FBF">
        <w:rPr>
          <w:bCs/>
          <w:sz w:val="28"/>
          <w:szCs w:val="28"/>
        </w:rPr>
        <w:t>,</w:t>
      </w:r>
      <w:r w:rsidRPr="00F34FBF">
        <w:rPr>
          <w:sz w:val="28"/>
          <w:szCs w:val="28"/>
        </w:rPr>
        <w:t xml:space="preserve"> </w:t>
      </w:r>
      <w:r w:rsidRPr="00F34FBF">
        <w:rPr>
          <w:bCs/>
          <w:sz w:val="28"/>
          <w:szCs w:val="28"/>
        </w:rPr>
        <w:t xml:space="preserve">постановлению </w:t>
      </w:r>
      <w:r w:rsidRPr="00F34FBF">
        <w:rPr>
          <w:sz w:val="28"/>
          <w:szCs w:val="28"/>
        </w:rPr>
        <w:t xml:space="preserve">Кабинета Министров Республики Татарстан от 11.11.2025 №933 «Об установлении случаев,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w:t>
      </w:r>
      <w:r w:rsidRPr="00F34FBF">
        <w:rPr>
          <w:sz w:val="28"/>
          <w:szCs w:val="28"/>
        </w:rPr>
        <w:lastRenderedPageBreak/>
        <w:t xml:space="preserve">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w:t>
      </w:r>
      <w:r w:rsidRPr="00F34FBF">
        <w:rPr>
          <w:b/>
          <w:sz w:val="28"/>
          <w:szCs w:val="28"/>
        </w:rPr>
        <w:t>постановляю</w:t>
      </w:r>
      <w:r w:rsidRPr="00F34FBF">
        <w:rPr>
          <w:sz w:val="28"/>
          <w:szCs w:val="28"/>
        </w:rPr>
        <w:t xml:space="preserve">: </w:t>
      </w:r>
    </w:p>
    <w:p w14:paraId="320981DA" w14:textId="77777777" w:rsidR="00974EF8" w:rsidRPr="00F34FBF" w:rsidRDefault="00974EF8" w:rsidP="00974EF8">
      <w:pPr>
        <w:pStyle w:val="af0"/>
        <w:widowControl w:val="0"/>
        <w:numPr>
          <w:ilvl w:val="0"/>
          <w:numId w:val="25"/>
        </w:numPr>
        <w:spacing w:line="312" w:lineRule="auto"/>
        <w:ind w:left="0" w:firstLine="709"/>
        <w:jc w:val="both"/>
        <w:outlineLvl w:val="0"/>
        <w:rPr>
          <w:bCs/>
          <w:sz w:val="28"/>
          <w:szCs w:val="28"/>
        </w:rPr>
      </w:pPr>
      <w:r w:rsidRPr="00990DA0">
        <w:rPr>
          <w:bCs/>
          <w:sz w:val="28"/>
          <w:szCs w:val="28"/>
        </w:rPr>
        <w:t xml:space="preserve">Внести изменения в проект планировки и межевания территории линейного </w:t>
      </w:r>
      <w:r w:rsidRPr="00342B11">
        <w:rPr>
          <w:bCs/>
          <w:sz w:val="28"/>
          <w:szCs w:val="28"/>
        </w:rPr>
        <w:t xml:space="preserve">объекта </w:t>
      </w:r>
      <w:r w:rsidRPr="00342B11">
        <w:rPr>
          <w:sz w:val="28"/>
          <w:szCs w:val="28"/>
          <w:lang w:eastAsia="ar-SA"/>
        </w:rPr>
        <w:t>«</w:t>
      </w:r>
      <w:r w:rsidRPr="00342B11">
        <w:rPr>
          <w:sz w:val="28"/>
          <w:szCs w:val="28"/>
        </w:rPr>
        <w:t>Строительство автомобильной дороги с</w:t>
      </w:r>
      <w:r w:rsidRPr="00342B11" w:rsidDel="00342B11">
        <w:rPr>
          <w:sz w:val="28"/>
        </w:rPr>
        <w:t xml:space="preserve"> </w:t>
      </w:r>
      <w:r w:rsidRPr="00342B11">
        <w:rPr>
          <w:sz w:val="28"/>
          <w:szCs w:val="28"/>
        </w:rPr>
        <w:t>путепроводом через железнодорожные пути от дублера Горьковского шоссе до ул.Приволжская в Кировском районе г.Казани Республики Татарстан»</w:t>
      </w:r>
      <w:r w:rsidRPr="00990DA0">
        <w:rPr>
          <w:bCs/>
          <w:sz w:val="28"/>
          <w:szCs w:val="28"/>
        </w:rPr>
        <w:t>,</w:t>
      </w:r>
      <w:r w:rsidRPr="00F34FBF">
        <w:rPr>
          <w:bCs/>
          <w:sz w:val="28"/>
          <w:szCs w:val="28"/>
        </w:rPr>
        <w:t xml:space="preserve"> утвержденный постановлением Исполнительного комитета г.Казани от </w:t>
      </w:r>
      <w:r w:rsidRPr="00342B11">
        <w:rPr>
          <w:sz w:val="28"/>
          <w:szCs w:val="28"/>
        </w:rPr>
        <w:t>16.03.2026 №793</w:t>
      </w:r>
      <w:r w:rsidRPr="00F34FBF">
        <w:rPr>
          <w:bCs/>
          <w:sz w:val="28"/>
          <w:szCs w:val="28"/>
        </w:rPr>
        <w:t xml:space="preserve">, </w:t>
      </w:r>
      <w:r w:rsidRPr="00F34FBF">
        <w:rPr>
          <w:sz w:val="28"/>
          <w:szCs w:val="28"/>
        </w:rPr>
        <w:t xml:space="preserve">путем утверждения отдельных частей проекта планировки территории </w:t>
      </w:r>
      <w:r w:rsidRPr="00F34FBF">
        <w:rPr>
          <w:bCs/>
          <w:sz w:val="28"/>
          <w:szCs w:val="28"/>
        </w:rPr>
        <w:t>согласно приложению к настоящему постановлению.</w:t>
      </w:r>
    </w:p>
    <w:p w14:paraId="31C74CC2" w14:textId="77777777" w:rsidR="00974EF8" w:rsidRPr="004B30E5" w:rsidRDefault="00974EF8" w:rsidP="00974EF8">
      <w:pPr>
        <w:spacing w:line="288" w:lineRule="auto"/>
        <w:ind w:firstLine="709"/>
        <w:jc w:val="both"/>
        <w:rPr>
          <w:bCs/>
          <w:sz w:val="28"/>
          <w:szCs w:val="28"/>
        </w:rPr>
      </w:pPr>
      <w:r w:rsidRPr="00CD04D2">
        <w:rPr>
          <w:bCs/>
          <w:sz w:val="28"/>
          <w:szCs w:val="28"/>
        </w:rPr>
        <w:t xml:space="preserve">2. </w:t>
      </w:r>
      <w:r w:rsidRPr="004B30E5">
        <w:rPr>
          <w:bCs/>
          <w:sz w:val="28"/>
          <w:szCs w:val="28"/>
        </w:rPr>
        <w:t>Опубликовать настоящее постановление</w:t>
      </w:r>
      <w:r w:rsidRPr="004B30E5">
        <w:rPr>
          <w:sz w:val="28"/>
          <w:szCs w:val="28"/>
        </w:rPr>
        <w:t xml:space="preserve"> в </w:t>
      </w:r>
      <w:r w:rsidRPr="004B30E5">
        <w:rPr>
          <w:sz w:val="28"/>
          <w:szCs w:val="28"/>
          <w:lang w:val="tt-RU"/>
        </w:rPr>
        <w:t>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14:paraId="45D869AB" w14:textId="77777777" w:rsidR="00974EF8" w:rsidRPr="004B30E5" w:rsidRDefault="00974EF8" w:rsidP="00974EF8">
      <w:pPr>
        <w:pStyle w:val="af0"/>
        <w:widowControl w:val="0"/>
        <w:numPr>
          <w:ilvl w:val="0"/>
          <w:numId w:val="26"/>
        </w:numPr>
        <w:spacing w:line="312" w:lineRule="auto"/>
        <w:ind w:left="0" w:firstLine="709"/>
        <w:jc w:val="both"/>
        <w:outlineLvl w:val="0"/>
        <w:rPr>
          <w:bCs/>
          <w:sz w:val="28"/>
          <w:szCs w:val="28"/>
        </w:rPr>
      </w:pPr>
      <w:r w:rsidRPr="004B30E5">
        <w:rPr>
          <w:sz w:val="28"/>
          <w:szCs w:val="28"/>
        </w:rPr>
        <w:t>Установить, что настоящее постановление вступает в силу после официального опубликования в сетевом издании «Муниципальные правовые акты и иная официальная информация» (www.docskzn.ru).</w:t>
      </w:r>
    </w:p>
    <w:p w14:paraId="1A5AB1FF" w14:textId="77777777" w:rsidR="00974EF8" w:rsidRPr="004B30E5" w:rsidRDefault="00974EF8" w:rsidP="00974EF8">
      <w:pPr>
        <w:pStyle w:val="af0"/>
        <w:widowControl w:val="0"/>
        <w:numPr>
          <w:ilvl w:val="0"/>
          <w:numId w:val="26"/>
        </w:numPr>
        <w:spacing w:line="312" w:lineRule="auto"/>
        <w:ind w:left="0" w:firstLine="709"/>
        <w:jc w:val="both"/>
        <w:outlineLvl w:val="0"/>
        <w:rPr>
          <w:bCs/>
          <w:sz w:val="28"/>
          <w:szCs w:val="28"/>
        </w:rPr>
      </w:pPr>
      <w:r w:rsidRPr="004B30E5">
        <w:rPr>
          <w:bCs/>
          <w:sz w:val="28"/>
          <w:szCs w:val="28"/>
        </w:rPr>
        <w:t>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14:paraId="246B3431" w14:textId="77777777" w:rsidR="00974EF8" w:rsidRPr="000D7C06" w:rsidRDefault="00974EF8" w:rsidP="00974EF8">
      <w:pPr>
        <w:pStyle w:val="af8"/>
        <w:tabs>
          <w:tab w:val="left" w:pos="2247"/>
        </w:tabs>
        <w:spacing w:line="312" w:lineRule="auto"/>
        <w:ind w:firstLine="851"/>
        <w:contextualSpacing/>
        <w:rPr>
          <w:rFonts w:cs="Times New Roman"/>
        </w:rPr>
      </w:pPr>
    </w:p>
    <w:p w14:paraId="3FBE0A40" w14:textId="77777777" w:rsidR="00974EF8" w:rsidRPr="000D7C06" w:rsidRDefault="00974EF8" w:rsidP="00974EF8">
      <w:pPr>
        <w:pStyle w:val="af8"/>
        <w:tabs>
          <w:tab w:val="left" w:pos="2247"/>
        </w:tabs>
        <w:spacing w:line="312" w:lineRule="auto"/>
        <w:contextualSpacing/>
        <w:jc w:val="center"/>
        <w:rPr>
          <w:rFonts w:cs="Times New Roman"/>
          <w:b/>
        </w:rPr>
      </w:pPr>
      <w:r>
        <w:rPr>
          <w:rFonts w:cs="Times New Roman"/>
          <w:b/>
        </w:rPr>
        <w:t>_____________________</w:t>
      </w:r>
    </w:p>
    <w:p w14:paraId="000DD38E" w14:textId="77777777" w:rsidR="00974EF8" w:rsidRDefault="00974EF8" w:rsidP="00974EF8">
      <w:pPr>
        <w:spacing w:line="288" w:lineRule="auto"/>
        <w:ind w:firstLine="709"/>
        <w:rPr>
          <w:color w:val="000000" w:themeColor="text1"/>
          <w:sz w:val="28"/>
          <w:szCs w:val="28"/>
        </w:rPr>
      </w:pPr>
    </w:p>
    <w:p w14:paraId="2AFDF782" w14:textId="77777777" w:rsidR="00974EF8" w:rsidRDefault="00974EF8" w:rsidP="008A05A2">
      <w:pPr>
        <w:spacing w:line="288" w:lineRule="auto"/>
        <w:ind w:firstLine="709"/>
        <w:jc w:val="right"/>
        <w:rPr>
          <w:color w:val="000000" w:themeColor="text1"/>
          <w:sz w:val="28"/>
          <w:szCs w:val="28"/>
        </w:rPr>
      </w:pPr>
    </w:p>
    <w:p w14:paraId="4BC0F2C3" w14:textId="77777777" w:rsidR="00974EF8" w:rsidRDefault="00974EF8" w:rsidP="008A05A2">
      <w:pPr>
        <w:spacing w:line="288" w:lineRule="auto"/>
        <w:ind w:firstLine="709"/>
        <w:jc w:val="right"/>
        <w:rPr>
          <w:color w:val="000000" w:themeColor="text1"/>
          <w:sz w:val="28"/>
          <w:szCs w:val="28"/>
        </w:rPr>
      </w:pPr>
    </w:p>
    <w:p w14:paraId="33AAEC3A" w14:textId="77777777" w:rsidR="00974EF8" w:rsidRDefault="00974EF8" w:rsidP="008A05A2">
      <w:pPr>
        <w:spacing w:line="288" w:lineRule="auto"/>
        <w:ind w:firstLine="709"/>
        <w:jc w:val="right"/>
        <w:rPr>
          <w:color w:val="000000" w:themeColor="text1"/>
          <w:sz w:val="28"/>
          <w:szCs w:val="28"/>
        </w:rPr>
      </w:pPr>
    </w:p>
    <w:p w14:paraId="7AA0624B" w14:textId="789C19E8" w:rsidR="00974EF8" w:rsidRDefault="00974EF8" w:rsidP="008A05A2">
      <w:pPr>
        <w:spacing w:line="288" w:lineRule="auto"/>
        <w:ind w:firstLine="709"/>
        <w:jc w:val="right"/>
        <w:rPr>
          <w:color w:val="000000" w:themeColor="text1"/>
          <w:sz w:val="28"/>
          <w:szCs w:val="28"/>
        </w:rPr>
      </w:pPr>
    </w:p>
    <w:p w14:paraId="179ABF43" w14:textId="26A8290F" w:rsidR="00974EF8" w:rsidRDefault="00974EF8" w:rsidP="008A05A2">
      <w:pPr>
        <w:spacing w:line="288" w:lineRule="auto"/>
        <w:ind w:firstLine="709"/>
        <w:jc w:val="right"/>
        <w:rPr>
          <w:color w:val="000000" w:themeColor="text1"/>
          <w:sz w:val="28"/>
          <w:szCs w:val="28"/>
        </w:rPr>
      </w:pPr>
    </w:p>
    <w:p w14:paraId="1C3BF560" w14:textId="43411DF2" w:rsidR="00974EF8" w:rsidRDefault="00974EF8" w:rsidP="008A05A2">
      <w:pPr>
        <w:spacing w:line="288" w:lineRule="auto"/>
        <w:ind w:firstLine="709"/>
        <w:jc w:val="right"/>
        <w:rPr>
          <w:color w:val="000000" w:themeColor="text1"/>
          <w:sz w:val="28"/>
          <w:szCs w:val="28"/>
        </w:rPr>
      </w:pPr>
    </w:p>
    <w:p w14:paraId="34269DFD" w14:textId="4887BAEB" w:rsidR="00974EF8" w:rsidRDefault="00974EF8" w:rsidP="008A05A2">
      <w:pPr>
        <w:spacing w:line="288" w:lineRule="auto"/>
        <w:ind w:firstLine="709"/>
        <w:jc w:val="right"/>
        <w:rPr>
          <w:color w:val="000000" w:themeColor="text1"/>
          <w:sz w:val="28"/>
          <w:szCs w:val="28"/>
        </w:rPr>
      </w:pPr>
    </w:p>
    <w:p w14:paraId="1A1A9234" w14:textId="08679DA6" w:rsidR="00974EF8" w:rsidRDefault="00974EF8" w:rsidP="008A05A2">
      <w:pPr>
        <w:spacing w:line="288" w:lineRule="auto"/>
        <w:ind w:firstLine="709"/>
        <w:jc w:val="right"/>
        <w:rPr>
          <w:color w:val="000000" w:themeColor="text1"/>
          <w:sz w:val="28"/>
          <w:szCs w:val="28"/>
        </w:rPr>
      </w:pPr>
    </w:p>
    <w:p w14:paraId="0A17AB18" w14:textId="490B7DA0" w:rsidR="00974EF8" w:rsidRDefault="00974EF8" w:rsidP="008A05A2">
      <w:pPr>
        <w:spacing w:line="288" w:lineRule="auto"/>
        <w:ind w:firstLine="709"/>
        <w:jc w:val="right"/>
        <w:rPr>
          <w:color w:val="000000" w:themeColor="text1"/>
          <w:sz w:val="28"/>
          <w:szCs w:val="28"/>
        </w:rPr>
      </w:pPr>
    </w:p>
    <w:p w14:paraId="58DF4F05" w14:textId="09E7623D" w:rsidR="00974EF8" w:rsidRDefault="00974EF8" w:rsidP="008A05A2">
      <w:pPr>
        <w:spacing w:line="288" w:lineRule="auto"/>
        <w:ind w:firstLine="709"/>
        <w:jc w:val="right"/>
        <w:rPr>
          <w:color w:val="000000" w:themeColor="text1"/>
          <w:sz w:val="28"/>
          <w:szCs w:val="28"/>
        </w:rPr>
      </w:pPr>
    </w:p>
    <w:p w14:paraId="0CB07576" w14:textId="6896E54A" w:rsidR="00974EF8" w:rsidRDefault="00974EF8" w:rsidP="008A05A2">
      <w:pPr>
        <w:spacing w:line="288" w:lineRule="auto"/>
        <w:ind w:firstLine="709"/>
        <w:jc w:val="right"/>
        <w:rPr>
          <w:color w:val="000000" w:themeColor="text1"/>
          <w:sz w:val="28"/>
          <w:szCs w:val="28"/>
        </w:rPr>
      </w:pPr>
    </w:p>
    <w:p w14:paraId="7FE73546" w14:textId="63F3C61F" w:rsidR="00974EF8" w:rsidRDefault="00974EF8" w:rsidP="008A05A2">
      <w:pPr>
        <w:spacing w:line="288" w:lineRule="auto"/>
        <w:ind w:firstLine="709"/>
        <w:jc w:val="right"/>
        <w:rPr>
          <w:color w:val="000000" w:themeColor="text1"/>
          <w:sz w:val="28"/>
          <w:szCs w:val="28"/>
        </w:rPr>
      </w:pPr>
    </w:p>
    <w:p w14:paraId="1A0491AB" w14:textId="3C551102" w:rsidR="00974EF8" w:rsidRDefault="00974EF8" w:rsidP="008A05A2">
      <w:pPr>
        <w:spacing w:line="288" w:lineRule="auto"/>
        <w:ind w:firstLine="709"/>
        <w:jc w:val="right"/>
        <w:rPr>
          <w:color w:val="000000" w:themeColor="text1"/>
          <w:sz w:val="28"/>
          <w:szCs w:val="28"/>
        </w:rPr>
      </w:pPr>
    </w:p>
    <w:p w14:paraId="267A42EF" w14:textId="3B66900F" w:rsidR="00974EF8" w:rsidRDefault="00974EF8" w:rsidP="008A05A2">
      <w:pPr>
        <w:spacing w:line="288" w:lineRule="auto"/>
        <w:ind w:firstLine="709"/>
        <w:jc w:val="right"/>
        <w:rPr>
          <w:color w:val="000000" w:themeColor="text1"/>
          <w:sz w:val="28"/>
          <w:szCs w:val="28"/>
        </w:rPr>
      </w:pPr>
    </w:p>
    <w:p w14:paraId="68B162FE" w14:textId="77777777" w:rsidR="00974EF8" w:rsidRDefault="00974EF8" w:rsidP="008A05A2">
      <w:pPr>
        <w:spacing w:line="288" w:lineRule="auto"/>
        <w:ind w:firstLine="709"/>
        <w:jc w:val="right"/>
        <w:rPr>
          <w:color w:val="000000" w:themeColor="text1"/>
          <w:sz w:val="28"/>
          <w:szCs w:val="28"/>
        </w:rPr>
      </w:pPr>
      <w:bookmarkStart w:id="0" w:name="_GoBack"/>
      <w:bookmarkEnd w:id="0"/>
    </w:p>
    <w:p w14:paraId="5C2412CC" w14:textId="77777777" w:rsidR="00974EF8" w:rsidRDefault="00974EF8" w:rsidP="008A05A2">
      <w:pPr>
        <w:spacing w:line="288" w:lineRule="auto"/>
        <w:ind w:firstLine="709"/>
        <w:jc w:val="right"/>
        <w:rPr>
          <w:color w:val="000000" w:themeColor="text1"/>
          <w:sz w:val="28"/>
          <w:szCs w:val="28"/>
        </w:rPr>
      </w:pPr>
    </w:p>
    <w:p w14:paraId="6E948E6F" w14:textId="75E7E409" w:rsidR="006A311D" w:rsidRPr="00C00289" w:rsidRDefault="006A311D" w:rsidP="008A05A2">
      <w:pPr>
        <w:spacing w:line="288" w:lineRule="auto"/>
        <w:ind w:firstLine="709"/>
        <w:jc w:val="right"/>
        <w:rPr>
          <w:color w:val="000000" w:themeColor="text1"/>
          <w:sz w:val="28"/>
          <w:szCs w:val="28"/>
        </w:rPr>
      </w:pPr>
      <w:r w:rsidRPr="00C00289">
        <w:rPr>
          <w:color w:val="000000" w:themeColor="text1"/>
          <w:sz w:val="28"/>
          <w:szCs w:val="28"/>
        </w:rPr>
        <w:t>Приложение к постановлению</w:t>
      </w:r>
    </w:p>
    <w:p w14:paraId="54291802" w14:textId="77777777" w:rsidR="006A311D" w:rsidRPr="00C00289" w:rsidRDefault="006A311D" w:rsidP="008A05A2">
      <w:pPr>
        <w:spacing w:line="288" w:lineRule="auto"/>
        <w:ind w:firstLine="709"/>
        <w:jc w:val="right"/>
        <w:rPr>
          <w:color w:val="000000" w:themeColor="text1"/>
          <w:sz w:val="28"/>
          <w:szCs w:val="28"/>
        </w:rPr>
      </w:pPr>
      <w:r w:rsidRPr="00C00289">
        <w:rPr>
          <w:color w:val="000000" w:themeColor="text1"/>
          <w:sz w:val="28"/>
          <w:szCs w:val="28"/>
        </w:rPr>
        <w:t>Исполнительного комитета</w:t>
      </w:r>
    </w:p>
    <w:p w14:paraId="478ADCEB" w14:textId="77777777" w:rsidR="006A311D" w:rsidRPr="00C00289" w:rsidRDefault="006A311D" w:rsidP="008A05A2">
      <w:pPr>
        <w:spacing w:line="288" w:lineRule="auto"/>
        <w:ind w:firstLine="709"/>
        <w:jc w:val="right"/>
        <w:rPr>
          <w:color w:val="000000" w:themeColor="text1"/>
          <w:sz w:val="28"/>
          <w:szCs w:val="28"/>
        </w:rPr>
      </w:pPr>
      <w:r w:rsidRPr="00C00289">
        <w:rPr>
          <w:color w:val="000000" w:themeColor="text1"/>
          <w:sz w:val="28"/>
          <w:szCs w:val="28"/>
        </w:rPr>
        <w:t>г.Казани</w:t>
      </w:r>
    </w:p>
    <w:p w14:paraId="3549F532" w14:textId="77777777" w:rsidR="006A311D" w:rsidRPr="00C00289" w:rsidRDefault="006A311D" w:rsidP="008A05A2">
      <w:pPr>
        <w:spacing w:line="288" w:lineRule="auto"/>
        <w:ind w:firstLine="709"/>
        <w:jc w:val="right"/>
        <w:rPr>
          <w:color w:val="000000" w:themeColor="text1"/>
          <w:sz w:val="28"/>
          <w:szCs w:val="28"/>
        </w:rPr>
      </w:pPr>
      <w:r w:rsidRPr="00C00289">
        <w:rPr>
          <w:color w:val="000000" w:themeColor="text1"/>
          <w:sz w:val="28"/>
          <w:szCs w:val="28"/>
        </w:rPr>
        <w:t>от _____________№_______</w:t>
      </w:r>
    </w:p>
    <w:p w14:paraId="71504020" w14:textId="77777777" w:rsidR="006A311D" w:rsidRPr="00C00289" w:rsidRDefault="006A311D" w:rsidP="003446AC">
      <w:pPr>
        <w:spacing w:line="288" w:lineRule="auto"/>
        <w:ind w:firstLine="709"/>
        <w:jc w:val="both"/>
        <w:rPr>
          <w:b/>
          <w:bCs/>
          <w:color w:val="000000" w:themeColor="text1"/>
          <w:sz w:val="28"/>
          <w:szCs w:val="28"/>
        </w:rPr>
      </w:pPr>
    </w:p>
    <w:p w14:paraId="26EEAB47" w14:textId="038D28F3" w:rsidR="0041184F" w:rsidRPr="0041184F" w:rsidRDefault="005367FE" w:rsidP="000F392D">
      <w:pPr>
        <w:spacing w:line="288" w:lineRule="auto"/>
        <w:ind w:firstLine="709"/>
        <w:jc w:val="center"/>
        <w:rPr>
          <w:b/>
          <w:sz w:val="28"/>
          <w:szCs w:val="28"/>
        </w:rPr>
      </w:pPr>
      <w:r w:rsidRPr="005367FE">
        <w:rPr>
          <w:b/>
          <w:sz w:val="28"/>
          <w:szCs w:val="28"/>
        </w:rPr>
        <w:t xml:space="preserve">Изменения, вносимые в </w:t>
      </w:r>
      <w:r w:rsidR="0041184F">
        <w:rPr>
          <w:b/>
          <w:sz w:val="28"/>
          <w:szCs w:val="28"/>
        </w:rPr>
        <w:t>п</w:t>
      </w:r>
      <w:r w:rsidR="0041184F" w:rsidRPr="0041184F">
        <w:rPr>
          <w:b/>
          <w:sz w:val="28"/>
          <w:szCs w:val="28"/>
        </w:rPr>
        <w:t>роект планировки и межевания территории</w:t>
      </w:r>
    </w:p>
    <w:p w14:paraId="5C1EBB05" w14:textId="77777777" w:rsidR="000F392D" w:rsidRDefault="0041184F" w:rsidP="000F392D">
      <w:pPr>
        <w:spacing w:line="288" w:lineRule="auto"/>
        <w:jc w:val="center"/>
        <w:rPr>
          <w:b/>
          <w:sz w:val="28"/>
          <w:szCs w:val="28"/>
        </w:rPr>
      </w:pPr>
      <w:r w:rsidRPr="0041184F">
        <w:rPr>
          <w:b/>
          <w:sz w:val="28"/>
          <w:szCs w:val="28"/>
        </w:rPr>
        <w:t>линейного объекта «Стр</w:t>
      </w:r>
      <w:r>
        <w:rPr>
          <w:b/>
          <w:sz w:val="28"/>
          <w:szCs w:val="28"/>
        </w:rPr>
        <w:t>оительство автомобильной дороги</w:t>
      </w:r>
      <w:r w:rsidRPr="0041184F">
        <w:rPr>
          <w:b/>
          <w:sz w:val="28"/>
          <w:szCs w:val="28"/>
        </w:rPr>
        <w:t xml:space="preserve"> с</w:t>
      </w:r>
    </w:p>
    <w:p w14:paraId="7CC8A907" w14:textId="77777777" w:rsidR="000F392D" w:rsidRDefault="0041184F" w:rsidP="000F392D">
      <w:pPr>
        <w:spacing w:line="288" w:lineRule="auto"/>
        <w:jc w:val="center"/>
        <w:rPr>
          <w:b/>
          <w:sz w:val="28"/>
          <w:szCs w:val="28"/>
        </w:rPr>
      </w:pPr>
      <w:r w:rsidRPr="0041184F">
        <w:rPr>
          <w:b/>
          <w:sz w:val="28"/>
          <w:szCs w:val="28"/>
        </w:rPr>
        <w:t xml:space="preserve"> путепроводом через железнодорожные пути от дублера Горьк</w:t>
      </w:r>
      <w:r>
        <w:rPr>
          <w:b/>
          <w:sz w:val="28"/>
          <w:szCs w:val="28"/>
        </w:rPr>
        <w:t>овского шоссе до ул.Приволжская</w:t>
      </w:r>
      <w:r w:rsidRPr="0041184F">
        <w:rPr>
          <w:b/>
          <w:sz w:val="28"/>
          <w:szCs w:val="28"/>
        </w:rPr>
        <w:t xml:space="preserve"> в Кировском районе г.Казани </w:t>
      </w:r>
    </w:p>
    <w:p w14:paraId="39EA834F" w14:textId="77777777" w:rsidR="000F392D" w:rsidRDefault="0041184F" w:rsidP="000F392D">
      <w:pPr>
        <w:spacing w:line="288" w:lineRule="auto"/>
        <w:jc w:val="center"/>
        <w:rPr>
          <w:b/>
          <w:sz w:val="28"/>
          <w:szCs w:val="28"/>
        </w:rPr>
      </w:pPr>
      <w:r w:rsidRPr="0041184F">
        <w:rPr>
          <w:b/>
          <w:sz w:val="28"/>
          <w:szCs w:val="28"/>
        </w:rPr>
        <w:t>Республики Татарстан»</w:t>
      </w:r>
      <w:r>
        <w:rPr>
          <w:b/>
          <w:sz w:val="28"/>
          <w:szCs w:val="28"/>
        </w:rPr>
        <w:t xml:space="preserve"> </w:t>
      </w:r>
      <w:r w:rsidR="005367FE" w:rsidRPr="005367FE">
        <w:rPr>
          <w:b/>
          <w:sz w:val="28"/>
          <w:szCs w:val="28"/>
        </w:rPr>
        <w:t xml:space="preserve">утвержденный постановлением </w:t>
      </w:r>
    </w:p>
    <w:p w14:paraId="090DD81D" w14:textId="74BC3314" w:rsidR="006A311D" w:rsidRDefault="005367FE" w:rsidP="000F392D">
      <w:pPr>
        <w:spacing w:line="288" w:lineRule="auto"/>
        <w:jc w:val="center"/>
        <w:rPr>
          <w:b/>
          <w:sz w:val="28"/>
          <w:szCs w:val="28"/>
        </w:rPr>
      </w:pPr>
      <w:r w:rsidRPr="005367FE">
        <w:rPr>
          <w:b/>
          <w:sz w:val="28"/>
          <w:szCs w:val="28"/>
        </w:rPr>
        <w:t>Исполни</w:t>
      </w:r>
      <w:r w:rsidR="0041184F">
        <w:rPr>
          <w:b/>
          <w:sz w:val="28"/>
          <w:szCs w:val="28"/>
        </w:rPr>
        <w:t>тельного комитета г.Казани от 16.03.2026 №793</w:t>
      </w:r>
    </w:p>
    <w:p w14:paraId="73008E1C" w14:textId="77777777" w:rsidR="000F392D" w:rsidRDefault="000F392D" w:rsidP="000F392D">
      <w:pPr>
        <w:spacing w:line="288" w:lineRule="auto"/>
        <w:jc w:val="center"/>
        <w:rPr>
          <w:b/>
          <w:sz w:val="28"/>
          <w:szCs w:val="28"/>
        </w:rPr>
      </w:pPr>
    </w:p>
    <w:p w14:paraId="63FC40F1" w14:textId="1E68CA84" w:rsidR="00CF54C7" w:rsidRDefault="006019AC" w:rsidP="00CF54C7">
      <w:pPr>
        <w:pStyle w:val="af0"/>
        <w:numPr>
          <w:ilvl w:val="0"/>
          <w:numId w:val="16"/>
        </w:numPr>
        <w:spacing w:line="288" w:lineRule="auto"/>
        <w:ind w:left="851" w:hanging="142"/>
        <w:jc w:val="both"/>
        <w:rPr>
          <w:sz w:val="28"/>
          <w:szCs w:val="28"/>
          <w:lang w:eastAsia="en-US"/>
        </w:rPr>
      </w:pPr>
      <w:r>
        <w:rPr>
          <w:sz w:val="28"/>
          <w:szCs w:val="28"/>
          <w:lang w:eastAsia="en-US"/>
        </w:rPr>
        <w:t xml:space="preserve">Раздел </w:t>
      </w:r>
      <w:r w:rsidR="0041184F">
        <w:rPr>
          <w:sz w:val="28"/>
          <w:szCs w:val="28"/>
          <w:lang w:val="en-US" w:eastAsia="en-US"/>
        </w:rPr>
        <w:t>V</w:t>
      </w:r>
      <w:r w:rsidR="00CF54C7" w:rsidRPr="00CF54C7">
        <w:rPr>
          <w:sz w:val="28"/>
          <w:szCs w:val="28"/>
          <w:lang w:eastAsia="en-US"/>
        </w:rPr>
        <w:t>. Проект межевания территории.</w:t>
      </w:r>
      <w:r w:rsidR="0041184F" w:rsidRPr="0041184F">
        <w:rPr>
          <w:sz w:val="28"/>
          <w:szCs w:val="28"/>
          <w:lang w:eastAsia="en-US"/>
        </w:rPr>
        <w:t xml:space="preserve"> </w:t>
      </w:r>
      <w:r w:rsidR="0041184F">
        <w:rPr>
          <w:sz w:val="28"/>
          <w:szCs w:val="28"/>
          <w:lang w:eastAsia="en-US"/>
        </w:rPr>
        <w:t>Текстовая часть</w:t>
      </w:r>
      <w:r w:rsidR="008E51FF">
        <w:rPr>
          <w:sz w:val="28"/>
          <w:szCs w:val="28"/>
          <w:lang w:eastAsia="en-US"/>
        </w:rPr>
        <w:t>:</w:t>
      </w:r>
    </w:p>
    <w:p w14:paraId="214A4BA4" w14:textId="6DE1F09F" w:rsidR="0041184F" w:rsidRDefault="0041184F" w:rsidP="00657E2E">
      <w:pPr>
        <w:tabs>
          <w:tab w:val="left" w:pos="1069"/>
        </w:tabs>
        <w:spacing w:line="360" w:lineRule="auto"/>
        <w:ind w:firstLine="709"/>
        <w:jc w:val="both"/>
        <w:rPr>
          <w:bCs/>
          <w:color w:val="000000" w:themeColor="text1"/>
          <w:sz w:val="28"/>
          <w:szCs w:val="28"/>
        </w:rPr>
      </w:pPr>
      <w:r>
        <w:rPr>
          <w:sz w:val="28"/>
          <w:szCs w:val="28"/>
        </w:rPr>
        <w:t>1</w:t>
      </w:r>
      <w:r w:rsidR="00CF54C7">
        <w:rPr>
          <w:sz w:val="28"/>
          <w:szCs w:val="28"/>
        </w:rPr>
        <w:t xml:space="preserve">.1. </w:t>
      </w:r>
      <w:r>
        <w:rPr>
          <w:sz w:val="28"/>
          <w:szCs w:val="28"/>
        </w:rPr>
        <w:t xml:space="preserve">в </w:t>
      </w:r>
      <w:r w:rsidR="006B0D66">
        <w:rPr>
          <w:sz w:val="28"/>
          <w:szCs w:val="28"/>
        </w:rPr>
        <w:t>а</w:t>
      </w:r>
      <w:r w:rsidR="00536655" w:rsidRPr="00CF54C7">
        <w:rPr>
          <w:sz w:val="28"/>
          <w:szCs w:val="28"/>
        </w:rPr>
        <w:t>бзац</w:t>
      </w:r>
      <w:r>
        <w:rPr>
          <w:sz w:val="28"/>
          <w:szCs w:val="28"/>
        </w:rPr>
        <w:t>е 4</w:t>
      </w:r>
      <w:r w:rsidR="008A29C0" w:rsidRPr="00CF54C7">
        <w:rPr>
          <w:sz w:val="28"/>
          <w:szCs w:val="28"/>
        </w:rPr>
        <w:t xml:space="preserve"> </w:t>
      </w:r>
      <w:r>
        <w:rPr>
          <w:sz w:val="28"/>
          <w:szCs w:val="28"/>
        </w:rPr>
        <w:t>кадастровый номер</w:t>
      </w:r>
      <w:r w:rsidR="00DC3352">
        <w:rPr>
          <w:sz w:val="28"/>
          <w:szCs w:val="28"/>
        </w:rPr>
        <w:t xml:space="preserve"> земельного участка</w:t>
      </w:r>
      <w:r>
        <w:rPr>
          <w:sz w:val="28"/>
          <w:szCs w:val="28"/>
        </w:rPr>
        <w:t xml:space="preserve"> «</w:t>
      </w:r>
      <w:r w:rsidRPr="0041184F">
        <w:rPr>
          <w:sz w:val="28"/>
          <w:szCs w:val="28"/>
        </w:rPr>
        <w:t>16:50:280564:417» заменить на кадас</w:t>
      </w:r>
      <w:r w:rsidR="008E51FF">
        <w:rPr>
          <w:sz w:val="28"/>
          <w:szCs w:val="28"/>
        </w:rPr>
        <w:t>тровый номер</w:t>
      </w:r>
      <w:r w:rsidR="00DC3352">
        <w:rPr>
          <w:sz w:val="28"/>
          <w:szCs w:val="28"/>
        </w:rPr>
        <w:t xml:space="preserve"> земельного участка</w:t>
      </w:r>
      <w:r w:rsidR="008E51FF">
        <w:rPr>
          <w:sz w:val="28"/>
          <w:szCs w:val="28"/>
        </w:rPr>
        <w:t xml:space="preserve"> «16:50:280564:423»;</w:t>
      </w:r>
    </w:p>
    <w:p w14:paraId="29E17368" w14:textId="53B776FE" w:rsidR="003446AC" w:rsidRDefault="0041184F" w:rsidP="00657E2E">
      <w:pPr>
        <w:tabs>
          <w:tab w:val="left" w:pos="1069"/>
        </w:tabs>
        <w:spacing w:line="360" w:lineRule="auto"/>
        <w:ind w:firstLine="709"/>
        <w:jc w:val="both"/>
        <w:rPr>
          <w:sz w:val="28"/>
          <w:szCs w:val="28"/>
        </w:rPr>
      </w:pPr>
      <w:r>
        <w:rPr>
          <w:bCs/>
          <w:color w:val="000000" w:themeColor="text1"/>
          <w:sz w:val="28"/>
          <w:szCs w:val="28"/>
        </w:rPr>
        <w:t xml:space="preserve">1.2. </w:t>
      </w:r>
      <w:r w:rsidR="006B0D66" w:rsidRPr="0041184F">
        <w:rPr>
          <w:sz w:val="28"/>
          <w:szCs w:val="28"/>
        </w:rPr>
        <w:t>в</w:t>
      </w:r>
      <w:r>
        <w:rPr>
          <w:sz w:val="28"/>
          <w:szCs w:val="28"/>
        </w:rPr>
        <w:t xml:space="preserve"> таблице</w:t>
      </w:r>
      <w:r w:rsidR="003446AC" w:rsidRPr="0041184F">
        <w:rPr>
          <w:sz w:val="28"/>
          <w:szCs w:val="28"/>
        </w:rPr>
        <w:t xml:space="preserve"> 1 </w:t>
      </w:r>
      <w:r w:rsidR="00657E2E">
        <w:rPr>
          <w:sz w:val="28"/>
          <w:szCs w:val="28"/>
        </w:rPr>
        <w:t xml:space="preserve">в строке 19 (образуемый земельный участок с условным номером </w:t>
      </w:r>
      <w:r w:rsidR="00657E2E" w:rsidRPr="00657E2E">
        <w:rPr>
          <w:sz w:val="28"/>
          <w:szCs w:val="28"/>
        </w:rPr>
        <w:t>16:50:000000:ЗУ5</w:t>
      </w:r>
      <w:r w:rsidR="00657E2E">
        <w:rPr>
          <w:sz w:val="28"/>
          <w:szCs w:val="28"/>
        </w:rPr>
        <w:t xml:space="preserve">) в столбце «кадастровый номер исходного земельного участка» </w:t>
      </w:r>
      <w:r w:rsidR="00657E2E" w:rsidRPr="00657E2E">
        <w:rPr>
          <w:sz w:val="28"/>
          <w:szCs w:val="28"/>
        </w:rPr>
        <w:t>кадастровый номер</w:t>
      </w:r>
      <w:r w:rsidR="00DC3352">
        <w:rPr>
          <w:sz w:val="28"/>
          <w:szCs w:val="28"/>
        </w:rPr>
        <w:t xml:space="preserve"> земельного участка</w:t>
      </w:r>
      <w:r w:rsidR="00657E2E" w:rsidRPr="00657E2E">
        <w:rPr>
          <w:sz w:val="28"/>
          <w:szCs w:val="28"/>
        </w:rPr>
        <w:t xml:space="preserve"> «16:50:280564:417» заменить на кадас</w:t>
      </w:r>
      <w:r w:rsidR="008E51FF">
        <w:rPr>
          <w:sz w:val="28"/>
          <w:szCs w:val="28"/>
        </w:rPr>
        <w:t>тровый номер</w:t>
      </w:r>
      <w:r w:rsidR="00DC3352">
        <w:rPr>
          <w:sz w:val="28"/>
          <w:szCs w:val="28"/>
        </w:rPr>
        <w:t xml:space="preserve"> земельного участка</w:t>
      </w:r>
      <w:r w:rsidR="008E51FF">
        <w:rPr>
          <w:sz w:val="28"/>
          <w:szCs w:val="28"/>
        </w:rPr>
        <w:t xml:space="preserve"> «16:50:280564:423»;</w:t>
      </w:r>
    </w:p>
    <w:p w14:paraId="3D65EB42" w14:textId="6DB42F63" w:rsidR="00657E2E" w:rsidRDefault="00657E2E" w:rsidP="00657E2E">
      <w:pPr>
        <w:tabs>
          <w:tab w:val="left" w:pos="1069"/>
        </w:tabs>
        <w:spacing w:line="360" w:lineRule="auto"/>
        <w:ind w:firstLine="709"/>
        <w:jc w:val="both"/>
        <w:rPr>
          <w:sz w:val="28"/>
          <w:szCs w:val="28"/>
        </w:rPr>
      </w:pPr>
      <w:r>
        <w:rPr>
          <w:sz w:val="28"/>
          <w:szCs w:val="28"/>
        </w:rPr>
        <w:t xml:space="preserve">1.3. в таблице 2 </w:t>
      </w:r>
      <w:r w:rsidR="00155C72">
        <w:rPr>
          <w:sz w:val="28"/>
          <w:szCs w:val="28"/>
        </w:rPr>
        <w:t>в строке</w:t>
      </w:r>
      <w:r>
        <w:rPr>
          <w:sz w:val="28"/>
          <w:szCs w:val="28"/>
        </w:rPr>
        <w:t xml:space="preserve"> 32 </w:t>
      </w:r>
      <w:r w:rsidR="00155C72">
        <w:rPr>
          <w:sz w:val="28"/>
          <w:szCs w:val="28"/>
        </w:rPr>
        <w:t>в столбце «</w:t>
      </w:r>
      <w:r w:rsidR="00155C72" w:rsidRPr="00155C72">
        <w:rPr>
          <w:sz w:val="28"/>
          <w:szCs w:val="28"/>
        </w:rPr>
        <w:t>Условный номер образуемого земельного участка, кадастровый номер существующего земельного участка</w:t>
      </w:r>
      <w:r w:rsidR="00155C72">
        <w:rPr>
          <w:sz w:val="28"/>
          <w:szCs w:val="28"/>
        </w:rPr>
        <w:t>» кадастровый номер</w:t>
      </w:r>
      <w:r w:rsidR="00DC3352">
        <w:rPr>
          <w:sz w:val="28"/>
          <w:szCs w:val="28"/>
        </w:rPr>
        <w:t xml:space="preserve"> земельного участка</w:t>
      </w:r>
      <w:r w:rsidR="00155C72">
        <w:rPr>
          <w:sz w:val="28"/>
          <w:szCs w:val="28"/>
        </w:rPr>
        <w:t xml:space="preserve"> «</w:t>
      </w:r>
      <w:r w:rsidR="00155C72" w:rsidRPr="0041184F">
        <w:rPr>
          <w:sz w:val="28"/>
          <w:szCs w:val="28"/>
        </w:rPr>
        <w:t>16:50:280564:417» заменить на кадас</w:t>
      </w:r>
      <w:r w:rsidR="00155C72">
        <w:rPr>
          <w:sz w:val="28"/>
          <w:szCs w:val="28"/>
        </w:rPr>
        <w:t>тровый номер</w:t>
      </w:r>
      <w:r w:rsidR="00DC3352">
        <w:rPr>
          <w:sz w:val="28"/>
          <w:szCs w:val="28"/>
        </w:rPr>
        <w:t xml:space="preserve"> земельного участка</w:t>
      </w:r>
      <w:r w:rsidR="00155C72">
        <w:rPr>
          <w:sz w:val="28"/>
          <w:szCs w:val="28"/>
        </w:rPr>
        <w:t xml:space="preserve"> «16:50:280564:423», в столбце «</w:t>
      </w:r>
      <w:r w:rsidR="00155C72" w:rsidRPr="00155C72">
        <w:rPr>
          <w:sz w:val="28"/>
          <w:szCs w:val="28"/>
        </w:rPr>
        <w:t>Площадь существующего земельного участка, кв.м</w:t>
      </w:r>
      <w:r w:rsidR="00155C72">
        <w:rPr>
          <w:sz w:val="28"/>
          <w:szCs w:val="28"/>
        </w:rPr>
        <w:t>» чи</w:t>
      </w:r>
      <w:r w:rsidR="008E51FF">
        <w:rPr>
          <w:sz w:val="28"/>
          <w:szCs w:val="28"/>
        </w:rPr>
        <w:t>сло «402» заменить числом «601»;</w:t>
      </w:r>
    </w:p>
    <w:p w14:paraId="4BC50CEC" w14:textId="0BB42ADA" w:rsidR="00DC3352" w:rsidRDefault="0075507B" w:rsidP="00657E2E">
      <w:pPr>
        <w:tabs>
          <w:tab w:val="left" w:pos="1069"/>
        </w:tabs>
        <w:spacing w:line="360" w:lineRule="auto"/>
        <w:ind w:firstLine="709"/>
        <w:jc w:val="both"/>
        <w:rPr>
          <w:sz w:val="28"/>
          <w:szCs w:val="28"/>
        </w:rPr>
      </w:pPr>
      <w:r>
        <w:rPr>
          <w:sz w:val="28"/>
          <w:szCs w:val="28"/>
        </w:rPr>
        <w:t>1.4. после таблицы 2 добавить примечание</w:t>
      </w:r>
      <w:r w:rsidR="00323D14">
        <w:rPr>
          <w:sz w:val="28"/>
          <w:szCs w:val="28"/>
        </w:rPr>
        <w:t xml:space="preserve"> следующего содержания</w:t>
      </w:r>
      <w:r w:rsidR="00DC3352">
        <w:rPr>
          <w:sz w:val="28"/>
          <w:szCs w:val="28"/>
        </w:rPr>
        <w:t>:</w:t>
      </w:r>
    </w:p>
    <w:p w14:paraId="03C77162" w14:textId="618DA435" w:rsidR="0075507B" w:rsidRDefault="0075507B" w:rsidP="00657E2E">
      <w:pPr>
        <w:tabs>
          <w:tab w:val="left" w:pos="1069"/>
        </w:tabs>
        <w:spacing w:line="360" w:lineRule="auto"/>
        <w:ind w:firstLine="709"/>
        <w:jc w:val="both"/>
        <w:rPr>
          <w:sz w:val="28"/>
          <w:szCs w:val="28"/>
        </w:rPr>
      </w:pPr>
      <w:r>
        <w:rPr>
          <w:sz w:val="28"/>
          <w:szCs w:val="28"/>
        </w:rPr>
        <w:t>«Площади земельных участков могут измениться в рамках уточнения»;</w:t>
      </w:r>
    </w:p>
    <w:p w14:paraId="2EA8FC10" w14:textId="326E2FF8" w:rsidR="00657E2E" w:rsidRDefault="0075507B" w:rsidP="005C7E4E">
      <w:pPr>
        <w:tabs>
          <w:tab w:val="left" w:pos="1069"/>
        </w:tabs>
        <w:spacing w:line="360" w:lineRule="auto"/>
        <w:ind w:firstLine="709"/>
        <w:jc w:val="both"/>
        <w:rPr>
          <w:sz w:val="28"/>
          <w:szCs w:val="28"/>
        </w:rPr>
      </w:pPr>
      <w:r>
        <w:rPr>
          <w:sz w:val="28"/>
          <w:szCs w:val="28"/>
        </w:rPr>
        <w:t>1.5</w:t>
      </w:r>
      <w:r w:rsidR="00155C72">
        <w:rPr>
          <w:sz w:val="28"/>
          <w:szCs w:val="28"/>
        </w:rPr>
        <w:t>. в таблице 3 в строке 27 в столбце «</w:t>
      </w:r>
      <w:r w:rsidR="005C7E4E" w:rsidRPr="005C7E4E">
        <w:rPr>
          <w:sz w:val="28"/>
          <w:szCs w:val="28"/>
        </w:rPr>
        <w:t>Кадастровые номера земельных участков, занимаемых сервитутом/публичным сервитутом</w:t>
      </w:r>
      <w:r w:rsidR="00155C72">
        <w:rPr>
          <w:sz w:val="28"/>
          <w:szCs w:val="28"/>
        </w:rPr>
        <w:t>» кадастровый номер «</w:t>
      </w:r>
      <w:r w:rsidR="00155C72" w:rsidRPr="0041184F">
        <w:rPr>
          <w:sz w:val="28"/>
          <w:szCs w:val="28"/>
        </w:rPr>
        <w:t>16:50:280564:417» заменить на кадас</w:t>
      </w:r>
      <w:r w:rsidR="00155C72">
        <w:rPr>
          <w:sz w:val="28"/>
          <w:szCs w:val="28"/>
        </w:rPr>
        <w:t>тровый номер «16:50:280564:423», в столбце «</w:t>
      </w:r>
      <w:r w:rsidR="005C7E4E" w:rsidRPr="005C7E4E">
        <w:rPr>
          <w:sz w:val="28"/>
          <w:szCs w:val="28"/>
        </w:rPr>
        <w:t>Площадь исходного земельного участка</w:t>
      </w:r>
      <w:r w:rsidR="00155C72">
        <w:rPr>
          <w:sz w:val="28"/>
          <w:szCs w:val="28"/>
        </w:rPr>
        <w:t>» число «402» заменить числом «601».</w:t>
      </w:r>
    </w:p>
    <w:sectPr w:rsidR="00657E2E" w:rsidSect="005C7E4E">
      <w:pgSz w:w="11906" w:h="16838"/>
      <w:pgMar w:top="851" w:right="1133"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2032" w14:textId="77777777" w:rsidR="00F156A1" w:rsidRDefault="00F156A1" w:rsidP="006A311D">
      <w:r>
        <w:separator/>
      </w:r>
    </w:p>
  </w:endnote>
  <w:endnote w:type="continuationSeparator" w:id="0">
    <w:p w14:paraId="17729291" w14:textId="77777777" w:rsidR="00F156A1" w:rsidRDefault="00F156A1" w:rsidP="006A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SOCPEUR">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Kudriashov">
    <w:altName w:val="Times New Roman"/>
    <w:panose1 w:val="020B0604020202020204"/>
    <w:charset w:val="00"/>
    <w:family w:val="auto"/>
    <w:pitch w:val="variable"/>
    <w:sig w:usb0="00000203" w:usb1="00000000" w:usb2="00000000" w:usb3="00000000" w:csb0="00000005" w:csb1="00000000"/>
  </w:font>
  <w:font w:name="Peterburg">
    <w:altName w:val="Times New Roman"/>
    <w:panose1 w:val="020B0604020202020204"/>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7C04F" w14:textId="77777777" w:rsidR="00F156A1" w:rsidRDefault="00F156A1" w:rsidP="006A311D">
      <w:r>
        <w:separator/>
      </w:r>
    </w:p>
  </w:footnote>
  <w:footnote w:type="continuationSeparator" w:id="0">
    <w:p w14:paraId="51E65607" w14:textId="77777777" w:rsidR="00F156A1" w:rsidRDefault="00F156A1" w:rsidP="006A31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E4D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82E20"/>
    <w:multiLevelType w:val="multilevel"/>
    <w:tmpl w:val="C33C6EF6"/>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2" w15:restartNumberingAfterBreak="0">
    <w:nsid w:val="03020A18"/>
    <w:multiLevelType w:val="multilevel"/>
    <w:tmpl w:val="4484E4C2"/>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11CE3D97"/>
    <w:multiLevelType w:val="multilevel"/>
    <w:tmpl w:val="2F702C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65E4F64"/>
    <w:multiLevelType w:val="hybridMultilevel"/>
    <w:tmpl w:val="64C428F4"/>
    <w:lvl w:ilvl="0" w:tplc="04190001">
      <w:start w:val="24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F7EEA"/>
    <w:multiLevelType w:val="hybridMultilevel"/>
    <w:tmpl w:val="536E0A32"/>
    <w:lvl w:ilvl="0" w:tplc="F2DEF480">
      <w:start w:val="1"/>
      <w:numFmt w:val="bullet"/>
      <w:pStyle w:val="2"/>
      <w:lvlText w:val=""/>
      <w:lvlJc w:val="left"/>
      <w:pPr>
        <w:tabs>
          <w:tab w:val="num" w:pos="1751"/>
        </w:tabs>
        <w:ind w:left="900" w:firstLine="0"/>
      </w:pPr>
      <w:rPr>
        <w:rFonts w:ascii="Symbol" w:hAnsi="Symbol" w:hint="default"/>
        <w:sz w:val="20"/>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13D6ACE"/>
    <w:multiLevelType w:val="hybridMultilevel"/>
    <w:tmpl w:val="A0CC3C2C"/>
    <w:lvl w:ilvl="0" w:tplc="04963048">
      <w:start w:val="1"/>
      <w:numFmt w:val="bullet"/>
      <w:lvlText w:val=""/>
      <w:lvlJc w:val="left"/>
      <w:pPr>
        <w:tabs>
          <w:tab w:val="num" w:pos="1260"/>
        </w:tabs>
        <w:ind w:left="1260" w:hanging="360"/>
      </w:pPr>
      <w:rPr>
        <w:rFonts w:ascii="Symbol" w:hAnsi="Symbol" w:hint="default"/>
        <w:vertAlign w:val="baseline"/>
      </w:rPr>
    </w:lvl>
    <w:lvl w:ilvl="1" w:tplc="04190003">
      <w:start w:val="5"/>
      <w:numFmt w:val="bullet"/>
      <w:lvlText w:val=""/>
      <w:lvlJc w:val="left"/>
      <w:pPr>
        <w:tabs>
          <w:tab w:val="num" w:pos="1437"/>
        </w:tabs>
        <w:ind w:left="1437" w:hanging="357"/>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76C25"/>
    <w:multiLevelType w:val="hybridMultilevel"/>
    <w:tmpl w:val="219E1B1E"/>
    <w:lvl w:ilvl="0" w:tplc="30A231B4">
      <w:start w:val="2"/>
      <w:numFmt w:val="decimal"/>
      <w:lvlText w:val="%1.2"/>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84583"/>
    <w:multiLevelType w:val="hybridMultilevel"/>
    <w:tmpl w:val="3398D8C2"/>
    <w:lvl w:ilvl="0" w:tplc="C7E2E336">
      <w:start w:val="1"/>
      <w:numFmt w:val="decimal"/>
      <w:lvlText w:val="%1.2"/>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CDA543B"/>
    <w:multiLevelType w:val="multilevel"/>
    <w:tmpl w:val="4484E4C2"/>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D07293E"/>
    <w:multiLevelType w:val="hybridMultilevel"/>
    <w:tmpl w:val="E3F250A2"/>
    <w:lvl w:ilvl="0" w:tplc="9864B464">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30319C"/>
    <w:multiLevelType w:val="hybridMultilevel"/>
    <w:tmpl w:val="FE7C7700"/>
    <w:lvl w:ilvl="0" w:tplc="3ED6F298">
      <w:start w:val="1"/>
      <w:numFmt w:val="upperRoman"/>
      <w:pStyle w:val="a0"/>
      <w:lvlText w:val="%1."/>
      <w:lvlJc w:val="left"/>
      <w:pPr>
        <w:ind w:left="1855" w:hanging="72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3294130D"/>
    <w:multiLevelType w:val="hybridMultilevel"/>
    <w:tmpl w:val="BE488A40"/>
    <w:lvl w:ilvl="0" w:tplc="9BDA93E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F1124F"/>
    <w:multiLevelType w:val="hybridMultilevel"/>
    <w:tmpl w:val="345AB5DA"/>
    <w:lvl w:ilvl="0" w:tplc="04190001">
      <w:start w:val="25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6F2E8A"/>
    <w:multiLevelType w:val="hybridMultilevel"/>
    <w:tmpl w:val="5DC4AB12"/>
    <w:lvl w:ilvl="0" w:tplc="FFFFFFFF">
      <w:start w:val="1"/>
      <w:numFmt w:val="bullet"/>
      <w:lvlText w:val=""/>
      <w:lvlJc w:val="left"/>
      <w:pPr>
        <w:tabs>
          <w:tab w:val="num" w:pos="990"/>
        </w:tabs>
        <w:ind w:left="99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Times New Roman"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Times New Roman"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Times New Roman"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5FB1318"/>
    <w:multiLevelType w:val="hybridMultilevel"/>
    <w:tmpl w:val="8A8A51EE"/>
    <w:lvl w:ilvl="0" w:tplc="0419000F">
      <w:start w:val="1"/>
      <w:numFmt w:val="decimal"/>
      <w:lvlText w:val="%1."/>
      <w:lvlJc w:val="left"/>
      <w:pPr>
        <w:ind w:left="121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D1165F5"/>
    <w:multiLevelType w:val="hybridMultilevel"/>
    <w:tmpl w:val="466C333A"/>
    <w:lvl w:ilvl="0" w:tplc="0E9A7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23939BA"/>
    <w:multiLevelType w:val="multilevel"/>
    <w:tmpl w:val="A910505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4C116004"/>
    <w:multiLevelType w:val="hybridMultilevel"/>
    <w:tmpl w:val="507286A2"/>
    <w:lvl w:ilvl="0" w:tplc="CA663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570612"/>
    <w:multiLevelType w:val="multilevel"/>
    <w:tmpl w:val="C33C6EF6"/>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20" w15:restartNumberingAfterBreak="0">
    <w:nsid w:val="51A26F0E"/>
    <w:multiLevelType w:val="hybridMultilevel"/>
    <w:tmpl w:val="3398D8C2"/>
    <w:lvl w:ilvl="0" w:tplc="C7E2E336">
      <w:start w:val="1"/>
      <w:numFmt w:val="decimal"/>
      <w:lvlText w:val="%1.2"/>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330018D"/>
    <w:multiLevelType w:val="multilevel"/>
    <w:tmpl w:val="C33C6EF6"/>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22" w15:restartNumberingAfterBreak="0">
    <w:nsid w:val="6836332C"/>
    <w:multiLevelType w:val="multilevel"/>
    <w:tmpl w:val="C618035E"/>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77710453"/>
    <w:multiLevelType w:val="hybridMultilevel"/>
    <w:tmpl w:val="E18A22AA"/>
    <w:lvl w:ilvl="0" w:tplc="218A1C00">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5"/>
  </w:num>
  <w:num w:numId="4">
    <w:abstractNumId w:val="16"/>
  </w:num>
  <w:num w:numId="5">
    <w:abstractNumId w:val="8"/>
  </w:num>
  <w:num w:numId="6">
    <w:abstractNumId w:val="20"/>
  </w:num>
  <w:num w:numId="7">
    <w:abstractNumId w:val="7"/>
  </w:num>
  <w:num w:numId="8">
    <w:abstractNumId w:val="6"/>
  </w:num>
  <w:num w:numId="9">
    <w:abstractNumId w:val="5"/>
  </w:num>
  <w:num w:numId="10">
    <w:abstractNumId w:val="14"/>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4"/>
  </w:num>
  <w:num w:numId="16">
    <w:abstractNumId w:val="22"/>
  </w:num>
  <w:num w:numId="17">
    <w:abstractNumId w:val="18"/>
  </w:num>
  <w:num w:numId="18">
    <w:abstractNumId w:val="1"/>
  </w:num>
  <w:num w:numId="19">
    <w:abstractNumId w:val="21"/>
  </w:num>
  <w:num w:numId="20">
    <w:abstractNumId w:val="19"/>
  </w:num>
  <w:num w:numId="21">
    <w:abstractNumId w:val="9"/>
  </w:num>
  <w:num w:numId="22">
    <w:abstractNumId w:val="3"/>
  </w:num>
  <w:num w:numId="23">
    <w:abstractNumId w:val="2"/>
  </w:num>
  <w:num w:numId="24">
    <w:abstractNumId w:val="17"/>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1D"/>
    <w:rsid w:val="000017E2"/>
    <w:rsid w:val="00011AE1"/>
    <w:rsid w:val="00052FB4"/>
    <w:rsid w:val="00077476"/>
    <w:rsid w:val="0008707A"/>
    <w:rsid w:val="00087C75"/>
    <w:rsid w:val="00093371"/>
    <w:rsid w:val="000942CB"/>
    <w:rsid w:val="000C356E"/>
    <w:rsid w:val="000F392D"/>
    <w:rsid w:val="00126CCA"/>
    <w:rsid w:val="00143BBA"/>
    <w:rsid w:val="00155C72"/>
    <w:rsid w:val="0017242A"/>
    <w:rsid w:val="001B56A9"/>
    <w:rsid w:val="001F1D0D"/>
    <w:rsid w:val="00254E5B"/>
    <w:rsid w:val="00281D98"/>
    <w:rsid w:val="00293E4B"/>
    <w:rsid w:val="00295DFD"/>
    <w:rsid w:val="00297DFC"/>
    <w:rsid w:val="002B204B"/>
    <w:rsid w:val="002B269E"/>
    <w:rsid w:val="002F18C5"/>
    <w:rsid w:val="00301F37"/>
    <w:rsid w:val="00322E17"/>
    <w:rsid w:val="00323D14"/>
    <w:rsid w:val="003446AC"/>
    <w:rsid w:val="003B733C"/>
    <w:rsid w:val="003D2DAA"/>
    <w:rsid w:val="0041184F"/>
    <w:rsid w:val="004312B6"/>
    <w:rsid w:val="004329EB"/>
    <w:rsid w:val="004411CC"/>
    <w:rsid w:val="00445AEC"/>
    <w:rsid w:val="00484871"/>
    <w:rsid w:val="004923CE"/>
    <w:rsid w:val="004A048D"/>
    <w:rsid w:val="004A21CC"/>
    <w:rsid w:val="004D0EA0"/>
    <w:rsid w:val="004F42B7"/>
    <w:rsid w:val="00507251"/>
    <w:rsid w:val="00536655"/>
    <w:rsid w:val="005367FE"/>
    <w:rsid w:val="00565FDA"/>
    <w:rsid w:val="00585539"/>
    <w:rsid w:val="005B2689"/>
    <w:rsid w:val="005B7C52"/>
    <w:rsid w:val="005C7E4E"/>
    <w:rsid w:val="005D1E89"/>
    <w:rsid w:val="006019AC"/>
    <w:rsid w:val="00607B42"/>
    <w:rsid w:val="00612985"/>
    <w:rsid w:val="00622DA0"/>
    <w:rsid w:val="00644CEE"/>
    <w:rsid w:val="00657E2E"/>
    <w:rsid w:val="00693349"/>
    <w:rsid w:val="006A311D"/>
    <w:rsid w:val="006B0D66"/>
    <w:rsid w:val="006D1B0C"/>
    <w:rsid w:val="006E077E"/>
    <w:rsid w:val="0070172B"/>
    <w:rsid w:val="00726602"/>
    <w:rsid w:val="007272CC"/>
    <w:rsid w:val="007367B1"/>
    <w:rsid w:val="007368EB"/>
    <w:rsid w:val="00741928"/>
    <w:rsid w:val="00742912"/>
    <w:rsid w:val="0075507B"/>
    <w:rsid w:val="00761300"/>
    <w:rsid w:val="007F189D"/>
    <w:rsid w:val="0084306F"/>
    <w:rsid w:val="00843EDD"/>
    <w:rsid w:val="008641B3"/>
    <w:rsid w:val="008944A9"/>
    <w:rsid w:val="00896CE6"/>
    <w:rsid w:val="008A05A2"/>
    <w:rsid w:val="008A1B1C"/>
    <w:rsid w:val="008A29C0"/>
    <w:rsid w:val="008A3C5D"/>
    <w:rsid w:val="008A4D2C"/>
    <w:rsid w:val="008B1398"/>
    <w:rsid w:val="008C3C15"/>
    <w:rsid w:val="008D18ED"/>
    <w:rsid w:val="008E3C8D"/>
    <w:rsid w:val="008E51FF"/>
    <w:rsid w:val="008F003E"/>
    <w:rsid w:val="00927345"/>
    <w:rsid w:val="00974EF8"/>
    <w:rsid w:val="009A1663"/>
    <w:rsid w:val="009E0E8D"/>
    <w:rsid w:val="009E664E"/>
    <w:rsid w:val="00A93E82"/>
    <w:rsid w:val="00A94B99"/>
    <w:rsid w:val="00AA5613"/>
    <w:rsid w:val="00AB4E5E"/>
    <w:rsid w:val="00AF2E4E"/>
    <w:rsid w:val="00B22E12"/>
    <w:rsid w:val="00B3002B"/>
    <w:rsid w:val="00B71416"/>
    <w:rsid w:val="00B85921"/>
    <w:rsid w:val="00B91F9E"/>
    <w:rsid w:val="00BA2D15"/>
    <w:rsid w:val="00BA4CC9"/>
    <w:rsid w:val="00BC08F5"/>
    <w:rsid w:val="00BC23A1"/>
    <w:rsid w:val="00BF3466"/>
    <w:rsid w:val="00C00289"/>
    <w:rsid w:val="00C3096F"/>
    <w:rsid w:val="00C36FE6"/>
    <w:rsid w:val="00C556DF"/>
    <w:rsid w:val="00C81C7E"/>
    <w:rsid w:val="00CC5F44"/>
    <w:rsid w:val="00CC712B"/>
    <w:rsid w:val="00CE1194"/>
    <w:rsid w:val="00CF54C7"/>
    <w:rsid w:val="00D0233F"/>
    <w:rsid w:val="00D0391D"/>
    <w:rsid w:val="00D058D9"/>
    <w:rsid w:val="00D303BC"/>
    <w:rsid w:val="00D30628"/>
    <w:rsid w:val="00D36560"/>
    <w:rsid w:val="00DC3352"/>
    <w:rsid w:val="00DE4C51"/>
    <w:rsid w:val="00E153A2"/>
    <w:rsid w:val="00E61AE5"/>
    <w:rsid w:val="00E8279F"/>
    <w:rsid w:val="00E86DBE"/>
    <w:rsid w:val="00EA6ECE"/>
    <w:rsid w:val="00ED32E6"/>
    <w:rsid w:val="00ED3824"/>
    <w:rsid w:val="00EE50C5"/>
    <w:rsid w:val="00EE71D6"/>
    <w:rsid w:val="00EF71E4"/>
    <w:rsid w:val="00F156A1"/>
    <w:rsid w:val="00F314DF"/>
    <w:rsid w:val="00F86D30"/>
    <w:rsid w:val="00FA2D9F"/>
    <w:rsid w:val="00FB6184"/>
    <w:rsid w:val="00FC0CA0"/>
    <w:rsid w:val="00FC79E2"/>
    <w:rsid w:val="00FD5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411C"/>
  <w15:docId w15:val="{C4F12A39-742D-455D-A4B2-EDC01AC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3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5539"/>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раздел,ãëàâà,новая страница,Заголовок 1 Знак1 Знак1,Заголовок 1 Знак Знак Знак,Заголовок 1 Знак Знак Знак Знак Знак1,Заголовок 1 Знак Знак Знак Знак Знак Знак,Заголовок 1 Знак1 Знак Знак,1.,Заголовок 01"/>
    <w:basedOn w:val="a1"/>
    <w:next w:val="a1"/>
    <w:link w:val="10"/>
    <w:uiPriority w:val="9"/>
    <w:qFormat/>
    <w:rsid w:val="006A311D"/>
    <w:pPr>
      <w:keepNext/>
      <w:spacing w:before="240" w:after="60"/>
      <w:outlineLvl w:val="0"/>
    </w:pPr>
    <w:rPr>
      <w:rFonts w:ascii="Arial" w:hAnsi="Arial"/>
      <w:b/>
      <w:bCs/>
      <w:kern w:val="32"/>
      <w:sz w:val="32"/>
      <w:szCs w:val="32"/>
    </w:rPr>
  </w:style>
  <w:style w:type="paragraph" w:styleId="20">
    <w:name w:val="heading 2"/>
    <w:aliases w:val="h2,заголовок2,1. Заголовок 2 Знак,Заголовок 21,заголовок21,1. Заголовок 2 Знак1,1. Заголовок 2 Знак2,Заголовок 2-Подзаголовок"/>
    <w:basedOn w:val="a1"/>
    <w:next w:val="a1"/>
    <w:link w:val="21"/>
    <w:semiHidden/>
    <w:unhideWhenUsed/>
    <w:qFormat/>
    <w:rsid w:val="006A311D"/>
    <w:pPr>
      <w:keepNext/>
      <w:spacing w:before="240" w:after="60"/>
      <w:outlineLvl w:val="1"/>
    </w:pPr>
    <w:rPr>
      <w:rFonts w:ascii="Arial" w:hAnsi="Arial"/>
      <w:b/>
      <w:bCs/>
      <w:i/>
      <w:iCs/>
      <w:sz w:val="28"/>
      <w:szCs w:val="28"/>
    </w:rPr>
  </w:style>
  <w:style w:type="paragraph" w:styleId="3">
    <w:name w:val="heading 3"/>
    <w:aliases w:val="H3,- 1.1.1,Заголовок 3 пункт УГТП,Подпункт"/>
    <w:basedOn w:val="a1"/>
    <w:next w:val="a1"/>
    <w:link w:val="30"/>
    <w:semiHidden/>
    <w:unhideWhenUsed/>
    <w:qFormat/>
    <w:rsid w:val="006A311D"/>
    <w:pPr>
      <w:keepNext/>
      <w:ind w:firstLine="567"/>
      <w:outlineLvl w:val="2"/>
    </w:pPr>
    <w:rPr>
      <w:szCs w:val="20"/>
    </w:rPr>
  </w:style>
  <w:style w:type="paragraph" w:styleId="4">
    <w:name w:val="heading 4"/>
    <w:aliases w:val="Заголовок 4 подпункт УГТП"/>
    <w:basedOn w:val="a1"/>
    <w:next w:val="a1"/>
    <w:link w:val="40"/>
    <w:semiHidden/>
    <w:unhideWhenUsed/>
    <w:qFormat/>
    <w:rsid w:val="006A311D"/>
    <w:pPr>
      <w:keepNext/>
      <w:ind w:right="1409" w:hanging="1413"/>
      <w:jc w:val="center"/>
      <w:outlineLvl w:val="3"/>
    </w:pPr>
    <w:rPr>
      <w:szCs w:val="20"/>
    </w:rPr>
  </w:style>
  <w:style w:type="paragraph" w:styleId="5">
    <w:name w:val="heading 5"/>
    <w:basedOn w:val="a1"/>
    <w:next w:val="a1"/>
    <w:link w:val="50"/>
    <w:uiPriority w:val="9"/>
    <w:semiHidden/>
    <w:unhideWhenUsed/>
    <w:qFormat/>
    <w:rsid w:val="006A311D"/>
    <w:pPr>
      <w:keepNext/>
      <w:ind w:left="-391" w:hanging="1"/>
      <w:outlineLvl w:val="4"/>
    </w:pPr>
    <w:rPr>
      <w:szCs w:val="20"/>
    </w:rPr>
  </w:style>
  <w:style w:type="paragraph" w:styleId="6">
    <w:name w:val="heading 6"/>
    <w:basedOn w:val="a1"/>
    <w:next w:val="a1"/>
    <w:link w:val="60"/>
    <w:semiHidden/>
    <w:unhideWhenUsed/>
    <w:qFormat/>
    <w:rsid w:val="006A311D"/>
    <w:pPr>
      <w:keepNext/>
      <w:outlineLvl w:val="5"/>
    </w:pPr>
    <w:rPr>
      <w:b/>
      <w:szCs w:val="20"/>
    </w:rPr>
  </w:style>
  <w:style w:type="paragraph" w:styleId="7">
    <w:name w:val="heading 7"/>
    <w:basedOn w:val="a1"/>
    <w:next w:val="a1"/>
    <w:link w:val="70"/>
    <w:qFormat/>
    <w:rsid w:val="006A311D"/>
    <w:pPr>
      <w:keepNext/>
      <w:ind w:firstLine="709"/>
      <w:jc w:val="center"/>
      <w:outlineLvl w:val="6"/>
    </w:pPr>
    <w:rPr>
      <w:rFonts w:ascii="Calibri" w:eastAsia="Calibri" w:hAnsi="Calibri" w:cs="Calibri"/>
    </w:rPr>
  </w:style>
  <w:style w:type="paragraph" w:styleId="8">
    <w:name w:val="heading 8"/>
    <w:basedOn w:val="a1"/>
    <w:next w:val="a1"/>
    <w:link w:val="80"/>
    <w:semiHidden/>
    <w:unhideWhenUsed/>
    <w:qFormat/>
    <w:rsid w:val="006A311D"/>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6A311D"/>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лава Знак,раздел Знак,ãëàâà Знак,новая страница Знак,Заголовок 1 Знак1 Знак1 Знак,Заголовок 1 Знак Знак Знак Знак,Заголовок 1 Знак Знак Знак Знак Знак1 Знак,Заголовок 1 Знак Знак Знак Знак Знак Знак Знак,1. Знак,Заголовок 01 Знак"/>
    <w:basedOn w:val="a2"/>
    <w:link w:val="1"/>
    <w:uiPriority w:val="9"/>
    <w:rsid w:val="006A311D"/>
    <w:rPr>
      <w:rFonts w:ascii="Arial" w:eastAsia="Times New Roman" w:hAnsi="Arial" w:cs="Times New Roman"/>
      <w:b/>
      <w:bCs/>
      <w:kern w:val="32"/>
      <w:sz w:val="32"/>
      <w:szCs w:val="32"/>
      <w:lang w:eastAsia="ru-RU"/>
    </w:rPr>
  </w:style>
  <w:style w:type="character" w:customStyle="1" w:styleId="21">
    <w:name w:val="Заголовок 2 Знак"/>
    <w:aliases w:val="h2 Знак,заголовок2 Знак,1. Заголовок 2 Знак Знак,Заголовок 21 Знак,заголовок21 Знак,1. Заголовок 2 Знак1 Знак,1. Заголовок 2 Знак2 Знак,Заголовок 2-Подзаголовок Знак"/>
    <w:basedOn w:val="a2"/>
    <w:link w:val="20"/>
    <w:semiHidden/>
    <w:rsid w:val="006A311D"/>
    <w:rPr>
      <w:rFonts w:ascii="Arial" w:eastAsia="Times New Roman" w:hAnsi="Arial" w:cs="Times New Roman"/>
      <w:b/>
      <w:bCs/>
      <w:i/>
      <w:iCs/>
      <w:sz w:val="28"/>
      <w:szCs w:val="28"/>
      <w:lang w:eastAsia="ru-RU"/>
    </w:rPr>
  </w:style>
  <w:style w:type="character" w:customStyle="1" w:styleId="70">
    <w:name w:val="Заголовок 7 Знак"/>
    <w:basedOn w:val="a2"/>
    <w:link w:val="7"/>
    <w:rsid w:val="006A311D"/>
    <w:rPr>
      <w:rFonts w:ascii="Calibri" w:eastAsia="Calibri" w:hAnsi="Calibri" w:cs="Calibri"/>
      <w:sz w:val="24"/>
      <w:szCs w:val="24"/>
      <w:lang w:eastAsia="ru-RU"/>
    </w:rPr>
  </w:style>
  <w:style w:type="character" w:customStyle="1" w:styleId="80">
    <w:name w:val="Заголовок 8 Знак"/>
    <w:basedOn w:val="a2"/>
    <w:link w:val="8"/>
    <w:semiHidden/>
    <w:rsid w:val="006A311D"/>
    <w:rPr>
      <w:rFonts w:asciiTheme="majorHAnsi" w:eastAsiaTheme="majorEastAsia" w:hAnsiTheme="majorHAnsi" w:cstheme="majorBidi"/>
      <w:color w:val="272727" w:themeColor="text1" w:themeTint="D8"/>
      <w:sz w:val="21"/>
      <w:szCs w:val="21"/>
      <w:lang w:eastAsia="ru-RU"/>
    </w:rPr>
  </w:style>
  <w:style w:type="character" w:customStyle="1" w:styleId="30">
    <w:name w:val="Заголовок 3 Знак"/>
    <w:aliases w:val="H3 Знак,- 1.1.1 Знак,Заголовок 3 пункт УГТП Знак,Подпункт Знак"/>
    <w:basedOn w:val="a2"/>
    <w:link w:val="3"/>
    <w:semiHidden/>
    <w:rsid w:val="006A311D"/>
    <w:rPr>
      <w:rFonts w:ascii="Times New Roman" w:eastAsia="Times New Roman" w:hAnsi="Times New Roman" w:cs="Times New Roman"/>
      <w:sz w:val="24"/>
      <w:szCs w:val="20"/>
      <w:lang w:eastAsia="ru-RU"/>
    </w:rPr>
  </w:style>
  <w:style w:type="character" w:customStyle="1" w:styleId="40">
    <w:name w:val="Заголовок 4 Знак"/>
    <w:aliases w:val="Заголовок 4 подпункт УГТП Знак"/>
    <w:basedOn w:val="a2"/>
    <w:link w:val="4"/>
    <w:semiHidden/>
    <w:rsid w:val="006A311D"/>
    <w:rPr>
      <w:rFonts w:ascii="Times New Roman" w:eastAsia="Times New Roman" w:hAnsi="Times New Roman" w:cs="Times New Roman"/>
      <w:sz w:val="24"/>
      <w:szCs w:val="20"/>
      <w:lang w:eastAsia="ru-RU"/>
    </w:rPr>
  </w:style>
  <w:style w:type="character" w:customStyle="1" w:styleId="50">
    <w:name w:val="Заголовок 5 Знак"/>
    <w:basedOn w:val="a2"/>
    <w:link w:val="5"/>
    <w:uiPriority w:val="9"/>
    <w:semiHidden/>
    <w:rsid w:val="006A311D"/>
    <w:rPr>
      <w:rFonts w:ascii="Times New Roman" w:eastAsia="Times New Roman" w:hAnsi="Times New Roman" w:cs="Times New Roman"/>
      <w:sz w:val="24"/>
      <w:szCs w:val="20"/>
      <w:lang w:eastAsia="ru-RU"/>
    </w:rPr>
  </w:style>
  <w:style w:type="character" w:customStyle="1" w:styleId="60">
    <w:name w:val="Заголовок 6 Знак"/>
    <w:basedOn w:val="a2"/>
    <w:link w:val="6"/>
    <w:semiHidden/>
    <w:rsid w:val="006A311D"/>
    <w:rPr>
      <w:rFonts w:ascii="Times New Roman" w:eastAsia="Times New Roman" w:hAnsi="Times New Roman" w:cs="Times New Roman"/>
      <w:b/>
      <w:sz w:val="24"/>
      <w:szCs w:val="20"/>
      <w:lang w:eastAsia="ru-RU"/>
    </w:rPr>
  </w:style>
  <w:style w:type="character" w:customStyle="1" w:styleId="90">
    <w:name w:val="Заголовок 9 Знак"/>
    <w:basedOn w:val="a2"/>
    <w:link w:val="9"/>
    <w:semiHidden/>
    <w:rsid w:val="006A311D"/>
    <w:rPr>
      <w:rFonts w:asciiTheme="majorHAnsi" w:eastAsiaTheme="majorEastAsia" w:hAnsiTheme="majorHAnsi" w:cstheme="majorBidi"/>
      <w:i/>
      <w:iCs/>
      <w:color w:val="272727" w:themeColor="text1" w:themeTint="D8"/>
      <w:sz w:val="21"/>
      <w:szCs w:val="21"/>
      <w:lang w:eastAsia="ru-RU"/>
    </w:rPr>
  </w:style>
  <w:style w:type="paragraph" w:customStyle="1" w:styleId="a5">
    <w:name w:val="Д.к.н.: Таблица"/>
    <w:basedOn w:val="a1"/>
    <w:autoRedefine/>
    <w:uiPriority w:val="99"/>
    <w:rsid w:val="006A311D"/>
    <w:pPr>
      <w:spacing w:line="264" w:lineRule="auto"/>
      <w:ind w:firstLine="709"/>
      <w:jc w:val="both"/>
    </w:pPr>
    <w:rPr>
      <w:sz w:val="26"/>
      <w:szCs w:val="26"/>
      <w:lang w:val="en-US"/>
    </w:rPr>
  </w:style>
  <w:style w:type="paragraph" w:customStyle="1" w:styleId="ConsPlusNormal">
    <w:name w:val="ConsPlusNormal"/>
    <w:link w:val="ConsPlusNormal0"/>
    <w:qFormat/>
    <w:rsid w:val="006A311D"/>
    <w:pPr>
      <w:widowControl w:val="0"/>
      <w:suppressAutoHyphens/>
      <w:autoSpaceDE w:val="0"/>
      <w:spacing w:after="0" w:line="240" w:lineRule="auto"/>
      <w:ind w:firstLine="720"/>
      <w:jc w:val="both"/>
    </w:pPr>
    <w:rPr>
      <w:rFonts w:ascii="Arial" w:eastAsia="Calibri" w:hAnsi="Arial" w:cs="Arial"/>
      <w:color w:val="202020"/>
      <w:sz w:val="24"/>
      <w:szCs w:val="24"/>
      <w:lang w:eastAsia="ar-SA"/>
    </w:rPr>
  </w:style>
  <w:style w:type="character" w:customStyle="1" w:styleId="ConsPlusNormal0">
    <w:name w:val="ConsPlusNormal Знак"/>
    <w:link w:val="ConsPlusNormal"/>
    <w:locked/>
    <w:rsid w:val="006A311D"/>
    <w:rPr>
      <w:rFonts w:ascii="Arial" w:eastAsia="Calibri" w:hAnsi="Arial" w:cs="Arial"/>
      <w:color w:val="202020"/>
      <w:sz w:val="24"/>
      <w:szCs w:val="24"/>
      <w:lang w:eastAsia="ar-SA"/>
    </w:rPr>
  </w:style>
  <w:style w:type="paragraph" w:customStyle="1" w:styleId="11">
    <w:name w:val="Знак Знак1"/>
    <w:basedOn w:val="a1"/>
    <w:uiPriority w:val="99"/>
    <w:rsid w:val="006A311D"/>
    <w:pPr>
      <w:spacing w:after="160" w:line="240" w:lineRule="exact"/>
    </w:pPr>
    <w:rPr>
      <w:rFonts w:ascii="Verdana" w:eastAsia="Calibri" w:hAnsi="Verdana" w:cs="Verdana"/>
      <w:sz w:val="20"/>
      <w:szCs w:val="20"/>
      <w:lang w:val="en-US" w:eastAsia="en-US"/>
    </w:rPr>
  </w:style>
  <w:style w:type="paragraph" w:customStyle="1" w:styleId="110">
    <w:name w:val="Знак Знак11"/>
    <w:basedOn w:val="a1"/>
    <w:uiPriority w:val="99"/>
    <w:rsid w:val="006A311D"/>
    <w:pPr>
      <w:spacing w:after="160" w:line="240" w:lineRule="exact"/>
    </w:pPr>
    <w:rPr>
      <w:rFonts w:ascii="Verdana" w:eastAsia="Calibri" w:hAnsi="Verdana" w:cs="Verdana"/>
      <w:sz w:val="20"/>
      <w:szCs w:val="20"/>
      <w:lang w:val="en-US" w:eastAsia="en-US"/>
    </w:rPr>
  </w:style>
  <w:style w:type="paragraph" w:styleId="a6">
    <w:name w:val="Balloon Text"/>
    <w:basedOn w:val="a1"/>
    <w:link w:val="a7"/>
    <w:semiHidden/>
    <w:unhideWhenUsed/>
    <w:rsid w:val="006A311D"/>
    <w:rPr>
      <w:rFonts w:ascii="Tahoma" w:hAnsi="Tahoma" w:cs="Tahoma"/>
      <w:sz w:val="16"/>
      <w:szCs w:val="16"/>
    </w:rPr>
  </w:style>
  <w:style w:type="character" w:customStyle="1" w:styleId="a7">
    <w:name w:val="Текст выноски Знак"/>
    <w:basedOn w:val="a2"/>
    <w:link w:val="a6"/>
    <w:semiHidden/>
    <w:rsid w:val="006A311D"/>
    <w:rPr>
      <w:rFonts w:ascii="Tahoma" w:eastAsia="Times New Roman" w:hAnsi="Tahoma" w:cs="Tahoma"/>
      <w:sz w:val="16"/>
      <w:szCs w:val="16"/>
      <w:lang w:eastAsia="ru-RU"/>
    </w:rPr>
  </w:style>
  <w:style w:type="character" w:customStyle="1" w:styleId="a8">
    <w:name w:val="Текст примечания Знак"/>
    <w:basedOn w:val="a2"/>
    <w:link w:val="a9"/>
    <w:uiPriority w:val="99"/>
    <w:semiHidden/>
    <w:rsid w:val="006A311D"/>
    <w:rPr>
      <w:rFonts w:ascii="Times New Roman" w:eastAsia="Times New Roman" w:hAnsi="Times New Roman" w:cs="Times New Roman"/>
      <w:sz w:val="20"/>
      <w:szCs w:val="20"/>
      <w:lang w:eastAsia="ru-RU"/>
    </w:rPr>
  </w:style>
  <w:style w:type="paragraph" w:styleId="a9">
    <w:name w:val="annotation text"/>
    <w:basedOn w:val="a1"/>
    <w:link w:val="a8"/>
    <w:uiPriority w:val="99"/>
    <w:semiHidden/>
    <w:unhideWhenUsed/>
    <w:rsid w:val="006A311D"/>
    <w:rPr>
      <w:sz w:val="20"/>
      <w:szCs w:val="20"/>
    </w:rPr>
  </w:style>
  <w:style w:type="character" w:customStyle="1" w:styleId="aa">
    <w:name w:val="Тема примечания Знак"/>
    <w:basedOn w:val="a8"/>
    <w:link w:val="ab"/>
    <w:uiPriority w:val="99"/>
    <w:semiHidden/>
    <w:rsid w:val="006A311D"/>
    <w:rPr>
      <w:rFonts w:ascii="Times New Roman" w:eastAsia="Times New Roman" w:hAnsi="Times New Roman" w:cs="Times New Roman"/>
      <w:b/>
      <w:bCs/>
      <w:sz w:val="20"/>
      <w:szCs w:val="20"/>
      <w:lang w:eastAsia="ru-RU"/>
    </w:rPr>
  </w:style>
  <w:style w:type="paragraph" w:styleId="ab">
    <w:name w:val="annotation subject"/>
    <w:basedOn w:val="a9"/>
    <w:next w:val="a9"/>
    <w:link w:val="aa"/>
    <w:uiPriority w:val="99"/>
    <w:semiHidden/>
    <w:unhideWhenUsed/>
    <w:rsid w:val="006A311D"/>
    <w:rPr>
      <w:b/>
      <w:bCs/>
    </w:rPr>
  </w:style>
  <w:style w:type="paragraph" w:styleId="ac">
    <w:name w:val="header"/>
    <w:aliases w:val="ВерхКолонтитул"/>
    <w:basedOn w:val="a1"/>
    <w:link w:val="ad"/>
    <w:uiPriority w:val="99"/>
    <w:unhideWhenUsed/>
    <w:qFormat/>
    <w:rsid w:val="006A311D"/>
    <w:pPr>
      <w:tabs>
        <w:tab w:val="center" w:pos="4677"/>
        <w:tab w:val="right" w:pos="9355"/>
      </w:tabs>
    </w:pPr>
  </w:style>
  <w:style w:type="character" w:customStyle="1" w:styleId="ad">
    <w:name w:val="Верхний колонтитул Знак"/>
    <w:aliases w:val="ВерхКолонтитул Знак"/>
    <w:basedOn w:val="a2"/>
    <w:link w:val="ac"/>
    <w:uiPriority w:val="99"/>
    <w:rsid w:val="006A311D"/>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6A311D"/>
    <w:pPr>
      <w:tabs>
        <w:tab w:val="center" w:pos="4677"/>
        <w:tab w:val="right" w:pos="9355"/>
      </w:tabs>
    </w:pPr>
  </w:style>
  <w:style w:type="character" w:customStyle="1" w:styleId="af">
    <w:name w:val="Нижний колонтитул Знак"/>
    <w:basedOn w:val="a2"/>
    <w:link w:val="ae"/>
    <w:uiPriority w:val="99"/>
    <w:rsid w:val="006A311D"/>
    <w:rPr>
      <w:rFonts w:ascii="Times New Roman" w:eastAsia="Times New Roman" w:hAnsi="Times New Roman" w:cs="Times New Roman"/>
      <w:sz w:val="24"/>
      <w:szCs w:val="24"/>
      <w:lang w:eastAsia="ru-RU"/>
    </w:rPr>
  </w:style>
  <w:style w:type="paragraph" w:styleId="af0">
    <w:name w:val="List Paragraph"/>
    <w:aliases w:val="Абзац,385Список,Общий_К,List Paragraph,Нумерованый список,Абзац вправо-1,Абзац вправо-11,List Paragraph11,Абзац вправо-12,List Paragraph12,Абзац вправо-111,List Paragraph111,Абзац вправо-13,List Paragraph13,Абзац вправо-112"/>
    <w:basedOn w:val="a1"/>
    <w:link w:val="af1"/>
    <w:uiPriority w:val="34"/>
    <w:qFormat/>
    <w:rsid w:val="006A311D"/>
    <w:pPr>
      <w:ind w:left="720"/>
      <w:contextualSpacing/>
    </w:pPr>
  </w:style>
  <w:style w:type="character" w:customStyle="1" w:styleId="af1">
    <w:name w:val="Абзац списка Знак"/>
    <w:aliases w:val="Абзац Знак,385Список Знак,Общий_К Знак,List Paragraph Знак,Нумерованый список Знак,Абзац вправо-1 Знак,Абзац вправо-11 Знак,List Paragraph11 Знак,Абзац вправо-12 Знак,List Paragraph12 Знак,Абзац вправо-111 Знак,List Paragraph111 Знак"/>
    <w:link w:val="af0"/>
    <w:uiPriority w:val="34"/>
    <w:locked/>
    <w:rsid w:val="006A311D"/>
    <w:rPr>
      <w:rFonts w:ascii="Times New Roman" w:eastAsia="Times New Roman" w:hAnsi="Times New Roman" w:cs="Times New Roman"/>
      <w:sz w:val="24"/>
      <w:szCs w:val="24"/>
      <w:lang w:eastAsia="ru-RU"/>
    </w:rPr>
  </w:style>
  <w:style w:type="character" w:styleId="af2">
    <w:name w:val="Hyperlink"/>
    <w:basedOn w:val="a2"/>
    <w:uiPriority w:val="99"/>
    <w:unhideWhenUsed/>
    <w:rsid w:val="006A311D"/>
    <w:rPr>
      <w:color w:val="0000FF" w:themeColor="hyperlink"/>
      <w:u w:val="single"/>
    </w:rPr>
  </w:style>
  <w:style w:type="character" w:styleId="af3">
    <w:name w:val="Emphasis"/>
    <w:uiPriority w:val="20"/>
    <w:qFormat/>
    <w:rsid w:val="006A311D"/>
    <w:rPr>
      <w:rFonts w:ascii="Arial Black" w:hAnsi="Arial Black" w:cs="Arial Black" w:hint="default"/>
      <w:i w:val="0"/>
      <w:iCs w:val="0"/>
      <w:spacing w:val="-4"/>
      <w:sz w:val="18"/>
      <w:szCs w:val="18"/>
    </w:rPr>
  </w:style>
  <w:style w:type="character" w:customStyle="1" w:styleId="111">
    <w:name w:val="Заголовок 1 Знак1"/>
    <w:aliases w:val="глава Знак1,раздел Знак1,ãëàâà Знак1,новая страница Знак1,Заголовок 1 Знак1 Знак1 Знак1,Заголовок 1 Знак Знак Знак Знак1,Заголовок 1 Знак Знак Знак Знак Знак1 Знак1,Заголовок 1 Знак Знак Знак Знак Знак Знак Знак1,1. Знак1"/>
    <w:basedOn w:val="a2"/>
    <w:uiPriority w:val="9"/>
    <w:rsid w:val="006A311D"/>
    <w:rPr>
      <w:rFonts w:asciiTheme="majorHAnsi" w:eastAsiaTheme="majorEastAsia" w:hAnsiTheme="majorHAnsi" w:cstheme="majorBidi"/>
      <w:color w:val="365F91" w:themeColor="accent1" w:themeShade="BF"/>
      <w:sz w:val="32"/>
      <w:szCs w:val="32"/>
      <w:lang w:eastAsia="ru-RU"/>
    </w:rPr>
  </w:style>
  <w:style w:type="character" w:customStyle="1" w:styleId="af4">
    <w:name w:val="Название объекта Знак"/>
    <w:aliases w:val="Номер объекта Знак,Знак Знак2,Название объекта Знак1 Знак Знак,Название объекта Знак2 Знак Знак Знак Знак,Название объекта Знак1 Знак Знак Знак Знак Знак,Название объекта Знак Знак Знак Знак Знак Знак Знак"/>
    <w:link w:val="af5"/>
    <w:semiHidden/>
    <w:locked/>
    <w:rsid w:val="006A311D"/>
    <w:rPr>
      <w:rFonts w:ascii="Times New Roman" w:eastAsia="Times New Roman" w:hAnsi="Times New Roman"/>
      <w:b/>
      <w:bCs/>
    </w:rPr>
  </w:style>
  <w:style w:type="paragraph" w:styleId="af5">
    <w:name w:val="caption"/>
    <w:aliases w:val="Номер объекта,Знак,Название объекта Знак1 Знак,Название объекта Знак2 Знак Знак Знак,Название объекта Знак1 Знак Знак Знак Знак,Название объекта Знак Знак Знак Знак Знак Знак"/>
    <w:basedOn w:val="a1"/>
    <w:next w:val="a1"/>
    <w:link w:val="af4"/>
    <w:semiHidden/>
    <w:unhideWhenUsed/>
    <w:qFormat/>
    <w:rsid w:val="006A311D"/>
    <w:rPr>
      <w:rFonts w:cstheme="minorBidi"/>
      <w:b/>
      <w:bCs/>
      <w:sz w:val="22"/>
      <w:szCs w:val="22"/>
      <w:lang w:eastAsia="en-US"/>
    </w:rPr>
  </w:style>
  <w:style w:type="character" w:customStyle="1" w:styleId="12">
    <w:name w:val="Заголовок Знак1"/>
    <w:basedOn w:val="a2"/>
    <w:link w:val="af6"/>
    <w:locked/>
    <w:rsid w:val="006A311D"/>
    <w:rPr>
      <w:rFonts w:asciiTheme="majorHAnsi" w:eastAsiaTheme="majorEastAsia" w:hAnsiTheme="majorHAnsi" w:cstheme="majorBidi"/>
      <w:spacing w:val="-10"/>
      <w:kern w:val="28"/>
      <w:sz w:val="56"/>
      <w:szCs w:val="56"/>
    </w:rPr>
  </w:style>
  <w:style w:type="paragraph" w:styleId="af6">
    <w:name w:val="Title"/>
    <w:basedOn w:val="a1"/>
    <w:next w:val="a1"/>
    <w:link w:val="12"/>
    <w:qFormat/>
    <w:rsid w:val="006A311D"/>
    <w:pPr>
      <w:contextualSpacing/>
    </w:pPr>
    <w:rPr>
      <w:rFonts w:asciiTheme="majorHAnsi" w:eastAsiaTheme="majorEastAsia" w:hAnsiTheme="majorHAnsi" w:cstheme="majorBidi"/>
      <w:spacing w:val="-10"/>
      <w:kern w:val="28"/>
      <w:sz w:val="56"/>
      <w:szCs w:val="56"/>
      <w:lang w:eastAsia="en-US"/>
    </w:rPr>
  </w:style>
  <w:style w:type="character" w:customStyle="1" w:styleId="af7">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2"/>
    <w:link w:val="af8"/>
    <w:semiHidden/>
    <w:locked/>
    <w:rsid w:val="006A311D"/>
    <w:rPr>
      <w:rFonts w:ascii="Times New Roman" w:eastAsia="Times New Roman" w:hAnsi="Times New Roman"/>
      <w:sz w:val="24"/>
    </w:rPr>
  </w:style>
  <w:style w:type="paragraph" w:styleId="af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1"/>
    <w:link w:val="af7"/>
    <w:semiHidden/>
    <w:unhideWhenUsed/>
    <w:qFormat/>
    <w:rsid w:val="006A311D"/>
    <w:rPr>
      <w:rFonts w:cstheme="minorBidi"/>
      <w:szCs w:val="22"/>
      <w:lang w:eastAsia="en-US"/>
    </w:rPr>
  </w:style>
  <w:style w:type="character" w:customStyle="1" w:styleId="13">
    <w:name w:val="Основной текст Знак1"/>
    <w:aliases w:val="Табличный Знак1,Табличный1 Знак1,Табличный2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
    <w:basedOn w:val="a2"/>
    <w:semiHidden/>
    <w:rsid w:val="006A311D"/>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2"/>
    <w:link w:val="afa"/>
    <w:semiHidden/>
    <w:locked/>
    <w:rsid w:val="006A311D"/>
    <w:rPr>
      <w:rFonts w:ascii="Times New Roman" w:eastAsia="Times New Roman" w:hAnsi="Times New Roman"/>
      <w:sz w:val="24"/>
    </w:rPr>
  </w:style>
  <w:style w:type="paragraph" w:styleId="afa">
    <w:name w:val="Body Text Indent"/>
    <w:basedOn w:val="a1"/>
    <w:link w:val="af9"/>
    <w:semiHidden/>
    <w:unhideWhenUsed/>
    <w:rsid w:val="006A311D"/>
    <w:pPr>
      <w:spacing w:after="120" w:line="276" w:lineRule="auto"/>
      <w:ind w:left="283"/>
    </w:pPr>
    <w:rPr>
      <w:rFonts w:cstheme="minorBidi"/>
      <w:szCs w:val="22"/>
      <w:lang w:eastAsia="en-US"/>
    </w:rPr>
  </w:style>
  <w:style w:type="character" w:customStyle="1" w:styleId="22">
    <w:name w:val="Основной текст 2 Знак"/>
    <w:basedOn w:val="a2"/>
    <w:link w:val="23"/>
    <w:semiHidden/>
    <w:locked/>
    <w:rsid w:val="006A311D"/>
    <w:rPr>
      <w:rFonts w:ascii="Times New Roman" w:eastAsia="Times New Roman" w:hAnsi="Times New Roman"/>
      <w:sz w:val="24"/>
    </w:rPr>
  </w:style>
  <w:style w:type="paragraph" w:styleId="23">
    <w:name w:val="Body Text 2"/>
    <w:basedOn w:val="a1"/>
    <w:link w:val="22"/>
    <w:semiHidden/>
    <w:unhideWhenUsed/>
    <w:rsid w:val="006A311D"/>
    <w:pPr>
      <w:spacing w:after="120" w:line="480" w:lineRule="auto"/>
    </w:pPr>
    <w:rPr>
      <w:rFonts w:cstheme="minorBidi"/>
      <w:szCs w:val="22"/>
      <w:lang w:eastAsia="en-US"/>
    </w:rPr>
  </w:style>
  <w:style w:type="character" w:customStyle="1" w:styleId="31">
    <w:name w:val="Основной текст 3 Знак"/>
    <w:basedOn w:val="a2"/>
    <w:link w:val="32"/>
    <w:semiHidden/>
    <w:locked/>
    <w:rsid w:val="006A311D"/>
    <w:rPr>
      <w:rFonts w:ascii="MS Sans Serif" w:eastAsia="Times New Roman" w:hAnsi="MS Sans Serif"/>
      <w:lang w:val="en-US"/>
    </w:rPr>
  </w:style>
  <w:style w:type="paragraph" w:styleId="32">
    <w:name w:val="Body Text 3"/>
    <w:basedOn w:val="a1"/>
    <w:link w:val="31"/>
    <w:semiHidden/>
    <w:unhideWhenUsed/>
    <w:rsid w:val="006A311D"/>
    <w:pPr>
      <w:spacing w:after="120" w:line="276" w:lineRule="auto"/>
    </w:pPr>
    <w:rPr>
      <w:rFonts w:ascii="MS Sans Serif" w:hAnsi="MS Sans Serif" w:cstheme="minorBidi"/>
      <w:sz w:val="22"/>
      <w:szCs w:val="22"/>
      <w:lang w:val="en-US" w:eastAsia="en-US"/>
    </w:rPr>
  </w:style>
  <w:style w:type="character" w:customStyle="1" w:styleId="24">
    <w:name w:val="Основной текст с отступом 2 Знак"/>
    <w:basedOn w:val="a2"/>
    <w:link w:val="25"/>
    <w:semiHidden/>
    <w:locked/>
    <w:rsid w:val="006A311D"/>
    <w:rPr>
      <w:rFonts w:ascii="Times New Roman" w:eastAsia="Times New Roman" w:hAnsi="Times New Roman"/>
      <w:sz w:val="24"/>
    </w:rPr>
  </w:style>
  <w:style w:type="paragraph" w:styleId="25">
    <w:name w:val="Body Text Indent 2"/>
    <w:basedOn w:val="a1"/>
    <w:link w:val="24"/>
    <w:semiHidden/>
    <w:unhideWhenUsed/>
    <w:rsid w:val="006A311D"/>
    <w:pPr>
      <w:spacing w:after="120" w:line="480" w:lineRule="auto"/>
      <w:ind w:left="283"/>
    </w:pPr>
    <w:rPr>
      <w:rFonts w:cstheme="minorBidi"/>
      <w:szCs w:val="22"/>
      <w:lang w:eastAsia="en-US"/>
    </w:rPr>
  </w:style>
  <w:style w:type="character" w:customStyle="1" w:styleId="33">
    <w:name w:val="Основной текст с отступом 3 Знак"/>
    <w:basedOn w:val="a2"/>
    <w:link w:val="34"/>
    <w:semiHidden/>
    <w:locked/>
    <w:rsid w:val="006A311D"/>
    <w:rPr>
      <w:rFonts w:ascii="Times New Roman" w:eastAsia="Times New Roman" w:hAnsi="Times New Roman"/>
      <w:sz w:val="24"/>
    </w:rPr>
  </w:style>
  <w:style w:type="paragraph" w:styleId="34">
    <w:name w:val="Body Text Indent 3"/>
    <w:basedOn w:val="a1"/>
    <w:link w:val="33"/>
    <w:semiHidden/>
    <w:unhideWhenUsed/>
    <w:rsid w:val="006A311D"/>
    <w:pPr>
      <w:spacing w:after="120" w:line="276" w:lineRule="auto"/>
      <w:ind w:left="283"/>
    </w:pPr>
    <w:rPr>
      <w:rFonts w:cstheme="minorBidi"/>
      <w:szCs w:val="22"/>
      <w:lang w:eastAsia="en-US"/>
    </w:rPr>
  </w:style>
  <w:style w:type="character" w:customStyle="1" w:styleId="afb">
    <w:name w:val="Текст Знак"/>
    <w:aliases w:val="Текст Знак2 Знак"/>
    <w:basedOn w:val="a2"/>
    <w:link w:val="afc"/>
    <w:semiHidden/>
    <w:locked/>
    <w:rsid w:val="006A311D"/>
    <w:rPr>
      <w:rFonts w:ascii="Courier New" w:eastAsia="Times New Roman" w:hAnsi="Courier New"/>
    </w:rPr>
  </w:style>
  <w:style w:type="paragraph" w:styleId="afc">
    <w:name w:val="Plain Text"/>
    <w:aliases w:val="Текст Знак2"/>
    <w:basedOn w:val="a1"/>
    <w:link w:val="afb"/>
    <w:semiHidden/>
    <w:unhideWhenUsed/>
    <w:qFormat/>
    <w:rsid w:val="006A311D"/>
    <w:rPr>
      <w:rFonts w:ascii="Courier New" w:hAnsi="Courier New" w:cstheme="minorBidi"/>
      <w:sz w:val="22"/>
      <w:szCs w:val="22"/>
      <w:lang w:eastAsia="en-US"/>
    </w:rPr>
  </w:style>
  <w:style w:type="character" w:customStyle="1" w:styleId="14">
    <w:name w:val="Текст Знак1"/>
    <w:aliases w:val="Текст Знак2 Знак1"/>
    <w:basedOn w:val="a2"/>
    <w:semiHidden/>
    <w:rsid w:val="006A311D"/>
    <w:rPr>
      <w:rFonts w:ascii="Consolas" w:eastAsia="Times New Roman" w:hAnsi="Consolas" w:cs="Times New Roman"/>
      <w:sz w:val="21"/>
      <w:szCs w:val="21"/>
      <w:lang w:eastAsia="ru-RU"/>
    </w:rPr>
  </w:style>
  <w:style w:type="character" w:customStyle="1" w:styleId="afd">
    <w:name w:val="Без интервала Знак"/>
    <w:link w:val="afe"/>
    <w:uiPriority w:val="1"/>
    <w:locked/>
    <w:rsid w:val="006A311D"/>
    <w:rPr>
      <w:rFonts w:eastAsia="Times New Roman"/>
    </w:rPr>
  </w:style>
  <w:style w:type="paragraph" w:styleId="afe">
    <w:name w:val="No Spacing"/>
    <w:link w:val="afd"/>
    <w:uiPriority w:val="1"/>
    <w:qFormat/>
    <w:rsid w:val="006A311D"/>
    <w:pPr>
      <w:spacing w:after="0" w:line="240" w:lineRule="auto"/>
    </w:pPr>
    <w:rPr>
      <w:rFonts w:eastAsia="Times New Roman"/>
    </w:rPr>
  </w:style>
  <w:style w:type="character" w:customStyle="1" w:styleId="aff">
    <w:name w:val="Выделенная цитата Знак"/>
    <w:basedOn w:val="a2"/>
    <w:link w:val="aff0"/>
    <w:uiPriority w:val="30"/>
    <w:locked/>
    <w:rsid w:val="006A311D"/>
    <w:rPr>
      <w:rFonts w:eastAsia="Times New Roman"/>
      <w:b/>
      <w:bCs/>
      <w:i/>
      <w:iCs/>
      <w:color w:val="4F81BD"/>
    </w:rPr>
  </w:style>
  <w:style w:type="paragraph" w:styleId="aff0">
    <w:name w:val="Intense Quote"/>
    <w:basedOn w:val="a1"/>
    <w:next w:val="a1"/>
    <w:link w:val="aff"/>
    <w:uiPriority w:val="30"/>
    <w:qFormat/>
    <w:rsid w:val="006A311D"/>
    <w:pPr>
      <w:pBdr>
        <w:top w:val="single" w:sz="4" w:space="10" w:color="4F81BD" w:themeColor="accent1"/>
        <w:bottom w:val="single" w:sz="4" w:space="10" w:color="4F81BD" w:themeColor="accent1"/>
      </w:pBdr>
      <w:spacing w:before="360" w:after="360" w:line="276" w:lineRule="auto"/>
      <w:ind w:left="864" w:right="864"/>
      <w:jc w:val="center"/>
    </w:pPr>
    <w:rPr>
      <w:rFonts w:asciiTheme="minorHAnsi" w:hAnsiTheme="minorHAnsi" w:cstheme="minorBidi"/>
      <w:b/>
      <w:bCs/>
      <w:i/>
      <w:iCs/>
      <w:color w:val="4F81BD"/>
      <w:sz w:val="22"/>
      <w:szCs w:val="22"/>
      <w:lang w:eastAsia="en-US"/>
    </w:rPr>
  </w:style>
  <w:style w:type="paragraph" w:customStyle="1" w:styleId="Normal">
    <w:name w:val="[Normal]"/>
    <w:uiPriority w:val="30"/>
    <w:qFormat/>
    <w:rsid w:val="006A311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Название Знак1"/>
    <w:basedOn w:val="a2"/>
    <w:rsid w:val="006A311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1">
    <w:name w:val="Заголовок Знак"/>
    <w:aliases w:val="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link w:val="aff2"/>
    <w:locked/>
    <w:rsid w:val="006A311D"/>
    <w:rPr>
      <w:rFonts w:ascii="Courier New" w:eastAsia="Times New Roman" w:hAnsi="Courier New"/>
      <w:b/>
      <w:sz w:val="28"/>
    </w:rPr>
  </w:style>
  <w:style w:type="paragraph" w:customStyle="1" w:styleId="aff2">
    <w:name w:val="Название Знак Знак"/>
    <w:aliases w:val="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Заголовок1"/>
    <w:basedOn w:val="a1"/>
    <w:next w:val="af6"/>
    <w:link w:val="aff1"/>
    <w:qFormat/>
    <w:rsid w:val="006A311D"/>
    <w:pPr>
      <w:jc w:val="center"/>
    </w:pPr>
    <w:rPr>
      <w:rFonts w:ascii="Courier New" w:hAnsi="Courier New" w:cstheme="minorBidi"/>
      <w:b/>
      <w:sz w:val="28"/>
      <w:szCs w:val="22"/>
      <w:lang w:eastAsia="en-US"/>
    </w:rPr>
  </w:style>
  <w:style w:type="paragraph" w:customStyle="1" w:styleId="Heading">
    <w:name w:val="Heading"/>
    <w:uiPriority w:val="30"/>
    <w:qFormat/>
    <w:rsid w:val="006A311D"/>
    <w:pPr>
      <w:autoSpaceDE w:val="0"/>
      <w:autoSpaceDN w:val="0"/>
      <w:adjustRightInd w:val="0"/>
      <w:spacing w:after="0" w:line="240" w:lineRule="auto"/>
    </w:pPr>
    <w:rPr>
      <w:rFonts w:ascii="Arial" w:eastAsia="Times New Roman" w:hAnsi="Arial" w:cs="Arial"/>
      <w:b/>
      <w:bCs/>
      <w:lang w:eastAsia="ru-RU"/>
    </w:rPr>
  </w:style>
  <w:style w:type="paragraph" w:customStyle="1" w:styleId="aff3">
    <w:name w:val="Чертежный"/>
    <w:uiPriority w:val="30"/>
    <w:qFormat/>
    <w:rsid w:val="006A311D"/>
    <w:pPr>
      <w:spacing w:after="0" w:line="240" w:lineRule="auto"/>
      <w:jc w:val="both"/>
    </w:pPr>
    <w:rPr>
      <w:rFonts w:ascii="ISOCPEUR" w:eastAsia="Times New Roman" w:hAnsi="ISOCPEUR" w:cs="Times New Roman"/>
      <w:i/>
      <w:sz w:val="28"/>
      <w:szCs w:val="20"/>
      <w:lang w:val="uk-UA" w:eastAsia="ru-RU"/>
    </w:rPr>
  </w:style>
  <w:style w:type="paragraph" w:customStyle="1" w:styleId="Style4">
    <w:name w:val="Style4"/>
    <w:basedOn w:val="a1"/>
    <w:uiPriority w:val="30"/>
    <w:qFormat/>
    <w:rsid w:val="006A311D"/>
    <w:pPr>
      <w:widowControl w:val="0"/>
      <w:autoSpaceDE w:val="0"/>
      <w:autoSpaceDN w:val="0"/>
      <w:adjustRightInd w:val="0"/>
      <w:spacing w:line="211" w:lineRule="exact"/>
      <w:jc w:val="right"/>
    </w:pPr>
    <w:rPr>
      <w:rFonts w:ascii="Lucida Sans Unicode" w:hAnsi="Lucida Sans Unicode"/>
    </w:rPr>
  </w:style>
  <w:style w:type="paragraph" w:customStyle="1" w:styleId="113">
    <w:name w:val="Стиль Заголовок 1 + 13 пт"/>
    <w:basedOn w:val="1"/>
    <w:uiPriority w:val="30"/>
    <w:qFormat/>
    <w:rsid w:val="006A311D"/>
    <w:pPr>
      <w:pageBreakBefore/>
      <w:tabs>
        <w:tab w:val="num" w:pos="2559"/>
      </w:tabs>
      <w:spacing w:before="100" w:beforeAutospacing="1" w:after="100" w:afterAutospacing="1" w:line="360" w:lineRule="auto"/>
      <w:ind w:left="2559" w:hanging="432"/>
      <w:jc w:val="center"/>
    </w:pPr>
    <w:rPr>
      <w:rFonts w:ascii="Times New Roman" w:hAnsi="Times New Roman"/>
      <w:sz w:val="26"/>
    </w:rPr>
  </w:style>
  <w:style w:type="character" w:customStyle="1" w:styleId="Normal0">
    <w:name w:val="Normal 0 Знак"/>
    <w:link w:val="Normal00"/>
    <w:locked/>
    <w:rsid w:val="006A311D"/>
    <w:rPr>
      <w:rFonts w:ascii="Times New Roman" w:eastAsia="Times New Roman" w:hAnsi="Times New Roman"/>
      <w:sz w:val="28"/>
      <w:szCs w:val="28"/>
    </w:rPr>
  </w:style>
  <w:style w:type="paragraph" w:customStyle="1" w:styleId="Normal00">
    <w:name w:val="Normal 0"/>
    <w:basedOn w:val="a1"/>
    <w:link w:val="Normal0"/>
    <w:qFormat/>
    <w:rsid w:val="006A311D"/>
    <w:pPr>
      <w:ind w:firstLine="567"/>
      <w:jc w:val="both"/>
    </w:pPr>
    <w:rPr>
      <w:rFonts w:cstheme="minorBidi"/>
      <w:sz w:val="28"/>
      <w:szCs w:val="28"/>
      <w:lang w:eastAsia="en-US"/>
    </w:rPr>
  </w:style>
  <w:style w:type="character" w:customStyle="1" w:styleId="aff4">
    <w:name w:val="Маркер Знак Знак"/>
    <w:link w:val="a0"/>
    <w:locked/>
    <w:rsid w:val="006A311D"/>
    <w:rPr>
      <w:rFonts w:ascii="Times New Roman" w:eastAsia="Times New Roman" w:hAnsi="Times New Roman"/>
      <w:sz w:val="28"/>
    </w:rPr>
  </w:style>
  <w:style w:type="paragraph" w:customStyle="1" w:styleId="a0">
    <w:name w:val="Маркер"/>
    <w:basedOn w:val="a1"/>
    <w:link w:val="aff4"/>
    <w:qFormat/>
    <w:rsid w:val="006A311D"/>
    <w:pPr>
      <w:numPr>
        <w:numId w:val="11"/>
      </w:numPr>
      <w:jc w:val="both"/>
    </w:pPr>
    <w:rPr>
      <w:rFonts w:cstheme="minorBidi"/>
      <w:sz w:val="28"/>
      <w:szCs w:val="22"/>
      <w:lang w:eastAsia="en-US"/>
    </w:rPr>
  </w:style>
  <w:style w:type="character" w:customStyle="1" w:styleId="aff5">
    <w:name w:val="Осн_текст Знак"/>
    <w:link w:val="aff6"/>
    <w:locked/>
    <w:rsid w:val="006A311D"/>
    <w:rPr>
      <w:rFonts w:ascii="Times New Roman" w:hAnsi="Times New Roman"/>
      <w:sz w:val="28"/>
      <w:szCs w:val="24"/>
    </w:rPr>
  </w:style>
  <w:style w:type="paragraph" w:customStyle="1" w:styleId="aff6">
    <w:name w:val="Осн_текст"/>
    <w:basedOn w:val="a1"/>
    <w:link w:val="aff5"/>
    <w:qFormat/>
    <w:rsid w:val="006A311D"/>
    <w:pPr>
      <w:ind w:firstLine="709"/>
      <w:jc w:val="both"/>
    </w:pPr>
    <w:rPr>
      <w:rFonts w:eastAsiaTheme="minorHAnsi" w:cstheme="minorBidi"/>
      <w:sz w:val="28"/>
      <w:lang w:eastAsia="en-US"/>
    </w:rPr>
  </w:style>
  <w:style w:type="paragraph" w:customStyle="1" w:styleId="112">
    <w:name w:val="Основной текст с отступом.об11"/>
    <w:basedOn w:val="a1"/>
    <w:uiPriority w:val="30"/>
    <w:qFormat/>
    <w:rsid w:val="006A311D"/>
    <w:pPr>
      <w:spacing w:line="240" w:lineRule="atLeast"/>
      <w:ind w:firstLine="720"/>
      <w:jc w:val="both"/>
    </w:pPr>
    <w:rPr>
      <w:sz w:val="28"/>
      <w:szCs w:val="20"/>
    </w:rPr>
  </w:style>
  <w:style w:type="paragraph" w:customStyle="1" w:styleId="Default">
    <w:name w:val="Default"/>
    <w:uiPriority w:val="30"/>
    <w:qFormat/>
    <w:rsid w:val="006A31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6">
    <w:name w:val="Основной текст (2)_"/>
    <w:link w:val="27"/>
    <w:locked/>
    <w:rsid w:val="006A311D"/>
    <w:rPr>
      <w:shd w:val="clear" w:color="auto" w:fill="FFFFFF"/>
    </w:rPr>
  </w:style>
  <w:style w:type="paragraph" w:customStyle="1" w:styleId="27">
    <w:name w:val="Основной текст (2)"/>
    <w:basedOn w:val="a1"/>
    <w:link w:val="26"/>
    <w:qFormat/>
    <w:rsid w:val="006A311D"/>
    <w:pPr>
      <w:widowControl w:val="0"/>
      <w:shd w:val="clear" w:color="auto" w:fill="FFFFFF"/>
      <w:spacing w:before="480" w:line="413" w:lineRule="exact"/>
      <w:jc w:val="both"/>
    </w:pPr>
    <w:rPr>
      <w:rFonts w:asciiTheme="minorHAnsi" w:eastAsiaTheme="minorHAnsi" w:hAnsiTheme="minorHAnsi" w:cstheme="minorBidi"/>
      <w:sz w:val="22"/>
      <w:szCs w:val="22"/>
      <w:lang w:eastAsia="en-US"/>
    </w:rPr>
  </w:style>
  <w:style w:type="paragraph" w:customStyle="1" w:styleId="310">
    <w:name w:val="Основной текст 31"/>
    <w:basedOn w:val="a1"/>
    <w:uiPriority w:val="30"/>
    <w:qFormat/>
    <w:rsid w:val="006A311D"/>
    <w:pPr>
      <w:widowControl w:val="0"/>
      <w:suppressAutoHyphens/>
      <w:spacing w:line="360" w:lineRule="auto"/>
      <w:jc w:val="center"/>
    </w:pPr>
    <w:rPr>
      <w:rFonts w:ascii="MS Sans Serif" w:hAnsi="MS Sans Serif" w:cs="MS Sans Serif"/>
      <w:sz w:val="20"/>
      <w:szCs w:val="20"/>
      <w:lang w:val="en-US" w:eastAsia="ar-SA"/>
    </w:rPr>
  </w:style>
  <w:style w:type="paragraph" w:customStyle="1" w:styleId="210">
    <w:name w:val="Основной текст с отступом 21"/>
    <w:basedOn w:val="a1"/>
    <w:uiPriority w:val="99"/>
    <w:qFormat/>
    <w:rsid w:val="006A311D"/>
    <w:pPr>
      <w:widowControl w:val="0"/>
      <w:ind w:firstLine="851"/>
      <w:jc w:val="both"/>
    </w:pPr>
    <w:rPr>
      <w:rFonts w:ascii="Arial" w:hAnsi="Arial"/>
      <w:kern w:val="2"/>
      <w:szCs w:val="20"/>
      <w:lang w:eastAsia="ja-JP"/>
    </w:rPr>
  </w:style>
  <w:style w:type="character" w:customStyle="1" w:styleId="16">
    <w:name w:val="Обычный 1 Знак"/>
    <w:link w:val="17"/>
    <w:locked/>
    <w:rsid w:val="006A311D"/>
    <w:rPr>
      <w:rFonts w:cs="Calibri"/>
    </w:rPr>
  </w:style>
  <w:style w:type="paragraph" w:customStyle="1" w:styleId="17">
    <w:name w:val="Обычный 1"/>
    <w:basedOn w:val="a1"/>
    <w:link w:val="16"/>
    <w:qFormat/>
    <w:rsid w:val="006A311D"/>
    <w:pPr>
      <w:spacing w:line="360" w:lineRule="auto"/>
      <w:ind w:firstLine="720"/>
      <w:jc w:val="both"/>
    </w:pPr>
    <w:rPr>
      <w:rFonts w:asciiTheme="minorHAnsi" w:eastAsiaTheme="minorHAnsi" w:hAnsiTheme="minorHAnsi" w:cs="Calibri"/>
      <w:sz w:val="22"/>
      <w:szCs w:val="22"/>
      <w:lang w:eastAsia="en-US"/>
    </w:rPr>
  </w:style>
  <w:style w:type="character" w:customStyle="1" w:styleId="aff7">
    <w:name w:val="Шапка таблицы Знак"/>
    <w:link w:val="aff8"/>
    <w:locked/>
    <w:rsid w:val="006A311D"/>
    <w:rPr>
      <w:rFonts w:ascii="Times New Roman" w:eastAsia="Times New Roman" w:hAnsi="Times New Roman"/>
      <w:sz w:val="24"/>
      <w:szCs w:val="24"/>
    </w:rPr>
  </w:style>
  <w:style w:type="paragraph" w:customStyle="1" w:styleId="aff8">
    <w:name w:val="Шапка таблицы"/>
    <w:basedOn w:val="a1"/>
    <w:link w:val="aff7"/>
    <w:qFormat/>
    <w:rsid w:val="006A311D"/>
    <w:pPr>
      <w:jc w:val="center"/>
    </w:pPr>
    <w:rPr>
      <w:rFonts w:cstheme="minorBidi"/>
      <w:lang w:eastAsia="en-US"/>
    </w:rPr>
  </w:style>
  <w:style w:type="character" w:customStyle="1" w:styleId="aff9">
    <w:name w:val="Маркированный Знак Знак"/>
    <w:link w:val="affa"/>
    <w:locked/>
    <w:rsid w:val="006A311D"/>
    <w:rPr>
      <w:rFonts w:ascii="Times New Roman" w:eastAsia="Times New Roman" w:hAnsi="Times New Roman"/>
      <w:sz w:val="28"/>
      <w:szCs w:val="24"/>
    </w:rPr>
  </w:style>
  <w:style w:type="paragraph" w:customStyle="1" w:styleId="affa">
    <w:name w:val="Маркированный"/>
    <w:basedOn w:val="a1"/>
    <w:link w:val="aff9"/>
    <w:qFormat/>
    <w:rsid w:val="006A311D"/>
    <w:pPr>
      <w:tabs>
        <w:tab w:val="left" w:pos="567"/>
        <w:tab w:val="num" w:pos="1751"/>
      </w:tabs>
      <w:ind w:left="900"/>
      <w:jc w:val="both"/>
    </w:pPr>
    <w:rPr>
      <w:rFonts w:cstheme="minorBidi"/>
      <w:sz w:val="28"/>
      <w:lang w:eastAsia="en-US"/>
    </w:rPr>
  </w:style>
  <w:style w:type="paragraph" w:customStyle="1" w:styleId="35">
    <w:name w:val="стиль3"/>
    <w:basedOn w:val="a1"/>
    <w:uiPriority w:val="30"/>
    <w:qFormat/>
    <w:rsid w:val="006A311D"/>
    <w:pPr>
      <w:spacing w:before="100" w:beforeAutospacing="1" w:after="100" w:afterAutospacing="1"/>
    </w:pPr>
  </w:style>
  <w:style w:type="paragraph" w:customStyle="1" w:styleId="Twordnaim">
    <w:name w:val="Tword_naim"/>
    <w:basedOn w:val="a1"/>
    <w:uiPriority w:val="30"/>
    <w:qFormat/>
    <w:rsid w:val="006A311D"/>
    <w:pPr>
      <w:jc w:val="center"/>
    </w:pPr>
    <w:rPr>
      <w:rFonts w:ascii="ISOCPEUR" w:hAnsi="ISOCPEUR" w:cs="Arial"/>
      <w:i/>
      <w:sz w:val="28"/>
      <w:szCs w:val="28"/>
    </w:rPr>
  </w:style>
  <w:style w:type="character" w:customStyle="1" w:styleId="18">
    <w:name w:val="Стиль1 Знак"/>
    <w:link w:val="19"/>
    <w:locked/>
    <w:rsid w:val="006A311D"/>
    <w:rPr>
      <w:rFonts w:ascii="Times New Roman" w:eastAsia="Times New Roman" w:hAnsi="Times New Roman"/>
      <w:sz w:val="24"/>
    </w:rPr>
  </w:style>
  <w:style w:type="paragraph" w:customStyle="1" w:styleId="19">
    <w:name w:val="Стиль1"/>
    <w:basedOn w:val="a1"/>
    <w:link w:val="18"/>
    <w:qFormat/>
    <w:rsid w:val="006A311D"/>
    <w:pPr>
      <w:spacing w:line="288" w:lineRule="auto"/>
      <w:jc w:val="both"/>
    </w:pPr>
    <w:rPr>
      <w:rFonts w:cstheme="minorBidi"/>
      <w:szCs w:val="22"/>
      <w:lang w:eastAsia="en-US"/>
    </w:rPr>
  </w:style>
  <w:style w:type="character" w:customStyle="1" w:styleId="affb">
    <w:name w:val="ДБ_ТЕКСТ Знак"/>
    <w:link w:val="affc"/>
    <w:locked/>
    <w:rsid w:val="006A311D"/>
    <w:rPr>
      <w:rFonts w:ascii="Times New Roman" w:eastAsia="Times New Roman" w:hAnsi="Times New Roman"/>
      <w:sz w:val="24"/>
      <w:szCs w:val="24"/>
    </w:rPr>
  </w:style>
  <w:style w:type="paragraph" w:customStyle="1" w:styleId="affc">
    <w:name w:val="ДБ_ТЕКСТ"/>
    <w:basedOn w:val="a1"/>
    <w:link w:val="affb"/>
    <w:qFormat/>
    <w:rsid w:val="006A311D"/>
    <w:pPr>
      <w:spacing w:line="288" w:lineRule="auto"/>
      <w:ind w:firstLine="709"/>
      <w:jc w:val="both"/>
    </w:pPr>
    <w:rPr>
      <w:rFonts w:cstheme="minorBidi"/>
      <w:lang w:eastAsia="en-US"/>
    </w:rPr>
  </w:style>
  <w:style w:type="paragraph" w:customStyle="1" w:styleId="Style9">
    <w:name w:val="Style9"/>
    <w:basedOn w:val="a1"/>
    <w:uiPriority w:val="99"/>
    <w:qFormat/>
    <w:rsid w:val="006A311D"/>
    <w:pPr>
      <w:widowControl w:val="0"/>
      <w:autoSpaceDE w:val="0"/>
      <w:autoSpaceDN w:val="0"/>
      <w:adjustRightInd w:val="0"/>
    </w:pPr>
    <w:rPr>
      <w:rFonts w:ascii="Georgia" w:hAnsi="Georgia"/>
    </w:rPr>
  </w:style>
  <w:style w:type="paragraph" w:customStyle="1" w:styleId="TableParagraph">
    <w:name w:val="Table Paragraph"/>
    <w:basedOn w:val="a1"/>
    <w:uiPriority w:val="1"/>
    <w:qFormat/>
    <w:rsid w:val="006A311D"/>
    <w:pPr>
      <w:widowControl w:val="0"/>
      <w:autoSpaceDE w:val="0"/>
      <w:autoSpaceDN w:val="0"/>
      <w:adjustRightInd w:val="0"/>
    </w:pPr>
  </w:style>
  <w:style w:type="paragraph" w:customStyle="1" w:styleId="xl63">
    <w:name w:val="xl63"/>
    <w:basedOn w:val="a1"/>
    <w:qFormat/>
    <w:rsid w:val="006A31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a1"/>
    <w:qFormat/>
    <w:rsid w:val="006A31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1"/>
    <w:qFormat/>
    <w:rsid w:val="006A311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1"/>
    <w:qFormat/>
    <w:rsid w:val="006A311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1"/>
    <w:qFormat/>
    <w:rsid w:val="006A311D"/>
    <w:pPr>
      <w:pBdr>
        <w:top w:val="single" w:sz="8" w:space="0" w:color="auto"/>
        <w:left w:val="single" w:sz="8" w:space="0" w:color="auto"/>
        <w:right w:val="single" w:sz="8" w:space="0" w:color="auto"/>
      </w:pBdr>
      <w:spacing w:before="100" w:beforeAutospacing="1" w:after="100" w:afterAutospacing="1"/>
      <w:jc w:val="center"/>
    </w:pPr>
    <w:rPr>
      <w:color w:val="000000"/>
    </w:rPr>
  </w:style>
  <w:style w:type="paragraph" w:customStyle="1" w:styleId="xl68">
    <w:name w:val="xl68"/>
    <w:basedOn w:val="a1"/>
    <w:qFormat/>
    <w:rsid w:val="006A311D"/>
    <w:pPr>
      <w:pBdr>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69">
    <w:name w:val="xl69"/>
    <w:basedOn w:val="a1"/>
    <w:qFormat/>
    <w:rsid w:val="006A311D"/>
    <w:pPr>
      <w:pBdr>
        <w:top w:val="single" w:sz="8"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70">
    <w:name w:val="xl70"/>
    <w:basedOn w:val="a1"/>
    <w:qFormat/>
    <w:rsid w:val="006A311D"/>
    <w:pPr>
      <w:pBdr>
        <w:top w:val="single" w:sz="8" w:space="0" w:color="auto"/>
        <w:bottom w:val="single" w:sz="8" w:space="0" w:color="auto"/>
        <w:right w:val="single" w:sz="8" w:space="0" w:color="auto"/>
      </w:pBdr>
      <w:spacing w:before="100" w:beforeAutospacing="1" w:after="100" w:afterAutospacing="1"/>
      <w:jc w:val="center"/>
    </w:pPr>
    <w:rPr>
      <w:color w:val="000000"/>
    </w:rPr>
  </w:style>
  <w:style w:type="character" w:customStyle="1" w:styleId="71">
    <w:name w:val="Заголовок 7 Знак1"/>
    <w:basedOn w:val="a2"/>
    <w:semiHidden/>
    <w:rsid w:val="006A311D"/>
    <w:rPr>
      <w:rFonts w:asciiTheme="majorHAnsi" w:eastAsiaTheme="majorEastAsia" w:hAnsiTheme="majorHAnsi" w:cstheme="majorBidi"/>
      <w:i/>
      <w:iCs/>
      <w:color w:val="243F60" w:themeColor="accent1" w:themeShade="7F"/>
      <w:sz w:val="22"/>
      <w:szCs w:val="22"/>
      <w:lang w:eastAsia="ru-RU"/>
    </w:rPr>
  </w:style>
  <w:style w:type="character" w:customStyle="1" w:styleId="1a">
    <w:name w:val="Основной текст с отступом Знак1"/>
    <w:basedOn w:val="a2"/>
    <w:semiHidden/>
    <w:rsid w:val="006A311D"/>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2"/>
    <w:semiHidden/>
    <w:rsid w:val="006A311D"/>
    <w:rPr>
      <w:rFonts w:ascii="Times New Roman" w:eastAsia="Times New Roman" w:hAnsi="Times New Roman" w:cs="Times New Roman"/>
      <w:sz w:val="24"/>
      <w:szCs w:val="24"/>
      <w:lang w:eastAsia="ru-RU"/>
    </w:rPr>
  </w:style>
  <w:style w:type="character" w:customStyle="1" w:styleId="311">
    <w:name w:val="Основной текст с отступом 3 Знак1"/>
    <w:basedOn w:val="a2"/>
    <w:semiHidden/>
    <w:rsid w:val="006A311D"/>
    <w:rPr>
      <w:rFonts w:ascii="Times New Roman" w:eastAsia="Times New Roman" w:hAnsi="Times New Roman" w:cs="Times New Roman"/>
      <w:sz w:val="16"/>
      <w:szCs w:val="16"/>
      <w:lang w:eastAsia="ru-RU"/>
    </w:rPr>
  </w:style>
  <w:style w:type="character" w:customStyle="1" w:styleId="212">
    <w:name w:val="Основной текст 2 Знак1"/>
    <w:basedOn w:val="a2"/>
    <w:semiHidden/>
    <w:rsid w:val="006A311D"/>
    <w:rPr>
      <w:rFonts w:ascii="Times New Roman" w:eastAsia="Times New Roman" w:hAnsi="Times New Roman" w:cs="Times New Roman"/>
      <w:sz w:val="24"/>
      <w:szCs w:val="24"/>
      <w:lang w:eastAsia="ru-RU"/>
    </w:rPr>
  </w:style>
  <w:style w:type="character" w:customStyle="1" w:styleId="312">
    <w:name w:val="Основной текст 3 Знак1"/>
    <w:basedOn w:val="a2"/>
    <w:semiHidden/>
    <w:rsid w:val="006A311D"/>
    <w:rPr>
      <w:rFonts w:ascii="Times New Roman" w:eastAsia="Times New Roman" w:hAnsi="Times New Roman" w:cs="Times New Roman"/>
      <w:sz w:val="16"/>
      <w:szCs w:val="16"/>
      <w:lang w:eastAsia="ru-RU"/>
    </w:rPr>
  </w:style>
  <w:style w:type="character" w:customStyle="1" w:styleId="FontStyle11">
    <w:name w:val="Font Style11"/>
    <w:rsid w:val="006A311D"/>
    <w:rPr>
      <w:rFonts w:ascii="Times New Roman" w:hAnsi="Times New Roman" w:cs="Times New Roman" w:hint="default"/>
      <w:sz w:val="26"/>
      <w:szCs w:val="26"/>
    </w:rPr>
  </w:style>
  <w:style w:type="character" w:customStyle="1" w:styleId="apple-converted-space">
    <w:name w:val="apple-converted-space"/>
    <w:rsid w:val="006A311D"/>
  </w:style>
  <w:style w:type="character" w:customStyle="1" w:styleId="1b">
    <w:name w:val="Название объекта Знак1"/>
    <w:aliases w:val="Название объекта Знак Знак,Знак Знак,Название объекта Знак1 Знак Знак1,Название объекта Знак2 Знак Знак Знак Знак1,Название объекта Знак1 Знак Знак Знак Знак Знак1,Название объекта Знак Знак Знак Знак Знак Знак Знак1"/>
    <w:locked/>
    <w:rsid w:val="006A311D"/>
    <w:rPr>
      <w:rFonts w:ascii="Times New Roman" w:eastAsia="Times New Roman" w:hAnsi="Times New Roman" w:cs="Times New Roman" w:hint="default"/>
      <w:b/>
      <w:bCs/>
      <w:sz w:val="24"/>
      <w:szCs w:val="26"/>
      <w:lang w:eastAsia="ru-RU"/>
    </w:rPr>
  </w:style>
  <w:style w:type="character" w:customStyle="1" w:styleId="FontStyle102">
    <w:name w:val="Font Style102"/>
    <w:uiPriority w:val="99"/>
    <w:rsid w:val="006A311D"/>
    <w:rPr>
      <w:rFonts w:ascii="Times New Roman" w:hAnsi="Times New Roman" w:cs="Times New Roman" w:hint="default"/>
      <w:sz w:val="22"/>
      <w:szCs w:val="22"/>
    </w:rPr>
  </w:style>
  <w:style w:type="character" w:customStyle="1" w:styleId="1c">
    <w:name w:val="Выделенная цитата Знак1"/>
    <w:basedOn w:val="a2"/>
    <w:uiPriority w:val="30"/>
    <w:rsid w:val="006A311D"/>
    <w:rPr>
      <w:rFonts w:ascii="Times New Roman" w:eastAsia="Times New Roman" w:hAnsi="Times New Roman" w:cs="Times New Roman"/>
      <w:b/>
      <w:bCs/>
      <w:i/>
      <w:iCs/>
      <w:color w:val="4F81BD" w:themeColor="accent1"/>
      <w:sz w:val="24"/>
      <w:szCs w:val="24"/>
      <w:lang w:eastAsia="ru-RU"/>
    </w:rPr>
  </w:style>
  <w:style w:type="paragraph" w:styleId="a">
    <w:name w:val="List Bullet"/>
    <w:basedOn w:val="a1"/>
    <w:semiHidden/>
    <w:unhideWhenUsed/>
    <w:rsid w:val="006A311D"/>
    <w:pPr>
      <w:numPr>
        <w:numId w:val="13"/>
      </w:numPr>
      <w:spacing w:after="200" w:line="276" w:lineRule="auto"/>
      <w:contextualSpacing/>
    </w:pPr>
    <w:rPr>
      <w:rFonts w:ascii="Calibri" w:hAnsi="Calibri"/>
      <w:sz w:val="22"/>
      <w:szCs w:val="22"/>
    </w:rPr>
  </w:style>
  <w:style w:type="paragraph" w:styleId="2">
    <w:name w:val="List Continue 2"/>
    <w:basedOn w:val="a1"/>
    <w:semiHidden/>
    <w:unhideWhenUsed/>
    <w:rsid w:val="006A311D"/>
    <w:pPr>
      <w:numPr>
        <w:numId w:val="9"/>
      </w:numPr>
      <w:tabs>
        <w:tab w:val="clear" w:pos="1751"/>
      </w:tabs>
      <w:spacing w:after="120" w:line="276" w:lineRule="auto"/>
      <w:ind w:left="566"/>
      <w:contextualSpacing/>
    </w:pPr>
    <w:rPr>
      <w:rFonts w:ascii="Calibri" w:hAnsi="Calibri"/>
      <w:sz w:val="22"/>
      <w:szCs w:val="22"/>
    </w:rPr>
  </w:style>
  <w:style w:type="paragraph" w:customStyle="1" w:styleId="Preformat">
    <w:name w:val="Preformat"/>
    <w:uiPriority w:val="30"/>
    <w:qFormat/>
    <w:rsid w:val="006A311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d">
    <w:name w:val="Обычный1"/>
    <w:uiPriority w:val="30"/>
    <w:qFormat/>
    <w:rsid w:val="006A311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affd">
    <w:name w:val="Нум. список"/>
    <w:basedOn w:val="1d"/>
    <w:uiPriority w:val="30"/>
    <w:qFormat/>
    <w:rsid w:val="006A311D"/>
    <w:pPr>
      <w:keepNext/>
      <w:keepLines/>
      <w:tabs>
        <w:tab w:val="clear" w:pos="567"/>
      </w:tabs>
      <w:ind w:left="283" w:hanging="283"/>
    </w:pPr>
    <w:rPr>
      <w:rFonts w:ascii="Peterburg" w:hAnsi="Peterburg"/>
    </w:rPr>
  </w:style>
  <w:style w:type="paragraph" w:customStyle="1" w:styleId="affe">
    <w:name w:val="Нормальный (таблица)"/>
    <w:basedOn w:val="a1"/>
    <w:next w:val="a1"/>
    <w:uiPriority w:val="30"/>
    <w:qFormat/>
    <w:rsid w:val="006A311D"/>
    <w:pPr>
      <w:widowControl w:val="0"/>
      <w:autoSpaceDE w:val="0"/>
      <w:autoSpaceDN w:val="0"/>
      <w:adjustRightInd w:val="0"/>
      <w:jc w:val="both"/>
    </w:pPr>
    <w:rPr>
      <w:rFonts w:ascii="Arial" w:hAnsi="Arial" w:cs="Arial"/>
    </w:rPr>
  </w:style>
  <w:style w:type="paragraph" w:customStyle="1" w:styleId="afff">
    <w:name w:val="Прижатый влево"/>
    <w:basedOn w:val="a1"/>
    <w:next w:val="a1"/>
    <w:uiPriority w:val="30"/>
    <w:qFormat/>
    <w:rsid w:val="006A311D"/>
    <w:pPr>
      <w:widowControl w:val="0"/>
      <w:autoSpaceDE w:val="0"/>
      <w:autoSpaceDN w:val="0"/>
      <w:adjustRightInd w:val="0"/>
    </w:pPr>
    <w:rPr>
      <w:rFonts w:ascii="Arial" w:hAnsi="Arial" w:cs="Arial"/>
    </w:rPr>
  </w:style>
  <w:style w:type="paragraph" w:customStyle="1" w:styleId="xl71">
    <w:name w:val="xl71"/>
    <w:basedOn w:val="a1"/>
    <w:qFormat/>
    <w:rsid w:val="006A311D"/>
    <w:pPr>
      <w:spacing w:before="100" w:beforeAutospacing="1" w:after="100" w:afterAutospacing="1"/>
      <w:jc w:val="center"/>
    </w:pPr>
    <w:rPr>
      <w:b/>
      <w:bCs/>
    </w:rPr>
  </w:style>
  <w:style w:type="paragraph" w:customStyle="1" w:styleId="xl72">
    <w:name w:val="xl72"/>
    <w:basedOn w:val="a1"/>
    <w:qFormat/>
    <w:rsid w:val="006A311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a1"/>
    <w:qFormat/>
    <w:rsid w:val="006A311D"/>
    <w:pPr>
      <w:pBdr>
        <w:left w:val="single" w:sz="4" w:space="0" w:color="auto"/>
        <w:right w:val="single" w:sz="4" w:space="0" w:color="auto"/>
      </w:pBdr>
      <w:spacing w:before="100" w:beforeAutospacing="1" w:after="100" w:afterAutospacing="1"/>
      <w:jc w:val="center"/>
    </w:pPr>
  </w:style>
  <w:style w:type="paragraph" w:customStyle="1" w:styleId="xl74">
    <w:name w:val="xl74"/>
    <w:basedOn w:val="a1"/>
    <w:qFormat/>
    <w:rsid w:val="006A311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1"/>
    <w:qFormat/>
    <w:rsid w:val="006A311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6">
    <w:name w:val="xl76"/>
    <w:basedOn w:val="a1"/>
    <w:qFormat/>
    <w:rsid w:val="006A311D"/>
    <w:pPr>
      <w:pBdr>
        <w:left w:val="single" w:sz="4" w:space="0" w:color="auto"/>
        <w:right w:val="single" w:sz="4" w:space="0" w:color="auto"/>
      </w:pBdr>
      <w:spacing w:before="100" w:beforeAutospacing="1" w:after="100" w:afterAutospacing="1"/>
      <w:jc w:val="center"/>
    </w:pPr>
  </w:style>
  <w:style w:type="paragraph" w:customStyle="1" w:styleId="xl77">
    <w:name w:val="xl77"/>
    <w:basedOn w:val="a1"/>
    <w:uiPriority w:val="30"/>
    <w:qFormat/>
    <w:rsid w:val="006A311D"/>
    <w:pPr>
      <w:spacing w:before="100" w:beforeAutospacing="1" w:after="100" w:afterAutospacing="1"/>
      <w:jc w:val="center"/>
    </w:pPr>
  </w:style>
  <w:style w:type="paragraph" w:customStyle="1" w:styleId="xl78">
    <w:name w:val="xl78"/>
    <w:basedOn w:val="a1"/>
    <w:uiPriority w:val="30"/>
    <w:qFormat/>
    <w:rsid w:val="006A311D"/>
    <w:pPr>
      <w:spacing w:before="100" w:beforeAutospacing="1" w:after="100" w:afterAutospacing="1"/>
      <w:jc w:val="center"/>
    </w:pPr>
  </w:style>
  <w:style w:type="paragraph" w:customStyle="1" w:styleId="28">
    <w:name w:val="Обычный2"/>
    <w:uiPriority w:val="30"/>
    <w:qFormat/>
    <w:rsid w:val="006A311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36">
    <w:name w:val="Обычный3"/>
    <w:uiPriority w:val="30"/>
    <w:qFormat/>
    <w:rsid w:val="006A311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41">
    <w:name w:val="Обычный4"/>
    <w:uiPriority w:val="30"/>
    <w:qFormat/>
    <w:rsid w:val="006A311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51">
    <w:name w:val="Обычный5"/>
    <w:uiPriority w:val="30"/>
    <w:qFormat/>
    <w:rsid w:val="006A311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customStyle="1" w:styleId="61">
    <w:name w:val="Обычный6"/>
    <w:uiPriority w:val="30"/>
    <w:qFormat/>
    <w:rsid w:val="006A311D"/>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character" w:customStyle="1" w:styleId="afff0">
    <w:name w:val="Цветовое выделение"/>
    <w:rsid w:val="006A311D"/>
    <w:rPr>
      <w:b/>
      <w:bCs/>
      <w:color w:val="000080"/>
    </w:rPr>
  </w:style>
  <w:style w:type="paragraph" w:customStyle="1" w:styleId="msonormal0">
    <w:name w:val="msonormal"/>
    <w:basedOn w:val="a1"/>
    <w:rsid w:val="006A311D"/>
    <w:pPr>
      <w:spacing w:before="100" w:beforeAutospacing="1" w:after="100" w:afterAutospacing="1"/>
    </w:pPr>
  </w:style>
  <w:style w:type="paragraph" w:customStyle="1" w:styleId="font5">
    <w:name w:val="font5"/>
    <w:basedOn w:val="a1"/>
    <w:rsid w:val="006A311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6167">
      <w:bodyDiv w:val="1"/>
      <w:marLeft w:val="0"/>
      <w:marRight w:val="0"/>
      <w:marTop w:val="0"/>
      <w:marBottom w:val="0"/>
      <w:divBdr>
        <w:top w:val="none" w:sz="0" w:space="0" w:color="auto"/>
        <w:left w:val="none" w:sz="0" w:space="0" w:color="auto"/>
        <w:bottom w:val="none" w:sz="0" w:space="0" w:color="auto"/>
        <w:right w:val="none" w:sz="0" w:space="0" w:color="auto"/>
      </w:divBdr>
    </w:div>
    <w:div w:id="276449084">
      <w:bodyDiv w:val="1"/>
      <w:marLeft w:val="0"/>
      <w:marRight w:val="0"/>
      <w:marTop w:val="0"/>
      <w:marBottom w:val="0"/>
      <w:divBdr>
        <w:top w:val="none" w:sz="0" w:space="0" w:color="auto"/>
        <w:left w:val="none" w:sz="0" w:space="0" w:color="auto"/>
        <w:bottom w:val="none" w:sz="0" w:space="0" w:color="auto"/>
        <w:right w:val="none" w:sz="0" w:space="0" w:color="auto"/>
      </w:divBdr>
    </w:div>
    <w:div w:id="771169834">
      <w:bodyDiv w:val="1"/>
      <w:marLeft w:val="0"/>
      <w:marRight w:val="0"/>
      <w:marTop w:val="0"/>
      <w:marBottom w:val="0"/>
      <w:divBdr>
        <w:top w:val="none" w:sz="0" w:space="0" w:color="auto"/>
        <w:left w:val="none" w:sz="0" w:space="0" w:color="auto"/>
        <w:bottom w:val="none" w:sz="0" w:space="0" w:color="auto"/>
        <w:right w:val="none" w:sz="0" w:space="0" w:color="auto"/>
      </w:divBdr>
    </w:div>
    <w:div w:id="848908118">
      <w:bodyDiv w:val="1"/>
      <w:marLeft w:val="0"/>
      <w:marRight w:val="0"/>
      <w:marTop w:val="0"/>
      <w:marBottom w:val="0"/>
      <w:divBdr>
        <w:top w:val="none" w:sz="0" w:space="0" w:color="auto"/>
        <w:left w:val="none" w:sz="0" w:space="0" w:color="auto"/>
        <w:bottom w:val="none" w:sz="0" w:space="0" w:color="auto"/>
        <w:right w:val="none" w:sz="0" w:space="0" w:color="auto"/>
      </w:divBdr>
    </w:div>
    <w:div w:id="921375945">
      <w:bodyDiv w:val="1"/>
      <w:marLeft w:val="0"/>
      <w:marRight w:val="0"/>
      <w:marTop w:val="0"/>
      <w:marBottom w:val="0"/>
      <w:divBdr>
        <w:top w:val="none" w:sz="0" w:space="0" w:color="auto"/>
        <w:left w:val="none" w:sz="0" w:space="0" w:color="auto"/>
        <w:bottom w:val="none" w:sz="0" w:space="0" w:color="auto"/>
        <w:right w:val="none" w:sz="0" w:space="0" w:color="auto"/>
      </w:divBdr>
    </w:div>
    <w:div w:id="1017344220">
      <w:bodyDiv w:val="1"/>
      <w:marLeft w:val="0"/>
      <w:marRight w:val="0"/>
      <w:marTop w:val="0"/>
      <w:marBottom w:val="0"/>
      <w:divBdr>
        <w:top w:val="none" w:sz="0" w:space="0" w:color="auto"/>
        <w:left w:val="none" w:sz="0" w:space="0" w:color="auto"/>
        <w:bottom w:val="none" w:sz="0" w:space="0" w:color="auto"/>
        <w:right w:val="none" w:sz="0" w:space="0" w:color="auto"/>
      </w:divBdr>
    </w:div>
    <w:div w:id="1340540050">
      <w:bodyDiv w:val="1"/>
      <w:marLeft w:val="0"/>
      <w:marRight w:val="0"/>
      <w:marTop w:val="0"/>
      <w:marBottom w:val="0"/>
      <w:divBdr>
        <w:top w:val="none" w:sz="0" w:space="0" w:color="auto"/>
        <w:left w:val="none" w:sz="0" w:space="0" w:color="auto"/>
        <w:bottom w:val="none" w:sz="0" w:space="0" w:color="auto"/>
        <w:right w:val="none" w:sz="0" w:space="0" w:color="auto"/>
      </w:divBdr>
    </w:div>
    <w:div w:id="1540052714">
      <w:bodyDiv w:val="1"/>
      <w:marLeft w:val="0"/>
      <w:marRight w:val="0"/>
      <w:marTop w:val="0"/>
      <w:marBottom w:val="0"/>
      <w:divBdr>
        <w:top w:val="none" w:sz="0" w:space="0" w:color="auto"/>
        <w:left w:val="none" w:sz="0" w:space="0" w:color="auto"/>
        <w:bottom w:val="none" w:sz="0" w:space="0" w:color="auto"/>
        <w:right w:val="none" w:sz="0" w:space="0" w:color="auto"/>
      </w:divBdr>
    </w:div>
    <w:div w:id="1615942178">
      <w:bodyDiv w:val="1"/>
      <w:marLeft w:val="0"/>
      <w:marRight w:val="0"/>
      <w:marTop w:val="0"/>
      <w:marBottom w:val="0"/>
      <w:divBdr>
        <w:top w:val="none" w:sz="0" w:space="0" w:color="auto"/>
        <w:left w:val="none" w:sz="0" w:space="0" w:color="auto"/>
        <w:bottom w:val="none" w:sz="0" w:space="0" w:color="auto"/>
        <w:right w:val="none" w:sz="0" w:space="0" w:color="auto"/>
      </w:divBdr>
    </w:div>
    <w:div w:id="1693604314">
      <w:bodyDiv w:val="1"/>
      <w:marLeft w:val="0"/>
      <w:marRight w:val="0"/>
      <w:marTop w:val="0"/>
      <w:marBottom w:val="0"/>
      <w:divBdr>
        <w:top w:val="none" w:sz="0" w:space="0" w:color="auto"/>
        <w:left w:val="none" w:sz="0" w:space="0" w:color="auto"/>
        <w:bottom w:val="none" w:sz="0" w:space="0" w:color="auto"/>
        <w:right w:val="none" w:sz="0" w:space="0" w:color="auto"/>
      </w:divBdr>
    </w:div>
    <w:div w:id="1763917846">
      <w:bodyDiv w:val="1"/>
      <w:marLeft w:val="0"/>
      <w:marRight w:val="0"/>
      <w:marTop w:val="0"/>
      <w:marBottom w:val="0"/>
      <w:divBdr>
        <w:top w:val="none" w:sz="0" w:space="0" w:color="auto"/>
        <w:left w:val="none" w:sz="0" w:space="0" w:color="auto"/>
        <w:bottom w:val="none" w:sz="0" w:space="0" w:color="auto"/>
        <w:right w:val="none" w:sz="0" w:space="0" w:color="auto"/>
      </w:divBdr>
    </w:div>
    <w:div w:id="1878197658">
      <w:bodyDiv w:val="1"/>
      <w:marLeft w:val="0"/>
      <w:marRight w:val="0"/>
      <w:marTop w:val="0"/>
      <w:marBottom w:val="0"/>
      <w:divBdr>
        <w:top w:val="none" w:sz="0" w:space="0" w:color="auto"/>
        <w:left w:val="none" w:sz="0" w:space="0" w:color="auto"/>
        <w:bottom w:val="none" w:sz="0" w:space="0" w:color="auto"/>
        <w:right w:val="none" w:sz="0" w:space="0" w:color="auto"/>
      </w:divBdr>
    </w:div>
    <w:div w:id="1886404010">
      <w:bodyDiv w:val="1"/>
      <w:marLeft w:val="0"/>
      <w:marRight w:val="0"/>
      <w:marTop w:val="0"/>
      <w:marBottom w:val="0"/>
      <w:divBdr>
        <w:top w:val="none" w:sz="0" w:space="0" w:color="auto"/>
        <w:left w:val="none" w:sz="0" w:space="0" w:color="auto"/>
        <w:bottom w:val="none" w:sz="0" w:space="0" w:color="auto"/>
        <w:right w:val="none" w:sz="0" w:space="0" w:color="auto"/>
      </w:divBdr>
    </w:div>
    <w:div w:id="1903566287">
      <w:bodyDiv w:val="1"/>
      <w:marLeft w:val="0"/>
      <w:marRight w:val="0"/>
      <w:marTop w:val="0"/>
      <w:marBottom w:val="0"/>
      <w:divBdr>
        <w:top w:val="none" w:sz="0" w:space="0" w:color="auto"/>
        <w:left w:val="none" w:sz="0" w:space="0" w:color="auto"/>
        <w:bottom w:val="none" w:sz="0" w:space="0" w:color="auto"/>
        <w:right w:val="none" w:sz="0" w:space="0" w:color="auto"/>
      </w:divBdr>
    </w:div>
    <w:div w:id="1912620023">
      <w:bodyDiv w:val="1"/>
      <w:marLeft w:val="0"/>
      <w:marRight w:val="0"/>
      <w:marTop w:val="0"/>
      <w:marBottom w:val="0"/>
      <w:divBdr>
        <w:top w:val="none" w:sz="0" w:space="0" w:color="auto"/>
        <w:left w:val="none" w:sz="0" w:space="0" w:color="auto"/>
        <w:bottom w:val="none" w:sz="0" w:space="0" w:color="auto"/>
        <w:right w:val="none" w:sz="0" w:space="0" w:color="auto"/>
      </w:divBdr>
    </w:div>
    <w:div w:id="21157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15A1-71D3-452E-94CB-672E9BFE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Milyausha Nurieva</dc:creator>
  <cp:lastModifiedBy>Елена И. Нуртдинова</cp:lastModifiedBy>
  <cp:revision>2</cp:revision>
  <cp:lastPrinted>2024-01-29T13:00:00Z</cp:lastPrinted>
  <dcterms:created xsi:type="dcterms:W3CDTF">2026-04-10T11:25:00Z</dcterms:created>
  <dcterms:modified xsi:type="dcterms:W3CDTF">2026-04-10T11:25:00Z</dcterms:modified>
</cp:coreProperties>
</file>