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04" w:rsidRDefault="00A469CB" w:rsidP="00A469CB">
      <w:pPr>
        <w:jc w:val="center"/>
        <w:rPr>
          <w:rFonts w:ascii="Arial" w:hAnsi="Arial" w:cs="Arial"/>
          <w:sz w:val="24"/>
          <w:szCs w:val="24"/>
          <w:lang w:val="tt-RU"/>
        </w:rPr>
      </w:pPr>
      <w:r w:rsidRPr="007E1FCC">
        <w:rPr>
          <w:rFonts w:ascii="Arial" w:hAnsi="Arial" w:cs="Arial"/>
          <w:sz w:val="24"/>
          <w:szCs w:val="24"/>
        </w:rPr>
        <w:t xml:space="preserve">СОВЕТ </w:t>
      </w:r>
      <w:r w:rsidR="00C32304">
        <w:rPr>
          <w:rFonts w:ascii="Arial" w:hAnsi="Arial" w:cs="Arial"/>
          <w:sz w:val="24"/>
          <w:szCs w:val="24"/>
        </w:rPr>
        <w:t>ЧЭЧЭКЛИНСКОГО</w:t>
      </w:r>
      <w:r w:rsidRPr="007E1FCC">
        <w:rPr>
          <w:rFonts w:ascii="Arial" w:hAnsi="Arial" w:cs="Arial"/>
          <w:sz w:val="24"/>
          <w:szCs w:val="24"/>
        </w:rPr>
        <w:t xml:space="preserve"> СЕЛЬСКОГО ПОСЕЛЕНИЯ</w:t>
      </w:r>
      <w:r w:rsidRPr="007E1FCC">
        <w:rPr>
          <w:rFonts w:ascii="Arial" w:hAnsi="Arial" w:cs="Arial"/>
          <w:sz w:val="24"/>
          <w:szCs w:val="24"/>
        </w:rPr>
        <w:br/>
        <w:t xml:space="preserve">СПАССКОГО МУНИЦИПАЛЬНОГО РАЙОНА </w:t>
      </w:r>
    </w:p>
    <w:p w:rsidR="00A469CB" w:rsidRPr="007E1FCC" w:rsidRDefault="00A469CB" w:rsidP="00A469CB">
      <w:pPr>
        <w:jc w:val="center"/>
        <w:rPr>
          <w:rFonts w:ascii="Arial" w:hAnsi="Arial" w:cs="Arial"/>
          <w:sz w:val="24"/>
          <w:szCs w:val="24"/>
        </w:rPr>
      </w:pPr>
      <w:r w:rsidRPr="007E1FCC">
        <w:rPr>
          <w:rFonts w:ascii="Arial" w:hAnsi="Arial" w:cs="Arial"/>
          <w:sz w:val="24"/>
          <w:szCs w:val="24"/>
        </w:rPr>
        <w:t>РЕСПУБЛИКИ ТАТАРСТАН</w:t>
      </w:r>
    </w:p>
    <w:p w:rsidR="00A469CB" w:rsidRPr="007E1FCC" w:rsidRDefault="00A469CB" w:rsidP="00A469CB">
      <w:pPr>
        <w:jc w:val="center"/>
        <w:rPr>
          <w:rFonts w:ascii="Arial" w:hAnsi="Arial" w:cs="Arial"/>
          <w:sz w:val="24"/>
          <w:szCs w:val="24"/>
        </w:rPr>
      </w:pPr>
    </w:p>
    <w:p w:rsidR="0034197B" w:rsidRPr="007E1FCC" w:rsidRDefault="0034197B" w:rsidP="00466E66">
      <w:pPr>
        <w:tabs>
          <w:tab w:val="left" w:pos="2860"/>
          <w:tab w:val="right" w:pos="10264"/>
        </w:tabs>
        <w:ind w:right="-625"/>
        <w:jc w:val="center"/>
        <w:rPr>
          <w:rFonts w:ascii="Arial" w:hAnsi="Arial" w:cs="Arial"/>
          <w:b/>
          <w:bCs/>
          <w:sz w:val="24"/>
          <w:szCs w:val="24"/>
        </w:rPr>
      </w:pPr>
    </w:p>
    <w:p w:rsidR="00466E66" w:rsidRPr="00973CD1" w:rsidRDefault="00973CD1" w:rsidP="00485484">
      <w:pPr>
        <w:tabs>
          <w:tab w:val="left" w:pos="284"/>
        </w:tabs>
        <w:ind w:right="-625"/>
        <w:jc w:val="both"/>
        <w:rPr>
          <w:rFonts w:ascii="Arial" w:hAnsi="Arial" w:cs="Arial"/>
          <w:b/>
          <w:bCs/>
          <w:sz w:val="24"/>
          <w:szCs w:val="24"/>
          <w:u w:val="single"/>
        </w:rPr>
      </w:pPr>
      <w:r>
        <w:rPr>
          <w:rFonts w:ascii="Arial" w:hAnsi="Arial" w:cs="Arial"/>
          <w:b/>
          <w:bCs/>
          <w:sz w:val="24"/>
          <w:szCs w:val="24"/>
        </w:rPr>
        <w:tab/>
        <w:t xml:space="preserve"> </w:t>
      </w:r>
      <w:r w:rsidRPr="00973CD1">
        <w:rPr>
          <w:rFonts w:ascii="Arial" w:hAnsi="Arial" w:cs="Arial"/>
          <w:b/>
          <w:bCs/>
          <w:sz w:val="24"/>
          <w:szCs w:val="24"/>
          <w:u w:val="single"/>
        </w:rPr>
        <w:t>ПРОЕКТ</w:t>
      </w:r>
    </w:p>
    <w:p w:rsidR="00485484" w:rsidRDefault="00C26D8A" w:rsidP="00C26D8A">
      <w:pPr>
        <w:ind w:right="-625"/>
        <w:rPr>
          <w:rFonts w:ascii="Arial" w:hAnsi="Arial" w:cs="Arial"/>
          <w:b/>
          <w:bCs/>
          <w:sz w:val="24"/>
          <w:szCs w:val="24"/>
        </w:rPr>
      </w:pPr>
      <w:r w:rsidRPr="007E1FCC">
        <w:rPr>
          <w:rFonts w:ascii="Arial" w:hAnsi="Arial" w:cs="Arial"/>
          <w:b/>
          <w:bCs/>
          <w:sz w:val="24"/>
          <w:szCs w:val="24"/>
        </w:rPr>
        <w:t xml:space="preserve">                                                  </w:t>
      </w:r>
    </w:p>
    <w:p w:rsidR="00F16E55" w:rsidRPr="007E1FCC" w:rsidRDefault="00F16E55" w:rsidP="00485484">
      <w:pPr>
        <w:ind w:right="-625"/>
        <w:jc w:val="center"/>
        <w:rPr>
          <w:rFonts w:ascii="Arial" w:hAnsi="Arial" w:cs="Arial"/>
          <w:b/>
          <w:bCs/>
          <w:sz w:val="24"/>
          <w:szCs w:val="24"/>
        </w:rPr>
      </w:pPr>
      <w:r w:rsidRPr="007E1FCC">
        <w:rPr>
          <w:rFonts w:ascii="Arial" w:hAnsi="Arial" w:cs="Arial"/>
          <w:b/>
          <w:bCs/>
          <w:sz w:val="24"/>
          <w:szCs w:val="24"/>
        </w:rPr>
        <w:t>РЕШЕНИЕ</w:t>
      </w:r>
    </w:p>
    <w:p w:rsidR="00F16E55" w:rsidRPr="007E1FCC" w:rsidRDefault="00F16E55">
      <w:pPr>
        <w:ind w:right="-625"/>
        <w:jc w:val="center"/>
        <w:rPr>
          <w:rFonts w:ascii="Arial" w:hAnsi="Arial" w:cs="Arial"/>
          <w:b/>
          <w:bCs/>
          <w:sz w:val="24"/>
          <w:szCs w:val="24"/>
        </w:rPr>
      </w:pPr>
    </w:p>
    <w:p w:rsidR="00E962BB" w:rsidRPr="007E1FCC" w:rsidRDefault="00DB014D" w:rsidP="002D42CB">
      <w:pPr>
        <w:tabs>
          <w:tab w:val="right" w:pos="9639"/>
        </w:tabs>
        <w:rPr>
          <w:rFonts w:ascii="Arial" w:hAnsi="Arial" w:cs="Arial"/>
          <w:sz w:val="24"/>
          <w:szCs w:val="24"/>
        </w:rPr>
      </w:pPr>
      <w:r w:rsidRPr="007E1FCC">
        <w:rPr>
          <w:rFonts w:ascii="Arial" w:hAnsi="Arial" w:cs="Arial"/>
          <w:b/>
          <w:sz w:val="24"/>
          <w:szCs w:val="24"/>
        </w:rPr>
        <w:t xml:space="preserve">       </w:t>
      </w:r>
      <w:r w:rsidR="00A56C4E" w:rsidRPr="007E1FCC">
        <w:rPr>
          <w:rFonts w:ascii="Arial" w:hAnsi="Arial" w:cs="Arial"/>
          <w:sz w:val="24"/>
          <w:szCs w:val="24"/>
        </w:rPr>
        <w:t xml:space="preserve">«____» _______  2026 года                                                      </w:t>
      </w:r>
      <w:r w:rsidRPr="007E1FCC">
        <w:rPr>
          <w:rFonts w:ascii="Arial" w:hAnsi="Arial" w:cs="Arial"/>
          <w:sz w:val="24"/>
          <w:szCs w:val="24"/>
        </w:rPr>
        <w:t xml:space="preserve"> </w:t>
      </w:r>
      <w:r w:rsidR="00802833" w:rsidRPr="007E1FCC">
        <w:rPr>
          <w:rFonts w:ascii="Arial" w:hAnsi="Arial" w:cs="Arial"/>
          <w:sz w:val="24"/>
          <w:szCs w:val="24"/>
        </w:rPr>
        <w:t>№</w:t>
      </w:r>
      <w:r w:rsidR="003A1936" w:rsidRPr="007E1FCC">
        <w:rPr>
          <w:rFonts w:ascii="Arial" w:hAnsi="Arial" w:cs="Arial"/>
          <w:sz w:val="24"/>
          <w:szCs w:val="24"/>
        </w:rPr>
        <w:t xml:space="preserve"> </w:t>
      </w:r>
      <w:r w:rsidR="006658A4" w:rsidRPr="007E1FCC">
        <w:rPr>
          <w:rFonts w:ascii="Arial" w:hAnsi="Arial" w:cs="Arial"/>
          <w:sz w:val="24"/>
          <w:szCs w:val="24"/>
        </w:rPr>
        <w:t>_____</w:t>
      </w:r>
      <w:r w:rsidR="00B31765" w:rsidRPr="007E1FCC">
        <w:rPr>
          <w:rFonts w:ascii="Arial" w:hAnsi="Arial" w:cs="Arial"/>
          <w:sz w:val="24"/>
          <w:szCs w:val="24"/>
        </w:rPr>
        <w:t xml:space="preserve">                 </w:t>
      </w:r>
      <w:r w:rsidR="00021301" w:rsidRPr="007E1FCC">
        <w:rPr>
          <w:rFonts w:ascii="Arial" w:hAnsi="Arial" w:cs="Arial"/>
          <w:sz w:val="24"/>
          <w:szCs w:val="24"/>
        </w:rPr>
        <w:t xml:space="preserve">                                       </w:t>
      </w:r>
      <w:r w:rsidR="006658A4" w:rsidRPr="007E1FCC">
        <w:rPr>
          <w:rFonts w:ascii="Arial" w:hAnsi="Arial" w:cs="Arial"/>
          <w:sz w:val="24"/>
          <w:szCs w:val="24"/>
        </w:rPr>
        <w:t xml:space="preserve">  </w:t>
      </w:r>
      <w:r w:rsidR="00021301" w:rsidRPr="007E1FCC">
        <w:rPr>
          <w:rFonts w:ascii="Arial" w:hAnsi="Arial" w:cs="Arial"/>
          <w:sz w:val="24"/>
          <w:szCs w:val="24"/>
        </w:rPr>
        <w:t xml:space="preserve"> </w:t>
      </w:r>
      <w:r w:rsidR="00855596" w:rsidRPr="007E1FCC">
        <w:rPr>
          <w:rFonts w:ascii="Arial" w:hAnsi="Arial" w:cs="Arial"/>
          <w:sz w:val="24"/>
          <w:szCs w:val="24"/>
        </w:rPr>
        <w:t xml:space="preserve">  </w:t>
      </w:r>
      <w:r w:rsidR="00021301" w:rsidRPr="007E1FCC">
        <w:rPr>
          <w:rFonts w:ascii="Arial" w:hAnsi="Arial" w:cs="Arial"/>
          <w:sz w:val="24"/>
          <w:szCs w:val="24"/>
        </w:rPr>
        <w:t xml:space="preserve"> </w:t>
      </w:r>
      <w:r w:rsidR="00F16E55" w:rsidRPr="007E1FCC">
        <w:rPr>
          <w:rFonts w:ascii="Arial" w:hAnsi="Arial" w:cs="Arial"/>
          <w:sz w:val="24"/>
          <w:szCs w:val="24"/>
        </w:rPr>
        <w:t xml:space="preserve">                                             </w:t>
      </w:r>
    </w:p>
    <w:p w:rsidR="007B104B" w:rsidRDefault="007B104B">
      <w:pPr>
        <w:rPr>
          <w:rFonts w:ascii="Arial" w:hAnsi="Arial" w:cs="Arial"/>
          <w:sz w:val="24"/>
          <w:szCs w:val="24"/>
          <w:lang w:val="tt-RU"/>
        </w:rPr>
      </w:pPr>
    </w:p>
    <w:p w:rsidR="002F70F2" w:rsidRPr="002F70F2" w:rsidRDefault="002F70F2">
      <w:pPr>
        <w:rPr>
          <w:rFonts w:ascii="Arial" w:hAnsi="Arial" w:cs="Arial"/>
          <w:sz w:val="24"/>
          <w:szCs w:val="24"/>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31765" w:rsidRPr="007E1FCC" w:rsidTr="00B31765">
        <w:trPr>
          <w:trHeight w:val="391"/>
        </w:trPr>
        <w:tc>
          <w:tcPr>
            <w:tcW w:w="8472" w:type="dxa"/>
            <w:tcBorders>
              <w:top w:val="nil"/>
              <w:left w:val="nil"/>
              <w:bottom w:val="nil"/>
              <w:right w:val="nil"/>
            </w:tcBorders>
          </w:tcPr>
          <w:p w:rsidR="00314248" w:rsidRPr="007E1FCC" w:rsidRDefault="00314248" w:rsidP="006658A4">
            <w:pPr>
              <w:autoSpaceDE w:val="0"/>
              <w:autoSpaceDN w:val="0"/>
              <w:adjustRightInd w:val="0"/>
              <w:ind w:right="3153"/>
              <w:jc w:val="both"/>
              <w:outlineLvl w:val="0"/>
              <w:rPr>
                <w:rFonts w:ascii="Arial" w:eastAsia="Calibri" w:hAnsi="Arial" w:cs="Arial"/>
                <w:bCs/>
                <w:sz w:val="24"/>
                <w:szCs w:val="24"/>
                <w:lang w:eastAsia="en-US"/>
              </w:rPr>
            </w:pPr>
            <w:r w:rsidRPr="007E1FCC">
              <w:rPr>
                <w:rFonts w:ascii="Arial" w:eastAsia="Calibri" w:hAnsi="Arial" w:cs="Arial"/>
                <w:bCs/>
                <w:sz w:val="24"/>
                <w:szCs w:val="24"/>
                <w:lang w:eastAsia="en-US"/>
              </w:rPr>
              <w:t xml:space="preserve">Об утверждении Положения </w:t>
            </w:r>
            <w:r w:rsidR="00713E17" w:rsidRPr="007E1FCC">
              <w:rPr>
                <w:rFonts w:ascii="Arial" w:eastAsia="Calibri" w:hAnsi="Arial" w:cs="Arial"/>
                <w:bCs/>
                <w:sz w:val="24"/>
                <w:szCs w:val="24"/>
                <w:lang w:eastAsia="en-US"/>
              </w:rPr>
              <w:t>о</w:t>
            </w:r>
            <w:r w:rsidRPr="007E1FCC">
              <w:rPr>
                <w:rFonts w:ascii="Arial" w:eastAsia="Calibri" w:hAnsi="Arial" w:cs="Arial"/>
                <w:bCs/>
                <w:sz w:val="24"/>
                <w:szCs w:val="24"/>
                <w:lang w:eastAsia="en-US"/>
              </w:rPr>
              <w:t xml:space="preserve"> муниципально</w:t>
            </w:r>
            <w:r w:rsidR="00713E17" w:rsidRPr="007E1FCC">
              <w:rPr>
                <w:rFonts w:ascii="Arial" w:eastAsia="Calibri" w:hAnsi="Arial" w:cs="Arial"/>
                <w:bCs/>
                <w:sz w:val="24"/>
                <w:szCs w:val="24"/>
                <w:lang w:eastAsia="en-US"/>
              </w:rPr>
              <w:t>м</w:t>
            </w:r>
            <w:r w:rsidRPr="007E1FCC">
              <w:rPr>
                <w:rFonts w:ascii="Arial" w:eastAsia="Calibri" w:hAnsi="Arial" w:cs="Arial"/>
                <w:bCs/>
                <w:sz w:val="24"/>
                <w:szCs w:val="24"/>
                <w:lang w:eastAsia="en-US"/>
              </w:rPr>
              <w:t xml:space="preserve"> контрол</w:t>
            </w:r>
            <w:r w:rsidR="00713E17" w:rsidRPr="007E1FCC">
              <w:rPr>
                <w:rFonts w:ascii="Arial" w:eastAsia="Calibri" w:hAnsi="Arial" w:cs="Arial"/>
                <w:bCs/>
                <w:sz w:val="24"/>
                <w:szCs w:val="24"/>
                <w:lang w:eastAsia="en-US"/>
              </w:rPr>
              <w:t>е</w:t>
            </w:r>
            <w:r w:rsidRPr="007E1FCC">
              <w:rPr>
                <w:rFonts w:ascii="Arial" w:eastAsia="Calibri" w:hAnsi="Arial" w:cs="Arial"/>
                <w:bCs/>
                <w:sz w:val="24"/>
                <w:szCs w:val="24"/>
                <w:lang w:eastAsia="en-US"/>
              </w:rPr>
              <w:t xml:space="preserve"> в сфере благоустройства на территории </w:t>
            </w:r>
            <w:r w:rsidRPr="007E1FCC">
              <w:rPr>
                <w:rFonts w:ascii="Arial" w:eastAsia="Calibri" w:hAnsi="Arial" w:cs="Arial"/>
                <w:sz w:val="24"/>
                <w:szCs w:val="24"/>
                <w:lang w:eastAsia="en-US"/>
              </w:rPr>
              <w:t>муници</w:t>
            </w:r>
            <w:r w:rsidR="00A469CB" w:rsidRPr="007E1FCC">
              <w:rPr>
                <w:rFonts w:ascii="Arial" w:eastAsia="Calibri" w:hAnsi="Arial" w:cs="Arial"/>
                <w:sz w:val="24"/>
                <w:szCs w:val="24"/>
                <w:lang w:eastAsia="en-US"/>
              </w:rPr>
              <w:t xml:space="preserve">пального образования </w:t>
            </w:r>
            <w:proofErr w:type="spellStart"/>
            <w:r w:rsidR="00C32304">
              <w:rPr>
                <w:rFonts w:ascii="Arial" w:eastAsia="Calibri" w:hAnsi="Arial" w:cs="Arial"/>
                <w:sz w:val="24"/>
                <w:szCs w:val="24"/>
                <w:lang w:eastAsia="en-US"/>
              </w:rPr>
              <w:t>Чэчэклинское</w:t>
            </w:r>
            <w:proofErr w:type="spellEnd"/>
            <w:r w:rsidR="00A469CB" w:rsidRPr="007E1FCC">
              <w:rPr>
                <w:rFonts w:ascii="Arial" w:eastAsia="Calibri" w:hAnsi="Arial" w:cs="Arial"/>
                <w:sz w:val="24"/>
                <w:szCs w:val="24"/>
                <w:lang w:eastAsia="en-US"/>
              </w:rPr>
              <w:t xml:space="preserve"> сельское поселение</w:t>
            </w:r>
            <w:r w:rsidRPr="007E1FCC">
              <w:rPr>
                <w:rFonts w:ascii="Arial" w:eastAsia="Calibri" w:hAnsi="Arial" w:cs="Arial"/>
                <w:sz w:val="24"/>
                <w:szCs w:val="24"/>
                <w:lang w:eastAsia="en-US"/>
              </w:rPr>
              <w:t xml:space="preserve"> С</w:t>
            </w:r>
            <w:r w:rsidR="00A56C4E" w:rsidRPr="007E1FCC">
              <w:rPr>
                <w:rFonts w:ascii="Arial" w:eastAsia="Calibri" w:hAnsi="Arial" w:cs="Arial"/>
                <w:sz w:val="24"/>
                <w:szCs w:val="24"/>
                <w:lang w:eastAsia="en-US"/>
              </w:rPr>
              <w:t xml:space="preserve">пасского муниципального района </w:t>
            </w:r>
            <w:r w:rsidRPr="007E1FCC">
              <w:rPr>
                <w:rFonts w:ascii="Arial" w:eastAsia="Calibri" w:hAnsi="Arial" w:cs="Arial"/>
                <w:sz w:val="24"/>
                <w:szCs w:val="24"/>
                <w:lang w:eastAsia="en-US"/>
              </w:rPr>
              <w:t>Республики Татарстан</w:t>
            </w:r>
          </w:p>
          <w:p w:rsidR="00B31765" w:rsidRDefault="00B31765" w:rsidP="00B31765">
            <w:pPr>
              <w:autoSpaceDN w:val="0"/>
              <w:ind w:left="567"/>
              <w:jc w:val="both"/>
              <w:rPr>
                <w:rFonts w:ascii="Arial" w:hAnsi="Arial" w:cs="Arial"/>
                <w:sz w:val="24"/>
                <w:szCs w:val="24"/>
                <w:lang w:val="tt-RU"/>
              </w:rPr>
            </w:pPr>
          </w:p>
          <w:p w:rsidR="00C32304" w:rsidRPr="00C32304" w:rsidRDefault="00C32304" w:rsidP="00B31765">
            <w:pPr>
              <w:autoSpaceDN w:val="0"/>
              <w:ind w:left="567"/>
              <w:jc w:val="both"/>
              <w:rPr>
                <w:rFonts w:ascii="Arial" w:hAnsi="Arial" w:cs="Arial"/>
                <w:sz w:val="24"/>
                <w:szCs w:val="24"/>
                <w:lang w:val="tt-RU"/>
              </w:rPr>
            </w:pPr>
          </w:p>
        </w:tc>
      </w:tr>
    </w:tbl>
    <w:p w:rsidR="00577857" w:rsidRPr="007E1FCC" w:rsidRDefault="00346AA4" w:rsidP="002F70F2">
      <w:pPr>
        <w:pStyle w:val="FORMATTEXT"/>
        <w:ind w:firstLine="426"/>
        <w:jc w:val="both"/>
        <w:rPr>
          <w:sz w:val="24"/>
          <w:szCs w:val="24"/>
        </w:rPr>
      </w:pPr>
      <w:r w:rsidRPr="007E1FCC">
        <w:rPr>
          <w:sz w:val="24"/>
          <w:szCs w:val="24"/>
        </w:rPr>
        <w:t xml:space="preserve"> </w:t>
      </w:r>
      <w:r w:rsidRPr="007E1FCC">
        <w:rPr>
          <w:sz w:val="24"/>
          <w:szCs w:val="24"/>
        </w:rPr>
        <w:tab/>
      </w:r>
      <w:r w:rsidR="00577857" w:rsidRPr="007E1FCC">
        <w:rPr>
          <w:sz w:val="24"/>
          <w:szCs w:val="24"/>
        </w:rPr>
        <w:t>В соответствии</w:t>
      </w:r>
      <w:r w:rsidR="006658A4" w:rsidRPr="007E1FCC">
        <w:rPr>
          <w:sz w:val="24"/>
          <w:szCs w:val="24"/>
        </w:rPr>
        <w:t xml:space="preserve"> </w:t>
      </w:r>
      <w:proofErr w:type="gramStart"/>
      <w:r w:rsidR="006658A4" w:rsidRPr="007E1FCC">
        <w:rPr>
          <w:sz w:val="24"/>
          <w:szCs w:val="24"/>
        </w:rPr>
        <w:t>с</w:t>
      </w:r>
      <w:proofErr w:type="gramEnd"/>
      <w:r w:rsidR="00577857" w:rsidRPr="007E1FCC">
        <w:rPr>
          <w:sz w:val="24"/>
          <w:szCs w:val="24"/>
        </w:rPr>
        <w:t xml:space="preserve"> </w:t>
      </w:r>
      <w:r w:rsidR="001206EB" w:rsidRPr="007E1FCC">
        <w:rPr>
          <w:sz w:val="24"/>
          <w:szCs w:val="24"/>
        </w:rPr>
        <w:fldChar w:fldCharType="begin"/>
      </w:r>
      <w:r w:rsidR="00577857" w:rsidRPr="007E1FCC">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577857" w:rsidRPr="007E1FCC" w:rsidRDefault="00577857" w:rsidP="002F70F2">
      <w:pPr>
        <w:pStyle w:val="FORMATTEXT"/>
        <w:ind w:firstLine="426"/>
        <w:jc w:val="both"/>
        <w:rPr>
          <w:sz w:val="24"/>
          <w:szCs w:val="24"/>
        </w:rPr>
      </w:pPr>
      <w:r w:rsidRPr="007E1FCC">
        <w:rPr>
          <w:sz w:val="24"/>
          <w:szCs w:val="24"/>
        </w:rPr>
        <w:instrText>Федеральный закон от 31.07.2020 N 248-ФЗ</w:instrText>
      </w:r>
    </w:p>
    <w:p w:rsidR="00577857" w:rsidRPr="007E1FCC" w:rsidRDefault="00577857" w:rsidP="002F70F2">
      <w:pPr>
        <w:pStyle w:val="FORMATTEXT"/>
        <w:ind w:firstLine="426"/>
        <w:jc w:val="both"/>
        <w:rPr>
          <w:sz w:val="24"/>
          <w:szCs w:val="24"/>
        </w:rPr>
      </w:pPr>
      <w:r w:rsidRPr="007E1FCC">
        <w:rPr>
          <w:sz w:val="24"/>
          <w:szCs w:val="24"/>
        </w:rPr>
        <w:instrText>Статус: действующая редакция (действ. с 11.01.2023)"</w:instrText>
      </w:r>
      <w:r w:rsidR="001206EB" w:rsidRPr="007E1FCC">
        <w:rPr>
          <w:sz w:val="24"/>
          <w:szCs w:val="24"/>
        </w:rPr>
        <w:fldChar w:fldCharType="separate"/>
      </w:r>
      <w:r w:rsidRPr="007E1FCC">
        <w:rPr>
          <w:sz w:val="24"/>
          <w:szCs w:val="24"/>
        </w:rPr>
        <w:t>Федеральным законом от 31.07.2020 N</w:t>
      </w:r>
      <w:r w:rsidR="00C32304">
        <w:rPr>
          <w:sz w:val="24"/>
          <w:szCs w:val="24"/>
          <w:lang w:val="tt-RU"/>
        </w:rPr>
        <w:t xml:space="preserve"> </w:t>
      </w:r>
      <w:r w:rsidRPr="007E1FCC">
        <w:rPr>
          <w:sz w:val="24"/>
          <w:szCs w:val="24"/>
        </w:rPr>
        <w:t>248-ФЗ "О государственном контроле (надзоре) и муниципальном контроле в Российской Федерации"</w:t>
      </w:r>
      <w:r w:rsidR="001206EB" w:rsidRPr="007E1FCC">
        <w:rPr>
          <w:sz w:val="24"/>
          <w:szCs w:val="24"/>
        </w:rPr>
        <w:fldChar w:fldCharType="end"/>
      </w:r>
      <w:r w:rsidRPr="007E1FCC">
        <w:rPr>
          <w:sz w:val="24"/>
          <w:szCs w:val="24"/>
        </w:rPr>
        <w:t>, Уста</w:t>
      </w:r>
      <w:r w:rsidR="00A469CB" w:rsidRPr="007E1FCC">
        <w:rPr>
          <w:sz w:val="24"/>
          <w:szCs w:val="24"/>
        </w:rPr>
        <w:t xml:space="preserve">вом муниципального образования </w:t>
      </w:r>
      <w:proofErr w:type="spellStart"/>
      <w:r w:rsidR="00C32304">
        <w:rPr>
          <w:sz w:val="24"/>
          <w:szCs w:val="24"/>
        </w:rPr>
        <w:t>Чэчэклинское</w:t>
      </w:r>
      <w:proofErr w:type="spellEnd"/>
      <w:r w:rsidR="00A469CB" w:rsidRPr="007E1FCC">
        <w:rPr>
          <w:sz w:val="24"/>
          <w:szCs w:val="24"/>
        </w:rPr>
        <w:t xml:space="preserve"> сельское поселение</w:t>
      </w:r>
      <w:r w:rsidRPr="007E1FCC">
        <w:rPr>
          <w:sz w:val="24"/>
          <w:szCs w:val="24"/>
        </w:rPr>
        <w:t xml:space="preserve"> </w:t>
      </w:r>
      <w:r w:rsidR="00A4166D" w:rsidRPr="007E1FCC">
        <w:rPr>
          <w:sz w:val="24"/>
          <w:szCs w:val="24"/>
        </w:rPr>
        <w:t>Спасского</w:t>
      </w:r>
      <w:r w:rsidRPr="007E1FCC">
        <w:rPr>
          <w:sz w:val="24"/>
          <w:szCs w:val="24"/>
        </w:rPr>
        <w:t xml:space="preserve"> муниципального района Республики Татарстан, Совет </w:t>
      </w:r>
      <w:r w:rsidR="00A4166D" w:rsidRPr="007E1FCC">
        <w:rPr>
          <w:sz w:val="24"/>
          <w:szCs w:val="24"/>
        </w:rPr>
        <w:t>муниципал</w:t>
      </w:r>
      <w:r w:rsidR="00A469CB" w:rsidRPr="007E1FCC">
        <w:rPr>
          <w:sz w:val="24"/>
          <w:szCs w:val="24"/>
        </w:rPr>
        <w:t xml:space="preserve">ьного образования </w:t>
      </w:r>
      <w:proofErr w:type="spellStart"/>
      <w:r w:rsidR="00C32304">
        <w:rPr>
          <w:sz w:val="24"/>
          <w:szCs w:val="24"/>
        </w:rPr>
        <w:t>Чэчэклинское</w:t>
      </w:r>
      <w:proofErr w:type="spellEnd"/>
      <w:r w:rsidR="00A469CB" w:rsidRPr="007E1FCC">
        <w:rPr>
          <w:sz w:val="24"/>
          <w:szCs w:val="24"/>
        </w:rPr>
        <w:t xml:space="preserve"> сельское поселение</w:t>
      </w:r>
      <w:r w:rsidRPr="007E1FCC">
        <w:rPr>
          <w:sz w:val="24"/>
          <w:szCs w:val="24"/>
        </w:rPr>
        <w:t xml:space="preserve"> </w:t>
      </w:r>
      <w:r w:rsidR="00A4166D" w:rsidRPr="007E1FCC">
        <w:rPr>
          <w:sz w:val="24"/>
          <w:szCs w:val="24"/>
        </w:rPr>
        <w:t>Спасс</w:t>
      </w:r>
      <w:r w:rsidRPr="007E1FCC">
        <w:rPr>
          <w:sz w:val="24"/>
          <w:szCs w:val="24"/>
        </w:rPr>
        <w:t xml:space="preserve">кого муниципального района Республики Татарстан </w:t>
      </w:r>
      <w:r w:rsidR="006658A4" w:rsidRPr="007E1FCC">
        <w:rPr>
          <w:sz w:val="24"/>
          <w:szCs w:val="24"/>
        </w:rPr>
        <w:t>решил</w:t>
      </w:r>
      <w:r w:rsidRPr="007E1FCC">
        <w:rPr>
          <w:sz w:val="24"/>
          <w:szCs w:val="24"/>
        </w:rPr>
        <w:t>:</w:t>
      </w:r>
    </w:p>
    <w:p w:rsidR="00577857" w:rsidRPr="007E1FCC" w:rsidRDefault="00577857" w:rsidP="002F70F2">
      <w:pPr>
        <w:pStyle w:val="FORMATTEXT"/>
        <w:ind w:firstLine="426"/>
        <w:jc w:val="both"/>
        <w:rPr>
          <w:sz w:val="24"/>
          <w:szCs w:val="24"/>
        </w:rPr>
      </w:pPr>
    </w:p>
    <w:p w:rsidR="00577857" w:rsidRPr="007E1FCC" w:rsidRDefault="00537447" w:rsidP="002F70F2">
      <w:pPr>
        <w:pStyle w:val="FORMATTEXT"/>
        <w:ind w:firstLine="426"/>
        <w:jc w:val="both"/>
        <w:rPr>
          <w:sz w:val="24"/>
          <w:szCs w:val="24"/>
        </w:rPr>
      </w:pPr>
      <w:r w:rsidRPr="007E1FCC">
        <w:rPr>
          <w:sz w:val="24"/>
          <w:szCs w:val="24"/>
        </w:rPr>
        <w:t xml:space="preserve">1. </w:t>
      </w:r>
      <w:r w:rsidR="00577857" w:rsidRPr="007E1FCC">
        <w:rPr>
          <w:sz w:val="24"/>
          <w:szCs w:val="24"/>
        </w:rPr>
        <w:t>Утвердить Положение о муниципальном контроле в сфере благоустройства на террито</w:t>
      </w:r>
      <w:r w:rsidR="00A469CB" w:rsidRPr="007E1FCC">
        <w:rPr>
          <w:sz w:val="24"/>
          <w:szCs w:val="24"/>
        </w:rPr>
        <w:t xml:space="preserve">рии муниципального образования </w:t>
      </w:r>
      <w:proofErr w:type="spellStart"/>
      <w:r w:rsidR="00C32304">
        <w:rPr>
          <w:sz w:val="24"/>
          <w:szCs w:val="24"/>
        </w:rPr>
        <w:t>Чэчэклинское</w:t>
      </w:r>
      <w:proofErr w:type="spellEnd"/>
      <w:r w:rsidR="00A469CB" w:rsidRPr="007E1FCC">
        <w:rPr>
          <w:sz w:val="24"/>
          <w:szCs w:val="24"/>
        </w:rPr>
        <w:t xml:space="preserve"> сельское поселение</w:t>
      </w:r>
      <w:r w:rsidR="007E1FCC" w:rsidRPr="007E1FCC">
        <w:rPr>
          <w:sz w:val="24"/>
          <w:szCs w:val="24"/>
        </w:rPr>
        <w:t xml:space="preserve"> </w:t>
      </w:r>
      <w:r w:rsidR="00713E17" w:rsidRPr="007E1FCC">
        <w:rPr>
          <w:sz w:val="24"/>
          <w:szCs w:val="24"/>
        </w:rPr>
        <w:t>Спасского</w:t>
      </w:r>
      <w:r w:rsidR="00577857" w:rsidRPr="007E1FCC">
        <w:rPr>
          <w:sz w:val="24"/>
          <w:szCs w:val="24"/>
        </w:rPr>
        <w:t xml:space="preserve"> муниципальног</w:t>
      </w:r>
      <w:r w:rsidR="00A56C4E" w:rsidRPr="007E1FCC">
        <w:rPr>
          <w:sz w:val="24"/>
          <w:szCs w:val="24"/>
        </w:rPr>
        <w:t>о района Республики Татарстан (п</w:t>
      </w:r>
      <w:r w:rsidR="00577857" w:rsidRPr="007E1FCC">
        <w:rPr>
          <w:sz w:val="24"/>
          <w:szCs w:val="24"/>
        </w:rPr>
        <w:t>рилагается).</w:t>
      </w:r>
    </w:p>
    <w:p w:rsidR="00577857" w:rsidRPr="00485484" w:rsidRDefault="00713E17" w:rsidP="002F70F2">
      <w:pPr>
        <w:pStyle w:val="FORMATTEXT"/>
        <w:ind w:firstLine="426"/>
        <w:jc w:val="both"/>
        <w:rPr>
          <w:sz w:val="24"/>
          <w:szCs w:val="24"/>
        </w:rPr>
      </w:pPr>
      <w:r w:rsidRPr="007E1FCC">
        <w:rPr>
          <w:sz w:val="24"/>
          <w:szCs w:val="24"/>
        </w:rPr>
        <w:t xml:space="preserve">2. </w:t>
      </w:r>
      <w:r w:rsidRPr="00485484">
        <w:rPr>
          <w:sz w:val="24"/>
          <w:szCs w:val="24"/>
        </w:rPr>
        <w:t xml:space="preserve">Признать утратившим силу Решение Совета муниципального образования </w:t>
      </w:r>
      <w:proofErr w:type="spellStart"/>
      <w:r w:rsidR="00C32304" w:rsidRPr="00485484">
        <w:rPr>
          <w:sz w:val="24"/>
          <w:szCs w:val="24"/>
        </w:rPr>
        <w:t>Чэчэклинское</w:t>
      </w:r>
      <w:proofErr w:type="spellEnd"/>
      <w:r w:rsidR="00A469CB" w:rsidRPr="00485484">
        <w:rPr>
          <w:sz w:val="24"/>
          <w:szCs w:val="24"/>
        </w:rPr>
        <w:t xml:space="preserve"> сельское поселение </w:t>
      </w:r>
      <w:r w:rsidRPr="00485484">
        <w:rPr>
          <w:sz w:val="24"/>
          <w:szCs w:val="24"/>
        </w:rPr>
        <w:t xml:space="preserve">Спасского муниципального </w:t>
      </w:r>
      <w:r w:rsidR="00CF50B8" w:rsidRPr="00485484">
        <w:rPr>
          <w:sz w:val="24"/>
          <w:szCs w:val="24"/>
        </w:rPr>
        <w:t xml:space="preserve">района Республики Татарстан </w:t>
      </w:r>
      <w:r w:rsidR="00A17694" w:rsidRPr="00485484">
        <w:rPr>
          <w:sz w:val="24"/>
          <w:szCs w:val="24"/>
        </w:rPr>
        <w:t>от 13</w:t>
      </w:r>
      <w:r w:rsidR="00CF50B8" w:rsidRPr="00485484">
        <w:rPr>
          <w:sz w:val="24"/>
          <w:szCs w:val="24"/>
        </w:rPr>
        <w:t>.12</w:t>
      </w:r>
      <w:r w:rsidR="00A56C4E" w:rsidRPr="00485484">
        <w:rPr>
          <w:sz w:val="24"/>
          <w:szCs w:val="24"/>
        </w:rPr>
        <w:t>.</w:t>
      </w:r>
      <w:r w:rsidRPr="00485484">
        <w:rPr>
          <w:sz w:val="24"/>
          <w:szCs w:val="24"/>
        </w:rPr>
        <w:t>202</w:t>
      </w:r>
      <w:r w:rsidR="006658A4" w:rsidRPr="00485484">
        <w:rPr>
          <w:sz w:val="24"/>
          <w:szCs w:val="24"/>
        </w:rPr>
        <w:t>3</w:t>
      </w:r>
      <w:r w:rsidR="00A56C4E" w:rsidRPr="00485484">
        <w:rPr>
          <w:sz w:val="24"/>
          <w:szCs w:val="24"/>
        </w:rPr>
        <w:t xml:space="preserve"> </w:t>
      </w:r>
      <w:r w:rsidRPr="00485484">
        <w:rPr>
          <w:sz w:val="24"/>
          <w:szCs w:val="24"/>
        </w:rPr>
        <w:t xml:space="preserve">№ </w:t>
      </w:r>
      <w:r w:rsidR="00A17694" w:rsidRPr="00485484">
        <w:rPr>
          <w:sz w:val="24"/>
          <w:szCs w:val="24"/>
        </w:rPr>
        <w:t>134</w:t>
      </w:r>
      <w:r w:rsidRPr="00485484">
        <w:rPr>
          <w:sz w:val="24"/>
          <w:szCs w:val="24"/>
        </w:rPr>
        <w:t xml:space="preserve"> «</w:t>
      </w:r>
      <w:r w:rsidR="006658A4" w:rsidRPr="00485484">
        <w:rPr>
          <w:rFonts w:eastAsia="Calibri"/>
          <w:bCs/>
          <w:sz w:val="24"/>
          <w:szCs w:val="24"/>
          <w:lang w:eastAsia="en-US"/>
        </w:rPr>
        <w:t xml:space="preserve">Об утверждении Положения о муниципальном контроле в сфере благоустройства на территории </w:t>
      </w:r>
      <w:r w:rsidR="006658A4" w:rsidRPr="00485484">
        <w:rPr>
          <w:rFonts w:eastAsia="Calibri"/>
          <w:sz w:val="24"/>
          <w:szCs w:val="24"/>
          <w:lang w:eastAsia="en-US"/>
        </w:rPr>
        <w:t xml:space="preserve">муниципального образования </w:t>
      </w:r>
      <w:proofErr w:type="spellStart"/>
      <w:r w:rsidR="00C32304" w:rsidRPr="00485484">
        <w:rPr>
          <w:rFonts w:eastAsia="Calibri"/>
          <w:sz w:val="24"/>
          <w:szCs w:val="24"/>
          <w:lang w:eastAsia="en-US"/>
        </w:rPr>
        <w:t>Чэчэклинское</w:t>
      </w:r>
      <w:proofErr w:type="spellEnd"/>
      <w:r w:rsidR="00A469CB" w:rsidRPr="00485484">
        <w:rPr>
          <w:rFonts w:eastAsia="Calibri"/>
          <w:sz w:val="24"/>
          <w:szCs w:val="24"/>
          <w:lang w:eastAsia="en-US"/>
        </w:rPr>
        <w:t xml:space="preserve"> сельское поселение</w:t>
      </w:r>
      <w:r w:rsidR="007E1FCC" w:rsidRPr="00485484">
        <w:rPr>
          <w:rFonts w:eastAsia="Calibri"/>
          <w:sz w:val="24"/>
          <w:szCs w:val="24"/>
          <w:lang w:eastAsia="en-US"/>
        </w:rPr>
        <w:t xml:space="preserve"> </w:t>
      </w:r>
      <w:r w:rsidR="006658A4" w:rsidRPr="00485484">
        <w:rPr>
          <w:rFonts w:eastAsia="Calibri"/>
          <w:sz w:val="24"/>
          <w:szCs w:val="24"/>
          <w:lang w:eastAsia="en-US"/>
        </w:rPr>
        <w:t>С</w:t>
      </w:r>
      <w:r w:rsidR="00A56C4E" w:rsidRPr="00485484">
        <w:rPr>
          <w:rFonts w:eastAsia="Calibri"/>
          <w:sz w:val="24"/>
          <w:szCs w:val="24"/>
          <w:lang w:eastAsia="en-US"/>
        </w:rPr>
        <w:t xml:space="preserve">пасского муниципального района </w:t>
      </w:r>
      <w:r w:rsidR="006658A4" w:rsidRPr="00485484">
        <w:rPr>
          <w:rFonts w:eastAsia="Calibri"/>
          <w:sz w:val="24"/>
          <w:szCs w:val="24"/>
          <w:lang w:eastAsia="en-US"/>
        </w:rPr>
        <w:t>Республики Татарстан</w:t>
      </w:r>
      <w:proofErr w:type="gramStart"/>
      <w:r w:rsidR="006658A4" w:rsidRPr="00485484">
        <w:rPr>
          <w:rFonts w:eastAsia="Calibri"/>
          <w:sz w:val="24"/>
          <w:szCs w:val="24"/>
          <w:lang w:eastAsia="en-US"/>
        </w:rPr>
        <w:t>»</w:t>
      </w:r>
      <w:r w:rsidR="007804CC" w:rsidRPr="00485484">
        <w:rPr>
          <w:rFonts w:eastAsia="Calibri"/>
          <w:sz w:val="24"/>
          <w:szCs w:val="24"/>
          <w:lang w:eastAsia="en-US"/>
        </w:rPr>
        <w:t>(</w:t>
      </w:r>
      <w:proofErr w:type="gramEnd"/>
      <w:r w:rsidR="007804CC" w:rsidRPr="00485484">
        <w:rPr>
          <w:rFonts w:eastAsia="Calibri"/>
          <w:sz w:val="24"/>
          <w:szCs w:val="24"/>
          <w:lang w:eastAsia="en-US"/>
        </w:rPr>
        <w:t xml:space="preserve"> с </w:t>
      </w:r>
      <w:proofErr w:type="spellStart"/>
      <w:r w:rsidR="007804CC" w:rsidRPr="00485484">
        <w:rPr>
          <w:rFonts w:eastAsia="Calibri"/>
          <w:sz w:val="24"/>
          <w:szCs w:val="24"/>
          <w:lang w:eastAsia="en-US"/>
        </w:rPr>
        <w:t>изм</w:t>
      </w:r>
      <w:proofErr w:type="spellEnd"/>
      <w:r w:rsidR="007804CC" w:rsidRPr="00485484">
        <w:rPr>
          <w:rFonts w:eastAsia="Calibri"/>
          <w:sz w:val="24"/>
          <w:szCs w:val="24"/>
          <w:lang w:eastAsia="en-US"/>
        </w:rPr>
        <w:t>. от 2</w:t>
      </w:r>
      <w:r w:rsidR="00A17694" w:rsidRPr="00485484">
        <w:rPr>
          <w:rFonts w:eastAsia="Calibri"/>
          <w:sz w:val="24"/>
          <w:szCs w:val="24"/>
          <w:lang w:eastAsia="en-US"/>
        </w:rPr>
        <w:t>7</w:t>
      </w:r>
      <w:r w:rsidR="007804CC" w:rsidRPr="00485484">
        <w:rPr>
          <w:rFonts w:eastAsia="Calibri"/>
          <w:sz w:val="24"/>
          <w:szCs w:val="24"/>
          <w:lang w:eastAsia="en-US"/>
        </w:rPr>
        <w:t>.12.2023 №1</w:t>
      </w:r>
      <w:r w:rsidR="00A17694" w:rsidRPr="00485484">
        <w:rPr>
          <w:rFonts w:eastAsia="Calibri"/>
          <w:sz w:val="24"/>
          <w:szCs w:val="24"/>
          <w:lang w:eastAsia="en-US"/>
        </w:rPr>
        <w:t>35</w:t>
      </w:r>
      <w:r w:rsidR="007804CC" w:rsidRPr="00485484">
        <w:rPr>
          <w:rFonts w:eastAsia="Calibri"/>
          <w:sz w:val="24"/>
          <w:szCs w:val="24"/>
          <w:lang w:eastAsia="en-US"/>
        </w:rPr>
        <w:t>,от 15.04</w:t>
      </w:r>
      <w:r w:rsidR="00A17694" w:rsidRPr="00485484">
        <w:rPr>
          <w:rFonts w:eastAsia="Calibri"/>
          <w:sz w:val="24"/>
          <w:szCs w:val="24"/>
          <w:lang w:eastAsia="en-US"/>
        </w:rPr>
        <w:t>.</w:t>
      </w:r>
      <w:r w:rsidR="007804CC" w:rsidRPr="00485484">
        <w:rPr>
          <w:rFonts w:eastAsia="Calibri"/>
          <w:sz w:val="24"/>
          <w:szCs w:val="24"/>
          <w:lang w:eastAsia="en-US"/>
        </w:rPr>
        <w:t>2025 №1</w:t>
      </w:r>
      <w:r w:rsidR="00A17694" w:rsidRPr="00485484">
        <w:rPr>
          <w:rFonts w:eastAsia="Calibri"/>
          <w:sz w:val="24"/>
          <w:szCs w:val="24"/>
          <w:lang w:eastAsia="en-US"/>
        </w:rPr>
        <w:t>83</w:t>
      </w:r>
      <w:r w:rsidR="007804CC" w:rsidRPr="00485484">
        <w:rPr>
          <w:rFonts w:eastAsia="Calibri"/>
          <w:sz w:val="24"/>
          <w:szCs w:val="24"/>
          <w:lang w:eastAsia="en-US"/>
        </w:rPr>
        <w:t>)</w:t>
      </w:r>
      <w:r w:rsidR="00A56C4E" w:rsidRPr="00485484">
        <w:rPr>
          <w:rFonts w:eastAsia="Calibri"/>
          <w:sz w:val="24"/>
          <w:szCs w:val="24"/>
          <w:lang w:eastAsia="en-US"/>
        </w:rPr>
        <w:t>.</w:t>
      </w:r>
    </w:p>
    <w:p w:rsidR="00A56C4E" w:rsidRPr="007E1FCC" w:rsidRDefault="00713E17" w:rsidP="002F70F2">
      <w:pPr>
        <w:pStyle w:val="FORMATTEXT"/>
        <w:ind w:firstLine="426"/>
        <w:jc w:val="both"/>
        <w:rPr>
          <w:sz w:val="24"/>
          <w:szCs w:val="24"/>
        </w:rPr>
      </w:pPr>
      <w:r w:rsidRPr="00485484">
        <w:rPr>
          <w:sz w:val="24"/>
          <w:szCs w:val="24"/>
        </w:rPr>
        <w:t>3.</w:t>
      </w:r>
      <w:r w:rsidR="00577857" w:rsidRPr="00485484">
        <w:rPr>
          <w:sz w:val="24"/>
          <w:szCs w:val="24"/>
        </w:rPr>
        <w:t xml:space="preserve"> </w:t>
      </w:r>
      <w:r w:rsidR="00A56C4E" w:rsidRPr="00485484">
        <w:rPr>
          <w:sz w:val="24"/>
          <w:szCs w:val="24"/>
        </w:rPr>
        <w:t>Официально обнародовать настоящее решение на официальном сайте Спасского муниципального района РТ http://spasskiy.tatarstan</w:t>
      </w:r>
      <w:r w:rsidR="00A56C4E" w:rsidRPr="007E1FCC">
        <w:rPr>
          <w:sz w:val="24"/>
          <w:szCs w:val="24"/>
        </w:rPr>
        <w:t xml:space="preserve">.ru и официальном портале правовой информации </w:t>
      </w:r>
      <w:proofErr w:type="spellStart"/>
      <w:r w:rsidR="00A56C4E" w:rsidRPr="007E1FCC">
        <w:rPr>
          <w:sz w:val="24"/>
          <w:szCs w:val="24"/>
        </w:rPr>
        <w:t>htt</w:t>
      </w:r>
      <w:proofErr w:type="gramStart"/>
      <w:r w:rsidR="00A56C4E" w:rsidRPr="007E1FCC">
        <w:rPr>
          <w:sz w:val="24"/>
          <w:szCs w:val="24"/>
        </w:rPr>
        <w:t>р</w:t>
      </w:r>
      <w:proofErr w:type="spellEnd"/>
      <w:proofErr w:type="gramEnd"/>
      <w:r w:rsidR="00A56C4E" w:rsidRPr="007E1FCC">
        <w:rPr>
          <w:sz w:val="24"/>
          <w:szCs w:val="24"/>
        </w:rPr>
        <w:t>://</w:t>
      </w:r>
      <w:proofErr w:type="spellStart"/>
      <w:r w:rsidR="00A56C4E" w:rsidRPr="007E1FCC">
        <w:rPr>
          <w:sz w:val="24"/>
          <w:szCs w:val="24"/>
        </w:rPr>
        <w:t>pravo.tatarstan.ru</w:t>
      </w:r>
      <w:proofErr w:type="spellEnd"/>
      <w:r w:rsidR="00537447" w:rsidRPr="007E1FCC">
        <w:rPr>
          <w:sz w:val="24"/>
          <w:szCs w:val="24"/>
        </w:rPr>
        <w:t>.</w:t>
      </w:r>
    </w:p>
    <w:p w:rsidR="00577857" w:rsidRPr="007E1FCC" w:rsidRDefault="00537447" w:rsidP="002F70F2">
      <w:pPr>
        <w:pStyle w:val="FORMATTEXT"/>
        <w:ind w:firstLine="426"/>
        <w:jc w:val="both"/>
        <w:rPr>
          <w:sz w:val="24"/>
          <w:szCs w:val="24"/>
        </w:rPr>
      </w:pPr>
      <w:r w:rsidRPr="007E1FCC">
        <w:rPr>
          <w:sz w:val="24"/>
          <w:szCs w:val="24"/>
        </w:rPr>
        <w:t xml:space="preserve">4. </w:t>
      </w:r>
      <w:r w:rsidR="00577857" w:rsidRPr="007E1FCC">
        <w:rPr>
          <w:sz w:val="24"/>
          <w:szCs w:val="24"/>
        </w:rPr>
        <w:t xml:space="preserve">Настоящее решение вступает в силу со дня его официального </w:t>
      </w:r>
      <w:r w:rsidR="00A56C4E" w:rsidRPr="007E1FCC">
        <w:rPr>
          <w:sz w:val="24"/>
          <w:szCs w:val="24"/>
        </w:rPr>
        <w:t>обнародования</w:t>
      </w:r>
      <w:r w:rsidR="00577857" w:rsidRPr="007E1FCC">
        <w:rPr>
          <w:sz w:val="24"/>
          <w:szCs w:val="24"/>
        </w:rPr>
        <w:t xml:space="preserve">. </w:t>
      </w:r>
    </w:p>
    <w:p w:rsidR="00A03580" w:rsidRPr="007E1FCC" w:rsidRDefault="002F70F2" w:rsidP="002F70F2">
      <w:pPr>
        <w:jc w:val="both"/>
        <w:rPr>
          <w:rFonts w:ascii="Arial" w:hAnsi="Arial" w:cs="Arial"/>
          <w:sz w:val="24"/>
          <w:szCs w:val="24"/>
        </w:rPr>
      </w:pPr>
      <w:r>
        <w:rPr>
          <w:rFonts w:ascii="Arial" w:hAnsi="Arial" w:cs="Arial"/>
          <w:sz w:val="24"/>
          <w:szCs w:val="24"/>
          <w:lang w:val="tt-RU"/>
        </w:rPr>
        <w:t xml:space="preserve">      </w:t>
      </w:r>
      <w:r w:rsidR="00577857" w:rsidRPr="007E1FCC">
        <w:rPr>
          <w:rFonts w:ascii="Arial" w:hAnsi="Arial" w:cs="Arial"/>
          <w:sz w:val="24"/>
          <w:szCs w:val="24"/>
        </w:rPr>
        <w:t xml:space="preserve"> </w:t>
      </w:r>
      <w:r w:rsidR="00A03580" w:rsidRPr="007E1FCC">
        <w:rPr>
          <w:rFonts w:ascii="Arial" w:hAnsi="Arial" w:cs="Arial"/>
          <w:sz w:val="24"/>
          <w:szCs w:val="24"/>
        </w:rPr>
        <w:t>5.</w:t>
      </w:r>
      <w:r w:rsidR="00A03580" w:rsidRPr="007E1FCC">
        <w:rPr>
          <w:rFonts w:ascii="Arial" w:eastAsia="Calibri" w:hAnsi="Arial" w:cs="Arial"/>
          <w:sz w:val="24"/>
          <w:szCs w:val="24"/>
        </w:rPr>
        <w:t xml:space="preserve"> </w:t>
      </w:r>
      <w:proofErr w:type="gramStart"/>
      <w:r w:rsidR="00A03580" w:rsidRPr="007E1FCC">
        <w:rPr>
          <w:rFonts w:ascii="Arial" w:eastAsia="Calibri" w:hAnsi="Arial" w:cs="Arial"/>
          <w:sz w:val="24"/>
          <w:szCs w:val="24"/>
        </w:rPr>
        <w:t>Контроль за</w:t>
      </w:r>
      <w:proofErr w:type="gramEnd"/>
      <w:r w:rsidR="00A03580" w:rsidRPr="007E1FCC">
        <w:rPr>
          <w:rFonts w:ascii="Arial" w:eastAsia="Calibri" w:hAnsi="Arial" w:cs="Arial"/>
          <w:sz w:val="24"/>
          <w:szCs w:val="24"/>
        </w:rPr>
        <w:t xml:space="preserve"> исполнением настоящего решения возложить на Болгарский городской исполнительный комитет</w:t>
      </w:r>
      <w:r w:rsidR="00537447" w:rsidRPr="007E1FCC">
        <w:rPr>
          <w:rFonts w:ascii="Arial" w:hAnsi="Arial" w:cs="Arial"/>
          <w:sz w:val="24"/>
          <w:szCs w:val="24"/>
        </w:rPr>
        <w:t xml:space="preserve"> </w:t>
      </w:r>
      <w:r w:rsidR="00537447" w:rsidRPr="007E1FCC">
        <w:rPr>
          <w:rFonts w:ascii="Arial" w:eastAsia="Calibri" w:hAnsi="Arial" w:cs="Arial"/>
          <w:sz w:val="24"/>
          <w:szCs w:val="24"/>
        </w:rPr>
        <w:t>Спасского муниципального района Республики Татарстан.</w:t>
      </w:r>
    </w:p>
    <w:p w:rsidR="00577857" w:rsidRPr="007E1FCC" w:rsidRDefault="00577857" w:rsidP="002F70F2">
      <w:pPr>
        <w:pStyle w:val="FORMATTEXT"/>
        <w:ind w:firstLine="426"/>
        <w:jc w:val="both"/>
        <w:rPr>
          <w:sz w:val="24"/>
          <w:szCs w:val="24"/>
        </w:rPr>
      </w:pPr>
      <w:r w:rsidRPr="007E1FCC">
        <w:rPr>
          <w:sz w:val="24"/>
          <w:szCs w:val="24"/>
        </w:rPr>
        <w:t xml:space="preserve">  </w:t>
      </w:r>
    </w:p>
    <w:p w:rsidR="002F70F2" w:rsidRDefault="002F70F2" w:rsidP="002F70F2">
      <w:pPr>
        <w:tabs>
          <w:tab w:val="left" w:pos="1800"/>
        </w:tabs>
        <w:ind w:firstLine="426"/>
        <w:rPr>
          <w:rFonts w:ascii="Arial" w:hAnsi="Arial" w:cs="Arial"/>
          <w:sz w:val="24"/>
          <w:szCs w:val="24"/>
          <w:lang w:val="tt-RU"/>
        </w:rPr>
      </w:pPr>
    </w:p>
    <w:p w:rsidR="007E1FCC" w:rsidRPr="007E1FCC" w:rsidRDefault="007E1FCC" w:rsidP="002F70F2">
      <w:pPr>
        <w:tabs>
          <w:tab w:val="left" w:pos="1800"/>
        </w:tabs>
        <w:ind w:firstLine="426"/>
        <w:rPr>
          <w:rFonts w:ascii="Arial" w:hAnsi="Arial" w:cs="Arial"/>
          <w:sz w:val="24"/>
          <w:szCs w:val="24"/>
        </w:rPr>
      </w:pPr>
      <w:r w:rsidRPr="007E1FCC">
        <w:rPr>
          <w:rFonts w:ascii="Arial" w:hAnsi="Arial" w:cs="Arial"/>
          <w:sz w:val="24"/>
          <w:szCs w:val="24"/>
        </w:rPr>
        <w:t xml:space="preserve">Глава </w:t>
      </w:r>
      <w:proofErr w:type="spellStart"/>
      <w:r w:rsidR="00C32304">
        <w:rPr>
          <w:rFonts w:ascii="Arial" w:hAnsi="Arial" w:cs="Arial"/>
          <w:sz w:val="24"/>
          <w:szCs w:val="24"/>
        </w:rPr>
        <w:t>Чэчэклинского</w:t>
      </w:r>
      <w:proofErr w:type="spellEnd"/>
    </w:p>
    <w:p w:rsidR="007E1FCC" w:rsidRPr="007E1FCC" w:rsidRDefault="007E1FCC" w:rsidP="002F70F2">
      <w:pPr>
        <w:tabs>
          <w:tab w:val="left" w:pos="1800"/>
        </w:tabs>
        <w:ind w:firstLine="426"/>
        <w:rPr>
          <w:rFonts w:ascii="Arial" w:hAnsi="Arial" w:cs="Arial"/>
          <w:sz w:val="24"/>
          <w:szCs w:val="24"/>
        </w:rPr>
      </w:pPr>
      <w:r w:rsidRPr="007E1FCC">
        <w:rPr>
          <w:rFonts w:ascii="Arial" w:hAnsi="Arial" w:cs="Arial"/>
          <w:sz w:val="24"/>
          <w:szCs w:val="24"/>
        </w:rPr>
        <w:t>сельского поселения                                                           Р.</w:t>
      </w:r>
      <w:r w:rsidR="00C32304">
        <w:rPr>
          <w:rFonts w:ascii="Arial" w:hAnsi="Arial" w:cs="Arial"/>
          <w:sz w:val="24"/>
          <w:szCs w:val="24"/>
          <w:lang w:val="tt-RU"/>
        </w:rPr>
        <w:t>Р</w:t>
      </w:r>
      <w:r w:rsidRPr="007E1FCC">
        <w:rPr>
          <w:rFonts w:ascii="Arial" w:hAnsi="Arial" w:cs="Arial"/>
          <w:sz w:val="24"/>
          <w:szCs w:val="24"/>
        </w:rPr>
        <w:t>.</w:t>
      </w:r>
      <w:r w:rsidR="00C32304">
        <w:rPr>
          <w:rFonts w:ascii="Arial" w:hAnsi="Arial" w:cs="Arial"/>
          <w:sz w:val="24"/>
          <w:szCs w:val="24"/>
          <w:lang w:val="tt-RU"/>
        </w:rPr>
        <w:t xml:space="preserve"> Фаисханов</w:t>
      </w:r>
      <w:r w:rsidRPr="007E1FCC">
        <w:rPr>
          <w:rFonts w:ascii="Arial" w:hAnsi="Arial" w:cs="Arial"/>
          <w:sz w:val="24"/>
          <w:szCs w:val="24"/>
        </w:rPr>
        <w:t xml:space="preserve"> </w:t>
      </w:r>
    </w:p>
    <w:p w:rsidR="00577857" w:rsidRPr="007E1FCC" w:rsidRDefault="00577857" w:rsidP="00577857">
      <w:pPr>
        <w:pStyle w:val="FORMATTEXT"/>
        <w:jc w:val="right"/>
        <w:rPr>
          <w:sz w:val="24"/>
          <w:szCs w:val="24"/>
        </w:rPr>
      </w:pPr>
    </w:p>
    <w:p w:rsidR="005579F5" w:rsidRPr="007E1FCC" w:rsidRDefault="006658A4" w:rsidP="006658A4">
      <w:pPr>
        <w:pStyle w:val="FORMATTEXT"/>
        <w:jc w:val="center"/>
        <w:rPr>
          <w:sz w:val="24"/>
          <w:szCs w:val="24"/>
        </w:rPr>
      </w:pPr>
      <w:r w:rsidRPr="007E1FCC">
        <w:rPr>
          <w:sz w:val="24"/>
          <w:szCs w:val="24"/>
        </w:rPr>
        <w:t xml:space="preserve">                                                                </w:t>
      </w:r>
    </w:p>
    <w:p w:rsidR="00CF50B8" w:rsidRDefault="005579F5" w:rsidP="00F61624">
      <w:pPr>
        <w:pStyle w:val="FORMATTEXT"/>
        <w:ind w:left="6237" w:hanging="6237"/>
        <w:jc w:val="both"/>
        <w:rPr>
          <w:sz w:val="24"/>
          <w:szCs w:val="24"/>
        </w:rPr>
      </w:pPr>
      <w:r w:rsidRPr="007E1FCC">
        <w:rPr>
          <w:sz w:val="24"/>
          <w:szCs w:val="24"/>
        </w:rPr>
        <w:t xml:space="preserve">                                                               </w:t>
      </w:r>
      <w:r w:rsidR="00F61624" w:rsidRPr="007E1FCC">
        <w:rPr>
          <w:sz w:val="24"/>
          <w:szCs w:val="24"/>
        </w:rPr>
        <w:t xml:space="preserve">                                  </w:t>
      </w:r>
    </w:p>
    <w:p w:rsidR="00CF50B8" w:rsidRDefault="00CF50B8" w:rsidP="00F61624">
      <w:pPr>
        <w:pStyle w:val="FORMATTEXT"/>
        <w:ind w:left="6237" w:hanging="6237"/>
        <w:jc w:val="both"/>
        <w:rPr>
          <w:sz w:val="24"/>
          <w:szCs w:val="24"/>
        </w:rPr>
      </w:pPr>
    </w:p>
    <w:p w:rsidR="00737D31" w:rsidRDefault="00737D31" w:rsidP="00737D31">
      <w:pPr>
        <w:pStyle w:val="FORMATTEXT"/>
        <w:ind w:left="4253" w:firstLine="850"/>
        <w:jc w:val="both"/>
        <w:rPr>
          <w:sz w:val="24"/>
          <w:szCs w:val="24"/>
          <w:lang w:val="tt-RU"/>
        </w:rPr>
      </w:pPr>
      <w:r>
        <w:rPr>
          <w:sz w:val="24"/>
          <w:szCs w:val="24"/>
          <w:lang w:val="tt-RU"/>
        </w:rPr>
        <w:lastRenderedPageBreak/>
        <w:t xml:space="preserve">             </w:t>
      </w:r>
      <w:r w:rsidR="006658A4" w:rsidRPr="007E1FCC">
        <w:rPr>
          <w:sz w:val="24"/>
          <w:szCs w:val="24"/>
        </w:rPr>
        <w:t>Приложение</w:t>
      </w:r>
      <w:r>
        <w:rPr>
          <w:sz w:val="24"/>
          <w:szCs w:val="24"/>
          <w:lang w:val="tt-RU"/>
        </w:rPr>
        <w:t xml:space="preserve"> </w:t>
      </w:r>
    </w:p>
    <w:p w:rsidR="00AF3742" w:rsidRPr="007E1FCC" w:rsidRDefault="00737D31" w:rsidP="00737D31">
      <w:pPr>
        <w:pStyle w:val="FORMATTEXT"/>
        <w:ind w:left="4111"/>
        <w:rPr>
          <w:sz w:val="24"/>
          <w:szCs w:val="24"/>
        </w:rPr>
      </w:pPr>
      <w:r>
        <w:rPr>
          <w:sz w:val="24"/>
          <w:szCs w:val="24"/>
          <w:lang w:val="tt-RU"/>
        </w:rPr>
        <w:t xml:space="preserve">к решению Совета  </w:t>
      </w:r>
      <w:r w:rsidR="00C32304">
        <w:rPr>
          <w:sz w:val="24"/>
          <w:szCs w:val="24"/>
          <w:lang w:val="tt-RU"/>
        </w:rPr>
        <w:t xml:space="preserve"> </w:t>
      </w:r>
      <w:r w:rsidR="00AA13A2" w:rsidRPr="007E1FCC">
        <w:rPr>
          <w:sz w:val="24"/>
          <w:szCs w:val="24"/>
        </w:rPr>
        <w:t>    </w:t>
      </w:r>
      <w:r w:rsidR="005579F5" w:rsidRPr="007E1FCC">
        <w:rPr>
          <w:sz w:val="24"/>
          <w:szCs w:val="24"/>
        </w:rPr>
        <w:t xml:space="preserve"> </w:t>
      </w:r>
      <w:r w:rsidRPr="007E1FCC">
        <w:rPr>
          <w:sz w:val="24"/>
          <w:szCs w:val="24"/>
        </w:rPr>
        <w:t xml:space="preserve">муниципального </w:t>
      </w:r>
      <w:r w:rsidR="007E1FCC" w:rsidRPr="007E1FCC">
        <w:rPr>
          <w:sz w:val="24"/>
          <w:szCs w:val="24"/>
        </w:rPr>
        <w:t xml:space="preserve">образования </w:t>
      </w:r>
      <w:proofErr w:type="spellStart"/>
      <w:r w:rsidR="00C32304">
        <w:rPr>
          <w:sz w:val="24"/>
          <w:szCs w:val="24"/>
        </w:rPr>
        <w:t>Чэчэклинское</w:t>
      </w:r>
      <w:proofErr w:type="spellEnd"/>
      <w:r w:rsidR="00C32304">
        <w:rPr>
          <w:sz w:val="24"/>
          <w:szCs w:val="24"/>
          <w:lang w:val="tt-RU"/>
        </w:rPr>
        <w:t xml:space="preserve"> </w:t>
      </w:r>
      <w:r w:rsidR="007E1FCC" w:rsidRPr="007E1FCC">
        <w:rPr>
          <w:sz w:val="24"/>
          <w:szCs w:val="24"/>
        </w:rPr>
        <w:t xml:space="preserve">сельское </w:t>
      </w:r>
      <w:r w:rsidR="00C32304">
        <w:rPr>
          <w:sz w:val="24"/>
          <w:szCs w:val="24"/>
          <w:lang w:val="tt-RU"/>
        </w:rPr>
        <w:t xml:space="preserve"> </w:t>
      </w:r>
      <w:r w:rsidR="007E1FCC" w:rsidRPr="007E1FCC">
        <w:rPr>
          <w:sz w:val="24"/>
          <w:szCs w:val="24"/>
        </w:rPr>
        <w:t>поселение</w:t>
      </w:r>
      <w:r w:rsidR="00C32304">
        <w:rPr>
          <w:sz w:val="24"/>
          <w:szCs w:val="24"/>
          <w:lang w:val="tt-RU"/>
        </w:rPr>
        <w:t xml:space="preserve"> </w:t>
      </w:r>
      <w:r w:rsidR="006658A4" w:rsidRPr="007E1FCC">
        <w:rPr>
          <w:sz w:val="24"/>
          <w:szCs w:val="24"/>
        </w:rPr>
        <w:t xml:space="preserve"> </w:t>
      </w:r>
      <w:r w:rsidR="00C32304">
        <w:rPr>
          <w:sz w:val="24"/>
          <w:szCs w:val="24"/>
          <w:lang w:val="tt-RU"/>
        </w:rPr>
        <w:t>С</w:t>
      </w:r>
      <w:proofErr w:type="spellStart"/>
      <w:r w:rsidR="00AF3742" w:rsidRPr="007E1FCC">
        <w:rPr>
          <w:sz w:val="24"/>
          <w:szCs w:val="24"/>
        </w:rPr>
        <w:t>пасс</w:t>
      </w:r>
      <w:r w:rsidR="00AA13A2" w:rsidRPr="007E1FCC">
        <w:rPr>
          <w:sz w:val="24"/>
          <w:szCs w:val="24"/>
        </w:rPr>
        <w:t>кого</w:t>
      </w:r>
      <w:proofErr w:type="spellEnd"/>
      <w:r w:rsidR="00AA13A2" w:rsidRPr="007E1FCC">
        <w:rPr>
          <w:sz w:val="24"/>
          <w:szCs w:val="24"/>
        </w:rPr>
        <w:t> муниципального</w:t>
      </w:r>
      <w:r w:rsidR="00C32304">
        <w:rPr>
          <w:sz w:val="24"/>
          <w:szCs w:val="24"/>
          <w:lang w:val="tt-RU"/>
        </w:rPr>
        <w:t xml:space="preserve"> р</w:t>
      </w:r>
      <w:proofErr w:type="spellStart"/>
      <w:r w:rsidR="00AA13A2" w:rsidRPr="007E1FCC">
        <w:rPr>
          <w:sz w:val="24"/>
          <w:szCs w:val="24"/>
        </w:rPr>
        <w:t>айона</w:t>
      </w:r>
      <w:proofErr w:type="spellEnd"/>
      <w:r w:rsidR="003349D0" w:rsidRPr="007E1FCC">
        <w:rPr>
          <w:sz w:val="24"/>
          <w:szCs w:val="24"/>
        </w:rPr>
        <w:t xml:space="preserve">   </w:t>
      </w:r>
      <w:r w:rsidR="00AA13A2" w:rsidRPr="007E1FCC">
        <w:rPr>
          <w:sz w:val="24"/>
          <w:szCs w:val="24"/>
        </w:rPr>
        <w:t>Республики Татарстан</w:t>
      </w:r>
      <w:r w:rsidR="006A6FBE">
        <w:rPr>
          <w:sz w:val="24"/>
          <w:szCs w:val="24"/>
          <w:lang w:val="tt-RU"/>
        </w:rPr>
        <w:t xml:space="preserve">  </w:t>
      </w:r>
      <w:r w:rsidR="003D1774" w:rsidRPr="007E1FCC">
        <w:rPr>
          <w:sz w:val="24"/>
          <w:szCs w:val="24"/>
        </w:rPr>
        <w:t xml:space="preserve"> </w:t>
      </w:r>
      <w:r w:rsidR="00AF3742" w:rsidRPr="006A6FBE">
        <w:rPr>
          <w:sz w:val="24"/>
          <w:szCs w:val="24"/>
          <w:u w:val="single"/>
        </w:rPr>
        <w:t>о</w:t>
      </w:r>
      <w:r w:rsidR="00AA13A2" w:rsidRPr="006A6FBE">
        <w:rPr>
          <w:sz w:val="24"/>
          <w:szCs w:val="24"/>
          <w:u w:val="single"/>
        </w:rPr>
        <w:t>т</w:t>
      </w:r>
      <w:r w:rsidR="00AF3742" w:rsidRPr="006A6FBE">
        <w:rPr>
          <w:sz w:val="24"/>
          <w:szCs w:val="24"/>
          <w:u w:val="single"/>
        </w:rPr>
        <w:t xml:space="preserve"> </w:t>
      </w:r>
      <w:r w:rsidR="003D1774" w:rsidRPr="006A6FBE">
        <w:rPr>
          <w:sz w:val="24"/>
          <w:szCs w:val="24"/>
          <w:u w:val="single"/>
        </w:rPr>
        <w:t>«</w:t>
      </w:r>
      <w:r w:rsidR="006A6FBE" w:rsidRPr="006A6FBE">
        <w:rPr>
          <w:sz w:val="24"/>
          <w:szCs w:val="24"/>
          <w:u w:val="single"/>
          <w:lang w:val="tt-RU"/>
        </w:rPr>
        <w:t xml:space="preserve">    </w:t>
      </w:r>
      <w:r w:rsidR="003D1774" w:rsidRPr="006A6FBE">
        <w:rPr>
          <w:sz w:val="24"/>
          <w:szCs w:val="24"/>
          <w:u w:val="single"/>
        </w:rPr>
        <w:t>»</w:t>
      </w:r>
      <w:r w:rsidR="006A6FBE" w:rsidRPr="006A6FBE">
        <w:rPr>
          <w:sz w:val="24"/>
          <w:szCs w:val="24"/>
          <w:u w:val="single"/>
          <w:lang w:val="tt-RU"/>
        </w:rPr>
        <w:t xml:space="preserve"> </w:t>
      </w:r>
      <w:r w:rsidR="00C32304" w:rsidRPr="006A6FBE">
        <w:rPr>
          <w:sz w:val="24"/>
          <w:szCs w:val="24"/>
          <w:u w:val="single"/>
          <w:lang w:val="tt-RU"/>
        </w:rPr>
        <w:t xml:space="preserve">     </w:t>
      </w:r>
      <w:r w:rsidR="00AA13A2" w:rsidRPr="006A6FBE">
        <w:rPr>
          <w:sz w:val="24"/>
          <w:szCs w:val="24"/>
          <w:u w:val="single"/>
        </w:rPr>
        <w:t>202</w:t>
      </w:r>
      <w:r w:rsidR="006658A4" w:rsidRPr="006A6FBE">
        <w:rPr>
          <w:sz w:val="24"/>
          <w:szCs w:val="24"/>
          <w:u w:val="single"/>
        </w:rPr>
        <w:t>6</w:t>
      </w:r>
      <w:r w:rsidR="00AA13A2" w:rsidRPr="006A6FBE">
        <w:rPr>
          <w:sz w:val="24"/>
          <w:szCs w:val="24"/>
          <w:u w:val="single"/>
        </w:rPr>
        <w:t>г</w:t>
      </w:r>
      <w:r w:rsidR="00AA13A2" w:rsidRPr="007E1FCC">
        <w:rPr>
          <w:sz w:val="24"/>
          <w:szCs w:val="24"/>
        </w:rPr>
        <w:t>.</w:t>
      </w:r>
      <w:r w:rsidR="00C32304">
        <w:rPr>
          <w:sz w:val="24"/>
          <w:szCs w:val="24"/>
          <w:lang w:val="tt-RU"/>
        </w:rPr>
        <w:t xml:space="preserve">  </w:t>
      </w:r>
      <w:r w:rsidR="00855596" w:rsidRPr="007E1FCC">
        <w:rPr>
          <w:sz w:val="24"/>
          <w:szCs w:val="24"/>
        </w:rPr>
        <w:t xml:space="preserve">№ </w:t>
      </w:r>
      <w:r w:rsidR="00F95B67">
        <w:rPr>
          <w:sz w:val="24"/>
          <w:szCs w:val="24"/>
          <w:lang w:val="tt-RU"/>
        </w:rPr>
        <w:t>_</w:t>
      </w:r>
      <w:r w:rsidR="003D1774" w:rsidRPr="007E1FCC">
        <w:rPr>
          <w:sz w:val="24"/>
          <w:szCs w:val="24"/>
        </w:rPr>
        <w:t xml:space="preserve">            </w:t>
      </w:r>
      <w:r w:rsidR="00AF3742" w:rsidRPr="007E1FCC">
        <w:rPr>
          <w:sz w:val="24"/>
          <w:szCs w:val="24"/>
        </w:rPr>
        <w:t xml:space="preserve">   </w:t>
      </w:r>
      <w:r w:rsidR="00AA13A2" w:rsidRPr="007E1FCC">
        <w:rPr>
          <w:sz w:val="24"/>
          <w:szCs w:val="24"/>
        </w:rPr>
        <w:t xml:space="preserve">  </w:t>
      </w:r>
    </w:p>
    <w:p w:rsidR="00577857" w:rsidRPr="007E1FCC" w:rsidRDefault="006A6FBE" w:rsidP="006A6FBE">
      <w:pPr>
        <w:pStyle w:val="HEADERTEXT"/>
        <w:tabs>
          <w:tab w:val="left" w:pos="8653"/>
        </w:tabs>
        <w:ind w:left="5387" w:hanging="5387"/>
        <w:rPr>
          <w:b/>
          <w:bCs/>
          <w:sz w:val="24"/>
          <w:szCs w:val="24"/>
        </w:rPr>
      </w:pPr>
      <w:r>
        <w:rPr>
          <w:b/>
          <w:bCs/>
          <w:sz w:val="24"/>
          <w:szCs w:val="24"/>
        </w:rPr>
        <w:tab/>
      </w:r>
      <w:r>
        <w:rPr>
          <w:b/>
          <w:bCs/>
          <w:sz w:val="24"/>
          <w:szCs w:val="24"/>
        </w:rPr>
        <w:tab/>
      </w:r>
    </w:p>
    <w:p w:rsidR="00C32304" w:rsidRDefault="00577857" w:rsidP="00577857">
      <w:pPr>
        <w:pStyle w:val="HEADERTEXT"/>
        <w:jc w:val="center"/>
        <w:outlineLvl w:val="2"/>
        <w:rPr>
          <w:b/>
          <w:bCs/>
          <w:color w:val="auto"/>
          <w:sz w:val="24"/>
          <w:szCs w:val="24"/>
          <w:lang w:val="tt-RU"/>
        </w:rPr>
      </w:pPr>
      <w:r w:rsidRPr="007E1FCC">
        <w:rPr>
          <w:b/>
          <w:bCs/>
          <w:sz w:val="24"/>
          <w:szCs w:val="24"/>
        </w:rPr>
        <w:t xml:space="preserve"> </w:t>
      </w:r>
      <w:r w:rsidRPr="007E1FCC">
        <w:rPr>
          <w:b/>
          <w:bCs/>
          <w:color w:val="auto"/>
          <w:sz w:val="24"/>
          <w:szCs w:val="24"/>
        </w:rPr>
        <w:t xml:space="preserve">Положение о муниципальном контроле в сфере благоустройства </w:t>
      </w:r>
    </w:p>
    <w:p w:rsidR="00577857" w:rsidRPr="007E1FCC" w:rsidRDefault="00577857" w:rsidP="00577857">
      <w:pPr>
        <w:pStyle w:val="HEADERTEXT"/>
        <w:jc w:val="center"/>
        <w:outlineLvl w:val="2"/>
        <w:rPr>
          <w:b/>
          <w:bCs/>
          <w:color w:val="auto"/>
          <w:sz w:val="24"/>
          <w:szCs w:val="24"/>
        </w:rPr>
      </w:pPr>
      <w:r w:rsidRPr="007E1FCC">
        <w:rPr>
          <w:b/>
          <w:bCs/>
          <w:color w:val="auto"/>
          <w:sz w:val="24"/>
          <w:szCs w:val="24"/>
        </w:rPr>
        <w:t xml:space="preserve">на территории муниципального образования </w:t>
      </w:r>
      <w:proofErr w:type="spellStart"/>
      <w:r w:rsidR="00C32304">
        <w:rPr>
          <w:b/>
          <w:bCs/>
          <w:color w:val="auto"/>
          <w:sz w:val="24"/>
          <w:szCs w:val="24"/>
        </w:rPr>
        <w:t>Чэчэклинское</w:t>
      </w:r>
      <w:proofErr w:type="spellEnd"/>
      <w:r w:rsidR="00A469CB" w:rsidRPr="007E1FCC">
        <w:rPr>
          <w:b/>
          <w:bCs/>
          <w:color w:val="auto"/>
          <w:sz w:val="24"/>
          <w:szCs w:val="24"/>
        </w:rPr>
        <w:t xml:space="preserve"> сельское поселение</w:t>
      </w:r>
      <w:r w:rsidR="007E1FCC" w:rsidRPr="007E1FCC">
        <w:rPr>
          <w:b/>
          <w:bCs/>
          <w:color w:val="auto"/>
          <w:sz w:val="24"/>
          <w:szCs w:val="24"/>
        </w:rPr>
        <w:t xml:space="preserve"> </w:t>
      </w:r>
      <w:r w:rsidR="00A03580" w:rsidRPr="007E1FCC">
        <w:rPr>
          <w:b/>
          <w:bCs/>
          <w:color w:val="auto"/>
          <w:sz w:val="24"/>
          <w:szCs w:val="24"/>
        </w:rPr>
        <w:t>Спас</w:t>
      </w:r>
      <w:r w:rsidRPr="007E1FCC">
        <w:rPr>
          <w:b/>
          <w:bCs/>
          <w:color w:val="auto"/>
          <w:sz w:val="24"/>
          <w:szCs w:val="24"/>
        </w:rPr>
        <w:t xml:space="preserve">ского муниципального района Республики Татарстан </w:t>
      </w:r>
    </w:p>
    <w:p w:rsidR="006718BE" w:rsidRPr="007E1FCC" w:rsidRDefault="006718BE" w:rsidP="00577857">
      <w:pPr>
        <w:pStyle w:val="HEADERTEXT"/>
        <w:jc w:val="center"/>
        <w:outlineLvl w:val="2"/>
        <w:rPr>
          <w:b/>
          <w:bCs/>
          <w:color w:val="auto"/>
          <w:sz w:val="24"/>
          <w:szCs w:val="24"/>
        </w:rPr>
      </w:pPr>
    </w:p>
    <w:p w:rsidR="00577857" w:rsidRPr="007E1FCC" w:rsidRDefault="00577857" w:rsidP="00074062">
      <w:pPr>
        <w:pStyle w:val="HEADERTEXT"/>
        <w:numPr>
          <w:ilvl w:val="0"/>
          <w:numId w:val="29"/>
        </w:numPr>
        <w:jc w:val="center"/>
        <w:outlineLvl w:val="3"/>
        <w:rPr>
          <w:b/>
          <w:bCs/>
          <w:color w:val="auto"/>
          <w:sz w:val="24"/>
          <w:szCs w:val="24"/>
        </w:rPr>
      </w:pPr>
      <w:r w:rsidRPr="007E1FCC">
        <w:rPr>
          <w:b/>
          <w:bCs/>
          <w:color w:val="auto"/>
          <w:sz w:val="24"/>
          <w:szCs w:val="24"/>
        </w:rPr>
        <w:t xml:space="preserve">Общие положения </w:t>
      </w:r>
    </w:p>
    <w:p w:rsidR="006658A4" w:rsidRPr="007E1FCC" w:rsidRDefault="006658A4" w:rsidP="006658A4">
      <w:pPr>
        <w:jc w:val="both"/>
        <w:rPr>
          <w:rFonts w:ascii="Arial" w:hAnsi="Arial" w:cs="Arial"/>
          <w:b/>
          <w:bCs/>
          <w:sz w:val="24"/>
          <w:szCs w:val="24"/>
        </w:rPr>
      </w:pPr>
    </w:p>
    <w:p w:rsidR="006658A4" w:rsidRPr="007E1FCC" w:rsidRDefault="006658A4" w:rsidP="00F95B67">
      <w:pPr>
        <w:ind w:firstLine="284"/>
        <w:jc w:val="both"/>
        <w:rPr>
          <w:rFonts w:ascii="Arial" w:hAnsi="Arial" w:cs="Arial"/>
          <w:b/>
          <w:bCs/>
          <w:sz w:val="24"/>
          <w:szCs w:val="24"/>
        </w:rPr>
      </w:pPr>
      <w:r w:rsidRPr="007E1FCC">
        <w:rPr>
          <w:rFonts w:ascii="Arial" w:hAnsi="Arial" w:cs="Arial"/>
          <w:bCs/>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w:t>
      </w:r>
      <w:proofErr w:type="spellStart"/>
      <w:r w:rsidR="00C32304">
        <w:rPr>
          <w:rFonts w:ascii="Arial" w:hAnsi="Arial" w:cs="Arial"/>
          <w:bCs/>
          <w:sz w:val="24"/>
          <w:szCs w:val="24"/>
        </w:rPr>
        <w:t>Чэчэклинское</w:t>
      </w:r>
      <w:proofErr w:type="spellEnd"/>
      <w:r w:rsidR="00A469CB" w:rsidRPr="007E1FCC">
        <w:rPr>
          <w:rFonts w:ascii="Arial" w:hAnsi="Arial" w:cs="Arial"/>
          <w:bCs/>
          <w:sz w:val="24"/>
          <w:szCs w:val="24"/>
        </w:rPr>
        <w:t xml:space="preserve"> сельское поселение</w:t>
      </w:r>
      <w:r w:rsidR="007E1FCC" w:rsidRPr="007E1FCC">
        <w:rPr>
          <w:rFonts w:ascii="Arial" w:hAnsi="Arial" w:cs="Arial"/>
          <w:bCs/>
          <w:sz w:val="24"/>
          <w:szCs w:val="24"/>
        </w:rPr>
        <w:t xml:space="preserve"> </w:t>
      </w:r>
      <w:r w:rsidR="005579F5" w:rsidRPr="007E1FCC">
        <w:rPr>
          <w:rFonts w:ascii="Arial" w:hAnsi="Arial" w:cs="Arial"/>
          <w:bCs/>
          <w:sz w:val="24"/>
          <w:szCs w:val="24"/>
        </w:rPr>
        <w:t>Спасского муниципального района Республики Татарстан</w:t>
      </w:r>
      <w:r w:rsidR="005579F5" w:rsidRPr="007E1FCC">
        <w:rPr>
          <w:rFonts w:ascii="Arial" w:hAnsi="Arial" w:cs="Arial"/>
          <w:b/>
          <w:bCs/>
          <w:sz w:val="24"/>
          <w:szCs w:val="24"/>
        </w:rPr>
        <w:t xml:space="preserve"> </w:t>
      </w:r>
      <w:r w:rsidRPr="007E1FCC">
        <w:rPr>
          <w:rFonts w:ascii="Arial" w:hAnsi="Arial" w:cs="Arial"/>
          <w:bCs/>
          <w:sz w:val="24"/>
          <w:szCs w:val="24"/>
        </w:rPr>
        <w:t>(далее - муниципальный контроль).</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 xml:space="preserve">1.2. </w:t>
      </w:r>
      <w:r w:rsidR="0026154D">
        <w:rPr>
          <w:rFonts w:ascii="Arial" w:hAnsi="Arial" w:cs="Arial"/>
          <w:bCs/>
          <w:sz w:val="24"/>
          <w:szCs w:val="24"/>
          <w:lang w:val="tt-RU"/>
        </w:rPr>
        <w:t xml:space="preserve">  </w:t>
      </w:r>
      <w:r w:rsidRPr="007E1FCC">
        <w:rPr>
          <w:rFonts w:ascii="Arial" w:hAnsi="Arial" w:cs="Arial"/>
          <w:bCs/>
          <w:sz w:val="24"/>
          <w:szCs w:val="24"/>
        </w:rPr>
        <w:t>Предметом муниципального контроля является:</w:t>
      </w:r>
    </w:p>
    <w:p w:rsidR="006658A4" w:rsidRPr="007E1FCC" w:rsidRDefault="006658A4" w:rsidP="00F95B67">
      <w:pPr>
        <w:ind w:firstLine="284"/>
        <w:jc w:val="both"/>
        <w:rPr>
          <w:rFonts w:ascii="Arial" w:hAnsi="Arial" w:cs="Arial"/>
          <w:bCs/>
          <w:sz w:val="24"/>
          <w:szCs w:val="24"/>
        </w:rPr>
      </w:pPr>
      <w:proofErr w:type="gramStart"/>
      <w:r w:rsidRPr="007E1FCC">
        <w:rPr>
          <w:rFonts w:ascii="Arial" w:hAnsi="Arial" w:cs="Arial"/>
          <w:bCs/>
          <w:sz w:val="24"/>
          <w:szCs w:val="24"/>
        </w:rPr>
        <w:t xml:space="preserve">1) </w:t>
      </w:r>
      <w:r w:rsidR="0026154D">
        <w:rPr>
          <w:rFonts w:ascii="Arial" w:hAnsi="Arial" w:cs="Arial"/>
          <w:bCs/>
          <w:sz w:val="24"/>
          <w:szCs w:val="24"/>
          <w:lang w:val="tt-RU"/>
        </w:rPr>
        <w:t xml:space="preserve"> </w:t>
      </w:r>
      <w:r w:rsidRPr="007E1FCC">
        <w:rPr>
          <w:rFonts w:ascii="Arial" w:hAnsi="Arial" w:cs="Arial"/>
          <w:bCs/>
          <w:sz w:val="24"/>
          <w:szCs w:val="24"/>
        </w:rPr>
        <w:t>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w:t>
      </w:r>
      <w:r w:rsidR="00537447" w:rsidRPr="007E1FCC">
        <w:rPr>
          <w:rFonts w:ascii="Arial" w:hAnsi="Arial" w:cs="Arial"/>
          <w:bCs/>
          <w:sz w:val="24"/>
          <w:szCs w:val="24"/>
        </w:rPr>
        <w:t>ми актами Российской Федерации</w:t>
      </w:r>
      <w:r w:rsidRPr="007E1FCC">
        <w:rPr>
          <w:rFonts w:ascii="Arial" w:hAnsi="Arial" w:cs="Arial"/>
          <w:bCs/>
          <w:sz w:val="24"/>
          <w:szCs w:val="24"/>
        </w:rPr>
        <w:t xml:space="preserve">, Правилами благоустройства </w:t>
      </w:r>
      <w:r w:rsidR="005579F5" w:rsidRPr="007E1FCC">
        <w:rPr>
          <w:rFonts w:ascii="Arial" w:hAnsi="Arial" w:cs="Arial"/>
          <w:bCs/>
          <w:sz w:val="24"/>
          <w:szCs w:val="24"/>
        </w:rPr>
        <w:t xml:space="preserve">на территории муниципального образования </w:t>
      </w:r>
      <w:r w:rsidR="005579F5" w:rsidRPr="007E1FCC">
        <w:rPr>
          <w:rFonts w:ascii="Arial" w:hAnsi="Arial" w:cs="Arial"/>
          <w:b/>
          <w:bCs/>
          <w:sz w:val="24"/>
          <w:szCs w:val="24"/>
        </w:rPr>
        <w:t xml:space="preserve"> </w:t>
      </w:r>
      <w:proofErr w:type="spellStart"/>
      <w:r w:rsidR="00C32304">
        <w:rPr>
          <w:rFonts w:ascii="Arial" w:hAnsi="Arial" w:cs="Arial"/>
          <w:bCs/>
          <w:sz w:val="24"/>
          <w:szCs w:val="24"/>
        </w:rPr>
        <w:t>Чэчэклинское</w:t>
      </w:r>
      <w:proofErr w:type="spellEnd"/>
      <w:r w:rsidR="00A469CB" w:rsidRPr="007E1FCC">
        <w:rPr>
          <w:rFonts w:ascii="Arial" w:hAnsi="Arial" w:cs="Arial"/>
          <w:bCs/>
          <w:sz w:val="24"/>
          <w:szCs w:val="24"/>
        </w:rPr>
        <w:t xml:space="preserve"> сельское поселение</w:t>
      </w:r>
      <w:r w:rsidR="007E1FCC" w:rsidRPr="007E1FCC">
        <w:rPr>
          <w:rFonts w:ascii="Arial" w:hAnsi="Arial" w:cs="Arial"/>
          <w:bCs/>
          <w:sz w:val="24"/>
          <w:szCs w:val="24"/>
        </w:rPr>
        <w:t xml:space="preserve"> </w:t>
      </w:r>
      <w:r w:rsidR="005579F5" w:rsidRPr="007E1FCC">
        <w:rPr>
          <w:rFonts w:ascii="Arial" w:hAnsi="Arial" w:cs="Arial"/>
          <w:bCs/>
          <w:sz w:val="24"/>
          <w:szCs w:val="24"/>
        </w:rPr>
        <w:t>Спасского муниципального района Республики Татарстан (далее – Правила),</w:t>
      </w:r>
      <w:r w:rsidRPr="007E1FCC">
        <w:rPr>
          <w:rFonts w:ascii="Arial" w:hAnsi="Arial" w:cs="Arial"/>
          <w:bCs/>
          <w:sz w:val="24"/>
          <w:szCs w:val="24"/>
        </w:rPr>
        <w:t xml:space="preserve"> требований</w:t>
      </w:r>
      <w:r w:rsidR="005579F5" w:rsidRPr="007E1FCC">
        <w:rPr>
          <w:rFonts w:ascii="Arial" w:hAnsi="Arial" w:cs="Arial"/>
          <w:bCs/>
          <w:sz w:val="24"/>
          <w:szCs w:val="24"/>
        </w:rPr>
        <w:t xml:space="preserve"> </w:t>
      </w:r>
      <w:r w:rsidRPr="007E1FCC">
        <w:rPr>
          <w:rFonts w:ascii="Arial" w:hAnsi="Arial" w:cs="Arial"/>
          <w:bCs/>
          <w:sz w:val="24"/>
          <w:szCs w:val="24"/>
        </w:rPr>
        <w:t xml:space="preserve">к обеспечению доступности для инвалидов объектов социальной, инженерной и транспортной инфраструктур и предоставляемых услуг </w:t>
      </w:r>
      <w:r w:rsidRPr="007E1FCC">
        <w:rPr>
          <w:rFonts w:ascii="Arial" w:hAnsi="Arial" w:cs="Arial"/>
          <w:sz w:val="24"/>
          <w:szCs w:val="24"/>
          <w:shd w:val="clear" w:color="auto" w:fill="FFFFFF"/>
        </w:rPr>
        <w:t>(далее также – обязательные требования)</w:t>
      </w:r>
      <w:r w:rsidRPr="007E1FCC">
        <w:rPr>
          <w:rFonts w:ascii="Arial" w:hAnsi="Arial" w:cs="Arial"/>
          <w:bCs/>
          <w:sz w:val="24"/>
          <w:szCs w:val="24"/>
        </w:rPr>
        <w:t>.</w:t>
      </w:r>
      <w:proofErr w:type="gramEnd"/>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 xml:space="preserve">2) </w:t>
      </w:r>
      <w:r w:rsidR="0026154D">
        <w:rPr>
          <w:rFonts w:ascii="Arial" w:hAnsi="Arial" w:cs="Arial"/>
          <w:bCs/>
          <w:sz w:val="24"/>
          <w:szCs w:val="24"/>
          <w:lang w:val="tt-RU"/>
        </w:rPr>
        <w:t xml:space="preserve"> </w:t>
      </w:r>
      <w:r w:rsidRPr="007E1FCC">
        <w:rPr>
          <w:rFonts w:ascii="Arial" w:hAnsi="Arial" w:cs="Arial"/>
          <w:sz w:val="24"/>
          <w:szCs w:val="24"/>
        </w:rPr>
        <w:t>исполнение решений, принимаемых по результатам контрольных (надзорных) мероприятий.</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1.3. Объектами муниципального контроля (далее - объект контроля) являются:</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результаты деятельности контролируемых лиц, в том числе работы и услуги, к которым предъявляются обязательные требования;</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 xml:space="preserve">здания, строения, сооружения, территории, включая земельные участки, предметы и другие объекты, которыми контролируемые лица владеют и (или) </w:t>
      </w:r>
      <w:proofErr w:type="gramStart"/>
      <w:r w:rsidRPr="007E1FCC">
        <w:rPr>
          <w:rFonts w:ascii="Arial" w:hAnsi="Arial" w:cs="Arial"/>
          <w:bCs/>
          <w:sz w:val="24"/>
          <w:szCs w:val="24"/>
        </w:rPr>
        <w:t>пользуются и к которым предъявляются</w:t>
      </w:r>
      <w:proofErr w:type="gramEnd"/>
      <w:r w:rsidRPr="007E1FCC">
        <w:rPr>
          <w:rFonts w:ascii="Arial" w:hAnsi="Arial" w:cs="Arial"/>
          <w:bCs/>
          <w:sz w:val="24"/>
          <w:szCs w:val="24"/>
        </w:rPr>
        <w:t xml:space="preserve"> обязательные требования в сфере благоустройства.</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 xml:space="preserve">1.4. </w:t>
      </w:r>
      <w:proofErr w:type="gramStart"/>
      <w:r w:rsidRPr="007E1FCC">
        <w:rPr>
          <w:rFonts w:ascii="Arial" w:hAnsi="Arial" w:cs="Arial"/>
          <w:bCs/>
          <w:sz w:val="24"/>
          <w:szCs w:val="24"/>
        </w:rPr>
        <w:t xml:space="preserve">Муниципальный контроль на территории муниципального образования </w:t>
      </w:r>
      <w:proofErr w:type="spellStart"/>
      <w:r w:rsidR="00C32304">
        <w:rPr>
          <w:rFonts w:ascii="Arial" w:hAnsi="Arial" w:cs="Arial"/>
          <w:bCs/>
          <w:sz w:val="24"/>
          <w:szCs w:val="24"/>
        </w:rPr>
        <w:t>Чэчэклинское</w:t>
      </w:r>
      <w:proofErr w:type="spellEnd"/>
      <w:r w:rsidR="00A469CB" w:rsidRPr="007E1FCC">
        <w:rPr>
          <w:rFonts w:ascii="Arial" w:hAnsi="Arial" w:cs="Arial"/>
          <w:bCs/>
          <w:sz w:val="24"/>
          <w:szCs w:val="24"/>
        </w:rPr>
        <w:t xml:space="preserve"> сельское поселение</w:t>
      </w:r>
      <w:r w:rsidR="007E1FCC" w:rsidRPr="007E1FCC">
        <w:rPr>
          <w:rFonts w:ascii="Arial" w:hAnsi="Arial" w:cs="Arial"/>
          <w:bCs/>
          <w:sz w:val="24"/>
          <w:szCs w:val="24"/>
        </w:rPr>
        <w:t xml:space="preserve"> </w:t>
      </w:r>
      <w:r w:rsidR="005579F5" w:rsidRPr="007E1FCC">
        <w:rPr>
          <w:rFonts w:ascii="Arial" w:hAnsi="Arial" w:cs="Arial"/>
          <w:bCs/>
          <w:sz w:val="24"/>
          <w:szCs w:val="24"/>
        </w:rPr>
        <w:t>Спасского муниципального района Республики Татарстан</w:t>
      </w:r>
      <w:r w:rsidRPr="007E1FCC">
        <w:rPr>
          <w:rFonts w:ascii="Arial" w:hAnsi="Arial" w:cs="Arial"/>
          <w:bCs/>
          <w:sz w:val="24"/>
          <w:szCs w:val="24"/>
        </w:rPr>
        <w:t xml:space="preserve"> </w:t>
      </w:r>
      <w:r w:rsidR="00537447" w:rsidRPr="007E1FCC">
        <w:rPr>
          <w:rFonts w:ascii="Arial" w:hAnsi="Arial" w:cs="Arial"/>
          <w:bCs/>
          <w:sz w:val="24"/>
          <w:szCs w:val="24"/>
        </w:rPr>
        <w:t xml:space="preserve">осуществляется </w:t>
      </w:r>
      <w:r w:rsidR="00B21704" w:rsidRPr="007E1FCC">
        <w:rPr>
          <w:rFonts w:ascii="Arial" w:hAnsi="Arial" w:cs="Arial"/>
          <w:bCs/>
          <w:sz w:val="24"/>
          <w:szCs w:val="24"/>
        </w:rPr>
        <w:t xml:space="preserve">Болгарским городским исполнительным комитетом Спасского муниципального района Республики Татарстан </w:t>
      </w:r>
      <w:r w:rsidRPr="007E1FCC">
        <w:rPr>
          <w:rFonts w:ascii="Arial" w:hAnsi="Arial" w:cs="Arial"/>
          <w:bCs/>
          <w:sz w:val="24"/>
          <w:szCs w:val="24"/>
        </w:rPr>
        <w:t>(далее – контрольный орган (управление, отдел).</w:t>
      </w:r>
      <w:proofErr w:type="gramEnd"/>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1.5.</w:t>
      </w:r>
      <w:r w:rsidR="0026154D">
        <w:rPr>
          <w:rFonts w:ascii="Arial" w:hAnsi="Arial" w:cs="Arial"/>
          <w:bCs/>
          <w:sz w:val="24"/>
          <w:szCs w:val="24"/>
          <w:lang w:val="tt-RU"/>
        </w:rPr>
        <w:t xml:space="preserve"> </w:t>
      </w:r>
      <w:r w:rsidRPr="007E1FCC">
        <w:rPr>
          <w:rFonts w:ascii="Arial" w:hAnsi="Arial" w:cs="Arial"/>
          <w:bCs/>
          <w:sz w:val="24"/>
          <w:szCs w:val="24"/>
        </w:rPr>
        <w:t xml:space="preserve"> Учет объектов контроля осуществляется посредством создания:</w:t>
      </w:r>
    </w:p>
    <w:p w:rsidR="006658A4" w:rsidRPr="007E1FCC" w:rsidRDefault="00714571" w:rsidP="00F95B67">
      <w:pPr>
        <w:ind w:firstLine="284"/>
        <w:jc w:val="both"/>
        <w:rPr>
          <w:rFonts w:ascii="Arial" w:hAnsi="Arial" w:cs="Arial"/>
          <w:bCs/>
          <w:sz w:val="24"/>
          <w:szCs w:val="24"/>
        </w:rPr>
      </w:pPr>
      <w:r w:rsidRPr="007E1FCC">
        <w:rPr>
          <w:rFonts w:ascii="Arial" w:hAnsi="Arial" w:cs="Arial"/>
          <w:bCs/>
          <w:sz w:val="24"/>
          <w:szCs w:val="24"/>
        </w:rPr>
        <w:t xml:space="preserve">          </w:t>
      </w:r>
      <w:r w:rsidR="006658A4" w:rsidRPr="007E1FCC">
        <w:rPr>
          <w:rFonts w:ascii="Arial" w:hAnsi="Arial" w:cs="Arial"/>
          <w:bCs/>
          <w:sz w:val="24"/>
          <w:szCs w:val="24"/>
        </w:rPr>
        <w:t>единого реестра контрольных (надзорных) мероприятий;</w:t>
      </w:r>
    </w:p>
    <w:p w:rsidR="006658A4" w:rsidRPr="007E1FCC" w:rsidRDefault="006658A4" w:rsidP="0026154D">
      <w:pPr>
        <w:jc w:val="both"/>
        <w:rPr>
          <w:rFonts w:ascii="Arial" w:hAnsi="Arial" w:cs="Arial"/>
          <w:bCs/>
          <w:sz w:val="24"/>
          <w:szCs w:val="24"/>
        </w:rPr>
      </w:pPr>
      <w:r w:rsidRPr="007E1FCC">
        <w:rPr>
          <w:rFonts w:ascii="Arial" w:hAnsi="Arial" w:cs="Arial"/>
          <w:bCs/>
          <w:sz w:val="24"/>
          <w:szCs w:val="24"/>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6658A4" w:rsidRPr="007E1FCC" w:rsidRDefault="00714571" w:rsidP="00F95B67">
      <w:pPr>
        <w:ind w:firstLine="284"/>
        <w:jc w:val="both"/>
        <w:rPr>
          <w:rFonts w:ascii="Arial" w:hAnsi="Arial" w:cs="Arial"/>
          <w:bCs/>
          <w:sz w:val="24"/>
          <w:szCs w:val="24"/>
        </w:rPr>
      </w:pPr>
      <w:r w:rsidRPr="007E1FCC">
        <w:rPr>
          <w:rFonts w:ascii="Arial" w:hAnsi="Arial" w:cs="Arial"/>
          <w:bCs/>
          <w:sz w:val="24"/>
          <w:szCs w:val="24"/>
        </w:rPr>
        <w:lastRenderedPageBreak/>
        <w:t xml:space="preserve">          </w:t>
      </w:r>
      <w:r w:rsidR="006658A4" w:rsidRPr="007E1FCC">
        <w:rPr>
          <w:rFonts w:ascii="Arial" w:hAnsi="Arial" w:cs="Arial"/>
          <w:bCs/>
          <w:sz w:val="24"/>
          <w:szCs w:val="24"/>
        </w:rPr>
        <w:t>иных государственных и муниципальных информационных систем путем межведомственного информационного взаимодействия.</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1.6. От имени контрольного органа муниципальный контроль вправе осуществлять следующие должностные лица:</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 руководитель контрольного органа;</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2) заместитель руководителя контрольного органа;</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 xml:space="preserve">1.7. </w:t>
      </w:r>
      <w:r w:rsidR="0026154D">
        <w:rPr>
          <w:rFonts w:ascii="Arial" w:hAnsi="Arial" w:cs="Arial"/>
          <w:bCs/>
          <w:sz w:val="24"/>
          <w:szCs w:val="24"/>
          <w:lang w:val="tt-RU"/>
        </w:rPr>
        <w:t xml:space="preserve"> </w:t>
      </w:r>
      <w:r w:rsidRPr="007E1FCC">
        <w:rPr>
          <w:rFonts w:ascii="Arial" w:hAnsi="Arial" w:cs="Arial"/>
          <w:bCs/>
          <w:sz w:val="24"/>
          <w:szCs w:val="24"/>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1.9.</w:t>
      </w:r>
      <w:r w:rsidR="0026154D">
        <w:rPr>
          <w:rFonts w:ascii="Arial" w:hAnsi="Arial" w:cs="Arial"/>
          <w:bCs/>
          <w:sz w:val="24"/>
          <w:szCs w:val="24"/>
          <w:lang w:val="tt-RU"/>
        </w:rPr>
        <w:t xml:space="preserve">  </w:t>
      </w:r>
      <w:r w:rsidRPr="007E1FCC">
        <w:rPr>
          <w:rFonts w:ascii="Arial" w:hAnsi="Arial" w:cs="Arial"/>
          <w:bCs/>
          <w:sz w:val="24"/>
          <w:szCs w:val="24"/>
        </w:rPr>
        <w:t xml:space="preserve"> К отношениям, связанным с осуществлением муниципального контроля в сфере благоустройства, применяются положения Федерального закона № 248-ФЗ.</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1.10. Исполнение муниципального контроля осуществляется на бесплатной основе.</w:t>
      </w:r>
    </w:p>
    <w:p w:rsidR="006658A4" w:rsidRPr="007E1FCC" w:rsidRDefault="006658A4" w:rsidP="00F95B67">
      <w:pPr>
        <w:ind w:firstLine="284"/>
        <w:jc w:val="both"/>
        <w:rPr>
          <w:rFonts w:ascii="Arial" w:hAnsi="Arial" w:cs="Arial"/>
          <w:bCs/>
          <w:sz w:val="24"/>
          <w:szCs w:val="24"/>
        </w:rPr>
      </w:pPr>
      <w:bookmarkStart w:id="0" w:name="Par46"/>
      <w:bookmarkEnd w:id="0"/>
      <w:r w:rsidRPr="007E1FCC">
        <w:rPr>
          <w:rFonts w:ascii="Arial" w:hAnsi="Arial" w:cs="Arial"/>
          <w:bCs/>
          <w:sz w:val="24"/>
          <w:szCs w:val="24"/>
        </w:rPr>
        <w:t xml:space="preserve">1.11. </w:t>
      </w:r>
      <w:proofErr w:type="gramStart"/>
      <w:r w:rsidRPr="007E1FCC">
        <w:rPr>
          <w:rFonts w:ascii="Arial" w:hAnsi="Arial" w:cs="Arial"/>
          <w:bCs/>
          <w:sz w:val="24"/>
          <w:szCs w:val="24"/>
        </w:rPr>
        <w:t>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7E1FCC">
        <w:rPr>
          <w:rFonts w:ascii="Arial" w:hAnsi="Arial" w:cs="Arial"/>
          <w:bCs/>
          <w:sz w:val="24"/>
          <w:szCs w:val="24"/>
        </w:rP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658A4" w:rsidRPr="007E1FCC" w:rsidRDefault="006658A4" w:rsidP="00F95B67">
      <w:pPr>
        <w:ind w:firstLine="284"/>
        <w:jc w:val="both"/>
        <w:rPr>
          <w:rFonts w:ascii="Arial" w:hAnsi="Arial" w:cs="Arial"/>
          <w:bCs/>
          <w:sz w:val="24"/>
          <w:szCs w:val="24"/>
        </w:rPr>
      </w:pPr>
      <w:bookmarkStart w:id="1" w:name="Par48"/>
      <w:bookmarkEnd w:id="1"/>
      <w:r w:rsidRPr="007E1FCC">
        <w:rPr>
          <w:rFonts w:ascii="Arial" w:hAnsi="Arial" w:cs="Arial"/>
          <w:bCs/>
          <w:sz w:val="24"/>
          <w:szCs w:val="24"/>
        </w:rPr>
        <w:t xml:space="preserve">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7E1FCC">
        <w:rPr>
          <w:rFonts w:ascii="Arial" w:hAnsi="Arial" w:cs="Arial"/>
          <w:bCs/>
          <w:sz w:val="24"/>
          <w:szCs w:val="24"/>
        </w:rPr>
        <w:t>сведений</w:t>
      </w:r>
      <w:proofErr w:type="gramEnd"/>
      <w:r w:rsidRPr="007E1FCC">
        <w:rPr>
          <w:rFonts w:ascii="Arial" w:hAnsi="Arial" w:cs="Arial"/>
          <w:bCs/>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1.13. Контролируемое лицо считается проинформированным надлежащим образом в случае, если:</w:t>
      </w:r>
    </w:p>
    <w:p w:rsidR="006658A4" w:rsidRPr="007E1FCC" w:rsidRDefault="006658A4" w:rsidP="00F95B67">
      <w:pPr>
        <w:ind w:firstLine="284"/>
        <w:jc w:val="both"/>
        <w:rPr>
          <w:rFonts w:ascii="Arial" w:hAnsi="Arial" w:cs="Arial"/>
          <w:bCs/>
          <w:sz w:val="24"/>
          <w:szCs w:val="24"/>
        </w:rPr>
      </w:pPr>
      <w:r w:rsidRPr="007E1FCC">
        <w:rPr>
          <w:rFonts w:ascii="Arial" w:hAnsi="Arial" w:cs="Arial"/>
          <w:bCs/>
          <w:sz w:val="24"/>
          <w:szCs w:val="24"/>
        </w:rPr>
        <w:t xml:space="preserve">1) </w:t>
      </w:r>
      <w:r w:rsidR="00F95B67">
        <w:rPr>
          <w:rFonts w:ascii="Arial" w:hAnsi="Arial" w:cs="Arial"/>
          <w:bCs/>
          <w:sz w:val="24"/>
          <w:szCs w:val="24"/>
          <w:lang w:val="tt-RU"/>
        </w:rPr>
        <w:t xml:space="preserve">  </w:t>
      </w:r>
      <w:r w:rsidRPr="007E1FCC">
        <w:rPr>
          <w:rFonts w:ascii="Arial" w:hAnsi="Arial" w:cs="Arial"/>
          <w:bCs/>
          <w:sz w:val="24"/>
          <w:szCs w:val="24"/>
        </w:rPr>
        <w:t xml:space="preserve">сведения предоставлены контролируемому лицу в соответствии с </w:t>
      </w:r>
      <w:hyperlink w:anchor="Par46">
        <w:r w:rsidRPr="007E1FCC">
          <w:rPr>
            <w:rFonts w:ascii="Arial" w:hAnsi="Arial" w:cs="Arial"/>
            <w:bCs/>
            <w:sz w:val="24"/>
            <w:szCs w:val="24"/>
          </w:rPr>
          <w:t>пунктом 1.11</w:t>
        </w:r>
      </w:hyperlink>
      <w:r w:rsidRPr="007E1FCC">
        <w:rPr>
          <w:rFonts w:ascii="Arial" w:hAnsi="Arial" w:cs="Arial"/>
          <w:bCs/>
          <w:sz w:val="24"/>
          <w:szCs w:val="24"/>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w:t>
      </w:r>
      <w:r w:rsidRPr="007E1FCC">
        <w:rPr>
          <w:rFonts w:ascii="Arial" w:hAnsi="Arial" w:cs="Arial"/>
          <w:bCs/>
          <w:sz w:val="24"/>
          <w:szCs w:val="24"/>
        </w:rPr>
        <w:lastRenderedPageBreak/>
        <w:t xml:space="preserve">осуществлении муниципального </w:t>
      </w:r>
      <w:proofErr w:type="gramStart"/>
      <w:r w:rsidRPr="007E1FCC">
        <w:rPr>
          <w:rFonts w:ascii="Arial" w:hAnsi="Arial" w:cs="Arial"/>
          <w:bCs/>
          <w:sz w:val="24"/>
          <w:szCs w:val="24"/>
        </w:rPr>
        <w:t>контроля,</w:t>
      </w:r>
      <w:r w:rsidR="007E1FCC" w:rsidRPr="007E1FCC">
        <w:rPr>
          <w:rFonts w:ascii="Arial" w:hAnsi="Arial" w:cs="Arial"/>
          <w:bCs/>
          <w:sz w:val="24"/>
          <w:szCs w:val="24"/>
        </w:rPr>
        <w:t xml:space="preserve"> </w:t>
      </w:r>
      <w:r w:rsidRPr="007E1FCC">
        <w:rPr>
          <w:rFonts w:ascii="Arial" w:hAnsi="Arial" w:cs="Arial"/>
          <w:bCs/>
          <w:sz w:val="24"/>
          <w:szCs w:val="24"/>
        </w:rPr>
        <w:t xml:space="preserve"> за</w:t>
      </w:r>
      <w:proofErr w:type="gramEnd"/>
      <w:r w:rsidRPr="007E1FCC">
        <w:rPr>
          <w:rFonts w:ascii="Arial" w:hAnsi="Arial" w:cs="Arial"/>
          <w:bCs/>
          <w:sz w:val="24"/>
          <w:szCs w:val="24"/>
        </w:rPr>
        <w:t xml:space="preserve"> исключением случаев, установленных </w:t>
      </w:r>
      <w:hyperlink w:anchor="Par48">
        <w:r w:rsidRPr="007E1FCC">
          <w:rPr>
            <w:rFonts w:ascii="Arial" w:hAnsi="Arial" w:cs="Arial"/>
            <w:bCs/>
            <w:sz w:val="24"/>
            <w:szCs w:val="24"/>
          </w:rPr>
          <w:t>пунктом 1.12</w:t>
        </w:r>
      </w:hyperlink>
      <w:r w:rsidRPr="007E1FCC">
        <w:rPr>
          <w:rFonts w:ascii="Arial" w:hAnsi="Arial" w:cs="Arial"/>
          <w:bCs/>
          <w:sz w:val="24"/>
          <w:szCs w:val="24"/>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658A4" w:rsidRPr="007E1FCC" w:rsidRDefault="006658A4" w:rsidP="00F95B67">
      <w:pPr>
        <w:ind w:firstLine="284"/>
        <w:jc w:val="both"/>
        <w:rPr>
          <w:rFonts w:ascii="Arial" w:hAnsi="Arial" w:cs="Arial"/>
          <w:bCs/>
          <w:sz w:val="24"/>
          <w:szCs w:val="24"/>
        </w:rPr>
      </w:pPr>
      <w:proofErr w:type="gramStart"/>
      <w:r w:rsidRPr="007E1FCC">
        <w:rPr>
          <w:rFonts w:ascii="Arial" w:hAnsi="Arial" w:cs="Arial"/>
          <w:bCs/>
          <w:sz w:val="24"/>
          <w:szCs w:val="24"/>
        </w:rPr>
        <w:t xml:space="preserve">2) </w:t>
      </w:r>
      <w:r w:rsidR="0026154D">
        <w:rPr>
          <w:rFonts w:ascii="Arial" w:hAnsi="Arial" w:cs="Arial"/>
          <w:bCs/>
          <w:sz w:val="24"/>
          <w:szCs w:val="24"/>
          <w:lang w:val="tt-RU"/>
        </w:rPr>
        <w:t xml:space="preserve"> </w:t>
      </w:r>
      <w:r w:rsidRPr="007E1FCC">
        <w:rPr>
          <w:rFonts w:ascii="Arial" w:hAnsi="Arial" w:cs="Arial"/>
          <w:bCs/>
          <w:sz w:val="24"/>
          <w:szCs w:val="24"/>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6658A4" w:rsidRPr="007E1FCC" w:rsidRDefault="006658A4" w:rsidP="00F95B67">
      <w:pPr>
        <w:ind w:firstLine="284"/>
        <w:rPr>
          <w:rFonts w:ascii="Arial" w:hAnsi="Arial" w:cs="Arial"/>
          <w:b/>
          <w:bCs/>
          <w:sz w:val="24"/>
          <w:szCs w:val="24"/>
        </w:rPr>
      </w:pPr>
    </w:p>
    <w:p w:rsidR="006658A4" w:rsidRPr="007E1FCC" w:rsidRDefault="006658A4" w:rsidP="00F95B67">
      <w:pPr>
        <w:ind w:firstLine="284"/>
        <w:jc w:val="center"/>
        <w:rPr>
          <w:rFonts w:ascii="Arial" w:hAnsi="Arial" w:cs="Arial"/>
          <w:b/>
          <w:bCs/>
          <w:sz w:val="24"/>
          <w:szCs w:val="24"/>
        </w:rPr>
      </w:pPr>
      <w:r w:rsidRPr="007E1FCC">
        <w:rPr>
          <w:rFonts w:ascii="Arial" w:hAnsi="Arial" w:cs="Arial"/>
          <w:b/>
          <w:bCs/>
          <w:sz w:val="24"/>
          <w:szCs w:val="24"/>
        </w:rPr>
        <w:t xml:space="preserve">2. </w:t>
      </w:r>
      <w:r w:rsidRPr="007E1FCC">
        <w:rPr>
          <w:rFonts w:ascii="Arial" w:eastAsia="Calibri" w:hAnsi="Arial" w:cs="Arial"/>
          <w:b/>
          <w:sz w:val="24"/>
          <w:szCs w:val="24"/>
          <w:lang w:eastAsia="en-US"/>
        </w:rPr>
        <w:t xml:space="preserve">Управление рисками причинения вреда (ущерба) </w:t>
      </w:r>
      <w:proofErr w:type="gramStart"/>
      <w:r w:rsidRPr="007E1FCC">
        <w:rPr>
          <w:rFonts w:ascii="Arial" w:eastAsia="Calibri" w:hAnsi="Arial" w:cs="Arial"/>
          <w:b/>
          <w:sz w:val="24"/>
          <w:szCs w:val="24"/>
          <w:lang w:eastAsia="en-US"/>
        </w:rPr>
        <w:t>охраняемым</w:t>
      </w:r>
      <w:proofErr w:type="gramEnd"/>
    </w:p>
    <w:p w:rsidR="006658A4" w:rsidRPr="007E1FCC" w:rsidRDefault="006658A4" w:rsidP="00F95B67">
      <w:pPr>
        <w:pStyle w:val="ConsPlusTitle"/>
        <w:widowControl/>
        <w:ind w:firstLine="284"/>
        <w:jc w:val="center"/>
        <w:outlineLvl w:val="1"/>
        <w:rPr>
          <w:rFonts w:ascii="Arial" w:eastAsia="Calibri" w:hAnsi="Arial" w:cs="Arial"/>
          <w:szCs w:val="24"/>
          <w:lang w:eastAsia="en-US"/>
        </w:rPr>
      </w:pPr>
      <w:r w:rsidRPr="007E1FCC">
        <w:rPr>
          <w:rFonts w:ascii="Arial" w:hAnsi="Arial" w:cs="Arial"/>
          <w:szCs w:val="24"/>
        </w:rPr>
        <w:t xml:space="preserve">законом ценностям </w:t>
      </w:r>
    </w:p>
    <w:p w:rsidR="006658A4" w:rsidRPr="007E1FCC" w:rsidRDefault="006658A4" w:rsidP="00F95B67">
      <w:pPr>
        <w:pStyle w:val="ConsPlusTitle"/>
        <w:widowControl/>
        <w:ind w:firstLine="284"/>
        <w:jc w:val="center"/>
        <w:outlineLvl w:val="1"/>
        <w:rPr>
          <w:rFonts w:ascii="Arial" w:eastAsia="Calibri" w:hAnsi="Arial" w:cs="Arial"/>
          <w:b w:val="0"/>
          <w:szCs w:val="24"/>
          <w:lang w:eastAsia="en-US"/>
        </w:rPr>
      </w:pPr>
    </w:p>
    <w:p w:rsidR="006658A4" w:rsidRPr="007E1FCC" w:rsidRDefault="006658A4" w:rsidP="00F95B67">
      <w:pPr>
        <w:pStyle w:val="ConsPlusTitle"/>
        <w:widowControl/>
        <w:ind w:firstLine="284"/>
        <w:jc w:val="both"/>
        <w:outlineLvl w:val="1"/>
        <w:rPr>
          <w:rFonts w:ascii="Arial" w:eastAsia="Calibri" w:hAnsi="Arial" w:cs="Arial"/>
          <w:b w:val="0"/>
          <w:szCs w:val="24"/>
          <w:lang w:eastAsia="en-US"/>
        </w:rPr>
      </w:pPr>
      <w:r w:rsidRPr="007E1FCC">
        <w:rPr>
          <w:rFonts w:ascii="Arial" w:eastAsia="Calibri" w:hAnsi="Arial" w:cs="Arial"/>
          <w:b w:val="0"/>
          <w:szCs w:val="24"/>
          <w:lang w:eastAsia="en-US"/>
        </w:rPr>
        <w:tab/>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658A4" w:rsidRPr="007E1FCC" w:rsidRDefault="006658A4" w:rsidP="00F95B67">
      <w:pPr>
        <w:pStyle w:val="ConsPlusTitle"/>
        <w:widowControl/>
        <w:ind w:firstLine="284"/>
        <w:jc w:val="both"/>
        <w:outlineLvl w:val="1"/>
        <w:rPr>
          <w:rFonts w:ascii="Arial" w:eastAsia="Calibri" w:hAnsi="Arial" w:cs="Arial"/>
          <w:b w:val="0"/>
          <w:szCs w:val="24"/>
          <w:lang w:eastAsia="en-US"/>
        </w:rPr>
      </w:pPr>
      <w:r w:rsidRPr="007E1FCC">
        <w:rPr>
          <w:rFonts w:ascii="Arial" w:eastAsia="Calibri" w:hAnsi="Arial" w:cs="Arial"/>
          <w:b w:val="0"/>
          <w:szCs w:val="24"/>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6658A4" w:rsidRPr="007E1FCC" w:rsidRDefault="006658A4" w:rsidP="00F95B67">
      <w:pPr>
        <w:pStyle w:val="ConsPlusTitle"/>
        <w:widowControl/>
        <w:ind w:firstLine="284"/>
        <w:jc w:val="both"/>
        <w:outlineLvl w:val="1"/>
        <w:rPr>
          <w:rFonts w:ascii="Arial" w:eastAsia="Calibri" w:hAnsi="Arial" w:cs="Arial"/>
          <w:b w:val="0"/>
          <w:szCs w:val="24"/>
          <w:lang w:eastAsia="en-US"/>
        </w:rPr>
      </w:pPr>
      <w:r w:rsidRPr="007E1FCC">
        <w:rPr>
          <w:rFonts w:ascii="Arial" w:eastAsia="Calibri" w:hAnsi="Arial" w:cs="Arial"/>
          <w:b w:val="0"/>
          <w:szCs w:val="24"/>
          <w:lang w:eastAsia="en-US"/>
        </w:rPr>
        <w:tab/>
        <w:t>2.3. Перечень индикаторов риска нарушения обязательных требований по муниципальному контролю закреплен в Приложении № 4 к настоящему Положению.</w:t>
      </w:r>
    </w:p>
    <w:p w:rsidR="006658A4" w:rsidRPr="007E1FCC" w:rsidRDefault="006658A4" w:rsidP="00F95B67">
      <w:pPr>
        <w:pStyle w:val="ConsPlusTitle"/>
        <w:widowControl/>
        <w:ind w:firstLine="284"/>
        <w:jc w:val="both"/>
        <w:outlineLvl w:val="1"/>
        <w:rPr>
          <w:rFonts w:ascii="Arial" w:eastAsia="Calibri" w:hAnsi="Arial" w:cs="Arial"/>
          <w:b w:val="0"/>
          <w:szCs w:val="24"/>
          <w:lang w:eastAsia="en-US"/>
        </w:rPr>
      </w:pPr>
      <w:r w:rsidRPr="007E1FCC">
        <w:rPr>
          <w:rFonts w:ascii="Arial" w:eastAsia="Calibri" w:hAnsi="Arial" w:cs="Arial"/>
          <w:b w:val="0"/>
          <w:szCs w:val="24"/>
          <w:lang w:eastAsia="en-US"/>
        </w:rPr>
        <w:tab/>
        <w:t xml:space="preserve">2.4. В рамках муниципального контроля плановые контрольные (надзорные) мероприятие не проводятся, отнесение объектов контроля </w:t>
      </w:r>
      <w:r w:rsidRPr="007E1FCC">
        <w:rPr>
          <w:rFonts w:ascii="Arial" w:eastAsia="Calibri" w:hAnsi="Arial" w:cs="Arial"/>
          <w:b w:val="0"/>
          <w:szCs w:val="24"/>
          <w:lang w:eastAsia="en-US"/>
        </w:rPr>
        <w:br w:type="textWrapping" w:clear="all"/>
        <w:t>к категориям риска не осуществляется, критерии риска не устанавливаются. Объекты контроля считаются отнесенными к категории низкого риска.</w:t>
      </w:r>
    </w:p>
    <w:p w:rsidR="006658A4" w:rsidRPr="007E1FCC" w:rsidRDefault="006658A4" w:rsidP="00F95B67">
      <w:pPr>
        <w:pStyle w:val="ConsPlusTitle"/>
        <w:widowControl/>
        <w:ind w:firstLine="284"/>
        <w:jc w:val="both"/>
        <w:outlineLvl w:val="1"/>
        <w:rPr>
          <w:rFonts w:ascii="Arial" w:eastAsia="Calibri" w:hAnsi="Arial" w:cs="Arial"/>
          <w:b w:val="0"/>
          <w:szCs w:val="24"/>
          <w:lang w:eastAsia="en-US"/>
        </w:rPr>
      </w:pPr>
    </w:p>
    <w:p w:rsidR="006658A4" w:rsidRPr="007E1FCC" w:rsidRDefault="006658A4" w:rsidP="00F95B67">
      <w:pPr>
        <w:ind w:firstLine="284"/>
        <w:jc w:val="center"/>
        <w:outlineLvl w:val="0"/>
        <w:rPr>
          <w:rFonts w:ascii="Arial" w:hAnsi="Arial" w:cs="Arial"/>
          <w:b/>
          <w:bCs/>
          <w:sz w:val="24"/>
          <w:szCs w:val="24"/>
        </w:rPr>
      </w:pPr>
      <w:r w:rsidRPr="007E1FCC">
        <w:rPr>
          <w:rFonts w:ascii="Arial" w:eastAsia="Calibri" w:hAnsi="Arial" w:cs="Arial"/>
          <w:b/>
          <w:sz w:val="24"/>
          <w:szCs w:val="24"/>
          <w:lang w:eastAsia="en-US"/>
        </w:rPr>
        <w:t>3.</w:t>
      </w:r>
      <w:r w:rsidRPr="007E1FCC">
        <w:rPr>
          <w:rFonts w:ascii="Arial" w:hAnsi="Arial" w:cs="Arial"/>
          <w:b/>
          <w:bCs/>
          <w:sz w:val="24"/>
          <w:szCs w:val="24"/>
        </w:rPr>
        <w:t xml:space="preserve"> Профилактические мероприятия, которые проводятся</w:t>
      </w:r>
    </w:p>
    <w:p w:rsidR="006658A4" w:rsidRPr="007E1FCC" w:rsidRDefault="006658A4" w:rsidP="00F95B67">
      <w:pPr>
        <w:ind w:firstLine="284"/>
        <w:jc w:val="center"/>
        <w:rPr>
          <w:rFonts w:ascii="Arial" w:hAnsi="Arial" w:cs="Arial"/>
          <w:b/>
          <w:bCs/>
          <w:sz w:val="24"/>
          <w:szCs w:val="24"/>
        </w:rPr>
      </w:pPr>
      <w:r w:rsidRPr="007E1FCC">
        <w:rPr>
          <w:rFonts w:ascii="Arial" w:hAnsi="Arial" w:cs="Arial"/>
          <w:b/>
          <w:bCs/>
          <w:sz w:val="24"/>
          <w:szCs w:val="24"/>
        </w:rPr>
        <w:t>при осуществлении муниципального контроля, их виды</w:t>
      </w:r>
    </w:p>
    <w:p w:rsidR="006658A4" w:rsidRPr="007E1FCC" w:rsidRDefault="006658A4" w:rsidP="00F95B67">
      <w:pPr>
        <w:ind w:firstLine="284"/>
        <w:jc w:val="both"/>
        <w:rPr>
          <w:rFonts w:ascii="Arial" w:hAnsi="Arial" w:cs="Arial"/>
          <w:sz w:val="24"/>
          <w:szCs w:val="24"/>
        </w:rPr>
      </w:pPr>
    </w:p>
    <w:p w:rsidR="006658A4" w:rsidRPr="007E1FCC" w:rsidRDefault="00737D31" w:rsidP="00F95B67">
      <w:pPr>
        <w:ind w:firstLine="284"/>
        <w:jc w:val="both"/>
        <w:rPr>
          <w:rFonts w:ascii="Arial" w:hAnsi="Arial" w:cs="Arial"/>
          <w:sz w:val="24"/>
          <w:szCs w:val="24"/>
        </w:rPr>
      </w:pPr>
      <w:r>
        <w:rPr>
          <w:rFonts w:ascii="Arial" w:hAnsi="Arial" w:cs="Arial"/>
          <w:sz w:val="24"/>
          <w:szCs w:val="24"/>
          <w:lang w:val="tt-RU"/>
        </w:rPr>
        <w:t xml:space="preserve"> </w:t>
      </w:r>
      <w:r w:rsidR="006658A4" w:rsidRPr="007E1FCC">
        <w:rPr>
          <w:rFonts w:ascii="Arial" w:hAnsi="Arial" w:cs="Arial"/>
          <w:sz w:val="24"/>
          <w:szCs w:val="24"/>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Утвержденная программа профилактики рисков причинения вреда размещается на официал</w:t>
      </w:r>
      <w:r w:rsidR="008E457B" w:rsidRPr="007E1FCC">
        <w:rPr>
          <w:rFonts w:ascii="Arial" w:hAnsi="Arial" w:cs="Arial"/>
          <w:sz w:val="24"/>
          <w:szCs w:val="24"/>
        </w:rPr>
        <w:t xml:space="preserve">ьном сайте контрольного органа </w:t>
      </w:r>
      <w:r w:rsidR="00714571" w:rsidRPr="007E1FCC">
        <w:rPr>
          <w:rFonts w:ascii="Arial" w:hAnsi="Arial" w:cs="Arial"/>
          <w:sz w:val="24"/>
          <w:szCs w:val="24"/>
        </w:rPr>
        <w:t xml:space="preserve">http:// </w:t>
      </w:r>
      <w:proofErr w:type="spellStart"/>
      <w:r w:rsidR="00714571" w:rsidRPr="007E1FCC">
        <w:rPr>
          <w:rFonts w:ascii="Arial" w:hAnsi="Arial" w:cs="Arial"/>
          <w:sz w:val="24"/>
          <w:szCs w:val="24"/>
        </w:rPr>
        <w:t>spasskiy.tatarstan.ru</w:t>
      </w:r>
      <w:proofErr w:type="spellEnd"/>
      <w:r w:rsidR="001206EB">
        <w:fldChar w:fldCharType="begin"/>
      </w:r>
      <w:r w:rsidR="00164B03">
        <w:instrText>HYPERLINK "https://умк-курск.рф/" \h</w:instrText>
      </w:r>
      <w:r w:rsidR="001206EB">
        <w:fldChar w:fldCharType="separate"/>
      </w:r>
      <w:r w:rsidRPr="007E1FCC">
        <w:rPr>
          <w:rFonts w:ascii="Arial" w:hAnsi="Arial" w:cs="Arial"/>
          <w:sz w:val="24"/>
          <w:szCs w:val="24"/>
        </w:rPr>
        <w:t xml:space="preserve"> в информационно-телекоммуникационной сети «Интернет» (далее - официальный сайт контрольного органа).</w:t>
      </w:r>
      <w:r w:rsidR="001206EB">
        <w:fldChar w:fldCharType="end"/>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Если иное не установлено Федеральным законом № 248-ФЗ, профилактические мероприятия, в ходе которых осуществляется взаимодействие с контролируемыми </w:t>
      </w:r>
      <w:r w:rsidRPr="007E1FCC">
        <w:rPr>
          <w:rFonts w:ascii="Arial" w:hAnsi="Arial" w:cs="Arial"/>
          <w:sz w:val="24"/>
          <w:szCs w:val="24"/>
        </w:rPr>
        <w:lastRenderedPageBreak/>
        <w:t>лицами, проводятся только с согласия данных контролируемых лиц либо по их инициативе.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3.3. В случае</w:t>
      </w:r>
      <w:proofErr w:type="gramStart"/>
      <w:r w:rsidRPr="007E1FCC">
        <w:rPr>
          <w:rFonts w:ascii="Arial" w:hAnsi="Arial" w:cs="Arial"/>
          <w:sz w:val="24"/>
          <w:szCs w:val="24"/>
        </w:rPr>
        <w:t>,</w:t>
      </w:r>
      <w:proofErr w:type="gramEnd"/>
      <w:r w:rsidRPr="007E1FCC">
        <w:rPr>
          <w:rFonts w:ascii="Arial" w:hAnsi="Arial" w:cs="Arial"/>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3.4. При осуществлении муниципального контроля контрольный орган проводит следующие виды профилактических мероприятий: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информирование;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объявление предостережения;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консультирование;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профилактический визит.</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Возражение в отношении предостережения должно содержать:</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б) сведения о предостережении и должностном лице, направившем такое предостережение;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в) доводы, на основании которых контролируемое лицо не </w:t>
      </w:r>
      <w:proofErr w:type="gramStart"/>
      <w:r w:rsidRPr="007E1FCC">
        <w:rPr>
          <w:rFonts w:ascii="Arial" w:hAnsi="Arial" w:cs="Arial"/>
          <w:sz w:val="24"/>
          <w:szCs w:val="24"/>
        </w:rPr>
        <w:t>согласен</w:t>
      </w:r>
      <w:proofErr w:type="gramEnd"/>
      <w:r w:rsidRPr="007E1FCC">
        <w:rPr>
          <w:rFonts w:ascii="Arial" w:hAnsi="Arial" w:cs="Arial"/>
          <w:sz w:val="24"/>
          <w:szCs w:val="24"/>
        </w:rPr>
        <w:t xml:space="preserve"> с предостережением (с приложением подтверждающих указанные доводы сведений и (или) документов).</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lastRenderedPageBreak/>
        <w:t>По результатам рассмотрения контрольным (надзорным) органом возражения в отношении предостережения принимается одно из следующих решений: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а) об оставлении предостережения без изменения;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б) об отмене предостережения.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3.4.3. </w:t>
      </w:r>
      <w:proofErr w:type="gramStart"/>
      <w:r w:rsidRPr="007E1FCC">
        <w:rPr>
          <w:rFonts w:ascii="Arial" w:hAnsi="Arial" w:cs="Arial"/>
          <w:sz w:val="24"/>
          <w:szCs w:val="24"/>
        </w:rPr>
        <w:t xml:space="preserve">Должностное лицо, указанное в пункте 1.6. настоящего Положения, </w:t>
      </w:r>
      <w:r w:rsidR="00085F4B" w:rsidRPr="007E1FCC">
        <w:rPr>
          <w:rFonts w:ascii="Arial" w:hAnsi="Arial" w:cs="Arial"/>
          <w:sz w:val="24"/>
          <w:szCs w:val="24"/>
        </w:rPr>
        <w:t>осуществляет</w:t>
      </w:r>
      <w:r w:rsidRPr="007E1FCC">
        <w:rPr>
          <w:rFonts w:ascii="Arial" w:hAnsi="Arial" w:cs="Arial"/>
          <w:sz w:val="24"/>
          <w:szCs w:val="24"/>
        </w:rPr>
        <w:t xml:space="preserve">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w:t>
      </w:r>
      <w:r w:rsidR="00085F4B" w:rsidRPr="007E1FCC">
        <w:rPr>
          <w:rFonts w:ascii="Arial" w:hAnsi="Arial" w:cs="Arial"/>
          <w:sz w:val="24"/>
          <w:szCs w:val="24"/>
        </w:rPr>
        <w:t xml:space="preserve">дан Российской Федерации»), </w:t>
      </w:r>
      <w:r w:rsidRPr="007E1FCC">
        <w:rPr>
          <w:rFonts w:ascii="Arial" w:hAnsi="Arial" w:cs="Arial"/>
          <w:sz w:val="24"/>
          <w:szCs w:val="24"/>
        </w:rPr>
        <w:t xml:space="preserve">в устной форме по телефону, посредством </w:t>
      </w:r>
      <w:proofErr w:type="spellStart"/>
      <w:r w:rsidRPr="007E1FCC">
        <w:rPr>
          <w:rFonts w:ascii="Arial" w:hAnsi="Arial" w:cs="Arial"/>
          <w:sz w:val="24"/>
          <w:szCs w:val="24"/>
        </w:rPr>
        <w:t>видео-конференц-связи</w:t>
      </w:r>
      <w:proofErr w:type="spellEnd"/>
      <w:r w:rsidR="00085F4B" w:rsidRPr="007E1FCC">
        <w:rPr>
          <w:rFonts w:ascii="Arial" w:hAnsi="Arial" w:cs="Arial"/>
          <w:sz w:val="24"/>
          <w:szCs w:val="24"/>
        </w:rPr>
        <w:t xml:space="preserve"> или посредством использования мобильного приложения "Инспектор", </w:t>
      </w:r>
      <w:r w:rsidRPr="007E1FCC">
        <w:rPr>
          <w:rFonts w:ascii="Arial" w:hAnsi="Arial" w:cs="Arial"/>
          <w:sz w:val="24"/>
          <w:szCs w:val="24"/>
        </w:rPr>
        <w:t xml:space="preserve">на личном приеме у должностного лица </w:t>
      </w:r>
      <w:r w:rsidR="00B63E2C" w:rsidRPr="007E1FCC">
        <w:rPr>
          <w:rFonts w:ascii="Arial" w:hAnsi="Arial" w:cs="Arial"/>
          <w:sz w:val="24"/>
          <w:szCs w:val="24"/>
        </w:rPr>
        <w:t xml:space="preserve">либо </w:t>
      </w:r>
      <w:r w:rsidRPr="007E1FCC">
        <w:rPr>
          <w:rFonts w:ascii="Arial" w:hAnsi="Arial" w:cs="Arial"/>
          <w:sz w:val="24"/>
          <w:szCs w:val="24"/>
        </w:rPr>
        <w:t xml:space="preserve">в ходе </w:t>
      </w:r>
      <w:r w:rsidR="00B63E2C" w:rsidRPr="007E1FCC">
        <w:rPr>
          <w:rFonts w:ascii="Arial" w:hAnsi="Arial" w:cs="Arial"/>
          <w:sz w:val="24"/>
          <w:szCs w:val="24"/>
        </w:rPr>
        <w:t>проведения</w:t>
      </w:r>
      <w:proofErr w:type="gramEnd"/>
      <w:r w:rsidR="00B63E2C" w:rsidRPr="007E1FCC">
        <w:rPr>
          <w:rFonts w:ascii="Arial" w:hAnsi="Arial" w:cs="Arial"/>
          <w:sz w:val="24"/>
          <w:szCs w:val="24"/>
        </w:rPr>
        <w:t xml:space="preserve"> профилактического мероприятия</w:t>
      </w:r>
      <w:r w:rsidR="00085F4B" w:rsidRPr="007E1FCC">
        <w:rPr>
          <w:rFonts w:ascii="Arial" w:hAnsi="Arial" w:cs="Arial"/>
          <w:sz w:val="24"/>
          <w:szCs w:val="24"/>
        </w:rPr>
        <w:t>,</w:t>
      </w:r>
      <w:r w:rsidRPr="007E1FCC">
        <w:rPr>
          <w:rFonts w:ascii="Arial" w:hAnsi="Arial" w:cs="Arial"/>
          <w:sz w:val="24"/>
          <w:szCs w:val="24"/>
        </w:rPr>
        <w:t xml:space="preserve"> контрольного (надзорного) мероприятия. </w:t>
      </w:r>
      <w:r w:rsidR="00085F4B" w:rsidRPr="007E1FCC">
        <w:rPr>
          <w:rFonts w:ascii="Arial" w:hAnsi="Arial" w:cs="Arial"/>
          <w:sz w:val="24"/>
          <w:szCs w:val="24"/>
        </w:rPr>
        <w:t xml:space="preserve">Обращения контролируемых лиц могут быть </w:t>
      </w:r>
      <w:proofErr w:type="gramStart"/>
      <w:r w:rsidR="00085F4B" w:rsidRPr="007E1FCC">
        <w:rPr>
          <w:rFonts w:ascii="Arial" w:hAnsi="Arial" w:cs="Arial"/>
          <w:sz w:val="24"/>
          <w:szCs w:val="24"/>
        </w:rPr>
        <w:t>направлены</w:t>
      </w:r>
      <w:proofErr w:type="gramEnd"/>
      <w:r w:rsidR="00085F4B" w:rsidRPr="007E1FCC">
        <w:rPr>
          <w:rFonts w:ascii="Arial" w:hAnsi="Arial" w:cs="Arial"/>
          <w:sz w:val="24"/>
          <w:szCs w:val="24"/>
        </w:rPr>
        <w:t xml:space="preserve"> в том числе посредством единого портала государственных и муниципальных услуг или регионального портала госуда</w:t>
      </w:r>
      <w:r w:rsidR="00A245E3" w:rsidRPr="007E1FCC">
        <w:rPr>
          <w:rFonts w:ascii="Arial" w:hAnsi="Arial" w:cs="Arial"/>
          <w:sz w:val="24"/>
          <w:szCs w:val="24"/>
        </w:rPr>
        <w:t>рственных и муниципальных услуг.</w:t>
      </w:r>
      <w:r w:rsidR="00085F4B" w:rsidRPr="007E1FCC">
        <w:rPr>
          <w:rFonts w:ascii="Arial" w:hAnsi="Arial" w:cs="Arial"/>
          <w:sz w:val="24"/>
          <w:szCs w:val="24"/>
        </w:rPr>
        <w:t xml:space="preserve"> </w:t>
      </w:r>
      <w:r w:rsidR="00B63E2C" w:rsidRPr="007E1FCC">
        <w:rPr>
          <w:rFonts w:ascii="Arial" w:hAnsi="Arial" w:cs="Arial"/>
          <w:sz w:val="24"/>
          <w:szCs w:val="24"/>
        </w:rPr>
        <w:t>Консультирование осуществляется без взимания платы.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б) необходимых организационных и (или) технических </w:t>
      </w:r>
      <w:proofErr w:type="gramStart"/>
      <w:r w:rsidRPr="007E1FCC">
        <w:rPr>
          <w:rFonts w:ascii="Arial" w:hAnsi="Arial" w:cs="Arial"/>
          <w:sz w:val="24"/>
          <w:szCs w:val="24"/>
        </w:rPr>
        <w:t>мероприятиях</w:t>
      </w:r>
      <w:proofErr w:type="gramEnd"/>
      <w:r w:rsidRPr="007E1FCC">
        <w:rPr>
          <w:rFonts w:ascii="Arial" w:hAnsi="Arial" w:cs="Arial"/>
          <w:sz w:val="24"/>
          <w:szCs w:val="24"/>
        </w:rPr>
        <w:t>,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осуществление муниципального контроля.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Контрольный орган осуществляет запись в журнале учета проведенных консультирований, форма которого утверждается контрольным органом.</w:t>
      </w:r>
    </w:p>
    <w:p w:rsidR="006658A4" w:rsidRPr="007E1FCC" w:rsidRDefault="006658A4" w:rsidP="00F95B67">
      <w:pPr>
        <w:ind w:firstLine="284"/>
        <w:jc w:val="both"/>
        <w:rPr>
          <w:rFonts w:ascii="Arial" w:eastAsia="Calibri" w:hAnsi="Arial" w:cs="Arial"/>
          <w:sz w:val="24"/>
          <w:szCs w:val="24"/>
          <w:lang w:eastAsia="en-US"/>
        </w:rPr>
      </w:pPr>
      <w:r w:rsidRPr="007E1FCC">
        <w:rPr>
          <w:rFonts w:ascii="Arial" w:hAnsi="Arial" w:cs="Arial"/>
          <w:sz w:val="24"/>
          <w:szCs w:val="24"/>
        </w:rPr>
        <w:t xml:space="preserve">3.4.4. </w:t>
      </w:r>
      <w:r w:rsidR="0026154D">
        <w:rPr>
          <w:rFonts w:ascii="Arial" w:hAnsi="Arial" w:cs="Arial"/>
          <w:sz w:val="24"/>
          <w:szCs w:val="24"/>
          <w:lang w:val="tt-RU"/>
        </w:rPr>
        <w:t xml:space="preserve"> </w:t>
      </w:r>
      <w:r w:rsidRPr="007E1FCC">
        <w:rPr>
          <w:rFonts w:ascii="Arial" w:eastAsia="Calibri" w:hAnsi="Arial" w:cs="Arial"/>
          <w:sz w:val="24"/>
          <w:szCs w:val="24"/>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w:t>
      </w:r>
      <w:proofErr w:type="spellStart"/>
      <w:r w:rsidRPr="007E1FCC">
        <w:rPr>
          <w:rFonts w:ascii="Arial" w:eastAsia="Calibri" w:hAnsi="Arial" w:cs="Arial"/>
          <w:sz w:val="24"/>
          <w:szCs w:val="24"/>
          <w:lang w:eastAsia="en-US"/>
        </w:rPr>
        <w:t>видео-конференц-связи</w:t>
      </w:r>
      <w:proofErr w:type="spellEnd"/>
      <w:r w:rsidRPr="007E1FCC">
        <w:rPr>
          <w:rFonts w:ascii="Arial" w:eastAsia="Calibri" w:hAnsi="Arial" w:cs="Arial"/>
          <w:sz w:val="24"/>
          <w:szCs w:val="24"/>
          <w:lang w:eastAsia="en-US"/>
        </w:rPr>
        <w:t xml:space="preserve"> или мобильного приложения «Инспектор». </w:t>
      </w:r>
    </w:p>
    <w:p w:rsidR="006658A4" w:rsidRPr="007E1FCC" w:rsidRDefault="006658A4" w:rsidP="00F95B67">
      <w:pPr>
        <w:pStyle w:val="ConsPlusTitle"/>
        <w:ind w:firstLine="284"/>
        <w:jc w:val="both"/>
        <w:outlineLvl w:val="1"/>
        <w:rPr>
          <w:rFonts w:ascii="Arial" w:eastAsia="Calibri" w:hAnsi="Arial" w:cs="Arial"/>
          <w:b w:val="0"/>
          <w:szCs w:val="24"/>
          <w:lang w:eastAsia="en-US"/>
        </w:rPr>
      </w:pPr>
      <w:proofErr w:type="gramStart"/>
      <w:r w:rsidRPr="007E1FCC">
        <w:rPr>
          <w:rFonts w:ascii="Arial" w:eastAsia="Calibri" w:hAnsi="Arial" w:cs="Arial"/>
          <w:b w:val="0"/>
          <w:szCs w:val="24"/>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w:t>
      </w:r>
      <w:proofErr w:type="gramEnd"/>
      <w:r w:rsidRPr="007E1FCC">
        <w:rPr>
          <w:rFonts w:ascii="Arial" w:eastAsia="Calibri" w:hAnsi="Arial" w:cs="Arial"/>
          <w:b w:val="0"/>
          <w:szCs w:val="24"/>
          <w:lang w:eastAsia="en-US"/>
        </w:rPr>
        <w:t xml:space="preserve"> обязательных требований.</w:t>
      </w:r>
    </w:p>
    <w:p w:rsidR="006658A4" w:rsidRPr="007E1FCC" w:rsidRDefault="006658A4" w:rsidP="00F95B67">
      <w:pPr>
        <w:pStyle w:val="ConsPlusTitle"/>
        <w:ind w:firstLine="284"/>
        <w:jc w:val="both"/>
        <w:outlineLvl w:val="1"/>
        <w:rPr>
          <w:rFonts w:ascii="Arial" w:eastAsia="Calibri" w:hAnsi="Arial" w:cs="Arial"/>
          <w:b w:val="0"/>
          <w:szCs w:val="24"/>
          <w:lang w:eastAsia="en-US"/>
        </w:rPr>
      </w:pPr>
      <w:r w:rsidRPr="007E1FCC">
        <w:rPr>
          <w:rFonts w:ascii="Arial" w:eastAsia="Calibri" w:hAnsi="Arial" w:cs="Arial"/>
          <w:b w:val="0"/>
          <w:szCs w:val="24"/>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658A4" w:rsidRPr="007E1FCC" w:rsidRDefault="006658A4" w:rsidP="00F95B67">
      <w:pPr>
        <w:pStyle w:val="ConsPlusTitle"/>
        <w:ind w:firstLine="284"/>
        <w:jc w:val="both"/>
        <w:outlineLvl w:val="1"/>
        <w:rPr>
          <w:rFonts w:ascii="Arial" w:eastAsia="Calibri" w:hAnsi="Arial" w:cs="Arial"/>
          <w:b w:val="0"/>
          <w:szCs w:val="24"/>
          <w:lang w:eastAsia="en-US"/>
        </w:rPr>
      </w:pPr>
      <w:r w:rsidRPr="007E1FCC">
        <w:rPr>
          <w:rFonts w:ascii="Arial" w:eastAsia="Calibri" w:hAnsi="Arial" w:cs="Arial"/>
          <w:b w:val="0"/>
          <w:szCs w:val="24"/>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6658A4" w:rsidRPr="007E1FCC" w:rsidRDefault="006658A4" w:rsidP="00F95B67">
      <w:pPr>
        <w:pStyle w:val="ConsPlusTitle"/>
        <w:ind w:firstLine="284"/>
        <w:jc w:val="both"/>
        <w:outlineLvl w:val="1"/>
        <w:rPr>
          <w:rFonts w:ascii="Arial" w:eastAsia="Calibri" w:hAnsi="Arial" w:cs="Arial"/>
          <w:b w:val="0"/>
          <w:szCs w:val="24"/>
          <w:lang w:eastAsia="en-US"/>
        </w:rPr>
      </w:pPr>
      <w:r w:rsidRPr="007E1FCC">
        <w:rPr>
          <w:rFonts w:ascii="Arial" w:eastAsia="Calibri" w:hAnsi="Arial" w:cs="Arial"/>
          <w:b w:val="0"/>
          <w:szCs w:val="24"/>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6658A4" w:rsidRPr="007E1FCC" w:rsidRDefault="006658A4" w:rsidP="00F95B67">
      <w:pPr>
        <w:ind w:firstLine="284"/>
        <w:jc w:val="center"/>
        <w:rPr>
          <w:rFonts w:ascii="Arial" w:hAnsi="Arial" w:cs="Arial"/>
          <w:b/>
          <w:sz w:val="24"/>
          <w:szCs w:val="24"/>
        </w:rPr>
      </w:pPr>
      <w:r w:rsidRPr="007E1FCC">
        <w:rPr>
          <w:rFonts w:ascii="Arial" w:hAnsi="Arial" w:cs="Arial"/>
          <w:b/>
          <w:sz w:val="24"/>
          <w:szCs w:val="24"/>
        </w:rPr>
        <w:lastRenderedPageBreak/>
        <w:t>4. Контрольные мероприятия, проводимые в рамках</w:t>
      </w:r>
    </w:p>
    <w:p w:rsidR="006658A4" w:rsidRPr="007E1FCC" w:rsidRDefault="006658A4" w:rsidP="00F95B67">
      <w:pPr>
        <w:ind w:firstLine="284"/>
        <w:jc w:val="center"/>
        <w:rPr>
          <w:rFonts w:ascii="Arial" w:hAnsi="Arial" w:cs="Arial"/>
          <w:b/>
          <w:sz w:val="24"/>
          <w:szCs w:val="24"/>
        </w:rPr>
      </w:pPr>
      <w:r w:rsidRPr="007E1FCC">
        <w:rPr>
          <w:rFonts w:ascii="Arial" w:hAnsi="Arial" w:cs="Arial"/>
          <w:b/>
          <w:sz w:val="24"/>
          <w:szCs w:val="24"/>
        </w:rPr>
        <w:t>муниципального контроля</w:t>
      </w:r>
    </w:p>
    <w:p w:rsidR="006658A4" w:rsidRPr="007E1FCC" w:rsidRDefault="006658A4" w:rsidP="00F95B67">
      <w:pPr>
        <w:ind w:firstLine="284"/>
        <w:jc w:val="center"/>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 Контрольные мероприятия. Общие вопросы.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4.1.1. Муниципальный контроль осуществляется контрольным органом посредством организации проведения внеплановых контрольных мероприятий:</w:t>
      </w:r>
    </w:p>
    <w:p w:rsidR="006658A4" w:rsidRPr="007E1FCC" w:rsidRDefault="006658A4" w:rsidP="00F95B67">
      <w:pPr>
        <w:ind w:firstLine="284"/>
        <w:jc w:val="both"/>
        <w:rPr>
          <w:rFonts w:ascii="Arial" w:hAnsi="Arial" w:cs="Arial"/>
          <w:sz w:val="24"/>
          <w:szCs w:val="24"/>
        </w:rPr>
      </w:pPr>
      <w:bookmarkStart w:id="2" w:name="_Hlk192514716"/>
      <w:r w:rsidRPr="007E1FCC">
        <w:rPr>
          <w:rFonts w:ascii="Arial" w:hAnsi="Arial" w:cs="Arial"/>
          <w:sz w:val="24"/>
          <w:szCs w:val="24"/>
        </w:rPr>
        <w:t xml:space="preserve">документарная проверка, выездная проверка, инспекционный визит, рейдовый осмотр - </w:t>
      </w:r>
      <w:bookmarkStart w:id="3" w:name="_Hlk192514637"/>
      <w:r w:rsidRPr="007E1FCC">
        <w:rPr>
          <w:rFonts w:ascii="Arial" w:hAnsi="Arial" w:cs="Arial"/>
          <w:sz w:val="24"/>
          <w:szCs w:val="24"/>
        </w:rPr>
        <w:t>при взаимодействии с контролируемыми лицами</w:t>
      </w:r>
      <w:bookmarkEnd w:id="2"/>
      <w:r w:rsidRPr="007E1FCC">
        <w:rPr>
          <w:rFonts w:ascii="Arial" w:hAnsi="Arial" w:cs="Arial"/>
          <w:sz w:val="24"/>
          <w:szCs w:val="24"/>
        </w:rPr>
        <w:t>;</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наблюдение за соблюдением обязательных требований, выездное обследование - без взаимодействия с контролируемыми лицами.</w:t>
      </w:r>
    </w:p>
    <w:bookmarkEnd w:id="3"/>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4.1.2. При осуществлении муниципального контроля взаимодействием с контролируемыми лицами являются: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запрос документов, иных материалов;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6) уклонение контролируемого лица от проведения обязательного профилактического визита.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случае</w:t>
      </w:r>
      <w:proofErr w:type="gramStart"/>
      <w:r w:rsidRPr="007E1FCC">
        <w:rPr>
          <w:rFonts w:ascii="Arial" w:hAnsi="Arial" w:cs="Arial"/>
          <w:sz w:val="24"/>
          <w:szCs w:val="24"/>
        </w:rPr>
        <w:t>,</w:t>
      </w:r>
      <w:proofErr w:type="gramEnd"/>
      <w:r w:rsidRPr="007E1FCC">
        <w:rPr>
          <w:rFonts w:ascii="Arial" w:hAnsi="Arial" w:cs="Arial"/>
          <w:sz w:val="24"/>
          <w:szCs w:val="24"/>
        </w:rPr>
        <w:t xml:space="preserve">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осмотр;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досмотр;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lastRenderedPageBreak/>
        <w:t>3) опрос;</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истребование документов;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 получение письменных объяснений;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6) инструментальное обследование;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7) экспертиза.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4.1.4.1. Осмотр. Осмотр осуществляется инспектором в присутствии контролируемого лица или его представителя.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w:t>
      </w:r>
      <w:proofErr w:type="gramStart"/>
      <w:r w:rsidRPr="007E1FCC">
        <w:rPr>
          <w:rFonts w:ascii="Arial" w:hAnsi="Arial" w:cs="Arial"/>
          <w:sz w:val="24"/>
          <w:szCs w:val="24"/>
        </w:rPr>
        <w:t>о-</w:t>
      </w:r>
      <w:proofErr w:type="gramEnd"/>
      <w:r w:rsidRPr="007E1FCC">
        <w:rPr>
          <w:rFonts w:ascii="Arial" w:hAnsi="Arial" w:cs="Arial"/>
          <w:sz w:val="24"/>
          <w:szCs w:val="24"/>
        </w:rPr>
        <w:t xml:space="preserve"> и видеозапись, иные способы фиксации доказательств.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Досмотр может осуществляться с использованием средств дистанционного взаимодействия, в том числе посредством </w:t>
      </w:r>
      <w:proofErr w:type="spellStart"/>
      <w:r w:rsidRPr="007E1FCC">
        <w:rPr>
          <w:rFonts w:ascii="Arial" w:hAnsi="Arial" w:cs="Arial"/>
          <w:sz w:val="24"/>
          <w:szCs w:val="24"/>
        </w:rPr>
        <w:t>видео-конференц-связи</w:t>
      </w:r>
      <w:proofErr w:type="spellEnd"/>
      <w:r w:rsidRPr="007E1FCC">
        <w:rPr>
          <w:rFonts w:ascii="Arial" w:hAnsi="Arial" w:cs="Arial"/>
          <w:sz w:val="24"/>
          <w:szCs w:val="24"/>
        </w:rPr>
        <w:t>, а также с использованием мобильного приложения «Инспектор» в случаях, предусмотренных положением о виде контроля.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Опрос может осуществляться с использованием средств дистанционного взаимодействия, в том числе посредством </w:t>
      </w:r>
      <w:proofErr w:type="spellStart"/>
      <w:r w:rsidRPr="007E1FCC">
        <w:rPr>
          <w:rFonts w:ascii="Arial" w:hAnsi="Arial" w:cs="Arial"/>
          <w:sz w:val="24"/>
          <w:szCs w:val="24"/>
        </w:rPr>
        <w:t>видео-конференц-связи</w:t>
      </w:r>
      <w:proofErr w:type="spellEnd"/>
      <w:r w:rsidRPr="007E1FCC">
        <w:rPr>
          <w:rFonts w:ascii="Arial" w:hAnsi="Arial" w:cs="Arial"/>
          <w:sz w:val="24"/>
          <w:szCs w:val="24"/>
        </w:rPr>
        <w:t>, а также с использованием мобильного приложения «Инспектор».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4.1.4.4. Истребование документов.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7E1FCC">
        <w:rPr>
          <w:rFonts w:ascii="Arial" w:hAnsi="Arial" w:cs="Arial"/>
          <w:sz w:val="24"/>
          <w:szCs w:val="24"/>
        </w:rPr>
        <w:t>о-</w:t>
      </w:r>
      <w:proofErr w:type="gramEnd"/>
      <w:r w:rsidRPr="007E1FCC">
        <w:rPr>
          <w:rFonts w:ascii="Arial" w:hAnsi="Arial" w:cs="Arial"/>
          <w:sz w:val="24"/>
          <w:szCs w:val="24"/>
        </w:rPr>
        <w:t xml:space="preserve"> и видеозаписи, информационных баз, банков данных, а также носителей информации.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Контролируемое лицо в срок, указанный в требовании о представлении документов, направляет </w:t>
      </w:r>
      <w:proofErr w:type="spellStart"/>
      <w:r w:rsidRPr="007E1FCC">
        <w:rPr>
          <w:rFonts w:ascii="Arial" w:hAnsi="Arial" w:cs="Arial"/>
          <w:sz w:val="24"/>
          <w:szCs w:val="24"/>
        </w:rPr>
        <w:t>истребуемые</w:t>
      </w:r>
      <w:proofErr w:type="spellEnd"/>
      <w:r w:rsidRPr="007E1FCC">
        <w:rPr>
          <w:rFonts w:ascii="Arial" w:hAnsi="Arial"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E1FCC">
        <w:rPr>
          <w:rFonts w:ascii="Arial" w:hAnsi="Arial" w:cs="Arial"/>
          <w:sz w:val="24"/>
          <w:szCs w:val="24"/>
        </w:rPr>
        <w:t>истребуемые</w:t>
      </w:r>
      <w:proofErr w:type="spellEnd"/>
      <w:r w:rsidRPr="007E1FCC">
        <w:rPr>
          <w:rFonts w:ascii="Arial" w:hAnsi="Arial" w:cs="Arial"/>
          <w:sz w:val="24"/>
          <w:szCs w:val="24"/>
        </w:rPr>
        <w:t xml:space="preserve"> документы.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Доступ к материалам фотосъемки, ауди</w:t>
      </w:r>
      <w:proofErr w:type="gramStart"/>
      <w:r w:rsidRPr="007E1FCC">
        <w:rPr>
          <w:rFonts w:ascii="Arial" w:hAnsi="Arial" w:cs="Arial"/>
          <w:sz w:val="24"/>
          <w:szCs w:val="24"/>
        </w:rPr>
        <w:t>о-</w:t>
      </w:r>
      <w:proofErr w:type="gramEnd"/>
      <w:r w:rsidRPr="007E1FCC">
        <w:rPr>
          <w:rFonts w:ascii="Arial" w:hAnsi="Arial" w:cs="Arial"/>
          <w:sz w:val="24"/>
          <w:szCs w:val="24"/>
        </w:rPr>
        <w:t xml:space="preserve">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lastRenderedPageBreak/>
        <w:t xml:space="preserve">Указанные лица предоставляют инспектору письменные объяснения в свободной форме не </w:t>
      </w:r>
      <w:proofErr w:type="gramStart"/>
      <w:r w:rsidRPr="007E1FCC">
        <w:rPr>
          <w:rFonts w:ascii="Arial" w:hAnsi="Arial" w:cs="Arial"/>
          <w:sz w:val="24"/>
          <w:szCs w:val="24"/>
        </w:rPr>
        <w:t>позднее</w:t>
      </w:r>
      <w:proofErr w:type="gramEnd"/>
      <w:r w:rsidRPr="007E1FCC">
        <w:rPr>
          <w:rFonts w:ascii="Arial" w:hAnsi="Arial" w:cs="Arial"/>
          <w:sz w:val="24"/>
          <w:szCs w:val="24"/>
        </w:rPr>
        <w:t xml:space="preserve"> чем за два рабочих дня до даты завершения проверки.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Письменные объяснения оформляются путем составления письменного документа в свободной форме.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4.1.4.6. Инструментальное обследование. Инструментальное обследование осуществляется инспектором или специалистом, </w:t>
      </w:r>
      <w:proofErr w:type="gramStart"/>
      <w:r w:rsidRPr="007E1FCC">
        <w:rPr>
          <w:rFonts w:ascii="Arial" w:hAnsi="Arial" w:cs="Arial"/>
          <w:sz w:val="24"/>
          <w:szCs w:val="24"/>
        </w:rPr>
        <w:t>имеющими</w:t>
      </w:r>
      <w:proofErr w:type="gramEnd"/>
      <w:r w:rsidRPr="007E1FCC">
        <w:rPr>
          <w:rFonts w:ascii="Arial" w:hAnsi="Arial" w:cs="Arial"/>
          <w:sz w:val="24"/>
          <w:szCs w:val="24"/>
        </w:rPr>
        <w:t xml:space="preserve"> допуск к работе на специальном оборудовании, использованию технических приборов.</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7E1FCC">
        <w:rPr>
          <w:rFonts w:ascii="Arial" w:hAnsi="Arial" w:cs="Arial"/>
          <w:sz w:val="24"/>
          <w:szCs w:val="24"/>
        </w:rPr>
        <w:t xml:space="preserve"> этих показателей установленным нормам, иные сведения, имеющие значение для оценки результатов инструментального обследования.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4.1.4.7. Экспертиза. Экспертиза осуществляется экспертом или экспертной организацией по поручению контрольного органа.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Время осуществления экспертизы </w:t>
      </w:r>
      <w:proofErr w:type="gramStart"/>
      <w:r w:rsidRPr="007E1FCC">
        <w:rPr>
          <w:rFonts w:ascii="Arial" w:hAnsi="Arial" w:cs="Arial"/>
          <w:sz w:val="24"/>
          <w:szCs w:val="24"/>
        </w:rPr>
        <w:t>зависит от вида экспертизы и устанавливается</w:t>
      </w:r>
      <w:proofErr w:type="gramEnd"/>
      <w:r w:rsidRPr="007E1FCC">
        <w:rPr>
          <w:rFonts w:ascii="Arial" w:hAnsi="Arial" w:cs="Arial"/>
          <w:sz w:val="24"/>
          <w:szCs w:val="24"/>
        </w:rPr>
        <w:t xml:space="preserve"> индивидуально в каждом конкретном случае по соглашению между контрольным органом и экспертом или экспертной организацией.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Результаты экспертизы оформляются экспертным заключением.</w:t>
      </w:r>
    </w:p>
    <w:p w:rsidR="00CE6DEA" w:rsidRPr="007E1FCC" w:rsidRDefault="00CE6DEA" w:rsidP="00F95B67">
      <w:pPr>
        <w:ind w:firstLine="284"/>
        <w:jc w:val="both"/>
        <w:rPr>
          <w:rFonts w:ascii="Arial" w:hAnsi="Arial" w:cs="Arial"/>
          <w:sz w:val="24"/>
          <w:szCs w:val="24"/>
        </w:rPr>
      </w:pPr>
      <w:r w:rsidRPr="007E1FCC">
        <w:rPr>
          <w:rFonts w:ascii="Arial" w:hAnsi="Arial" w:cs="Arial"/>
          <w:sz w:val="24"/>
          <w:szCs w:val="24"/>
        </w:rPr>
        <w:t xml:space="preserve">Экспертиза может осуществляться с использованием средств дистанционного взаимодействия, в том числе посредством </w:t>
      </w:r>
      <w:proofErr w:type="spellStart"/>
      <w:r w:rsidRPr="007E1FCC">
        <w:rPr>
          <w:rFonts w:ascii="Arial" w:hAnsi="Arial" w:cs="Arial"/>
          <w:sz w:val="24"/>
          <w:szCs w:val="24"/>
        </w:rPr>
        <w:t>видео-конференц-связи</w:t>
      </w:r>
      <w:proofErr w:type="spellEnd"/>
      <w:r w:rsidRPr="007E1FCC">
        <w:rPr>
          <w:rFonts w:ascii="Arial" w:hAnsi="Arial" w:cs="Arial"/>
          <w:sz w:val="24"/>
          <w:szCs w:val="24"/>
        </w:rPr>
        <w:t>, а также с использованием мобильного приложения "Инспектор".</w:t>
      </w:r>
    </w:p>
    <w:p w:rsidR="006658A4" w:rsidRPr="007E1FCC" w:rsidRDefault="006658A4" w:rsidP="00F95B67">
      <w:pPr>
        <w:ind w:firstLine="284"/>
        <w:jc w:val="both"/>
        <w:rPr>
          <w:rFonts w:ascii="Arial" w:hAnsi="Arial" w:cs="Arial"/>
          <w:sz w:val="24"/>
          <w:szCs w:val="24"/>
        </w:rPr>
      </w:pPr>
      <w:bookmarkStart w:id="4" w:name="_Hlk192518962"/>
      <w:bookmarkEnd w:id="4"/>
      <w:r w:rsidRPr="007E1FCC">
        <w:rPr>
          <w:rFonts w:ascii="Arial" w:hAnsi="Arial" w:cs="Arial"/>
          <w:sz w:val="24"/>
          <w:szCs w:val="24"/>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w:t>
      </w:r>
      <w:r w:rsidRPr="007E1FCC">
        <w:rPr>
          <w:rFonts w:ascii="Arial" w:hAnsi="Arial" w:cs="Arial"/>
          <w:sz w:val="24"/>
          <w:szCs w:val="24"/>
        </w:rPr>
        <w:lastRenderedPageBreak/>
        <w:t>составляет акт контрольного мероприятия (далее также - акт) по форме, утвержденной приказом Минэкономразвития России № 151.</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случае</w:t>
      </w:r>
      <w:proofErr w:type="gramStart"/>
      <w:r w:rsidRPr="007E1FCC">
        <w:rPr>
          <w:rFonts w:ascii="Arial" w:hAnsi="Arial" w:cs="Arial"/>
          <w:sz w:val="24"/>
          <w:szCs w:val="24"/>
        </w:rPr>
        <w:t>,</w:t>
      </w:r>
      <w:proofErr w:type="gramEnd"/>
      <w:r w:rsidRPr="007E1FCC">
        <w:rPr>
          <w:rFonts w:ascii="Arial" w:hAnsi="Arial" w:cs="Arial"/>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4.1.8. Документы и иные материалы, являющиеся доказательствами нарушения обязательных требований, приобщаются к акту.</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4.1.10. При проведении контрольных мероприятий инспектором могут использоваться фотосъемка, ауди</w:t>
      </w:r>
      <w:proofErr w:type="gramStart"/>
      <w:r w:rsidRPr="007E1FCC">
        <w:rPr>
          <w:rFonts w:ascii="Arial" w:hAnsi="Arial" w:cs="Arial"/>
          <w:sz w:val="24"/>
          <w:szCs w:val="24"/>
        </w:rPr>
        <w:t>о-</w:t>
      </w:r>
      <w:proofErr w:type="gramEnd"/>
      <w:r w:rsidRPr="007E1FCC">
        <w:rPr>
          <w:rFonts w:ascii="Arial" w:hAnsi="Arial" w:cs="Arial"/>
          <w:sz w:val="24"/>
          <w:szCs w:val="24"/>
        </w:rPr>
        <w:t xml:space="preserve"> и видеозапись, иные способы фиксации доказательств.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Решение о необходимости использования фотосъемки, ауди</w:t>
      </w:r>
      <w:proofErr w:type="gramStart"/>
      <w:r w:rsidRPr="007E1FCC">
        <w:rPr>
          <w:rFonts w:ascii="Arial" w:hAnsi="Arial" w:cs="Arial"/>
          <w:sz w:val="24"/>
          <w:szCs w:val="24"/>
        </w:rPr>
        <w:t>о-</w:t>
      </w:r>
      <w:proofErr w:type="gramEnd"/>
      <w:r w:rsidRPr="007E1FCC">
        <w:rPr>
          <w:rFonts w:ascii="Arial" w:hAnsi="Arial" w:cs="Arial"/>
          <w:sz w:val="24"/>
          <w:szCs w:val="24"/>
        </w:rPr>
        <w:t xml:space="preserve">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658A4" w:rsidRPr="007E1FCC" w:rsidRDefault="00DD5B3E" w:rsidP="00F95B67">
      <w:pPr>
        <w:ind w:firstLine="284"/>
        <w:jc w:val="both"/>
        <w:rPr>
          <w:rFonts w:ascii="Arial" w:hAnsi="Arial" w:cs="Arial"/>
          <w:sz w:val="24"/>
          <w:szCs w:val="24"/>
        </w:rPr>
      </w:pPr>
      <w:r w:rsidRPr="007E1FCC">
        <w:rPr>
          <w:rFonts w:ascii="Arial" w:hAnsi="Arial" w:cs="Arial"/>
          <w:sz w:val="24"/>
          <w:szCs w:val="24"/>
        </w:rPr>
        <w:t>4.1.12</w:t>
      </w:r>
      <w:r w:rsidR="006658A4" w:rsidRPr="007E1FCC">
        <w:rPr>
          <w:rFonts w:ascii="Arial" w:hAnsi="Arial" w:cs="Arial"/>
          <w:sz w:val="24"/>
          <w:szCs w:val="24"/>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4.2. Документарная проверка</w:t>
      </w:r>
    </w:p>
    <w:p w:rsidR="006658A4" w:rsidRPr="007E1FCC" w:rsidRDefault="006658A4" w:rsidP="00F95B67">
      <w:pPr>
        <w:ind w:firstLine="284"/>
        <w:jc w:val="both"/>
        <w:rPr>
          <w:rFonts w:ascii="Arial" w:hAnsi="Arial" w:cs="Arial"/>
          <w:color w:val="FF0000"/>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4.2.1. Документарная проверка проводится в порядке, установленном статьей 72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Под документарной проверкой понимается контрольное мероприятие, которое </w:t>
      </w:r>
      <w:proofErr w:type="gramStart"/>
      <w:r w:rsidRPr="007E1FCC">
        <w:rPr>
          <w:rFonts w:ascii="Arial" w:hAnsi="Arial" w:cs="Arial"/>
          <w:sz w:val="24"/>
          <w:szCs w:val="24"/>
        </w:rPr>
        <w:t>проводится по месту нахождения контрольного органа и предметом которого являются</w:t>
      </w:r>
      <w:proofErr w:type="gramEnd"/>
      <w:r w:rsidRPr="007E1FCC">
        <w:rPr>
          <w:rFonts w:ascii="Arial" w:hAnsi="Arial" w:cs="Arial"/>
          <w:sz w:val="24"/>
          <w:szCs w:val="24"/>
        </w:rPr>
        <w:t xml:space="preserve">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D5B3E" w:rsidRPr="007E1FCC" w:rsidRDefault="00DD5B3E" w:rsidP="00F95B67">
      <w:pPr>
        <w:ind w:firstLine="284"/>
        <w:jc w:val="both"/>
        <w:rPr>
          <w:rFonts w:ascii="Arial" w:hAnsi="Arial" w:cs="Arial"/>
          <w:sz w:val="24"/>
          <w:szCs w:val="24"/>
        </w:rPr>
      </w:pPr>
      <w:r w:rsidRPr="007E1FCC">
        <w:rPr>
          <w:rFonts w:ascii="Arial" w:hAnsi="Arial" w:cs="Arial"/>
          <w:sz w:val="24"/>
          <w:szCs w:val="24"/>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w:t>
      </w:r>
      <w:r w:rsidRPr="007E1FCC">
        <w:rPr>
          <w:rFonts w:ascii="Arial" w:hAnsi="Arial" w:cs="Arial"/>
          <w:sz w:val="24"/>
          <w:szCs w:val="24"/>
        </w:rPr>
        <w:lastRenderedPageBreak/>
        <w:t>правонарушениях и иные документы о результатах осуществленного в отношении этих контролируемых лиц муниципального контроля.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4.2.2. В случае</w:t>
      </w:r>
      <w:proofErr w:type="gramStart"/>
      <w:r w:rsidRPr="007E1FCC">
        <w:rPr>
          <w:rFonts w:ascii="Arial" w:hAnsi="Arial" w:cs="Arial"/>
          <w:sz w:val="24"/>
          <w:szCs w:val="24"/>
        </w:rPr>
        <w:t>,</w:t>
      </w:r>
      <w:proofErr w:type="gramEnd"/>
      <w:r w:rsidRPr="007E1FCC">
        <w:rPr>
          <w:rFonts w:ascii="Arial" w:hAnsi="Arial"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4.2.3. Срок проведения документарной проверки не может превышать десять рабочих дней.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Исчисление срока проведения документарной проверки приостанавливается с момента: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направления контролируемому лицу информации контрольного органа: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о выявлении ошибок и (или) противоречий в представленных контролируемым лицом документах;</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4.2.4. </w:t>
      </w:r>
      <w:r w:rsidR="006A7795" w:rsidRPr="007E1FCC">
        <w:rPr>
          <w:rFonts w:ascii="Arial" w:hAnsi="Arial" w:cs="Arial"/>
          <w:sz w:val="24"/>
          <w:szCs w:val="24"/>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r w:rsidRPr="007E1FCC">
        <w:rPr>
          <w:rFonts w:ascii="Arial" w:hAnsi="Arial" w:cs="Arial"/>
          <w:sz w:val="24"/>
          <w:szCs w:val="24"/>
        </w:rPr>
        <w:t>:</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получение письменных объяснений;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истребование документов;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экспертиза.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Контрольные (надзорные) действия осуществляются в соответствии с подпунктом 4.1.4.</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4.3. Выездная проверка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4.3.1. </w:t>
      </w:r>
      <w:bookmarkStart w:id="5" w:name="_Hlk192521437"/>
      <w:r w:rsidRPr="007E1FCC">
        <w:rPr>
          <w:rFonts w:ascii="Arial" w:hAnsi="Arial" w:cs="Arial"/>
          <w:sz w:val="24"/>
          <w:szCs w:val="24"/>
        </w:rPr>
        <w:t>Выездная проверка проводится в порядке, установленном статьей 73 Федерального закона № 248-ФЗ.</w:t>
      </w:r>
      <w:bookmarkEnd w:id="5"/>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lastRenderedPageBreak/>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4.3.3. Выездная проверка может проводиться с использованием средств дистанционного взаимодействия, в том числе посредством </w:t>
      </w:r>
      <w:proofErr w:type="spellStart"/>
      <w:r w:rsidRPr="007E1FCC">
        <w:rPr>
          <w:rFonts w:ascii="Arial" w:hAnsi="Arial" w:cs="Arial"/>
          <w:sz w:val="24"/>
          <w:szCs w:val="24"/>
        </w:rPr>
        <w:t>видео-конференц-связи</w:t>
      </w:r>
      <w:proofErr w:type="spellEnd"/>
      <w:r w:rsidRPr="007E1FCC">
        <w:rPr>
          <w:rFonts w:ascii="Arial" w:hAnsi="Arial" w:cs="Arial"/>
          <w:sz w:val="24"/>
          <w:szCs w:val="24"/>
        </w:rPr>
        <w:t>, а также с использованием мобильного приложения «Инспектор».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Выездная проверка проводится в случае, если не представляется возможным: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4.3.5. Контрольный орган уведомляет контролируемое лицо о проведении выездной проверки не </w:t>
      </w:r>
      <w:proofErr w:type="gramStart"/>
      <w:r w:rsidRPr="007E1FCC">
        <w:rPr>
          <w:rFonts w:ascii="Arial" w:hAnsi="Arial" w:cs="Arial"/>
          <w:sz w:val="24"/>
          <w:szCs w:val="24"/>
        </w:rPr>
        <w:t>позднее</w:t>
      </w:r>
      <w:proofErr w:type="gramEnd"/>
      <w:r w:rsidRPr="007E1FCC">
        <w:rPr>
          <w:rFonts w:ascii="Arial" w:hAnsi="Arial"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4.3.6. Срок проведения выездной проверки составляет не более десяти рабочих дней.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E1FCC">
        <w:rPr>
          <w:rFonts w:ascii="Arial" w:hAnsi="Arial" w:cs="Arial"/>
          <w:sz w:val="24"/>
          <w:szCs w:val="24"/>
        </w:rPr>
        <w:t>микропредприятия</w:t>
      </w:r>
      <w:proofErr w:type="spellEnd"/>
      <w:r w:rsidRPr="007E1FCC">
        <w:rPr>
          <w:rFonts w:ascii="Arial" w:hAnsi="Arial" w:cs="Arial"/>
          <w:sz w:val="24"/>
          <w:szCs w:val="24"/>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4.3.7. Перечень допустимых контрольных (надзорных) действий в ходе выездной проверки: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осмотр;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досмотр;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истребование документов;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получение письменных объяснений;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5) </w:t>
      </w:r>
      <w:bookmarkStart w:id="6" w:name="_Hlk192520085"/>
      <w:r w:rsidRPr="007E1FCC">
        <w:rPr>
          <w:rFonts w:ascii="Arial" w:hAnsi="Arial" w:cs="Arial"/>
          <w:sz w:val="24"/>
          <w:szCs w:val="24"/>
        </w:rPr>
        <w:t>инструментальное обследование</w:t>
      </w:r>
      <w:bookmarkEnd w:id="6"/>
      <w:r w:rsidRPr="007E1FCC">
        <w:rPr>
          <w:rFonts w:ascii="Arial" w:hAnsi="Arial" w:cs="Arial"/>
          <w:sz w:val="24"/>
          <w:szCs w:val="24"/>
        </w:rPr>
        <w:t>;</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6) экспертиза.</w:t>
      </w:r>
    </w:p>
    <w:p w:rsidR="006A6FBE" w:rsidRDefault="006658A4" w:rsidP="00F95B67">
      <w:pPr>
        <w:ind w:firstLine="284"/>
        <w:jc w:val="both"/>
        <w:rPr>
          <w:rFonts w:ascii="Arial" w:hAnsi="Arial" w:cs="Arial"/>
          <w:sz w:val="24"/>
          <w:szCs w:val="24"/>
          <w:lang w:val="tt-RU"/>
        </w:rPr>
      </w:pPr>
      <w:r w:rsidRPr="007E1FCC">
        <w:rPr>
          <w:rFonts w:ascii="Arial" w:hAnsi="Arial" w:cs="Arial"/>
          <w:sz w:val="24"/>
          <w:szCs w:val="24"/>
        </w:rPr>
        <w:t xml:space="preserve">Контрольные (надзорные) действия осуществляются в соответствии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с подпунктом 4.1.4.</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lastRenderedPageBreak/>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Информация о проведении фотосъемки, ауди</w:t>
      </w:r>
      <w:proofErr w:type="gramStart"/>
      <w:r w:rsidRPr="007E1FCC">
        <w:rPr>
          <w:rFonts w:ascii="Arial" w:hAnsi="Arial" w:cs="Arial"/>
          <w:sz w:val="24"/>
          <w:szCs w:val="24"/>
        </w:rPr>
        <w:t>о-</w:t>
      </w:r>
      <w:proofErr w:type="gramEnd"/>
      <w:r w:rsidRPr="007E1FCC">
        <w:rPr>
          <w:rFonts w:ascii="Arial" w:hAnsi="Arial" w:cs="Arial"/>
          <w:sz w:val="24"/>
          <w:szCs w:val="24"/>
        </w:rPr>
        <w:t xml:space="preserve"> и видеозаписи отражается в акте.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E1FCC">
        <w:rPr>
          <w:rFonts w:ascii="Arial" w:hAnsi="Arial" w:cs="Arial"/>
          <w:sz w:val="24"/>
          <w:szCs w:val="24"/>
        </w:rPr>
        <w:t>деятельности</w:t>
      </w:r>
      <w:proofErr w:type="gramEnd"/>
      <w:r w:rsidRPr="007E1FCC">
        <w:rPr>
          <w:rFonts w:ascii="Arial" w:hAnsi="Arial"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временной нетрудоспособности;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необходимости явки по вызову (извещениям, повесткам) судов, правоохранительных органов, военных комиссариатов;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нахождения в служебной командировке.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eastAsia="Calibri" w:hAnsi="Arial" w:cs="Arial"/>
          <w:bCs/>
          <w:sz w:val="24"/>
          <w:szCs w:val="24"/>
        </w:rPr>
      </w:pPr>
      <w:r w:rsidRPr="007E1FCC">
        <w:rPr>
          <w:rFonts w:ascii="Arial" w:hAnsi="Arial" w:cs="Arial"/>
          <w:sz w:val="24"/>
          <w:szCs w:val="24"/>
        </w:rPr>
        <w:t xml:space="preserve">4.4. </w:t>
      </w:r>
      <w:r w:rsidRPr="007E1FCC">
        <w:rPr>
          <w:rFonts w:ascii="Arial" w:eastAsia="Calibri" w:hAnsi="Arial" w:cs="Arial"/>
          <w:bCs/>
          <w:sz w:val="24"/>
          <w:szCs w:val="24"/>
        </w:rPr>
        <w:t>Инспекционный визит</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4.4.1. </w:t>
      </w:r>
      <w:bookmarkStart w:id="7" w:name="_Hlk192522589"/>
      <w:r w:rsidRPr="007E1FCC">
        <w:rPr>
          <w:rFonts w:ascii="Arial" w:eastAsia="Calibri" w:hAnsi="Arial" w:cs="Arial"/>
          <w:bCs/>
          <w:sz w:val="24"/>
          <w:szCs w:val="24"/>
        </w:rPr>
        <w:t>Инспекционный визит проводится в порядке, установленном статьей 70 Федерального закона № 248-ФЗ</w:t>
      </w:r>
      <w:r w:rsidRPr="007E1FCC">
        <w:rPr>
          <w:rFonts w:ascii="Arial" w:hAnsi="Arial" w:cs="Arial"/>
          <w:sz w:val="24"/>
          <w:szCs w:val="24"/>
        </w:rPr>
        <w:t>.</w:t>
      </w:r>
      <w:bookmarkEnd w:id="7"/>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658A4" w:rsidRPr="007E1FCC" w:rsidRDefault="006658A4" w:rsidP="00F95B67">
      <w:pPr>
        <w:ind w:firstLine="284"/>
        <w:jc w:val="both"/>
        <w:rPr>
          <w:rFonts w:ascii="Arial" w:eastAsia="Calibri" w:hAnsi="Arial" w:cs="Arial"/>
          <w:bCs/>
          <w:sz w:val="24"/>
          <w:szCs w:val="24"/>
        </w:rPr>
      </w:pPr>
      <w:r w:rsidRPr="007E1FCC">
        <w:rPr>
          <w:rFonts w:ascii="Arial" w:hAnsi="Arial" w:cs="Arial"/>
          <w:sz w:val="24"/>
          <w:szCs w:val="24"/>
        </w:rPr>
        <w:t>4.4.2.</w:t>
      </w:r>
      <w:bookmarkStart w:id="8" w:name="_Hlk192521180"/>
      <w:bookmarkStart w:id="9" w:name="_Hlk192521446"/>
      <w:r w:rsidRPr="007E1FCC">
        <w:rPr>
          <w:rFonts w:ascii="Arial" w:hAnsi="Arial" w:cs="Arial"/>
          <w:sz w:val="24"/>
          <w:szCs w:val="24"/>
        </w:rPr>
        <w:t xml:space="preserve"> </w:t>
      </w:r>
      <w:r w:rsidRPr="007E1FCC">
        <w:rPr>
          <w:rFonts w:ascii="Arial" w:eastAsia="Calibri" w:hAnsi="Arial" w:cs="Arial"/>
          <w:bCs/>
          <w:sz w:val="24"/>
          <w:szCs w:val="24"/>
        </w:rPr>
        <w:t xml:space="preserve">Инспекционный визит </w:t>
      </w:r>
      <w:bookmarkEnd w:id="8"/>
      <w:r w:rsidRPr="007E1FCC">
        <w:rPr>
          <w:rFonts w:ascii="Arial" w:eastAsia="Calibri" w:hAnsi="Arial" w:cs="Arial"/>
          <w:bCs/>
          <w:sz w:val="24"/>
          <w:szCs w:val="24"/>
        </w:rPr>
        <w:t xml:space="preserve">проводится </w:t>
      </w:r>
      <w:bookmarkEnd w:id="9"/>
      <w:r w:rsidRPr="007E1FCC">
        <w:rPr>
          <w:rFonts w:ascii="Arial" w:eastAsia="Calibri" w:hAnsi="Arial" w:cs="Arial"/>
          <w:bCs/>
          <w:sz w:val="24"/>
          <w:szCs w:val="24"/>
        </w:rPr>
        <w:t xml:space="preserve">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00F20D2F" w:rsidRPr="007E1FCC">
        <w:rPr>
          <w:rFonts w:ascii="Arial" w:eastAsia="Calibri" w:hAnsi="Arial" w:cs="Arial"/>
          <w:bCs/>
          <w:sz w:val="24"/>
          <w:szCs w:val="24"/>
        </w:rPr>
        <w:t>контроля</w:t>
      </w:r>
      <w:r w:rsidRPr="007E1FCC">
        <w:rPr>
          <w:rFonts w:ascii="Arial" w:eastAsia="Calibri" w:hAnsi="Arial" w:cs="Arial"/>
          <w:bCs/>
          <w:sz w:val="24"/>
          <w:szCs w:val="24"/>
        </w:rPr>
        <w:t>.</w:t>
      </w:r>
    </w:p>
    <w:p w:rsidR="006658A4" w:rsidRPr="007E1FCC" w:rsidRDefault="006658A4" w:rsidP="00F95B67">
      <w:pPr>
        <w:ind w:firstLine="284"/>
        <w:jc w:val="both"/>
        <w:rPr>
          <w:rFonts w:ascii="Arial" w:eastAsia="Calibri" w:hAnsi="Arial" w:cs="Arial"/>
          <w:bCs/>
          <w:sz w:val="24"/>
          <w:szCs w:val="24"/>
        </w:rPr>
      </w:pPr>
      <w:r w:rsidRPr="007E1FCC">
        <w:rPr>
          <w:rFonts w:ascii="Arial" w:eastAsia="Calibri" w:hAnsi="Arial" w:cs="Arial"/>
          <w:bCs/>
          <w:sz w:val="24"/>
          <w:szCs w:val="24"/>
        </w:rPr>
        <w:t xml:space="preserve">Инспекционный визит может быть проведен с использованием средств дистанционного взаимодействия, в том числе посредством </w:t>
      </w:r>
      <w:proofErr w:type="spellStart"/>
      <w:r w:rsidRPr="007E1FCC">
        <w:rPr>
          <w:rFonts w:ascii="Arial" w:eastAsia="Calibri" w:hAnsi="Arial" w:cs="Arial"/>
          <w:bCs/>
          <w:sz w:val="24"/>
          <w:szCs w:val="24"/>
        </w:rPr>
        <w:t>видео-конференц-связи</w:t>
      </w:r>
      <w:proofErr w:type="spellEnd"/>
      <w:r w:rsidRPr="007E1FCC">
        <w:rPr>
          <w:rFonts w:ascii="Arial" w:eastAsia="Calibri" w:hAnsi="Arial" w:cs="Arial"/>
          <w:bCs/>
          <w:sz w:val="24"/>
          <w:szCs w:val="24"/>
        </w:rPr>
        <w:t>, а также с использованием мобильного приложения «Инспектор».</w:t>
      </w:r>
    </w:p>
    <w:p w:rsidR="006658A4" w:rsidRPr="007E1FCC" w:rsidRDefault="006658A4" w:rsidP="00F95B67">
      <w:pPr>
        <w:ind w:firstLine="284"/>
        <w:jc w:val="both"/>
        <w:rPr>
          <w:rFonts w:ascii="Arial" w:eastAsia="Calibri" w:hAnsi="Arial" w:cs="Arial"/>
          <w:bCs/>
          <w:sz w:val="24"/>
          <w:szCs w:val="24"/>
        </w:rPr>
      </w:pPr>
      <w:r w:rsidRPr="007E1FCC">
        <w:rPr>
          <w:rFonts w:ascii="Arial" w:eastAsia="Calibri" w:hAnsi="Arial" w:cs="Arial"/>
          <w:bCs/>
          <w:sz w:val="24"/>
          <w:szCs w:val="24"/>
        </w:rPr>
        <w:t>4.4.3. В ходе инспекционного визита могут совершаться следующие контрольные (надзорные) действия:</w:t>
      </w:r>
    </w:p>
    <w:p w:rsidR="006658A4" w:rsidRPr="007E1FCC" w:rsidRDefault="006658A4" w:rsidP="00F95B67">
      <w:pPr>
        <w:pStyle w:val="Standard"/>
        <w:ind w:firstLine="284"/>
        <w:jc w:val="both"/>
        <w:rPr>
          <w:rFonts w:ascii="Arial" w:eastAsia="Calibri" w:hAnsi="Arial" w:cs="Arial"/>
          <w:bCs/>
        </w:rPr>
      </w:pPr>
      <w:r w:rsidRPr="007E1FCC">
        <w:rPr>
          <w:rFonts w:ascii="Arial" w:eastAsia="Calibri" w:hAnsi="Arial" w:cs="Arial"/>
          <w:bCs/>
        </w:rPr>
        <w:tab/>
        <w:t>1) осмотр;</w:t>
      </w:r>
    </w:p>
    <w:p w:rsidR="006658A4" w:rsidRPr="007E1FCC" w:rsidRDefault="006658A4" w:rsidP="00F95B67">
      <w:pPr>
        <w:pStyle w:val="Standard"/>
        <w:ind w:firstLine="284"/>
        <w:jc w:val="both"/>
        <w:rPr>
          <w:rFonts w:ascii="Arial" w:eastAsia="Calibri" w:hAnsi="Arial" w:cs="Arial"/>
          <w:bCs/>
        </w:rPr>
      </w:pPr>
      <w:r w:rsidRPr="007E1FCC">
        <w:rPr>
          <w:rFonts w:ascii="Arial" w:eastAsia="Calibri" w:hAnsi="Arial" w:cs="Arial"/>
          <w:bCs/>
        </w:rPr>
        <w:tab/>
        <w:t>2) опрос;</w:t>
      </w:r>
    </w:p>
    <w:p w:rsidR="006658A4" w:rsidRPr="007E1FCC" w:rsidRDefault="006658A4" w:rsidP="00F95B67">
      <w:pPr>
        <w:pStyle w:val="Standard"/>
        <w:ind w:firstLine="284"/>
        <w:jc w:val="both"/>
        <w:rPr>
          <w:rFonts w:ascii="Arial" w:eastAsia="Calibri" w:hAnsi="Arial" w:cs="Arial"/>
          <w:bCs/>
        </w:rPr>
      </w:pPr>
      <w:r w:rsidRPr="007E1FCC">
        <w:rPr>
          <w:rFonts w:ascii="Arial" w:eastAsia="Calibri" w:hAnsi="Arial" w:cs="Arial"/>
          <w:bCs/>
        </w:rPr>
        <w:lastRenderedPageBreak/>
        <w:tab/>
        <w:t>3) получение письменных объяснений;</w:t>
      </w:r>
    </w:p>
    <w:p w:rsidR="006658A4" w:rsidRPr="007E1FCC" w:rsidRDefault="006658A4" w:rsidP="00F95B67">
      <w:pPr>
        <w:pStyle w:val="Standard"/>
        <w:ind w:firstLine="284"/>
        <w:jc w:val="both"/>
        <w:rPr>
          <w:rFonts w:ascii="Arial" w:eastAsia="Calibri" w:hAnsi="Arial" w:cs="Arial"/>
        </w:rPr>
      </w:pPr>
      <w:r w:rsidRPr="007E1FCC">
        <w:rPr>
          <w:rFonts w:ascii="Arial" w:eastAsia="Calibri" w:hAnsi="Arial" w:cs="Arial"/>
        </w:rPr>
        <w:tab/>
        <w:t>4) инструментальное обследование.</w:t>
      </w:r>
    </w:p>
    <w:p w:rsidR="006658A4" w:rsidRPr="007E1FCC" w:rsidRDefault="006658A4" w:rsidP="00F95B67">
      <w:pPr>
        <w:pStyle w:val="Standard"/>
        <w:ind w:firstLine="284"/>
        <w:jc w:val="both"/>
        <w:rPr>
          <w:rFonts w:ascii="Arial" w:eastAsia="Calibri" w:hAnsi="Arial" w:cs="Arial"/>
          <w:bCs/>
        </w:rPr>
      </w:pPr>
      <w:r w:rsidRPr="007E1FCC">
        <w:rPr>
          <w:rFonts w:ascii="Arial" w:eastAsia="Calibri" w:hAnsi="Arial" w:cs="Arial"/>
          <w:bCs/>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A6FBE" w:rsidRDefault="006658A4" w:rsidP="00F95B67">
      <w:pPr>
        <w:pStyle w:val="Standard"/>
        <w:ind w:firstLine="284"/>
        <w:jc w:val="both"/>
        <w:rPr>
          <w:rFonts w:ascii="Arial" w:eastAsia="Calibri" w:hAnsi="Arial" w:cs="Arial"/>
          <w:bCs/>
          <w:lang w:val="tt-RU"/>
        </w:rPr>
      </w:pPr>
      <w:r w:rsidRPr="007E1FCC">
        <w:rPr>
          <w:rFonts w:ascii="Arial" w:eastAsia="Calibri" w:hAnsi="Arial" w:cs="Arial"/>
          <w:bCs/>
        </w:rPr>
        <w:t xml:space="preserve">Контрольные (надзорные) действия осуществляются в соответствии </w:t>
      </w:r>
    </w:p>
    <w:p w:rsidR="006658A4" w:rsidRPr="007E1FCC" w:rsidRDefault="006658A4" w:rsidP="00F95B67">
      <w:pPr>
        <w:pStyle w:val="Standard"/>
        <w:ind w:firstLine="284"/>
        <w:jc w:val="both"/>
        <w:rPr>
          <w:rFonts w:ascii="Arial" w:eastAsia="Calibri" w:hAnsi="Arial" w:cs="Arial"/>
          <w:bCs/>
        </w:rPr>
      </w:pPr>
      <w:r w:rsidRPr="007E1FCC">
        <w:rPr>
          <w:rFonts w:ascii="Arial" w:eastAsia="Calibri" w:hAnsi="Arial" w:cs="Arial"/>
          <w:bCs/>
        </w:rPr>
        <w:t>с подпунктом 4.1.4.</w:t>
      </w:r>
    </w:p>
    <w:p w:rsidR="006658A4" w:rsidRPr="007E1FCC" w:rsidRDefault="006658A4" w:rsidP="00F95B67">
      <w:pPr>
        <w:pStyle w:val="Standard"/>
        <w:ind w:firstLine="284"/>
        <w:jc w:val="both"/>
        <w:rPr>
          <w:rFonts w:ascii="Arial" w:hAnsi="Arial" w:cs="Arial"/>
          <w:color w:val="FF0000"/>
        </w:rPr>
      </w:pPr>
      <w:r w:rsidRPr="007E1FCC">
        <w:rPr>
          <w:rFonts w:ascii="Arial" w:eastAsia="Calibri" w:hAnsi="Arial" w:cs="Arial"/>
          <w:bCs/>
        </w:rPr>
        <w:tab/>
        <w:t>4.4.4.</w:t>
      </w:r>
      <w:r w:rsidRPr="007E1FCC">
        <w:rPr>
          <w:rFonts w:ascii="Arial" w:hAnsi="Arial" w:cs="Arial"/>
        </w:rPr>
        <w:t xml:space="preserve"> </w:t>
      </w:r>
      <w:r w:rsidRPr="007E1FCC">
        <w:rPr>
          <w:rFonts w:ascii="Arial" w:eastAsia="Calibri" w:hAnsi="Arial" w:cs="Arial"/>
          <w:bCs/>
        </w:rPr>
        <w:t>Инспекционный визит проводится без предварительного уведомления контролируемого лица и собственника производственного объекта.</w:t>
      </w:r>
    </w:p>
    <w:p w:rsidR="006658A4" w:rsidRPr="007E1FCC" w:rsidRDefault="006658A4" w:rsidP="00F95B67">
      <w:pPr>
        <w:pStyle w:val="Standard"/>
        <w:ind w:firstLine="284"/>
        <w:jc w:val="both"/>
        <w:rPr>
          <w:rFonts w:ascii="Arial" w:eastAsia="Calibri" w:hAnsi="Arial" w:cs="Arial"/>
          <w:color w:val="000000"/>
        </w:rPr>
      </w:pPr>
      <w:r w:rsidRPr="007E1FCC">
        <w:rPr>
          <w:rFonts w:ascii="Arial" w:eastAsia="Calibri" w:hAnsi="Arial" w:cs="Arial"/>
          <w:color w:val="000000"/>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658A4" w:rsidRPr="007E1FCC" w:rsidRDefault="006658A4" w:rsidP="00F95B67">
      <w:pPr>
        <w:pStyle w:val="Standard"/>
        <w:ind w:firstLine="284"/>
        <w:jc w:val="both"/>
        <w:rPr>
          <w:rFonts w:ascii="Arial" w:hAnsi="Arial" w:cs="Arial"/>
        </w:rPr>
      </w:pPr>
      <w:r w:rsidRPr="007E1FCC">
        <w:rPr>
          <w:rFonts w:ascii="Arial" w:hAnsi="Arial" w:cs="Arial"/>
        </w:rPr>
        <w:tab/>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8">
        <w:r w:rsidRPr="007E1FCC">
          <w:rPr>
            <w:rFonts w:ascii="Arial" w:hAnsi="Arial" w:cs="Arial"/>
          </w:rPr>
          <w:t>пунктами 3</w:t>
        </w:r>
      </w:hyperlink>
      <w:r w:rsidRPr="007E1FCC">
        <w:rPr>
          <w:rFonts w:ascii="Arial" w:hAnsi="Arial" w:cs="Arial"/>
        </w:rPr>
        <w:t xml:space="preserve">, </w:t>
      </w:r>
      <w:hyperlink r:id="rId9">
        <w:r w:rsidRPr="007E1FCC">
          <w:rPr>
            <w:rFonts w:ascii="Arial" w:hAnsi="Arial" w:cs="Arial"/>
          </w:rPr>
          <w:t>4</w:t>
        </w:r>
      </w:hyperlink>
      <w:r w:rsidRPr="007E1FCC">
        <w:rPr>
          <w:rFonts w:ascii="Arial" w:hAnsi="Arial" w:cs="Arial"/>
        </w:rPr>
        <w:t xml:space="preserve">, </w:t>
      </w:r>
      <w:hyperlink r:id="rId10">
        <w:r w:rsidRPr="007E1FCC">
          <w:rPr>
            <w:rFonts w:ascii="Arial" w:hAnsi="Arial" w:cs="Arial"/>
          </w:rPr>
          <w:t>6</w:t>
        </w:r>
      </w:hyperlink>
      <w:r w:rsidRPr="007E1FCC">
        <w:rPr>
          <w:rFonts w:ascii="Arial" w:hAnsi="Arial" w:cs="Arial"/>
        </w:rPr>
        <w:t xml:space="preserve">, </w:t>
      </w:r>
      <w:hyperlink r:id="rId11">
        <w:r w:rsidRPr="007E1FCC">
          <w:rPr>
            <w:rFonts w:ascii="Arial" w:hAnsi="Arial" w:cs="Arial"/>
          </w:rPr>
          <w:t>8 части 1</w:t>
        </w:r>
      </w:hyperlink>
      <w:r w:rsidRPr="007E1FCC">
        <w:rPr>
          <w:rFonts w:ascii="Arial" w:hAnsi="Arial" w:cs="Arial"/>
        </w:rPr>
        <w:t xml:space="preserve">, </w:t>
      </w:r>
      <w:hyperlink r:id="rId12">
        <w:r w:rsidRPr="007E1FCC">
          <w:rPr>
            <w:rFonts w:ascii="Arial" w:hAnsi="Arial" w:cs="Arial"/>
          </w:rPr>
          <w:t>частью 3 статьи 57</w:t>
        </w:r>
      </w:hyperlink>
      <w:r w:rsidRPr="007E1FCC">
        <w:rPr>
          <w:rFonts w:ascii="Arial" w:hAnsi="Arial" w:cs="Arial"/>
        </w:rPr>
        <w:t xml:space="preserve"> и </w:t>
      </w:r>
      <w:hyperlink r:id="rId13">
        <w:r w:rsidRPr="007E1FCC">
          <w:rPr>
            <w:rFonts w:ascii="Arial" w:hAnsi="Arial" w:cs="Arial"/>
          </w:rPr>
          <w:t>частью 12 статьи 66</w:t>
        </w:r>
      </w:hyperlink>
      <w:r w:rsidRPr="007E1FCC">
        <w:rPr>
          <w:rFonts w:ascii="Arial" w:hAnsi="Arial" w:cs="Arial"/>
        </w:rPr>
        <w:t xml:space="preserve">  Федерального закона № 248-ФЗ.</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4.5. Рейдовый осмотр</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4.5.1. Рейдовый осмотр</w:t>
      </w:r>
      <w:r w:rsidRPr="007E1FCC">
        <w:rPr>
          <w:rFonts w:ascii="Arial" w:eastAsia="Calibri" w:hAnsi="Arial" w:cs="Arial"/>
          <w:bCs/>
          <w:sz w:val="24"/>
          <w:szCs w:val="24"/>
        </w:rPr>
        <w:t xml:space="preserve"> проводится в порядке, установленном статьей 71 Федерального закона № 248-ФЗ</w:t>
      </w:r>
      <w:r w:rsidRPr="007E1FCC">
        <w:rPr>
          <w:rFonts w:ascii="Arial" w:hAnsi="Arial" w:cs="Arial"/>
          <w:sz w:val="24"/>
          <w:szCs w:val="24"/>
        </w:rPr>
        <w:t>.</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4.5.2. Рейдовый осмотр может быть проведен с использованием средств дистанционного взаимодействия, в том числе посредством </w:t>
      </w:r>
      <w:proofErr w:type="spellStart"/>
      <w:r w:rsidRPr="007E1FCC">
        <w:rPr>
          <w:rFonts w:ascii="Arial" w:hAnsi="Arial" w:cs="Arial"/>
          <w:sz w:val="24"/>
          <w:szCs w:val="24"/>
        </w:rPr>
        <w:t>видео-конференц-связи</w:t>
      </w:r>
      <w:proofErr w:type="spellEnd"/>
      <w:r w:rsidRPr="007E1FCC">
        <w:rPr>
          <w:rFonts w:ascii="Arial" w:hAnsi="Arial" w:cs="Arial"/>
          <w:sz w:val="24"/>
          <w:szCs w:val="24"/>
        </w:rPr>
        <w:t>, а также с использованием мобильного приложения «Инспектор».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4.5.4. В ходе рейдового осмотра могут совершаться следующие контрольные (надзорные) действия: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1) осмотр;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2) досмотр;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3) опрос;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 получение письменных объяснений;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5) истребование документов;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6) инструментальное обследование;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7) экспертиза. </w:t>
      </w:r>
    </w:p>
    <w:p w:rsidR="006A6FBE" w:rsidRDefault="006658A4" w:rsidP="00F95B67">
      <w:pPr>
        <w:ind w:firstLine="284"/>
        <w:jc w:val="both"/>
        <w:rPr>
          <w:rFonts w:ascii="Arial" w:hAnsi="Arial" w:cs="Arial"/>
          <w:sz w:val="24"/>
          <w:szCs w:val="24"/>
          <w:lang w:val="tt-RU"/>
        </w:rPr>
      </w:pPr>
      <w:r w:rsidRPr="007E1FCC">
        <w:rPr>
          <w:rFonts w:ascii="Arial" w:hAnsi="Arial" w:cs="Arial"/>
          <w:sz w:val="24"/>
          <w:szCs w:val="24"/>
        </w:rPr>
        <w:t xml:space="preserve">Контрольные (надзорные) действия осуществляются в соответствии </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с подпунктом 4.1.4.</w:t>
      </w:r>
    </w:p>
    <w:p w:rsidR="006658A4" w:rsidRPr="007E1FCC" w:rsidRDefault="006658A4" w:rsidP="00F95B67">
      <w:pPr>
        <w:pStyle w:val="Standard"/>
        <w:ind w:firstLine="284"/>
        <w:jc w:val="both"/>
        <w:rPr>
          <w:rFonts w:ascii="Arial" w:hAnsi="Arial" w:cs="Arial"/>
        </w:rPr>
      </w:pPr>
      <w:r w:rsidRPr="007E1FCC">
        <w:rPr>
          <w:rFonts w:ascii="Arial" w:eastAsia="Calibri" w:hAnsi="Arial" w:cs="Arial"/>
          <w:bCs/>
        </w:rPr>
        <w:t xml:space="preserve">4.5.5. </w:t>
      </w:r>
      <w:r w:rsidRPr="007E1FCC">
        <w:rPr>
          <w:rFonts w:ascii="Arial" w:hAnsi="Arial" w:cs="Arial"/>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658A4" w:rsidRPr="007E1FCC" w:rsidRDefault="006658A4" w:rsidP="00F95B67">
      <w:pPr>
        <w:pStyle w:val="Standard"/>
        <w:ind w:firstLine="284"/>
        <w:jc w:val="both"/>
        <w:rPr>
          <w:rFonts w:ascii="Arial" w:hAnsi="Arial" w:cs="Arial"/>
        </w:rPr>
      </w:pPr>
      <w:r w:rsidRPr="007E1FCC">
        <w:rPr>
          <w:rFonts w:ascii="Arial" w:hAnsi="Arial" w:cs="Arial"/>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6658A4" w:rsidRPr="007E1FCC" w:rsidRDefault="006658A4" w:rsidP="00F95B67">
      <w:pPr>
        <w:pStyle w:val="Standard"/>
        <w:ind w:firstLine="284"/>
        <w:jc w:val="both"/>
        <w:rPr>
          <w:rFonts w:ascii="Arial" w:hAnsi="Arial" w:cs="Arial"/>
        </w:rPr>
      </w:pPr>
      <w:r w:rsidRPr="007E1FCC">
        <w:rPr>
          <w:rFonts w:ascii="Arial" w:hAnsi="Arial" w:cs="Arial"/>
        </w:rPr>
        <w:t xml:space="preserve">4.5.6. При проведении рейдового осмотра инспекторы вправе взаимодействовать с находящимися на производственных объектах лицами. </w:t>
      </w:r>
    </w:p>
    <w:p w:rsidR="006658A4" w:rsidRPr="007E1FCC" w:rsidRDefault="006658A4" w:rsidP="00F95B67">
      <w:pPr>
        <w:pStyle w:val="Standard"/>
        <w:ind w:firstLine="284"/>
        <w:jc w:val="both"/>
        <w:rPr>
          <w:rFonts w:ascii="Arial" w:hAnsi="Arial" w:cs="Arial"/>
        </w:rPr>
      </w:pPr>
      <w:r w:rsidRPr="007E1FCC">
        <w:rPr>
          <w:rFonts w:ascii="Arial" w:hAnsi="Arial" w:cs="Arial"/>
        </w:rPr>
        <w:lastRenderedPageBreak/>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6658A4" w:rsidRPr="007E1FCC" w:rsidRDefault="006658A4" w:rsidP="00F95B67">
      <w:pPr>
        <w:pStyle w:val="Standard"/>
        <w:ind w:firstLine="284"/>
        <w:jc w:val="both"/>
        <w:rPr>
          <w:rFonts w:ascii="Arial" w:hAnsi="Arial" w:cs="Arial"/>
        </w:rPr>
      </w:pPr>
      <w:r w:rsidRPr="007E1FCC">
        <w:rPr>
          <w:rFonts w:ascii="Arial" w:hAnsi="Arial" w:cs="Arial"/>
        </w:rPr>
        <w:t>4.5.7. В случае</w:t>
      </w:r>
      <w:proofErr w:type="gramStart"/>
      <w:r w:rsidRPr="007E1FCC">
        <w:rPr>
          <w:rFonts w:ascii="Arial" w:hAnsi="Arial" w:cs="Arial"/>
        </w:rPr>
        <w:t>,</w:t>
      </w:r>
      <w:proofErr w:type="gramEnd"/>
      <w:r w:rsidRPr="007E1FCC">
        <w:rPr>
          <w:rFonts w:ascii="Arial" w:hAnsi="Arial" w:cs="Arial"/>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6658A4" w:rsidRPr="007E1FCC" w:rsidRDefault="006658A4" w:rsidP="00F95B67">
      <w:pPr>
        <w:pStyle w:val="Standard"/>
        <w:ind w:firstLine="284"/>
        <w:jc w:val="both"/>
        <w:rPr>
          <w:rFonts w:ascii="Arial" w:eastAsia="Calibri" w:hAnsi="Arial" w:cs="Arial"/>
          <w:bCs/>
        </w:rPr>
      </w:pPr>
      <w:r w:rsidRPr="007E1FCC">
        <w:rPr>
          <w:rFonts w:ascii="Arial" w:hAnsi="Arial" w:cs="Arial"/>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center"/>
        <w:rPr>
          <w:rFonts w:ascii="Arial" w:hAnsi="Arial" w:cs="Arial"/>
          <w:sz w:val="24"/>
          <w:szCs w:val="24"/>
        </w:rPr>
      </w:pPr>
      <w:r w:rsidRPr="007E1FCC">
        <w:rPr>
          <w:rFonts w:ascii="Arial" w:hAnsi="Arial" w:cs="Arial"/>
          <w:sz w:val="24"/>
          <w:szCs w:val="24"/>
        </w:rPr>
        <w:t xml:space="preserve">4.6. </w:t>
      </w:r>
      <w:bookmarkStart w:id="10" w:name="_Hlk192514688"/>
      <w:bookmarkStart w:id="11" w:name="_Hlk192523738"/>
      <w:r w:rsidRPr="007E1FCC">
        <w:rPr>
          <w:rFonts w:ascii="Arial" w:hAnsi="Arial" w:cs="Arial"/>
          <w:sz w:val="24"/>
          <w:szCs w:val="24"/>
        </w:rPr>
        <w:t>Наблюдение за соблюдением обязательных требований</w:t>
      </w:r>
    </w:p>
    <w:p w:rsidR="006658A4" w:rsidRPr="007E1FCC" w:rsidRDefault="006658A4" w:rsidP="00F95B67">
      <w:pPr>
        <w:ind w:firstLine="284"/>
        <w:jc w:val="center"/>
        <w:rPr>
          <w:rFonts w:ascii="Arial" w:hAnsi="Arial" w:cs="Arial"/>
          <w:sz w:val="24"/>
          <w:szCs w:val="24"/>
        </w:rPr>
      </w:pPr>
      <w:r w:rsidRPr="007E1FCC">
        <w:rPr>
          <w:rFonts w:ascii="Arial" w:hAnsi="Arial" w:cs="Arial"/>
          <w:sz w:val="24"/>
          <w:szCs w:val="24"/>
        </w:rPr>
        <w:t>(мониторинг безопасности)</w:t>
      </w:r>
      <w:bookmarkEnd w:id="10"/>
    </w:p>
    <w:bookmarkEnd w:id="11"/>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7E1FCC">
        <w:rPr>
          <w:rFonts w:ascii="Arial" w:hAnsi="Arial" w:cs="Arial"/>
          <w:sz w:val="24"/>
          <w:szCs w:val="24"/>
        </w:rPr>
        <w:t xml:space="preserve"> использованием работающих в автоматическом режиме технических средств фиксации правонарушений, имеющих функции фот</w:t>
      </w:r>
      <w:proofErr w:type="gramStart"/>
      <w:r w:rsidRPr="007E1FCC">
        <w:rPr>
          <w:rFonts w:ascii="Arial" w:hAnsi="Arial" w:cs="Arial"/>
          <w:sz w:val="24"/>
          <w:szCs w:val="24"/>
        </w:rPr>
        <w:t>о-</w:t>
      </w:r>
      <w:proofErr w:type="gramEnd"/>
      <w:r w:rsidRPr="007E1FCC">
        <w:rPr>
          <w:rFonts w:ascii="Arial" w:hAnsi="Arial" w:cs="Arial"/>
          <w:sz w:val="24"/>
          <w:szCs w:val="24"/>
        </w:rPr>
        <w:t xml:space="preserve"> и киносъемки, видеозаписи.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решение о проведении внепланового контрольного мероприятия в соответствии со статьей 60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решение об объявлении предостережения;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4.6.4.    Кроме случаев, установленных частью 2 статьи 87 Федерального закона № 248-ФЗ, по результатам проведения контрольного (надзорного) мероприятия без </w:t>
      </w:r>
      <w:r w:rsidRPr="007E1FCC">
        <w:rPr>
          <w:rFonts w:ascii="Arial" w:hAnsi="Arial" w:cs="Arial"/>
          <w:sz w:val="24"/>
          <w:szCs w:val="24"/>
        </w:rPr>
        <w:lastRenderedPageBreak/>
        <w:t>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 Выездное обследование</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4.7.1. Выездное обследование проводится в порядке, установленном статьей 75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Выездное обследование проводится в целях оценки соблюдения контролируемыми лицами обязательных требований.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4.7.2. </w:t>
      </w:r>
      <w:bookmarkStart w:id="12" w:name="_Hlk192523635"/>
      <w:r w:rsidRPr="007E1FCC">
        <w:rPr>
          <w:rFonts w:ascii="Arial" w:hAnsi="Arial" w:cs="Arial"/>
          <w:sz w:val="24"/>
          <w:szCs w:val="24"/>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2"/>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осмотр;</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инструментальное обследование (с применением видеозаписи);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экспертиза.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Контрольные (надзорные) действия осуществляются в соответствии с подпунктом 4.1.4.</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4.7.5. Выездное обследование проводится без информирования контролируемого лица.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center"/>
        <w:rPr>
          <w:rFonts w:ascii="Arial" w:hAnsi="Arial" w:cs="Arial"/>
          <w:sz w:val="24"/>
          <w:szCs w:val="24"/>
        </w:rPr>
      </w:pPr>
      <w:r w:rsidRPr="007E1FCC">
        <w:rPr>
          <w:rFonts w:ascii="Arial" w:hAnsi="Arial" w:cs="Arial"/>
          <w:sz w:val="24"/>
          <w:szCs w:val="24"/>
        </w:rPr>
        <w:t>4.8. Меры, принимаемые контрольным органом по результатам</w:t>
      </w:r>
    </w:p>
    <w:p w:rsidR="006658A4" w:rsidRPr="007E1FCC" w:rsidRDefault="006658A4" w:rsidP="00F95B67">
      <w:pPr>
        <w:ind w:firstLine="284"/>
        <w:jc w:val="center"/>
        <w:rPr>
          <w:rFonts w:ascii="Arial" w:hAnsi="Arial" w:cs="Arial"/>
          <w:sz w:val="24"/>
          <w:szCs w:val="24"/>
        </w:rPr>
      </w:pPr>
      <w:r w:rsidRPr="007E1FCC">
        <w:rPr>
          <w:rFonts w:ascii="Arial" w:hAnsi="Arial" w:cs="Arial"/>
          <w:sz w:val="24"/>
          <w:szCs w:val="24"/>
        </w:rPr>
        <w:t>контрольных мероприятий</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w:t>
      </w:r>
      <w:r w:rsidRPr="007E1FCC">
        <w:rPr>
          <w:rFonts w:ascii="Arial" w:hAnsi="Arial" w:cs="Arial"/>
          <w:sz w:val="24"/>
          <w:szCs w:val="24"/>
        </w:rPr>
        <w:lastRenderedPageBreak/>
        <w:t>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roofErr w:type="gramEnd"/>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7E1FCC">
        <w:rPr>
          <w:rFonts w:ascii="Arial" w:hAnsi="Arial" w:cs="Arial"/>
          <w:sz w:val="24"/>
          <w:szCs w:val="24"/>
        </w:rPr>
        <w:t xml:space="preserve"> при проведении контрольного мероприятия установлено, что деятельность гражданина, организации, </w:t>
      </w:r>
      <w:proofErr w:type="gramStart"/>
      <w:r w:rsidRPr="007E1FCC">
        <w:rPr>
          <w:rFonts w:ascii="Arial" w:hAnsi="Arial" w:cs="Arial"/>
          <w:sz w:val="24"/>
          <w:szCs w:val="24"/>
        </w:rPr>
        <w:t>владеющих</w:t>
      </w:r>
      <w:proofErr w:type="gramEnd"/>
      <w:r w:rsidRPr="007E1FCC">
        <w:rPr>
          <w:rFonts w:ascii="Arial" w:hAnsi="Arial" w:cs="Arial"/>
          <w:sz w:val="24"/>
          <w:szCs w:val="24"/>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4.8.2. Предписание содержит сведения установленные статьей 90.1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4.8.5. Информация об исполнении решения контрольного органа в полном объеме вносится в единый реестр контрольных (надзорных) мероприятий.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случае</w:t>
      </w:r>
      <w:proofErr w:type="gramStart"/>
      <w:r w:rsidRPr="007E1FCC">
        <w:rPr>
          <w:rFonts w:ascii="Arial" w:hAnsi="Arial" w:cs="Arial"/>
          <w:sz w:val="24"/>
          <w:szCs w:val="24"/>
        </w:rPr>
        <w:t>,</w:t>
      </w:r>
      <w:proofErr w:type="gramEnd"/>
      <w:r w:rsidRPr="007E1FCC">
        <w:rPr>
          <w:rFonts w:ascii="Arial" w:hAnsi="Arial" w:cs="Arial"/>
          <w:sz w:val="24"/>
          <w:szCs w:val="24"/>
        </w:rPr>
        <w:t xml:space="preserve">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lastRenderedPageBreak/>
        <w:t>4.8.7. В случае</w:t>
      </w:r>
      <w:proofErr w:type="gramStart"/>
      <w:r w:rsidRPr="007E1FCC">
        <w:rPr>
          <w:rFonts w:ascii="Arial" w:hAnsi="Arial" w:cs="Arial"/>
          <w:sz w:val="24"/>
          <w:szCs w:val="24"/>
        </w:rPr>
        <w:t>,</w:t>
      </w:r>
      <w:proofErr w:type="gramEnd"/>
      <w:r w:rsidRPr="007E1FCC">
        <w:rPr>
          <w:rFonts w:ascii="Arial" w:hAnsi="Arial" w:cs="Arial"/>
          <w:sz w:val="24"/>
          <w:szCs w:val="24"/>
        </w:rPr>
        <w:t xml:space="preserve">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 неисполнении предписания в установленные сроки контрольный орган принимает меры: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center"/>
        <w:rPr>
          <w:rFonts w:ascii="Arial" w:hAnsi="Arial" w:cs="Arial"/>
          <w:b/>
          <w:sz w:val="24"/>
          <w:szCs w:val="24"/>
        </w:rPr>
      </w:pPr>
      <w:r w:rsidRPr="007E1FCC">
        <w:rPr>
          <w:rFonts w:ascii="Arial" w:hAnsi="Arial" w:cs="Arial"/>
          <w:b/>
          <w:sz w:val="24"/>
          <w:szCs w:val="24"/>
        </w:rPr>
        <w:t>5. Досудебное обжалование</w:t>
      </w:r>
    </w:p>
    <w:p w:rsidR="006658A4" w:rsidRPr="007E1FCC" w:rsidRDefault="006658A4" w:rsidP="00F95B67">
      <w:pPr>
        <w:ind w:firstLine="284"/>
        <w:jc w:val="both"/>
        <w:rPr>
          <w:rFonts w:ascii="Arial" w:hAnsi="Arial" w:cs="Arial"/>
          <w:sz w:val="24"/>
          <w:szCs w:val="24"/>
        </w:rPr>
      </w:pP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решений о проведении контрольных (надзорных) мероприятий и обязательных профилактических визитов;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решений об отказе в проведении обязательных профилактических визитов по заявлениям контролируемых лиц;</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5.2. Судебное обжалование решений контрольного органа, действий (бездействия) его должностных </w:t>
      </w:r>
      <w:proofErr w:type="gramStart"/>
      <w:r w:rsidRPr="007E1FCC">
        <w:rPr>
          <w:rFonts w:ascii="Arial" w:hAnsi="Arial" w:cs="Arial"/>
          <w:sz w:val="24"/>
          <w:szCs w:val="24"/>
        </w:rPr>
        <w:t>лиц</w:t>
      </w:r>
      <w:proofErr w:type="gramEnd"/>
      <w:r w:rsidRPr="007E1FCC">
        <w:rPr>
          <w:rFonts w:ascii="Arial" w:hAnsi="Arial" w:cs="Arial"/>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Материалы, прикладываемые к жалобе, в том числе фот</w:t>
      </w:r>
      <w:proofErr w:type="gramStart"/>
      <w:r w:rsidRPr="007E1FCC">
        <w:rPr>
          <w:rFonts w:ascii="Arial" w:hAnsi="Arial" w:cs="Arial"/>
          <w:sz w:val="24"/>
          <w:szCs w:val="24"/>
        </w:rPr>
        <w:t>о-</w:t>
      </w:r>
      <w:proofErr w:type="gramEnd"/>
      <w:r w:rsidRPr="007E1FCC">
        <w:rPr>
          <w:rFonts w:ascii="Arial" w:hAnsi="Arial" w:cs="Arial"/>
          <w:sz w:val="24"/>
          <w:szCs w:val="24"/>
        </w:rPr>
        <w:t xml:space="preserve"> и видеоматериалы, представляются контролируемым лицом в электронном виде.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lastRenderedPageBreak/>
        <w:t xml:space="preserve">5.4. Жалоба на решение контрольного органа, действия (бездействие) его должностных лиц рассматривается </w:t>
      </w:r>
      <w:bookmarkStart w:id="13" w:name="_Hlk192527257"/>
      <w:r w:rsidRPr="007E1FCC">
        <w:rPr>
          <w:rFonts w:ascii="Arial" w:hAnsi="Arial" w:cs="Arial"/>
          <w:bCs/>
          <w:sz w:val="24"/>
          <w:szCs w:val="24"/>
        </w:rPr>
        <w:t>руководителем контрольного органа (заместителем руководителя контрольного органа)</w:t>
      </w:r>
      <w:bookmarkEnd w:id="13"/>
      <w:r w:rsidRPr="007E1FCC">
        <w:rPr>
          <w:rFonts w:ascii="Arial" w:hAnsi="Arial" w:cs="Arial"/>
          <w:sz w:val="24"/>
          <w:szCs w:val="24"/>
        </w:rPr>
        <w:t>. Жалоба на действия (бездействие) руководителя контрольного органа рассматривается руководителем контрольного органа.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5.7. Жалоба может содержать ходатайство о приостановлении исполнения обжалуемого решения контрольного органа.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5.8. </w:t>
      </w:r>
      <w:bookmarkStart w:id="14" w:name="_Hlk192527442"/>
      <w:r w:rsidRPr="007E1FCC">
        <w:rPr>
          <w:rFonts w:ascii="Arial" w:hAnsi="Arial" w:cs="Arial"/>
          <w:sz w:val="24"/>
          <w:szCs w:val="24"/>
        </w:rPr>
        <w:t xml:space="preserve">Руководителем контрольного органа (заместителем руководителя контрольного органа) </w:t>
      </w:r>
      <w:bookmarkEnd w:id="14"/>
      <w:r w:rsidRPr="007E1FCC">
        <w:rPr>
          <w:rFonts w:ascii="Arial" w:hAnsi="Arial" w:cs="Arial"/>
          <w:sz w:val="24"/>
          <w:szCs w:val="24"/>
        </w:rPr>
        <w:t>в срок не позднее двух рабочих дней со дня регистрации жалобы принимается решение: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о приостановлении исполнения обжалуемого решения контрольного органа;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об отказе в приостановлении исполнения обжалуемого решения контрольного органа.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5.9. Жалоба должна содержать:</w:t>
      </w:r>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658A4" w:rsidRPr="007E1FCC" w:rsidRDefault="006658A4" w:rsidP="00F95B67">
      <w:pPr>
        <w:ind w:firstLine="284"/>
        <w:jc w:val="both"/>
        <w:rPr>
          <w:rFonts w:ascii="Arial" w:hAnsi="Arial" w:cs="Arial"/>
          <w:sz w:val="24"/>
          <w:szCs w:val="24"/>
        </w:rPr>
      </w:pPr>
      <w:proofErr w:type="gramStart"/>
      <w:r w:rsidRPr="007E1FCC">
        <w:rPr>
          <w:rFonts w:ascii="Arial" w:hAnsi="Arial" w:cs="Arial"/>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4) основания и доводы, на основании которых контролируемое лицо </w:t>
      </w:r>
      <w:proofErr w:type="gramStart"/>
      <w:r w:rsidRPr="007E1FCC">
        <w:rPr>
          <w:rFonts w:ascii="Arial" w:hAnsi="Arial" w:cs="Arial"/>
          <w:sz w:val="24"/>
          <w:szCs w:val="24"/>
        </w:rPr>
        <w:t>не согласно</w:t>
      </w:r>
      <w:proofErr w:type="gramEnd"/>
      <w:r w:rsidRPr="007E1FCC">
        <w:rPr>
          <w:rFonts w:ascii="Arial" w:hAnsi="Arial" w:cs="Arial"/>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 требования контролируемого лица, подавшего жалобу;</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w:t>
      </w:r>
      <w:r w:rsidRPr="007E1FCC">
        <w:rPr>
          <w:rFonts w:ascii="Arial" w:hAnsi="Arial" w:cs="Arial"/>
          <w:sz w:val="24"/>
          <w:szCs w:val="24"/>
        </w:rPr>
        <w:lastRenderedPageBreak/>
        <w:t>помощью Федеральной государственной информационной системы «Единая система идентификации и аутентификации».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в удовлетворении ходатайства о восстановлении пропущенного срока на подачу жалобы отказано;</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имеется решение суда по вопросам, поставленным в жалобе;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8) жалоба подана в ненадлежащий орган;</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F95B67" w:rsidRDefault="006658A4" w:rsidP="00F95B67">
      <w:pPr>
        <w:ind w:firstLine="284"/>
        <w:jc w:val="both"/>
        <w:rPr>
          <w:rFonts w:ascii="Arial" w:hAnsi="Arial" w:cs="Arial"/>
          <w:sz w:val="24"/>
          <w:szCs w:val="24"/>
          <w:lang w:val="tt-RU"/>
        </w:rPr>
      </w:pPr>
      <w:r w:rsidRPr="007E1FCC">
        <w:rPr>
          <w:rFonts w:ascii="Arial" w:hAnsi="Arial" w:cs="Arial"/>
          <w:sz w:val="24"/>
          <w:szCs w:val="24"/>
        </w:rPr>
        <w:t xml:space="preserve">5.13. </w:t>
      </w:r>
      <w:r w:rsidR="00F95B67">
        <w:rPr>
          <w:rFonts w:ascii="Arial" w:hAnsi="Arial" w:cs="Arial"/>
          <w:sz w:val="24"/>
          <w:szCs w:val="24"/>
          <w:lang w:val="tt-RU"/>
        </w:rPr>
        <w:t xml:space="preserve">  </w:t>
      </w:r>
      <w:r w:rsidRPr="007E1FCC">
        <w:rPr>
          <w:rFonts w:ascii="Arial" w:hAnsi="Arial" w:cs="Arial"/>
          <w:sz w:val="24"/>
          <w:szCs w:val="24"/>
        </w:rPr>
        <w:t>Отказ в рассмотрении жалобы по основ</w:t>
      </w:r>
      <w:r w:rsidR="00F95B67">
        <w:rPr>
          <w:rFonts w:ascii="Arial" w:hAnsi="Arial" w:cs="Arial"/>
          <w:sz w:val="24"/>
          <w:szCs w:val="24"/>
        </w:rPr>
        <w:t xml:space="preserve">аниям, указанным в подпунктах </w:t>
      </w:r>
    </w:p>
    <w:p w:rsidR="006658A4" w:rsidRPr="007E1FCC" w:rsidRDefault="00F95B67" w:rsidP="00F95B67">
      <w:pPr>
        <w:ind w:firstLine="284"/>
        <w:jc w:val="both"/>
        <w:rPr>
          <w:rFonts w:ascii="Arial" w:hAnsi="Arial" w:cs="Arial"/>
          <w:sz w:val="24"/>
          <w:szCs w:val="24"/>
        </w:rPr>
      </w:pPr>
      <w:r>
        <w:rPr>
          <w:rFonts w:ascii="Arial" w:hAnsi="Arial" w:cs="Arial"/>
          <w:sz w:val="24"/>
          <w:szCs w:val="24"/>
        </w:rPr>
        <w:t>3</w:t>
      </w:r>
      <w:r w:rsidR="006658A4" w:rsidRPr="007E1FCC">
        <w:rPr>
          <w:rFonts w:ascii="Arial" w:hAnsi="Arial" w:cs="Arial"/>
          <w:sz w:val="24"/>
          <w:szCs w:val="24"/>
        </w:rPr>
        <w:t xml:space="preserve">- 8 пункта 5.12 настоящего Положения, не </w:t>
      </w:r>
      <w:proofErr w:type="gramStart"/>
      <w:r w:rsidR="006658A4" w:rsidRPr="007E1FCC">
        <w:rPr>
          <w:rFonts w:ascii="Arial" w:hAnsi="Arial" w:cs="Arial"/>
          <w:sz w:val="24"/>
          <w:szCs w:val="24"/>
        </w:rPr>
        <w:t>является результатом досудебного обжалования и не может</w:t>
      </w:r>
      <w:proofErr w:type="gramEnd"/>
      <w:r w:rsidR="006658A4" w:rsidRPr="007E1FCC">
        <w:rPr>
          <w:rFonts w:ascii="Arial" w:hAnsi="Arial" w:cs="Arial"/>
          <w:sz w:val="24"/>
          <w:szCs w:val="24"/>
        </w:rPr>
        <w:t xml:space="preserve"> служить основанием для судебного обжалования решений контрольного органа, действий (бездействия) должностных лиц.</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5.14. </w:t>
      </w:r>
      <w:proofErr w:type="gramStart"/>
      <w:r w:rsidRPr="007E1FCC">
        <w:rPr>
          <w:rFonts w:ascii="Arial" w:hAnsi="Arial" w:cs="Arial"/>
          <w:sz w:val="24"/>
          <w:szCs w:val="24"/>
        </w:rPr>
        <w:t>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roofErr w:type="gramEnd"/>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5.15. 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5.17. Не допускается запрашивать у контролируемого лица, подавшего жалобу, информацию и документы, которые находятся в распоряжении государственных </w:t>
      </w:r>
      <w:r w:rsidRPr="007E1FCC">
        <w:rPr>
          <w:rFonts w:ascii="Arial" w:hAnsi="Arial" w:cs="Arial"/>
          <w:sz w:val="24"/>
          <w:szCs w:val="24"/>
        </w:rPr>
        <w:lastRenderedPageBreak/>
        <w:t>органов, органов местного самоуправления либо подведомственным им организаций.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1) оставляет жалобу без удовлетворения;</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2) отменяет решение контрольного органа полностью или частично;</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 xml:space="preserve">3) </w:t>
      </w:r>
      <w:proofErr w:type="gramStart"/>
      <w:r w:rsidRPr="007E1FCC">
        <w:rPr>
          <w:rFonts w:ascii="Arial" w:hAnsi="Arial" w:cs="Arial"/>
          <w:sz w:val="24"/>
          <w:szCs w:val="24"/>
        </w:rPr>
        <w:t>отменяет решение контрольного органа полностью и принимает</w:t>
      </w:r>
      <w:proofErr w:type="gramEnd"/>
      <w:r w:rsidRPr="007E1FCC">
        <w:rPr>
          <w:rFonts w:ascii="Arial" w:hAnsi="Arial" w:cs="Arial"/>
          <w:sz w:val="24"/>
          <w:szCs w:val="24"/>
        </w:rPr>
        <w:t xml:space="preserve"> новое решение;</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4) признает действия (бездействие) должностных лиц незаконными и выносит решение по существу.</w:t>
      </w:r>
    </w:p>
    <w:p w:rsidR="006658A4" w:rsidRPr="007E1FCC" w:rsidRDefault="006658A4" w:rsidP="00F95B67">
      <w:pPr>
        <w:ind w:firstLine="284"/>
        <w:jc w:val="both"/>
        <w:rPr>
          <w:rFonts w:ascii="Arial" w:hAnsi="Arial" w:cs="Arial"/>
          <w:sz w:val="24"/>
          <w:szCs w:val="24"/>
        </w:rPr>
      </w:pPr>
      <w:r w:rsidRPr="007E1FCC">
        <w:rPr>
          <w:rFonts w:ascii="Arial" w:hAnsi="Arial" w:cs="Arial"/>
          <w:sz w:val="24"/>
          <w:szCs w:val="24"/>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F95B67">
      <w:pPr>
        <w:pStyle w:val="ConsPlusNormal"/>
        <w:ind w:firstLine="284"/>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Pr="007E1FCC" w:rsidRDefault="00840211" w:rsidP="006A6FBE">
      <w:pPr>
        <w:pStyle w:val="ConsPlusNormal"/>
        <w:ind w:firstLine="426"/>
        <w:jc w:val="right"/>
        <w:outlineLvl w:val="1"/>
        <w:rPr>
          <w:sz w:val="24"/>
          <w:szCs w:val="24"/>
        </w:rPr>
      </w:pPr>
    </w:p>
    <w:p w:rsidR="00840211" w:rsidRDefault="00840211" w:rsidP="006A6FBE">
      <w:pPr>
        <w:pStyle w:val="ConsPlusNormal"/>
        <w:ind w:firstLine="426"/>
        <w:jc w:val="right"/>
        <w:outlineLvl w:val="1"/>
        <w:rPr>
          <w:sz w:val="24"/>
          <w:szCs w:val="24"/>
          <w:lang w:val="tt-RU"/>
        </w:rPr>
      </w:pPr>
    </w:p>
    <w:p w:rsidR="0081170A" w:rsidRDefault="0081170A" w:rsidP="006A6FBE">
      <w:pPr>
        <w:pStyle w:val="ConsPlusNormal"/>
        <w:ind w:firstLine="426"/>
        <w:jc w:val="right"/>
        <w:outlineLvl w:val="1"/>
        <w:rPr>
          <w:sz w:val="24"/>
          <w:szCs w:val="24"/>
          <w:lang w:val="tt-RU"/>
        </w:rPr>
      </w:pPr>
    </w:p>
    <w:p w:rsidR="0081170A" w:rsidRDefault="0081170A" w:rsidP="006A6FBE">
      <w:pPr>
        <w:pStyle w:val="ConsPlusNormal"/>
        <w:ind w:firstLine="426"/>
        <w:jc w:val="right"/>
        <w:outlineLvl w:val="1"/>
        <w:rPr>
          <w:sz w:val="24"/>
          <w:szCs w:val="24"/>
          <w:lang w:val="tt-RU"/>
        </w:rPr>
      </w:pPr>
    </w:p>
    <w:p w:rsidR="0081170A" w:rsidRDefault="0081170A" w:rsidP="006A6FBE">
      <w:pPr>
        <w:pStyle w:val="ConsPlusNormal"/>
        <w:ind w:firstLine="426"/>
        <w:jc w:val="right"/>
        <w:outlineLvl w:val="1"/>
        <w:rPr>
          <w:sz w:val="24"/>
          <w:szCs w:val="24"/>
          <w:lang w:val="tt-RU"/>
        </w:rPr>
      </w:pPr>
    </w:p>
    <w:p w:rsidR="0081170A" w:rsidRDefault="0081170A" w:rsidP="006A6FBE">
      <w:pPr>
        <w:pStyle w:val="ConsPlusNormal"/>
        <w:ind w:firstLine="426"/>
        <w:jc w:val="right"/>
        <w:outlineLvl w:val="1"/>
        <w:rPr>
          <w:sz w:val="24"/>
          <w:szCs w:val="24"/>
          <w:lang w:val="tt-RU"/>
        </w:rPr>
      </w:pPr>
    </w:p>
    <w:p w:rsidR="0081170A" w:rsidRPr="0081170A" w:rsidRDefault="0081170A" w:rsidP="006A6FBE">
      <w:pPr>
        <w:pStyle w:val="ConsPlusNormal"/>
        <w:ind w:firstLine="426"/>
        <w:jc w:val="right"/>
        <w:outlineLvl w:val="1"/>
        <w:rPr>
          <w:sz w:val="24"/>
          <w:szCs w:val="24"/>
          <w:lang w:val="tt-RU"/>
        </w:rPr>
      </w:pPr>
    </w:p>
    <w:p w:rsidR="007E1FCC" w:rsidRDefault="007E1FCC" w:rsidP="006A6FBE">
      <w:pPr>
        <w:pStyle w:val="ConsPlusNormal"/>
        <w:ind w:firstLine="426"/>
        <w:outlineLvl w:val="1"/>
        <w:rPr>
          <w:sz w:val="24"/>
          <w:szCs w:val="24"/>
        </w:rPr>
      </w:pPr>
    </w:p>
    <w:p w:rsidR="00B211F5" w:rsidRDefault="00B211F5" w:rsidP="00B211F5">
      <w:pPr>
        <w:pStyle w:val="ConsPlusNormal"/>
        <w:ind w:firstLine="0"/>
        <w:outlineLvl w:val="1"/>
        <w:rPr>
          <w:sz w:val="24"/>
          <w:szCs w:val="24"/>
        </w:rPr>
      </w:pPr>
    </w:p>
    <w:p w:rsidR="007E1FCC" w:rsidRPr="007E1FCC" w:rsidRDefault="007E1FCC" w:rsidP="006658A4">
      <w:pPr>
        <w:pStyle w:val="ConsPlusNormal"/>
        <w:jc w:val="right"/>
        <w:outlineLvl w:val="1"/>
        <w:rPr>
          <w:sz w:val="24"/>
          <w:szCs w:val="24"/>
        </w:rPr>
      </w:pPr>
    </w:p>
    <w:p w:rsidR="006658A4" w:rsidRPr="0081170A" w:rsidRDefault="006658A4" w:rsidP="006658A4">
      <w:pPr>
        <w:pStyle w:val="ConsPlusNormal"/>
        <w:jc w:val="right"/>
        <w:outlineLvl w:val="1"/>
      </w:pPr>
      <w:r w:rsidRPr="0081170A">
        <w:lastRenderedPageBreak/>
        <w:t>Приложение 1</w:t>
      </w:r>
    </w:p>
    <w:p w:rsidR="006658A4" w:rsidRPr="0081170A" w:rsidRDefault="00143ADD" w:rsidP="003909AA">
      <w:pPr>
        <w:pStyle w:val="ConsPlusNormal"/>
        <w:ind w:left="3402" w:hanging="2682"/>
        <w:jc w:val="both"/>
      </w:pPr>
      <w:r w:rsidRPr="0081170A">
        <w:t xml:space="preserve">                                                    </w:t>
      </w:r>
      <w:r w:rsidR="00840211" w:rsidRPr="0081170A">
        <w:t xml:space="preserve">       </w:t>
      </w:r>
      <w:r w:rsidR="0081170A">
        <w:rPr>
          <w:lang w:val="tt-RU"/>
        </w:rPr>
        <w:t xml:space="preserve"> </w:t>
      </w:r>
      <w:r w:rsidR="00840211" w:rsidRPr="0081170A">
        <w:t xml:space="preserve"> </w:t>
      </w:r>
      <w:r w:rsidR="006658A4" w:rsidRPr="0081170A">
        <w:t>к Положению о муниципальном контроле</w:t>
      </w:r>
      <w:r w:rsidRPr="0081170A">
        <w:t xml:space="preserve"> </w:t>
      </w:r>
      <w:r w:rsidR="006658A4" w:rsidRPr="0081170A">
        <w:t>в сфере благоустройства</w:t>
      </w:r>
      <w:r w:rsidRPr="0081170A">
        <w:t xml:space="preserve"> </w:t>
      </w:r>
      <w:r w:rsidR="006658A4" w:rsidRPr="0081170A">
        <w:t>на территории муниципального</w:t>
      </w:r>
      <w:r w:rsidRPr="0081170A">
        <w:t xml:space="preserve"> </w:t>
      </w:r>
      <w:r w:rsidR="005F137E" w:rsidRPr="0081170A">
        <w:t xml:space="preserve">образования </w:t>
      </w:r>
      <w:proofErr w:type="spellStart"/>
      <w:r w:rsidR="00C32304" w:rsidRPr="0081170A">
        <w:t>Чэчэклинское</w:t>
      </w:r>
      <w:proofErr w:type="spellEnd"/>
      <w:r w:rsidR="00A469CB" w:rsidRPr="0081170A">
        <w:t xml:space="preserve"> сельское поселение</w:t>
      </w:r>
      <w:r w:rsidR="007E1FCC" w:rsidRPr="0081170A">
        <w:t xml:space="preserve"> </w:t>
      </w:r>
      <w:r w:rsidR="005F137E" w:rsidRPr="0081170A">
        <w:t>Спасского</w:t>
      </w:r>
      <w:r w:rsidRPr="0081170A">
        <w:t xml:space="preserve"> муниципального </w:t>
      </w:r>
      <w:r w:rsidR="005F137E" w:rsidRPr="0081170A">
        <w:t>района Республики Татарстан</w:t>
      </w:r>
      <w:r w:rsidR="00232F36" w:rsidRPr="0081170A">
        <w:t>, утвержденному решением Совета</w:t>
      </w:r>
      <w:r w:rsidR="006658A4" w:rsidRPr="0081170A">
        <w:t xml:space="preserve"> </w:t>
      </w:r>
      <w:r w:rsidR="00232F36" w:rsidRPr="0081170A">
        <w:t xml:space="preserve">МО </w:t>
      </w:r>
      <w:proofErr w:type="spellStart"/>
      <w:r w:rsidR="00C32304" w:rsidRPr="0081170A">
        <w:t>Чэчэклинское</w:t>
      </w:r>
      <w:proofErr w:type="spellEnd"/>
      <w:r w:rsidR="00A469CB" w:rsidRPr="0081170A">
        <w:t xml:space="preserve"> сельское поселение</w:t>
      </w:r>
      <w:r w:rsidR="007E1FCC" w:rsidRPr="0081170A">
        <w:t xml:space="preserve"> </w:t>
      </w:r>
      <w:r w:rsidR="00840211" w:rsidRPr="0081170A">
        <w:t>Спасского муниципального района Республики Татарстан</w:t>
      </w:r>
      <w:r w:rsidR="00232F36" w:rsidRPr="0081170A">
        <w:t xml:space="preserve"> от «___»_________2026 г.</w:t>
      </w:r>
      <w:r w:rsidR="00840211" w:rsidRPr="0081170A">
        <w:t xml:space="preserve"> </w:t>
      </w:r>
      <w:r w:rsidR="00232F36" w:rsidRPr="0081170A">
        <w:t>№________</w:t>
      </w:r>
    </w:p>
    <w:p w:rsidR="006658A4" w:rsidRPr="007E1FCC" w:rsidRDefault="006658A4" w:rsidP="003909AA">
      <w:pPr>
        <w:pStyle w:val="ConsPlusNormal"/>
        <w:ind w:left="3402" w:hanging="2682"/>
        <w:jc w:val="both"/>
        <w:rPr>
          <w:b/>
          <w:sz w:val="24"/>
          <w:szCs w:val="24"/>
        </w:rPr>
      </w:pPr>
    </w:p>
    <w:p w:rsidR="00525297" w:rsidRDefault="006658A4" w:rsidP="00525297">
      <w:pPr>
        <w:pStyle w:val="ConsPlusNormal"/>
        <w:jc w:val="center"/>
        <w:rPr>
          <w:b/>
          <w:sz w:val="24"/>
          <w:szCs w:val="24"/>
          <w:lang w:val="tt-RU"/>
        </w:rPr>
      </w:pPr>
      <w:r w:rsidRPr="007E1FCC">
        <w:rPr>
          <w:b/>
          <w:sz w:val="24"/>
          <w:szCs w:val="24"/>
        </w:rPr>
        <w:t>ФОРМА</w:t>
      </w:r>
      <w:r w:rsidR="00525297">
        <w:rPr>
          <w:b/>
          <w:sz w:val="24"/>
          <w:szCs w:val="24"/>
          <w:lang w:val="tt-RU"/>
        </w:rPr>
        <w:t xml:space="preserve"> </w:t>
      </w:r>
      <w:r w:rsidRPr="007E1FCC">
        <w:rPr>
          <w:b/>
          <w:sz w:val="24"/>
          <w:szCs w:val="24"/>
        </w:rPr>
        <w:t xml:space="preserve">задания </w:t>
      </w:r>
    </w:p>
    <w:p w:rsidR="006658A4" w:rsidRPr="007E1FCC" w:rsidRDefault="006658A4" w:rsidP="00525297">
      <w:pPr>
        <w:pStyle w:val="ConsPlusNormal"/>
        <w:jc w:val="center"/>
        <w:rPr>
          <w:sz w:val="24"/>
          <w:szCs w:val="24"/>
        </w:rPr>
      </w:pPr>
      <w:r w:rsidRPr="007E1FCC">
        <w:rPr>
          <w:b/>
          <w:sz w:val="24"/>
          <w:szCs w:val="24"/>
        </w:rPr>
        <w:t>на проведение контрольных мероприятий</w:t>
      </w:r>
      <w:r w:rsidR="00525297">
        <w:rPr>
          <w:b/>
          <w:sz w:val="24"/>
          <w:szCs w:val="24"/>
          <w:lang w:val="tt-RU"/>
        </w:rPr>
        <w:t xml:space="preserve"> </w:t>
      </w:r>
      <w:r w:rsidRPr="007E1FCC">
        <w:rPr>
          <w:b/>
          <w:sz w:val="24"/>
          <w:szCs w:val="24"/>
        </w:rPr>
        <w:t>без взаимодействия</w:t>
      </w:r>
      <w:r w:rsidR="00525297">
        <w:rPr>
          <w:b/>
          <w:sz w:val="24"/>
          <w:szCs w:val="24"/>
          <w:lang w:val="tt-RU"/>
        </w:rPr>
        <w:t xml:space="preserve"> </w:t>
      </w:r>
      <w:r w:rsidRPr="007E1FCC">
        <w:rPr>
          <w:b/>
          <w:sz w:val="24"/>
          <w:szCs w:val="24"/>
        </w:rPr>
        <w:t>с юридическими лицами, индивидуальными</w:t>
      </w:r>
      <w:r w:rsidR="00525297">
        <w:rPr>
          <w:b/>
          <w:sz w:val="24"/>
          <w:szCs w:val="24"/>
          <w:lang w:val="tt-RU"/>
        </w:rPr>
        <w:t xml:space="preserve"> </w:t>
      </w:r>
      <w:r w:rsidRPr="007E1FCC">
        <w:rPr>
          <w:b/>
          <w:sz w:val="24"/>
          <w:szCs w:val="24"/>
        </w:rPr>
        <w:t>предпринимателями и гражданами</w:t>
      </w:r>
    </w:p>
    <w:p w:rsidR="006658A4" w:rsidRPr="0081170A"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_____________________________________________________</w:t>
      </w:r>
      <w:r w:rsidR="0081170A">
        <w:rPr>
          <w:rFonts w:ascii="Arial" w:hAnsi="Arial" w:cs="Arial"/>
          <w:sz w:val="24"/>
          <w:szCs w:val="24"/>
        </w:rPr>
        <w:t>__________________________</w:t>
      </w:r>
      <w:r w:rsidR="0081170A">
        <w:rPr>
          <w:rFonts w:ascii="Arial" w:hAnsi="Arial" w:cs="Arial"/>
          <w:sz w:val="24"/>
          <w:szCs w:val="24"/>
          <w:lang w:val="tt-RU"/>
        </w:rPr>
        <w:t>__________________________________________________________</w:t>
      </w:r>
    </w:p>
    <w:p w:rsidR="006658A4" w:rsidRPr="0081170A" w:rsidRDefault="006658A4" w:rsidP="006658A4">
      <w:pPr>
        <w:pStyle w:val="ConsPlusNonformat"/>
        <w:jc w:val="both"/>
        <w:rPr>
          <w:rFonts w:ascii="Arial" w:hAnsi="Arial" w:cs="Arial"/>
          <w:sz w:val="20"/>
          <w:szCs w:val="20"/>
        </w:rPr>
      </w:pPr>
      <w:r w:rsidRPr="0081170A">
        <w:rPr>
          <w:rFonts w:ascii="Arial" w:hAnsi="Arial" w:cs="Arial"/>
          <w:sz w:val="20"/>
          <w:szCs w:val="20"/>
        </w:rPr>
        <w:t xml:space="preserve">                  (наименование и адрес места нахождения органа муниципального контроля)</w:t>
      </w:r>
    </w:p>
    <w:p w:rsidR="006658A4" w:rsidRPr="007E1FCC" w:rsidRDefault="006658A4" w:rsidP="006658A4">
      <w:pPr>
        <w:pStyle w:val="ConsPlusNonformat"/>
        <w:rPr>
          <w:rFonts w:ascii="Arial" w:hAnsi="Arial" w:cs="Arial"/>
          <w:sz w:val="24"/>
          <w:szCs w:val="24"/>
        </w:rPr>
      </w:pPr>
    </w:p>
    <w:p w:rsidR="006658A4" w:rsidRPr="007E1FCC" w:rsidRDefault="006658A4" w:rsidP="006658A4">
      <w:pPr>
        <w:pStyle w:val="ConsPlusNonformat"/>
        <w:jc w:val="center"/>
        <w:rPr>
          <w:rFonts w:ascii="Arial" w:hAnsi="Arial" w:cs="Arial"/>
          <w:sz w:val="24"/>
          <w:szCs w:val="24"/>
        </w:rPr>
      </w:pPr>
      <w:r w:rsidRPr="007E1FCC">
        <w:rPr>
          <w:rFonts w:ascii="Arial" w:hAnsi="Arial" w:cs="Arial"/>
          <w:sz w:val="24"/>
          <w:szCs w:val="24"/>
        </w:rPr>
        <w:t>ЗАДАНИЕ</w:t>
      </w:r>
    </w:p>
    <w:p w:rsidR="006658A4" w:rsidRPr="007E1FCC" w:rsidRDefault="006658A4" w:rsidP="006658A4">
      <w:pPr>
        <w:pStyle w:val="ConsPlusNonformat"/>
        <w:jc w:val="center"/>
        <w:rPr>
          <w:rFonts w:ascii="Arial" w:hAnsi="Arial" w:cs="Arial"/>
          <w:sz w:val="24"/>
          <w:szCs w:val="24"/>
        </w:rPr>
      </w:pPr>
      <w:r w:rsidRPr="007E1FCC">
        <w:rPr>
          <w:rFonts w:ascii="Arial" w:hAnsi="Arial" w:cs="Arial"/>
          <w:sz w:val="24"/>
          <w:szCs w:val="24"/>
        </w:rPr>
        <w:t>на проведение контрольных мероприятий</w:t>
      </w:r>
      <w:r w:rsidR="0081170A">
        <w:rPr>
          <w:rFonts w:ascii="Arial" w:hAnsi="Arial" w:cs="Arial"/>
          <w:sz w:val="24"/>
          <w:szCs w:val="24"/>
          <w:lang w:val="tt-RU"/>
        </w:rPr>
        <w:t xml:space="preserve"> </w:t>
      </w:r>
      <w:r w:rsidRPr="007E1FCC">
        <w:rPr>
          <w:rFonts w:ascii="Arial" w:hAnsi="Arial" w:cs="Arial"/>
          <w:sz w:val="24"/>
          <w:szCs w:val="24"/>
        </w:rPr>
        <w:t>без взаимодействия с юридическими лицами, индивидуальными предпринимателями</w:t>
      </w:r>
      <w:r w:rsidR="0081170A">
        <w:rPr>
          <w:rFonts w:ascii="Arial" w:hAnsi="Arial" w:cs="Arial"/>
          <w:sz w:val="24"/>
          <w:szCs w:val="24"/>
          <w:lang w:val="tt-RU"/>
        </w:rPr>
        <w:t xml:space="preserve"> </w:t>
      </w:r>
      <w:r w:rsidRPr="007E1FCC">
        <w:rPr>
          <w:rFonts w:ascii="Arial" w:hAnsi="Arial" w:cs="Arial"/>
          <w:sz w:val="24"/>
          <w:szCs w:val="24"/>
        </w:rPr>
        <w:t>и гражданами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 xml:space="preserve">__________________________                       </w:t>
      </w:r>
      <w:r w:rsidR="00665898" w:rsidRPr="007E1FCC">
        <w:rPr>
          <w:rFonts w:ascii="Arial" w:hAnsi="Arial" w:cs="Arial"/>
          <w:sz w:val="24"/>
          <w:szCs w:val="24"/>
        </w:rPr>
        <w:t xml:space="preserve"> </w:t>
      </w:r>
      <w:r w:rsidRPr="007E1FCC">
        <w:rPr>
          <w:rFonts w:ascii="Arial" w:hAnsi="Arial" w:cs="Arial"/>
          <w:sz w:val="24"/>
          <w:szCs w:val="24"/>
        </w:rPr>
        <w:t xml:space="preserve">     "____" ___________ 20___ г.</w:t>
      </w:r>
    </w:p>
    <w:p w:rsidR="006658A4" w:rsidRPr="0081170A" w:rsidRDefault="006658A4" w:rsidP="006658A4">
      <w:pPr>
        <w:pStyle w:val="ConsPlusNonformat"/>
        <w:jc w:val="both"/>
        <w:rPr>
          <w:rFonts w:ascii="Arial" w:hAnsi="Arial" w:cs="Arial"/>
          <w:sz w:val="20"/>
          <w:szCs w:val="20"/>
        </w:rPr>
      </w:pPr>
      <w:r w:rsidRPr="0081170A">
        <w:rPr>
          <w:rFonts w:ascii="Arial" w:hAnsi="Arial" w:cs="Arial"/>
          <w:sz w:val="20"/>
          <w:szCs w:val="20"/>
        </w:rPr>
        <w:t xml:space="preserve">      (место составления)                                                                                (дата составления)</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_________________________________</w:t>
      </w:r>
    </w:p>
    <w:p w:rsidR="006658A4" w:rsidRPr="0081170A" w:rsidRDefault="0081170A" w:rsidP="0081170A">
      <w:pPr>
        <w:pStyle w:val="ConsPlusNonformat"/>
        <w:jc w:val="both"/>
        <w:rPr>
          <w:rFonts w:ascii="Arial" w:hAnsi="Arial" w:cs="Arial"/>
          <w:sz w:val="20"/>
          <w:szCs w:val="20"/>
        </w:rPr>
      </w:pPr>
      <w:r>
        <w:rPr>
          <w:rFonts w:ascii="Arial" w:hAnsi="Arial" w:cs="Arial"/>
          <w:sz w:val="20"/>
          <w:szCs w:val="20"/>
        </w:rPr>
        <w:t xml:space="preserve">      </w:t>
      </w:r>
      <w:r w:rsidR="006658A4" w:rsidRPr="0081170A">
        <w:rPr>
          <w:rFonts w:ascii="Arial" w:hAnsi="Arial" w:cs="Arial"/>
          <w:sz w:val="20"/>
          <w:szCs w:val="20"/>
        </w:rPr>
        <w:t xml:space="preserve">  (время составления)</w:t>
      </w:r>
    </w:p>
    <w:p w:rsidR="006658A4" w:rsidRPr="0081170A" w:rsidRDefault="006658A4" w:rsidP="006658A4">
      <w:pPr>
        <w:pStyle w:val="ConsPlusNonformat"/>
        <w:jc w:val="both"/>
        <w:rPr>
          <w:rFonts w:ascii="Arial" w:hAnsi="Arial" w:cs="Arial"/>
          <w:sz w:val="24"/>
          <w:szCs w:val="24"/>
          <w:lang w:val="tt-RU"/>
        </w:rPr>
      </w:pPr>
      <w:r w:rsidRPr="007E1FCC">
        <w:rPr>
          <w:rFonts w:ascii="Arial" w:hAnsi="Arial" w:cs="Arial"/>
          <w:sz w:val="24"/>
          <w:szCs w:val="24"/>
        </w:rPr>
        <w:t xml:space="preserve">В соответствии со </w:t>
      </w:r>
      <w:hyperlink r:id="rId14">
        <w:r w:rsidRPr="007E1FCC">
          <w:rPr>
            <w:rFonts w:ascii="Arial" w:hAnsi="Arial" w:cs="Arial"/>
            <w:color w:val="0000FF"/>
            <w:sz w:val="24"/>
            <w:szCs w:val="24"/>
          </w:rPr>
          <w:t>статьей 57</w:t>
        </w:r>
      </w:hyperlink>
      <w:r w:rsidRPr="007E1FCC">
        <w:rPr>
          <w:rFonts w:ascii="Arial" w:hAnsi="Arial" w:cs="Arial"/>
          <w:sz w:val="24"/>
          <w:szCs w:val="24"/>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w:t>
      </w:r>
      <w:r w:rsidR="0081170A">
        <w:rPr>
          <w:rFonts w:ascii="Arial" w:hAnsi="Arial" w:cs="Arial"/>
          <w:sz w:val="24"/>
          <w:szCs w:val="24"/>
        </w:rPr>
        <w:t>__________________</w:t>
      </w:r>
      <w:r w:rsidRPr="007E1FCC">
        <w:rPr>
          <w:rFonts w:ascii="Arial" w:hAnsi="Arial" w:cs="Arial"/>
          <w:sz w:val="24"/>
          <w:szCs w:val="24"/>
        </w:rPr>
        <w:t xml:space="preserve"> _____________________________________________________</w:t>
      </w:r>
      <w:r w:rsidR="0081170A">
        <w:rPr>
          <w:rFonts w:ascii="Arial" w:hAnsi="Arial" w:cs="Arial"/>
          <w:sz w:val="24"/>
          <w:szCs w:val="24"/>
        </w:rPr>
        <w:t>__________________</w:t>
      </w:r>
    </w:p>
    <w:p w:rsidR="006658A4" w:rsidRPr="0081170A" w:rsidRDefault="006658A4" w:rsidP="006658A4">
      <w:pPr>
        <w:pStyle w:val="ConsPlusNonformat"/>
        <w:jc w:val="both"/>
        <w:rPr>
          <w:rFonts w:ascii="Arial" w:hAnsi="Arial" w:cs="Arial"/>
          <w:sz w:val="20"/>
          <w:szCs w:val="20"/>
        </w:rPr>
      </w:pPr>
      <w:r w:rsidRPr="0081170A">
        <w:rPr>
          <w:rFonts w:ascii="Arial" w:hAnsi="Arial" w:cs="Arial"/>
          <w:sz w:val="20"/>
          <w:szCs w:val="20"/>
        </w:rPr>
        <w:t xml:space="preserve">                   (указать цель проведения мероприятия)</w:t>
      </w:r>
    </w:p>
    <w:p w:rsidR="006658A4" w:rsidRPr="007E1FCC" w:rsidRDefault="006658A4" w:rsidP="006658A4">
      <w:pPr>
        <w:pStyle w:val="ConsPlusNonformat"/>
        <w:jc w:val="center"/>
        <w:rPr>
          <w:rFonts w:ascii="Arial" w:hAnsi="Arial" w:cs="Arial"/>
          <w:sz w:val="24"/>
          <w:szCs w:val="24"/>
        </w:rPr>
      </w:pPr>
      <w:r w:rsidRPr="007E1FCC">
        <w:rPr>
          <w:rFonts w:ascii="Arial" w:hAnsi="Arial" w:cs="Arial"/>
          <w:b/>
          <w:sz w:val="24"/>
          <w:szCs w:val="24"/>
        </w:rPr>
        <w:t>ПОРУЧАЮ:</w:t>
      </w:r>
    </w:p>
    <w:p w:rsidR="006658A4" w:rsidRPr="0081170A"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_______________________________________________________</w:t>
      </w:r>
      <w:r w:rsidR="0081170A">
        <w:rPr>
          <w:rFonts w:ascii="Arial" w:hAnsi="Arial" w:cs="Arial"/>
          <w:sz w:val="24"/>
          <w:szCs w:val="24"/>
        </w:rPr>
        <w:t>________________</w:t>
      </w:r>
    </w:p>
    <w:p w:rsidR="006658A4" w:rsidRPr="0081170A"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_____________________________________________________</w:t>
      </w:r>
      <w:r w:rsidR="0081170A">
        <w:rPr>
          <w:rFonts w:ascii="Arial" w:hAnsi="Arial" w:cs="Arial"/>
          <w:sz w:val="24"/>
          <w:szCs w:val="24"/>
        </w:rPr>
        <w:t>_________________</w:t>
      </w:r>
    </w:p>
    <w:p w:rsidR="006658A4" w:rsidRPr="0081170A" w:rsidRDefault="006658A4" w:rsidP="006658A4">
      <w:pPr>
        <w:pStyle w:val="ConsPlusNonformat"/>
        <w:jc w:val="center"/>
        <w:rPr>
          <w:rFonts w:ascii="Arial" w:hAnsi="Arial" w:cs="Arial"/>
          <w:sz w:val="20"/>
          <w:szCs w:val="20"/>
        </w:rPr>
      </w:pPr>
      <w:r w:rsidRPr="0081170A">
        <w:rPr>
          <w:rFonts w:ascii="Arial" w:hAnsi="Arial" w:cs="Arial"/>
          <w:sz w:val="20"/>
          <w:szCs w:val="20"/>
        </w:rPr>
        <w:t>(наименование должности должностного лица контрольного органа, Ф.И.О.)</w:t>
      </w:r>
    </w:p>
    <w:p w:rsidR="006658A4" w:rsidRPr="007E1FCC" w:rsidRDefault="006658A4" w:rsidP="006658A4">
      <w:pPr>
        <w:pStyle w:val="ConsPlusNonformat"/>
        <w:jc w:val="center"/>
        <w:rPr>
          <w:rFonts w:ascii="Arial" w:hAnsi="Arial" w:cs="Arial"/>
          <w:sz w:val="24"/>
          <w:szCs w:val="24"/>
        </w:rPr>
      </w:pPr>
      <w:r w:rsidRPr="007E1FCC">
        <w:rPr>
          <w:rFonts w:ascii="Arial" w:hAnsi="Arial" w:cs="Arial"/>
          <w:sz w:val="24"/>
          <w:szCs w:val="24"/>
        </w:rPr>
        <w:t>провести  мероприятие  по  контролю  без  взаимодействия юридическим лицом,</w:t>
      </w:r>
    </w:p>
    <w:p w:rsidR="006658A4" w:rsidRPr="007E1FCC" w:rsidRDefault="006658A4" w:rsidP="006658A4">
      <w:pPr>
        <w:pStyle w:val="ConsPlusNonformat"/>
        <w:jc w:val="center"/>
        <w:rPr>
          <w:rFonts w:ascii="Arial" w:hAnsi="Arial" w:cs="Arial"/>
          <w:sz w:val="24"/>
          <w:szCs w:val="24"/>
        </w:rPr>
      </w:pPr>
      <w:r w:rsidRPr="007E1FCC">
        <w:rPr>
          <w:rFonts w:ascii="Arial" w:hAnsi="Arial" w:cs="Arial"/>
          <w:sz w:val="24"/>
          <w:szCs w:val="24"/>
        </w:rPr>
        <w:t>индивидуальными     предпринимателями     и     гражданами,    а    именно:</w:t>
      </w:r>
    </w:p>
    <w:p w:rsidR="006658A4" w:rsidRPr="003909AA"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_____________________________________________________</w:t>
      </w:r>
      <w:r w:rsidR="003909AA">
        <w:rPr>
          <w:rFonts w:ascii="Arial" w:hAnsi="Arial" w:cs="Arial"/>
          <w:sz w:val="24"/>
          <w:szCs w:val="24"/>
        </w:rPr>
        <w:t>_________________</w:t>
      </w:r>
    </w:p>
    <w:p w:rsidR="006658A4" w:rsidRPr="0081170A" w:rsidRDefault="006658A4" w:rsidP="006658A4">
      <w:pPr>
        <w:pStyle w:val="ConsPlusNonformat"/>
        <w:jc w:val="center"/>
        <w:rPr>
          <w:rFonts w:ascii="Arial" w:hAnsi="Arial" w:cs="Arial"/>
          <w:sz w:val="20"/>
          <w:szCs w:val="20"/>
        </w:rPr>
      </w:pPr>
      <w:r w:rsidRPr="0081170A">
        <w:rPr>
          <w:rFonts w:ascii="Arial" w:hAnsi="Arial" w:cs="Arial"/>
          <w:sz w:val="20"/>
          <w:szCs w:val="20"/>
        </w:rPr>
        <w:t>(наименование мероприятия по контролю без взаимодействия с контролируемыми лицами)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Срок проведения мероприятия по контролю:</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с "____" ____________ 20__ г. по "____" ____________ 20__ г.</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 xml:space="preserve">в  рамках осуществления муниципального </w:t>
      </w:r>
      <w:proofErr w:type="gramStart"/>
      <w:r w:rsidRPr="007E1FCC">
        <w:rPr>
          <w:rFonts w:ascii="Arial" w:hAnsi="Arial" w:cs="Arial"/>
          <w:sz w:val="24"/>
          <w:szCs w:val="24"/>
        </w:rPr>
        <w:t>контроля за</w:t>
      </w:r>
      <w:proofErr w:type="gramEnd"/>
      <w:r w:rsidRPr="007E1FCC">
        <w:rPr>
          <w:rFonts w:ascii="Arial" w:hAnsi="Arial" w:cs="Arial"/>
          <w:sz w:val="24"/>
          <w:szCs w:val="24"/>
        </w:rPr>
        <w:t xml:space="preserve"> соблюдением обязательных требований.</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В отношении: _________________________________________</w:t>
      </w:r>
      <w:r w:rsidR="0081170A">
        <w:rPr>
          <w:rFonts w:ascii="Arial" w:hAnsi="Arial" w:cs="Arial"/>
          <w:sz w:val="24"/>
          <w:szCs w:val="24"/>
        </w:rPr>
        <w:t>___________________________</w:t>
      </w:r>
      <w:r w:rsidRPr="007E1FCC">
        <w:rPr>
          <w:rFonts w:ascii="Arial" w:hAnsi="Arial" w:cs="Arial"/>
          <w:sz w:val="24"/>
          <w:szCs w:val="24"/>
        </w:rPr>
        <w:t>,</w:t>
      </w:r>
    </w:p>
    <w:p w:rsidR="006658A4" w:rsidRPr="0081170A" w:rsidRDefault="006658A4" w:rsidP="006658A4">
      <w:pPr>
        <w:pStyle w:val="ConsPlusNonformat"/>
        <w:jc w:val="both"/>
        <w:rPr>
          <w:rFonts w:ascii="Arial" w:hAnsi="Arial" w:cs="Arial"/>
          <w:sz w:val="20"/>
          <w:szCs w:val="20"/>
        </w:rPr>
      </w:pPr>
      <w:r w:rsidRPr="0081170A">
        <w:rPr>
          <w:rFonts w:ascii="Arial" w:hAnsi="Arial" w:cs="Arial"/>
          <w:sz w:val="20"/>
          <w:szCs w:val="20"/>
        </w:rPr>
        <w:t xml:space="preserve">                             (указывается наименование объекта (предмета) проверки)</w:t>
      </w:r>
    </w:p>
    <w:p w:rsidR="006658A4" w:rsidRPr="0081170A" w:rsidRDefault="006658A4" w:rsidP="006658A4">
      <w:pPr>
        <w:pStyle w:val="ConsPlusNonformat"/>
        <w:jc w:val="both"/>
        <w:rPr>
          <w:rFonts w:ascii="Arial" w:hAnsi="Arial" w:cs="Arial"/>
          <w:sz w:val="24"/>
          <w:szCs w:val="24"/>
          <w:lang w:val="tt-RU"/>
        </w:rPr>
      </w:pPr>
      <w:r w:rsidRPr="007E1FCC">
        <w:rPr>
          <w:rFonts w:ascii="Arial" w:hAnsi="Arial" w:cs="Arial"/>
          <w:sz w:val="24"/>
          <w:szCs w:val="24"/>
        </w:rPr>
        <w:t xml:space="preserve">расположенного: </w:t>
      </w:r>
      <w:r w:rsidR="003909AA">
        <w:rPr>
          <w:rFonts w:ascii="Arial" w:hAnsi="Arial" w:cs="Arial"/>
          <w:sz w:val="24"/>
          <w:szCs w:val="24"/>
          <w:lang w:val="tt-RU"/>
        </w:rPr>
        <w:t>_</w:t>
      </w:r>
      <w:r w:rsidRPr="007E1FCC">
        <w:rPr>
          <w:rFonts w:ascii="Arial" w:hAnsi="Arial" w:cs="Arial"/>
          <w:sz w:val="24"/>
          <w:szCs w:val="24"/>
        </w:rPr>
        <w:t>_____________________________________________________________________</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____________________________________________________</w:t>
      </w:r>
      <w:r w:rsidR="0081170A">
        <w:rPr>
          <w:rFonts w:ascii="Arial" w:hAnsi="Arial" w:cs="Arial"/>
          <w:sz w:val="24"/>
          <w:szCs w:val="24"/>
        </w:rPr>
        <w:t>__________________</w:t>
      </w:r>
      <w:r w:rsidRPr="007E1FCC">
        <w:rPr>
          <w:rFonts w:ascii="Arial" w:hAnsi="Arial" w:cs="Arial"/>
          <w:sz w:val="24"/>
          <w:szCs w:val="24"/>
        </w:rPr>
        <w:t>,</w:t>
      </w:r>
    </w:p>
    <w:p w:rsidR="006658A4" w:rsidRPr="0081170A" w:rsidRDefault="006658A4" w:rsidP="006658A4">
      <w:pPr>
        <w:pStyle w:val="ConsPlusNonformat"/>
        <w:jc w:val="center"/>
        <w:rPr>
          <w:rFonts w:ascii="Arial" w:hAnsi="Arial" w:cs="Arial"/>
          <w:sz w:val="20"/>
          <w:szCs w:val="20"/>
        </w:rPr>
      </w:pPr>
      <w:r w:rsidRPr="0081170A">
        <w:rPr>
          <w:rFonts w:ascii="Arial" w:hAnsi="Arial" w:cs="Arial"/>
          <w:sz w:val="20"/>
          <w:szCs w:val="20"/>
        </w:rPr>
        <w:t>(адрес и (или) кадастровый (реестровый) номер (при наличии))</w:t>
      </w:r>
    </w:p>
    <w:p w:rsidR="006658A4" w:rsidRPr="0081170A" w:rsidRDefault="006658A4" w:rsidP="006658A4">
      <w:pPr>
        <w:pStyle w:val="ConsPlusNonformat"/>
        <w:jc w:val="both"/>
        <w:rPr>
          <w:rFonts w:ascii="Arial" w:hAnsi="Arial" w:cs="Arial"/>
          <w:sz w:val="24"/>
          <w:szCs w:val="24"/>
          <w:lang w:val="tt-RU"/>
        </w:rPr>
      </w:pPr>
      <w:r w:rsidRPr="007E1FCC">
        <w:rPr>
          <w:rFonts w:ascii="Arial" w:hAnsi="Arial" w:cs="Arial"/>
          <w:sz w:val="24"/>
          <w:szCs w:val="24"/>
        </w:rPr>
        <w:t>принадлежащего: _____________________________________________________________________</w:t>
      </w:r>
      <w:r w:rsidR="0081170A">
        <w:rPr>
          <w:rFonts w:ascii="Arial" w:hAnsi="Arial" w:cs="Arial"/>
          <w:sz w:val="24"/>
          <w:szCs w:val="24"/>
        </w:rPr>
        <w:t>_</w:t>
      </w:r>
    </w:p>
    <w:p w:rsidR="006658A4" w:rsidRPr="0081170A"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_______________________________________________________</w:t>
      </w:r>
      <w:r w:rsidR="0081170A">
        <w:rPr>
          <w:rFonts w:ascii="Arial" w:hAnsi="Arial" w:cs="Arial"/>
          <w:sz w:val="24"/>
          <w:szCs w:val="24"/>
        </w:rPr>
        <w:t>_______________</w:t>
      </w:r>
    </w:p>
    <w:p w:rsidR="006658A4" w:rsidRPr="0081170A" w:rsidRDefault="006658A4" w:rsidP="003909AA">
      <w:pPr>
        <w:pStyle w:val="ConsPlusNonformat"/>
        <w:rPr>
          <w:rFonts w:ascii="Arial" w:hAnsi="Arial" w:cs="Arial"/>
          <w:sz w:val="20"/>
          <w:szCs w:val="20"/>
        </w:rPr>
      </w:pPr>
      <w:r w:rsidRPr="0081170A">
        <w:rPr>
          <w:rFonts w:ascii="Arial" w:hAnsi="Arial" w:cs="Arial"/>
          <w:sz w:val="20"/>
          <w:szCs w:val="20"/>
        </w:rPr>
        <w:t>(сведения о принадлежности объекта и праве, на котором объект принадлежит</w:t>
      </w:r>
      <w:r w:rsidR="003909AA">
        <w:rPr>
          <w:rFonts w:ascii="Arial" w:hAnsi="Arial" w:cs="Arial"/>
          <w:sz w:val="20"/>
          <w:szCs w:val="20"/>
          <w:lang w:val="tt-RU"/>
        </w:rPr>
        <w:t xml:space="preserve"> </w:t>
      </w:r>
      <w:r w:rsidRPr="0081170A">
        <w:rPr>
          <w:rFonts w:ascii="Arial" w:hAnsi="Arial" w:cs="Arial"/>
          <w:sz w:val="20"/>
          <w:szCs w:val="20"/>
        </w:rPr>
        <w:t>правообладателю при наличии))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«УТВЕРЖДАЮ»</w:t>
      </w:r>
    </w:p>
    <w:p w:rsidR="006658A4" w:rsidRPr="00525297" w:rsidRDefault="00525297" w:rsidP="006658A4">
      <w:pPr>
        <w:pStyle w:val="ConsPlusNonformat"/>
        <w:jc w:val="both"/>
        <w:rPr>
          <w:rFonts w:ascii="Arial" w:hAnsi="Arial" w:cs="Arial"/>
          <w:sz w:val="24"/>
          <w:szCs w:val="24"/>
          <w:lang w:val="tt-RU"/>
        </w:rPr>
      </w:pPr>
      <w:r>
        <w:rPr>
          <w:rFonts w:ascii="Arial" w:hAnsi="Arial" w:cs="Arial"/>
          <w:sz w:val="24"/>
          <w:szCs w:val="24"/>
        </w:rPr>
        <w:t>_____________________     ________________</w:t>
      </w:r>
      <w:r w:rsidR="006658A4" w:rsidRPr="007E1FCC">
        <w:rPr>
          <w:rFonts w:ascii="Arial" w:hAnsi="Arial" w:cs="Arial"/>
          <w:sz w:val="24"/>
          <w:szCs w:val="24"/>
        </w:rPr>
        <w:t xml:space="preserve">     </w:t>
      </w:r>
      <w:r w:rsidR="00665898" w:rsidRPr="007E1FCC">
        <w:rPr>
          <w:rFonts w:ascii="Arial" w:hAnsi="Arial" w:cs="Arial"/>
          <w:sz w:val="24"/>
          <w:szCs w:val="24"/>
        </w:rPr>
        <w:t xml:space="preserve">                      </w:t>
      </w:r>
      <w:r w:rsidR="006658A4" w:rsidRPr="007E1FCC">
        <w:rPr>
          <w:rFonts w:ascii="Arial" w:hAnsi="Arial" w:cs="Arial"/>
          <w:sz w:val="24"/>
          <w:szCs w:val="24"/>
        </w:rPr>
        <w:t xml:space="preserve"> </w:t>
      </w:r>
      <w:r>
        <w:rPr>
          <w:rFonts w:ascii="Arial" w:hAnsi="Arial" w:cs="Arial"/>
          <w:sz w:val="24"/>
          <w:szCs w:val="24"/>
        </w:rPr>
        <w:t>_________________</w:t>
      </w:r>
      <w:r>
        <w:rPr>
          <w:rFonts w:ascii="Arial" w:hAnsi="Arial" w:cs="Arial"/>
          <w:sz w:val="24"/>
          <w:szCs w:val="24"/>
          <w:lang w:val="tt-RU"/>
        </w:rPr>
        <w:t xml:space="preserve"> </w:t>
      </w:r>
    </w:p>
    <w:p w:rsidR="006658A4" w:rsidRPr="00525297" w:rsidRDefault="006658A4" w:rsidP="006658A4">
      <w:pPr>
        <w:pStyle w:val="ConsPlusNonformat"/>
        <w:jc w:val="both"/>
        <w:rPr>
          <w:rFonts w:ascii="Arial" w:hAnsi="Arial" w:cs="Arial"/>
          <w:sz w:val="20"/>
          <w:szCs w:val="20"/>
          <w:lang w:val="tt-RU"/>
        </w:rPr>
      </w:pPr>
      <w:r w:rsidRPr="00525297">
        <w:rPr>
          <w:rFonts w:ascii="Arial" w:hAnsi="Arial" w:cs="Arial"/>
          <w:sz w:val="20"/>
          <w:szCs w:val="20"/>
        </w:rPr>
        <w:t xml:space="preserve">       (должность)                                    (подпись)                                        </w:t>
      </w:r>
      <w:r w:rsidR="00665898" w:rsidRPr="00525297">
        <w:rPr>
          <w:rFonts w:ascii="Arial" w:hAnsi="Arial" w:cs="Arial"/>
          <w:sz w:val="20"/>
          <w:szCs w:val="20"/>
        </w:rPr>
        <w:t xml:space="preserve">                </w:t>
      </w:r>
      <w:r w:rsidRPr="00525297">
        <w:rPr>
          <w:rFonts w:ascii="Arial" w:hAnsi="Arial" w:cs="Arial"/>
          <w:sz w:val="20"/>
          <w:szCs w:val="20"/>
        </w:rPr>
        <w:t xml:space="preserve"> (Ф.И.О.)</w:t>
      </w:r>
      <w:r w:rsidR="00525297">
        <w:rPr>
          <w:rFonts w:ascii="Arial" w:hAnsi="Arial" w:cs="Arial"/>
          <w:sz w:val="20"/>
          <w:szCs w:val="20"/>
          <w:lang w:val="tt-RU"/>
        </w:rPr>
        <w:t xml:space="preserve"> </w:t>
      </w:r>
    </w:p>
    <w:p w:rsidR="00543AC7" w:rsidRDefault="00543AC7" w:rsidP="00840211">
      <w:pPr>
        <w:widowControl w:val="0"/>
        <w:autoSpaceDE w:val="0"/>
        <w:autoSpaceDN w:val="0"/>
        <w:adjustRightInd w:val="0"/>
        <w:ind w:firstLine="720"/>
        <w:jc w:val="right"/>
        <w:outlineLvl w:val="1"/>
        <w:rPr>
          <w:rFonts w:ascii="Arial" w:hAnsi="Arial" w:cs="Arial"/>
          <w:sz w:val="20"/>
          <w:lang w:val="tt-RU"/>
        </w:rPr>
      </w:pPr>
    </w:p>
    <w:p w:rsidR="00840211" w:rsidRPr="00543AC7" w:rsidRDefault="00840211" w:rsidP="00840211">
      <w:pPr>
        <w:widowControl w:val="0"/>
        <w:autoSpaceDE w:val="0"/>
        <w:autoSpaceDN w:val="0"/>
        <w:adjustRightInd w:val="0"/>
        <w:ind w:firstLine="720"/>
        <w:jc w:val="right"/>
        <w:outlineLvl w:val="1"/>
        <w:rPr>
          <w:rFonts w:ascii="Arial" w:hAnsi="Arial" w:cs="Arial"/>
          <w:sz w:val="20"/>
          <w:lang w:val="tt-RU"/>
        </w:rPr>
      </w:pPr>
      <w:r w:rsidRPr="00543AC7">
        <w:rPr>
          <w:rFonts w:ascii="Arial" w:hAnsi="Arial" w:cs="Arial"/>
          <w:sz w:val="20"/>
        </w:rPr>
        <w:lastRenderedPageBreak/>
        <w:t>Приложение 2</w:t>
      </w:r>
      <w:r w:rsidR="00543AC7">
        <w:rPr>
          <w:rFonts w:ascii="Arial" w:hAnsi="Arial" w:cs="Arial"/>
          <w:sz w:val="20"/>
          <w:lang w:val="tt-RU"/>
        </w:rPr>
        <w:t xml:space="preserve"> </w:t>
      </w:r>
      <w:proofErr w:type="gramStart"/>
      <w:r w:rsidR="00543AC7">
        <w:rPr>
          <w:rFonts w:ascii="Arial" w:hAnsi="Arial" w:cs="Arial"/>
          <w:sz w:val="20"/>
          <w:lang w:val="tt-RU"/>
        </w:rPr>
        <w:t>к</w:t>
      </w:r>
      <w:proofErr w:type="gramEnd"/>
    </w:p>
    <w:p w:rsidR="00840211" w:rsidRPr="00543AC7" w:rsidRDefault="00840211" w:rsidP="00840211">
      <w:pPr>
        <w:widowControl w:val="0"/>
        <w:autoSpaceDE w:val="0"/>
        <w:autoSpaceDN w:val="0"/>
        <w:adjustRightInd w:val="0"/>
        <w:ind w:left="4253" w:hanging="3533"/>
        <w:jc w:val="both"/>
        <w:rPr>
          <w:rFonts w:ascii="Arial" w:hAnsi="Arial" w:cs="Arial"/>
          <w:sz w:val="20"/>
        </w:rPr>
      </w:pPr>
      <w:r w:rsidRPr="00543AC7">
        <w:rPr>
          <w:rFonts w:ascii="Arial" w:hAnsi="Arial" w:cs="Arial"/>
          <w:sz w:val="20"/>
        </w:rPr>
        <w:t xml:space="preserve">                             </w:t>
      </w:r>
      <w:r w:rsidR="00543AC7">
        <w:rPr>
          <w:rFonts w:ascii="Arial" w:hAnsi="Arial" w:cs="Arial"/>
          <w:sz w:val="20"/>
        </w:rPr>
        <w:t xml:space="preserve">                               </w:t>
      </w:r>
      <w:r w:rsidR="00543AC7">
        <w:rPr>
          <w:rFonts w:ascii="Arial" w:hAnsi="Arial" w:cs="Arial"/>
          <w:sz w:val="20"/>
          <w:lang w:val="tt-RU"/>
        </w:rPr>
        <w:t xml:space="preserve">       </w:t>
      </w:r>
      <w:r w:rsidRPr="00543AC7">
        <w:rPr>
          <w:rFonts w:ascii="Arial" w:hAnsi="Arial" w:cs="Arial"/>
          <w:sz w:val="20"/>
        </w:rPr>
        <w:t xml:space="preserve"> Положению о муниципальном контроле в сфере благоустройства на территории муниципального образования </w:t>
      </w:r>
      <w:proofErr w:type="spellStart"/>
      <w:r w:rsidR="00C32304" w:rsidRPr="00543AC7">
        <w:rPr>
          <w:rFonts w:ascii="Arial" w:hAnsi="Arial" w:cs="Arial"/>
          <w:sz w:val="20"/>
        </w:rPr>
        <w:t>Чэчэклинское</w:t>
      </w:r>
      <w:proofErr w:type="spellEnd"/>
      <w:r w:rsidR="00A469CB" w:rsidRPr="00543AC7">
        <w:rPr>
          <w:rFonts w:ascii="Arial" w:hAnsi="Arial" w:cs="Arial"/>
          <w:sz w:val="20"/>
        </w:rPr>
        <w:t xml:space="preserve"> сельское поселение</w:t>
      </w:r>
      <w:r w:rsidR="007E1FCC" w:rsidRPr="00543AC7">
        <w:rPr>
          <w:rFonts w:ascii="Arial" w:hAnsi="Arial" w:cs="Arial"/>
          <w:sz w:val="20"/>
        </w:rPr>
        <w:t xml:space="preserve"> </w:t>
      </w:r>
      <w:r w:rsidRPr="00543AC7">
        <w:rPr>
          <w:rFonts w:ascii="Arial" w:hAnsi="Arial" w:cs="Arial"/>
          <w:sz w:val="20"/>
        </w:rPr>
        <w:t xml:space="preserve">Спасского муниципального района Республики Татарстан, утвержденному решением Совета МО </w:t>
      </w:r>
      <w:proofErr w:type="spellStart"/>
      <w:r w:rsidR="00C32304" w:rsidRPr="00543AC7">
        <w:rPr>
          <w:rFonts w:ascii="Arial" w:hAnsi="Arial" w:cs="Arial"/>
          <w:sz w:val="20"/>
        </w:rPr>
        <w:t>Чэчэклинское</w:t>
      </w:r>
      <w:proofErr w:type="spellEnd"/>
      <w:r w:rsidR="00A469CB" w:rsidRPr="00543AC7">
        <w:rPr>
          <w:rFonts w:ascii="Arial" w:hAnsi="Arial" w:cs="Arial"/>
          <w:sz w:val="20"/>
        </w:rPr>
        <w:t xml:space="preserve"> сельское поселение</w:t>
      </w:r>
      <w:r w:rsidR="007E1FCC" w:rsidRPr="00543AC7">
        <w:rPr>
          <w:rFonts w:ascii="Arial" w:hAnsi="Arial" w:cs="Arial"/>
          <w:sz w:val="20"/>
        </w:rPr>
        <w:t xml:space="preserve"> </w:t>
      </w:r>
      <w:r w:rsidRPr="00543AC7">
        <w:rPr>
          <w:rFonts w:ascii="Arial" w:hAnsi="Arial" w:cs="Arial"/>
          <w:sz w:val="20"/>
        </w:rPr>
        <w:t>Спасского муниципального района Республики Татарстан от «___»_________2026 г. №________</w:t>
      </w:r>
    </w:p>
    <w:p w:rsidR="006658A4" w:rsidRPr="007E1FCC" w:rsidRDefault="006658A4" w:rsidP="00EB25B2">
      <w:pPr>
        <w:pStyle w:val="ConsPlusNormal"/>
        <w:ind w:left="5670" w:hanging="4950"/>
        <w:jc w:val="right"/>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center"/>
        <w:rPr>
          <w:sz w:val="24"/>
          <w:szCs w:val="24"/>
        </w:rPr>
      </w:pPr>
      <w:r w:rsidRPr="007E1FCC">
        <w:rPr>
          <w:b/>
          <w:sz w:val="24"/>
          <w:szCs w:val="24"/>
        </w:rPr>
        <w:t>ФОРМА</w:t>
      </w:r>
    </w:p>
    <w:p w:rsidR="006658A4" w:rsidRPr="007E1FCC" w:rsidRDefault="006658A4" w:rsidP="006658A4">
      <w:pPr>
        <w:pStyle w:val="ConsPlusNormal"/>
        <w:jc w:val="center"/>
        <w:rPr>
          <w:sz w:val="24"/>
          <w:szCs w:val="24"/>
        </w:rPr>
      </w:pPr>
      <w:r w:rsidRPr="007E1FCC">
        <w:rPr>
          <w:b/>
          <w:sz w:val="24"/>
          <w:szCs w:val="24"/>
        </w:rPr>
        <w:t>акта о проведении контрольных мероприятий</w:t>
      </w:r>
    </w:p>
    <w:p w:rsidR="006658A4" w:rsidRPr="007E1FCC" w:rsidRDefault="006658A4" w:rsidP="006658A4">
      <w:pPr>
        <w:pStyle w:val="ConsPlusNormal"/>
        <w:jc w:val="center"/>
        <w:rPr>
          <w:sz w:val="24"/>
          <w:szCs w:val="24"/>
        </w:rPr>
      </w:pPr>
      <w:r w:rsidRPr="007E1FCC">
        <w:rPr>
          <w:b/>
          <w:sz w:val="24"/>
          <w:szCs w:val="24"/>
        </w:rPr>
        <w:t>без взаимодействия с юридическими лицами, индивидуальными</w:t>
      </w:r>
    </w:p>
    <w:p w:rsidR="006658A4" w:rsidRPr="007E1FCC" w:rsidRDefault="006658A4" w:rsidP="006658A4">
      <w:pPr>
        <w:pStyle w:val="ConsPlusNormal"/>
        <w:jc w:val="center"/>
        <w:rPr>
          <w:sz w:val="24"/>
          <w:szCs w:val="24"/>
        </w:rPr>
      </w:pPr>
      <w:r w:rsidRPr="007E1FCC">
        <w:rPr>
          <w:b/>
          <w:sz w:val="24"/>
          <w:szCs w:val="24"/>
        </w:rPr>
        <w:t>предпринимателями и гражданами</w:t>
      </w:r>
    </w:p>
    <w:p w:rsidR="006658A4" w:rsidRPr="007E1FCC" w:rsidRDefault="006658A4" w:rsidP="006658A4">
      <w:pPr>
        <w:pStyle w:val="ConsPlusNormal"/>
        <w:jc w:val="both"/>
        <w:rPr>
          <w:sz w:val="24"/>
          <w:szCs w:val="24"/>
        </w:rPr>
      </w:pP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_____________________________________________</w:t>
      </w:r>
      <w:r w:rsidR="00543AC7">
        <w:rPr>
          <w:rFonts w:ascii="Arial" w:hAnsi="Arial" w:cs="Arial"/>
          <w:sz w:val="24"/>
          <w:szCs w:val="24"/>
        </w:rPr>
        <w:t>_________________________</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(наименование и адрес места нахождения органа муниципального контроля)</w:t>
      </w:r>
    </w:p>
    <w:p w:rsidR="006658A4" w:rsidRPr="00543AC7" w:rsidRDefault="006658A4" w:rsidP="006658A4">
      <w:pPr>
        <w:pStyle w:val="ConsPlusNonformat"/>
        <w:jc w:val="both"/>
        <w:rPr>
          <w:rFonts w:ascii="Arial" w:hAnsi="Arial" w:cs="Arial"/>
          <w:sz w:val="20"/>
          <w:szCs w:val="20"/>
        </w:rPr>
      </w:pPr>
    </w:p>
    <w:p w:rsidR="006658A4" w:rsidRPr="007E1FCC" w:rsidRDefault="006658A4" w:rsidP="006658A4">
      <w:pPr>
        <w:pStyle w:val="ConsPlusNonformat"/>
        <w:jc w:val="center"/>
        <w:rPr>
          <w:rFonts w:ascii="Arial" w:hAnsi="Arial" w:cs="Arial"/>
          <w:sz w:val="24"/>
          <w:szCs w:val="24"/>
        </w:rPr>
      </w:pPr>
      <w:r w:rsidRPr="007E1FCC">
        <w:rPr>
          <w:rFonts w:ascii="Arial" w:hAnsi="Arial" w:cs="Arial"/>
          <w:sz w:val="24"/>
          <w:szCs w:val="24"/>
        </w:rPr>
        <w:t>АКТ</w:t>
      </w:r>
    </w:p>
    <w:p w:rsidR="006658A4" w:rsidRPr="007E1FCC" w:rsidRDefault="006658A4" w:rsidP="006658A4">
      <w:pPr>
        <w:pStyle w:val="ConsPlusNonformat"/>
        <w:jc w:val="center"/>
        <w:rPr>
          <w:rFonts w:ascii="Arial" w:hAnsi="Arial" w:cs="Arial"/>
          <w:sz w:val="24"/>
          <w:szCs w:val="24"/>
        </w:rPr>
      </w:pPr>
      <w:r w:rsidRPr="007E1FCC">
        <w:rPr>
          <w:rFonts w:ascii="Arial" w:hAnsi="Arial" w:cs="Arial"/>
          <w:sz w:val="24"/>
          <w:szCs w:val="24"/>
        </w:rPr>
        <w:t xml:space="preserve">о проведении контрольных мероприятий без взаимодействия с </w:t>
      </w:r>
      <w:proofErr w:type="gramStart"/>
      <w:r w:rsidRPr="007E1FCC">
        <w:rPr>
          <w:rFonts w:ascii="Arial" w:hAnsi="Arial" w:cs="Arial"/>
          <w:sz w:val="24"/>
          <w:szCs w:val="24"/>
        </w:rPr>
        <w:t>юридическими</w:t>
      </w:r>
      <w:proofErr w:type="gramEnd"/>
    </w:p>
    <w:p w:rsidR="006658A4" w:rsidRPr="007E1FCC" w:rsidRDefault="006658A4" w:rsidP="006658A4">
      <w:pPr>
        <w:pStyle w:val="ConsPlusNonformat"/>
        <w:jc w:val="center"/>
        <w:rPr>
          <w:rFonts w:ascii="Arial" w:hAnsi="Arial" w:cs="Arial"/>
          <w:sz w:val="24"/>
          <w:szCs w:val="24"/>
        </w:rPr>
      </w:pPr>
      <w:r w:rsidRPr="007E1FCC">
        <w:rPr>
          <w:rFonts w:ascii="Arial" w:hAnsi="Arial" w:cs="Arial"/>
          <w:sz w:val="24"/>
          <w:szCs w:val="24"/>
        </w:rPr>
        <w:t>лицами, индивидуальными предпринимателями и гражданами</w:t>
      </w:r>
    </w:p>
    <w:p w:rsidR="006658A4" w:rsidRPr="007E1FCC" w:rsidRDefault="006658A4" w:rsidP="006658A4">
      <w:pPr>
        <w:pStyle w:val="ConsPlusNonformat"/>
        <w:jc w:val="both"/>
        <w:rPr>
          <w:rFonts w:ascii="Arial" w:hAnsi="Arial" w:cs="Arial"/>
          <w:sz w:val="24"/>
          <w:szCs w:val="24"/>
        </w:rPr>
      </w:pPr>
    </w:p>
    <w:p w:rsidR="006658A4" w:rsidRPr="007E1FCC" w:rsidRDefault="00543AC7" w:rsidP="006658A4">
      <w:pPr>
        <w:pStyle w:val="ConsPlusNonformat"/>
        <w:jc w:val="both"/>
        <w:rPr>
          <w:rFonts w:ascii="Arial" w:hAnsi="Arial" w:cs="Arial"/>
          <w:sz w:val="24"/>
          <w:szCs w:val="24"/>
        </w:rPr>
      </w:pPr>
      <w:r>
        <w:rPr>
          <w:rFonts w:ascii="Arial" w:hAnsi="Arial" w:cs="Arial"/>
          <w:sz w:val="24"/>
          <w:szCs w:val="24"/>
        </w:rPr>
        <w:t>_____________________</w:t>
      </w:r>
      <w:r w:rsidR="006658A4" w:rsidRPr="007E1FCC">
        <w:rPr>
          <w:rFonts w:ascii="Arial" w:hAnsi="Arial" w:cs="Arial"/>
          <w:sz w:val="24"/>
          <w:szCs w:val="24"/>
        </w:rPr>
        <w:t xml:space="preserve">                              </w:t>
      </w:r>
      <w:r w:rsidR="00665898" w:rsidRPr="007E1FCC">
        <w:rPr>
          <w:rFonts w:ascii="Arial" w:hAnsi="Arial" w:cs="Arial"/>
          <w:sz w:val="24"/>
          <w:szCs w:val="24"/>
        </w:rPr>
        <w:t xml:space="preserve">            </w:t>
      </w:r>
      <w:r w:rsidR="006658A4" w:rsidRPr="007E1FCC">
        <w:rPr>
          <w:rFonts w:ascii="Arial" w:hAnsi="Arial" w:cs="Arial"/>
          <w:sz w:val="24"/>
          <w:szCs w:val="24"/>
        </w:rPr>
        <w:t xml:space="preserve"> «____» ___________ 20___ г.</w:t>
      </w:r>
    </w:p>
    <w:p w:rsidR="006658A4" w:rsidRPr="00543AC7" w:rsidRDefault="006658A4" w:rsidP="006658A4">
      <w:pPr>
        <w:pStyle w:val="ConsPlusNonformat"/>
        <w:jc w:val="both"/>
        <w:rPr>
          <w:rFonts w:ascii="Arial" w:hAnsi="Arial" w:cs="Arial"/>
          <w:sz w:val="20"/>
          <w:szCs w:val="20"/>
        </w:rPr>
      </w:pPr>
      <w:r w:rsidRPr="00543AC7">
        <w:rPr>
          <w:rFonts w:ascii="Arial" w:hAnsi="Arial" w:cs="Arial"/>
          <w:sz w:val="20"/>
          <w:szCs w:val="20"/>
        </w:rPr>
        <w:t xml:space="preserve">    (место составления)                                                               (дата составления)</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 xml:space="preserve">                                                                               </w:t>
      </w:r>
      <w:r w:rsidR="00665898" w:rsidRPr="007E1FCC">
        <w:rPr>
          <w:rFonts w:ascii="Arial" w:hAnsi="Arial" w:cs="Arial"/>
          <w:sz w:val="24"/>
          <w:szCs w:val="24"/>
        </w:rPr>
        <w:t xml:space="preserve">              </w:t>
      </w:r>
      <w:r w:rsidRPr="007E1FCC">
        <w:rPr>
          <w:rFonts w:ascii="Arial" w:hAnsi="Arial" w:cs="Arial"/>
          <w:sz w:val="24"/>
          <w:szCs w:val="24"/>
        </w:rPr>
        <w:t>____</w:t>
      </w:r>
      <w:r w:rsidR="00543AC7">
        <w:rPr>
          <w:rFonts w:ascii="Arial" w:hAnsi="Arial" w:cs="Arial"/>
          <w:sz w:val="24"/>
          <w:szCs w:val="24"/>
        </w:rPr>
        <w:t>__________________________</w:t>
      </w:r>
    </w:p>
    <w:p w:rsidR="006658A4" w:rsidRPr="00543AC7" w:rsidRDefault="006658A4" w:rsidP="00543AC7">
      <w:pPr>
        <w:pStyle w:val="ConsPlusNonformat"/>
        <w:jc w:val="both"/>
        <w:rPr>
          <w:rFonts w:ascii="Arial" w:hAnsi="Arial" w:cs="Arial"/>
          <w:sz w:val="20"/>
          <w:szCs w:val="20"/>
        </w:rPr>
      </w:pPr>
      <w:r w:rsidRPr="00543AC7">
        <w:rPr>
          <w:rFonts w:ascii="Arial" w:hAnsi="Arial" w:cs="Arial"/>
          <w:sz w:val="20"/>
          <w:szCs w:val="20"/>
        </w:rPr>
        <w:t xml:space="preserve"> </w:t>
      </w:r>
      <w:r w:rsidR="00543AC7">
        <w:rPr>
          <w:rFonts w:ascii="Arial" w:hAnsi="Arial" w:cs="Arial"/>
          <w:sz w:val="20"/>
          <w:szCs w:val="20"/>
        </w:rPr>
        <w:t xml:space="preserve">           </w:t>
      </w:r>
      <w:r w:rsidRPr="00543AC7">
        <w:rPr>
          <w:rFonts w:ascii="Arial" w:hAnsi="Arial" w:cs="Arial"/>
          <w:sz w:val="20"/>
          <w:szCs w:val="20"/>
        </w:rPr>
        <w:t xml:space="preserve"> (время составления)</w:t>
      </w:r>
    </w:p>
    <w:p w:rsidR="006658A4" w:rsidRPr="007E1FCC" w:rsidRDefault="006658A4" w:rsidP="006658A4">
      <w:pPr>
        <w:pStyle w:val="ConsPlusNonformat"/>
        <w:jc w:val="both"/>
        <w:rPr>
          <w:rFonts w:ascii="Arial" w:hAnsi="Arial" w:cs="Arial"/>
          <w:sz w:val="24"/>
          <w:szCs w:val="24"/>
        </w:rPr>
      </w:pPr>
    </w:p>
    <w:p w:rsidR="006658A4" w:rsidRPr="007E1FCC" w:rsidRDefault="006658A4" w:rsidP="00543AC7">
      <w:pPr>
        <w:pStyle w:val="ConsPlusNonformat"/>
        <w:rPr>
          <w:rFonts w:ascii="Arial" w:hAnsi="Arial" w:cs="Arial"/>
          <w:sz w:val="24"/>
          <w:szCs w:val="24"/>
        </w:rPr>
      </w:pPr>
      <w:r w:rsidRPr="007E1FCC">
        <w:rPr>
          <w:rFonts w:ascii="Arial" w:hAnsi="Arial" w:cs="Arial"/>
          <w:sz w:val="24"/>
          <w:szCs w:val="24"/>
        </w:rPr>
        <w:t>В отношении: ____________________________</w:t>
      </w:r>
      <w:r w:rsidR="00543AC7">
        <w:rPr>
          <w:rFonts w:ascii="Arial" w:hAnsi="Arial" w:cs="Arial"/>
          <w:sz w:val="24"/>
          <w:szCs w:val="24"/>
        </w:rPr>
        <w:t>____________________________</w:t>
      </w:r>
      <w:r w:rsidR="00665898" w:rsidRPr="007E1FCC">
        <w:rPr>
          <w:rFonts w:ascii="Arial" w:hAnsi="Arial" w:cs="Arial"/>
          <w:sz w:val="24"/>
          <w:szCs w:val="24"/>
        </w:rPr>
        <w:t>_</w:t>
      </w:r>
      <w:r w:rsidRPr="007E1FCC">
        <w:rPr>
          <w:rFonts w:ascii="Arial" w:hAnsi="Arial" w:cs="Arial"/>
          <w:sz w:val="24"/>
          <w:szCs w:val="24"/>
        </w:rPr>
        <w:t>,</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(указывается наименование объекта (предмета) проверки)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расположенного: __________________</w:t>
      </w:r>
      <w:r w:rsidR="00543AC7">
        <w:rPr>
          <w:rFonts w:ascii="Arial" w:hAnsi="Arial" w:cs="Arial"/>
          <w:sz w:val="24"/>
          <w:szCs w:val="24"/>
          <w:lang w:val="tt-RU"/>
        </w:rPr>
        <w:t>___</w:t>
      </w:r>
      <w:r w:rsidRPr="007E1FCC">
        <w:rPr>
          <w:rFonts w:ascii="Arial" w:hAnsi="Arial" w:cs="Arial"/>
          <w:sz w:val="24"/>
          <w:szCs w:val="24"/>
        </w:rPr>
        <w:t>_______________________</w:t>
      </w:r>
      <w:r w:rsidR="00665898" w:rsidRPr="007E1FCC">
        <w:rPr>
          <w:rFonts w:ascii="Arial" w:hAnsi="Arial" w:cs="Arial"/>
          <w:sz w:val="24"/>
          <w:szCs w:val="24"/>
        </w:rPr>
        <w:t>________</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__________________________________________</w:t>
      </w:r>
      <w:r w:rsidR="00543AC7">
        <w:rPr>
          <w:rFonts w:ascii="Arial" w:hAnsi="Arial" w:cs="Arial"/>
          <w:sz w:val="24"/>
          <w:szCs w:val="24"/>
        </w:rPr>
        <w:t>___________________________</w:t>
      </w:r>
      <w:r w:rsidRPr="007E1FCC">
        <w:rPr>
          <w:rFonts w:ascii="Arial" w:hAnsi="Arial" w:cs="Arial"/>
          <w:sz w:val="24"/>
          <w:szCs w:val="24"/>
        </w:rPr>
        <w:t>,</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(адрес и (или) кадастровый (реестровый) номер (при наличии))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принадлежащего: ____________________</w:t>
      </w:r>
      <w:r w:rsidR="00543AC7">
        <w:rPr>
          <w:rFonts w:ascii="Arial" w:hAnsi="Arial" w:cs="Arial"/>
          <w:sz w:val="24"/>
          <w:szCs w:val="24"/>
          <w:lang w:val="tt-RU"/>
        </w:rPr>
        <w:t>__</w:t>
      </w:r>
      <w:r w:rsidRPr="007E1FCC">
        <w:rPr>
          <w:rFonts w:ascii="Arial" w:hAnsi="Arial" w:cs="Arial"/>
          <w:sz w:val="24"/>
          <w:szCs w:val="24"/>
        </w:rPr>
        <w:t>_____________________</w:t>
      </w:r>
      <w:r w:rsidR="00665898" w:rsidRPr="007E1FCC">
        <w:rPr>
          <w:rFonts w:ascii="Arial" w:hAnsi="Arial" w:cs="Arial"/>
          <w:sz w:val="24"/>
          <w:szCs w:val="24"/>
        </w:rPr>
        <w:t>________</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w:t>
      </w:r>
      <w:r w:rsidR="00543AC7">
        <w:rPr>
          <w:rFonts w:ascii="Arial" w:hAnsi="Arial" w:cs="Arial"/>
          <w:sz w:val="24"/>
          <w:szCs w:val="24"/>
        </w:rPr>
        <w:t>________________________</w:t>
      </w:r>
    </w:p>
    <w:p w:rsidR="006658A4" w:rsidRPr="00543AC7" w:rsidRDefault="006658A4" w:rsidP="00543AC7">
      <w:pPr>
        <w:pStyle w:val="ConsPlusNonformat"/>
        <w:rPr>
          <w:rFonts w:ascii="Arial" w:hAnsi="Arial" w:cs="Arial"/>
          <w:sz w:val="20"/>
          <w:szCs w:val="20"/>
        </w:rPr>
      </w:pPr>
      <w:r w:rsidRPr="00543AC7">
        <w:rPr>
          <w:rFonts w:ascii="Arial" w:hAnsi="Arial" w:cs="Arial"/>
          <w:sz w:val="20"/>
          <w:szCs w:val="20"/>
        </w:rPr>
        <w:t>(сведения о принадлежности объекта и праве, на котором объект принадлежит</w:t>
      </w:r>
      <w:r w:rsidR="00543AC7">
        <w:rPr>
          <w:rFonts w:ascii="Arial" w:hAnsi="Arial" w:cs="Arial"/>
          <w:sz w:val="20"/>
          <w:szCs w:val="20"/>
          <w:lang w:val="tt-RU"/>
        </w:rPr>
        <w:t xml:space="preserve"> </w:t>
      </w:r>
      <w:r w:rsidRPr="00543AC7">
        <w:rPr>
          <w:rFonts w:ascii="Arial" w:hAnsi="Arial" w:cs="Arial"/>
          <w:sz w:val="20"/>
          <w:szCs w:val="20"/>
        </w:rPr>
        <w:t>правообладателю (при наличии))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проведены контрольные мероприятия _______________________________</w:t>
      </w:r>
      <w:r w:rsidR="00665898" w:rsidRPr="007E1FCC">
        <w:rPr>
          <w:rFonts w:ascii="Arial" w:hAnsi="Arial" w:cs="Arial"/>
          <w:sz w:val="24"/>
          <w:szCs w:val="24"/>
        </w:rPr>
        <w:t>_______</w:t>
      </w:r>
    </w:p>
    <w:p w:rsidR="006658A4" w:rsidRPr="00543AC7" w:rsidRDefault="006658A4" w:rsidP="006658A4">
      <w:pPr>
        <w:pStyle w:val="ConsPlusNonformat"/>
        <w:jc w:val="center"/>
        <w:rPr>
          <w:rFonts w:ascii="Arial" w:hAnsi="Arial" w:cs="Arial"/>
          <w:sz w:val="20"/>
          <w:szCs w:val="20"/>
        </w:rPr>
      </w:pPr>
      <w:proofErr w:type="gramStart"/>
      <w:r w:rsidRPr="00543AC7">
        <w:rPr>
          <w:rFonts w:ascii="Arial" w:hAnsi="Arial" w:cs="Arial"/>
          <w:sz w:val="20"/>
          <w:szCs w:val="20"/>
        </w:rPr>
        <w:t>(наименование мероприятия по контролю без взаимодействия с контролируемыми</w:t>
      </w:r>
      <w:proofErr w:type="gramEnd"/>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лицами)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на основании: __________________________________________________</w:t>
      </w:r>
      <w:r w:rsidR="00665898" w:rsidRPr="007E1FCC">
        <w:rPr>
          <w:rFonts w:ascii="Arial" w:hAnsi="Arial" w:cs="Arial"/>
          <w:sz w:val="24"/>
          <w:szCs w:val="24"/>
        </w:rPr>
        <w:t>_______</w:t>
      </w:r>
    </w:p>
    <w:p w:rsidR="006658A4" w:rsidRPr="00543AC7" w:rsidRDefault="006658A4" w:rsidP="006658A4">
      <w:pPr>
        <w:pStyle w:val="ConsPlusNonformat"/>
        <w:jc w:val="center"/>
        <w:rPr>
          <w:rFonts w:ascii="Arial" w:hAnsi="Arial" w:cs="Arial"/>
          <w:sz w:val="20"/>
          <w:szCs w:val="20"/>
        </w:rPr>
      </w:pPr>
      <w:proofErr w:type="gramStart"/>
      <w:r w:rsidRPr="00543AC7">
        <w:rPr>
          <w:rFonts w:ascii="Arial" w:hAnsi="Arial" w:cs="Arial"/>
          <w:sz w:val="20"/>
          <w:szCs w:val="20"/>
        </w:rPr>
        <w:t>(указать основания проведения мероприятий по контролю без взаимодействия с</w:t>
      </w:r>
      <w:proofErr w:type="gramEnd"/>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контролируемыми лицами)</w:t>
      </w:r>
    </w:p>
    <w:p w:rsidR="006658A4" w:rsidRPr="007E1FCC" w:rsidRDefault="006658A4" w:rsidP="006658A4">
      <w:pPr>
        <w:pStyle w:val="ConsPlusNonformat"/>
        <w:jc w:val="both"/>
        <w:rPr>
          <w:rFonts w:ascii="Arial" w:hAnsi="Arial" w:cs="Arial"/>
          <w:sz w:val="24"/>
          <w:szCs w:val="24"/>
        </w:rPr>
      </w:pPr>
    </w:p>
    <w:p w:rsidR="006658A4" w:rsidRPr="007E1FCC" w:rsidRDefault="006658A4" w:rsidP="006658A4">
      <w:pPr>
        <w:pStyle w:val="ConsPlusNonformat"/>
        <w:jc w:val="both"/>
        <w:rPr>
          <w:rFonts w:ascii="Arial" w:hAnsi="Arial" w:cs="Arial"/>
          <w:sz w:val="24"/>
          <w:szCs w:val="24"/>
        </w:rPr>
      </w:pPr>
      <w:proofErr w:type="gramStart"/>
      <w:r w:rsidRPr="007E1FCC">
        <w:rPr>
          <w:rFonts w:ascii="Arial" w:hAnsi="Arial" w:cs="Arial"/>
          <w:sz w:val="24"/>
          <w:szCs w:val="24"/>
        </w:rPr>
        <w:t>По</w:t>
      </w:r>
      <w:proofErr w:type="gramEnd"/>
      <w:r w:rsidRPr="007E1FCC">
        <w:rPr>
          <w:rFonts w:ascii="Arial" w:hAnsi="Arial" w:cs="Arial"/>
          <w:sz w:val="24"/>
          <w:szCs w:val="24"/>
        </w:rPr>
        <w:t xml:space="preserve"> </w:t>
      </w:r>
      <w:proofErr w:type="gramStart"/>
      <w:r w:rsidRPr="007E1FCC">
        <w:rPr>
          <w:rFonts w:ascii="Arial" w:hAnsi="Arial" w:cs="Arial"/>
          <w:sz w:val="24"/>
          <w:szCs w:val="24"/>
        </w:rPr>
        <w:t>результатом</w:t>
      </w:r>
      <w:proofErr w:type="gramEnd"/>
      <w:r w:rsidRPr="007E1FCC">
        <w:rPr>
          <w:rFonts w:ascii="Arial" w:hAnsi="Arial" w:cs="Arial"/>
          <w:sz w:val="24"/>
          <w:szCs w:val="24"/>
        </w:rPr>
        <w:t xml:space="preserve"> проведения установлено: _________________________</w:t>
      </w:r>
      <w:r w:rsidR="00665898" w:rsidRPr="007E1FCC">
        <w:rPr>
          <w:rFonts w:ascii="Arial" w:hAnsi="Arial" w:cs="Arial"/>
          <w:sz w:val="24"/>
          <w:szCs w:val="24"/>
        </w:rPr>
        <w:t>________</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(описание визуального видения)</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w:t>
      </w:r>
      <w:r w:rsidR="00665898" w:rsidRPr="007E1FCC">
        <w:rPr>
          <w:rFonts w:ascii="Arial" w:hAnsi="Arial" w:cs="Arial"/>
          <w:sz w:val="24"/>
          <w:szCs w:val="24"/>
        </w:rPr>
        <w:t>_______</w:t>
      </w:r>
      <w:r w:rsidR="00543AC7">
        <w:rPr>
          <w:rFonts w:ascii="Arial" w:hAnsi="Arial" w:cs="Arial"/>
          <w:sz w:val="24"/>
          <w:szCs w:val="24"/>
        </w:rPr>
        <w:t>___________________</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w:t>
      </w:r>
      <w:r w:rsidR="00543AC7">
        <w:rPr>
          <w:rFonts w:ascii="Arial" w:hAnsi="Arial" w:cs="Arial"/>
          <w:sz w:val="24"/>
          <w:szCs w:val="24"/>
        </w:rPr>
        <w:t>__________________________</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___________________________________________</w:t>
      </w:r>
      <w:r w:rsidR="00543AC7">
        <w:rPr>
          <w:rFonts w:ascii="Arial" w:hAnsi="Arial" w:cs="Arial"/>
          <w:sz w:val="24"/>
          <w:szCs w:val="24"/>
        </w:rPr>
        <w:t>___________________________</w:t>
      </w:r>
    </w:p>
    <w:p w:rsidR="006658A4" w:rsidRPr="007E1FCC" w:rsidRDefault="006658A4" w:rsidP="006658A4">
      <w:pPr>
        <w:pStyle w:val="ConsPlusNonformat"/>
        <w:jc w:val="both"/>
        <w:rPr>
          <w:rFonts w:ascii="Arial" w:hAnsi="Arial" w:cs="Arial"/>
          <w:sz w:val="24"/>
          <w:szCs w:val="24"/>
        </w:rPr>
      </w:pP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Мероприятия производились: _____________________________________</w:t>
      </w:r>
      <w:r w:rsidR="00665898" w:rsidRPr="007E1FCC">
        <w:rPr>
          <w:rFonts w:ascii="Arial" w:hAnsi="Arial" w:cs="Arial"/>
          <w:sz w:val="24"/>
          <w:szCs w:val="24"/>
        </w:rPr>
        <w:t>________</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(при естественном, искусственном освещении, в дневное, вечернее время)</w:t>
      </w:r>
    </w:p>
    <w:p w:rsidR="006658A4" w:rsidRPr="007E1FCC" w:rsidRDefault="006658A4" w:rsidP="006658A4">
      <w:pPr>
        <w:pStyle w:val="ConsPlusNonformat"/>
        <w:jc w:val="both"/>
        <w:rPr>
          <w:rFonts w:ascii="Arial" w:hAnsi="Arial" w:cs="Arial"/>
          <w:sz w:val="24"/>
          <w:szCs w:val="24"/>
        </w:rPr>
      </w:pP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Использовались следующие средства фиксации:</w:t>
      </w:r>
      <w:r w:rsidR="00543AC7">
        <w:rPr>
          <w:rFonts w:ascii="Arial" w:hAnsi="Arial" w:cs="Arial"/>
          <w:sz w:val="24"/>
          <w:szCs w:val="24"/>
        </w:rPr>
        <w:t xml:space="preserve"> _________________________</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_______________________________________</w:t>
      </w:r>
      <w:r w:rsidR="00543AC7">
        <w:rPr>
          <w:rFonts w:ascii="Arial" w:hAnsi="Arial" w:cs="Arial"/>
          <w:sz w:val="24"/>
          <w:szCs w:val="24"/>
        </w:rPr>
        <w:t>______________________________</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(наименование средств фот</w:t>
      </w:r>
      <w:proofErr w:type="gramStart"/>
      <w:r w:rsidRPr="00543AC7">
        <w:rPr>
          <w:rFonts w:ascii="Arial" w:hAnsi="Arial" w:cs="Arial"/>
          <w:sz w:val="20"/>
          <w:szCs w:val="20"/>
        </w:rPr>
        <w:t>о-</w:t>
      </w:r>
      <w:proofErr w:type="gramEnd"/>
      <w:r w:rsidRPr="00543AC7">
        <w:rPr>
          <w:rFonts w:ascii="Arial" w:hAnsi="Arial" w:cs="Arial"/>
          <w:sz w:val="20"/>
          <w:szCs w:val="20"/>
        </w:rPr>
        <w:t xml:space="preserve">, </w:t>
      </w:r>
      <w:proofErr w:type="spellStart"/>
      <w:r w:rsidRPr="00543AC7">
        <w:rPr>
          <w:rFonts w:ascii="Arial" w:hAnsi="Arial" w:cs="Arial"/>
          <w:sz w:val="20"/>
          <w:szCs w:val="20"/>
        </w:rPr>
        <w:t>видеофиксации</w:t>
      </w:r>
      <w:proofErr w:type="spellEnd"/>
      <w:r w:rsidRPr="00543AC7">
        <w:rPr>
          <w:rFonts w:ascii="Arial" w:hAnsi="Arial" w:cs="Arial"/>
          <w:sz w:val="20"/>
          <w:szCs w:val="20"/>
        </w:rPr>
        <w:t>, инвентарный номер при наличии)</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lastRenderedPageBreak/>
        <w:t>К акту прилагаются: ____________________________________________</w:t>
      </w:r>
      <w:r w:rsidR="00665898" w:rsidRPr="007E1FCC">
        <w:rPr>
          <w:rFonts w:ascii="Arial" w:hAnsi="Arial" w:cs="Arial"/>
          <w:sz w:val="24"/>
          <w:szCs w:val="24"/>
        </w:rPr>
        <w:t>____</w:t>
      </w:r>
    </w:p>
    <w:p w:rsidR="006658A4" w:rsidRPr="00543AC7" w:rsidRDefault="006658A4" w:rsidP="006658A4">
      <w:pPr>
        <w:pStyle w:val="ConsPlusNonformat"/>
        <w:jc w:val="both"/>
        <w:rPr>
          <w:rFonts w:ascii="Arial" w:hAnsi="Arial" w:cs="Arial"/>
          <w:sz w:val="20"/>
          <w:szCs w:val="20"/>
        </w:rPr>
      </w:pPr>
      <w:r w:rsidRPr="00543AC7">
        <w:rPr>
          <w:rFonts w:ascii="Arial" w:hAnsi="Arial" w:cs="Arial"/>
          <w:sz w:val="20"/>
          <w:szCs w:val="20"/>
        </w:rPr>
        <w:t xml:space="preserve">                        (фотоматериалы, документы, объяснения)</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_____________________________________________ на __________ листах.</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Мероприятия производились в присутствии свидетелей:</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1. ________________________________________</w:t>
      </w:r>
      <w:r w:rsidR="00543AC7">
        <w:rPr>
          <w:rFonts w:ascii="Arial" w:hAnsi="Arial" w:cs="Arial"/>
          <w:sz w:val="24"/>
          <w:szCs w:val="24"/>
        </w:rPr>
        <w:t>______________________________</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(Ф.И.О.)</w:t>
      </w:r>
    </w:p>
    <w:p w:rsidR="006658A4" w:rsidRPr="00543AC7" w:rsidRDefault="006658A4" w:rsidP="006658A4">
      <w:pPr>
        <w:pStyle w:val="ConsPlusNonformat"/>
        <w:jc w:val="both"/>
        <w:rPr>
          <w:rFonts w:ascii="Arial" w:hAnsi="Arial" w:cs="Arial"/>
          <w:sz w:val="24"/>
          <w:szCs w:val="24"/>
          <w:lang w:val="tt-RU"/>
        </w:rPr>
      </w:pPr>
      <w:r w:rsidRPr="007E1FCC">
        <w:rPr>
          <w:rFonts w:ascii="Arial" w:hAnsi="Arial" w:cs="Arial"/>
          <w:sz w:val="24"/>
          <w:szCs w:val="24"/>
        </w:rPr>
        <w:t>2. ________________________________________</w:t>
      </w:r>
      <w:r w:rsidR="00543AC7">
        <w:rPr>
          <w:rFonts w:ascii="Arial" w:hAnsi="Arial" w:cs="Arial"/>
          <w:sz w:val="24"/>
          <w:szCs w:val="24"/>
        </w:rPr>
        <w:t>______________________________</w:t>
      </w:r>
    </w:p>
    <w:p w:rsidR="006658A4" w:rsidRPr="00543AC7" w:rsidRDefault="006658A4" w:rsidP="006658A4">
      <w:pPr>
        <w:pStyle w:val="ConsPlusNonformat"/>
        <w:jc w:val="center"/>
        <w:rPr>
          <w:rFonts w:ascii="Arial" w:hAnsi="Arial" w:cs="Arial"/>
          <w:sz w:val="20"/>
          <w:szCs w:val="20"/>
        </w:rPr>
      </w:pPr>
      <w:r w:rsidRPr="00543AC7">
        <w:rPr>
          <w:rFonts w:ascii="Arial" w:hAnsi="Arial" w:cs="Arial"/>
          <w:sz w:val="20"/>
          <w:szCs w:val="20"/>
        </w:rPr>
        <w:t>(Ф.И.О.)</w:t>
      </w:r>
    </w:p>
    <w:p w:rsidR="006658A4" w:rsidRPr="007E1FCC" w:rsidRDefault="006658A4" w:rsidP="006658A4">
      <w:pPr>
        <w:pStyle w:val="ConsPlusNonformat"/>
        <w:jc w:val="both"/>
        <w:rPr>
          <w:rFonts w:ascii="Arial" w:hAnsi="Arial" w:cs="Arial"/>
          <w:sz w:val="24"/>
          <w:szCs w:val="24"/>
        </w:rPr>
      </w:pPr>
    </w:p>
    <w:p w:rsidR="006658A4" w:rsidRPr="00AE56C5" w:rsidRDefault="006658A4" w:rsidP="006658A4">
      <w:pPr>
        <w:pStyle w:val="ConsPlusNonformat"/>
        <w:jc w:val="both"/>
        <w:rPr>
          <w:rFonts w:ascii="Arial" w:hAnsi="Arial" w:cs="Arial"/>
          <w:sz w:val="24"/>
          <w:szCs w:val="24"/>
          <w:lang w:val="tt-RU"/>
        </w:rPr>
      </w:pPr>
      <w:r w:rsidRPr="007E1FCC">
        <w:rPr>
          <w:rFonts w:ascii="Arial" w:hAnsi="Arial" w:cs="Arial"/>
          <w:sz w:val="24"/>
          <w:szCs w:val="24"/>
        </w:rPr>
        <w:t>Акт составлен: ____________________________</w:t>
      </w:r>
      <w:r w:rsidR="00AE56C5">
        <w:rPr>
          <w:rFonts w:ascii="Arial" w:hAnsi="Arial" w:cs="Arial"/>
          <w:sz w:val="24"/>
          <w:szCs w:val="24"/>
        </w:rPr>
        <w:t>________________________</w:t>
      </w:r>
      <w:r w:rsidR="00AE56C5">
        <w:rPr>
          <w:rFonts w:ascii="Arial" w:hAnsi="Arial" w:cs="Arial"/>
          <w:sz w:val="24"/>
          <w:szCs w:val="24"/>
          <w:lang w:val="tt-RU"/>
        </w:rPr>
        <w:t>__</w:t>
      </w:r>
    </w:p>
    <w:p w:rsidR="006658A4" w:rsidRPr="00AE56C5" w:rsidRDefault="006658A4" w:rsidP="006658A4">
      <w:pPr>
        <w:pStyle w:val="ConsPlusNonformat"/>
        <w:jc w:val="center"/>
        <w:rPr>
          <w:rFonts w:ascii="Arial" w:hAnsi="Arial" w:cs="Arial"/>
          <w:sz w:val="20"/>
          <w:szCs w:val="20"/>
        </w:rPr>
      </w:pPr>
      <w:r w:rsidRPr="00AE56C5">
        <w:rPr>
          <w:rFonts w:ascii="Arial" w:hAnsi="Arial" w:cs="Arial"/>
          <w:sz w:val="20"/>
          <w:szCs w:val="20"/>
        </w:rPr>
        <w:t>(Ф.И.О. должностного лица контрольного органа, должность)</w:t>
      </w:r>
    </w:p>
    <w:p w:rsidR="006658A4" w:rsidRPr="007E1FCC" w:rsidRDefault="006658A4" w:rsidP="006658A4">
      <w:pPr>
        <w:pStyle w:val="ConsPlusNonformat"/>
        <w:jc w:val="both"/>
        <w:rPr>
          <w:rFonts w:ascii="Arial" w:hAnsi="Arial" w:cs="Arial"/>
          <w:sz w:val="24"/>
          <w:szCs w:val="24"/>
        </w:rPr>
      </w:pP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«_____» _____________ 20____ г.                ___________________________</w:t>
      </w:r>
    </w:p>
    <w:p w:rsidR="006658A4" w:rsidRPr="00AE56C5" w:rsidRDefault="006658A4" w:rsidP="006658A4">
      <w:pPr>
        <w:pStyle w:val="ConsPlusNonformat"/>
        <w:jc w:val="both"/>
        <w:rPr>
          <w:rFonts w:ascii="Arial" w:hAnsi="Arial" w:cs="Arial"/>
          <w:sz w:val="20"/>
          <w:szCs w:val="20"/>
        </w:rPr>
      </w:pPr>
      <w:r w:rsidRPr="00AE56C5">
        <w:rPr>
          <w:rFonts w:ascii="Arial" w:hAnsi="Arial" w:cs="Arial"/>
          <w:sz w:val="20"/>
          <w:szCs w:val="20"/>
        </w:rPr>
        <w:t xml:space="preserve">                    (дата)                                                              (подпись)</w:t>
      </w:r>
    </w:p>
    <w:p w:rsidR="006658A4" w:rsidRPr="00AE56C5" w:rsidRDefault="006658A4" w:rsidP="006658A4">
      <w:pPr>
        <w:pStyle w:val="ConsPlusNonformat"/>
        <w:jc w:val="both"/>
        <w:rPr>
          <w:rFonts w:ascii="Arial" w:hAnsi="Arial" w:cs="Arial"/>
          <w:sz w:val="20"/>
          <w:szCs w:val="20"/>
        </w:rPr>
      </w:pP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Свидетели:</w:t>
      </w:r>
    </w:p>
    <w:p w:rsidR="006658A4" w:rsidRPr="00AE56C5" w:rsidRDefault="006658A4" w:rsidP="006658A4">
      <w:pPr>
        <w:pStyle w:val="ConsPlusNonformat"/>
        <w:jc w:val="both"/>
        <w:rPr>
          <w:rFonts w:ascii="Arial" w:hAnsi="Arial" w:cs="Arial"/>
          <w:sz w:val="24"/>
          <w:szCs w:val="24"/>
          <w:lang w:val="tt-RU"/>
        </w:rPr>
      </w:pPr>
      <w:r w:rsidRPr="007E1FCC">
        <w:rPr>
          <w:rFonts w:ascii="Arial" w:hAnsi="Arial" w:cs="Arial"/>
          <w:sz w:val="24"/>
          <w:szCs w:val="24"/>
        </w:rPr>
        <w:t>1. ________________________________________</w:t>
      </w:r>
      <w:r w:rsidR="00AE56C5">
        <w:rPr>
          <w:rFonts w:ascii="Arial" w:hAnsi="Arial" w:cs="Arial"/>
          <w:sz w:val="24"/>
          <w:szCs w:val="24"/>
        </w:rPr>
        <w:t>_______________________________</w:t>
      </w:r>
    </w:p>
    <w:p w:rsidR="006658A4" w:rsidRPr="00AE56C5" w:rsidRDefault="006658A4" w:rsidP="006658A4">
      <w:pPr>
        <w:pStyle w:val="ConsPlusNonformat"/>
        <w:jc w:val="center"/>
        <w:rPr>
          <w:rFonts w:ascii="Arial" w:hAnsi="Arial" w:cs="Arial"/>
          <w:sz w:val="20"/>
          <w:szCs w:val="20"/>
        </w:rPr>
      </w:pPr>
      <w:r w:rsidRPr="00AE56C5">
        <w:rPr>
          <w:rFonts w:ascii="Arial" w:hAnsi="Arial" w:cs="Arial"/>
          <w:sz w:val="20"/>
          <w:szCs w:val="20"/>
        </w:rPr>
        <w:t>(Ф.И.О.)</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«_____» _____________ 20____ г.                ____________________________</w:t>
      </w:r>
    </w:p>
    <w:p w:rsidR="006658A4" w:rsidRPr="00AE56C5" w:rsidRDefault="006658A4" w:rsidP="006658A4">
      <w:pPr>
        <w:pStyle w:val="ConsPlusNonformat"/>
        <w:jc w:val="both"/>
        <w:rPr>
          <w:rFonts w:ascii="Arial" w:hAnsi="Arial" w:cs="Arial"/>
          <w:sz w:val="20"/>
          <w:szCs w:val="20"/>
        </w:rPr>
      </w:pPr>
      <w:r w:rsidRPr="00AE56C5">
        <w:rPr>
          <w:rFonts w:ascii="Arial" w:hAnsi="Arial" w:cs="Arial"/>
          <w:sz w:val="20"/>
          <w:szCs w:val="20"/>
        </w:rPr>
        <w:t xml:space="preserve">                    (дата)                                                               (подпись)</w:t>
      </w:r>
    </w:p>
    <w:p w:rsidR="006658A4" w:rsidRPr="00AE56C5" w:rsidRDefault="006658A4" w:rsidP="006658A4">
      <w:pPr>
        <w:pStyle w:val="ConsPlusNonformat"/>
        <w:jc w:val="both"/>
        <w:rPr>
          <w:rFonts w:ascii="Arial" w:hAnsi="Arial" w:cs="Arial"/>
          <w:sz w:val="24"/>
          <w:szCs w:val="24"/>
          <w:lang w:val="tt-RU"/>
        </w:rPr>
      </w:pPr>
      <w:r w:rsidRPr="00AE56C5">
        <w:rPr>
          <w:rFonts w:ascii="Arial" w:hAnsi="Arial" w:cs="Arial"/>
          <w:sz w:val="24"/>
          <w:szCs w:val="24"/>
        </w:rPr>
        <w:t>2.</w:t>
      </w:r>
      <w:r w:rsidRPr="007E1FCC">
        <w:rPr>
          <w:rFonts w:ascii="Arial" w:hAnsi="Arial" w:cs="Arial"/>
          <w:sz w:val="24"/>
          <w:szCs w:val="24"/>
        </w:rPr>
        <w:t xml:space="preserve"> ________________________________________</w:t>
      </w:r>
      <w:r w:rsidR="00AE56C5">
        <w:rPr>
          <w:rFonts w:ascii="Arial" w:hAnsi="Arial" w:cs="Arial"/>
          <w:sz w:val="24"/>
          <w:szCs w:val="24"/>
        </w:rPr>
        <w:t>_______________________________</w:t>
      </w:r>
    </w:p>
    <w:p w:rsidR="006658A4" w:rsidRPr="00AE56C5" w:rsidRDefault="00AE56C5" w:rsidP="00AE56C5">
      <w:pPr>
        <w:pStyle w:val="ConsPlusNonformat"/>
        <w:tabs>
          <w:tab w:val="left" w:pos="4216"/>
          <w:tab w:val="center" w:pos="4749"/>
        </w:tabs>
        <w:rPr>
          <w:rFonts w:ascii="Arial" w:hAnsi="Arial" w:cs="Arial"/>
          <w:sz w:val="20"/>
          <w:szCs w:val="20"/>
        </w:rPr>
      </w:pPr>
      <w:r w:rsidRPr="00AE56C5">
        <w:rPr>
          <w:rFonts w:ascii="Arial" w:hAnsi="Arial" w:cs="Arial"/>
          <w:sz w:val="20"/>
          <w:szCs w:val="20"/>
        </w:rPr>
        <w:tab/>
      </w:r>
      <w:r w:rsidRPr="00AE56C5">
        <w:rPr>
          <w:rFonts w:ascii="Arial" w:hAnsi="Arial" w:cs="Arial"/>
          <w:sz w:val="20"/>
          <w:szCs w:val="20"/>
        </w:rPr>
        <w:tab/>
      </w:r>
      <w:r w:rsidR="006658A4" w:rsidRPr="00AE56C5">
        <w:rPr>
          <w:rFonts w:ascii="Arial" w:hAnsi="Arial" w:cs="Arial"/>
          <w:sz w:val="20"/>
          <w:szCs w:val="20"/>
        </w:rPr>
        <w:t>(Ф.И.О.)</w:t>
      </w:r>
    </w:p>
    <w:p w:rsidR="006658A4" w:rsidRPr="007E1FCC" w:rsidRDefault="006658A4" w:rsidP="006658A4">
      <w:pPr>
        <w:pStyle w:val="ConsPlusNonformat"/>
        <w:jc w:val="both"/>
        <w:rPr>
          <w:rFonts w:ascii="Arial" w:hAnsi="Arial" w:cs="Arial"/>
          <w:sz w:val="24"/>
          <w:szCs w:val="24"/>
        </w:rPr>
      </w:pPr>
      <w:r w:rsidRPr="007E1FCC">
        <w:rPr>
          <w:rFonts w:ascii="Arial" w:hAnsi="Arial" w:cs="Arial"/>
          <w:sz w:val="24"/>
          <w:szCs w:val="24"/>
        </w:rPr>
        <w:t>«_____» _____________ 20____ г.                ____________________________</w:t>
      </w:r>
    </w:p>
    <w:p w:rsidR="006658A4" w:rsidRPr="00AE56C5" w:rsidRDefault="006658A4" w:rsidP="006658A4">
      <w:pPr>
        <w:pStyle w:val="ConsPlusNonformat"/>
        <w:jc w:val="both"/>
        <w:rPr>
          <w:rFonts w:ascii="Arial" w:hAnsi="Arial" w:cs="Arial"/>
          <w:sz w:val="20"/>
          <w:szCs w:val="20"/>
        </w:rPr>
      </w:pPr>
      <w:r w:rsidRPr="007E1FCC">
        <w:rPr>
          <w:rFonts w:ascii="Arial" w:hAnsi="Arial" w:cs="Arial"/>
          <w:sz w:val="24"/>
          <w:szCs w:val="24"/>
        </w:rPr>
        <w:t xml:space="preserve">                    </w:t>
      </w:r>
      <w:r w:rsidRPr="00AE56C5">
        <w:rPr>
          <w:rFonts w:ascii="Arial" w:hAnsi="Arial" w:cs="Arial"/>
          <w:sz w:val="20"/>
          <w:szCs w:val="20"/>
        </w:rPr>
        <w:t>(дата)                                                                (подпись)</w:t>
      </w:r>
    </w:p>
    <w:p w:rsidR="006658A4" w:rsidRPr="00AE56C5" w:rsidRDefault="006658A4" w:rsidP="006658A4">
      <w:pPr>
        <w:pStyle w:val="ConsPlusNormal"/>
        <w:jc w:val="both"/>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A4" w:rsidRDefault="006658A4"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Default="00AE56C5" w:rsidP="006658A4">
      <w:pPr>
        <w:pStyle w:val="ConsPlusNormal"/>
        <w:jc w:val="both"/>
        <w:rPr>
          <w:sz w:val="24"/>
          <w:szCs w:val="24"/>
          <w:lang w:val="tt-RU"/>
        </w:rPr>
      </w:pPr>
    </w:p>
    <w:p w:rsidR="00AE56C5" w:rsidRPr="00AE56C5" w:rsidRDefault="00AE56C5" w:rsidP="006658A4">
      <w:pPr>
        <w:pStyle w:val="ConsPlusNormal"/>
        <w:jc w:val="both"/>
        <w:rPr>
          <w:sz w:val="24"/>
          <w:szCs w:val="24"/>
          <w:lang w:val="tt-RU"/>
        </w:rPr>
      </w:pPr>
    </w:p>
    <w:p w:rsidR="006658A4" w:rsidRPr="007E1FCC" w:rsidRDefault="006658A4" w:rsidP="006658A4">
      <w:pPr>
        <w:pStyle w:val="ConsPlusNormal"/>
        <w:jc w:val="both"/>
        <w:rPr>
          <w:sz w:val="24"/>
          <w:szCs w:val="24"/>
        </w:rPr>
      </w:pPr>
    </w:p>
    <w:p w:rsidR="006658A4" w:rsidRPr="007E1FCC" w:rsidRDefault="006658A4" w:rsidP="006658A4">
      <w:pPr>
        <w:pStyle w:val="ConsPlusNormal"/>
        <w:jc w:val="both"/>
        <w:rPr>
          <w:sz w:val="24"/>
          <w:szCs w:val="24"/>
        </w:rPr>
      </w:pPr>
    </w:p>
    <w:p w:rsidR="00665898" w:rsidRPr="007E1FCC" w:rsidRDefault="00665898" w:rsidP="00840211">
      <w:pPr>
        <w:widowControl w:val="0"/>
        <w:autoSpaceDE w:val="0"/>
        <w:autoSpaceDN w:val="0"/>
        <w:adjustRightInd w:val="0"/>
        <w:ind w:firstLine="720"/>
        <w:jc w:val="right"/>
        <w:outlineLvl w:val="1"/>
        <w:rPr>
          <w:rFonts w:ascii="Arial" w:hAnsi="Arial" w:cs="Arial"/>
          <w:sz w:val="24"/>
          <w:szCs w:val="24"/>
        </w:rPr>
      </w:pPr>
    </w:p>
    <w:p w:rsidR="00840211" w:rsidRPr="007E1FCC" w:rsidRDefault="00840211" w:rsidP="00840211">
      <w:pPr>
        <w:widowControl w:val="0"/>
        <w:autoSpaceDE w:val="0"/>
        <w:autoSpaceDN w:val="0"/>
        <w:adjustRightInd w:val="0"/>
        <w:ind w:firstLine="720"/>
        <w:jc w:val="right"/>
        <w:outlineLvl w:val="1"/>
        <w:rPr>
          <w:rFonts w:ascii="Arial" w:hAnsi="Arial" w:cs="Arial"/>
          <w:sz w:val="24"/>
          <w:szCs w:val="24"/>
        </w:rPr>
      </w:pPr>
      <w:r w:rsidRPr="007E1FCC">
        <w:rPr>
          <w:rFonts w:ascii="Arial" w:hAnsi="Arial" w:cs="Arial"/>
          <w:sz w:val="24"/>
          <w:szCs w:val="24"/>
        </w:rPr>
        <w:lastRenderedPageBreak/>
        <w:t>Приложение 3</w:t>
      </w:r>
    </w:p>
    <w:p w:rsidR="00840211" w:rsidRPr="007E1FCC" w:rsidRDefault="00840211" w:rsidP="00840211">
      <w:pPr>
        <w:widowControl w:val="0"/>
        <w:autoSpaceDE w:val="0"/>
        <w:autoSpaceDN w:val="0"/>
        <w:adjustRightInd w:val="0"/>
        <w:ind w:left="4253" w:hanging="3533"/>
        <w:jc w:val="both"/>
        <w:rPr>
          <w:rFonts w:ascii="Arial" w:hAnsi="Arial" w:cs="Arial"/>
          <w:sz w:val="24"/>
          <w:szCs w:val="24"/>
        </w:rPr>
      </w:pPr>
      <w:r w:rsidRPr="007E1FCC">
        <w:rPr>
          <w:rFonts w:ascii="Arial" w:hAnsi="Arial" w:cs="Arial"/>
          <w:sz w:val="24"/>
          <w:szCs w:val="24"/>
        </w:rPr>
        <w:t xml:space="preserve">                        </w:t>
      </w:r>
      <w:r w:rsidR="00AE56C5">
        <w:rPr>
          <w:rFonts w:ascii="Arial" w:hAnsi="Arial" w:cs="Arial"/>
          <w:sz w:val="24"/>
          <w:szCs w:val="24"/>
        </w:rPr>
        <w:t xml:space="preserve">                               </w:t>
      </w:r>
      <w:r w:rsidRPr="007E1FCC">
        <w:rPr>
          <w:rFonts w:ascii="Arial" w:hAnsi="Arial" w:cs="Arial"/>
          <w:sz w:val="24"/>
          <w:szCs w:val="24"/>
        </w:rPr>
        <w:t xml:space="preserve">к Положению о муниципальном контроле в сфере благоустройства на территории муниципального образования </w:t>
      </w:r>
      <w:proofErr w:type="spellStart"/>
      <w:r w:rsidR="00C32304">
        <w:rPr>
          <w:rFonts w:ascii="Arial" w:hAnsi="Arial" w:cs="Arial"/>
          <w:sz w:val="24"/>
          <w:szCs w:val="24"/>
        </w:rPr>
        <w:t>Чэчэклинское</w:t>
      </w:r>
      <w:proofErr w:type="spellEnd"/>
      <w:r w:rsidR="00A469CB" w:rsidRPr="007E1FCC">
        <w:rPr>
          <w:rFonts w:ascii="Arial" w:hAnsi="Arial" w:cs="Arial"/>
          <w:sz w:val="24"/>
          <w:szCs w:val="24"/>
        </w:rPr>
        <w:t xml:space="preserve"> сельское поселение</w:t>
      </w:r>
      <w:r w:rsidR="007E1FCC" w:rsidRPr="007E1FCC">
        <w:rPr>
          <w:rFonts w:ascii="Arial" w:hAnsi="Arial" w:cs="Arial"/>
          <w:sz w:val="24"/>
          <w:szCs w:val="24"/>
        </w:rPr>
        <w:t xml:space="preserve"> </w:t>
      </w:r>
      <w:r w:rsidRPr="007E1FCC">
        <w:rPr>
          <w:rFonts w:ascii="Arial" w:hAnsi="Arial" w:cs="Arial"/>
          <w:sz w:val="24"/>
          <w:szCs w:val="24"/>
        </w:rPr>
        <w:t xml:space="preserve">Спасского муниципального района Республики Татарстан, утвержденному решением Совета МО </w:t>
      </w:r>
      <w:proofErr w:type="spellStart"/>
      <w:r w:rsidR="00C32304">
        <w:rPr>
          <w:rFonts w:ascii="Arial" w:hAnsi="Arial" w:cs="Arial"/>
          <w:sz w:val="24"/>
          <w:szCs w:val="24"/>
        </w:rPr>
        <w:t>Чэчэклинское</w:t>
      </w:r>
      <w:proofErr w:type="spellEnd"/>
      <w:r w:rsidR="00A469CB" w:rsidRPr="007E1FCC">
        <w:rPr>
          <w:rFonts w:ascii="Arial" w:hAnsi="Arial" w:cs="Arial"/>
          <w:sz w:val="24"/>
          <w:szCs w:val="24"/>
        </w:rPr>
        <w:t xml:space="preserve"> сельское поселение</w:t>
      </w:r>
      <w:r w:rsidR="007E1FCC" w:rsidRPr="007E1FCC">
        <w:rPr>
          <w:rFonts w:ascii="Arial" w:hAnsi="Arial" w:cs="Arial"/>
          <w:sz w:val="24"/>
          <w:szCs w:val="24"/>
        </w:rPr>
        <w:t xml:space="preserve"> </w:t>
      </w:r>
      <w:r w:rsidRPr="007E1FCC">
        <w:rPr>
          <w:rFonts w:ascii="Arial" w:hAnsi="Arial" w:cs="Arial"/>
          <w:sz w:val="24"/>
          <w:szCs w:val="24"/>
        </w:rPr>
        <w:t>Спасского муниципального района Республики Татарстан от «___»_________2026 г. №________</w:t>
      </w:r>
    </w:p>
    <w:p w:rsidR="006658A4" w:rsidRPr="007E1FCC" w:rsidRDefault="006658A4" w:rsidP="00EB25B2">
      <w:pPr>
        <w:pStyle w:val="ConsPlusNormal"/>
        <w:ind w:left="6237" w:hanging="5517"/>
        <w:jc w:val="right"/>
        <w:rPr>
          <w:sz w:val="24"/>
          <w:szCs w:val="24"/>
        </w:rPr>
      </w:pPr>
    </w:p>
    <w:p w:rsidR="006658A4" w:rsidRPr="007E1FCC" w:rsidRDefault="006658A4" w:rsidP="006658A4">
      <w:pPr>
        <w:pStyle w:val="ConsPlusNormal"/>
        <w:jc w:val="both"/>
        <w:rPr>
          <w:sz w:val="24"/>
          <w:szCs w:val="24"/>
        </w:rPr>
      </w:pPr>
    </w:p>
    <w:p w:rsidR="006658A4" w:rsidRPr="007E1FCC" w:rsidRDefault="006658A4" w:rsidP="006658A4">
      <w:pPr>
        <w:pStyle w:val="ConsPlusTitle"/>
        <w:jc w:val="center"/>
        <w:rPr>
          <w:rFonts w:ascii="Arial" w:hAnsi="Arial" w:cs="Arial"/>
          <w:szCs w:val="24"/>
        </w:rPr>
      </w:pPr>
      <w:r w:rsidRPr="007E1FCC">
        <w:rPr>
          <w:rFonts w:ascii="Arial" w:hAnsi="Arial" w:cs="Arial"/>
          <w:szCs w:val="24"/>
        </w:rPr>
        <w:t>КЛЮЧЕВЫЕ ПОКАЗАТЕЛИ МУНИЦИПАЛЬНОГО КОНТРОЛЯ</w:t>
      </w:r>
    </w:p>
    <w:p w:rsidR="006658A4" w:rsidRPr="007E1FCC" w:rsidRDefault="006658A4" w:rsidP="006658A4">
      <w:pPr>
        <w:pStyle w:val="ConsPlusTitle"/>
        <w:jc w:val="center"/>
        <w:rPr>
          <w:rFonts w:ascii="Arial" w:hAnsi="Arial" w:cs="Arial"/>
          <w:szCs w:val="24"/>
        </w:rPr>
      </w:pPr>
      <w:r w:rsidRPr="007E1FCC">
        <w:rPr>
          <w:rFonts w:ascii="Arial" w:hAnsi="Arial" w:cs="Arial"/>
          <w:szCs w:val="24"/>
        </w:rPr>
        <w:t>И ИХ ЦЕЛЕВЫЕ ЗНАЧЕНИЯ, ИНДИКАТИВНЫЕ ПОКАЗАТЕЛИ</w:t>
      </w:r>
    </w:p>
    <w:p w:rsidR="006658A4" w:rsidRPr="007E1FCC" w:rsidRDefault="006658A4" w:rsidP="006658A4">
      <w:pPr>
        <w:pStyle w:val="ConsPlusNormal"/>
        <w:jc w:val="both"/>
        <w:rPr>
          <w:sz w:val="24"/>
          <w:szCs w:val="24"/>
        </w:rPr>
      </w:pPr>
    </w:p>
    <w:tbl>
      <w:tblPr>
        <w:tblW w:w="9356" w:type="dxa"/>
        <w:tblInd w:w="62" w:type="dxa"/>
        <w:tblLayout w:type="fixed"/>
        <w:tblCellMar>
          <w:top w:w="102" w:type="dxa"/>
          <w:left w:w="62" w:type="dxa"/>
          <w:bottom w:w="102" w:type="dxa"/>
          <w:right w:w="62" w:type="dxa"/>
        </w:tblCellMar>
        <w:tblLook w:val="04A0"/>
      </w:tblPr>
      <w:tblGrid>
        <w:gridCol w:w="7655"/>
        <w:gridCol w:w="1701"/>
      </w:tblGrid>
      <w:tr w:rsidR="006658A4" w:rsidRPr="007E1FCC" w:rsidTr="001C5EEF">
        <w:tc>
          <w:tcPr>
            <w:tcW w:w="765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Ключевые показатели</w:t>
            </w:r>
          </w:p>
        </w:tc>
        <w:tc>
          <w:tcPr>
            <w:tcW w:w="1701" w:type="dxa"/>
            <w:tcBorders>
              <w:top w:val="single" w:sz="4" w:space="0" w:color="000000"/>
              <w:left w:val="single" w:sz="4" w:space="0" w:color="000000"/>
              <w:bottom w:val="single" w:sz="4" w:space="0" w:color="000000"/>
              <w:right w:val="single" w:sz="4" w:space="0" w:color="000000"/>
            </w:tcBorders>
          </w:tcPr>
          <w:p w:rsidR="006658A4" w:rsidRPr="007E1FCC" w:rsidRDefault="006658A4" w:rsidP="001C5EEF">
            <w:pPr>
              <w:pStyle w:val="ConsPlusNormal"/>
              <w:rPr>
                <w:sz w:val="24"/>
                <w:szCs w:val="24"/>
              </w:rPr>
            </w:pPr>
            <w:r w:rsidRPr="007E1FCC">
              <w:rPr>
                <w:sz w:val="24"/>
                <w:szCs w:val="24"/>
              </w:rPr>
              <w:t>Целевые значения</w:t>
            </w:r>
          </w:p>
        </w:tc>
      </w:tr>
      <w:tr w:rsidR="006658A4" w:rsidRPr="007E1FCC" w:rsidTr="001C5EEF">
        <w:tc>
          <w:tcPr>
            <w:tcW w:w="765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both"/>
              <w:rPr>
                <w:sz w:val="24"/>
                <w:szCs w:val="24"/>
              </w:rPr>
            </w:pPr>
            <w:r w:rsidRPr="007E1FCC">
              <w:rPr>
                <w:sz w:val="24"/>
                <w:szCs w:val="24"/>
              </w:rPr>
              <w:t>Процент устраненных нарушений из числа выявленных нарушений обязательных требований</w:t>
            </w:r>
          </w:p>
        </w:tc>
        <w:tc>
          <w:tcPr>
            <w:tcW w:w="1701"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70%</w:t>
            </w:r>
          </w:p>
        </w:tc>
      </w:tr>
      <w:tr w:rsidR="006658A4" w:rsidRPr="007E1FCC" w:rsidTr="001C5EEF">
        <w:tc>
          <w:tcPr>
            <w:tcW w:w="765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both"/>
              <w:rPr>
                <w:sz w:val="24"/>
                <w:szCs w:val="24"/>
              </w:rPr>
            </w:pPr>
            <w:r w:rsidRPr="007E1FCC">
              <w:rPr>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1701"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p>
        </w:tc>
      </w:tr>
      <w:tr w:rsidR="006658A4" w:rsidRPr="007E1FCC" w:rsidTr="001C5EEF">
        <w:tc>
          <w:tcPr>
            <w:tcW w:w="765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both"/>
              <w:rPr>
                <w:sz w:val="24"/>
                <w:szCs w:val="24"/>
              </w:rPr>
            </w:pPr>
            <w:r w:rsidRPr="007E1FCC">
              <w:rPr>
                <w:sz w:val="24"/>
                <w:szCs w:val="24"/>
              </w:rPr>
              <w:t>Процент отмененных результатов контрольных (надзорных) мероприятий</w:t>
            </w:r>
          </w:p>
        </w:tc>
        <w:tc>
          <w:tcPr>
            <w:tcW w:w="1701"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p>
        </w:tc>
      </w:tr>
      <w:tr w:rsidR="006658A4" w:rsidRPr="007E1FCC" w:rsidTr="001C5EEF">
        <w:tc>
          <w:tcPr>
            <w:tcW w:w="765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both"/>
              <w:rPr>
                <w:sz w:val="24"/>
                <w:szCs w:val="24"/>
              </w:rPr>
            </w:pPr>
            <w:r w:rsidRPr="007E1FCC">
              <w:rPr>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1701"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5%</w:t>
            </w:r>
          </w:p>
        </w:tc>
      </w:tr>
      <w:tr w:rsidR="006658A4" w:rsidRPr="007E1FCC" w:rsidTr="001C5EEF">
        <w:tc>
          <w:tcPr>
            <w:tcW w:w="765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both"/>
              <w:rPr>
                <w:sz w:val="24"/>
                <w:szCs w:val="24"/>
              </w:rPr>
            </w:pPr>
            <w:r w:rsidRPr="007E1FCC">
              <w:rPr>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1701"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95%</w:t>
            </w:r>
          </w:p>
        </w:tc>
      </w:tr>
      <w:tr w:rsidR="006658A4" w:rsidRPr="007E1FCC" w:rsidTr="001C5EEF">
        <w:tc>
          <w:tcPr>
            <w:tcW w:w="765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both"/>
              <w:rPr>
                <w:sz w:val="24"/>
                <w:szCs w:val="24"/>
              </w:rPr>
            </w:pPr>
            <w:r w:rsidRPr="007E1FCC">
              <w:rPr>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701"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0%</w:t>
            </w:r>
          </w:p>
        </w:tc>
      </w:tr>
    </w:tbl>
    <w:p w:rsidR="006658A4" w:rsidRPr="007E1FCC" w:rsidRDefault="006658A4" w:rsidP="006658A4">
      <w:pPr>
        <w:pStyle w:val="ConsPlusNormal"/>
        <w:jc w:val="both"/>
        <w:rPr>
          <w:sz w:val="24"/>
          <w:szCs w:val="24"/>
        </w:rPr>
      </w:pPr>
    </w:p>
    <w:p w:rsidR="006658A4" w:rsidRPr="007E1FCC" w:rsidRDefault="006658A4"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Pr="007E1FCC" w:rsidRDefault="00840211" w:rsidP="006658A4">
      <w:pPr>
        <w:pStyle w:val="ConsPlusNormal"/>
        <w:outlineLvl w:val="2"/>
        <w:rPr>
          <w:sz w:val="24"/>
          <w:szCs w:val="24"/>
        </w:rPr>
      </w:pPr>
    </w:p>
    <w:p w:rsidR="00840211" w:rsidRDefault="00840211" w:rsidP="00840211">
      <w:pPr>
        <w:pStyle w:val="ConsPlusNormal"/>
        <w:jc w:val="center"/>
        <w:outlineLvl w:val="2"/>
        <w:rPr>
          <w:sz w:val="24"/>
          <w:szCs w:val="24"/>
          <w:lang w:val="tt-RU"/>
        </w:rPr>
      </w:pPr>
      <w:r w:rsidRPr="007E1FCC">
        <w:rPr>
          <w:sz w:val="24"/>
          <w:szCs w:val="24"/>
        </w:rPr>
        <w:lastRenderedPageBreak/>
        <w:t>Индикативные показатели</w:t>
      </w:r>
    </w:p>
    <w:p w:rsidR="00AE56C5" w:rsidRPr="00AE56C5" w:rsidRDefault="00AE56C5" w:rsidP="00840211">
      <w:pPr>
        <w:pStyle w:val="ConsPlusNormal"/>
        <w:jc w:val="center"/>
        <w:outlineLvl w:val="2"/>
        <w:rPr>
          <w:sz w:val="24"/>
          <w:szCs w:val="24"/>
          <w:lang w:val="tt-RU"/>
        </w:rPr>
      </w:pPr>
    </w:p>
    <w:tbl>
      <w:tblPr>
        <w:tblW w:w="9499" w:type="dxa"/>
        <w:tblInd w:w="60" w:type="dxa"/>
        <w:tblLayout w:type="fixed"/>
        <w:tblCellMar>
          <w:top w:w="102" w:type="dxa"/>
          <w:left w:w="62" w:type="dxa"/>
          <w:bottom w:w="102" w:type="dxa"/>
          <w:right w:w="62" w:type="dxa"/>
        </w:tblCellMar>
        <w:tblLook w:val="04A0"/>
      </w:tblPr>
      <w:tblGrid>
        <w:gridCol w:w="569"/>
        <w:gridCol w:w="2410"/>
        <w:gridCol w:w="1134"/>
        <w:gridCol w:w="425"/>
        <w:gridCol w:w="2835"/>
        <w:gridCol w:w="850"/>
        <w:gridCol w:w="1276"/>
      </w:tblGrid>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outlineLvl w:val="3"/>
              <w:rPr>
                <w:sz w:val="24"/>
                <w:szCs w:val="24"/>
              </w:rPr>
            </w:pPr>
            <w:r w:rsidRPr="007E1FCC">
              <w:rPr>
                <w:sz w:val="24"/>
                <w:szCs w:val="24"/>
              </w:rPr>
              <w:t>1.</w:t>
            </w:r>
          </w:p>
        </w:tc>
        <w:tc>
          <w:tcPr>
            <w:tcW w:w="8930" w:type="dxa"/>
            <w:gridSpan w:val="6"/>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Индикативные показатели, характеризующие параметры проведенных мероприятий</w:t>
            </w:r>
          </w:p>
        </w:tc>
      </w:tr>
      <w:tr w:rsidR="006658A4" w:rsidRPr="007E1FCC" w:rsidTr="00737D31">
        <w:trPr>
          <w:trHeight w:val="2967"/>
        </w:trPr>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r w:rsidR="00E75BD1" w:rsidRPr="007E1FCC">
              <w:rPr>
                <w:sz w:val="24"/>
                <w:szCs w:val="24"/>
              </w:rPr>
              <w:t>1</w:t>
            </w:r>
            <w:r w:rsidRPr="007E1FCC">
              <w:rPr>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Выполняемость контрольных (надзорных) мероприятий</w:t>
            </w:r>
          </w:p>
          <w:p w:rsidR="006658A4" w:rsidRPr="007E1FCC" w:rsidRDefault="006658A4" w:rsidP="006658A4">
            <w:pPr>
              <w:pStyle w:val="ConsPlusNormal"/>
              <w:rPr>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r w:rsidRPr="007E1FCC">
              <w:rPr>
                <w:sz w:val="24"/>
                <w:szCs w:val="24"/>
              </w:rPr>
              <w:t>Ввн</w:t>
            </w:r>
            <w:proofErr w:type="spellEnd"/>
            <w:r w:rsidRPr="007E1FCC">
              <w:rPr>
                <w:sz w:val="24"/>
                <w:szCs w:val="24"/>
              </w:rPr>
              <w:t xml:space="preserve"> = (</w:t>
            </w:r>
            <w:proofErr w:type="spellStart"/>
            <w:r w:rsidRPr="007E1FCC">
              <w:rPr>
                <w:sz w:val="24"/>
                <w:szCs w:val="24"/>
              </w:rPr>
              <w:t>Рф</w:t>
            </w:r>
            <w:proofErr w:type="spellEnd"/>
            <w:r w:rsidRPr="007E1FCC">
              <w:rPr>
                <w:sz w:val="24"/>
                <w:szCs w:val="24"/>
              </w:rPr>
              <w:t xml:space="preserve"> / </w:t>
            </w:r>
            <w:proofErr w:type="spellStart"/>
            <w:r w:rsidRPr="007E1FCC">
              <w:rPr>
                <w:sz w:val="24"/>
                <w:szCs w:val="24"/>
              </w:rPr>
              <w:t>Рп</w:t>
            </w:r>
            <w:proofErr w:type="spellEnd"/>
            <w:r w:rsidRPr="007E1FCC">
              <w:rPr>
                <w:sz w:val="24"/>
                <w:szCs w:val="24"/>
              </w:rPr>
              <w:t xml:space="preserve">) </w:t>
            </w:r>
            <w:proofErr w:type="spellStart"/>
            <w:r w:rsidRPr="007E1FCC">
              <w:rPr>
                <w:sz w:val="24"/>
                <w:szCs w:val="24"/>
              </w:rPr>
              <w:t>x</w:t>
            </w:r>
            <w:proofErr w:type="spellEnd"/>
            <w:r w:rsidRPr="007E1FCC">
              <w:rPr>
                <w:sz w:val="24"/>
                <w:szCs w:val="24"/>
              </w:rPr>
              <w:t xml:space="preserve"> 100</w:t>
            </w:r>
          </w:p>
        </w:tc>
        <w:tc>
          <w:tcPr>
            <w:tcW w:w="2835"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r w:rsidRPr="007E1FCC">
              <w:rPr>
                <w:sz w:val="24"/>
                <w:szCs w:val="24"/>
              </w:rPr>
              <w:t>Ввн</w:t>
            </w:r>
            <w:proofErr w:type="spellEnd"/>
            <w:r w:rsidRPr="007E1FCC">
              <w:rPr>
                <w:sz w:val="24"/>
                <w:szCs w:val="24"/>
              </w:rPr>
              <w:t xml:space="preserve"> - выполняемость внеплановых проверок</w:t>
            </w:r>
          </w:p>
          <w:p w:rsidR="006658A4" w:rsidRPr="007E1FCC" w:rsidRDefault="006658A4" w:rsidP="00E75BD1">
            <w:pPr>
              <w:pStyle w:val="ConsPlusNormal"/>
              <w:ind w:firstLine="0"/>
              <w:rPr>
                <w:sz w:val="24"/>
                <w:szCs w:val="24"/>
              </w:rPr>
            </w:pPr>
            <w:proofErr w:type="spellStart"/>
            <w:r w:rsidRPr="007E1FCC">
              <w:rPr>
                <w:sz w:val="24"/>
                <w:szCs w:val="24"/>
              </w:rPr>
              <w:t>Рф</w:t>
            </w:r>
            <w:proofErr w:type="spellEnd"/>
            <w:r w:rsidRPr="007E1FCC">
              <w:rPr>
                <w:sz w:val="24"/>
                <w:szCs w:val="24"/>
              </w:rPr>
              <w:t xml:space="preserve"> - количество проведенных внеплановых проверок (ед.)</w:t>
            </w:r>
          </w:p>
          <w:p w:rsidR="006658A4" w:rsidRPr="007E1FCC" w:rsidRDefault="006658A4" w:rsidP="00E75BD1">
            <w:pPr>
              <w:pStyle w:val="ConsPlusNormal"/>
              <w:ind w:firstLine="0"/>
              <w:rPr>
                <w:sz w:val="24"/>
                <w:szCs w:val="24"/>
              </w:rPr>
            </w:pPr>
            <w:proofErr w:type="spellStart"/>
            <w:r w:rsidRPr="007E1FCC">
              <w:rPr>
                <w:sz w:val="24"/>
                <w:szCs w:val="24"/>
              </w:rPr>
              <w:t>Рп</w:t>
            </w:r>
            <w:proofErr w:type="spellEnd"/>
            <w:r w:rsidRPr="007E1FCC">
              <w:rPr>
                <w:sz w:val="24"/>
                <w:szCs w:val="24"/>
              </w:rPr>
              <w:t xml:space="preserve"> - количество распоряжений на проведение внеплановых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 xml:space="preserve">Письма и жалобы, поступившие в </w:t>
            </w:r>
            <w:proofErr w:type="gramStart"/>
            <w:r w:rsidRPr="007E1FCC">
              <w:rPr>
                <w:sz w:val="24"/>
                <w:szCs w:val="24"/>
              </w:rPr>
              <w:t>контроль</w:t>
            </w:r>
            <w:r w:rsidR="00737D31">
              <w:rPr>
                <w:sz w:val="24"/>
                <w:szCs w:val="24"/>
                <w:lang w:val="tt-RU"/>
              </w:rPr>
              <w:t xml:space="preserve"> </w:t>
            </w:r>
            <w:proofErr w:type="spellStart"/>
            <w:r w:rsidRPr="007E1FCC">
              <w:rPr>
                <w:sz w:val="24"/>
                <w:szCs w:val="24"/>
              </w:rPr>
              <w:t>ный</w:t>
            </w:r>
            <w:proofErr w:type="spellEnd"/>
            <w:proofErr w:type="gramEnd"/>
            <w:r w:rsidRPr="007E1FCC">
              <w:rPr>
                <w:sz w:val="24"/>
                <w:szCs w:val="24"/>
              </w:rPr>
              <w:t xml:space="preserve"> орган</w:t>
            </w:r>
          </w:p>
        </w:tc>
      </w:tr>
      <w:tr w:rsidR="006658A4" w:rsidRPr="007E1FCC" w:rsidTr="00737D31">
        <w:trPr>
          <w:trHeight w:val="1833"/>
        </w:trPr>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r w:rsidR="00E75BD1" w:rsidRPr="007E1FCC">
              <w:rPr>
                <w:sz w:val="24"/>
                <w:szCs w:val="24"/>
              </w:rPr>
              <w:t>1</w:t>
            </w:r>
            <w:r w:rsidRPr="007E1FCC">
              <w:rPr>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Доля контрольных (надзорных) мероприятий, на результаты которых поданы жалобы</w:t>
            </w:r>
          </w:p>
        </w:tc>
        <w:tc>
          <w:tcPr>
            <w:tcW w:w="1559"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gramStart"/>
            <w:r w:rsidRPr="007E1FCC">
              <w:rPr>
                <w:sz w:val="24"/>
                <w:szCs w:val="24"/>
              </w:rPr>
              <w:t>Ж</w:t>
            </w:r>
            <w:proofErr w:type="gramEnd"/>
            <w:r w:rsidRPr="007E1FCC">
              <w:rPr>
                <w:sz w:val="24"/>
                <w:szCs w:val="24"/>
              </w:rPr>
              <w:t xml:space="preserve"> </w:t>
            </w:r>
            <w:proofErr w:type="spellStart"/>
            <w:r w:rsidRPr="007E1FCC">
              <w:rPr>
                <w:sz w:val="24"/>
                <w:szCs w:val="24"/>
              </w:rPr>
              <w:t>x</w:t>
            </w:r>
            <w:proofErr w:type="spellEnd"/>
            <w:r w:rsidRPr="007E1FCC">
              <w:rPr>
                <w:sz w:val="24"/>
                <w:szCs w:val="24"/>
              </w:rPr>
              <w:t xml:space="preserve"> 100 / </w:t>
            </w:r>
            <w:proofErr w:type="spellStart"/>
            <w:r w:rsidRPr="007E1FCC">
              <w:rPr>
                <w:sz w:val="24"/>
                <w:szCs w:val="24"/>
              </w:rPr>
              <w:t>Пф</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gramStart"/>
            <w:r w:rsidRPr="007E1FCC">
              <w:rPr>
                <w:sz w:val="24"/>
                <w:szCs w:val="24"/>
              </w:rPr>
              <w:t>Ж</w:t>
            </w:r>
            <w:proofErr w:type="gramEnd"/>
            <w:r w:rsidRPr="007E1FCC">
              <w:rPr>
                <w:sz w:val="24"/>
                <w:szCs w:val="24"/>
              </w:rPr>
              <w:t xml:space="preserve"> - количество жалоб (ед.)</w:t>
            </w:r>
          </w:p>
          <w:p w:rsidR="006658A4" w:rsidRPr="007E1FCC" w:rsidRDefault="006658A4" w:rsidP="00E75BD1">
            <w:pPr>
              <w:pStyle w:val="ConsPlusNormal"/>
              <w:ind w:firstLine="0"/>
              <w:rPr>
                <w:sz w:val="24"/>
                <w:szCs w:val="24"/>
              </w:rPr>
            </w:pPr>
            <w:proofErr w:type="spellStart"/>
            <w:r w:rsidRPr="007E1FCC">
              <w:rPr>
                <w:sz w:val="24"/>
                <w:szCs w:val="24"/>
              </w:rPr>
              <w:t>Пф</w:t>
            </w:r>
            <w:proofErr w:type="spellEnd"/>
            <w:r w:rsidRPr="007E1FCC">
              <w:rPr>
                <w:sz w:val="24"/>
                <w:szCs w:val="24"/>
              </w:rPr>
              <w:t xml:space="preserve"> - количество проведенных проверок</w:t>
            </w: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r w:rsidR="00E75BD1" w:rsidRPr="007E1FCC">
              <w:rPr>
                <w:sz w:val="24"/>
                <w:szCs w:val="24"/>
              </w:rPr>
              <w:t>1</w:t>
            </w:r>
            <w:r w:rsidRPr="007E1FCC">
              <w:rPr>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Доля контрольных (надзорных) мероприятий, результаты которых были признаны недействительными</w:t>
            </w:r>
          </w:p>
        </w:tc>
        <w:tc>
          <w:tcPr>
            <w:tcW w:w="1559"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proofErr w:type="gramStart"/>
            <w:r w:rsidRPr="007E1FCC">
              <w:rPr>
                <w:sz w:val="24"/>
                <w:szCs w:val="24"/>
              </w:rPr>
              <w:t>Пн</w:t>
            </w:r>
            <w:proofErr w:type="spellEnd"/>
            <w:proofErr w:type="gramEnd"/>
            <w:r w:rsidRPr="007E1FCC">
              <w:rPr>
                <w:sz w:val="24"/>
                <w:szCs w:val="24"/>
              </w:rPr>
              <w:t xml:space="preserve"> </w:t>
            </w:r>
            <w:proofErr w:type="spellStart"/>
            <w:r w:rsidRPr="007E1FCC">
              <w:rPr>
                <w:sz w:val="24"/>
                <w:szCs w:val="24"/>
              </w:rPr>
              <w:t>x</w:t>
            </w:r>
            <w:proofErr w:type="spellEnd"/>
            <w:r w:rsidRPr="007E1FCC">
              <w:rPr>
                <w:sz w:val="24"/>
                <w:szCs w:val="24"/>
              </w:rPr>
              <w:t xml:space="preserve"> 100 / </w:t>
            </w:r>
            <w:proofErr w:type="spellStart"/>
            <w:r w:rsidRPr="007E1FCC">
              <w:rPr>
                <w:sz w:val="24"/>
                <w:szCs w:val="24"/>
              </w:rPr>
              <w:t>Пф</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proofErr w:type="gramStart"/>
            <w:r w:rsidRPr="007E1FCC">
              <w:rPr>
                <w:sz w:val="24"/>
                <w:szCs w:val="24"/>
              </w:rPr>
              <w:t>Пн</w:t>
            </w:r>
            <w:proofErr w:type="spellEnd"/>
            <w:proofErr w:type="gramEnd"/>
            <w:r w:rsidRPr="007E1FCC">
              <w:rPr>
                <w:sz w:val="24"/>
                <w:szCs w:val="24"/>
              </w:rPr>
              <w:t xml:space="preserve"> - количество проверок, признанных недействительными (ед.)</w:t>
            </w:r>
          </w:p>
          <w:p w:rsidR="006658A4" w:rsidRPr="007E1FCC" w:rsidRDefault="006658A4" w:rsidP="00E75BD1">
            <w:pPr>
              <w:pStyle w:val="ConsPlusNormal"/>
              <w:ind w:firstLine="0"/>
              <w:rPr>
                <w:sz w:val="24"/>
                <w:szCs w:val="24"/>
              </w:rPr>
            </w:pPr>
            <w:proofErr w:type="spellStart"/>
            <w:r w:rsidRPr="007E1FCC">
              <w:rPr>
                <w:sz w:val="24"/>
                <w:szCs w:val="24"/>
              </w:rPr>
              <w:t>Пф</w:t>
            </w:r>
            <w:proofErr w:type="spellEnd"/>
            <w:r w:rsidRPr="007E1FCC">
              <w:rPr>
                <w:sz w:val="24"/>
                <w:szCs w:val="24"/>
              </w:rPr>
              <w:t xml:space="preserve">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r w:rsidR="00E75BD1" w:rsidRPr="007E1FCC">
              <w:rPr>
                <w:sz w:val="24"/>
                <w:szCs w:val="24"/>
              </w:rPr>
              <w:t>1</w:t>
            </w:r>
            <w:r w:rsidRPr="007E1FCC">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Доля контрольных (надзорных) мероприятий, которые не удалось провести в связи с отсутствием собственника и т.д.</w:t>
            </w:r>
          </w:p>
        </w:tc>
        <w:tc>
          <w:tcPr>
            <w:tcW w:w="1559"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 xml:space="preserve">По </w:t>
            </w:r>
            <w:proofErr w:type="spellStart"/>
            <w:r w:rsidRPr="007E1FCC">
              <w:rPr>
                <w:sz w:val="24"/>
                <w:szCs w:val="24"/>
              </w:rPr>
              <w:t>x</w:t>
            </w:r>
            <w:proofErr w:type="spellEnd"/>
            <w:r w:rsidRPr="007E1FCC">
              <w:rPr>
                <w:sz w:val="24"/>
                <w:szCs w:val="24"/>
              </w:rPr>
              <w:t xml:space="preserve"> 100 / </w:t>
            </w:r>
            <w:proofErr w:type="spellStart"/>
            <w:r w:rsidRPr="007E1FCC">
              <w:rPr>
                <w:sz w:val="24"/>
                <w:szCs w:val="24"/>
              </w:rPr>
              <w:t>Пф</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По - проверки, не проведенные по причине отсутствия проверяемого лица (ед.)</w:t>
            </w:r>
          </w:p>
          <w:p w:rsidR="006658A4" w:rsidRPr="007E1FCC" w:rsidRDefault="006658A4" w:rsidP="00E75BD1">
            <w:pPr>
              <w:pStyle w:val="ConsPlusNormal"/>
              <w:ind w:firstLine="0"/>
              <w:rPr>
                <w:sz w:val="24"/>
                <w:szCs w:val="24"/>
              </w:rPr>
            </w:pPr>
            <w:proofErr w:type="spellStart"/>
            <w:r w:rsidRPr="007E1FCC">
              <w:rPr>
                <w:sz w:val="24"/>
                <w:szCs w:val="24"/>
              </w:rPr>
              <w:t>Пф</w:t>
            </w:r>
            <w:proofErr w:type="spellEnd"/>
            <w:r w:rsidRPr="007E1FCC">
              <w:rPr>
                <w:sz w:val="24"/>
                <w:szCs w:val="24"/>
              </w:rPr>
              <w:t xml:space="preserve">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r w:rsidR="00E75BD1" w:rsidRPr="007E1FCC">
              <w:rPr>
                <w:sz w:val="24"/>
                <w:szCs w:val="24"/>
              </w:rPr>
              <w:t>1</w:t>
            </w:r>
            <w:r w:rsidRPr="007E1FCC">
              <w:rPr>
                <w:sz w:val="24"/>
                <w:szCs w:val="24"/>
              </w:rPr>
              <w:t>.5.</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1559"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r w:rsidRPr="007E1FCC">
              <w:rPr>
                <w:sz w:val="24"/>
                <w:szCs w:val="24"/>
              </w:rPr>
              <w:t>Кзо</w:t>
            </w:r>
            <w:proofErr w:type="spellEnd"/>
            <w:r w:rsidRPr="007E1FCC">
              <w:rPr>
                <w:sz w:val="24"/>
                <w:szCs w:val="24"/>
              </w:rPr>
              <w:t xml:space="preserve"> </w:t>
            </w:r>
            <w:proofErr w:type="spellStart"/>
            <w:r w:rsidRPr="007E1FCC">
              <w:rPr>
                <w:sz w:val="24"/>
                <w:szCs w:val="24"/>
              </w:rPr>
              <w:t>x</w:t>
            </w:r>
            <w:proofErr w:type="spellEnd"/>
            <w:r w:rsidRPr="007E1FCC">
              <w:rPr>
                <w:sz w:val="24"/>
                <w:szCs w:val="24"/>
              </w:rPr>
              <w:t xml:space="preserve"> 100 / </w:t>
            </w:r>
            <w:proofErr w:type="spellStart"/>
            <w:r w:rsidRPr="007E1FCC">
              <w:rPr>
                <w:sz w:val="24"/>
                <w:szCs w:val="24"/>
              </w:rPr>
              <w:t>Кпз</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r w:rsidRPr="007E1FCC">
              <w:rPr>
                <w:sz w:val="24"/>
                <w:szCs w:val="24"/>
              </w:rPr>
              <w:t>Кзо</w:t>
            </w:r>
            <w:proofErr w:type="spellEnd"/>
            <w:r w:rsidRPr="007E1FCC">
              <w:rPr>
                <w:sz w:val="24"/>
                <w:szCs w:val="24"/>
              </w:rPr>
              <w:t xml:space="preserve"> - количество заявлений, по которым пришел отказ в согласовании (ед.)</w:t>
            </w:r>
          </w:p>
          <w:p w:rsidR="006658A4" w:rsidRPr="007E1FCC" w:rsidRDefault="006658A4" w:rsidP="00E75BD1">
            <w:pPr>
              <w:pStyle w:val="ConsPlusNormal"/>
              <w:ind w:firstLine="0"/>
              <w:rPr>
                <w:sz w:val="24"/>
                <w:szCs w:val="24"/>
              </w:rPr>
            </w:pPr>
            <w:proofErr w:type="spellStart"/>
            <w:r w:rsidRPr="007E1FCC">
              <w:rPr>
                <w:sz w:val="24"/>
                <w:szCs w:val="24"/>
              </w:rPr>
              <w:t>Кпз</w:t>
            </w:r>
            <w:proofErr w:type="spellEnd"/>
            <w:r w:rsidRPr="007E1FCC">
              <w:rPr>
                <w:sz w:val="24"/>
                <w:szCs w:val="24"/>
              </w:rPr>
              <w:t xml:space="preserve"> - количество поданных на согласование заявлений</w:t>
            </w: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lastRenderedPageBreak/>
              <w:t>1</w:t>
            </w:r>
            <w:r w:rsidR="00E75BD1" w:rsidRPr="007E1FCC">
              <w:rPr>
                <w:sz w:val="24"/>
                <w:szCs w:val="24"/>
              </w:rPr>
              <w:t>1</w:t>
            </w:r>
            <w:r w:rsidRPr="007E1FCC">
              <w:rPr>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1559"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r w:rsidRPr="007E1FCC">
              <w:rPr>
                <w:sz w:val="24"/>
                <w:szCs w:val="24"/>
              </w:rPr>
              <w:t>Кнм</w:t>
            </w:r>
            <w:proofErr w:type="spellEnd"/>
            <w:r w:rsidRPr="007E1FCC">
              <w:rPr>
                <w:sz w:val="24"/>
                <w:szCs w:val="24"/>
              </w:rPr>
              <w:t xml:space="preserve"> </w:t>
            </w:r>
            <w:proofErr w:type="spellStart"/>
            <w:r w:rsidRPr="007E1FCC">
              <w:rPr>
                <w:sz w:val="24"/>
                <w:szCs w:val="24"/>
              </w:rPr>
              <w:t>x</w:t>
            </w:r>
            <w:proofErr w:type="spellEnd"/>
            <w:r w:rsidRPr="007E1FCC">
              <w:rPr>
                <w:sz w:val="24"/>
                <w:szCs w:val="24"/>
              </w:rPr>
              <w:t xml:space="preserve"> 100 / </w:t>
            </w:r>
            <w:proofErr w:type="spellStart"/>
            <w:r w:rsidRPr="007E1FCC">
              <w:rPr>
                <w:sz w:val="24"/>
                <w:szCs w:val="24"/>
              </w:rPr>
              <w:t>Квн</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spellStart"/>
            <w:r w:rsidRPr="007E1FCC">
              <w:rPr>
                <w:sz w:val="24"/>
                <w:szCs w:val="24"/>
              </w:rPr>
              <w:t>Кнм</w:t>
            </w:r>
            <w:proofErr w:type="spellEnd"/>
            <w:r w:rsidRPr="007E1FCC">
              <w:rPr>
                <w:sz w:val="24"/>
                <w:szCs w:val="24"/>
              </w:rPr>
              <w:t xml:space="preserve"> - количество материалов, направленных в уполномоченные органы (ед.)</w:t>
            </w:r>
          </w:p>
          <w:p w:rsidR="006658A4" w:rsidRPr="007E1FCC" w:rsidRDefault="006658A4" w:rsidP="00E75BD1">
            <w:pPr>
              <w:pStyle w:val="ConsPlusNormal"/>
              <w:ind w:firstLine="0"/>
              <w:rPr>
                <w:sz w:val="24"/>
                <w:szCs w:val="24"/>
              </w:rPr>
            </w:pPr>
            <w:proofErr w:type="spellStart"/>
            <w:r w:rsidRPr="007E1FCC">
              <w:rPr>
                <w:sz w:val="24"/>
                <w:szCs w:val="24"/>
              </w:rPr>
              <w:t>Квн</w:t>
            </w:r>
            <w:proofErr w:type="spellEnd"/>
            <w:r w:rsidRPr="007E1FCC">
              <w:rPr>
                <w:sz w:val="24"/>
                <w:szCs w:val="24"/>
              </w:rPr>
              <w:t xml:space="preserve"> - количество выявленных нарушений (ед.)</w:t>
            </w: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1</w:t>
            </w:r>
            <w:r w:rsidR="00E75BD1" w:rsidRPr="007E1FCC">
              <w:rPr>
                <w:sz w:val="24"/>
                <w:szCs w:val="24"/>
              </w:rPr>
              <w:t>1</w:t>
            </w:r>
            <w:r w:rsidRPr="007E1FCC">
              <w:rPr>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Количество проведенных профилактических мероприятий</w:t>
            </w:r>
          </w:p>
        </w:tc>
        <w:tc>
          <w:tcPr>
            <w:tcW w:w="1559"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шт.</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r w:rsidR="006658A4" w:rsidRPr="007E1FCC" w:rsidTr="00737D31">
        <w:tc>
          <w:tcPr>
            <w:tcW w:w="9499" w:type="dxa"/>
            <w:gridSpan w:val="7"/>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outlineLvl w:val="3"/>
              <w:rPr>
                <w:sz w:val="24"/>
                <w:szCs w:val="24"/>
              </w:rPr>
            </w:pPr>
            <w:r w:rsidRPr="007E1FCC">
              <w:rPr>
                <w:sz w:val="24"/>
                <w:szCs w:val="24"/>
              </w:rPr>
              <w:t>2. Индикативные показатели, характеризующие объем задействованных трудовых ресурсов</w:t>
            </w:r>
          </w:p>
        </w:tc>
      </w:tr>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2</w:t>
            </w:r>
            <w:r w:rsidR="00E75BD1" w:rsidRPr="007E1FCC">
              <w:rPr>
                <w:sz w:val="24"/>
                <w:szCs w:val="24"/>
              </w:rPr>
              <w:t>2</w:t>
            </w:r>
            <w:r w:rsidRPr="007E1FCC">
              <w:rPr>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Количество штатных единиц</w:t>
            </w:r>
          </w:p>
        </w:tc>
        <w:tc>
          <w:tcPr>
            <w:tcW w:w="1134"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чел.</w:t>
            </w: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r w:rsidR="006658A4" w:rsidRPr="007E1FCC" w:rsidTr="00737D31">
        <w:tc>
          <w:tcPr>
            <w:tcW w:w="569"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jc w:val="center"/>
              <w:rPr>
                <w:sz w:val="24"/>
                <w:szCs w:val="24"/>
              </w:rPr>
            </w:pPr>
            <w:r w:rsidRPr="007E1FCC">
              <w:rPr>
                <w:sz w:val="24"/>
                <w:szCs w:val="24"/>
              </w:rPr>
              <w:t>2</w:t>
            </w:r>
            <w:r w:rsidR="00E75BD1" w:rsidRPr="007E1FCC">
              <w:rPr>
                <w:sz w:val="24"/>
                <w:szCs w:val="24"/>
              </w:rPr>
              <w:t>2</w:t>
            </w:r>
            <w:r w:rsidRPr="007E1FCC">
              <w:rPr>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r w:rsidRPr="007E1FCC">
              <w:rPr>
                <w:sz w:val="24"/>
                <w:szCs w:val="24"/>
              </w:rPr>
              <w:t>Нагрузка контрольных мероприятий на работников органа муниципального контроля</w:t>
            </w:r>
          </w:p>
        </w:tc>
        <w:tc>
          <w:tcPr>
            <w:tcW w:w="1134" w:type="dxa"/>
            <w:tcBorders>
              <w:top w:val="single" w:sz="4" w:space="0" w:color="000000"/>
              <w:left w:val="single" w:sz="4" w:space="0" w:color="000000"/>
              <w:bottom w:val="single" w:sz="4" w:space="0" w:color="000000"/>
              <w:right w:val="single" w:sz="4" w:space="0" w:color="000000"/>
            </w:tcBorders>
          </w:tcPr>
          <w:p w:rsidR="006658A4" w:rsidRPr="007E1FCC" w:rsidRDefault="006658A4" w:rsidP="00E75BD1">
            <w:pPr>
              <w:pStyle w:val="ConsPlusNormal"/>
              <w:ind w:firstLine="0"/>
              <w:rPr>
                <w:sz w:val="24"/>
                <w:szCs w:val="24"/>
              </w:rPr>
            </w:pPr>
            <w:proofErr w:type="gramStart"/>
            <w:r w:rsidRPr="007E1FCC">
              <w:rPr>
                <w:sz w:val="24"/>
                <w:szCs w:val="24"/>
              </w:rPr>
              <w:t>Км</w:t>
            </w:r>
            <w:proofErr w:type="gramEnd"/>
            <w:r w:rsidRPr="007E1FCC">
              <w:rPr>
                <w:sz w:val="24"/>
                <w:szCs w:val="24"/>
              </w:rPr>
              <w:t xml:space="preserve"> / </w:t>
            </w:r>
            <w:proofErr w:type="spellStart"/>
            <w:r w:rsidRPr="007E1FCC">
              <w:rPr>
                <w:sz w:val="24"/>
                <w:szCs w:val="24"/>
              </w:rPr>
              <w:t>Кр</w:t>
            </w:r>
            <w:proofErr w:type="spellEnd"/>
            <w:r w:rsidRPr="007E1FCC">
              <w:rPr>
                <w:sz w:val="24"/>
                <w:szCs w:val="24"/>
              </w:rPr>
              <w:t xml:space="preserve"> = </w:t>
            </w:r>
            <w:proofErr w:type="spellStart"/>
            <w:r w:rsidRPr="007E1FCC">
              <w:rPr>
                <w:sz w:val="24"/>
                <w:szCs w:val="24"/>
              </w:rPr>
              <w:t>Нк</w:t>
            </w:r>
            <w:proofErr w:type="spellEnd"/>
          </w:p>
        </w:tc>
        <w:tc>
          <w:tcPr>
            <w:tcW w:w="3260" w:type="dxa"/>
            <w:gridSpan w:val="2"/>
            <w:tcBorders>
              <w:top w:val="single" w:sz="4" w:space="0" w:color="000000"/>
              <w:left w:val="single" w:sz="4" w:space="0" w:color="000000"/>
              <w:bottom w:val="single" w:sz="4" w:space="0" w:color="000000"/>
              <w:right w:val="single" w:sz="4" w:space="0" w:color="000000"/>
            </w:tcBorders>
          </w:tcPr>
          <w:p w:rsidR="006658A4" w:rsidRPr="007E1FCC" w:rsidRDefault="006658A4" w:rsidP="00F30275">
            <w:pPr>
              <w:pStyle w:val="ConsPlusNormal"/>
              <w:ind w:firstLine="0"/>
              <w:rPr>
                <w:sz w:val="24"/>
                <w:szCs w:val="24"/>
              </w:rPr>
            </w:pPr>
            <w:proofErr w:type="gramStart"/>
            <w:r w:rsidRPr="007E1FCC">
              <w:rPr>
                <w:sz w:val="24"/>
                <w:szCs w:val="24"/>
              </w:rPr>
              <w:t>Км</w:t>
            </w:r>
            <w:proofErr w:type="gramEnd"/>
            <w:r w:rsidRPr="007E1FCC">
              <w:rPr>
                <w:sz w:val="24"/>
                <w:szCs w:val="24"/>
              </w:rPr>
              <w:t xml:space="preserve"> - количество контрольных мероприятий (ед.)</w:t>
            </w:r>
          </w:p>
          <w:p w:rsidR="006658A4" w:rsidRPr="007E1FCC" w:rsidRDefault="006658A4" w:rsidP="00F30275">
            <w:pPr>
              <w:pStyle w:val="ConsPlusNormal"/>
              <w:ind w:firstLine="0"/>
              <w:rPr>
                <w:sz w:val="24"/>
                <w:szCs w:val="24"/>
              </w:rPr>
            </w:pPr>
            <w:proofErr w:type="spellStart"/>
            <w:r w:rsidRPr="007E1FCC">
              <w:rPr>
                <w:sz w:val="24"/>
                <w:szCs w:val="24"/>
              </w:rPr>
              <w:t>Кр</w:t>
            </w:r>
            <w:proofErr w:type="spellEnd"/>
            <w:r w:rsidRPr="007E1FCC">
              <w:rPr>
                <w:sz w:val="24"/>
                <w:szCs w:val="24"/>
              </w:rPr>
              <w:t xml:space="preserve"> - количество работников органа муниципального контроля (ед.)</w:t>
            </w:r>
          </w:p>
          <w:p w:rsidR="006658A4" w:rsidRPr="007E1FCC" w:rsidRDefault="006658A4" w:rsidP="00F30275">
            <w:pPr>
              <w:pStyle w:val="ConsPlusNormal"/>
              <w:ind w:firstLine="0"/>
              <w:rPr>
                <w:sz w:val="24"/>
                <w:szCs w:val="24"/>
              </w:rPr>
            </w:pPr>
            <w:proofErr w:type="spellStart"/>
            <w:r w:rsidRPr="007E1FCC">
              <w:rPr>
                <w:sz w:val="24"/>
                <w:szCs w:val="24"/>
              </w:rPr>
              <w:t>Нк</w:t>
            </w:r>
            <w:proofErr w:type="spellEnd"/>
            <w:r w:rsidRPr="007E1FCC">
              <w:rPr>
                <w:sz w:val="24"/>
                <w:szCs w:val="24"/>
              </w:rPr>
              <w:t xml:space="preserve"> - нагрузка на 1 работника (ед.)</w:t>
            </w:r>
          </w:p>
        </w:tc>
        <w:tc>
          <w:tcPr>
            <w:tcW w:w="850"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658A4" w:rsidRPr="007E1FCC" w:rsidRDefault="006658A4" w:rsidP="006658A4">
            <w:pPr>
              <w:pStyle w:val="ConsPlusNormal"/>
              <w:rPr>
                <w:sz w:val="24"/>
                <w:szCs w:val="24"/>
              </w:rPr>
            </w:pPr>
          </w:p>
        </w:tc>
      </w:tr>
    </w:tbl>
    <w:p w:rsidR="006658A4" w:rsidRPr="007E1FCC" w:rsidRDefault="006658A4" w:rsidP="006658A4">
      <w:pPr>
        <w:pStyle w:val="ConsPlusNormal"/>
        <w:rPr>
          <w:sz w:val="24"/>
          <w:szCs w:val="24"/>
        </w:rPr>
        <w:sectPr w:rsidR="006658A4" w:rsidRPr="007E1FCC" w:rsidSect="006B2D5F">
          <w:pgSz w:w="11906" w:h="16838" w:code="9"/>
          <w:pgMar w:top="1134" w:right="709" w:bottom="851" w:left="1701" w:header="0" w:footer="0" w:gutter="0"/>
          <w:cols w:space="720"/>
          <w:formProt w:val="0"/>
          <w:titlePg/>
          <w:docGrid w:linePitch="360"/>
        </w:sectPr>
      </w:pPr>
    </w:p>
    <w:p w:rsidR="00665898" w:rsidRPr="00B211F5" w:rsidRDefault="00665898" w:rsidP="00665898">
      <w:pPr>
        <w:widowControl w:val="0"/>
        <w:autoSpaceDE w:val="0"/>
        <w:autoSpaceDN w:val="0"/>
        <w:adjustRightInd w:val="0"/>
        <w:ind w:firstLine="720"/>
        <w:jc w:val="right"/>
        <w:outlineLvl w:val="1"/>
        <w:rPr>
          <w:rFonts w:ascii="Arial" w:hAnsi="Arial" w:cs="Arial"/>
          <w:sz w:val="24"/>
          <w:szCs w:val="24"/>
        </w:rPr>
      </w:pPr>
      <w:r w:rsidRPr="00B211F5">
        <w:rPr>
          <w:rFonts w:ascii="Arial" w:hAnsi="Arial" w:cs="Arial"/>
          <w:sz w:val="24"/>
          <w:szCs w:val="24"/>
        </w:rPr>
        <w:lastRenderedPageBreak/>
        <w:t>Приложение 4</w:t>
      </w:r>
    </w:p>
    <w:p w:rsidR="00665898" w:rsidRPr="00B211F5" w:rsidRDefault="00665898" w:rsidP="00665898">
      <w:pPr>
        <w:widowControl w:val="0"/>
        <w:autoSpaceDE w:val="0"/>
        <w:autoSpaceDN w:val="0"/>
        <w:adjustRightInd w:val="0"/>
        <w:ind w:left="4253" w:hanging="3533"/>
        <w:jc w:val="both"/>
        <w:rPr>
          <w:rFonts w:ascii="Arial" w:hAnsi="Arial" w:cs="Arial"/>
          <w:sz w:val="24"/>
          <w:szCs w:val="24"/>
        </w:rPr>
      </w:pPr>
      <w:r w:rsidRPr="00B211F5">
        <w:rPr>
          <w:rFonts w:ascii="Arial" w:hAnsi="Arial" w:cs="Arial"/>
          <w:sz w:val="24"/>
          <w:szCs w:val="24"/>
        </w:rPr>
        <w:t xml:space="preserve">                                                            к Положению о муниципальном контроле в сфере благоустройства на территории муниципального образования </w:t>
      </w:r>
      <w:proofErr w:type="spellStart"/>
      <w:r w:rsidR="00C32304">
        <w:rPr>
          <w:rFonts w:ascii="Arial" w:hAnsi="Arial" w:cs="Arial"/>
          <w:sz w:val="24"/>
          <w:szCs w:val="24"/>
        </w:rPr>
        <w:t>Чэчэклинское</w:t>
      </w:r>
      <w:proofErr w:type="spellEnd"/>
      <w:r w:rsidR="00A469CB" w:rsidRPr="00B211F5">
        <w:rPr>
          <w:rFonts w:ascii="Arial" w:hAnsi="Arial" w:cs="Arial"/>
          <w:sz w:val="24"/>
          <w:szCs w:val="24"/>
        </w:rPr>
        <w:t xml:space="preserve"> сельское поселение</w:t>
      </w:r>
      <w:r w:rsidR="007E1FCC" w:rsidRPr="00B211F5">
        <w:rPr>
          <w:rFonts w:ascii="Arial" w:hAnsi="Arial" w:cs="Arial"/>
          <w:sz w:val="24"/>
          <w:szCs w:val="24"/>
        </w:rPr>
        <w:t xml:space="preserve"> </w:t>
      </w:r>
      <w:r w:rsidRPr="00B211F5">
        <w:rPr>
          <w:rFonts w:ascii="Arial" w:hAnsi="Arial" w:cs="Arial"/>
          <w:sz w:val="24"/>
          <w:szCs w:val="24"/>
        </w:rPr>
        <w:t xml:space="preserve">Спасского муниципального района Республики Татарстан, утвержденному решением Совета МО </w:t>
      </w:r>
      <w:proofErr w:type="spellStart"/>
      <w:r w:rsidR="00C32304">
        <w:rPr>
          <w:rFonts w:ascii="Arial" w:hAnsi="Arial" w:cs="Arial"/>
          <w:sz w:val="24"/>
          <w:szCs w:val="24"/>
        </w:rPr>
        <w:t>Чэчэклинское</w:t>
      </w:r>
      <w:proofErr w:type="spellEnd"/>
      <w:r w:rsidR="00A469CB" w:rsidRPr="00B211F5">
        <w:rPr>
          <w:rFonts w:ascii="Arial" w:hAnsi="Arial" w:cs="Arial"/>
          <w:sz w:val="24"/>
          <w:szCs w:val="24"/>
        </w:rPr>
        <w:t xml:space="preserve"> сельское поселение</w:t>
      </w:r>
      <w:r w:rsidR="007E1FCC" w:rsidRPr="00B211F5">
        <w:rPr>
          <w:rFonts w:ascii="Arial" w:hAnsi="Arial" w:cs="Arial"/>
          <w:sz w:val="24"/>
          <w:szCs w:val="24"/>
        </w:rPr>
        <w:t xml:space="preserve"> </w:t>
      </w:r>
      <w:r w:rsidRPr="00B211F5">
        <w:rPr>
          <w:rFonts w:ascii="Arial" w:hAnsi="Arial" w:cs="Arial"/>
          <w:sz w:val="24"/>
          <w:szCs w:val="24"/>
        </w:rPr>
        <w:t>Спасского муниципального района Республики Татарстан от «___»_________2026 г. №________</w:t>
      </w:r>
    </w:p>
    <w:p w:rsidR="006658A4" w:rsidRPr="00B211F5" w:rsidRDefault="006658A4" w:rsidP="00EB25B2">
      <w:pPr>
        <w:pStyle w:val="ConsPlusNormal"/>
        <w:ind w:left="6237" w:hanging="5517"/>
        <w:jc w:val="right"/>
        <w:rPr>
          <w:sz w:val="24"/>
          <w:szCs w:val="24"/>
        </w:rPr>
      </w:pPr>
    </w:p>
    <w:p w:rsidR="006658A4" w:rsidRPr="00B211F5" w:rsidRDefault="006658A4" w:rsidP="006658A4">
      <w:pPr>
        <w:widowControl w:val="0"/>
        <w:jc w:val="center"/>
        <w:rPr>
          <w:rFonts w:ascii="Arial" w:hAnsi="Arial" w:cs="Arial"/>
          <w:b/>
          <w:sz w:val="24"/>
          <w:szCs w:val="24"/>
          <w:shd w:val="clear" w:color="auto" w:fill="F1C100"/>
        </w:rPr>
      </w:pPr>
      <w:r w:rsidRPr="00B211F5">
        <w:rPr>
          <w:rFonts w:ascii="Arial" w:hAnsi="Arial" w:cs="Arial"/>
          <w:b/>
          <w:sz w:val="24"/>
          <w:szCs w:val="24"/>
        </w:rPr>
        <w:t xml:space="preserve">Перечень индикаторов риска </w:t>
      </w:r>
    </w:p>
    <w:p w:rsidR="006658A4" w:rsidRPr="00B211F5" w:rsidRDefault="006658A4" w:rsidP="006658A4">
      <w:pPr>
        <w:widowControl w:val="0"/>
        <w:jc w:val="center"/>
        <w:rPr>
          <w:rFonts w:ascii="Arial" w:hAnsi="Arial" w:cs="Arial"/>
          <w:b/>
          <w:sz w:val="24"/>
          <w:szCs w:val="24"/>
        </w:rPr>
      </w:pPr>
      <w:r w:rsidRPr="00B211F5">
        <w:rPr>
          <w:rFonts w:ascii="Arial" w:hAnsi="Arial" w:cs="Arial"/>
          <w:b/>
          <w:sz w:val="24"/>
          <w:szCs w:val="24"/>
        </w:rPr>
        <w:t>нарушения обязательных требований, используемых при осуществлении</w:t>
      </w:r>
    </w:p>
    <w:p w:rsidR="006658A4" w:rsidRPr="00B211F5" w:rsidRDefault="006658A4" w:rsidP="006658A4">
      <w:pPr>
        <w:widowControl w:val="0"/>
        <w:jc w:val="center"/>
        <w:rPr>
          <w:rFonts w:ascii="Arial" w:hAnsi="Arial" w:cs="Arial"/>
          <w:b/>
          <w:sz w:val="24"/>
          <w:szCs w:val="24"/>
        </w:rPr>
      </w:pPr>
      <w:r w:rsidRPr="00B211F5">
        <w:rPr>
          <w:rFonts w:ascii="Arial" w:hAnsi="Arial" w:cs="Arial"/>
          <w:b/>
          <w:sz w:val="24"/>
          <w:szCs w:val="24"/>
        </w:rPr>
        <w:t>муниципального контроля в сфере благоустройства</w:t>
      </w:r>
    </w:p>
    <w:p w:rsidR="006658A4" w:rsidRPr="00B211F5" w:rsidRDefault="006658A4" w:rsidP="006658A4">
      <w:pPr>
        <w:widowControl w:val="0"/>
        <w:rPr>
          <w:rFonts w:ascii="Arial" w:hAnsi="Arial" w:cs="Arial"/>
          <w:b/>
          <w:sz w:val="24"/>
          <w:szCs w:val="24"/>
        </w:rPr>
      </w:pPr>
    </w:p>
    <w:p w:rsidR="001C5EEF" w:rsidRDefault="00E5205C" w:rsidP="001C5EEF">
      <w:pPr>
        <w:shd w:val="clear" w:color="auto" w:fill="FFFFFF"/>
        <w:jc w:val="center"/>
        <w:rPr>
          <w:rFonts w:ascii="Arial" w:hAnsi="Arial" w:cs="Arial"/>
          <w:color w:val="212121"/>
          <w:sz w:val="24"/>
          <w:szCs w:val="24"/>
          <w:lang w:val="tt-RU"/>
        </w:rPr>
      </w:pPr>
      <w:r w:rsidRPr="00B211F5">
        <w:rPr>
          <w:rFonts w:ascii="Arial" w:hAnsi="Arial" w:cs="Arial"/>
          <w:color w:val="212121"/>
          <w:sz w:val="24"/>
          <w:szCs w:val="24"/>
        </w:rPr>
        <w:t>Перечень индикаторов риска</w:t>
      </w:r>
      <w:r w:rsidR="001C5EEF">
        <w:rPr>
          <w:rFonts w:ascii="Arial" w:hAnsi="Arial" w:cs="Arial"/>
          <w:color w:val="212121"/>
          <w:sz w:val="24"/>
          <w:szCs w:val="24"/>
          <w:lang w:val="tt-RU"/>
        </w:rPr>
        <w:t xml:space="preserve"> </w:t>
      </w:r>
      <w:r w:rsidRPr="00B211F5">
        <w:rPr>
          <w:rFonts w:ascii="Arial" w:hAnsi="Arial" w:cs="Arial"/>
          <w:color w:val="212121"/>
          <w:sz w:val="24"/>
          <w:szCs w:val="24"/>
        </w:rPr>
        <w:t>нарушения обязательных требований, используемых при осуществлении</w:t>
      </w:r>
      <w:r w:rsidR="001C5EEF">
        <w:rPr>
          <w:rFonts w:ascii="Arial" w:hAnsi="Arial" w:cs="Arial"/>
          <w:color w:val="212121"/>
          <w:sz w:val="24"/>
          <w:szCs w:val="24"/>
          <w:lang w:val="tt-RU"/>
        </w:rPr>
        <w:t xml:space="preserve"> </w:t>
      </w:r>
      <w:r w:rsidRPr="00B211F5">
        <w:rPr>
          <w:rFonts w:ascii="Arial" w:hAnsi="Arial" w:cs="Arial"/>
          <w:color w:val="212121"/>
          <w:sz w:val="24"/>
          <w:szCs w:val="24"/>
        </w:rPr>
        <w:t>муниципального контроля</w:t>
      </w:r>
    </w:p>
    <w:p w:rsidR="00E5205C" w:rsidRPr="00B211F5" w:rsidRDefault="00E5205C" w:rsidP="001C5EEF">
      <w:pPr>
        <w:shd w:val="clear" w:color="auto" w:fill="FFFFFF"/>
        <w:jc w:val="center"/>
        <w:rPr>
          <w:rFonts w:ascii="Arial" w:hAnsi="Arial" w:cs="Arial"/>
          <w:color w:val="212121"/>
          <w:sz w:val="24"/>
          <w:szCs w:val="24"/>
        </w:rPr>
      </w:pPr>
      <w:r w:rsidRPr="00B211F5">
        <w:rPr>
          <w:rFonts w:ascii="Arial" w:hAnsi="Arial" w:cs="Arial"/>
          <w:color w:val="212121"/>
          <w:sz w:val="24"/>
          <w:szCs w:val="24"/>
        </w:rPr>
        <w:t>в сфере благоустройства</w:t>
      </w:r>
    </w:p>
    <w:p w:rsidR="00E5205C" w:rsidRPr="00B211F5" w:rsidRDefault="00E5205C" w:rsidP="00E5205C">
      <w:pPr>
        <w:shd w:val="clear" w:color="auto" w:fill="FFFFFF"/>
        <w:rPr>
          <w:rFonts w:ascii="Arial" w:hAnsi="Arial" w:cs="Arial"/>
          <w:color w:val="212121"/>
          <w:sz w:val="24"/>
          <w:szCs w:val="24"/>
        </w:rPr>
      </w:pPr>
      <w:r w:rsidRPr="00B211F5">
        <w:rPr>
          <w:rFonts w:ascii="Arial" w:hAnsi="Arial" w:cs="Arial"/>
          <w:color w:val="212121"/>
          <w:sz w:val="24"/>
          <w:szCs w:val="24"/>
        </w:rPr>
        <w:t> </w:t>
      </w:r>
    </w:p>
    <w:p w:rsidR="00E5205C" w:rsidRPr="001C5EEF" w:rsidRDefault="00AE56C5" w:rsidP="00AE56C5">
      <w:pPr>
        <w:shd w:val="clear" w:color="auto" w:fill="FFFFFF"/>
        <w:jc w:val="both"/>
        <w:rPr>
          <w:rFonts w:ascii="Arial" w:hAnsi="Arial" w:cs="Arial"/>
          <w:color w:val="212121"/>
          <w:sz w:val="24"/>
          <w:szCs w:val="24"/>
        </w:rPr>
      </w:pPr>
      <w:r>
        <w:rPr>
          <w:rFonts w:ascii="Arial" w:hAnsi="Arial" w:cs="Arial"/>
          <w:color w:val="212121"/>
          <w:sz w:val="24"/>
          <w:szCs w:val="24"/>
          <w:lang w:val="tt-RU"/>
        </w:rPr>
        <w:t xml:space="preserve">     </w:t>
      </w:r>
      <w:r w:rsidR="00E5205C" w:rsidRPr="001C5EEF">
        <w:rPr>
          <w:rFonts w:ascii="Arial" w:hAnsi="Arial" w:cs="Arial"/>
          <w:color w:val="212121"/>
          <w:sz w:val="24"/>
          <w:szCs w:val="24"/>
        </w:rPr>
        <w:t xml:space="preserve">1. </w:t>
      </w:r>
      <w:proofErr w:type="gramStart"/>
      <w:r w:rsidR="00E5205C" w:rsidRPr="001C5EEF">
        <w:rPr>
          <w:rFonts w:ascii="Arial" w:hAnsi="Arial" w:cs="Arial"/>
          <w:color w:val="212121"/>
          <w:sz w:val="24"/>
          <w:szCs w:val="24"/>
        </w:rPr>
        <w:t>Отсутствие в органе местного самоуправления сведений об уборке временных ограждений, о демонтаже временных объектов по истечении срока действия разрешения на их установку, о сносе деревьев  по истечении срока действия порубочного билета, о пересадке деревьев  и кустарников по истечении срока действия разрешения, об окончании строительства (реконструкции) объекта капитального строительства  по истечении срока действия разрешения о строительстве (реконструкции), о консервации объекта капитального</w:t>
      </w:r>
      <w:proofErr w:type="gramEnd"/>
      <w:r w:rsidR="00E5205C" w:rsidRPr="001C5EEF">
        <w:rPr>
          <w:rFonts w:ascii="Arial" w:hAnsi="Arial" w:cs="Arial"/>
          <w:color w:val="212121"/>
          <w:sz w:val="24"/>
          <w:szCs w:val="24"/>
        </w:rPr>
        <w:t xml:space="preserve"> строительства (в случае прекращения  его строительства (реконструкции) или в случае приостановления строительства (реконструкции) объекта на срок более 6 месяцев).</w:t>
      </w:r>
    </w:p>
    <w:p w:rsidR="00E5205C" w:rsidRPr="001C5EEF" w:rsidRDefault="00AE56C5" w:rsidP="00AE56C5">
      <w:pPr>
        <w:pStyle w:val="ConsPlusNonformat"/>
        <w:jc w:val="both"/>
        <w:rPr>
          <w:rFonts w:ascii="Arial" w:hAnsi="Arial" w:cs="Arial"/>
          <w:sz w:val="24"/>
          <w:szCs w:val="24"/>
        </w:rPr>
      </w:pPr>
      <w:r>
        <w:rPr>
          <w:rFonts w:ascii="Arial" w:hAnsi="Arial" w:cs="Arial"/>
          <w:sz w:val="24"/>
          <w:szCs w:val="24"/>
          <w:lang w:val="tt-RU"/>
        </w:rPr>
        <w:t xml:space="preserve">    </w:t>
      </w:r>
      <w:r w:rsidR="00E5205C" w:rsidRPr="001C5EEF">
        <w:rPr>
          <w:rFonts w:ascii="Arial" w:hAnsi="Arial" w:cs="Arial"/>
          <w:sz w:val="24"/>
          <w:szCs w:val="24"/>
        </w:rPr>
        <w:t xml:space="preserve">2. Отсутствие в органе местного самоуправления сведений     о </w:t>
      </w:r>
      <w:r w:rsidRPr="001C5EEF">
        <w:rPr>
          <w:rFonts w:ascii="Arial" w:hAnsi="Arial" w:cs="Arial"/>
          <w:sz w:val="24"/>
          <w:szCs w:val="24"/>
        </w:rPr>
        <w:t>согласовании</w:t>
      </w:r>
      <w:r w:rsidR="00E5205C" w:rsidRPr="001C5EEF">
        <w:rPr>
          <w:rFonts w:ascii="Arial" w:hAnsi="Arial" w:cs="Arial"/>
          <w:sz w:val="24"/>
          <w:szCs w:val="24"/>
        </w:rPr>
        <w:t xml:space="preserve"> </w:t>
      </w:r>
      <w:r>
        <w:rPr>
          <w:rFonts w:ascii="Arial" w:hAnsi="Arial" w:cs="Arial"/>
          <w:sz w:val="24"/>
          <w:szCs w:val="24"/>
          <w:lang w:val="tt-RU"/>
        </w:rPr>
        <w:t xml:space="preserve"> </w:t>
      </w:r>
      <w:r w:rsidR="00E5205C" w:rsidRPr="001C5EEF">
        <w:rPr>
          <w:rFonts w:ascii="Arial" w:hAnsi="Arial" w:cs="Arial"/>
          <w:sz w:val="24"/>
          <w:szCs w:val="24"/>
        </w:rPr>
        <w:t>документов, предъявляющих требования к фасадам конкретных зданий, строений, сооружений и иных объектов, а также к прилегающим территориям (паспорта фасадов зданий, сооружений, благоустройства, проекты благоустройства и пр.) при наличии сведений о строительстве (реконструкции), переустройстве, перепланировке зданий, строений, сооружений и иных объектов.</w:t>
      </w:r>
    </w:p>
    <w:p w:rsidR="00E5205C" w:rsidRPr="001C5EEF" w:rsidRDefault="00AE56C5" w:rsidP="00AE56C5">
      <w:pPr>
        <w:shd w:val="clear" w:color="auto" w:fill="FFFFFF"/>
        <w:jc w:val="both"/>
        <w:rPr>
          <w:rFonts w:ascii="Arial" w:hAnsi="Arial" w:cs="Arial"/>
          <w:color w:val="212121"/>
          <w:sz w:val="24"/>
          <w:szCs w:val="24"/>
        </w:rPr>
      </w:pPr>
      <w:r>
        <w:rPr>
          <w:rFonts w:ascii="Arial" w:hAnsi="Arial" w:cs="Arial"/>
          <w:color w:val="212121"/>
          <w:sz w:val="24"/>
          <w:szCs w:val="24"/>
          <w:lang w:val="tt-RU"/>
        </w:rPr>
        <w:t xml:space="preserve">   </w:t>
      </w:r>
      <w:r w:rsidR="00E5205C" w:rsidRPr="001C5EEF">
        <w:rPr>
          <w:rFonts w:ascii="Arial" w:hAnsi="Arial" w:cs="Arial"/>
          <w:color w:val="212121"/>
          <w:sz w:val="24"/>
          <w:szCs w:val="24"/>
        </w:rPr>
        <w:t xml:space="preserve">3. </w:t>
      </w:r>
      <w:proofErr w:type="gramStart"/>
      <w:r w:rsidR="00E5205C" w:rsidRPr="001C5EEF">
        <w:rPr>
          <w:rFonts w:ascii="Arial" w:hAnsi="Arial" w:cs="Arial"/>
          <w:color w:val="212121"/>
          <w:sz w:val="24"/>
          <w:szCs w:val="24"/>
        </w:rPr>
        <w:t>Истечение 90 календарных дней с даты окончания срока действия договора на оказание услуг по вывозу и утилизации ТКО у контролируемого лица и (или) окончания срока действия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на здании или ином недвижимом имуществе, находящемся в муниципальной собственности и отсутствие в</w:t>
      </w:r>
      <w:proofErr w:type="gramEnd"/>
      <w:r w:rsidR="00E5205C" w:rsidRPr="001C5EEF">
        <w:rPr>
          <w:rFonts w:ascii="Arial" w:hAnsi="Arial" w:cs="Arial"/>
          <w:color w:val="212121"/>
          <w:sz w:val="24"/>
          <w:szCs w:val="24"/>
        </w:rPr>
        <w:t xml:space="preserve"> </w:t>
      </w:r>
      <w:proofErr w:type="gramStart"/>
      <w:r w:rsidR="00E5205C" w:rsidRPr="001C5EEF">
        <w:rPr>
          <w:rFonts w:ascii="Arial" w:hAnsi="Arial" w:cs="Arial"/>
          <w:color w:val="212121"/>
          <w:sz w:val="24"/>
          <w:szCs w:val="24"/>
        </w:rPr>
        <w:t>органе</w:t>
      </w:r>
      <w:proofErr w:type="gramEnd"/>
      <w:r w:rsidR="00E5205C" w:rsidRPr="001C5EEF">
        <w:rPr>
          <w:rFonts w:ascii="Arial" w:hAnsi="Arial" w:cs="Arial"/>
          <w:color w:val="212121"/>
          <w:sz w:val="24"/>
          <w:szCs w:val="24"/>
        </w:rPr>
        <w:t xml:space="preserve"> местного самоуправления сведений о его продлении (заключении нового).</w:t>
      </w:r>
    </w:p>
    <w:p w:rsidR="00E5205C" w:rsidRPr="001C5EEF" w:rsidRDefault="00AE56C5" w:rsidP="00AE56C5">
      <w:pPr>
        <w:shd w:val="clear" w:color="auto" w:fill="FFFFFF"/>
        <w:jc w:val="both"/>
        <w:rPr>
          <w:rFonts w:ascii="Arial" w:hAnsi="Arial" w:cs="Arial"/>
          <w:color w:val="212121"/>
          <w:sz w:val="24"/>
          <w:szCs w:val="24"/>
        </w:rPr>
      </w:pPr>
      <w:r>
        <w:rPr>
          <w:rFonts w:ascii="Arial" w:hAnsi="Arial" w:cs="Arial"/>
          <w:color w:val="212121"/>
          <w:sz w:val="24"/>
          <w:szCs w:val="24"/>
          <w:lang w:val="tt-RU"/>
        </w:rPr>
        <w:t xml:space="preserve">   </w:t>
      </w:r>
      <w:r w:rsidR="00E5205C" w:rsidRPr="001C5EEF">
        <w:rPr>
          <w:rFonts w:ascii="Arial" w:hAnsi="Arial" w:cs="Arial"/>
          <w:color w:val="212121"/>
          <w:sz w:val="24"/>
          <w:szCs w:val="24"/>
        </w:rPr>
        <w:t xml:space="preserve">4. Увеличение на 50 процентов по сравнению с соответствующим месяцем предыдущего года числа лиц, получивших травмы в зимний период (ноябрь - март) при падении на конкретных прилегающих территориях к зданию, строению, сооружению, земельному участку (если такой земельный участок образован, и </w:t>
      </w:r>
      <w:proofErr w:type="gramStart"/>
      <w:r w:rsidR="00E5205C" w:rsidRPr="001C5EEF">
        <w:rPr>
          <w:rFonts w:ascii="Arial" w:hAnsi="Arial" w:cs="Arial"/>
          <w:color w:val="212121"/>
          <w:sz w:val="24"/>
          <w:szCs w:val="24"/>
        </w:rPr>
        <w:t>границы</w:t>
      </w:r>
      <w:proofErr w:type="gramEnd"/>
      <w:r w:rsidR="00E5205C" w:rsidRPr="001C5EEF">
        <w:rPr>
          <w:rFonts w:ascii="Arial" w:hAnsi="Arial" w:cs="Arial"/>
          <w:color w:val="212121"/>
          <w:sz w:val="24"/>
          <w:szCs w:val="24"/>
        </w:rPr>
        <w:t xml:space="preserve"> которой определены Правилами благоустройства муниципального образования по информации из медицинских учреждений (станций скорой медицинской помощи), за исключением дворовых (придомовых) территорий многоквартирных домов.</w:t>
      </w:r>
    </w:p>
    <w:p w:rsidR="006658A4" w:rsidRPr="001C5EEF" w:rsidRDefault="006658A4" w:rsidP="00AE56C5">
      <w:pPr>
        <w:shd w:val="clear" w:color="auto" w:fill="FFFFFF"/>
        <w:jc w:val="both"/>
        <w:rPr>
          <w:rFonts w:ascii="Arial" w:hAnsi="Arial" w:cs="Arial"/>
          <w:color w:val="000000"/>
          <w:sz w:val="24"/>
          <w:szCs w:val="24"/>
        </w:rPr>
      </w:pPr>
    </w:p>
    <w:sectPr w:rsidR="006658A4" w:rsidRPr="001C5EEF" w:rsidSect="006658A4">
      <w:headerReference w:type="default" r:id="rId15"/>
      <w:pgSz w:w="11906" w:h="16838"/>
      <w:pgMar w:top="1134" w:right="849" w:bottom="1134" w:left="1134"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27D" w:rsidRDefault="0034227D" w:rsidP="00314248">
      <w:r>
        <w:separator/>
      </w:r>
    </w:p>
  </w:endnote>
  <w:endnote w:type="continuationSeparator" w:id="0">
    <w:p w:rsidR="0034227D" w:rsidRDefault="0034227D" w:rsidP="00314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empora LGC Uni">
    <w:altName w:val="Times New Roman"/>
    <w:charset w:val="01"/>
    <w:family w:val="roman"/>
    <w:pitch w:val="default"/>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27D" w:rsidRDefault="0034227D" w:rsidP="00314248">
      <w:r>
        <w:separator/>
      </w:r>
    </w:p>
  </w:footnote>
  <w:footnote w:type="continuationSeparator" w:id="0">
    <w:p w:rsidR="0034227D" w:rsidRDefault="0034227D" w:rsidP="00314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4" w:rsidRPr="006830B9" w:rsidRDefault="001206EB">
    <w:pPr>
      <w:pStyle w:val="ad"/>
      <w:jc w:val="center"/>
      <w:rPr>
        <w:rFonts w:ascii="Times New Roman" w:hAnsi="Times New Roman"/>
      </w:rPr>
    </w:pPr>
    <w:r w:rsidRPr="006830B9">
      <w:rPr>
        <w:rFonts w:ascii="Times New Roman" w:hAnsi="Times New Roman"/>
      </w:rPr>
      <w:fldChar w:fldCharType="begin"/>
    </w:r>
    <w:r w:rsidR="00C32304" w:rsidRPr="006830B9">
      <w:rPr>
        <w:rFonts w:ascii="Times New Roman" w:hAnsi="Times New Roman"/>
      </w:rPr>
      <w:instrText>PAGE   \* MERGEFORMAT</w:instrText>
    </w:r>
    <w:r w:rsidRPr="006830B9">
      <w:rPr>
        <w:rFonts w:ascii="Times New Roman" w:hAnsi="Times New Roman"/>
      </w:rPr>
      <w:fldChar w:fldCharType="separate"/>
    </w:r>
    <w:r w:rsidR="00C32304">
      <w:rPr>
        <w:rFonts w:ascii="Times New Roman" w:hAnsi="Times New Roman"/>
        <w:noProof/>
      </w:rPr>
      <w:t>2</w:t>
    </w:r>
    <w:r w:rsidRPr="006830B9">
      <w:rPr>
        <w:rFonts w:ascii="Times New Roman" w:hAnsi="Times New Roman"/>
      </w:rPr>
      <w:fldChar w:fldCharType="end"/>
    </w:r>
  </w:p>
  <w:p w:rsidR="00C32304" w:rsidRDefault="00C3230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A80"/>
    <w:multiLevelType w:val="hybridMultilevel"/>
    <w:tmpl w:val="959AD690"/>
    <w:lvl w:ilvl="0" w:tplc="155E3FA8">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A90659"/>
    <w:multiLevelType w:val="hybridMultilevel"/>
    <w:tmpl w:val="378C4E92"/>
    <w:lvl w:ilvl="0" w:tplc="2F8EBB9E">
      <w:numFmt w:val="bullet"/>
      <w:lvlText w:val="-"/>
      <w:lvlJc w:val="left"/>
      <w:pPr>
        <w:tabs>
          <w:tab w:val="num" w:pos="1857"/>
        </w:tabs>
        <w:ind w:left="1857" w:hanging="1290"/>
      </w:pPr>
      <w:rPr>
        <w:rFonts w:ascii="Times New Roman" w:eastAsia="Times New Roman" w:hAnsi="Times New Roman" w:cs="Times New Roman" w:hint="default"/>
      </w:rPr>
    </w:lvl>
    <w:lvl w:ilvl="1" w:tplc="468CD170" w:tentative="1">
      <w:start w:val="1"/>
      <w:numFmt w:val="bullet"/>
      <w:lvlText w:val="o"/>
      <w:lvlJc w:val="left"/>
      <w:pPr>
        <w:tabs>
          <w:tab w:val="num" w:pos="1647"/>
        </w:tabs>
        <w:ind w:left="1647" w:hanging="360"/>
      </w:pPr>
      <w:rPr>
        <w:rFonts w:ascii="Courier New" w:hAnsi="Courier New" w:hint="default"/>
      </w:rPr>
    </w:lvl>
    <w:lvl w:ilvl="2" w:tplc="45622BC2" w:tentative="1">
      <w:start w:val="1"/>
      <w:numFmt w:val="bullet"/>
      <w:lvlText w:val=""/>
      <w:lvlJc w:val="left"/>
      <w:pPr>
        <w:tabs>
          <w:tab w:val="num" w:pos="2367"/>
        </w:tabs>
        <w:ind w:left="2367" w:hanging="360"/>
      </w:pPr>
      <w:rPr>
        <w:rFonts w:ascii="Wingdings" w:hAnsi="Wingdings" w:hint="default"/>
      </w:rPr>
    </w:lvl>
    <w:lvl w:ilvl="3" w:tplc="3A6E11EA" w:tentative="1">
      <w:start w:val="1"/>
      <w:numFmt w:val="bullet"/>
      <w:lvlText w:val=""/>
      <w:lvlJc w:val="left"/>
      <w:pPr>
        <w:tabs>
          <w:tab w:val="num" w:pos="3087"/>
        </w:tabs>
        <w:ind w:left="3087" w:hanging="360"/>
      </w:pPr>
      <w:rPr>
        <w:rFonts w:ascii="Symbol" w:hAnsi="Symbol" w:hint="default"/>
      </w:rPr>
    </w:lvl>
    <w:lvl w:ilvl="4" w:tplc="B1F45AF4" w:tentative="1">
      <w:start w:val="1"/>
      <w:numFmt w:val="bullet"/>
      <w:lvlText w:val="o"/>
      <w:lvlJc w:val="left"/>
      <w:pPr>
        <w:tabs>
          <w:tab w:val="num" w:pos="3807"/>
        </w:tabs>
        <w:ind w:left="3807" w:hanging="360"/>
      </w:pPr>
      <w:rPr>
        <w:rFonts w:ascii="Courier New" w:hAnsi="Courier New" w:hint="default"/>
      </w:rPr>
    </w:lvl>
    <w:lvl w:ilvl="5" w:tplc="BE50B3F0" w:tentative="1">
      <w:start w:val="1"/>
      <w:numFmt w:val="bullet"/>
      <w:lvlText w:val=""/>
      <w:lvlJc w:val="left"/>
      <w:pPr>
        <w:tabs>
          <w:tab w:val="num" w:pos="4527"/>
        </w:tabs>
        <w:ind w:left="4527" w:hanging="360"/>
      </w:pPr>
      <w:rPr>
        <w:rFonts w:ascii="Wingdings" w:hAnsi="Wingdings" w:hint="default"/>
      </w:rPr>
    </w:lvl>
    <w:lvl w:ilvl="6" w:tplc="A66AA260" w:tentative="1">
      <w:start w:val="1"/>
      <w:numFmt w:val="bullet"/>
      <w:lvlText w:val=""/>
      <w:lvlJc w:val="left"/>
      <w:pPr>
        <w:tabs>
          <w:tab w:val="num" w:pos="5247"/>
        </w:tabs>
        <w:ind w:left="5247" w:hanging="360"/>
      </w:pPr>
      <w:rPr>
        <w:rFonts w:ascii="Symbol" w:hAnsi="Symbol" w:hint="default"/>
      </w:rPr>
    </w:lvl>
    <w:lvl w:ilvl="7" w:tplc="D6FE50FE" w:tentative="1">
      <w:start w:val="1"/>
      <w:numFmt w:val="bullet"/>
      <w:lvlText w:val="o"/>
      <w:lvlJc w:val="left"/>
      <w:pPr>
        <w:tabs>
          <w:tab w:val="num" w:pos="5967"/>
        </w:tabs>
        <w:ind w:left="5967" w:hanging="360"/>
      </w:pPr>
      <w:rPr>
        <w:rFonts w:ascii="Courier New" w:hAnsi="Courier New" w:hint="default"/>
      </w:rPr>
    </w:lvl>
    <w:lvl w:ilvl="8" w:tplc="9574E7E2" w:tentative="1">
      <w:start w:val="1"/>
      <w:numFmt w:val="bullet"/>
      <w:lvlText w:val=""/>
      <w:lvlJc w:val="left"/>
      <w:pPr>
        <w:tabs>
          <w:tab w:val="num" w:pos="6687"/>
        </w:tabs>
        <w:ind w:left="6687" w:hanging="360"/>
      </w:pPr>
      <w:rPr>
        <w:rFonts w:ascii="Wingdings" w:hAnsi="Wingdings" w:hint="default"/>
      </w:rPr>
    </w:lvl>
  </w:abstractNum>
  <w:abstractNum w:abstractNumId="4">
    <w:nsid w:val="158C533E"/>
    <w:multiLevelType w:val="multilevel"/>
    <w:tmpl w:val="53400DC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1CCD27C0"/>
    <w:multiLevelType w:val="singleLevel"/>
    <w:tmpl w:val="6B087310"/>
    <w:lvl w:ilvl="0">
      <w:start w:val="1"/>
      <w:numFmt w:val="decimal"/>
      <w:lvlText w:val="%1."/>
      <w:lvlJc w:val="left"/>
      <w:pPr>
        <w:tabs>
          <w:tab w:val="num" w:pos="927"/>
        </w:tabs>
        <w:ind w:left="927" w:hanging="360"/>
      </w:pPr>
      <w:rPr>
        <w:rFonts w:hint="default"/>
      </w:rPr>
    </w:lvl>
  </w:abstractNum>
  <w:abstractNum w:abstractNumId="7">
    <w:nsid w:val="27EE7CBD"/>
    <w:multiLevelType w:val="multilevel"/>
    <w:tmpl w:val="8FCE64AE"/>
    <w:lvl w:ilvl="0">
      <w:start w:val="1"/>
      <w:numFmt w:val="decimal"/>
      <w:lvlText w:val="%1."/>
      <w:lvlJc w:val="left"/>
      <w:pPr>
        <w:tabs>
          <w:tab w:val="num" w:pos="972"/>
        </w:tabs>
        <w:ind w:left="972" w:hanging="40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rPr>
        <w:rFonts w:hint="default"/>
      </w:r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8">
    <w:nsid w:val="288C477C"/>
    <w:multiLevelType w:val="hybridMultilevel"/>
    <w:tmpl w:val="5ABE8FE6"/>
    <w:lvl w:ilvl="0" w:tplc="7868CACA">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CAF6ECD"/>
    <w:multiLevelType w:val="singleLevel"/>
    <w:tmpl w:val="FAA09944"/>
    <w:lvl w:ilvl="0">
      <w:start w:val="6"/>
      <w:numFmt w:val="decimal"/>
      <w:lvlText w:val="%1."/>
      <w:lvlJc w:val="left"/>
      <w:pPr>
        <w:tabs>
          <w:tab w:val="num" w:pos="1005"/>
        </w:tabs>
        <w:ind w:left="1005" w:hanging="435"/>
      </w:pPr>
      <w:rPr>
        <w:rFonts w:hint="default"/>
      </w:rPr>
    </w:lvl>
  </w:abstractNum>
  <w:abstractNum w:abstractNumId="10">
    <w:nsid w:val="3E6C7D80"/>
    <w:multiLevelType w:val="hybridMultilevel"/>
    <w:tmpl w:val="D7BA996E"/>
    <w:lvl w:ilvl="0" w:tplc="7CC63330">
      <w:start w:val="1"/>
      <w:numFmt w:val="bullet"/>
      <w:lvlText w:val="-"/>
      <w:lvlJc w:val="left"/>
      <w:pPr>
        <w:tabs>
          <w:tab w:val="num" w:pos="1260"/>
        </w:tabs>
        <w:ind w:left="1260" w:hanging="720"/>
      </w:pPr>
      <w:rPr>
        <w:rFonts w:ascii="Times New Roman" w:eastAsia="Times New Roman" w:hAnsi="Times New Roman" w:cs="Times New Roman" w:hint="default"/>
      </w:rPr>
    </w:lvl>
    <w:lvl w:ilvl="1" w:tplc="387EAE4A" w:tentative="1">
      <w:start w:val="1"/>
      <w:numFmt w:val="bullet"/>
      <w:lvlText w:val="o"/>
      <w:lvlJc w:val="left"/>
      <w:pPr>
        <w:tabs>
          <w:tab w:val="num" w:pos="1620"/>
        </w:tabs>
        <w:ind w:left="1620" w:hanging="360"/>
      </w:pPr>
      <w:rPr>
        <w:rFonts w:ascii="Courier New" w:hAnsi="Courier New" w:hint="default"/>
      </w:rPr>
    </w:lvl>
    <w:lvl w:ilvl="2" w:tplc="F13AD676" w:tentative="1">
      <w:start w:val="1"/>
      <w:numFmt w:val="bullet"/>
      <w:lvlText w:val=""/>
      <w:lvlJc w:val="left"/>
      <w:pPr>
        <w:tabs>
          <w:tab w:val="num" w:pos="2340"/>
        </w:tabs>
        <w:ind w:left="2340" w:hanging="360"/>
      </w:pPr>
      <w:rPr>
        <w:rFonts w:ascii="Wingdings" w:hAnsi="Wingdings" w:hint="default"/>
      </w:rPr>
    </w:lvl>
    <w:lvl w:ilvl="3" w:tplc="F9CA79A0" w:tentative="1">
      <w:start w:val="1"/>
      <w:numFmt w:val="bullet"/>
      <w:lvlText w:val=""/>
      <w:lvlJc w:val="left"/>
      <w:pPr>
        <w:tabs>
          <w:tab w:val="num" w:pos="3060"/>
        </w:tabs>
        <w:ind w:left="3060" w:hanging="360"/>
      </w:pPr>
      <w:rPr>
        <w:rFonts w:ascii="Symbol" w:hAnsi="Symbol" w:hint="default"/>
      </w:rPr>
    </w:lvl>
    <w:lvl w:ilvl="4" w:tplc="4ED008AA" w:tentative="1">
      <w:start w:val="1"/>
      <w:numFmt w:val="bullet"/>
      <w:lvlText w:val="o"/>
      <w:lvlJc w:val="left"/>
      <w:pPr>
        <w:tabs>
          <w:tab w:val="num" w:pos="3780"/>
        </w:tabs>
        <w:ind w:left="3780" w:hanging="360"/>
      </w:pPr>
      <w:rPr>
        <w:rFonts w:ascii="Courier New" w:hAnsi="Courier New" w:hint="default"/>
      </w:rPr>
    </w:lvl>
    <w:lvl w:ilvl="5" w:tplc="B03802EA" w:tentative="1">
      <w:start w:val="1"/>
      <w:numFmt w:val="bullet"/>
      <w:lvlText w:val=""/>
      <w:lvlJc w:val="left"/>
      <w:pPr>
        <w:tabs>
          <w:tab w:val="num" w:pos="4500"/>
        </w:tabs>
        <w:ind w:left="4500" w:hanging="360"/>
      </w:pPr>
      <w:rPr>
        <w:rFonts w:ascii="Wingdings" w:hAnsi="Wingdings" w:hint="default"/>
      </w:rPr>
    </w:lvl>
    <w:lvl w:ilvl="6" w:tplc="4DC8479E" w:tentative="1">
      <w:start w:val="1"/>
      <w:numFmt w:val="bullet"/>
      <w:lvlText w:val=""/>
      <w:lvlJc w:val="left"/>
      <w:pPr>
        <w:tabs>
          <w:tab w:val="num" w:pos="5220"/>
        </w:tabs>
        <w:ind w:left="5220" w:hanging="360"/>
      </w:pPr>
      <w:rPr>
        <w:rFonts w:ascii="Symbol" w:hAnsi="Symbol" w:hint="default"/>
      </w:rPr>
    </w:lvl>
    <w:lvl w:ilvl="7" w:tplc="D32CDC90" w:tentative="1">
      <w:start w:val="1"/>
      <w:numFmt w:val="bullet"/>
      <w:lvlText w:val="o"/>
      <w:lvlJc w:val="left"/>
      <w:pPr>
        <w:tabs>
          <w:tab w:val="num" w:pos="5940"/>
        </w:tabs>
        <w:ind w:left="5940" w:hanging="360"/>
      </w:pPr>
      <w:rPr>
        <w:rFonts w:ascii="Courier New" w:hAnsi="Courier New" w:hint="default"/>
      </w:rPr>
    </w:lvl>
    <w:lvl w:ilvl="8" w:tplc="05169DB0" w:tentative="1">
      <w:start w:val="1"/>
      <w:numFmt w:val="bullet"/>
      <w:lvlText w:val=""/>
      <w:lvlJc w:val="left"/>
      <w:pPr>
        <w:tabs>
          <w:tab w:val="num" w:pos="6660"/>
        </w:tabs>
        <w:ind w:left="6660" w:hanging="360"/>
      </w:pPr>
      <w:rPr>
        <w:rFonts w:ascii="Wingdings" w:hAnsi="Wingdings" w:hint="default"/>
      </w:rPr>
    </w:lvl>
  </w:abstractNum>
  <w:abstractNum w:abstractNumId="11">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2">
    <w:nsid w:val="44E4221E"/>
    <w:multiLevelType w:val="hybridMultilevel"/>
    <w:tmpl w:val="5B567BF6"/>
    <w:lvl w:ilvl="0" w:tplc="CD666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454239B3"/>
    <w:multiLevelType w:val="singleLevel"/>
    <w:tmpl w:val="82441164"/>
    <w:lvl w:ilvl="0">
      <w:start w:val="1"/>
      <w:numFmt w:val="decimal"/>
      <w:lvlText w:val="%1."/>
      <w:lvlJc w:val="left"/>
      <w:pPr>
        <w:tabs>
          <w:tab w:val="num" w:pos="1069"/>
        </w:tabs>
        <w:ind w:left="1069" w:hanging="360"/>
      </w:pPr>
      <w:rPr>
        <w:rFonts w:hint="default"/>
      </w:rPr>
    </w:lvl>
  </w:abstractNum>
  <w:abstractNum w:abstractNumId="14">
    <w:nsid w:val="46EC0184"/>
    <w:multiLevelType w:val="hybridMultilevel"/>
    <w:tmpl w:val="4064C5BE"/>
    <w:lvl w:ilvl="0" w:tplc="DDA810F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A6F4E0C"/>
    <w:multiLevelType w:val="hybridMultilevel"/>
    <w:tmpl w:val="ACCEECF2"/>
    <w:lvl w:ilvl="0" w:tplc="5D669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BC17AD1"/>
    <w:multiLevelType w:val="hybridMultilevel"/>
    <w:tmpl w:val="E7A42A0C"/>
    <w:lvl w:ilvl="0" w:tplc="E008488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4D79F5"/>
    <w:multiLevelType w:val="singleLevel"/>
    <w:tmpl w:val="E01AEF80"/>
    <w:lvl w:ilvl="0">
      <w:start w:val="1"/>
      <w:numFmt w:val="decimal"/>
      <w:lvlText w:val="%1)"/>
      <w:lvlJc w:val="left"/>
      <w:pPr>
        <w:tabs>
          <w:tab w:val="num" w:pos="1005"/>
        </w:tabs>
        <w:ind w:left="1005" w:hanging="435"/>
      </w:pPr>
      <w:rPr>
        <w:rFonts w:hint="default"/>
      </w:rPr>
    </w:lvl>
  </w:abstractNum>
  <w:abstractNum w:abstractNumId="18">
    <w:nsid w:val="4CA3540A"/>
    <w:multiLevelType w:val="hybridMultilevel"/>
    <w:tmpl w:val="B4BE7006"/>
    <w:lvl w:ilvl="0" w:tplc="9190B322">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CBE5E9F"/>
    <w:multiLevelType w:val="hybridMultilevel"/>
    <w:tmpl w:val="C67617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EF7EAE"/>
    <w:multiLevelType w:val="multilevel"/>
    <w:tmpl w:val="47644E42"/>
    <w:lvl w:ilvl="0">
      <w:start w:val="1"/>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4EDA3BAC"/>
    <w:multiLevelType w:val="hybridMultilevel"/>
    <w:tmpl w:val="08EA7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3">
    <w:nsid w:val="549529AF"/>
    <w:multiLevelType w:val="hybridMultilevel"/>
    <w:tmpl w:val="842AE296"/>
    <w:lvl w:ilvl="0" w:tplc="61B86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5">
    <w:nsid w:val="61FE1DAA"/>
    <w:multiLevelType w:val="hybridMultilevel"/>
    <w:tmpl w:val="60E6B7C2"/>
    <w:lvl w:ilvl="0" w:tplc="666C9F6C">
      <w:start w:val="1"/>
      <w:numFmt w:val="decimal"/>
      <w:lvlText w:val="%1."/>
      <w:lvlJc w:val="left"/>
      <w:pPr>
        <w:ind w:left="1069" w:hanging="360"/>
      </w:pPr>
      <w:rPr>
        <w:rFonts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D10B68"/>
    <w:multiLevelType w:val="multilevel"/>
    <w:tmpl w:val="7BB66FEA"/>
    <w:lvl w:ilvl="0">
      <w:start w:val="1"/>
      <w:numFmt w:val="decimal"/>
      <w:suff w:val="space"/>
      <w:lvlText w:val="%1."/>
      <w:lvlJc w:val="left"/>
      <w:pPr>
        <w:tabs>
          <w:tab w:val="num" w:pos="131"/>
        </w:tabs>
        <w:ind w:left="1211" w:hanging="360"/>
      </w:pPr>
      <w:rPr>
        <w:b w:val="0"/>
        <w:color w:val="000000"/>
        <w:sz w:val="28"/>
      </w:rPr>
    </w:lvl>
    <w:lvl w:ilvl="1">
      <w:start w:val="1"/>
      <w:numFmt w:val="lowerLetter"/>
      <w:lvlText w:val="%2."/>
      <w:lvlJc w:val="left"/>
      <w:pPr>
        <w:tabs>
          <w:tab w:val="num" w:pos="131"/>
        </w:tabs>
        <w:ind w:left="1931" w:hanging="360"/>
      </w:pPr>
    </w:lvl>
    <w:lvl w:ilvl="2">
      <w:start w:val="1"/>
      <w:numFmt w:val="lowerRoman"/>
      <w:lvlText w:val="%3."/>
      <w:lvlJc w:val="right"/>
      <w:pPr>
        <w:tabs>
          <w:tab w:val="num" w:pos="131"/>
        </w:tabs>
        <w:ind w:left="2651" w:hanging="180"/>
      </w:pPr>
    </w:lvl>
    <w:lvl w:ilvl="3">
      <w:start w:val="1"/>
      <w:numFmt w:val="decimal"/>
      <w:lvlText w:val="%4."/>
      <w:lvlJc w:val="left"/>
      <w:pPr>
        <w:tabs>
          <w:tab w:val="num" w:pos="131"/>
        </w:tabs>
        <w:ind w:left="3371" w:hanging="360"/>
      </w:pPr>
    </w:lvl>
    <w:lvl w:ilvl="4">
      <w:start w:val="1"/>
      <w:numFmt w:val="lowerLetter"/>
      <w:lvlText w:val="%5."/>
      <w:lvlJc w:val="left"/>
      <w:pPr>
        <w:tabs>
          <w:tab w:val="num" w:pos="131"/>
        </w:tabs>
        <w:ind w:left="4091" w:hanging="360"/>
      </w:pPr>
    </w:lvl>
    <w:lvl w:ilvl="5">
      <w:start w:val="1"/>
      <w:numFmt w:val="lowerRoman"/>
      <w:lvlText w:val="%6."/>
      <w:lvlJc w:val="right"/>
      <w:pPr>
        <w:tabs>
          <w:tab w:val="num" w:pos="131"/>
        </w:tabs>
        <w:ind w:left="4811" w:hanging="180"/>
      </w:pPr>
    </w:lvl>
    <w:lvl w:ilvl="6">
      <w:start w:val="1"/>
      <w:numFmt w:val="decimal"/>
      <w:lvlText w:val="%7."/>
      <w:lvlJc w:val="left"/>
      <w:pPr>
        <w:tabs>
          <w:tab w:val="num" w:pos="131"/>
        </w:tabs>
        <w:ind w:left="5531" w:hanging="360"/>
      </w:pPr>
    </w:lvl>
    <w:lvl w:ilvl="7">
      <w:start w:val="1"/>
      <w:numFmt w:val="lowerLetter"/>
      <w:lvlText w:val="%8."/>
      <w:lvlJc w:val="left"/>
      <w:pPr>
        <w:tabs>
          <w:tab w:val="num" w:pos="131"/>
        </w:tabs>
        <w:ind w:left="6251" w:hanging="360"/>
      </w:pPr>
    </w:lvl>
    <w:lvl w:ilvl="8">
      <w:start w:val="1"/>
      <w:numFmt w:val="lowerRoman"/>
      <w:lvlText w:val="%9."/>
      <w:lvlJc w:val="right"/>
      <w:pPr>
        <w:tabs>
          <w:tab w:val="num" w:pos="131"/>
        </w:tabs>
        <w:ind w:left="6971" w:hanging="180"/>
      </w:pPr>
    </w:lvl>
  </w:abstractNum>
  <w:abstractNum w:abstractNumId="27">
    <w:nsid w:val="6D971603"/>
    <w:multiLevelType w:val="hybridMultilevel"/>
    <w:tmpl w:val="FC3079DE"/>
    <w:lvl w:ilvl="0" w:tplc="D67C08CA">
      <w:start w:val="1"/>
      <w:numFmt w:val="decimal"/>
      <w:lvlText w:val="%1."/>
      <w:lvlJc w:val="left"/>
      <w:pPr>
        <w:ind w:left="1920" w:hanging="360"/>
      </w:pPr>
      <w:rPr>
        <w:rFonts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8">
    <w:nsid w:val="6EDE0E0A"/>
    <w:multiLevelType w:val="hybridMultilevel"/>
    <w:tmpl w:val="95241048"/>
    <w:lvl w:ilvl="0" w:tplc="F74001E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3"/>
  </w:num>
  <w:num w:numId="3">
    <w:abstractNumId w:val="7"/>
  </w:num>
  <w:num w:numId="4">
    <w:abstractNumId w:val="3"/>
  </w:num>
  <w:num w:numId="5">
    <w:abstractNumId w:val="17"/>
  </w:num>
  <w:num w:numId="6">
    <w:abstractNumId w:val="9"/>
  </w:num>
  <w:num w:numId="7">
    <w:abstractNumId w:val="6"/>
  </w:num>
  <w:num w:numId="8">
    <w:abstractNumId w:val="8"/>
  </w:num>
  <w:num w:numId="9">
    <w:abstractNumId w:val="18"/>
  </w:num>
  <w:num w:numId="10">
    <w:abstractNumId w:val="14"/>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8"/>
  </w:num>
  <w:num w:numId="16">
    <w:abstractNumId w:val="27"/>
  </w:num>
  <w:num w:numId="17">
    <w:abstractNumId w:val="4"/>
  </w:num>
  <w:num w:numId="18">
    <w:abstractNumId w:val="0"/>
  </w:num>
  <w:num w:numId="19">
    <w:abstractNumId w:val="20"/>
  </w:num>
  <w:num w:numId="20">
    <w:abstractNumId w:val="24"/>
  </w:num>
  <w:num w:numId="21">
    <w:abstractNumId w:val="11"/>
  </w:num>
  <w:num w:numId="22">
    <w:abstractNumId w:val="1"/>
  </w:num>
  <w:num w:numId="23">
    <w:abstractNumId w:val="5"/>
  </w:num>
  <w:num w:numId="24">
    <w:abstractNumId w:val="22"/>
  </w:num>
  <w:num w:numId="25">
    <w:abstractNumId w:val="2"/>
  </w:num>
  <w:num w:numId="26">
    <w:abstractNumId w:val="16"/>
  </w:num>
  <w:num w:numId="27">
    <w:abstractNumId w:val="25"/>
  </w:num>
  <w:num w:numId="28">
    <w:abstractNumId w:val="15"/>
  </w:num>
  <w:num w:numId="29">
    <w:abstractNumId w:val="12"/>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B03BF"/>
    <w:rsid w:val="00021301"/>
    <w:rsid w:val="000319F2"/>
    <w:rsid w:val="000540F7"/>
    <w:rsid w:val="0006623C"/>
    <w:rsid w:val="00074062"/>
    <w:rsid w:val="000841C3"/>
    <w:rsid w:val="00085F4B"/>
    <w:rsid w:val="00092428"/>
    <w:rsid w:val="000C31F8"/>
    <w:rsid w:val="000D19CE"/>
    <w:rsid w:val="000E7515"/>
    <w:rsid w:val="00103C12"/>
    <w:rsid w:val="00116C1C"/>
    <w:rsid w:val="001206EB"/>
    <w:rsid w:val="00123A45"/>
    <w:rsid w:val="0012479F"/>
    <w:rsid w:val="00130DFB"/>
    <w:rsid w:val="00134313"/>
    <w:rsid w:val="00143ADD"/>
    <w:rsid w:val="001556D9"/>
    <w:rsid w:val="00162414"/>
    <w:rsid w:val="00164B03"/>
    <w:rsid w:val="00171424"/>
    <w:rsid w:val="00176FF0"/>
    <w:rsid w:val="001920A6"/>
    <w:rsid w:val="001A512C"/>
    <w:rsid w:val="001A54C0"/>
    <w:rsid w:val="001B3C72"/>
    <w:rsid w:val="001C5EEF"/>
    <w:rsid w:val="001D6C8E"/>
    <w:rsid w:val="001E29BC"/>
    <w:rsid w:val="001E3E7E"/>
    <w:rsid w:val="001F5B6D"/>
    <w:rsid w:val="00206526"/>
    <w:rsid w:val="00224D22"/>
    <w:rsid w:val="00230307"/>
    <w:rsid w:val="00232F36"/>
    <w:rsid w:val="00245A78"/>
    <w:rsid w:val="00247B96"/>
    <w:rsid w:val="0026154D"/>
    <w:rsid w:val="00270B73"/>
    <w:rsid w:val="002812A0"/>
    <w:rsid w:val="002A7802"/>
    <w:rsid w:val="002B6948"/>
    <w:rsid w:val="002B77DC"/>
    <w:rsid w:val="002C22B8"/>
    <w:rsid w:val="002C6FEF"/>
    <w:rsid w:val="002D1D7B"/>
    <w:rsid w:val="002D2889"/>
    <w:rsid w:val="002D42CB"/>
    <w:rsid w:val="002D666C"/>
    <w:rsid w:val="002E7AB7"/>
    <w:rsid w:val="002F571A"/>
    <w:rsid w:val="002F70F2"/>
    <w:rsid w:val="00314248"/>
    <w:rsid w:val="00316E28"/>
    <w:rsid w:val="00333C98"/>
    <w:rsid w:val="003349D0"/>
    <w:rsid w:val="0034197B"/>
    <w:rsid w:val="0034227D"/>
    <w:rsid w:val="00346AA4"/>
    <w:rsid w:val="003653FE"/>
    <w:rsid w:val="0037595D"/>
    <w:rsid w:val="00383CFA"/>
    <w:rsid w:val="003909AA"/>
    <w:rsid w:val="00392267"/>
    <w:rsid w:val="003A1936"/>
    <w:rsid w:val="003B4B88"/>
    <w:rsid w:val="003C1B84"/>
    <w:rsid w:val="003D1774"/>
    <w:rsid w:val="003D5B76"/>
    <w:rsid w:val="003D6A47"/>
    <w:rsid w:val="003E3B3D"/>
    <w:rsid w:val="003E6B34"/>
    <w:rsid w:val="00416A24"/>
    <w:rsid w:val="00420F8A"/>
    <w:rsid w:val="00426969"/>
    <w:rsid w:val="00460B2E"/>
    <w:rsid w:val="00466E66"/>
    <w:rsid w:val="004708F7"/>
    <w:rsid w:val="00485484"/>
    <w:rsid w:val="004B3C34"/>
    <w:rsid w:val="004C4A31"/>
    <w:rsid w:val="004C7879"/>
    <w:rsid w:val="004E1236"/>
    <w:rsid w:val="004F0913"/>
    <w:rsid w:val="004F5328"/>
    <w:rsid w:val="005157AF"/>
    <w:rsid w:val="00525297"/>
    <w:rsid w:val="00531E39"/>
    <w:rsid w:val="00537447"/>
    <w:rsid w:val="00543AC7"/>
    <w:rsid w:val="005564B9"/>
    <w:rsid w:val="005579F5"/>
    <w:rsid w:val="005739FB"/>
    <w:rsid w:val="00576367"/>
    <w:rsid w:val="00577857"/>
    <w:rsid w:val="00585407"/>
    <w:rsid w:val="00585FA3"/>
    <w:rsid w:val="005945F1"/>
    <w:rsid w:val="005A5120"/>
    <w:rsid w:val="005D1B85"/>
    <w:rsid w:val="005D37DD"/>
    <w:rsid w:val="005E0DC4"/>
    <w:rsid w:val="005E3363"/>
    <w:rsid w:val="005F137E"/>
    <w:rsid w:val="006048A5"/>
    <w:rsid w:val="00615CC8"/>
    <w:rsid w:val="00625B9E"/>
    <w:rsid w:val="00665898"/>
    <w:rsid w:val="006658A4"/>
    <w:rsid w:val="006718BE"/>
    <w:rsid w:val="00675EE7"/>
    <w:rsid w:val="00682357"/>
    <w:rsid w:val="006834F1"/>
    <w:rsid w:val="00692AAE"/>
    <w:rsid w:val="00693179"/>
    <w:rsid w:val="006A6FBE"/>
    <w:rsid w:val="006A7795"/>
    <w:rsid w:val="006B2D5F"/>
    <w:rsid w:val="006B4285"/>
    <w:rsid w:val="006B6B73"/>
    <w:rsid w:val="006C7DB4"/>
    <w:rsid w:val="006D2CF0"/>
    <w:rsid w:val="006F25E7"/>
    <w:rsid w:val="007071F4"/>
    <w:rsid w:val="00710DC0"/>
    <w:rsid w:val="00713E17"/>
    <w:rsid w:val="00714571"/>
    <w:rsid w:val="0073284A"/>
    <w:rsid w:val="00737D31"/>
    <w:rsid w:val="00744795"/>
    <w:rsid w:val="007804CC"/>
    <w:rsid w:val="00786973"/>
    <w:rsid w:val="007A09A9"/>
    <w:rsid w:val="007A74F7"/>
    <w:rsid w:val="007A7552"/>
    <w:rsid w:val="007B0CD8"/>
    <w:rsid w:val="007B104B"/>
    <w:rsid w:val="007E1FCC"/>
    <w:rsid w:val="007F1A8A"/>
    <w:rsid w:val="007F6BFE"/>
    <w:rsid w:val="00802833"/>
    <w:rsid w:val="0081170A"/>
    <w:rsid w:val="00812CF7"/>
    <w:rsid w:val="00840211"/>
    <w:rsid w:val="008403D7"/>
    <w:rsid w:val="00855596"/>
    <w:rsid w:val="00856389"/>
    <w:rsid w:val="00865DFE"/>
    <w:rsid w:val="00882AF2"/>
    <w:rsid w:val="00891438"/>
    <w:rsid w:val="00897D4B"/>
    <w:rsid w:val="008D330F"/>
    <w:rsid w:val="008D4759"/>
    <w:rsid w:val="008E2D9C"/>
    <w:rsid w:val="008E457B"/>
    <w:rsid w:val="008F5AD0"/>
    <w:rsid w:val="008F5EA2"/>
    <w:rsid w:val="008F7ED5"/>
    <w:rsid w:val="00906B62"/>
    <w:rsid w:val="00910176"/>
    <w:rsid w:val="00910F55"/>
    <w:rsid w:val="00940930"/>
    <w:rsid w:val="009522D6"/>
    <w:rsid w:val="009539B1"/>
    <w:rsid w:val="00956609"/>
    <w:rsid w:val="00964585"/>
    <w:rsid w:val="00973CD1"/>
    <w:rsid w:val="00980274"/>
    <w:rsid w:val="009925DC"/>
    <w:rsid w:val="009A4926"/>
    <w:rsid w:val="009B2856"/>
    <w:rsid w:val="009B5390"/>
    <w:rsid w:val="009C4EBB"/>
    <w:rsid w:val="009C601E"/>
    <w:rsid w:val="009D1433"/>
    <w:rsid w:val="009E2D77"/>
    <w:rsid w:val="009F0964"/>
    <w:rsid w:val="00A03580"/>
    <w:rsid w:val="00A17694"/>
    <w:rsid w:val="00A204DD"/>
    <w:rsid w:val="00A245E3"/>
    <w:rsid w:val="00A35738"/>
    <w:rsid w:val="00A4166D"/>
    <w:rsid w:val="00A44B10"/>
    <w:rsid w:val="00A469CB"/>
    <w:rsid w:val="00A56C4E"/>
    <w:rsid w:val="00AA13A2"/>
    <w:rsid w:val="00AC4D26"/>
    <w:rsid w:val="00AE56C5"/>
    <w:rsid w:val="00AF3742"/>
    <w:rsid w:val="00AF697F"/>
    <w:rsid w:val="00B211F5"/>
    <w:rsid w:val="00B215E8"/>
    <w:rsid w:val="00B21704"/>
    <w:rsid w:val="00B22D5E"/>
    <w:rsid w:val="00B30F1D"/>
    <w:rsid w:val="00B31765"/>
    <w:rsid w:val="00B4229B"/>
    <w:rsid w:val="00B63E2C"/>
    <w:rsid w:val="00B90852"/>
    <w:rsid w:val="00BA1A7F"/>
    <w:rsid w:val="00BA4D40"/>
    <w:rsid w:val="00BF29F7"/>
    <w:rsid w:val="00BF56F3"/>
    <w:rsid w:val="00BF6CF4"/>
    <w:rsid w:val="00C13F01"/>
    <w:rsid w:val="00C13F9A"/>
    <w:rsid w:val="00C26D8A"/>
    <w:rsid w:val="00C32304"/>
    <w:rsid w:val="00C91926"/>
    <w:rsid w:val="00CC0F2B"/>
    <w:rsid w:val="00CC1045"/>
    <w:rsid w:val="00CD6558"/>
    <w:rsid w:val="00CD7B6A"/>
    <w:rsid w:val="00CE6CC0"/>
    <w:rsid w:val="00CE6DEA"/>
    <w:rsid w:val="00CF115B"/>
    <w:rsid w:val="00CF50B8"/>
    <w:rsid w:val="00D00670"/>
    <w:rsid w:val="00D07750"/>
    <w:rsid w:val="00D26FCA"/>
    <w:rsid w:val="00D4127F"/>
    <w:rsid w:val="00D412DE"/>
    <w:rsid w:val="00D71A58"/>
    <w:rsid w:val="00DB014D"/>
    <w:rsid w:val="00DB03BF"/>
    <w:rsid w:val="00DC742C"/>
    <w:rsid w:val="00DD5B3E"/>
    <w:rsid w:val="00DE2FCA"/>
    <w:rsid w:val="00DE629E"/>
    <w:rsid w:val="00DF2A51"/>
    <w:rsid w:val="00E0467B"/>
    <w:rsid w:val="00E11D0B"/>
    <w:rsid w:val="00E16A7F"/>
    <w:rsid w:val="00E5205C"/>
    <w:rsid w:val="00E56E48"/>
    <w:rsid w:val="00E72EC0"/>
    <w:rsid w:val="00E75BD1"/>
    <w:rsid w:val="00E776A5"/>
    <w:rsid w:val="00E93E0F"/>
    <w:rsid w:val="00E962BB"/>
    <w:rsid w:val="00EB25B2"/>
    <w:rsid w:val="00ED0AAC"/>
    <w:rsid w:val="00F0497A"/>
    <w:rsid w:val="00F11553"/>
    <w:rsid w:val="00F16E55"/>
    <w:rsid w:val="00F20D2F"/>
    <w:rsid w:val="00F256F8"/>
    <w:rsid w:val="00F277A5"/>
    <w:rsid w:val="00F30275"/>
    <w:rsid w:val="00F33E91"/>
    <w:rsid w:val="00F45B82"/>
    <w:rsid w:val="00F61624"/>
    <w:rsid w:val="00F63A5A"/>
    <w:rsid w:val="00F95B67"/>
    <w:rsid w:val="00FF40B4"/>
    <w:rsid w:val="00FF4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3" w:uiPriority="99"/>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5898"/>
    <w:rPr>
      <w:sz w:val="28"/>
    </w:rPr>
  </w:style>
  <w:style w:type="paragraph" w:styleId="1">
    <w:name w:val="heading 1"/>
    <w:basedOn w:val="a"/>
    <w:next w:val="a"/>
    <w:link w:val="10"/>
    <w:uiPriority w:val="9"/>
    <w:qFormat/>
    <w:rsid w:val="00164B03"/>
    <w:pPr>
      <w:keepNext/>
      <w:jc w:val="right"/>
      <w:outlineLvl w:val="0"/>
    </w:pPr>
    <w:rPr>
      <w:szCs w:val="24"/>
    </w:rPr>
  </w:style>
  <w:style w:type="paragraph" w:styleId="2">
    <w:name w:val="heading 2"/>
    <w:basedOn w:val="a"/>
    <w:next w:val="a"/>
    <w:link w:val="20"/>
    <w:uiPriority w:val="9"/>
    <w:qFormat/>
    <w:rsid w:val="00164B03"/>
    <w:pPr>
      <w:keepNext/>
      <w:ind w:right="-625"/>
      <w:jc w:val="center"/>
      <w:outlineLvl w:val="1"/>
    </w:pPr>
    <w:rPr>
      <w:b/>
      <w:bCs/>
    </w:rPr>
  </w:style>
  <w:style w:type="paragraph" w:styleId="3">
    <w:name w:val="heading 3"/>
    <w:basedOn w:val="a"/>
    <w:next w:val="a"/>
    <w:link w:val="30"/>
    <w:uiPriority w:val="9"/>
    <w:qFormat/>
    <w:rsid w:val="00164B03"/>
    <w:pPr>
      <w:keepNext/>
      <w:ind w:right="-625"/>
      <w:jc w:val="both"/>
      <w:outlineLvl w:val="2"/>
    </w:pPr>
    <w:rPr>
      <w:b/>
      <w:bCs/>
    </w:rPr>
  </w:style>
  <w:style w:type="paragraph" w:styleId="4">
    <w:name w:val="heading 4"/>
    <w:basedOn w:val="a"/>
    <w:next w:val="a"/>
    <w:link w:val="40"/>
    <w:uiPriority w:val="9"/>
    <w:qFormat/>
    <w:rsid w:val="00314248"/>
    <w:pPr>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314248"/>
    <w:pPr>
      <w:spacing w:before="120" w:after="120" w:line="276" w:lineRule="auto"/>
      <w:outlineLvl w:val="4"/>
    </w:pPr>
    <w:rPr>
      <w:rFonts w:ascii="XO Thames" w:hAnsi="XO Thames"/>
      <w:b/>
      <w:color w:val="000000"/>
      <w:sz w:val="22"/>
    </w:rPr>
  </w:style>
  <w:style w:type="paragraph" w:styleId="8">
    <w:name w:val="heading 8"/>
    <w:basedOn w:val="a"/>
    <w:next w:val="a"/>
    <w:qFormat/>
    <w:rsid w:val="00164B03"/>
    <w:pPr>
      <w:keepNext/>
      <w:widowControl w:val="0"/>
      <w:outlineLvl w:val="7"/>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64B03"/>
    <w:pPr>
      <w:ind w:firstLine="851"/>
      <w:jc w:val="both"/>
    </w:pPr>
  </w:style>
  <w:style w:type="paragraph" w:customStyle="1" w:styleId="ConsNormal">
    <w:name w:val="ConsNormal"/>
    <w:rsid w:val="00164B03"/>
    <w:pPr>
      <w:ind w:right="19772" w:firstLine="720"/>
    </w:pPr>
    <w:rPr>
      <w:rFonts w:ascii="Arial" w:hAnsi="Arial"/>
      <w:snapToGrid w:val="0"/>
    </w:rPr>
  </w:style>
  <w:style w:type="paragraph" w:customStyle="1" w:styleId="ConsNonformat">
    <w:name w:val="ConsNonformat"/>
    <w:rsid w:val="00164B03"/>
    <w:pPr>
      <w:ind w:right="19772"/>
    </w:pPr>
    <w:rPr>
      <w:rFonts w:ascii="Courier New" w:hAnsi="Courier New"/>
      <w:snapToGrid w:val="0"/>
    </w:rPr>
  </w:style>
  <w:style w:type="paragraph" w:styleId="a4">
    <w:name w:val="Body Text"/>
    <w:basedOn w:val="a"/>
    <w:rsid w:val="00164B03"/>
    <w:pPr>
      <w:jc w:val="both"/>
    </w:pPr>
    <w:rPr>
      <w:szCs w:val="24"/>
    </w:rPr>
  </w:style>
  <w:style w:type="paragraph" w:styleId="21">
    <w:name w:val="Body Text Indent 2"/>
    <w:basedOn w:val="a"/>
    <w:rsid w:val="00164B03"/>
    <w:pPr>
      <w:ind w:firstLine="720"/>
      <w:jc w:val="center"/>
    </w:pPr>
    <w:rPr>
      <w:b/>
      <w:bCs/>
      <w:szCs w:val="24"/>
    </w:rPr>
  </w:style>
  <w:style w:type="paragraph" w:styleId="22">
    <w:name w:val="Body Text 2"/>
    <w:basedOn w:val="a"/>
    <w:rsid w:val="00164B03"/>
    <w:pPr>
      <w:spacing w:line="360" w:lineRule="auto"/>
      <w:ind w:right="-625"/>
      <w:jc w:val="both"/>
    </w:pPr>
  </w:style>
  <w:style w:type="paragraph" w:styleId="31">
    <w:name w:val="Body Text Indent 3"/>
    <w:basedOn w:val="a"/>
    <w:link w:val="32"/>
    <w:uiPriority w:val="99"/>
    <w:rsid w:val="00164B03"/>
    <w:pPr>
      <w:autoSpaceDE w:val="0"/>
      <w:autoSpaceDN w:val="0"/>
      <w:adjustRightInd w:val="0"/>
      <w:spacing w:line="360" w:lineRule="auto"/>
      <w:ind w:firstLine="488"/>
      <w:jc w:val="both"/>
    </w:pPr>
    <w:rPr>
      <w:color w:val="000000"/>
      <w:szCs w:val="24"/>
    </w:rPr>
  </w:style>
  <w:style w:type="paragraph" w:styleId="33">
    <w:name w:val="Body Text 3"/>
    <w:basedOn w:val="a"/>
    <w:link w:val="34"/>
    <w:rsid w:val="00164B03"/>
    <w:pPr>
      <w:ind w:right="-625"/>
    </w:pPr>
  </w:style>
  <w:style w:type="paragraph" w:customStyle="1" w:styleId="ConsPlusNormal">
    <w:name w:val="ConsPlusNormal"/>
    <w:link w:val="ConsPlusNormal1"/>
    <w:qFormat/>
    <w:rsid w:val="009B5390"/>
    <w:pPr>
      <w:widowControl w:val="0"/>
      <w:autoSpaceDE w:val="0"/>
      <w:autoSpaceDN w:val="0"/>
      <w:adjustRightInd w:val="0"/>
      <w:ind w:firstLine="720"/>
    </w:pPr>
    <w:rPr>
      <w:rFonts w:ascii="Arial" w:hAnsi="Arial" w:cs="Arial"/>
    </w:rPr>
  </w:style>
  <w:style w:type="paragraph" w:styleId="a5">
    <w:name w:val="Balloon Text"/>
    <w:basedOn w:val="a"/>
    <w:link w:val="a6"/>
    <w:uiPriority w:val="99"/>
    <w:rsid w:val="002C6FEF"/>
    <w:rPr>
      <w:rFonts w:ascii="Tahoma" w:hAnsi="Tahoma"/>
      <w:sz w:val="16"/>
      <w:szCs w:val="16"/>
    </w:rPr>
  </w:style>
  <w:style w:type="character" w:styleId="a7">
    <w:name w:val="Hyperlink"/>
    <w:link w:val="11"/>
    <w:uiPriority w:val="99"/>
    <w:rsid w:val="009539B1"/>
    <w:rPr>
      <w:color w:val="0000FF"/>
      <w:u w:val="single"/>
    </w:rPr>
  </w:style>
  <w:style w:type="paragraph" w:customStyle="1" w:styleId="12">
    <w:name w:val="Абзац списка1"/>
    <w:basedOn w:val="a"/>
    <w:rsid w:val="00B31765"/>
    <w:pPr>
      <w:spacing w:after="200" w:line="276" w:lineRule="auto"/>
      <w:ind w:left="720"/>
    </w:pPr>
    <w:rPr>
      <w:rFonts w:ascii="Calibri" w:hAnsi="Calibri"/>
      <w:sz w:val="22"/>
      <w:szCs w:val="22"/>
      <w:lang w:eastAsia="en-US"/>
    </w:rPr>
  </w:style>
  <w:style w:type="character" w:customStyle="1" w:styleId="40">
    <w:name w:val="Заголовок 4 Знак"/>
    <w:link w:val="4"/>
    <w:uiPriority w:val="9"/>
    <w:rsid w:val="00314248"/>
    <w:rPr>
      <w:rFonts w:ascii="XO Thames" w:hAnsi="XO Thames"/>
      <w:b/>
      <w:color w:val="595959"/>
      <w:sz w:val="26"/>
    </w:rPr>
  </w:style>
  <w:style w:type="character" w:customStyle="1" w:styleId="50">
    <w:name w:val="Заголовок 5 Знак"/>
    <w:link w:val="5"/>
    <w:uiPriority w:val="9"/>
    <w:rsid w:val="00314248"/>
    <w:rPr>
      <w:rFonts w:ascii="XO Thames" w:hAnsi="XO Thames"/>
      <w:b/>
      <w:color w:val="000000"/>
      <w:sz w:val="22"/>
    </w:rPr>
  </w:style>
  <w:style w:type="character" w:customStyle="1" w:styleId="10">
    <w:name w:val="Заголовок 1 Знак"/>
    <w:link w:val="1"/>
    <w:uiPriority w:val="9"/>
    <w:locked/>
    <w:rsid w:val="00314248"/>
    <w:rPr>
      <w:sz w:val="28"/>
      <w:szCs w:val="24"/>
    </w:rPr>
  </w:style>
  <w:style w:type="character" w:customStyle="1" w:styleId="20">
    <w:name w:val="Заголовок 2 Знак"/>
    <w:link w:val="2"/>
    <w:uiPriority w:val="9"/>
    <w:locked/>
    <w:rsid w:val="00314248"/>
    <w:rPr>
      <w:b/>
      <w:bCs/>
      <w:sz w:val="28"/>
    </w:rPr>
  </w:style>
  <w:style w:type="character" w:customStyle="1" w:styleId="30">
    <w:name w:val="Заголовок 3 Знак"/>
    <w:link w:val="3"/>
    <w:uiPriority w:val="9"/>
    <w:locked/>
    <w:rsid w:val="00314248"/>
    <w:rPr>
      <w:b/>
      <w:bCs/>
      <w:sz w:val="28"/>
    </w:rPr>
  </w:style>
  <w:style w:type="character" w:customStyle="1" w:styleId="13">
    <w:name w:val="Обычный1"/>
    <w:rsid w:val="00314248"/>
    <w:rPr>
      <w:rFonts w:ascii="Arial" w:hAnsi="Arial"/>
      <w:sz w:val="20"/>
    </w:rPr>
  </w:style>
  <w:style w:type="paragraph" w:styleId="23">
    <w:name w:val="toc 2"/>
    <w:basedOn w:val="a"/>
    <w:next w:val="a"/>
    <w:link w:val="24"/>
    <w:rsid w:val="00314248"/>
    <w:pPr>
      <w:spacing w:after="200" w:line="276" w:lineRule="auto"/>
      <w:ind w:left="200"/>
    </w:pPr>
    <w:rPr>
      <w:rFonts w:ascii="Calibri" w:hAnsi="Calibri"/>
      <w:color w:val="000000"/>
      <w:sz w:val="22"/>
    </w:rPr>
  </w:style>
  <w:style w:type="character" w:customStyle="1" w:styleId="24">
    <w:name w:val="Оглавление 2 Знак"/>
    <w:link w:val="23"/>
    <w:locked/>
    <w:rsid w:val="00314248"/>
    <w:rPr>
      <w:rFonts w:ascii="Calibri" w:hAnsi="Calibri"/>
      <w:color w:val="000000"/>
      <w:sz w:val="22"/>
    </w:rPr>
  </w:style>
  <w:style w:type="paragraph" w:styleId="41">
    <w:name w:val="toc 4"/>
    <w:basedOn w:val="a"/>
    <w:next w:val="a"/>
    <w:link w:val="42"/>
    <w:rsid w:val="00314248"/>
    <w:pPr>
      <w:spacing w:after="200" w:line="276" w:lineRule="auto"/>
      <w:ind w:left="600"/>
    </w:pPr>
    <w:rPr>
      <w:rFonts w:ascii="Calibri" w:hAnsi="Calibri"/>
      <w:color w:val="000000"/>
      <w:sz w:val="22"/>
    </w:rPr>
  </w:style>
  <w:style w:type="character" w:customStyle="1" w:styleId="42">
    <w:name w:val="Оглавление 4 Знак"/>
    <w:link w:val="41"/>
    <w:locked/>
    <w:rsid w:val="00314248"/>
    <w:rPr>
      <w:rFonts w:ascii="Calibri" w:hAnsi="Calibri"/>
      <w:color w:val="000000"/>
      <w:sz w:val="22"/>
    </w:rPr>
  </w:style>
  <w:style w:type="paragraph" w:styleId="a8">
    <w:name w:val="footer"/>
    <w:basedOn w:val="a"/>
    <w:link w:val="a9"/>
    <w:uiPriority w:val="99"/>
    <w:rsid w:val="00314248"/>
    <w:pPr>
      <w:widowControl w:val="0"/>
      <w:tabs>
        <w:tab w:val="center" w:pos="4677"/>
        <w:tab w:val="right" w:pos="9355"/>
      </w:tabs>
    </w:pPr>
    <w:rPr>
      <w:rFonts w:ascii="Arial" w:hAnsi="Arial"/>
      <w:sz w:val="20"/>
    </w:rPr>
  </w:style>
  <w:style w:type="character" w:customStyle="1" w:styleId="a9">
    <w:name w:val="Нижний колонтитул Знак"/>
    <w:link w:val="a8"/>
    <w:uiPriority w:val="99"/>
    <w:rsid w:val="00314248"/>
    <w:rPr>
      <w:rFonts w:ascii="Arial" w:hAnsi="Arial"/>
    </w:rPr>
  </w:style>
  <w:style w:type="paragraph" w:styleId="6">
    <w:name w:val="toc 6"/>
    <w:basedOn w:val="a"/>
    <w:next w:val="a"/>
    <w:link w:val="60"/>
    <w:rsid w:val="00314248"/>
    <w:pPr>
      <w:spacing w:after="200" w:line="276" w:lineRule="auto"/>
      <w:ind w:left="1000"/>
    </w:pPr>
    <w:rPr>
      <w:rFonts w:ascii="Calibri" w:hAnsi="Calibri"/>
      <w:color w:val="000000"/>
      <w:sz w:val="22"/>
    </w:rPr>
  </w:style>
  <w:style w:type="character" w:customStyle="1" w:styleId="60">
    <w:name w:val="Оглавление 6 Знак"/>
    <w:link w:val="6"/>
    <w:locked/>
    <w:rsid w:val="00314248"/>
    <w:rPr>
      <w:rFonts w:ascii="Calibri" w:hAnsi="Calibri"/>
      <w:color w:val="000000"/>
      <w:sz w:val="22"/>
    </w:rPr>
  </w:style>
  <w:style w:type="paragraph" w:styleId="7">
    <w:name w:val="toc 7"/>
    <w:basedOn w:val="a"/>
    <w:next w:val="a"/>
    <w:link w:val="70"/>
    <w:rsid w:val="00314248"/>
    <w:pPr>
      <w:spacing w:after="200" w:line="276" w:lineRule="auto"/>
      <w:ind w:left="1200"/>
    </w:pPr>
    <w:rPr>
      <w:rFonts w:ascii="Calibri" w:hAnsi="Calibri"/>
      <w:color w:val="000000"/>
      <w:sz w:val="22"/>
    </w:rPr>
  </w:style>
  <w:style w:type="character" w:customStyle="1" w:styleId="70">
    <w:name w:val="Оглавление 7 Знак"/>
    <w:link w:val="7"/>
    <w:locked/>
    <w:rsid w:val="00314248"/>
    <w:rPr>
      <w:rFonts w:ascii="Calibri" w:hAnsi="Calibri"/>
      <w:color w:val="000000"/>
      <w:sz w:val="22"/>
    </w:rPr>
  </w:style>
  <w:style w:type="character" w:customStyle="1" w:styleId="ConsPlusNormal1">
    <w:name w:val="ConsPlusNormal1"/>
    <w:link w:val="ConsPlusNormal"/>
    <w:locked/>
    <w:rsid w:val="00314248"/>
    <w:rPr>
      <w:rFonts w:ascii="Arial" w:hAnsi="Arial" w:cs="Arial"/>
      <w:lang w:val="ru-RU" w:eastAsia="ru-RU" w:bidi="ar-SA"/>
    </w:rPr>
  </w:style>
  <w:style w:type="paragraph" w:customStyle="1" w:styleId="14">
    <w:name w:val="Основной шрифт абзаца1"/>
    <w:rsid w:val="00314248"/>
    <w:pPr>
      <w:spacing w:after="200" w:line="276" w:lineRule="auto"/>
    </w:pPr>
    <w:rPr>
      <w:rFonts w:ascii="Calibri" w:hAnsi="Calibri"/>
      <w:color w:val="000000"/>
      <w:sz w:val="22"/>
    </w:rPr>
  </w:style>
  <w:style w:type="paragraph" w:styleId="35">
    <w:name w:val="toc 3"/>
    <w:basedOn w:val="a"/>
    <w:next w:val="a"/>
    <w:link w:val="36"/>
    <w:rsid w:val="00314248"/>
    <w:pPr>
      <w:spacing w:after="200" w:line="276" w:lineRule="auto"/>
      <w:ind w:left="400"/>
    </w:pPr>
    <w:rPr>
      <w:rFonts w:ascii="Calibri" w:hAnsi="Calibri"/>
      <w:color w:val="000000"/>
      <w:sz w:val="22"/>
    </w:rPr>
  </w:style>
  <w:style w:type="character" w:customStyle="1" w:styleId="36">
    <w:name w:val="Оглавление 3 Знак"/>
    <w:link w:val="35"/>
    <w:locked/>
    <w:rsid w:val="00314248"/>
    <w:rPr>
      <w:rFonts w:ascii="Calibri" w:hAnsi="Calibri"/>
      <w:color w:val="000000"/>
      <w:sz w:val="22"/>
    </w:rPr>
  </w:style>
  <w:style w:type="paragraph" w:customStyle="1" w:styleId="15">
    <w:name w:val="Знак сноски1"/>
    <w:basedOn w:val="14"/>
    <w:link w:val="aa"/>
    <w:uiPriority w:val="99"/>
    <w:rsid w:val="00314248"/>
    <w:rPr>
      <w:color w:val="auto"/>
      <w:sz w:val="20"/>
      <w:vertAlign w:val="superscript"/>
    </w:rPr>
  </w:style>
  <w:style w:type="character" w:styleId="aa">
    <w:name w:val="footnote reference"/>
    <w:link w:val="15"/>
    <w:uiPriority w:val="99"/>
    <w:rsid w:val="00314248"/>
    <w:rPr>
      <w:rFonts w:ascii="Calibri" w:hAnsi="Calibri"/>
      <w:vertAlign w:val="superscript"/>
    </w:rPr>
  </w:style>
  <w:style w:type="character" w:customStyle="1" w:styleId="a6">
    <w:name w:val="Текст выноски Знак"/>
    <w:link w:val="a5"/>
    <w:uiPriority w:val="99"/>
    <w:locked/>
    <w:rsid w:val="00314248"/>
    <w:rPr>
      <w:rFonts w:ascii="Tahoma" w:hAnsi="Tahoma" w:cs="Tahoma"/>
      <w:sz w:val="16"/>
      <w:szCs w:val="16"/>
    </w:rPr>
  </w:style>
  <w:style w:type="paragraph" w:styleId="ab">
    <w:name w:val="List Paragraph"/>
    <w:basedOn w:val="a"/>
    <w:link w:val="ac"/>
    <w:rsid w:val="00314248"/>
    <w:pPr>
      <w:widowControl w:val="0"/>
      <w:ind w:left="720"/>
      <w:contextualSpacing/>
    </w:pPr>
    <w:rPr>
      <w:rFonts w:ascii="Arial" w:hAnsi="Arial"/>
      <w:sz w:val="20"/>
    </w:rPr>
  </w:style>
  <w:style w:type="character" w:customStyle="1" w:styleId="ac">
    <w:name w:val="Абзац списка Знак"/>
    <w:link w:val="ab"/>
    <w:locked/>
    <w:rsid w:val="00314248"/>
    <w:rPr>
      <w:rFonts w:ascii="Arial" w:hAnsi="Arial"/>
    </w:rPr>
  </w:style>
  <w:style w:type="paragraph" w:customStyle="1" w:styleId="11">
    <w:name w:val="Гиперссылка1"/>
    <w:basedOn w:val="14"/>
    <w:link w:val="a7"/>
    <w:uiPriority w:val="99"/>
    <w:rsid w:val="00314248"/>
    <w:rPr>
      <w:rFonts w:ascii="Times New Roman" w:hAnsi="Times New Roman"/>
      <w:color w:val="0000FF"/>
      <w:sz w:val="20"/>
      <w:u w:val="single"/>
    </w:rPr>
  </w:style>
  <w:style w:type="paragraph" w:customStyle="1" w:styleId="Footnote">
    <w:name w:val="Footnote"/>
    <w:basedOn w:val="a"/>
    <w:link w:val="Footnote1"/>
    <w:rsid w:val="00314248"/>
    <w:pPr>
      <w:widowControl w:val="0"/>
    </w:pPr>
    <w:rPr>
      <w:rFonts w:ascii="Arial" w:hAnsi="Arial"/>
      <w:sz w:val="20"/>
    </w:rPr>
  </w:style>
  <w:style w:type="character" w:customStyle="1" w:styleId="Footnote1">
    <w:name w:val="Footnote1"/>
    <w:link w:val="Footnote"/>
    <w:locked/>
    <w:rsid w:val="00314248"/>
    <w:rPr>
      <w:rFonts w:ascii="Arial" w:hAnsi="Arial"/>
    </w:rPr>
  </w:style>
  <w:style w:type="paragraph" w:styleId="16">
    <w:name w:val="toc 1"/>
    <w:basedOn w:val="a"/>
    <w:next w:val="a"/>
    <w:link w:val="17"/>
    <w:rsid w:val="00314248"/>
    <w:pPr>
      <w:spacing w:after="200" w:line="276" w:lineRule="auto"/>
    </w:pPr>
    <w:rPr>
      <w:rFonts w:ascii="XO Thames" w:hAnsi="XO Thames"/>
      <w:b/>
      <w:sz w:val="20"/>
    </w:rPr>
  </w:style>
  <w:style w:type="character" w:customStyle="1" w:styleId="17">
    <w:name w:val="Оглавление 1 Знак"/>
    <w:link w:val="16"/>
    <w:locked/>
    <w:rsid w:val="00314248"/>
    <w:rPr>
      <w:rFonts w:ascii="XO Thames" w:hAnsi="XO Thames"/>
      <w:b/>
    </w:rPr>
  </w:style>
  <w:style w:type="paragraph" w:customStyle="1" w:styleId="HeaderandFooter">
    <w:name w:val="Header and Footer"/>
    <w:link w:val="HeaderandFooter1"/>
    <w:rsid w:val="00314248"/>
    <w:pPr>
      <w:spacing w:after="200" w:line="360" w:lineRule="auto"/>
    </w:pPr>
    <w:rPr>
      <w:rFonts w:ascii="XO Thames" w:hAnsi="XO Thames"/>
      <w:color w:val="000000"/>
      <w:sz w:val="22"/>
      <w:szCs w:val="22"/>
    </w:rPr>
  </w:style>
  <w:style w:type="character" w:customStyle="1" w:styleId="HeaderandFooter1">
    <w:name w:val="Header and Footer1"/>
    <w:link w:val="HeaderandFooter"/>
    <w:locked/>
    <w:rsid w:val="00314248"/>
    <w:rPr>
      <w:rFonts w:ascii="XO Thames" w:hAnsi="XO Thames"/>
      <w:color w:val="000000"/>
      <w:sz w:val="22"/>
      <w:szCs w:val="22"/>
      <w:lang w:bidi="ar-SA"/>
    </w:rPr>
  </w:style>
  <w:style w:type="paragraph" w:styleId="9">
    <w:name w:val="toc 9"/>
    <w:basedOn w:val="a"/>
    <w:next w:val="a"/>
    <w:link w:val="90"/>
    <w:rsid w:val="00314248"/>
    <w:pPr>
      <w:spacing w:after="200" w:line="276" w:lineRule="auto"/>
      <w:ind w:left="1600"/>
    </w:pPr>
    <w:rPr>
      <w:rFonts w:ascii="Calibri" w:hAnsi="Calibri"/>
      <w:color w:val="000000"/>
      <w:sz w:val="22"/>
    </w:rPr>
  </w:style>
  <w:style w:type="character" w:customStyle="1" w:styleId="90">
    <w:name w:val="Оглавление 9 Знак"/>
    <w:link w:val="9"/>
    <w:locked/>
    <w:rsid w:val="00314248"/>
    <w:rPr>
      <w:rFonts w:ascii="Calibri" w:hAnsi="Calibri"/>
      <w:color w:val="000000"/>
      <w:sz w:val="22"/>
    </w:rPr>
  </w:style>
  <w:style w:type="paragraph" w:styleId="80">
    <w:name w:val="toc 8"/>
    <w:basedOn w:val="a"/>
    <w:next w:val="a"/>
    <w:link w:val="81"/>
    <w:rsid w:val="00314248"/>
    <w:pPr>
      <w:spacing w:after="200" w:line="276" w:lineRule="auto"/>
      <w:ind w:left="1400"/>
    </w:pPr>
    <w:rPr>
      <w:rFonts w:ascii="Calibri" w:hAnsi="Calibri"/>
      <w:color w:val="000000"/>
      <w:sz w:val="22"/>
    </w:rPr>
  </w:style>
  <w:style w:type="character" w:customStyle="1" w:styleId="81">
    <w:name w:val="Оглавление 8 Знак"/>
    <w:link w:val="80"/>
    <w:locked/>
    <w:rsid w:val="00314248"/>
    <w:rPr>
      <w:rFonts w:ascii="Calibri" w:hAnsi="Calibri"/>
      <w:color w:val="000000"/>
      <w:sz w:val="22"/>
    </w:rPr>
  </w:style>
  <w:style w:type="paragraph" w:customStyle="1" w:styleId="ConsPlusNonformat">
    <w:name w:val="ConsPlusNonformat"/>
    <w:link w:val="ConsPlusNonformat1"/>
    <w:qFormat/>
    <w:rsid w:val="00314248"/>
    <w:pPr>
      <w:widowControl w:val="0"/>
    </w:pPr>
    <w:rPr>
      <w:rFonts w:ascii="Courier New" w:hAnsi="Courier New"/>
      <w:color w:val="000000"/>
      <w:sz w:val="22"/>
      <w:szCs w:val="22"/>
    </w:rPr>
  </w:style>
  <w:style w:type="character" w:customStyle="1" w:styleId="ConsPlusNonformat1">
    <w:name w:val="ConsPlusNonformat1"/>
    <w:link w:val="ConsPlusNonformat"/>
    <w:locked/>
    <w:rsid w:val="00314248"/>
    <w:rPr>
      <w:rFonts w:ascii="Courier New" w:hAnsi="Courier New"/>
      <w:color w:val="000000"/>
      <w:sz w:val="22"/>
      <w:szCs w:val="22"/>
      <w:lang w:bidi="ar-SA"/>
    </w:rPr>
  </w:style>
  <w:style w:type="character" w:customStyle="1" w:styleId="32">
    <w:name w:val="Основной текст с отступом 3 Знак"/>
    <w:link w:val="31"/>
    <w:uiPriority w:val="99"/>
    <w:locked/>
    <w:rsid w:val="00314248"/>
    <w:rPr>
      <w:color w:val="000000"/>
      <w:sz w:val="28"/>
      <w:szCs w:val="24"/>
    </w:rPr>
  </w:style>
  <w:style w:type="paragraph" w:styleId="51">
    <w:name w:val="toc 5"/>
    <w:basedOn w:val="a"/>
    <w:next w:val="a"/>
    <w:link w:val="52"/>
    <w:rsid w:val="00314248"/>
    <w:pPr>
      <w:spacing w:after="200" w:line="276" w:lineRule="auto"/>
      <w:ind w:left="800"/>
    </w:pPr>
    <w:rPr>
      <w:rFonts w:ascii="Calibri" w:hAnsi="Calibri"/>
      <w:color w:val="000000"/>
      <w:sz w:val="22"/>
    </w:rPr>
  </w:style>
  <w:style w:type="character" w:customStyle="1" w:styleId="52">
    <w:name w:val="Оглавление 5 Знак"/>
    <w:link w:val="51"/>
    <w:locked/>
    <w:rsid w:val="00314248"/>
    <w:rPr>
      <w:rFonts w:ascii="Calibri" w:hAnsi="Calibri"/>
      <w:color w:val="000000"/>
      <w:sz w:val="22"/>
    </w:rPr>
  </w:style>
  <w:style w:type="paragraph" w:customStyle="1" w:styleId="ConsPlusCell">
    <w:name w:val="ConsPlusCell"/>
    <w:link w:val="ConsPlusCell1"/>
    <w:rsid w:val="00314248"/>
    <w:rPr>
      <w:rFonts w:ascii="Courier New" w:hAnsi="Courier New"/>
      <w:color w:val="000000"/>
      <w:sz w:val="22"/>
      <w:szCs w:val="22"/>
    </w:rPr>
  </w:style>
  <w:style w:type="character" w:customStyle="1" w:styleId="ConsPlusCell1">
    <w:name w:val="ConsPlusCell1"/>
    <w:link w:val="ConsPlusCell"/>
    <w:locked/>
    <w:rsid w:val="00314248"/>
    <w:rPr>
      <w:rFonts w:ascii="Courier New" w:hAnsi="Courier New"/>
      <w:color w:val="000000"/>
      <w:sz w:val="22"/>
      <w:szCs w:val="22"/>
      <w:lang w:bidi="ar-SA"/>
    </w:rPr>
  </w:style>
  <w:style w:type="paragraph" w:styleId="ad">
    <w:name w:val="header"/>
    <w:basedOn w:val="a"/>
    <w:link w:val="ae"/>
    <w:uiPriority w:val="99"/>
    <w:rsid w:val="00314248"/>
    <w:pPr>
      <w:widowControl w:val="0"/>
      <w:tabs>
        <w:tab w:val="center" w:pos="4677"/>
        <w:tab w:val="right" w:pos="9355"/>
      </w:tabs>
    </w:pPr>
    <w:rPr>
      <w:rFonts w:ascii="Arial" w:hAnsi="Arial"/>
      <w:sz w:val="20"/>
    </w:rPr>
  </w:style>
  <w:style w:type="character" w:customStyle="1" w:styleId="ae">
    <w:name w:val="Верхний колонтитул Знак"/>
    <w:link w:val="ad"/>
    <w:uiPriority w:val="99"/>
    <w:rsid w:val="00314248"/>
    <w:rPr>
      <w:rFonts w:ascii="Arial" w:hAnsi="Arial"/>
    </w:rPr>
  </w:style>
  <w:style w:type="paragraph" w:styleId="af">
    <w:name w:val="Subtitle"/>
    <w:basedOn w:val="a"/>
    <w:next w:val="a"/>
    <w:link w:val="af0"/>
    <w:uiPriority w:val="11"/>
    <w:qFormat/>
    <w:rsid w:val="00314248"/>
    <w:pPr>
      <w:spacing w:after="200" w:line="276" w:lineRule="auto"/>
    </w:pPr>
    <w:rPr>
      <w:rFonts w:ascii="XO Thames" w:hAnsi="XO Thames"/>
      <w:i/>
      <w:color w:val="616161"/>
      <w:sz w:val="24"/>
    </w:rPr>
  </w:style>
  <w:style w:type="character" w:customStyle="1" w:styleId="af0">
    <w:name w:val="Подзаголовок Знак"/>
    <w:link w:val="af"/>
    <w:uiPriority w:val="11"/>
    <w:rsid w:val="00314248"/>
    <w:rPr>
      <w:rFonts w:ascii="XO Thames" w:hAnsi="XO Thames"/>
      <w:i/>
      <w:color w:val="616161"/>
      <w:sz w:val="24"/>
    </w:rPr>
  </w:style>
  <w:style w:type="paragraph" w:customStyle="1" w:styleId="toc10">
    <w:name w:val="toc 10"/>
    <w:next w:val="a"/>
    <w:link w:val="toc101"/>
    <w:rsid w:val="00314248"/>
    <w:pPr>
      <w:spacing w:after="200" w:line="276" w:lineRule="auto"/>
      <w:ind w:left="1800"/>
    </w:pPr>
    <w:rPr>
      <w:rFonts w:ascii="Calibri" w:hAnsi="Calibri"/>
      <w:color w:val="000000"/>
      <w:sz w:val="22"/>
    </w:rPr>
  </w:style>
  <w:style w:type="character" w:customStyle="1" w:styleId="toc101">
    <w:name w:val="toc 101"/>
    <w:link w:val="toc10"/>
    <w:locked/>
    <w:rsid w:val="00314248"/>
    <w:rPr>
      <w:rFonts w:ascii="Calibri" w:hAnsi="Calibri"/>
      <w:color w:val="000000"/>
      <w:sz w:val="22"/>
      <w:lang w:bidi="ar-SA"/>
    </w:rPr>
  </w:style>
  <w:style w:type="paragraph" w:styleId="af1">
    <w:name w:val="Title"/>
    <w:basedOn w:val="a"/>
    <w:next w:val="a"/>
    <w:link w:val="af2"/>
    <w:uiPriority w:val="10"/>
    <w:qFormat/>
    <w:rsid w:val="00314248"/>
    <w:pPr>
      <w:spacing w:after="200" w:line="276" w:lineRule="auto"/>
    </w:pPr>
    <w:rPr>
      <w:rFonts w:ascii="XO Thames" w:hAnsi="XO Thames"/>
      <w:b/>
      <w:sz w:val="52"/>
    </w:rPr>
  </w:style>
  <w:style w:type="character" w:customStyle="1" w:styleId="af2">
    <w:name w:val="Название Знак"/>
    <w:link w:val="af1"/>
    <w:uiPriority w:val="10"/>
    <w:rsid w:val="00314248"/>
    <w:rPr>
      <w:rFonts w:ascii="XO Thames" w:hAnsi="XO Thames"/>
      <w:b/>
      <w:sz w:val="52"/>
    </w:rPr>
  </w:style>
  <w:style w:type="paragraph" w:customStyle="1" w:styleId="ConsPlusTitle">
    <w:name w:val="ConsPlusTitle"/>
    <w:link w:val="ConsPlusTitle1"/>
    <w:qFormat/>
    <w:rsid w:val="00314248"/>
    <w:pPr>
      <w:widowControl w:val="0"/>
    </w:pPr>
    <w:rPr>
      <w:b/>
      <w:sz w:val="24"/>
      <w:szCs w:val="22"/>
    </w:rPr>
  </w:style>
  <w:style w:type="character" w:customStyle="1" w:styleId="ConsPlusTitle1">
    <w:name w:val="ConsPlusTitle1"/>
    <w:link w:val="ConsPlusTitle"/>
    <w:locked/>
    <w:rsid w:val="00314248"/>
    <w:rPr>
      <w:b/>
      <w:sz w:val="24"/>
      <w:szCs w:val="22"/>
      <w:lang w:bidi="ar-SA"/>
    </w:rPr>
  </w:style>
  <w:style w:type="paragraph" w:styleId="af3">
    <w:name w:val="footnote text"/>
    <w:basedOn w:val="a"/>
    <w:link w:val="af4"/>
    <w:uiPriority w:val="99"/>
    <w:rsid w:val="00314248"/>
    <w:pPr>
      <w:suppressAutoHyphens/>
    </w:pPr>
    <w:rPr>
      <w:sz w:val="20"/>
      <w:lang w:eastAsia="ar-SA"/>
    </w:rPr>
  </w:style>
  <w:style w:type="character" w:customStyle="1" w:styleId="af4">
    <w:name w:val="Текст сноски Знак"/>
    <w:link w:val="af3"/>
    <w:uiPriority w:val="99"/>
    <w:rsid w:val="00314248"/>
    <w:rPr>
      <w:lang w:eastAsia="ar-SA"/>
    </w:rPr>
  </w:style>
  <w:style w:type="character" w:customStyle="1" w:styleId="UnresolvedMention">
    <w:name w:val="Unresolved Mention"/>
    <w:uiPriority w:val="99"/>
    <w:semiHidden/>
    <w:unhideWhenUsed/>
    <w:rsid w:val="00314248"/>
    <w:rPr>
      <w:rFonts w:cs="Times New Roman"/>
      <w:color w:val="605E5C"/>
      <w:shd w:val="clear" w:color="auto" w:fill="E1DFDD"/>
    </w:rPr>
  </w:style>
  <w:style w:type="character" w:styleId="af5">
    <w:name w:val="annotation reference"/>
    <w:uiPriority w:val="99"/>
    <w:unhideWhenUsed/>
    <w:rsid w:val="00314248"/>
    <w:rPr>
      <w:rFonts w:cs="Times New Roman"/>
      <w:sz w:val="16"/>
      <w:szCs w:val="16"/>
    </w:rPr>
  </w:style>
  <w:style w:type="paragraph" w:styleId="af6">
    <w:name w:val="annotation text"/>
    <w:basedOn w:val="a"/>
    <w:link w:val="af7"/>
    <w:uiPriority w:val="99"/>
    <w:unhideWhenUsed/>
    <w:rsid w:val="00314248"/>
    <w:pPr>
      <w:widowControl w:val="0"/>
    </w:pPr>
    <w:rPr>
      <w:rFonts w:ascii="Arial" w:hAnsi="Arial"/>
      <w:sz w:val="20"/>
    </w:rPr>
  </w:style>
  <w:style w:type="character" w:customStyle="1" w:styleId="af7">
    <w:name w:val="Текст примечания Знак"/>
    <w:link w:val="af6"/>
    <w:uiPriority w:val="99"/>
    <w:rsid w:val="00314248"/>
    <w:rPr>
      <w:rFonts w:ascii="Arial" w:hAnsi="Arial"/>
    </w:rPr>
  </w:style>
  <w:style w:type="paragraph" w:styleId="af8">
    <w:name w:val="annotation subject"/>
    <w:basedOn w:val="af6"/>
    <w:next w:val="af6"/>
    <w:link w:val="af9"/>
    <w:uiPriority w:val="99"/>
    <w:unhideWhenUsed/>
    <w:rsid w:val="00314248"/>
    <w:rPr>
      <w:b/>
      <w:bCs/>
    </w:rPr>
  </w:style>
  <w:style w:type="character" w:customStyle="1" w:styleId="af9">
    <w:name w:val="Тема примечания Знак"/>
    <w:link w:val="af8"/>
    <w:uiPriority w:val="99"/>
    <w:rsid w:val="00314248"/>
    <w:rPr>
      <w:rFonts w:ascii="Arial" w:hAnsi="Arial"/>
      <w:b/>
      <w:bCs/>
    </w:rPr>
  </w:style>
  <w:style w:type="paragraph" w:styleId="HTML">
    <w:name w:val="HTML Preformatted"/>
    <w:basedOn w:val="a"/>
    <w:link w:val="HTML0"/>
    <w:uiPriority w:val="99"/>
    <w:unhideWhenUsed/>
    <w:rsid w:val="00314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14248"/>
    <w:rPr>
      <w:rFonts w:ascii="Courier New" w:hAnsi="Courier New"/>
    </w:rPr>
  </w:style>
  <w:style w:type="paragraph" w:styleId="afa">
    <w:name w:val="endnote text"/>
    <w:basedOn w:val="a"/>
    <w:link w:val="afb"/>
    <w:uiPriority w:val="99"/>
    <w:unhideWhenUsed/>
    <w:rsid w:val="00314248"/>
    <w:pPr>
      <w:widowControl w:val="0"/>
    </w:pPr>
    <w:rPr>
      <w:rFonts w:ascii="Arial" w:hAnsi="Arial"/>
      <w:color w:val="000000"/>
      <w:sz w:val="20"/>
    </w:rPr>
  </w:style>
  <w:style w:type="character" w:customStyle="1" w:styleId="afb">
    <w:name w:val="Текст концевой сноски Знак"/>
    <w:link w:val="afa"/>
    <w:uiPriority w:val="99"/>
    <w:rsid w:val="00314248"/>
    <w:rPr>
      <w:rFonts w:ascii="Arial" w:hAnsi="Arial"/>
      <w:color w:val="000000"/>
    </w:rPr>
  </w:style>
  <w:style w:type="character" w:styleId="afc">
    <w:name w:val="endnote reference"/>
    <w:uiPriority w:val="99"/>
    <w:unhideWhenUsed/>
    <w:rsid w:val="00314248"/>
    <w:rPr>
      <w:vertAlign w:val="superscript"/>
    </w:rPr>
  </w:style>
  <w:style w:type="character" w:customStyle="1" w:styleId="34">
    <w:name w:val="Основной текст 3 Знак"/>
    <w:link w:val="33"/>
    <w:rsid w:val="007A7552"/>
    <w:rPr>
      <w:sz w:val="28"/>
    </w:rPr>
  </w:style>
  <w:style w:type="paragraph" w:customStyle="1" w:styleId="FORMATTEXT">
    <w:name w:val=".FORMATTEXT"/>
    <w:uiPriority w:val="99"/>
    <w:rsid w:val="00577857"/>
    <w:pPr>
      <w:widowControl w:val="0"/>
      <w:autoSpaceDE w:val="0"/>
      <w:autoSpaceDN w:val="0"/>
      <w:adjustRightInd w:val="0"/>
    </w:pPr>
    <w:rPr>
      <w:rFonts w:ascii="Arial" w:hAnsi="Arial" w:cs="Arial"/>
    </w:rPr>
  </w:style>
  <w:style w:type="paragraph" w:customStyle="1" w:styleId="HEADERTEXT">
    <w:name w:val=".HEADERTEXT"/>
    <w:uiPriority w:val="99"/>
    <w:rsid w:val="00577857"/>
    <w:pPr>
      <w:widowControl w:val="0"/>
      <w:autoSpaceDE w:val="0"/>
      <w:autoSpaceDN w:val="0"/>
      <w:adjustRightInd w:val="0"/>
    </w:pPr>
    <w:rPr>
      <w:rFonts w:ascii="Arial" w:hAnsi="Arial" w:cs="Arial"/>
      <w:color w:val="2B4279"/>
    </w:rPr>
  </w:style>
  <w:style w:type="paragraph" w:customStyle="1" w:styleId="Standard">
    <w:name w:val="Standard"/>
    <w:qFormat/>
    <w:rsid w:val="006658A4"/>
    <w:pPr>
      <w:suppressAutoHyphens/>
    </w:pPr>
    <w:rPr>
      <w:rFonts w:ascii="Tempora LGC Uni" w:eastAsia="Droid Sans Fallback" w:hAnsi="Tempora LGC Uni" w:cs="FreeSans"/>
      <w:sz w:val="24"/>
      <w:szCs w:val="24"/>
      <w:lang w:eastAsia="zh-CN" w:bidi="hi-IN"/>
    </w:rPr>
  </w:style>
  <w:style w:type="paragraph" w:customStyle="1" w:styleId="xmsonormal">
    <w:name w:val="x_msonormal"/>
    <w:basedOn w:val="a"/>
    <w:rsid w:val="00E5205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23070045">
      <w:bodyDiv w:val="1"/>
      <w:marLeft w:val="0"/>
      <w:marRight w:val="0"/>
      <w:marTop w:val="0"/>
      <w:marBottom w:val="0"/>
      <w:divBdr>
        <w:top w:val="none" w:sz="0" w:space="0" w:color="auto"/>
        <w:left w:val="none" w:sz="0" w:space="0" w:color="auto"/>
        <w:bottom w:val="none" w:sz="0" w:space="0" w:color="auto"/>
        <w:right w:val="none" w:sz="0" w:space="0" w:color="auto"/>
      </w:divBdr>
    </w:div>
    <w:div w:id="2052534889">
      <w:bodyDiv w:val="1"/>
      <w:marLeft w:val="0"/>
      <w:marRight w:val="0"/>
      <w:marTop w:val="0"/>
      <w:marBottom w:val="0"/>
      <w:divBdr>
        <w:top w:val="none" w:sz="0" w:space="0" w:color="auto"/>
        <w:left w:val="none" w:sz="0" w:space="0" w:color="auto"/>
        <w:bottom w:val="none" w:sz="0" w:space="0" w:color="auto"/>
        <w:right w:val="none" w:sz="0" w:space="0" w:color="auto"/>
      </w:divBdr>
    </w:div>
    <w:div w:id="2122340899">
      <w:bodyDiv w:val="1"/>
      <w:marLeft w:val="0"/>
      <w:marRight w:val="0"/>
      <w:marTop w:val="0"/>
      <w:marBottom w:val="0"/>
      <w:divBdr>
        <w:top w:val="none" w:sz="0" w:space="0" w:color="auto"/>
        <w:left w:val="none" w:sz="0" w:space="0" w:color="auto"/>
        <w:bottom w:val="none" w:sz="0" w:space="0" w:color="auto"/>
        <w:right w:val="none" w:sz="0" w:space="0" w:color="auto"/>
      </w:divBdr>
      <w:divsChild>
        <w:div w:id="426971828">
          <w:marLeft w:val="0"/>
          <w:marRight w:val="0"/>
          <w:marTop w:val="0"/>
          <w:marBottom w:val="0"/>
          <w:divBdr>
            <w:top w:val="none" w:sz="0" w:space="0" w:color="auto"/>
            <w:left w:val="none" w:sz="0" w:space="0" w:color="auto"/>
            <w:bottom w:val="none" w:sz="0" w:space="0" w:color="auto"/>
            <w:right w:val="none" w:sz="0" w:space="0" w:color="auto"/>
          </w:divBdr>
          <w:divsChild>
            <w:div w:id="580140641">
              <w:marLeft w:val="0"/>
              <w:marRight w:val="0"/>
              <w:marTop w:val="0"/>
              <w:marBottom w:val="0"/>
              <w:divBdr>
                <w:top w:val="none" w:sz="0" w:space="0" w:color="auto"/>
                <w:left w:val="none" w:sz="0" w:space="0" w:color="auto"/>
                <w:bottom w:val="none" w:sz="0" w:space="0" w:color="auto"/>
                <w:right w:val="none" w:sz="0" w:space="0" w:color="auto"/>
              </w:divBdr>
              <w:divsChild>
                <w:div w:id="1060521002">
                  <w:marLeft w:val="0"/>
                  <w:marRight w:val="0"/>
                  <w:marTop w:val="0"/>
                  <w:marBottom w:val="0"/>
                  <w:divBdr>
                    <w:top w:val="none" w:sz="0" w:space="0" w:color="auto"/>
                    <w:left w:val="none" w:sz="0" w:space="0" w:color="auto"/>
                    <w:bottom w:val="none" w:sz="0" w:space="0" w:color="auto"/>
                    <w:right w:val="none" w:sz="0" w:space="0" w:color="auto"/>
                  </w:divBdr>
                  <w:divsChild>
                    <w:div w:id="1554268653">
                      <w:marLeft w:val="0"/>
                      <w:marRight w:val="0"/>
                      <w:marTop w:val="0"/>
                      <w:marBottom w:val="0"/>
                      <w:divBdr>
                        <w:top w:val="none" w:sz="0" w:space="0" w:color="auto"/>
                        <w:left w:val="none" w:sz="0" w:space="0" w:color="auto"/>
                        <w:bottom w:val="none" w:sz="0" w:space="0" w:color="auto"/>
                        <w:right w:val="none" w:sz="0" w:space="0" w:color="auto"/>
                      </w:divBdr>
                      <w:divsChild>
                        <w:div w:id="1627853831">
                          <w:marLeft w:val="0"/>
                          <w:marRight w:val="0"/>
                          <w:marTop w:val="0"/>
                          <w:marBottom w:val="0"/>
                          <w:divBdr>
                            <w:top w:val="none" w:sz="0" w:space="0" w:color="auto"/>
                            <w:left w:val="none" w:sz="0" w:space="0" w:color="auto"/>
                            <w:bottom w:val="none" w:sz="0" w:space="0" w:color="auto"/>
                            <w:right w:val="none" w:sz="0" w:space="0" w:color="auto"/>
                          </w:divBdr>
                          <w:divsChild>
                            <w:div w:id="425881920">
                              <w:marLeft w:val="0"/>
                              <w:marRight w:val="0"/>
                              <w:marTop w:val="0"/>
                              <w:marBottom w:val="0"/>
                              <w:divBdr>
                                <w:top w:val="none" w:sz="0" w:space="0" w:color="EAEAEA"/>
                                <w:left w:val="none" w:sz="0" w:space="0" w:color="EAEAEA"/>
                                <w:bottom w:val="single" w:sz="6" w:space="15" w:color="EAEAEA"/>
                                <w:right w:val="none" w:sz="0" w:space="0" w:color="EAEAEA"/>
                              </w:divBdr>
                              <w:divsChild>
                                <w:div w:id="456796437">
                                  <w:marLeft w:val="0"/>
                                  <w:marRight w:val="0"/>
                                  <w:marTop w:val="180"/>
                                  <w:marBottom w:val="0"/>
                                  <w:divBdr>
                                    <w:top w:val="none" w:sz="0" w:space="0" w:color="auto"/>
                                    <w:left w:val="none" w:sz="0" w:space="0" w:color="auto"/>
                                    <w:bottom w:val="none" w:sz="0" w:space="0" w:color="auto"/>
                                    <w:right w:val="none" w:sz="0" w:space="0" w:color="auto"/>
                                  </w:divBdr>
                                  <w:divsChild>
                                    <w:div w:id="235745150">
                                      <w:marLeft w:val="0"/>
                                      <w:marRight w:val="0"/>
                                      <w:marTop w:val="0"/>
                                      <w:marBottom w:val="0"/>
                                      <w:divBdr>
                                        <w:top w:val="none" w:sz="0" w:space="0" w:color="auto"/>
                                        <w:left w:val="none" w:sz="0" w:space="0" w:color="auto"/>
                                        <w:bottom w:val="none" w:sz="0" w:space="0" w:color="auto"/>
                                        <w:right w:val="none" w:sz="0" w:space="0" w:color="auto"/>
                                      </w:divBdr>
                                      <w:divsChild>
                                        <w:div w:id="237831529">
                                          <w:marLeft w:val="0"/>
                                          <w:marRight w:val="0"/>
                                          <w:marTop w:val="0"/>
                                          <w:marBottom w:val="0"/>
                                          <w:divBdr>
                                            <w:top w:val="none" w:sz="0" w:space="0" w:color="auto"/>
                                            <w:left w:val="none" w:sz="0" w:space="0" w:color="auto"/>
                                            <w:bottom w:val="none" w:sz="0" w:space="0" w:color="auto"/>
                                            <w:right w:val="none" w:sz="0" w:space="0" w:color="auto"/>
                                          </w:divBdr>
                                          <w:divsChild>
                                            <w:div w:id="986058967">
                                              <w:marLeft w:val="0"/>
                                              <w:marRight w:val="0"/>
                                              <w:marTop w:val="0"/>
                                              <w:marBottom w:val="0"/>
                                              <w:divBdr>
                                                <w:top w:val="none" w:sz="0" w:space="0" w:color="auto"/>
                                                <w:left w:val="none" w:sz="0" w:space="0" w:color="auto"/>
                                                <w:bottom w:val="none" w:sz="0" w:space="0" w:color="auto"/>
                                                <w:right w:val="none" w:sz="0" w:space="0" w:color="auto"/>
                                              </w:divBdr>
                                              <w:divsChild>
                                                <w:div w:id="1755004920">
                                                  <w:marLeft w:val="0"/>
                                                  <w:marRight w:val="0"/>
                                                  <w:marTop w:val="0"/>
                                                  <w:marBottom w:val="0"/>
                                                  <w:divBdr>
                                                    <w:top w:val="none" w:sz="0" w:space="0" w:color="auto"/>
                                                    <w:left w:val="none" w:sz="0" w:space="0" w:color="auto"/>
                                                    <w:bottom w:val="none" w:sz="0" w:space="0" w:color="auto"/>
                                                    <w:right w:val="none" w:sz="0" w:space="0" w:color="auto"/>
                                                  </w:divBdr>
                                                  <w:divsChild>
                                                    <w:div w:id="1241407210">
                                                      <w:marLeft w:val="0"/>
                                                      <w:marRight w:val="0"/>
                                                      <w:marTop w:val="0"/>
                                                      <w:marBottom w:val="0"/>
                                                      <w:divBdr>
                                                        <w:top w:val="none" w:sz="0" w:space="0" w:color="auto"/>
                                                        <w:left w:val="none" w:sz="0" w:space="0" w:color="auto"/>
                                                        <w:bottom w:val="none" w:sz="0" w:space="0" w:color="auto"/>
                                                        <w:right w:val="none" w:sz="0" w:space="0" w:color="auto"/>
                                                      </w:divBdr>
                                                      <w:divsChild>
                                                        <w:div w:id="1592465325">
                                                          <w:marLeft w:val="0"/>
                                                          <w:marRight w:val="0"/>
                                                          <w:marTop w:val="0"/>
                                                          <w:marBottom w:val="0"/>
                                                          <w:divBdr>
                                                            <w:top w:val="none" w:sz="0" w:space="0" w:color="auto"/>
                                                            <w:left w:val="none" w:sz="0" w:space="0" w:color="auto"/>
                                                            <w:bottom w:val="none" w:sz="0" w:space="0" w:color="auto"/>
                                                            <w:right w:val="none" w:sz="0" w:space="0" w:color="auto"/>
                                                          </w:divBdr>
                                                          <w:divsChild>
                                                            <w:div w:id="21375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803745">
              <w:marLeft w:val="0"/>
              <w:marRight w:val="0"/>
              <w:marTop w:val="0"/>
              <w:marBottom w:val="0"/>
              <w:divBdr>
                <w:top w:val="none" w:sz="0" w:space="0" w:color="auto"/>
                <w:left w:val="none" w:sz="0" w:space="0" w:color="auto"/>
                <w:bottom w:val="none" w:sz="0" w:space="0" w:color="auto"/>
                <w:right w:val="none" w:sz="0" w:space="0" w:color="auto"/>
              </w:divBdr>
              <w:divsChild>
                <w:div w:id="7517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410" TargetMode="External"/><Relationship Id="rId13" Type="http://schemas.openxmlformats.org/officeDocument/2006/relationships/hyperlink" Target="https://login.consultant.ru/link/?req=doc&amp;base=LAW&amp;n=495001&amp;dst=1007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1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41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95001&amp;dst=100639"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637" TargetMode="External"/><Relationship Id="rId14" Type="http://schemas.openxmlformats.org/officeDocument/2006/relationships/hyperlink" Target="https://login.consultant.ru/link/?req=doc&amp;base=RZB&amp;n=495001&amp;dst=100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1393-A085-48FA-B45F-A861712D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28</Pages>
  <Words>11491</Words>
  <Characters>65499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mf rt</Company>
  <LinksUpToDate>false</LinksUpToDate>
  <CharactersWithSpaces>76837</CharactersWithSpaces>
  <SharedDoc>false</SharedDoc>
  <HLinks>
    <vt:vector size="66" baseType="variant">
      <vt:variant>
        <vt:i4>3801186</vt:i4>
      </vt:variant>
      <vt:variant>
        <vt:i4>30</vt:i4>
      </vt:variant>
      <vt:variant>
        <vt:i4>0</vt:i4>
      </vt:variant>
      <vt:variant>
        <vt:i4>5</vt:i4>
      </vt:variant>
      <vt:variant>
        <vt:lpwstr>https://login.consultant.ru/link/?req=doc&amp;base=RZB&amp;n=495001&amp;dst=100632</vt:lpwstr>
      </vt:variant>
      <vt:variant>
        <vt:lpwstr/>
      </vt:variant>
      <vt:variant>
        <vt:i4>3473534</vt:i4>
      </vt:variant>
      <vt:variant>
        <vt:i4>27</vt:i4>
      </vt:variant>
      <vt:variant>
        <vt:i4>0</vt:i4>
      </vt:variant>
      <vt:variant>
        <vt:i4>5</vt:i4>
      </vt:variant>
      <vt:variant>
        <vt:lpwstr>https://login.consultant.ru/link/?req=doc&amp;base=LAW&amp;n=495001&amp;dst=100747</vt:lpwstr>
      </vt:variant>
      <vt:variant>
        <vt:lpwstr/>
      </vt:variant>
      <vt:variant>
        <vt:i4>3211388</vt:i4>
      </vt:variant>
      <vt:variant>
        <vt:i4>24</vt:i4>
      </vt:variant>
      <vt:variant>
        <vt:i4>0</vt:i4>
      </vt:variant>
      <vt:variant>
        <vt:i4>5</vt:i4>
      </vt:variant>
      <vt:variant>
        <vt:lpwstr>https://login.consultant.ru/link/?req=doc&amp;base=LAW&amp;n=495001&amp;dst=101175</vt:lpwstr>
      </vt:variant>
      <vt:variant>
        <vt:lpwstr/>
      </vt:variant>
      <vt:variant>
        <vt:i4>3342458</vt:i4>
      </vt:variant>
      <vt:variant>
        <vt:i4>21</vt:i4>
      </vt:variant>
      <vt:variant>
        <vt:i4>0</vt:i4>
      </vt:variant>
      <vt:variant>
        <vt:i4>5</vt:i4>
      </vt:variant>
      <vt:variant>
        <vt:lpwstr>https://login.consultant.ru/link/?req=doc&amp;base=LAW&amp;n=495001&amp;dst=101412</vt:lpwstr>
      </vt:variant>
      <vt:variant>
        <vt:lpwstr/>
      </vt:variant>
      <vt:variant>
        <vt:i4>3801209</vt:i4>
      </vt:variant>
      <vt:variant>
        <vt:i4>18</vt:i4>
      </vt:variant>
      <vt:variant>
        <vt:i4>0</vt:i4>
      </vt:variant>
      <vt:variant>
        <vt:i4>5</vt:i4>
      </vt:variant>
      <vt:variant>
        <vt:lpwstr>https://login.consultant.ru/link/?req=doc&amp;base=LAW&amp;n=495001&amp;dst=100639</vt:lpwstr>
      </vt:variant>
      <vt:variant>
        <vt:lpwstr/>
      </vt: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3211386</vt:i4>
      </vt:variant>
      <vt:variant>
        <vt:i4>12</vt:i4>
      </vt:variant>
      <vt:variant>
        <vt:i4>0</vt:i4>
      </vt:variant>
      <vt:variant>
        <vt:i4>5</vt:i4>
      </vt:variant>
      <vt:variant>
        <vt:lpwstr>https://login.consultant.ru/link/?req=doc&amp;base=LAW&amp;n=495001&amp;dst=101410</vt:lpwstr>
      </vt:variant>
      <vt:variant>
        <vt:lpwstr/>
      </vt:variant>
      <vt:variant>
        <vt:i4>6815801</vt:i4>
      </vt:variant>
      <vt:variant>
        <vt:i4>9</vt:i4>
      </vt:variant>
      <vt:variant>
        <vt:i4>0</vt:i4>
      </vt:variant>
      <vt:variant>
        <vt:i4>5</vt:i4>
      </vt:variant>
      <vt:variant>
        <vt:lpwstr>https://умк-курск.рф/</vt:lpwstr>
      </vt:variant>
      <vt:variant>
        <vt:lpwstr/>
      </vt:variant>
      <vt:variant>
        <vt:i4>5570562</vt:i4>
      </vt:variant>
      <vt:variant>
        <vt:i4>6</vt:i4>
      </vt:variant>
      <vt:variant>
        <vt:i4>0</vt:i4>
      </vt:variant>
      <vt:variant>
        <vt:i4>5</vt:i4>
      </vt:variant>
      <vt:variant>
        <vt:lpwstr/>
      </vt:variant>
      <vt:variant>
        <vt:lpwstr>Par48</vt:lpwstr>
      </vt:variant>
      <vt:variant>
        <vt:i4>5570562</vt:i4>
      </vt:variant>
      <vt:variant>
        <vt:i4>3</vt:i4>
      </vt:variant>
      <vt:variant>
        <vt:i4>0</vt:i4>
      </vt:variant>
      <vt:variant>
        <vt:i4>5</vt:i4>
      </vt:variant>
      <vt:variant>
        <vt:lpwstr/>
      </vt:variant>
      <vt:variant>
        <vt:lpwstr>Par46</vt:lpwstr>
      </vt:variant>
      <vt:variant>
        <vt:i4>393288</vt:i4>
      </vt:variant>
      <vt:variant>
        <vt:i4>0</vt:i4>
      </vt:variant>
      <vt:variant>
        <vt:i4>0</vt:i4>
      </vt:variant>
      <vt:variant>
        <vt:i4>5</vt:i4>
      </vt:variant>
      <vt:variant>
        <vt:lpwstr>kodeks://link/d?nd=565415215&amp;point=mark=0000000000000000000000000000000000000000000000000064U0IK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user-mf</dc:creator>
  <cp:lastModifiedBy>чэчэкле</cp:lastModifiedBy>
  <cp:revision>14</cp:revision>
  <cp:lastPrinted>2023-11-28T10:49:00Z</cp:lastPrinted>
  <dcterms:created xsi:type="dcterms:W3CDTF">2026-03-17T11:31:00Z</dcterms:created>
  <dcterms:modified xsi:type="dcterms:W3CDTF">2026-04-13T16:03:00Z</dcterms:modified>
</cp:coreProperties>
</file>