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58A" w:rsidRDefault="00AC358A" w:rsidP="00AC358A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7E0D97">
        <w:rPr>
          <w:bCs/>
          <w:sz w:val="28"/>
          <w:szCs w:val="28"/>
        </w:rPr>
        <w:t>ПРОЕКТ</w:t>
      </w:r>
    </w:p>
    <w:p w:rsidR="00AC358A" w:rsidRPr="007E0D97" w:rsidRDefault="00AC358A" w:rsidP="00AC358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C358A" w:rsidRPr="007E0D97" w:rsidRDefault="00AC358A" w:rsidP="00AC358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E0D97">
        <w:rPr>
          <w:bCs/>
          <w:sz w:val="28"/>
          <w:szCs w:val="28"/>
        </w:rPr>
        <w:t>КАБИНЕТ МИНИСТРОВ РЕСПУБЛИКИ ТАТАРСТАН</w:t>
      </w:r>
    </w:p>
    <w:p w:rsidR="00AC358A" w:rsidRPr="007E0D97" w:rsidRDefault="00AC358A" w:rsidP="00AC358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C358A" w:rsidRPr="007E0D97" w:rsidRDefault="00AC358A" w:rsidP="00AC358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E0D97">
        <w:rPr>
          <w:bCs/>
          <w:sz w:val="28"/>
          <w:szCs w:val="28"/>
        </w:rPr>
        <w:t>ПОСТАНОВЛЕНИЕ</w:t>
      </w:r>
    </w:p>
    <w:p w:rsidR="00AC358A" w:rsidRPr="007E0D97" w:rsidRDefault="00AC358A" w:rsidP="00AC358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C358A" w:rsidRPr="007E0D97" w:rsidRDefault="00AC358A" w:rsidP="00AC358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E0D97">
        <w:rPr>
          <w:bCs/>
          <w:sz w:val="28"/>
          <w:szCs w:val="28"/>
        </w:rPr>
        <w:t>от __________20 __</w:t>
      </w:r>
      <w:r w:rsidRPr="007E0D97">
        <w:rPr>
          <w:bCs/>
          <w:sz w:val="28"/>
          <w:szCs w:val="28"/>
        </w:rPr>
        <w:tab/>
      </w:r>
      <w:r w:rsidRPr="007E0D97">
        <w:rPr>
          <w:bCs/>
          <w:sz w:val="28"/>
          <w:szCs w:val="28"/>
        </w:rPr>
        <w:tab/>
      </w:r>
      <w:r w:rsidRPr="007E0D97">
        <w:rPr>
          <w:bCs/>
          <w:sz w:val="28"/>
          <w:szCs w:val="28"/>
        </w:rPr>
        <w:tab/>
      </w:r>
      <w:r w:rsidRPr="007E0D97">
        <w:rPr>
          <w:bCs/>
          <w:sz w:val="28"/>
          <w:szCs w:val="28"/>
        </w:rPr>
        <w:tab/>
        <w:t xml:space="preserve">       </w:t>
      </w:r>
      <w:r w:rsidRPr="007E0D97">
        <w:rPr>
          <w:bCs/>
          <w:sz w:val="28"/>
          <w:szCs w:val="28"/>
        </w:rPr>
        <w:tab/>
      </w:r>
      <w:r w:rsidRPr="007E0D97">
        <w:rPr>
          <w:bCs/>
          <w:sz w:val="28"/>
          <w:szCs w:val="28"/>
        </w:rPr>
        <w:tab/>
        <w:t xml:space="preserve">                          № ______</w:t>
      </w:r>
    </w:p>
    <w:p w:rsidR="00AC358A" w:rsidRPr="007E0D97" w:rsidRDefault="00AC358A" w:rsidP="00AC358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C358A" w:rsidRPr="007E0D97" w:rsidRDefault="00AC358A" w:rsidP="00AC358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0"/>
      </w:tblGrid>
      <w:tr w:rsidR="00AC358A" w:rsidRPr="007E0D97" w:rsidTr="00611248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AC358A" w:rsidRPr="007E0D97" w:rsidRDefault="00AC358A" w:rsidP="00D85AC0">
            <w:pPr>
              <w:autoSpaceDE w:val="0"/>
              <w:autoSpaceDN w:val="0"/>
              <w:adjustRightInd w:val="0"/>
              <w:ind w:right="462"/>
              <w:jc w:val="both"/>
              <w:rPr>
                <w:sz w:val="28"/>
                <w:szCs w:val="28"/>
              </w:rPr>
            </w:pPr>
            <w:r w:rsidRPr="007E0D97">
              <w:rPr>
                <w:bCs/>
                <w:sz w:val="28"/>
                <w:szCs w:val="28"/>
              </w:rPr>
              <w:t xml:space="preserve">О внесении изменений в  </w:t>
            </w:r>
            <w:r>
              <w:rPr>
                <w:bCs/>
                <w:sz w:val="28"/>
                <w:szCs w:val="28"/>
              </w:rPr>
              <w:t xml:space="preserve">Порядок </w:t>
            </w:r>
            <w:r w:rsidR="00FB5E45" w:rsidRPr="00FB5E45">
              <w:rPr>
                <w:bCs/>
                <w:sz w:val="28"/>
                <w:szCs w:val="28"/>
              </w:rPr>
              <w:t>и услови</w:t>
            </w:r>
            <w:r w:rsidR="00FB5E45">
              <w:rPr>
                <w:bCs/>
                <w:sz w:val="28"/>
                <w:szCs w:val="28"/>
              </w:rPr>
              <w:t>я</w:t>
            </w:r>
            <w:r w:rsidR="00FB5E45" w:rsidRPr="00FB5E45">
              <w:rPr>
                <w:bCs/>
                <w:sz w:val="28"/>
                <w:szCs w:val="28"/>
              </w:rPr>
              <w:t xml:space="preserve"> взаимодействия органов службы занятости населения Республики Татарстан с работодателями (по вопросам организации рабочих мест, включая специальные рабочие места для трудоустройства инвалидов, подбора инвалидов для замещения свободных рабочих мест, вакантных должностей) и организациями, осуществляющими образовательную деятельность по образовательным программам профессионального обучения и (или) дополнительным профессиональным программам для граждан из числа инвалидов, в целях замещения свободных рабочих мест, вакантных должностей, в том числе в рамках установленной квоты</w:t>
            </w:r>
            <w:r w:rsidR="00FB5E45">
              <w:rPr>
                <w:bCs/>
                <w:sz w:val="28"/>
                <w:szCs w:val="28"/>
              </w:rPr>
              <w:t xml:space="preserve"> для приема на работу инвалидов</w:t>
            </w:r>
            <w:r w:rsidR="00D85AC0">
              <w:rPr>
                <w:bCs/>
                <w:sz w:val="28"/>
                <w:szCs w:val="28"/>
              </w:rPr>
              <w:t xml:space="preserve">, </w:t>
            </w:r>
            <w:r w:rsidR="00D85AC0" w:rsidRPr="00D85AC0">
              <w:rPr>
                <w:bCs/>
                <w:sz w:val="28"/>
                <w:szCs w:val="28"/>
              </w:rPr>
              <w:t>утвержденные постановлением Кабинета Министров Республи</w:t>
            </w:r>
            <w:r w:rsidR="00D85AC0">
              <w:rPr>
                <w:bCs/>
                <w:sz w:val="28"/>
                <w:szCs w:val="28"/>
              </w:rPr>
              <w:t>ки Татарстан от 24.01.2022 № 45</w:t>
            </w:r>
          </w:p>
        </w:tc>
      </w:tr>
    </w:tbl>
    <w:p w:rsidR="00AC358A" w:rsidRDefault="00AC358A" w:rsidP="00AC35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C358A" w:rsidRPr="007E0D97" w:rsidRDefault="00AC358A" w:rsidP="00AC3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0D97">
        <w:rPr>
          <w:sz w:val="28"/>
          <w:szCs w:val="28"/>
        </w:rPr>
        <w:t>Кабинет Министров Республики Татарстан ПОСТАНОВЛЯЕТ</w:t>
      </w:r>
      <w:r w:rsidRPr="007E0D97">
        <w:rPr>
          <w:spacing w:val="20"/>
          <w:sz w:val="28"/>
          <w:szCs w:val="28"/>
        </w:rPr>
        <w:t>:</w:t>
      </w:r>
    </w:p>
    <w:p w:rsidR="00AC358A" w:rsidRDefault="00AC358A" w:rsidP="00AC358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358A" w:rsidRDefault="00AC358A" w:rsidP="00AC358A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E0D97">
        <w:rPr>
          <w:bCs/>
          <w:sz w:val="28"/>
          <w:szCs w:val="28"/>
        </w:rPr>
        <w:t xml:space="preserve">Внести </w:t>
      </w:r>
      <w:r w:rsidRPr="007E0D9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FB5E45" w:rsidRPr="00FB5E45">
        <w:rPr>
          <w:bCs/>
          <w:sz w:val="28"/>
          <w:szCs w:val="28"/>
        </w:rPr>
        <w:t>Порядок и условия взаимодействия органов службы занятости населения Республики Татарстан с работодателями (по вопросам организации рабочих мест, включая специальные рабочие места для трудоустройства инвалидов, подбора инвалидов для замещения свободных рабочих мест, вакантных должностей) и организациями, осуществляющими образовательную деятельность по образовательным программам профессионального обучения и (или) дополнительным профессиональным программам для граждан из числа инвалидов, в целях замещения свободных рабочих мест, вакантных должностей, в том числе в рамках установленной квоты</w:t>
      </w:r>
      <w:r w:rsidR="00FB5E45">
        <w:rPr>
          <w:bCs/>
          <w:sz w:val="28"/>
          <w:szCs w:val="28"/>
        </w:rPr>
        <w:t xml:space="preserve"> для приема на работу инвалидов</w:t>
      </w:r>
      <w:r>
        <w:rPr>
          <w:bCs/>
          <w:sz w:val="28"/>
          <w:szCs w:val="28"/>
        </w:rPr>
        <w:t>, утвержденны</w:t>
      </w:r>
      <w:r w:rsidR="00D85AC0">
        <w:rPr>
          <w:bCs/>
          <w:sz w:val="28"/>
          <w:szCs w:val="28"/>
        </w:rPr>
        <w:t>е</w:t>
      </w:r>
      <w:r w:rsidRPr="007E0D9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E0D97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7E0D97">
        <w:rPr>
          <w:sz w:val="28"/>
          <w:szCs w:val="28"/>
        </w:rPr>
        <w:t xml:space="preserve"> Кабинета Министров Республики Татарстан </w:t>
      </w:r>
      <w:r w:rsidR="00FB5E45">
        <w:rPr>
          <w:bCs/>
          <w:sz w:val="28"/>
          <w:szCs w:val="28"/>
        </w:rPr>
        <w:t>от 24.01.2022 № 4</w:t>
      </w:r>
      <w:r w:rsidRPr="007E0D97">
        <w:rPr>
          <w:bCs/>
          <w:sz w:val="28"/>
          <w:szCs w:val="28"/>
        </w:rPr>
        <w:t xml:space="preserve">5 «Об утверждении </w:t>
      </w:r>
      <w:r w:rsidR="00FB5E45" w:rsidRPr="00FB5E45">
        <w:rPr>
          <w:bCs/>
          <w:sz w:val="28"/>
          <w:szCs w:val="28"/>
        </w:rPr>
        <w:t>Поряд</w:t>
      </w:r>
      <w:r w:rsidR="00FB5E45">
        <w:rPr>
          <w:bCs/>
          <w:sz w:val="28"/>
          <w:szCs w:val="28"/>
        </w:rPr>
        <w:t>ка</w:t>
      </w:r>
      <w:r w:rsidR="00FB5E45" w:rsidRPr="00FB5E45">
        <w:rPr>
          <w:bCs/>
          <w:sz w:val="28"/>
          <w:szCs w:val="28"/>
        </w:rPr>
        <w:t xml:space="preserve"> и услови</w:t>
      </w:r>
      <w:r w:rsidR="00FB5E45">
        <w:rPr>
          <w:bCs/>
          <w:sz w:val="28"/>
          <w:szCs w:val="28"/>
        </w:rPr>
        <w:t>й</w:t>
      </w:r>
      <w:r w:rsidR="00FB5E45" w:rsidRPr="00FB5E45">
        <w:rPr>
          <w:bCs/>
          <w:sz w:val="28"/>
          <w:szCs w:val="28"/>
        </w:rPr>
        <w:t xml:space="preserve"> взаимодействия органов службы занятости населения Республики Татарстан с работодателями (по вопросам организации рабочих мест, включая специальные </w:t>
      </w:r>
      <w:r w:rsidR="00FB5E45" w:rsidRPr="00FB5E45">
        <w:rPr>
          <w:bCs/>
          <w:sz w:val="28"/>
          <w:szCs w:val="28"/>
        </w:rPr>
        <w:lastRenderedPageBreak/>
        <w:t>рабочие места для трудоустройства инвалидов, подбора инвалидов для замещения свободных рабочих мест, вакантных должностей) и организациями, осуществляющими образовательную деятельность по образовательным программам профессионального обучения и (или) дополнительным профессиональным программам для граждан из числа инвалидов, в целях замещения свободных рабочих мест, вакантных должностей, в том числе в рамках установленной квоты для приема на работу инвалидов»</w:t>
      </w:r>
      <w:r>
        <w:rPr>
          <w:bCs/>
          <w:sz w:val="28"/>
          <w:szCs w:val="28"/>
        </w:rPr>
        <w:t xml:space="preserve"> </w:t>
      </w:r>
      <w:r w:rsidRPr="00CE7C82">
        <w:rPr>
          <w:sz w:val="28"/>
          <w:szCs w:val="28"/>
        </w:rPr>
        <w:t>(с изменениями, внесенными постановлени</w:t>
      </w:r>
      <w:r w:rsidR="00FB5E45">
        <w:rPr>
          <w:sz w:val="28"/>
          <w:szCs w:val="28"/>
        </w:rPr>
        <w:t>ем</w:t>
      </w:r>
      <w:r w:rsidRPr="00CE7C82">
        <w:rPr>
          <w:sz w:val="28"/>
          <w:szCs w:val="28"/>
        </w:rPr>
        <w:t xml:space="preserve"> Кабинета Министров Республики Татарстан от </w:t>
      </w:r>
      <w:r w:rsidR="00FB5E45">
        <w:rPr>
          <w:sz w:val="28"/>
          <w:szCs w:val="28"/>
        </w:rPr>
        <w:t>4.10.2024</w:t>
      </w:r>
      <w:r w:rsidRPr="00CE7C82">
        <w:rPr>
          <w:sz w:val="28"/>
          <w:szCs w:val="28"/>
        </w:rPr>
        <w:t xml:space="preserve"> № </w:t>
      </w:r>
      <w:r w:rsidR="00FB5E45">
        <w:rPr>
          <w:sz w:val="28"/>
          <w:szCs w:val="28"/>
        </w:rPr>
        <w:t>859</w:t>
      </w:r>
      <w:r w:rsidRPr="00CE7C82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583D82">
        <w:rPr>
          <w:bCs/>
          <w:sz w:val="28"/>
          <w:szCs w:val="28"/>
        </w:rPr>
        <w:t xml:space="preserve"> </w:t>
      </w:r>
      <w:r w:rsidRPr="004A48C0">
        <w:rPr>
          <w:bCs/>
          <w:sz w:val="28"/>
          <w:szCs w:val="28"/>
        </w:rPr>
        <w:t>следующие изменения:</w:t>
      </w:r>
    </w:p>
    <w:p w:rsidR="009D7125" w:rsidRDefault="009D7125" w:rsidP="009D7125">
      <w:pPr>
        <w:pStyle w:val="a4"/>
        <w:spacing w:before="0" w:beforeAutospacing="0" w:after="0" w:afterAutospacing="0" w:line="288" w:lineRule="atLeast"/>
        <w:ind w:firstLine="540"/>
        <w:jc w:val="both"/>
      </w:pPr>
      <w:r>
        <w:rPr>
          <w:bCs/>
          <w:sz w:val="28"/>
          <w:szCs w:val="28"/>
        </w:rPr>
        <w:t>в пункте 1.2</w:t>
      </w:r>
      <w:r w:rsidR="005C7AA3">
        <w:rPr>
          <w:bCs/>
          <w:sz w:val="28"/>
          <w:szCs w:val="28"/>
        </w:rPr>
        <w:t xml:space="preserve"> раздела </w:t>
      </w:r>
      <w:r w:rsidR="005C7AA3"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 xml:space="preserve"> слова «</w:t>
      </w:r>
      <w:r w:rsidRPr="009D7125">
        <w:rPr>
          <w:bCs/>
          <w:sz w:val="28"/>
          <w:szCs w:val="28"/>
        </w:rPr>
        <w:t>Органы службы занятости населения Республики Татарстан</w:t>
      </w:r>
      <w:r w:rsidR="00547074">
        <w:rPr>
          <w:bCs/>
          <w:sz w:val="28"/>
          <w:szCs w:val="28"/>
        </w:rPr>
        <w:t xml:space="preserve"> (далее – центры занятости населения</w:t>
      </w:r>
      <w:bookmarkStart w:id="0" w:name="_GoBack"/>
      <w:bookmarkEnd w:id="0"/>
      <w:r w:rsidR="00547074">
        <w:rPr>
          <w:bCs/>
          <w:sz w:val="28"/>
          <w:szCs w:val="28"/>
        </w:rPr>
        <w:t>)</w:t>
      </w:r>
      <w:r w:rsidRPr="009D7125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</w:t>
      </w:r>
      <w:r w:rsidRPr="009D7125">
        <w:rPr>
          <w:bCs/>
          <w:sz w:val="28"/>
          <w:szCs w:val="28"/>
        </w:rPr>
        <w:t>словами «</w:t>
      </w:r>
      <w:r w:rsidR="009F60E7">
        <w:rPr>
          <w:bCs/>
          <w:sz w:val="28"/>
          <w:szCs w:val="28"/>
        </w:rPr>
        <w:t xml:space="preserve">Министерство труда, занятости и социальной защиты Республики Татарстан и </w:t>
      </w:r>
      <w:r>
        <w:rPr>
          <w:bCs/>
          <w:sz w:val="28"/>
          <w:szCs w:val="28"/>
        </w:rPr>
        <w:t>Г</w:t>
      </w:r>
      <w:r w:rsidRPr="009D7125">
        <w:rPr>
          <w:bCs/>
          <w:sz w:val="28"/>
          <w:szCs w:val="28"/>
        </w:rPr>
        <w:t>осударственн</w:t>
      </w:r>
      <w:r>
        <w:rPr>
          <w:bCs/>
          <w:sz w:val="28"/>
          <w:szCs w:val="28"/>
        </w:rPr>
        <w:t>ое</w:t>
      </w:r>
      <w:r w:rsidR="009F60E7">
        <w:rPr>
          <w:bCs/>
          <w:sz w:val="28"/>
          <w:szCs w:val="28"/>
        </w:rPr>
        <w:t xml:space="preserve"> казенное</w:t>
      </w:r>
      <w:r w:rsidRPr="009D7125">
        <w:rPr>
          <w:bCs/>
          <w:sz w:val="28"/>
          <w:szCs w:val="28"/>
        </w:rPr>
        <w:t xml:space="preserve"> учреждени</w:t>
      </w:r>
      <w:r>
        <w:rPr>
          <w:bCs/>
          <w:sz w:val="28"/>
          <w:szCs w:val="28"/>
        </w:rPr>
        <w:t>е</w:t>
      </w:r>
      <w:r w:rsidRPr="009D7125">
        <w:rPr>
          <w:bCs/>
          <w:sz w:val="28"/>
          <w:szCs w:val="28"/>
        </w:rPr>
        <w:t xml:space="preserve"> </w:t>
      </w:r>
      <w:r w:rsidR="009F60E7">
        <w:rPr>
          <w:bCs/>
          <w:sz w:val="28"/>
          <w:szCs w:val="28"/>
        </w:rPr>
        <w:t>«Центр</w:t>
      </w:r>
      <w:r w:rsidRPr="009D7125">
        <w:rPr>
          <w:bCs/>
          <w:sz w:val="28"/>
          <w:szCs w:val="28"/>
        </w:rPr>
        <w:t xml:space="preserve"> занятости населения Республики Татарстан</w:t>
      </w:r>
      <w:r w:rsidR="009F60E7">
        <w:rPr>
          <w:bCs/>
          <w:sz w:val="28"/>
          <w:szCs w:val="28"/>
        </w:rPr>
        <w:t>»</w:t>
      </w:r>
      <w:r w:rsidR="00547074">
        <w:rPr>
          <w:bCs/>
          <w:sz w:val="28"/>
          <w:szCs w:val="28"/>
        </w:rPr>
        <w:t xml:space="preserve"> (далее - центр занятости населения)</w:t>
      </w:r>
      <w:r w:rsidR="0077730B">
        <w:rPr>
          <w:sz w:val="28"/>
          <w:szCs w:val="28"/>
        </w:rPr>
        <w:t>;</w:t>
      </w:r>
    </w:p>
    <w:p w:rsidR="00ED5673" w:rsidRDefault="009D7125" w:rsidP="005C7AA3">
      <w:pPr>
        <w:pStyle w:val="a4"/>
        <w:spacing w:before="0" w:beforeAutospacing="0" w:after="0" w:afterAutospacing="0" w:line="288" w:lineRule="atLeast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раздел</w:t>
      </w:r>
      <w:r w:rsidR="00854C3C">
        <w:rPr>
          <w:bCs/>
          <w:sz w:val="28"/>
          <w:szCs w:val="28"/>
        </w:rPr>
        <w:t xml:space="preserve"> </w:t>
      </w:r>
      <w:r w:rsidR="00854C3C">
        <w:rPr>
          <w:bCs/>
          <w:sz w:val="28"/>
          <w:szCs w:val="28"/>
          <w:lang w:val="en-US"/>
        </w:rPr>
        <w:t>II</w:t>
      </w:r>
      <w:r w:rsidR="00854C3C">
        <w:rPr>
          <w:bCs/>
          <w:sz w:val="28"/>
          <w:szCs w:val="28"/>
        </w:rPr>
        <w:t xml:space="preserve"> </w:t>
      </w:r>
      <w:r w:rsidR="00377AE8">
        <w:rPr>
          <w:bCs/>
          <w:sz w:val="28"/>
          <w:szCs w:val="28"/>
        </w:rPr>
        <w:t>изложить в следующей редакции</w:t>
      </w:r>
      <w:r w:rsidR="00ED5673">
        <w:rPr>
          <w:bCs/>
          <w:sz w:val="28"/>
          <w:szCs w:val="28"/>
        </w:rPr>
        <w:t>:</w:t>
      </w:r>
      <w:r w:rsidR="00854C3C">
        <w:rPr>
          <w:bCs/>
          <w:sz w:val="28"/>
          <w:szCs w:val="28"/>
        </w:rPr>
        <w:t xml:space="preserve"> </w:t>
      </w:r>
    </w:p>
    <w:p w:rsidR="00ED5673" w:rsidRPr="00ED5673" w:rsidRDefault="00ED5673" w:rsidP="009D7125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D5673">
        <w:rPr>
          <w:sz w:val="28"/>
          <w:szCs w:val="28"/>
        </w:rPr>
        <w:t>«II. Взаимодействие центр</w:t>
      </w:r>
      <w:r w:rsidR="009F60E7">
        <w:rPr>
          <w:sz w:val="28"/>
          <w:szCs w:val="28"/>
        </w:rPr>
        <w:t>а</w:t>
      </w:r>
      <w:r w:rsidRPr="00ED5673">
        <w:rPr>
          <w:sz w:val="28"/>
          <w:szCs w:val="28"/>
        </w:rPr>
        <w:t xml:space="preserve"> занятости населения</w:t>
      </w:r>
    </w:p>
    <w:p w:rsidR="00ED5673" w:rsidRDefault="00ED5673" w:rsidP="009D7125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D5673">
        <w:rPr>
          <w:sz w:val="28"/>
          <w:szCs w:val="28"/>
        </w:rPr>
        <w:t xml:space="preserve">с работодателями </w:t>
      </w:r>
    </w:p>
    <w:p w:rsidR="00AC358A" w:rsidRDefault="00ED5673" w:rsidP="00ED5673">
      <w:pPr>
        <w:pStyle w:val="a4"/>
        <w:spacing w:before="0" w:beforeAutospacing="0" w:after="0" w:afterAutospacing="0" w:line="288" w:lineRule="atLeast"/>
        <w:ind w:firstLine="540"/>
        <w:jc w:val="both"/>
        <w:rPr>
          <w:bCs/>
          <w:sz w:val="28"/>
          <w:szCs w:val="28"/>
        </w:rPr>
      </w:pPr>
      <w:r w:rsidRPr="00ED5673">
        <w:rPr>
          <w:bCs/>
          <w:sz w:val="28"/>
          <w:szCs w:val="28"/>
        </w:rPr>
        <w:t xml:space="preserve"> </w:t>
      </w:r>
      <w:r w:rsidR="00377AE8" w:rsidRPr="00ED5673">
        <w:rPr>
          <w:sz w:val="28"/>
          <w:szCs w:val="28"/>
        </w:rPr>
        <w:t>Взаимодействие с работодателями по вопросам организации рабочих мест, включая специальные рабочие места для трудоустройства инвалидов, подбора инвалидов для замещения свободных рабочих мест осуществляется центр</w:t>
      </w:r>
      <w:r w:rsidR="009F60E7">
        <w:rPr>
          <w:sz w:val="28"/>
          <w:szCs w:val="28"/>
        </w:rPr>
        <w:t>ом</w:t>
      </w:r>
      <w:r w:rsidR="00377AE8" w:rsidRPr="00ED5673">
        <w:rPr>
          <w:sz w:val="28"/>
          <w:szCs w:val="28"/>
        </w:rPr>
        <w:t xml:space="preserve"> занятости населения в соответствии с нормативными правовыми актами, принятыми Кабинетом Министров Республики Татарстан в целях реализации </w:t>
      </w:r>
      <w:hyperlink r:id="rId4" w:history="1">
        <w:r w:rsidR="00377AE8" w:rsidRPr="009D7125">
          <w:rPr>
            <w:color w:val="000000" w:themeColor="text1"/>
            <w:sz w:val="28"/>
            <w:szCs w:val="28"/>
          </w:rPr>
          <w:t>Закона</w:t>
        </w:r>
      </w:hyperlink>
      <w:r w:rsidR="00377AE8" w:rsidRPr="009D7125">
        <w:rPr>
          <w:color w:val="000000" w:themeColor="text1"/>
          <w:sz w:val="28"/>
          <w:szCs w:val="28"/>
        </w:rPr>
        <w:t xml:space="preserve"> </w:t>
      </w:r>
      <w:r w:rsidR="00377AE8" w:rsidRPr="00ED5673">
        <w:rPr>
          <w:sz w:val="28"/>
          <w:szCs w:val="28"/>
        </w:rPr>
        <w:t xml:space="preserve">Республики Татарстан от 24 июля 2006 года </w:t>
      </w:r>
      <w:r w:rsidR="0026138B">
        <w:rPr>
          <w:sz w:val="28"/>
          <w:szCs w:val="28"/>
        </w:rPr>
        <w:t>№</w:t>
      </w:r>
      <w:r w:rsidR="00377AE8" w:rsidRPr="00ED5673">
        <w:rPr>
          <w:sz w:val="28"/>
          <w:szCs w:val="28"/>
        </w:rPr>
        <w:t xml:space="preserve"> 60-ЗРТ </w:t>
      </w:r>
      <w:r w:rsidR="0026138B">
        <w:rPr>
          <w:sz w:val="28"/>
          <w:szCs w:val="28"/>
        </w:rPr>
        <w:t>«</w:t>
      </w:r>
      <w:r w:rsidR="00377AE8" w:rsidRPr="00ED5673">
        <w:rPr>
          <w:sz w:val="28"/>
          <w:szCs w:val="28"/>
        </w:rPr>
        <w:t>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</w:t>
      </w:r>
      <w:r w:rsidR="0026138B">
        <w:rPr>
          <w:sz w:val="28"/>
          <w:szCs w:val="28"/>
        </w:rPr>
        <w:t>»</w:t>
      </w:r>
      <w:r w:rsidR="00377AE8" w:rsidRPr="00ED5673">
        <w:rPr>
          <w:sz w:val="28"/>
          <w:szCs w:val="28"/>
        </w:rPr>
        <w:t>, и в рамках предоставления мер государственной поддержки по содействию работодателям в подборе необходимых работников и гражданам в поиске подходящей работы в соответствии со стандартами деятельности по осуществлению полномочий в сфере занятости населения.</w:t>
      </w:r>
      <w:r w:rsidR="00854C3C" w:rsidRPr="00ED5673">
        <w:rPr>
          <w:bCs/>
          <w:sz w:val="28"/>
          <w:szCs w:val="28"/>
        </w:rPr>
        <w:t>»</w:t>
      </w:r>
      <w:r w:rsidR="0077730B">
        <w:rPr>
          <w:bCs/>
          <w:sz w:val="28"/>
          <w:szCs w:val="28"/>
        </w:rPr>
        <w:t>;</w:t>
      </w:r>
    </w:p>
    <w:p w:rsidR="009F60E7" w:rsidRDefault="005C7AA3" w:rsidP="00ED5673">
      <w:pPr>
        <w:pStyle w:val="a4"/>
        <w:spacing w:before="0" w:beforeAutospacing="0" w:after="0" w:afterAutospacing="0" w:line="288" w:lineRule="atLeast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9F60E7">
        <w:rPr>
          <w:bCs/>
          <w:sz w:val="28"/>
          <w:szCs w:val="28"/>
        </w:rPr>
        <w:t xml:space="preserve"> разделе </w:t>
      </w:r>
      <w:r w:rsidR="009F60E7">
        <w:rPr>
          <w:bCs/>
          <w:sz w:val="28"/>
          <w:szCs w:val="28"/>
          <w:lang w:val="en-US"/>
        </w:rPr>
        <w:t>III</w:t>
      </w:r>
      <w:r w:rsidR="009F60E7">
        <w:rPr>
          <w:bCs/>
          <w:sz w:val="28"/>
          <w:szCs w:val="28"/>
        </w:rPr>
        <w:t>:</w:t>
      </w:r>
    </w:p>
    <w:p w:rsidR="009F60E7" w:rsidRDefault="009F60E7" w:rsidP="00ED5673">
      <w:pPr>
        <w:pStyle w:val="a4"/>
        <w:spacing w:before="0" w:beforeAutospacing="0" w:after="0" w:afterAutospacing="0" w:line="288" w:lineRule="atLeast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наименовании слово «центров» заменить словом «центра»;</w:t>
      </w:r>
    </w:p>
    <w:p w:rsidR="009F60E7" w:rsidRDefault="009F60E7" w:rsidP="00ED5673">
      <w:pPr>
        <w:pStyle w:val="a4"/>
        <w:spacing w:before="0" w:beforeAutospacing="0" w:after="0" w:afterAutospacing="0" w:line="288" w:lineRule="atLeast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пункте 3.1 слов</w:t>
      </w:r>
      <w:r w:rsidR="0081717B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«</w:t>
      </w:r>
      <w:r w:rsidR="0081717B">
        <w:rPr>
          <w:bCs/>
          <w:sz w:val="28"/>
          <w:szCs w:val="28"/>
        </w:rPr>
        <w:t xml:space="preserve">центры </w:t>
      </w:r>
      <w:r w:rsidR="0081717B" w:rsidRPr="0081717B">
        <w:rPr>
          <w:bCs/>
          <w:sz w:val="28"/>
          <w:szCs w:val="28"/>
        </w:rPr>
        <w:t>занятости населения осуществляют</w:t>
      </w:r>
      <w:r>
        <w:rPr>
          <w:bCs/>
          <w:sz w:val="28"/>
          <w:szCs w:val="28"/>
        </w:rPr>
        <w:t>» заменить слов</w:t>
      </w:r>
      <w:r w:rsidR="0081717B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м</w:t>
      </w:r>
      <w:r w:rsidR="0081717B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«центр</w:t>
      </w:r>
      <w:r w:rsidR="0081717B">
        <w:rPr>
          <w:bCs/>
          <w:sz w:val="28"/>
          <w:szCs w:val="28"/>
        </w:rPr>
        <w:t xml:space="preserve"> </w:t>
      </w:r>
      <w:r w:rsidR="0081717B" w:rsidRPr="0081717B">
        <w:rPr>
          <w:bCs/>
          <w:sz w:val="28"/>
          <w:szCs w:val="28"/>
        </w:rPr>
        <w:t>занятости населения осуществля</w:t>
      </w:r>
      <w:r w:rsidR="0081717B">
        <w:rPr>
          <w:bCs/>
          <w:sz w:val="28"/>
          <w:szCs w:val="28"/>
        </w:rPr>
        <w:t>е</w:t>
      </w:r>
      <w:r w:rsidR="0081717B" w:rsidRPr="0081717B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»;</w:t>
      </w:r>
    </w:p>
    <w:p w:rsidR="0026138B" w:rsidRDefault="0026138B" w:rsidP="00ED5673">
      <w:pPr>
        <w:pStyle w:val="a4"/>
        <w:spacing w:before="0" w:beforeAutospacing="0" w:after="0" w:afterAutospacing="0" w:line="288" w:lineRule="atLeast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3.2 изложить в следующей редакции</w:t>
      </w:r>
      <w:r w:rsidR="00817BC1">
        <w:rPr>
          <w:bCs/>
          <w:sz w:val="28"/>
          <w:szCs w:val="28"/>
        </w:rPr>
        <w:t>:</w:t>
      </w:r>
    </w:p>
    <w:p w:rsidR="0026138B" w:rsidRDefault="0026138B" w:rsidP="0026138B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6138B">
        <w:rPr>
          <w:bCs/>
          <w:sz w:val="28"/>
          <w:szCs w:val="28"/>
        </w:rPr>
        <w:t xml:space="preserve">«3.2. </w:t>
      </w:r>
      <w:r w:rsidRPr="0026138B">
        <w:rPr>
          <w:sz w:val="28"/>
          <w:szCs w:val="28"/>
        </w:rPr>
        <w:t>Центр занятости населения при определении профессии (специальности), по которой инвалид желает пройти обучение с последующим трудоустройством, осуществляет подбор подходящей работы у работодателей, имеющих свободные рабочие места, в том числе в рамках установленной квоты для приема на работу инвалидов. Регистрация инвалидов в целях поиска подходящей работы и подбор инвалидам подходящей работы осуществляются в порядке, сроки и в соответствии с требованиями, установленными Правилами регистрации граждан в целях поиска подходящей работы, Правилами регистрации безработных граждан и Правилами определения органом службы занятости подходящей работы гражданину, ищущему работу, а также безработному гражданину, утвержденн</w:t>
      </w:r>
      <w:r w:rsidR="00967360">
        <w:rPr>
          <w:sz w:val="28"/>
          <w:szCs w:val="28"/>
        </w:rPr>
        <w:t>ым</w:t>
      </w:r>
      <w:r w:rsidRPr="0026138B">
        <w:rPr>
          <w:sz w:val="28"/>
          <w:szCs w:val="28"/>
        </w:rPr>
        <w:t xml:space="preserve"> Постановлением Правительства РФ от 16.10.2024 № 1379  «Об утверждении Правил регистрации граждан в целях поиска подходящей работы, Правил регистрации безработных </w:t>
      </w:r>
      <w:r w:rsidRPr="0026138B">
        <w:rPr>
          <w:sz w:val="28"/>
          <w:szCs w:val="28"/>
        </w:rPr>
        <w:lastRenderedPageBreak/>
        <w:t>граждан и Правил определения органом службы занятости подходящей работы гражданину, ищущему работу, а также безработному гражданину</w:t>
      </w:r>
      <w:r w:rsidR="00817BC1">
        <w:rPr>
          <w:sz w:val="28"/>
          <w:szCs w:val="28"/>
        </w:rPr>
        <w:t>.</w:t>
      </w:r>
      <w:r w:rsidRPr="0026138B">
        <w:rPr>
          <w:sz w:val="28"/>
          <w:szCs w:val="28"/>
        </w:rPr>
        <w:t>»</w:t>
      </w:r>
      <w:r w:rsidR="005C7AA3">
        <w:rPr>
          <w:sz w:val="28"/>
          <w:szCs w:val="28"/>
        </w:rPr>
        <w:t>;</w:t>
      </w:r>
    </w:p>
    <w:p w:rsidR="00817BC1" w:rsidRDefault="00817BC1" w:rsidP="0026138B">
      <w:pPr>
        <w:pStyle w:val="a4"/>
        <w:spacing w:before="0" w:beforeAutospacing="0" w:after="0" w:afterAutospacing="0" w:line="288" w:lineRule="atLeast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пункте 3.3 </w:t>
      </w:r>
      <w:r>
        <w:rPr>
          <w:bCs/>
          <w:sz w:val="28"/>
          <w:szCs w:val="28"/>
        </w:rPr>
        <w:t>слово «центрами» заменить словом «центром»;</w:t>
      </w:r>
    </w:p>
    <w:p w:rsidR="00817BC1" w:rsidRDefault="00817BC1" w:rsidP="0026138B">
      <w:pPr>
        <w:pStyle w:val="a4"/>
        <w:spacing w:before="0" w:beforeAutospacing="0" w:after="0" w:afterAutospacing="0" w:line="288" w:lineRule="atLeast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пункте 3.4 слово «центрами» заменить словом «центром»;</w:t>
      </w:r>
    </w:p>
    <w:p w:rsidR="00817BC1" w:rsidRDefault="00817BC1" w:rsidP="0026138B">
      <w:pPr>
        <w:pStyle w:val="a4"/>
        <w:spacing w:before="0" w:beforeAutospacing="0" w:after="0" w:afterAutospacing="0" w:line="288" w:lineRule="atLeast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3.5 изложить в следующей редакции;</w:t>
      </w:r>
    </w:p>
    <w:p w:rsidR="00817BC1" w:rsidRDefault="00817BC1" w:rsidP="0026138B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817BC1">
        <w:rPr>
          <w:sz w:val="28"/>
          <w:szCs w:val="28"/>
        </w:rPr>
        <w:t>«3.5. По результатам отбора центр занятости населения заключа</w:t>
      </w:r>
      <w:r w:rsidR="0081717B">
        <w:rPr>
          <w:sz w:val="28"/>
          <w:szCs w:val="28"/>
        </w:rPr>
        <w:t>е</w:t>
      </w:r>
      <w:r w:rsidRPr="00817BC1">
        <w:rPr>
          <w:sz w:val="28"/>
          <w:szCs w:val="28"/>
        </w:rPr>
        <w:t>т государственные контракты (договоры) с образовательными организациями на оказание услуг по организации и осуществлению обучения инвалидов, в рамках которых осуществляется взаимодействие центр занятости населения с образовательными организациями.»</w:t>
      </w:r>
      <w:r>
        <w:rPr>
          <w:sz w:val="28"/>
          <w:szCs w:val="28"/>
        </w:rPr>
        <w:t>.</w:t>
      </w:r>
    </w:p>
    <w:p w:rsidR="00817BC1" w:rsidRPr="0026138B" w:rsidRDefault="00817BC1" w:rsidP="0026138B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26138B" w:rsidRPr="0026138B" w:rsidRDefault="0026138B" w:rsidP="00ED5673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D372D7" w:rsidRDefault="00D372D7" w:rsidP="00AC358A">
      <w:pPr>
        <w:tabs>
          <w:tab w:val="left" w:pos="851"/>
        </w:tabs>
        <w:spacing w:line="228" w:lineRule="auto"/>
        <w:ind w:firstLine="709"/>
        <w:jc w:val="both"/>
        <w:rPr>
          <w:bCs/>
          <w:sz w:val="28"/>
          <w:szCs w:val="28"/>
        </w:rPr>
      </w:pPr>
    </w:p>
    <w:p w:rsidR="00AC358A" w:rsidRPr="009D53F2" w:rsidRDefault="00AC358A" w:rsidP="00AC358A">
      <w:pPr>
        <w:autoSpaceDE w:val="0"/>
        <w:autoSpaceDN w:val="0"/>
        <w:adjustRightInd w:val="0"/>
        <w:rPr>
          <w:sz w:val="28"/>
          <w:szCs w:val="28"/>
        </w:rPr>
      </w:pPr>
      <w:r w:rsidRPr="009D53F2">
        <w:rPr>
          <w:sz w:val="28"/>
          <w:szCs w:val="28"/>
        </w:rPr>
        <w:t>Премьер-министр</w:t>
      </w:r>
    </w:p>
    <w:p w:rsidR="00AC358A" w:rsidRPr="00683B76" w:rsidRDefault="00AC358A" w:rsidP="00AC358A">
      <w:pPr>
        <w:autoSpaceDE w:val="0"/>
        <w:autoSpaceDN w:val="0"/>
        <w:adjustRightInd w:val="0"/>
        <w:rPr>
          <w:sz w:val="28"/>
          <w:szCs w:val="28"/>
        </w:rPr>
      </w:pPr>
      <w:r w:rsidRPr="009D53F2">
        <w:rPr>
          <w:sz w:val="28"/>
          <w:szCs w:val="28"/>
        </w:rPr>
        <w:t xml:space="preserve">Республики Татарстан                                                                           </w:t>
      </w:r>
      <w:r>
        <w:rPr>
          <w:sz w:val="28"/>
          <w:szCs w:val="28"/>
        </w:rPr>
        <w:t xml:space="preserve">         </w:t>
      </w:r>
      <w:proofErr w:type="spellStart"/>
      <w:r w:rsidRPr="009D53F2">
        <w:rPr>
          <w:sz w:val="28"/>
          <w:szCs w:val="28"/>
        </w:rPr>
        <w:t>А.В.Песошин</w:t>
      </w:r>
      <w:proofErr w:type="spellEnd"/>
    </w:p>
    <w:p w:rsidR="00581DFE" w:rsidRPr="00AC358A" w:rsidRDefault="00581DFE" w:rsidP="00AC358A"/>
    <w:sectPr w:rsidR="00581DFE" w:rsidRPr="00AC358A" w:rsidSect="009E3102">
      <w:pgSz w:w="11906" w:h="16838"/>
      <w:pgMar w:top="993" w:right="566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58A"/>
    <w:rsid w:val="0026138B"/>
    <w:rsid w:val="00377AE8"/>
    <w:rsid w:val="004C44C3"/>
    <w:rsid w:val="00547074"/>
    <w:rsid w:val="00555341"/>
    <w:rsid w:val="00581DFE"/>
    <w:rsid w:val="005C7AA3"/>
    <w:rsid w:val="0077730B"/>
    <w:rsid w:val="0081717B"/>
    <w:rsid w:val="00817BC1"/>
    <w:rsid w:val="00854C3C"/>
    <w:rsid w:val="00967360"/>
    <w:rsid w:val="009D7125"/>
    <w:rsid w:val="009E3102"/>
    <w:rsid w:val="009F60E7"/>
    <w:rsid w:val="00AC358A"/>
    <w:rsid w:val="00D372D7"/>
    <w:rsid w:val="00D85AC0"/>
    <w:rsid w:val="00ED5673"/>
    <w:rsid w:val="00FB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E46B0"/>
  <w15:chartTrackingRefBased/>
  <w15:docId w15:val="{0C22845B-10D9-439D-98B9-51AD0B0F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372D7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377A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363&amp;n=195959&amp;date=15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Алевтина Вячеславовна</dc:creator>
  <cp:keywords/>
  <dc:description/>
  <cp:lastModifiedBy>Гордеева Алевтина Вячеславовна</cp:lastModifiedBy>
  <cp:revision>9</cp:revision>
  <dcterms:created xsi:type="dcterms:W3CDTF">2026-02-13T08:35:00Z</dcterms:created>
  <dcterms:modified xsi:type="dcterms:W3CDTF">2026-04-15T10:23:00Z</dcterms:modified>
</cp:coreProperties>
</file>