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30C" w:rsidRPr="00227424" w:rsidRDefault="00B4230C" w:rsidP="00B4230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B4230C" w:rsidRPr="00227424" w:rsidRDefault="00B4230C" w:rsidP="00B4230C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30C" w:rsidRPr="00227424" w:rsidRDefault="00B4230C" w:rsidP="00B4230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B4230C" w:rsidRPr="00227424" w:rsidRDefault="00B4230C" w:rsidP="00B4230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B4230C" w:rsidRPr="00227424" w:rsidRDefault="00B4230C" w:rsidP="00B4230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30C" w:rsidRPr="00227424" w:rsidRDefault="00B4230C" w:rsidP="00B4230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 _____ 2026</w:t>
      </w: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№ _______</w:t>
      </w:r>
    </w:p>
    <w:p w:rsidR="00B4230C" w:rsidRPr="00227424" w:rsidRDefault="00B4230C" w:rsidP="00B4230C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30C" w:rsidRPr="00227424" w:rsidRDefault="00B4230C" w:rsidP="00B4230C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30C" w:rsidRPr="00227424" w:rsidRDefault="00B4230C" w:rsidP="00B4230C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</w:t>
      </w:r>
    </w:p>
    <w:p w:rsidR="00B4230C" w:rsidRPr="00227424" w:rsidRDefault="00B4230C" w:rsidP="00B4230C">
      <w:pPr>
        <w:widowControl w:val="0"/>
        <w:autoSpaceDE w:val="0"/>
        <w:autoSpaceDN w:val="0"/>
        <w:adjustRightInd w:val="0"/>
        <w:spacing w:after="0" w:line="240" w:lineRule="auto"/>
        <w:ind w:right="510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30C" w:rsidRPr="00227424" w:rsidRDefault="00B4230C" w:rsidP="00B4230C">
      <w:pPr>
        <w:widowControl w:val="0"/>
        <w:autoSpaceDE w:val="0"/>
        <w:autoSpaceDN w:val="0"/>
        <w:adjustRightInd w:val="0"/>
        <w:spacing w:after="0" w:line="240" w:lineRule="auto"/>
        <w:ind w:right="510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30C" w:rsidRPr="00227424" w:rsidRDefault="00B4230C" w:rsidP="00B4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B4230C" w:rsidRPr="00227424" w:rsidRDefault="00B4230C" w:rsidP="00B4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30C" w:rsidRPr="00227424" w:rsidRDefault="00B4230C" w:rsidP="00700B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 (с изменениями, внесенными постановлениями Кабинета Министров Республики Татарстан от 30.12.2021 № 1363, от 21.03.2022 № 251, от 08.12.2023 № 1579, от 11.11.2024 № 989, от 31.10.2025 № 887), следующие изменения:</w:t>
      </w:r>
    </w:p>
    <w:p w:rsidR="00B4230C" w:rsidRPr="00227424" w:rsidRDefault="00AD7A42" w:rsidP="00700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E972B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 </w:t>
      </w:r>
      <w:r w:rsidR="00A4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2.3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B4230C"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71DA" w:rsidRDefault="00B4230C" w:rsidP="00A471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контроля считается отнесенным к одной из категорий риска после внесения сведений в единый реестр видов конт</w:t>
      </w:r>
      <w:r w:rsidR="00A4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роля. </w:t>
      </w:r>
    </w:p>
    <w:p w:rsidR="00AD7A42" w:rsidRDefault="00AD7A42" w:rsidP="00A471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AD7A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объекта контроля к одной из</w:t>
      </w:r>
      <w:r w:rsidR="0092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категорий риска осуществляется </w:t>
      </w:r>
      <w:r w:rsidRPr="00AD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сопоставления его характеристик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утвержденными критериями риска. </w:t>
      </w:r>
      <w:r w:rsidRPr="00AD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объект контроля не отнесен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</w:t>
      </w:r>
      <w:r w:rsidRPr="00AD7A4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определенной категории риска, он считается отнесенным к категории низкого риска.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AD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612E" w:rsidRDefault="0042612E" w:rsidP="00700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второй пункта 2.4 исключить; </w:t>
      </w:r>
    </w:p>
    <w:p w:rsidR="00337EE9" w:rsidRPr="00337EE9" w:rsidRDefault="00337EE9" w:rsidP="000A17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7EE9">
        <w:rPr>
          <w:sz w:val="28"/>
          <w:szCs w:val="28"/>
        </w:rPr>
        <w:t>пункт 3.10 изложить в следующей редакции:</w:t>
      </w:r>
    </w:p>
    <w:p w:rsidR="00AD7A42" w:rsidRPr="00337EE9" w:rsidRDefault="00337EE9" w:rsidP="000A17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7EE9">
        <w:rPr>
          <w:sz w:val="28"/>
          <w:szCs w:val="28"/>
        </w:rPr>
        <w:lastRenderedPageBreak/>
        <w:t>«3.10. Предостережение о недопустимости нарушения обязательных требований объявляется и направляется контролируемому лицу в пор</w:t>
      </w:r>
      <w:r w:rsidR="003556CD">
        <w:rPr>
          <w:sz w:val="28"/>
          <w:szCs w:val="28"/>
        </w:rPr>
        <w:t xml:space="preserve">ядке, предусмотренном </w:t>
      </w:r>
      <w:r w:rsidRPr="00337EE9">
        <w:rPr>
          <w:sz w:val="28"/>
          <w:szCs w:val="28"/>
        </w:rPr>
        <w:t>Федеральным законом</w:t>
      </w:r>
      <w:r w:rsidR="003556CD">
        <w:rPr>
          <w:sz w:val="28"/>
          <w:szCs w:val="28"/>
        </w:rPr>
        <w:t xml:space="preserve"> № 248-ФЗ</w:t>
      </w:r>
      <w:r w:rsidRPr="00337EE9">
        <w:rPr>
          <w:sz w:val="28"/>
          <w:szCs w:val="28"/>
        </w:rPr>
        <w:t>.»;</w:t>
      </w:r>
    </w:p>
    <w:p w:rsidR="00B4230C" w:rsidRPr="00227424" w:rsidRDefault="00B4230C" w:rsidP="000A17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пункта 3.11 изложить в следующей редакции:</w:t>
      </w:r>
    </w:p>
    <w:p w:rsidR="00B4230C" w:rsidRDefault="00B4230C" w:rsidP="00700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«3.11. Контролируемые лица вправе после получения предостережения о недопустимости нарушения обязательных требований подать в Министерство возражения в отношении указанного предостережения не позднее 30 календарных дней со дня п</w:t>
      </w:r>
      <w:r w:rsidR="00B33EC0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олучения ими предостережения, в которых</w:t>
      </w: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указываются:»;</w:t>
      </w:r>
    </w:p>
    <w:p w:rsidR="00B33EC0" w:rsidRDefault="00B33EC0" w:rsidP="00700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3.12 изложить в следующей редакции:</w:t>
      </w:r>
    </w:p>
    <w:p w:rsidR="00B33EC0" w:rsidRDefault="00B33EC0" w:rsidP="00700B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«3.12. В</w:t>
      </w:r>
      <w:r w:rsidRPr="00B33EC0">
        <w:rPr>
          <w:sz w:val="28"/>
          <w:szCs w:val="28"/>
        </w:rPr>
        <w:t>озражение в отношении указанного предостережения</w:t>
      </w:r>
      <w:r w:rsidR="00070AE1">
        <w:rPr>
          <w:sz w:val="28"/>
          <w:szCs w:val="28"/>
        </w:rPr>
        <w:t xml:space="preserve"> возможно направить </w:t>
      </w:r>
      <w:r w:rsidRPr="00B33EC0">
        <w:rPr>
          <w:sz w:val="28"/>
          <w:szCs w:val="28"/>
        </w:rPr>
        <w:t>посредством единого портала госуда</w:t>
      </w:r>
      <w:r>
        <w:rPr>
          <w:sz w:val="28"/>
          <w:szCs w:val="28"/>
        </w:rPr>
        <w:t>рственных и муниципальных услуг</w:t>
      </w:r>
      <w:r w:rsidR="000F1ABE">
        <w:rPr>
          <w:sz w:val="28"/>
          <w:szCs w:val="28"/>
        </w:rPr>
        <w:t xml:space="preserve"> или </w:t>
      </w:r>
      <w:r w:rsidR="000F1ABE" w:rsidRPr="00227424">
        <w:rPr>
          <w:sz w:val="28"/>
          <w:szCs w:val="28"/>
        </w:rPr>
        <w:t>регионального портала государственных и муниципальных услу</w:t>
      </w:r>
      <w:r w:rsidR="000F1ABE">
        <w:rPr>
          <w:sz w:val="28"/>
          <w:szCs w:val="28"/>
        </w:rPr>
        <w:t>г</w:t>
      </w:r>
      <w:r>
        <w:rPr>
          <w:sz w:val="28"/>
          <w:szCs w:val="28"/>
        </w:rPr>
        <w:t>.»;</w:t>
      </w:r>
    </w:p>
    <w:p w:rsidR="008352F9" w:rsidRPr="007F59C3" w:rsidRDefault="008352F9" w:rsidP="00700B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9C3">
        <w:rPr>
          <w:sz w:val="28"/>
          <w:szCs w:val="28"/>
        </w:rPr>
        <w:t>пункт 3.18 изложить в следующей редакции:</w:t>
      </w:r>
    </w:p>
    <w:p w:rsidR="007F59C3" w:rsidRPr="007F59C3" w:rsidRDefault="008352F9" w:rsidP="007F59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9C3">
        <w:rPr>
          <w:sz w:val="28"/>
          <w:szCs w:val="28"/>
        </w:rPr>
        <w:t>«</w:t>
      </w:r>
      <w:r w:rsidR="007F59C3" w:rsidRPr="007F59C3">
        <w:rPr>
          <w:sz w:val="28"/>
          <w:szCs w:val="28"/>
        </w:rPr>
        <w:t xml:space="preserve">3.18. Должностное лицо </w:t>
      </w:r>
      <w:r w:rsidR="007F59C3">
        <w:rPr>
          <w:sz w:val="28"/>
          <w:szCs w:val="28"/>
        </w:rPr>
        <w:t>Министерства</w:t>
      </w:r>
      <w:r w:rsidR="007F59C3" w:rsidRPr="007F59C3">
        <w:rPr>
          <w:sz w:val="28"/>
          <w:szCs w:val="28"/>
        </w:rPr>
        <w:t xml:space="preserve"> по обращениям контролируемых лиц и их представителей, направленных в том числе посредством единого портала государственных и муниципальных </w:t>
      </w:r>
      <w:r w:rsidR="007F59C3">
        <w:rPr>
          <w:sz w:val="28"/>
          <w:szCs w:val="28"/>
        </w:rPr>
        <w:t>услуг</w:t>
      </w:r>
      <w:r w:rsidR="009478CA">
        <w:rPr>
          <w:sz w:val="28"/>
          <w:szCs w:val="28"/>
        </w:rPr>
        <w:t xml:space="preserve"> или регионального портала государственных и муниципальных услуг, </w:t>
      </w:r>
      <w:r w:rsidR="007F59C3" w:rsidRPr="007F59C3">
        <w:rPr>
          <w:sz w:val="28"/>
          <w:szCs w:val="28"/>
        </w:rPr>
        <w:t xml:space="preserve">осуществляет консультирование (дает разъяснения по вопросам, связанным с организацией и осуществлением </w:t>
      </w:r>
      <w:r w:rsidR="00100550">
        <w:rPr>
          <w:sz w:val="28"/>
          <w:szCs w:val="28"/>
        </w:rPr>
        <w:t xml:space="preserve">регионального </w:t>
      </w:r>
      <w:r w:rsidR="007F59C3" w:rsidRPr="007F59C3">
        <w:rPr>
          <w:sz w:val="28"/>
          <w:szCs w:val="28"/>
        </w:rPr>
        <w:t>государственного контроля (н</w:t>
      </w:r>
      <w:r w:rsidR="007F59C3">
        <w:rPr>
          <w:sz w:val="28"/>
          <w:szCs w:val="28"/>
        </w:rPr>
        <w:t>адзор</w:t>
      </w:r>
      <w:r w:rsidR="002435EC">
        <w:rPr>
          <w:sz w:val="28"/>
          <w:szCs w:val="28"/>
        </w:rPr>
        <w:t>а)</w:t>
      </w:r>
      <w:r w:rsidR="007F59C3" w:rsidRPr="007F59C3">
        <w:rPr>
          <w:sz w:val="28"/>
          <w:szCs w:val="28"/>
        </w:rPr>
        <w:t>). Консультирование осуществляется без взимания платы.</w:t>
      </w:r>
      <w:r w:rsidR="007F59C3">
        <w:rPr>
          <w:sz w:val="28"/>
          <w:szCs w:val="28"/>
        </w:rPr>
        <w:t>»;</w:t>
      </w:r>
    </w:p>
    <w:p w:rsidR="007F59C3" w:rsidRPr="007F59C3" w:rsidRDefault="007F59C3" w:rsidP="00700B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9C3">
        <w:rPr>
          <w:sz w:val="28"/>
          <w:szCs w:val="28"/>
        </w:rPr>
        <w:t>пункт 3.21 изложить в следующей редакции:</w:t>
      </w:r>
    </w:p>
    <w:p w:rsidR="007F59C3" w:rsidRPr="00B33EC0" w:rsidRDefault="007F59C3" w:rsidP="007F59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9C3">
        <w:rPr>
          <w:sz w:val="28"/>
          <w:szCs w:val="28"/>
        </w:rPr>
        <w:t xml:space="preserve">«3.21. Консультирование может осуществляться должностным лицом </w:t>
      </w:r>
      <w:r w:rsidR="001C21D4">
        <w:rPr>
          <w:sz w:val="28"/>
          <w:szCs w:val="28"/>
        </w:rPr>
        <w:t>Министерства</w:t>
      </w:r>
      <w:r w:rsidRPr="007F59C3">
        <w:rPr>
          <w:sz w:val="28"/>
          <w:szCs w:val="28"/>
        </w:rPr>
        <w:t xml:space="preserve"> по телефону, посредством видео-конференц-связи, испол</w:t>
      </w:r>
      <w:r w:rsidR="001C21D4">
        <w:rPr>
          <w:sz w:val="28"/>
          <w:szCs w:val="28"/>
        </w:rPr>
        <w:t>ьзования мобильного приложения «Инспектор»</w:t>
      </w:r>
      <w:r w:rsidRPr="007F59C3">
        <w:rPr>
          <w:sz w:val="28"/>
          <w:szCs w:val="28"/>
        </w:rPr>
        <w:t>, на личном приеме либо в ходе проведения профилактического мероприятия, контрольного (надзорного) мероприятия.</w:t>
      </w:r>
      <w:r>
        <w:rPr>
          <w:sz w:val="28"/>
          <w:szCs w:val="28"/>
        </w:rPr>
        <w:t>»;</w:t>
      </w:r>
    </w:p>
    <w:p w:rsidR="00B4230C" w:rsidRPr="00227424" w:rsidRDefault="0089723C" w:rsidP="00700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«б</w:t>
      </w:r>
      <w:r w:rsidR="00B4230C"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пункта 3.29 изложить в следующей редакции:</w:t>
      </w:r>
    </w:p>
    <w:p w:rsidR="00B4230C" w:rsidRPr="00227424" w:rsidRDefault="00B4230C" w:rsidP="00700B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«б) в отношении контролируемых лиц, представивших уведомление о начале осуществления предпринимательской деятельности. Обязательный профилактический визит в указанном случае проводится не позднее шести месяцев с даты представления такого уведомления;»;</w:t>
      </w:r>
    </w:p>
    <w:p w:rsidR="00B4230C" w:rsidRPr="00227424" w:rsidRDefault="00B4230C" w:rsidP="00700B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3.30 дополнить абзацем следующего содержания:</w:t>
      </w:r>
    </w:p>
    <w:p w:rsidR="00B4230C" w:rsidRPr="00227424" w:rsidRDefault="00B4230C" w:rsidP="00700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</w:t>
      </w:r>
      <w:hyperlink r:id="rId4" w:history="1">
        <w:r w:rsidRPr="0022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5 статьи 21</w:t>
        </w:r>
      </w:hyperlink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248-ФЗ.»;</w:t>
      </w:r>
    </w:p>
    <w:p w:rsidR="00B4230C" w:rsidRPr="00227424" w:rsidRDefault="00B4230C" w:rsidP="00700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</w:t>
      </w:r>
      <w:r w:rsidR="008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кт 3.32 дополнить подпунктом «д</w:t>
      </w: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следующего содержания:</w:t>
      </w:r>
    </w:p>
    <w:p w:rsidR="00B4230C" w:rsidRDefault="00B4230C" w:rsidP="00700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«д) контролируемое лицо не соответствует критериям, предусмотренным частью 1 статьи 52</w:t>
      </w:r>
      <w:r w:rsidRPr="002274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248-ФЗ.»;</w:t>
      </w:r>
    </w:p>
    <w:p w:rsidR="008C1901" w:rsidRDefault="008C1901" w:rsidP="00700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4.12 изложить в следующей редакции:</w:t>
      </w:r>
    </w:p>
    <w:p w:rsidR="008C1901" w:rsidRPr="00227424" w:rsidRDefault="008C1901" w:rsidP="00100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«4.12. </w:t>
      </w:r>
      <w:r w:rsidR="00A0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проведения контрольных (надзорных) мероприятий без взаимодействия должностные лица Министерства действуют на основании заданий уполномоченных должностных лиц контрольного (надзорного) </w:t>
      </w:r>
      <w:r w:rsidR="00A052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органа, включая задания, содержащиеся в планах работы Министерства, в том числе в случаях, установленных Федеральным законом № 248-ФЗ.»</w:t>
      </w:r>
      <w:r w:rsidR="001005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230C" w:rsidRPr="00227424" w:rsidRDefault="00B4230C" w:rsidP="00700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4.13 дополнить абзацем следующего содержания:</w:t>
      </w:r>
    </w:p>
    <w:p w:rsidR="00B4230C" w:rsidRDefault="00B4230C" w:rsidP="00700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</w:t>
      </w:r>
      <w:r w:rsidR="001E108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приложения «Инспектор».»;</w:t>
      </w:r>
    </w:p>
    <w:p w:rsidR="001E108D" w:rsidRDefault="001E108D" w:rsidP="00700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</w:t>
      </w:r>
      <w:r w:rsidR="001D06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002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D06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6.2</w:t>
      </w:r>
      <w:r w:rsidR="00181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«обязательных» исключить;</w:t>
      </w:r>
    </w:p>
    <w:p w:rsidR="0089723C" w:rsidRDefault="001815AA" w:rsidP="00700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6.4</w:t>
      </w:r>
      <w:r w:rsidR="008972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15AA" w:rsidRDefault="0089723C" w:rsidP="00700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первом слова </w:t>
      </w:r>
      <w:r w:rsidR="00181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«(заместителем </w:t>
      </w:r>
      <w:r w:rsidR="00A927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министра)» исключить</w:t>
      </w:r>
      <w:r w:rsidR="00181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723C" w:rsidRDefault="0089723C" w:rsidP="00700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слова «(за</w:t>
      </w:r>
      <w:r w:rsidR="00A927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местителем министра)» исключить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15AA" w:rsidRPr="00227424" w:rsidRDefault="001815AA" w:rsidP="00700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6.10 слова «(заместитель министра)» исключить.</w:t>
      </w:r>
    </w:p>
    <w:p w:rsidR="00B4230C" w:rsidRPr="00227424" w:rsidRDefault="00B4230C" w:rsidP="00B4230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30C" w:rsidRPr="00227424" w:rsidRDefault="00B4230C" w:rsidP="00B4230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230C" w:rsidRPr="00227424" w:rsidRDefault="00B4230C" w:rsidP="00B4230C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B4230C" w:rsidRPr="00227424" w:rsidRDefault="00B4230C" w:rsidP="00B42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</w:t>
      </w:r>
      <w:r w:rsidR="00FC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proofErr w:type="spellStart"/>
      <w:r w:rsidR="00FC70E3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</w:p>
    <w:p w:rsidR="00B4230C" w:rsidRPr="00227424" w:rsidRDefault="00B4230C" w:rsidP="00B42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4230C" w:rsidRPr="00227424" w:rsidRDefault="00B4230C" w:rsidP="00B42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4230C" w:rsidRPr="00227424" w:rsidRDefault="00B4230C" w:rsidP="00B423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4230C" w:rsidRPr="00227424" w:rsidRDefault="00B4230C" w:rsidP="00B423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4230C" w:rsidRPr="00227424" w:rsidRDefault="00B4230C" w:rsidP="00B423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4230C" w:rsidRPr="00227424" w:rsidRDefault="00B4230C" w:rsidP="00B423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4A82" w:rsidRDefault="008A4A82" w:rsidP="00B42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352F9" w:rsidRDefault="008352F9" w:rsidP="00B42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ED1" w:rsidRDefault="005F1ED1" w:rsidP="00B42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ED1" w:rsidRDefault="005F1ED1" w:rsidP="00B42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ED1" w:rsidRDefault="005F1ED1" w:rsidP="00B42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ED1" w:rsidRDefault="005F1ED1" w:rsidP="00B42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ED1" w:rsidRDefault="005F1ED1" w:rsidP="00B42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ED1" w:rsidRDefault="005F1ED1" w:rsidP="00B42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ED1" w:rsidRDefault="005F1ED1" w:rsidP="00B42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ED1" w:rsidRDefault="005F1ED1" w:rsidP="00B42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ED1" w:rsidRDefault="005F1ED1" w:rsidP="00B42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ED1" w:rsidRDefault="005F1ED1" w:rsidP="00B42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ED1" w:rsidRDefault="005F1ED1" w:rsidP="00B42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ED1" w:rsidRDefault="005F1ED1" w:rsidP="00B42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ED1" w:rsidRDefault="005F1ED1" w:rsidP="00B42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ED1" w:rsidRDefault="005F1ED1" w:rsidP="00B42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ED1" w:rsidRDefault="005F1ED1" w:rsidP="00B42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ED1" w:rsidRDefault="005F1ED1" w:rsidP="00B42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23C" w:rsidRDefault="0089723C" w:rsidP="00B42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68A" w:rsidRDefault="00E6168A" w:rsidP="00B423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168A" w:rsidRDefault="00E6168A" w:rsidP="00B423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168A" w:rsidRDefault="00E6168A" w:rsidP="00B423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4230C" w:rsidRPr="00196AA8" w:rsidRDefault="00B4230C" w:rsidP="00B423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Пояснительная записка к проекту постановления Кабинета Министров Республики Татарстан 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</w:t>
      </w:r>
    </w:p>
    <w:p w:rsidR="00B4230C" w:rsidRPr="00196AA8" w:rsidRDefault="00B4230C" w:rsidP="00B423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B4230C" w:rsidRPr="00196AA8" w:rsidRDefault="00B4230C" w:rsidP="00B4230C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5527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4230C" w:rsidRDefault="00B4230C" w:rsidP="00B423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 постановления Кабинета Министров Республики Татарстан «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 </w:t>
      </w:r>
      <w:r w:rsidR="0015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 постановления) </w:t>
      </w:r>
      <w:bookmarkStart w:id="0" w:name="_GoBack"/>
      <w:bookmarkEnd w:id="0"/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с целью приведения Положения о региональном государственном контроле (надзоре) за приемом на работу инвалидов в пределах установленной квоты, утвержденного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 в соответс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твие с Федеральным законом от 29 декабря 2025 года № 567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 внесении изменений в Федеральный закон «О государственном контроле (надзоре) и муниципальном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онтроле в Российской Федерации». </w:t>
      </w:r>
    </w:p>
    <w:p w:rsidR="00B4230C" w:rsidRPr="009D2164" w:rsidRDefault="00B4230C" w:rsidP="00B4230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постановления не потребует выделения дополнительных средств из бюджета Республики Татарстан.</w:t>
      </w:r>
    </w:p>
    <w:p w:rsidR="00151557" w:rsidRDefault="00151557"/>
    <w:sectPr w:rsidR="00151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0"/>
    <w:rsid w:val="00070AE1"/>
    <w:rsid w:val="000A179A"/>
    <w:rsid w:val="000F1ABE"/>
    <w:rsid w:val="00100550"/>
    <w:rsid w:val="001513D9"/>
    <w:rsid w:val="00151557"/>
    <w:rsid w:val="001815AA"/>
    <w:rsid w:val="00197EA7"/>
    <w:rsid w:val="001C21D4"/>
    <w:rsid w:val="001D0663"/>
    <w:rsid w:val="001E108D"/>
    <w:rsid w:val="002435EC"/>
    <w:rsid w:val="002C7249"/>
    <w:rsid w:val="003266C0"/>
    <w:rsid w:val="00337EE9"/>
    <w:rsid w:val="003556CD"/>
    <w:rsid w:val="003D2199"/>
    <w:rsid w:val="003E2858"/>
    <w:rsid w:val="0042612E"/>
    <w:rsid w:val="00427738"/>
    <w:rsid w:val="005F1ED1"/>
    <w:rsid w:val="00700B48"/>
    <w:rsid w:val="007F59C3"/>
    <w:rsid w:val="008352F9"/>
    <w:rsid w:val="0089723C"/>
    <w:rsid w:val="008A4A82"/>
    <w:rsid w:val="008C1901"/>
    <w:rsid w:val="009274EB"/>
    <w:rsid w:val="009478CA"/>
    <w:rsid w:val="00A0522D"/>
    <w:rsid w:val="00A471DA"/>
    <w:rsid w:val="00A9277A"/>
    <w:rsid w:val="00AD7A42"/>
    <w:rsid w:val="00B33EC0"/>
    <w:rsid w:val="00B4230C"/>
    <w:rsid w:val="00C4764B"/>
    <w:rsid w:val="00E30025"/>
    <w:rsid w:val="00E6168A"/>
    <w:rsid w:val="00E972B8"/>
    <w:rsid w:val="00FC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3C12"/>
  <w15:chartTrackingRefBased/>
  <w15:docId w15:val="{E50477E2-85C2-40C4-B3E7-DDDA780C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8984&amp;dst=101128&amp;field=134&amp;date=27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1015</Words>
  <Characters>5791</Characters>
  <Application>Microsoft Office Word</Application>
  <DocSecurity>0</DocSecurity>
  <Lines>48</Lines>
  <Paragraphs>13</Paragraphs>
  <ScaleCrop>false</ScaleCrop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Гайсин Алмаз Маратович</dc:creator>
  <cp:keywords/>
  <dc:description/>
  <cp:lastModifiedBy>Гайсин Алмаз Маратович</cp:lastModifiedBy>
  <cp:revision>44</cp:revision>
  <dcterms:created xsi:type="dcterms:W3CDTF">2026-02-27T13:02:00Z</dcterms:created>
  <dcterms:modified xsi:type="dcterms:W3CDTF">2026-05-18T11:40:00Z</dcterms:modified>
</cp:coreProperties>
</file>