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BC" w:rsidRPr="00D82525" w:rsidRDefault="00EA63B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63BC" w:rsidRPr="002B61AE" w:rsidRDefault="00DD4818" w:rsidP="00DD4818">
      <w:pPr>
        <w:tabs>
          <w:tab w:val="left" w:pos="833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525">
        <w:rPr>
          <w:rFonts w:ascii="Times New Roman" w:hAnsi="Times New Roman" w:cs="Times New Roman"/>
          <w:bCs/>
          <w:sz w:val="28"/>
          <w:szCs w:val="28"/>
        </w:rPr>
        <w:tab/>
      </w:r>
      <w:r w:rsidR="00EA63BC" w:rsidRPr="002B61A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A63BC" w:rsidRPr="002B61AE" w:rsidRDefault="00EA63BC" w:rsidP="00EA6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3BC" w:rsidRPr="002B61AE" w:rsidRDefault="00EA63BC" w:rsidP="00EA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1A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A63BC" w:rsidRPr="002B61AE" w:rsidRDefault="00EA63BC" w:rsidP="00EA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BC" w:rsidRPr="002B61AE" w:rsidRDefault="00EA63BC" w:rsidP="00EA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1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A63BC" w:rsidRPr="002B61AE" w:rsidRDefault="00EA63BC" w:rsidP="00EA6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BC" w:rsidRPr="002B61AE" w:rsidRDefault="00EA63BC" w:rsidP="00EA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1AE">
        <w:rPr>
          <w:rFonts w:ascii="Times New Roman" w:hAnsi="Times New Roman" w:cs="Times New Roman"/>
          <w:sz w:val="28"/>
          <w:szCs w:val="28"/>
        </w:rPr>
        <w:t>от ______________</w:t>
      </w:r>
      <w:r w:rsidRPr="002B61AE">
        <w:rPr>
          <w:rFonts w:ascii="Times New Roman" w:hAnsi="Times New Roman" w:cs="Times New Roman"/>
          <w:sz w:val="28"/>
          <w:szCs w:val="28"/>
        </w:rPr>
        <w:tab/>
      </w:r>
      <w:r w:rsidRPr="002B61AE">
        <w:rPr>
          <w:rFonts w:ascii="Times New Roman" w:hAnsi="Times New Roman" w:cs="Times New Roman"/>
          <w:sz w:val="28"/>
          <w:szCs w:val="28"/>
        </w:rPr>
        <w:tab/>
      </w:r>
      <w:r w:rsidRPr="002B61AE">
        <w:rPr>
          <w:rFonts w:ascii="Times New Roman" w:hAnsi="Times New Roman" w:cs="Times New Roman"/>
          <w:sz w:val="28"/>
          <w:szCs w:val="28"/>
        </w:rPr>
        <w:tab/>
      </w:r>
      <w:r w:rsidRPr="002B61AE">
        <w:rPr>
          <w:rFonts w:ascii="Times New Roman" w:hAnsi="Times New Roman" w:cs="Times New Roman"/>
          <w:sz w:val="28"/>
          <w:szCs w:val="28"/>
        </w:rPr>
        <w:tab/>
      </w:r>
      <w:r w:rsidRPr="002B61AE">
        <w:rPr>
          <w:rFonts w:ascii="Times New Roman" w:hAnsi="Times New Roman" w:cs="Times New Roman"/>
          <w:sz w:val="28"/>
          <w:szCs w:val="28"/>
        </w:rPr>
        <w:tab/>
      </w:r>
      <w:r w:rsidRPr="002B61AE">
        <w:rPr>
          <w:rFonts w:ascii="Times New Roman" w:hAnsi="Times New Roman" w:cs="Times New Roman"/>
          <w:sz w:val="28"/>
          <w:szCs w:val="28"/>
        </w:rPr>
        <w:tab/>
        <w:t xml:space="preserve">                         № ______</w:t>
      </w:r>
    </w:p>
    <w:p w:rsidR="00EA63BC" w:rsidRPr="002B61AE" w:rsidRDefault="00EA63BC" w:rsidP="00EA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235" w:rsidRPr="002B61AE" w:rsidRDefault="00ED3235" w:rsidP="007D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О предоставлении дополнительных </w:t>
      </w:r>
    </w:p>
    <w:p w:rsidR="00ED3235" w:rsidRPr="002B61AE" w:rsidRDefault="00ED3235" w:rsidP="007D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мер </w:t>
      </w:r>
      <w:r w:rsidR="008451F4">
        <w:rPr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поддержки </w:t>
      </w:r>
    </w:p>
    <w:p w:rsidR="00071DF1" w:rsidRDefault="00071DF1" w:rsidP="007D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педагогическим </w:t>
      </w:r>
      <w:r w:rsidR="00ED3235" w:rsidRPr="002B61AE">
        <w:rPr>
          <w:rFonts w:ascii="Times New Roman" w:hAnsi="Times New Roman" w:cs="Times New Roman"/>
          <w:bCs/>
          <w:sz w:val="28"/>
          <w:szCs w:val="28"/>
        </w:rPr>
        <w:t>работникам-</w:t>
      </w:r>
    </w:p>
    <w:p w:rsidR="00ED3235" w:rsidRPr="002B61AE" w:rsidRDefault="00ED3235" w:rsidP="007D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молодым специалистам </w:t>
      </w:r>
    </w:p>
    <w:p w:rsidR="00ED3235" w:rsidRPr="002B61AE" w:rsidRDefault="00ED3235" w:rsidP="007D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государственных организаций </w:t>
      </w:r>
    </w:p>
    <w:p w:rsidR="00ED3235" w:rsidRPr="002B61AE" w:rsidRDefault="00ED3235" w:rsidP="007D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социального обслуживания</w:t>
      </w:r>
    </w:p>
    <w:p w:rsidR="00ED3235" w:rsidRPr="002B61AE" w:rsidRDefault="00ED3235" w:rsidP="007D5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D3235" w:rsidRPr="002B61AE" w:rsidRDefault="00ED3235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235" w:rsidRPr="002B61AE" w:rsidRDefault="00ED3235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235" w:rsidRPr="002B61AE" w:rsidRDefault="00ED3235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DD4818" w:rsidRPr="002B61AE">
        <w:rPr>
          <w:rFonts w:ascii="Times New Roman" w:hAnsi="Times New Roman" w:cs="Times New Roman"/>
          <w:bCs/>
          <w:sz w:val="28"/>
          <w:szCs w:val="28"/>
        </w:rPr>
        <w:t xml:space="preserve">пунктом 16 статьи 8 </w:t>
      </w:r>
      <w:r w:rsidRPr="002B61AE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DD4818" w:rsidRPr="002B61AE">
        <w:rPr>
          <w:rFonts w:ascii="Times New Roman" w:hAnsi="Times New Roman" w:cs="Times New Roman"/>
          <w:bCs/>
          <w:sz w:val="28"/>
          <w:szCs w:val="28"/>
        </w:rPr>
        <w:t>ого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DD4818" w:rsidRPr="002B61AE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2B61AE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</w:t>
      </w:r>
      <w:r w:rsidR="003721FB" w:rsidRPr="002B61AE">
        <w:rPr>
          <w:rFonts w:ascii="Times New Roman" w:hAnsi="Times New Roman" w:cs="Times New Roman"/>
          <w:bCs/>
          <w:sz w:val="28"/>
          <w:szCs w:val="28"/>
        </w:rPr>
        <w:t>от 28.12.2013 № 442-ФЗ "Об основах социального обслуживания граждан в Российской Федерации"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D4818" w:rsidRPr="002B61AE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в целях предоставления дополнительных мер </w:t>
      </w:r>
      <w:r w:rsidR="0032673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326736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поддержки </w:t>
      </w:r>
      <w:r w:rsidR="004C7130">
        <w:rPr>
          <w:rFonts w:ascii="Times New Roman" w:hAnsi="Times New Roman" w:cs="Times New Roman"/>
          <w:bCs/>
          <w:sz w:val="28"/>
          <w:szCs w:val="28"/>
        </w:rPr>
        <w:t xml:space="preserve">педагогическим </w:t>
      </w:r>
      <w:r w:rsidR="003721FB" w:rsidRPr="002B61AE">
        <w:rPr>
          <w:rFonts w:ascii="Times New Roman" w:hAnsi="Times New Roman" w:cs="Times New Roman"/>
          <w:bCs/>
          <w:sz w:val="28"/>
          <w:szCs w:val="28"/>
        </w:rPr>
        <w:t xml:space="preserve">работникам – молодым специалистам </w:t>
      </w:r>
      <w:r w:rsidR="00E0098C" w:rsidRPr="002B61AE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="003721FB" w:rsidRPr="002B61AE">
        <w:rPr>
          <w:rFonts w:ascii="Times New Roman" w:hAnsi="Times New Roman" w:cs="Times New Roman"/>
          <w:bCs/>
          <w:sz w:val="28"/>
          <w:szCs w:val="28"/>
        </w:rPr>
        <w:t>организаций социального обс</w:t>
      </w:r>
      <w:r w:rsidR="004066D9" w:rsidRPr="002B61AE">
        <w:rPr>
          <w:rFonts w:ascii="Times New Roman" w:hAnsi="Times New Roman" w:cs="Times New Roman"/>
          <w:bCs/>
          <w:sz w:val="28"/>
          <w:szCs w:val="28"/>
        </w:rPr>
        <w:t>луживания Республики Татарстан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Кабинет Министров Республики Татарстан ПОСТАНОВЛЯЕТ:</w:t>
      </w:r>
    </w:p>
    <w:p w:rsidR="00E526AC" w:rsidRDefault="00E526A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28A6" w:rsidRPr="004B3212" w:rsidRDefault="00EB28A6" w:rsidP="00EB28A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3212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B93FC0">
        <w:rPr>
          <w:rFonts w:ascii="Times New Roman" w:hAnsi="Times New Roman" w:cs="Times New Roman"/>
          <w:bCs/>
          <w:sz w:val="28"/>
          <w:szCs w:val="28"/>
        </w:rPr>
        <w:t>:</w:t>
      </w:r>
    </w:p>
    <w:p w:rsidR="00EB28A6" w:rsidRPr="002B61AE" w:rsidRDefault="00EB28A6" w:rsidP="00EB28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Порядок осуществления денежных выплат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педагогическим </w:t>
      </w:r>
      <w:r w:rsidRPr="002B61AE">
        <w:rPr>
          <w:rFonts w:ascii="Times New Roman" w:hAnsi="Times New Roman" w:cs="Times New Roman"/>
          <w:bCs/>
          <w:sz w:val="28"/>
          <w:szCs w:val="28"/>
        </w:rPr>
        <w:t>работникам – молодым специалистам государственных организаций социального обслуживания Республики Татарстан</w:t>
      </w:r>
      <w:r w:rsidR="00A40592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</w:t>
      </w:r>
      <w:r w:rsidRPr="002B61AE">
        <w:rPr>
          <w:rFonts w:ascii="Times New Roman" w:hAnsi="Times New Roman" w:cs="Times New Roman"/>
          <w:bCs/>
          <w:sz w:val="28"/>
          <w:szCs w:val="28"/>
        </w:rPr>
        <w:t>;</w:t>
      </w:r>
    </w:p>
    <w:p w:rsidR="00EB28A6" w:rsidRDefault="00EB28A6" w:rsidP="00EB28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Порядок использования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финансовых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средств, предоставляемых из бюджета Республики Татарстан на оказание дополнительных мер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поддержки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педагогических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bCs/>
          <w:sz w:val="28"/>
          <w:szCs w:val="28"/>
        </w:rPr>
        <w:t>молодых специалистов государственных организаций социального обслуживания Республики Татарстан</w:t>
      </w:r>
      <w:r w:rsidR="00A40592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048AA" w:rsidRPr="002B61AE" w:rsidRDefault="00F048AA" w:rsidP="004B3212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4F">
        <w:rPr>
          <w:rFonts w:ascii="Times New Roman" w:hAnsi="Times New Roman" w:cs="Times New Roman"/>
          <w:bCs/>
          <w:sz w:val="28"/>
          <w:szCs w:val="28"/>
        </w:rPr>
        <w:t xml:space="preserve">Установить </w:t>
      </w:r>
      <w:r w:rsidR="00C1166D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B46F5F" w:rsidRPr="00B03D4F">
        <w:rPr>
          <w:rFonts w:ascii="Times New Roman" w:hAnsi="Times New Roman" w:cs="Times New Roman"/>
          <w:bCs/>
          <w:sz w:val="28"/>
          <w:szCs w:val="28"/>
        </w:rPr>
        <w:t>педагогическим работникам – молодым специалистам, принятым на работу в государственные организации социального обслуживания Республики Татарстан</w:t>
      </w:r>
      <w:r w:rsidR="009E014E" w:rsidRPr="00B03D4F">
        <w:rPr>
          <w:rFonts w:ascii="Times New Roman" w:hAnsi="Times New Roman" w:cs="Times New Roman"/>
          <w:bCs/>
          <w:sz w:val="28"/>
          <w:szCs w:val="28"/>
        </w:rPr>
        <w:t>,</w:t>
      </w:r>
      <w:r w:rsidR="00B46F5F" w:rsidRPr="00B03D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3D4F">
        <w:rPr>
          <w:rFonts w:ascii="Times New Roman" w:hAnsi="Times New Roman" w:cs="Times New Roman"/>
          <w:bCs/>
          <w:sz w:val="28"/>
          <w:szCs w:val="28"/>
        </w:rPr>
        <w:t>в соответствии с Порядком, утвержденным настоящим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постановлением, следующих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денежны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выплат:</w:t>
      </w:r>
    </w:p>
    <w:p w:rsidR="00E526AC" w:rsidRPr="002B61AE" w:rsidRDefault="00E526AC" w:rsidP="004B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ежемесячн</w:t>
      </w:r>
      <w:r w:rsidR="00F048AA">
        <w:rPr>
          <w:rFonts w:ascii="Times New Roman" w:hAnsi="Times New Roman" w:cs="Times New Roman"/>
          <w:bCs/>
          <w:sz w:val="28"/>
          <w:szCs w:val="28"/>
        </w:rPr>
        <w:t>ая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sz w:val="28"/>
          <w:szCs w:val="28"/>
        </w:rPr>
        <w:t>дополнительн</w:t>
      </w:r>
      <w:r w:rsidR="00F048AA">
        <w:rPr>
          <w:rFonts w:ascii="Times New Roman" w:hAnsi="Times New Roman" w:cs="Times New Roman"/>
          <w:sz w:val="28"/>
          <w:szCs w:val="28"/>
        </w:rPr>
        <w:t>ая</w:t>
      </w:r>
      <w:r w:rsidRPr="002B61AE">
        <w:rPr>
          <w:rFonts w:ascii="Times New Roman" w:hAnsi="Times New Roman" w:cs="Times New Roman"/>
          <w:sz w:val="28"/>
          <w:szCs w:val="28"/>
        </w:rPr>
        <w:t xml:space="preserve">  надбавк</w:t>
      </w:r>
      <w:r w:rsidR="00F048AA">
        <w:rPr>
          <w:rFonts w:ascii="Times New Roman" w:hAnsi="Times New Roman" w:cs="Times New Roman"/>
          <w:sz w:val="28"/>
          <w:szCs w:val="28"/>
        </w:rPr>
        <w:t>а</w:t>
      </w:r>
      <w:r w:rsidRPr="002B61AE">
        <w:rPr>
          <w:rFonts w:ascii="Times New Roman" w:hAnsi="Times New Roman" w:cs="Times New Roman"/>
          <w:sz w:val="28"/>
          <w:szCs w:val="28"/>
        </w:rPr>
        <w:t xml:space="preserve"> в размере 10% от должностного  оклада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в течение первых двух лет непрерывной работы (</w:t>
      </w:r>
      <w:r w:rsidR="00992264" w:rsidRPr="002B61AE">
        <w:rPr>
          <w:rFonts w:ascii="Times New Roman" w:hAnsi="Times New Roman" w:cs="Times New Roman"/>
          <w:bCs/>
          <w:sz w:val="28"/>
          <w:szCs w:val="28"/>
        </w:rPr>
        <w:t xml:space="preserve">далее - </w:t>
      </w:r>
      <w:r w:rsidRPr="002B61AE">
        <w:rPr>
          <w:rFonts w:ascii="Times New Roman" w:hAnsi="Times New Roman" w:cs="Times New Roman"/>
          <w:bCs/>
          <w:sz w:val="28"/>
          <w:szCs w:val="28"/>
        </w:rPr>
        <w:t>ежемесячная дополнительная надбавка);</w:t>
      </w:r>
    </w:p>
    <w:p w:rsidR="00E526AC" w:rsidRPr="002B61AE" w:rsidRDefault="00E526AC" w:rsidP="00E526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lastRenderedPageBreak/>
        <w:t>единовременн</w:t>
      </w:r>
      <w:r w:rsidR="00F048AA">
        <w:rPr>
          <w:rFonts w:ascii="Times New Roman" w:hAnsi="Times New Roman" w:cs="Times New Roman"/>
          <w:bCs/>
          <w:sz w:val="28"/>
          <w:szCs w:val="28"/>
        </w:rPr>
        <w:t>ая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денежн</w:t>
      </w:r>
      <w:r w:rsidR="00F048AA">
        <w:rPr>
          <w:rFonts w:ascii="Times New Roman" w:hAnsi="Times New Roman" w:cs="Times New Roman"/>
          <w:bCs/>
          <w:sz w:val="28"/>
          <w:szCs w:val="28"/>
        </w:rPr>
        <w:t>ая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F048AA">
        <w:rPr>
          <w:rFonts w:ascii="Times New Roman" w:hAnsi="Times New Roman" w:cs="Times New Roman"/>
          <w:bCs/>
          <w:sz w:val="28"/>
          <w:szCs w:val="28"/>
        </w:rPr>
        <w:t>а</w:t>
      </w:r>
      <w:r w:rsidR="00BD0D8B" w:rsidRPr="002B61AE">
        <w:rPr>
          <w:rFonts w:ascii="Times New Roman" w:hAnsi="Times New Roman" w:cs="Times New Roman"/>
          <w:bCs/>
          <w:sz w:val="28"/>
          <w:szCs w:val="28"/>
        </w:rPr>
        <w:t xml:space="preserve"> на хозяйственное обустройство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в размере 20,0 тыс. рублей</w:t>
      </w:r>
      <w:r w:rsidR="00992264" w:rsidRPr="002B61AE">
        <w:rPr>
          <w:rFonts w:ascii="Times New Roman" w:hAnsi="Times New Roman" w:cs="Times New Roman"/>
          <w:bCs/>
          <w:sz w:val="28"/>
          <w:szCs w:val="28"/>
        </w:rPr>
        <w:t xml:space="preserve"> (далее – единовременная </w:t>
      </w:r>
      <w:r w:rsidR="00314F49" w:rsidRPr="002B61AE">
        <w:rPr>
          <w:rFonts w:ascii="Times New Roman" w:hAnsi="Times New Roman" w:cs="Times New Roman"/>
          <w:bCs/>
          <w:sz w:val="28"/>
          <w:szCs w:val="28"/>
        </w:rPr>
        <w:t xml:space="preserve">денежная </w:t>
      </w:r>
      <w:r w:rsidR="00992264" w:rsidRPr="002B61AE">
        <w:rPr>
          <w:rFonts w:ascii="Times New Roman" w:hAnsi="Times New Roman" w:cs="Times New Roman"/>
          <w:bCs/>
          <w:sz w:val="28"/>
          <w:szCs w:val="28"/>
        </w:rPr>
        <w:t>выплата)</w:t>
      </w:r>
      <w:r w:rsidRPr="002B61AE">
        <w:rPr>
          <w:rFonts w:ascii="Times New Roman" w:hAnsi="Times New Roman" w:cs="Times New Roman"/>
          <w:bCs/>
          <w:sz w:val="28"/>
          <w:szCs w:val="28"/>
        </w:rPr>
        <w:t>.</w:t>
      </w:r>
    </w:p>
    <w:p w:rsidR="00C17F68" w:rsidRDefault="004630B0" w:rsidP="009861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E3DB6" w:rsidRPr="005A2D60">
        <w:rPr>
          <w:rFonts w:ascii="Times New Roman" w:hAnsi="Times New Roman" w:cs="Times New Roman"/>
          <w:sz w:val="28"/>
          <w:szCs w:val="28"/>
        </w:rPr>
        <w:t>Министерств</w:t>
      </w:r>
      <w:r w:rsidR="00AE3DB6">
        <w:rPr>
          <w:rFonts w:ascii="Times New Roman" w:hAnsi="Times New Roman" w:cs="Times New Roman"/>
          <w:sz w:val="28"/>
          <w:szCs w:val="28"/>
        </w:rPr>
        <w:t>у</w:t>
      </w:r>
      <w:r w:rsidR="00AE3DB6" w:rsidRPr="005A2D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AE3DB6">
        <w:rPr>
          <w:rFonts w:ascii="Times New Roman" w:hAnsi="Times New Roman" w:cs="Times New Roman"/>
          <w:sz w:val="28"/>
          <w:szCs w:val="28"/>
        </w:rPr>
        <w:t xml:space="preserve"> при необходимости давать р</w:t>
      </w:r>
      <w:r>
        <w:rPr>
          <w:rFonts w:ascii="Times New Roman" w:hAnsi="Times New Roman" w:cs="Times New Roman"/>
          <w:sz w:val="28"/>
          <w:szCs w:val="28"/>
        </w:rPr>
        <w:t xml:space="preserve">азъяснения по применению </w:t>
      </w:r>
      <w:r w:rsidRPr="005A2D60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осуществления денежных выплат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педагогическим </w:t>
      </w:r>
      <w:r w:rsidRPr="002B61AE">
        <w:rPr>
          <w:rFonts w:ascii="Times New Roman" w:hAnsi="Times New Roman" w:cs="Times New Roman"/>
          <w:bCs/>
          <w:sz w:val="28"/>
          <w:szCs w:val="28"/>
        </w:rPr>
        <w:t>работникам – молодым специалистам государственных организаций социального обслуживания Республики Татарстан</w:t>
      </w:r>
      <w:r w:rsidR="009861B1">
        <w:rPr>
          <w:rFonts w:ascii="Times New Roman" w:hAnsi="Times New Roman" w:cs="Times New Roman"/>
          <w:bCs/>
          <w:sz w:val="28"/>
          <w:szCs w:val="28"/>
        </w:rPr>
        <w:t>, у</w:t>
      </w:r>
      <w:r w:rsidR="009861B1" w:rsidRPr="009861B1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твержде</w:t>
      </w:r>
      <w:r w:rsidR="009861B1">
        <w:rPr>
          <w:rFonts w:ascii="Times New Roman" w:eastAsiaTheme="minorHAnsi" w:hAnsi="Times New Roman" w:cs="Times New Roman"/>
          <w:sz w:val="28"/>
          <w:szCs w:val="28"/>
          <w:lang w:eastAsia="en-US"/>
        </w:rPr>
        <w:t>нн</w:t>
      </w:r>
      <w:r w:rsidR="00C1166D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98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настоящим постановлением</w:t>
      </w:r>
      <w:r w:rsidR="00AE3D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466E" w:rsidRPr="00D82525" w:rsidRDefault="005A2D60" w:rsidP="00C17F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. Установить, </w:t>
      </w:r>
      <w:r w:rsidR="005C466E" w:rsidRPr="00D82525">
        <w:rPr>
          <w:rFonts w:ascii="Times New Roman" w:hAnsi="Times New Roman" w:cs="Times New Roman"/>
          <w:bCs/>
          <w:sz w:val="28"/>
          <w:szCs w:val="28"/>
        </w:rPr>
        <w:t>что настоящее постановление распространяется на правоотношения, возникшие с 1 января 2016 года.</w:t>
      </w:r>
    </w:p>
    <w:p w:rsidR="00EA63BC" w:rsidRPr="002B61AE" w:rsidRDefault="005A2D60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</w:t>
      </w:r>
      <w:r w:rsidR="00CC17A5" w:rsidRPr="002B61AE">
        <w:rPr>
          <w:rFonts w:ascii="Times New Roman" w:hAnsi="Times New Roman" w:cs="Times New Roman"/>
          <w:bCs/>
          <w:sz w:val="28"/>
          <w:szCs w:val="28"/>
        </w:rPr>
        <w:t>по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становления возложить на Министерство труда, занятости и социальной защиты Республики Татарстан.</w:t>
      </w: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63BC" w:rsidRPr="002B61AE" w:rsidRDefault="00EA63BC" w:rsidP="004066D9">
      <w:pPr>
        <w:tabs>
          <w:tab w:val="left" w:pos="24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EA63BC" w:rsidRPr="002B61AE" w:rsidRDefault="00EA63BC" w:rsidP="007E7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7E7365" w:rsidRPr="002B61A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Pr="002B61AE">
        <w:rPr>
          <w:rFonts w:ascii="Times New Roman" w:hAnsi="Times New Roman" w:cs="Times New Roman"/>
          <w:bCs/>
          <w:sz w:val="28"/>
          <w:szCs w:val="28"/>
        </w:rPr>
        <w:t>И.Ш.</w:t>
      </w:r>
      <w:r w:rsidR="007E7365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bCs/>
          <w:sz w:val="28"/>
          <w:szCs w:val="28"/>
        </w:rPr>
        <w:t>Х</w:t>
      </w:r>
      <w:r w:rsidR="007E7365" w:rsidRPr="002B61AE">
        <w:rPr>
          <w:rFonts w:ascii="Times New Roman" w:hAnsi="Times New Roman" w:cs="Times New Roman"/>
          <w:bCs/>
          <w:sz w:val="28"/>
          <w:szCs w:val="28"/>
        </w:rPr>
        <w:t>аликов</w:t>
      </w: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DA4" w:rsidRPr="002B61AE" w:rsidRDefault="00894DA4" w:rsidP="00894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1C60" w:rsidRDefault="008F1C60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1C60" w:rsidRDefault="008F1C60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1C60" w:rsidRDefault="008F1C60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1C60" w:rsidRDefault="008F1C60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1C60" w:rsidRDefault="008F1C60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F1C60" w:rsidRDefault="008F1C60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1166D" w:rsidRDefault="00C1166D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1166D" w:rsidRDefault="00C1166D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1166D" w:rsidRDefault="00C1166D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1166D" w:rsidRPr="002B61AE" w:rsidRDefault="00C1166D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D5F4F" w:rsidRPr="002B61AE" w:rsidRDefault="007D5F4F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2D0A" w:rsidRDefault="00B92D0A" w:rsidP="00EA63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EA63BC" w:rsidRPr="002B61AE" w:rsidRDefault="00B92D0A" w:rsidP="00B92D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EB28A6">
        <w:rPr>
          <w:rFonts w:ascii="Times New Roman" w:hAnsi="Times New Roman" w:cs="Times New Roman"/>
          <w:bCs/>
          <w:sz w:val="28"/>
          <w:szCs w:val="28"/>
        </w:rPr>
        <w:t>п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A19D1" w:rsidRPr="002B61AE">
        <w:rPr>
          <w:rFonts w:ascii="Times New Roman" w:hAnsi="Times New Roman" w:cs="Times New Roman"/>
          <w:bCs/>
          <w:sz w:val="28"/>
          <w:szCs w:val="28"/>
        </w:rPr>
        <w:t>_______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A19D1" w:rsidRPr="002B61AE">
        <w:rPr>
          <w:rFonts w:ascii="Times New Roman" w:hAnsi="Times New Roman" w:cs="Times New Roman"/>
          <w:bCs/>
          <w:sz w:val="28"/>
          <w:szCs w:val="28"/>
        </w:rPr>
        <w:t>5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 w:rsidR="008A19D1" w:rsidRPr="002B61AE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EA63BC" w:rsidRPr="002B61AE" w:rsidRDefault="00EA63BC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63BC" w:rsidRPr="002B61AE" w:rsidRDefault="008A19D1" w:rsidP="00EA6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28"/>
      <w:bookmarkEnd w:id="0"/>
      <w:r w:rsidRPr="002B61A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36627B" w:rsidRDefault="00DA3E85" w:rsidP="00444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осуществления денежных выплат </w:t>
      </w:r>
      <w:r w:rsidR="006133A9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6133A9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6D9" w:rsidRPr="002B61AE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ам</w:t>
      </w:r>
      <w:r w:rsidR="004066D9" w:rsidRPr="002B61AE">
        <w:rPr>
          <w:rFonts w:ascii="Times New Roman" w:hAnsi="Times New Roman" w:cs="Times New Roman"/>
          <w:bCs/>
          <w:sz w:val="28"/>
          <w:szCs w:val="28"/>
        </w:rPr>
        <w:t xml:space="preserve"> - молоды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м</w:t>
      </w:r>
      <w:r w:rsidR="008A19D1" w:rsidRPr="002B61AE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ам</w:t>
      </w:r>
      <w:r w:rsidR="008A19D1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69B" w:rsidRPr="002B61AE">
        <w:rPr>
          <w:rFonts w:ascii="Times New Roman" w:hAnsi="Times New Roman" w:cs="Times New Roman"/>
          <w:bCs/>
          <w:sz w:val="28"/>
          <w:szCs w:val="28"/>
        </w:rPr>
        <w:t xml:space="preserve">государственных организаций социального обслуживания </w:t>
      </w:r>
    </w:p>
    <w:p w:rsidR="00EA63BC" w:rsidRDefault="0044469B" w:rsidP="00444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6627B" w:rsidRPr="002B61AE" w:rsidRDefault="0036627B" w:rsidP="00444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28A6" w:rsidRPr="0068584F" w:rsidRDefault="00EB28A6" w:rsidP="00EB28A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Настоящи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й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 Поряд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о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к определя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ет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 правила</w:t>
      </w:r>
      <w:r w:rsidR="000B6100" w:rsidRPr="002B61AE">
        <w:rPr>
          <w:rFonts w:ascii="Times New Roman" w:hAnsi="Times New Roman" w:cs="Times New Roman"/>
          <w:bCs/>
          <w:sz w:val="28"/>
          <w:szCs w:val="28"/>
        </w:rPr>
        <w:t xml:space="preserve"> и условия осуществления денежных выплат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33A9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6133A9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DC8" w:rsidRPr="002B61AE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ам - молодым</w:t>
      </w:r>
      <w:r w:rsidR="00153DC8" w:rsidRPr="002B61AE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 w:rsidR="00542693" w:rsidRPr="002B61AE">
        <w:rPr>
          <w:rFonts w:ascii="Times New Roman" w:hAnsi="Times New Roman" w:cs="Times New Roman"/>
          <w:bCs/>
          <w:sz w:val="28"/>
          <w:szCs w:val="28"/>
        </w:rPr>
        <w:t>ам</w:t>
      </w:r>
      <w:r w:rsidR="004066D9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469B" w:rsidRPr="002B61AE">
        <w:rPr>
          <w:rFonts w:ascii="Times New Roman" w:hAnsi="Times New Roman" w:cs="Times New Roman"/>
          <w:bCs/>
          <w:sz w:val="28"/>
          <w:szCs w:val="28"/>
        </w:rPr>
        <w:t>государственных организаций социального обслуживания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584F">
        <w:rPr>
          <w:rFonts w:ascii="Times New Roman" w:hAnsi="Times New Roman" w:cs="Times New Roman"/>
          <w:bCs/>
          <w:sz w:val="28"/>
          <w:szCs w:val="28"/>
        </w:rPr>
        <w:t xml:space="preserve">указанных в </w:t>
      </w:r>
      <w:r w:rsidR="00A40592">
        <w:rPr>
          <w:rFonts w:ascii="Times New Roman" w:hAnsi="Times New Roman" w:cs="Times New Roman"/>
          <w:bCs/>
          <w:sz w:val="28"/>
          <w:szCs w:val="28"/>
        </w:rPr>
        <w:t>п</w:t>
      </w:r>
      <w:r w:rsidRPr="0068584F">
        <w:rPr>
          <w:rFonts w:ascii="Times New Roman" w:hAnsi="Times New Roman" w:cs="Times New Roman"/>
          <w:bCs/>
          <w:sz w:val="28"/>
          <w:szCs w:val="28"/>
        </w:rPr>
        <w:t>риложении к настоящему Порядку.</w:t>
      </w:r>
    </w:p>
    <w:p w:rsidR="00894DA4" w:rsidRPr="002B61AE" w:rsidRDefault="00894DA4" w:rsidP="00EB28A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 применяется в отношении следующих категорий </w:t>
      </w:r>
      <w:r w:rsidR="006133A9">
        <w:rPr>
          <w:rFonts w:ascii="Times New Roman" w:hAnsi="Times New Roman" w:cs="Times New Roman"/>
          <w:bCs/>
          <w:sz w:val="28"/>
          <w:szCs w:val="28"/>
        </w:rPr>
        <w:t xml:space="preserve">педагогических </w:t>
      </w:r>
      <w:r w:rsidR="00992264" w:rsidRPr="002B61AE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="00753DA2" w:rsidRPr="002B61AE">
        <w:rPr>
          <w:rFonts w:ascii="Times New Roman" w:hAnsi="Times New Roman" w:cs="Times New Roman"/>
          <w:bCs/>
          <w:sz w:val="28"/>
          <w:szCs w:val="28"/>
        </w:rPr>
        <w:t xml:space="preserve"> – молодых специалистов государственных организаци</w:t>
      </w:r>
      <w:r w:rsidR="0044469B" w:rsidRPr="002B61AE">
        <w:rPr>
          <w:rFonts w:ascii="Times New Roman" w:hAnsi="Times New Roman" w:cs="Times New Roman"/>
          <w:bCs/>
          <w:sz w:val="28"/>
          <w:szCs w:val="28"/>
        </w:rPr>
        <w:t>й</w:t>
      </w:r>
      <w:r w:rsidR="00753DA2" w:rsidRPr="002B61AE">
        <w:rPr>
          <w:rFonts w:ascii="Times New Roman" w:hAnsi="Times New Roman" w:cs="Times New Roman"/>
          <w:bCs/>
          <w:sz w:val="28"/>
          <w:szCs w:val="28"/>
        </w:rPr>
        <w:t xml:space="preserve"> социального обслуживания Республики Татарстан</w:t>
      </w:r>
      <w:r w:rsidRPr="002B61AE">
        <w:rPr>
          <w:rFonts w:ascii="Times New Roman" w:hAnsi="Times New Roman" w:cs="Times New Roman"/>
          <w:bCs/>
          <w:sz w:val="28"/>
          <w:szCs w:val="28"/>
        </w:rPr>
        <w:t>:</w:t>
      </w:r>
    </w:p>
    <w:p w:rsidR="00894DA4" w:rsidRPr="002B61AE" w:rsidRDefault="00992264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социальный педагог;</w:t>
      </w:r>
    </w:p>
    <w:p w:rsidR="00992264" w:rsidRDefault="00992264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воспитатель;</w:t>
      </w:r>
    </w:p>
    <w:p w:rsidR="007944AC" w:rsidRDefault="007944AC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старший воспитатель;</w:t>
      </w:r>
    </w:p>
    <w:p w:rsidR="007944AC" w:rsidRPr="002B61AE" w:rsidRDefault="007944AC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музыкальный руководитель;</w:t>
      </w:r>
    </w:p>
    <w:p w:rsidR="00992264" w:rsidRPr="005951D9" w:rsidRDefault="00992264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1D9">
        <w:rPr>
          <w:rFonts w:ascii="Times New Roman" w:hAnsi="Times New Roman" w:cs="Times New Roman"/>
          <w:bCs/>
          <w:sz w:val="28"/>
          <w:szCs w:val="28"/>
        </w:rPr>
        <w:t>учитель-логопед</w:t>
      </w:r>
      <w:r w:rsidR="0044469B" w:rsidRPr="005951D9">
        <w:rPr>
          <w:rFonts w:ascii="Times New Roman" w:hAnsi="Times New Roman" w:cs="Times New Roman"/>
          <w:bCs/>
          <w:sz w:val="28"/>
          <w:szCs w:val="28"/>
        </w:rPr>
        <w:t>, логопед</w:t>
      </w:r>
      <w:r w:rsidRPr="005951D9">
        <w:rPr>
          <w:rFonts w:ascii="Times New Roman" w:hAnsi="Times New Roman" w:cs="Times New Roman"/>
          <w:bCs/>
          <w:sz w:val="28"/>
          <w:szCs w:val="28"/>
        </w:rPr>
        <w:t>;</w:t>
      </w:r>
    </w:p>
    <w:p w:rsidR="00992264" w:rsidRPr="002B61AE" w:rsidRDefault="00992264" w:rsidP="0044469B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1D9">
        <w:rPr>
          <w:rFonts w:ascii="Times New Roman" w:hAnsi="Times New Roman" w:cs="Times New Roman"/>
          <w:bCs/>
          <w:sz w:val="28"/>
          <w:szCs w:val="28"/>
        </w:rPr>
        <w:t>учитель-дефектолог;</w:t>
      </w:r>
    </w:p>
    <w:p w:rsidR="00992264" w:rsidRPr="002B61AE" w:rsidRDefault="00992264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  <w:r w:rsidR="003600E8" w:rsidRPr="002B61AE">
        <w:rPr>
          <w:rFonts w:ascii="Times New Roman" w:hAnsi="Times New Roman" w:cs="Times New Roman"/>
          <w:bCs/>
          <w:sz w:val="28"/>
          <w:szCs w:val="28"/>
        </w:rPr>
        <w:t>;</w:t>
      </w:r>
    </w:p>
    <w:p w:rsidR="00992264" w:rsidRPr="002B61AE" w:rsidRDefault="00992264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инструктор по труду</w:t>
      </w:r>
      <w:r w:rsidR="003600E8" w:rsidRPr="002B61AE">
        <w:rPr>
          <w:rFonts w:ascii="Times New Roman" w:hAnsi="Times New Roman" w:cs="Times New Roman"/>
          <w:bCs/>
          <w:sz w:val="28"/>
          <w:szCs w:val="28"/>
        </w:rPr>
        <w:t>;</w:t>
      </w:r>
    </w:p>
    <w:p w:rsidR="00992264" w:rsidRDefault="00992264" w:rsidP="00894DA4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инструктор по физической культуре.</w:t>
      </w:r>
    </w:p>
    <w:p w:rsidR="00A217C8" w:rsidRPr="00504BF7" w:rsidRDefault="00495053" w:rsidP="00A217C8">
      <w:pPr>
        <w:pStyle w:val="a3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7C8" w:rsidRPr="0068584F">
        <w:rPr>
          <w:rFonts w:ascii="Times New Roman" w:hAnsi="Times New Roman" w:cs="Times New Roman"/>
          <w:sz w:val="28"/>
          <w:szCs w:val="28"/>
        </w:rPr>
        <w:t>. Денежные выплаты производятся работникам – молодым специалистам</w:t>
      </w:r>
      <w:r w:rsidR="00A217C8" w:rsidRPr="00504BF7">
        <w:rPr>
          <w:rFonts w:ascii="Times New Roman" w:hAnsi="Times New Roman" w:cs="Times New Roman"/>
          <w:sz w:val="28"/>
          <w:szCs w:val="28"/>
        </w:rPr>
        <w:t xml:space="preserve">, принятым на работу в государственные организации социального обслуживания Республики Татарстан, на должности педагогических работников, установленные </w:t>
      </w:r>
      <w:hyperlink r:id="rId9" w:history="1">
        <w:r w:rsidR="00A217C8" w:rsidRPr="00504BF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</w:t>
        </w:r>
      </w:hyperlink>
      <w:r w:rsidR="00A217C8" w:rsidRPr="00504BF7">
        <w:rPr>
          <w:rFonts w:ascii="Times New Roman" w:hAnsi="Times New Roman" w:cs="Times New Roman"/>
          <w:sz w:val="28"/>
          <w:szCs w:val="28"/>
        </w:rPr>
        <w:t xml:space="preserve"> настоящего Порядка и предусмотренные в штатном расписании государственных организаций социального обслуживания Республики Татарстан, в течение года после окончания образовательного учреждения высшего профессионального образования.</w:t>
      </w:r>
    </w:p>
    <w:p w:rsidR="002C664D" w:rsidRPr="002C664D" w:rsidRDefault="00495053" w:rsidP="002C6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A63BC" w:rsidRPr="00504BF7">
        <w:rPr>
          <w:rFonts w:ascii="Times New Roman" w:hAnsi="Times New Roman" w:cs="Times New Roman"/>
          <w:bCs/>
          <w:sz w:val="28"/>
          <w:szCs w:val="28"/>
        </w:rPr>
        <w:t xml:space="preserve">. Ежемесячная </w:t>
      </w:r>
      <w:r w:rsidR="00153DC8" w:rsidRPr="00504BF7">
        <w:rPr>
          <w:rFonts w:ascii="Times New Roman" w:hAnsi="Times New Roman" w:cs="Times New Roman"/>
          <w:bCs/>
          <w:sz w:val="28"/>
          <w:szCs w:val="28"/>
        </w:rPr>
        <w:t xml:space="preserve">дополнительная надбавка </w:t>
      </w:r>
      <w:r w:rsidR="00BD0D8B" w:rsidRPr="00504BF7">
        <w:rPr>
          <w:rFonts w:ascii="Times New Roman" w:hAnsi="Times New Roman" w:cs="Times New Roman"/>
          <w:bCs/>
          <w:sz w:val="28"/>
          <w:szCs w:val="28"/>
        </w:rPr>
        <w:t xml:space="preserve">выплачивается </w:t>
      </w:r>
      <w:r w:rsidR="000B6100" w:rsidRPr="00504BF7">
        <w:rPr>
          <w:rFonts w:ascii="Times New Roman" w:hAnsi="Times New Roman" w:cs="Times New Roman"/>
          <w:bCs/>
          <w:sz w:val="28"/>
          <w:szCs w:val="28"/>
        </w:rPr>
        <w:t xml:space="preserve">по основному месту работы </w:t>
      </w:r>
      <w:r w:rsidR="00244C3E" w:rsidRPr="002746E6">
        <w:rPr>
          <w:rFonts w:ascii="Times New Roman" w:hAnsi="Times New Roman" w:cs="Times New Roman"/>
          <w:bCs/>
          <w:sz w:val="28"/>
          <w:szCs w:val="28"/>
        </w:rPr>
        <w:t xml:space="preserve">за фактически отработанное время </w:t>
      </w:r>
      <w:r w:rsidR="00EA63BC" w:rsidRPr="002746E6">
        <w:rPr>
          <w:rFonts w:ascii="Times New Roman" w:hAnsi="Times New Roman" w:cs="Times New Roman"/>
          <w:bCs/>
          <w:sz w:val="28"/>
          <w:szCs w:val="28"/>
        </w:rPr>
        <w:t>в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 течение </w:t>
      </w:r>
      <w:r w:rsidR="00BD0D8B" w:rsidRPr="002B61AE">
        <w:rPr>
          <w:rFonts w:ascii="Times New Roman" w:hAnsi="Times New Roman" w:cs="Times New Roman"/>
          <w:bCs/>
          <w:sz w:val="28"/>
          <w:szCs w:val="28"/>
        </w:rPr>
        <w:t xml:space="preserve">первых </w:t>
      </w:r>
      <w:r w:rsidR="00153DC8" w:rsidRPr="002B61AE">
        <w:rPr>
          <w:rFonts w:ascii="Times New Roman" w:hAnsi="Times New Roman" w:cs="Times New Roman"/>
          <w:bCs/>
          <w:sz w:val="28"/>
          <w:szCs w:val="28"/>
        </w:rPr>
        <w:t xml:space="preserve">двух 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лет непрерывной работы</w:t>
      </w:r>
      <w:r w:rsidR="00153DC8" w:rsidRPr="002B61A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53DA2" w:rsidRPr="002B61AE">
        <w:rPr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="00153DC8" w:rsidRPr="002B61AE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E81F34" w:rsidRPr="002B61AE">
        <w:rPr>
          <w:rFonts w:ascii="Times New Roman" w:hAnsi="Times New Roman" w:cs="Times New Roman"/>
          <w:bCs/>
          <w:sz w:val="28"/>
          <w:szCs w:val="28"/>
        </w:rPr>
        <w:t>и</w:t>
      </w:r>
      <w:r w:rsidR="000B6100" w:rsidRPr="002B61AE">
        <w:rPr>
          <w:rFonts w:ascii="Times New Roman" w:hAnsi="Times New Roman" w:cs="Times New Roman"/>
          <w:bCs/>
          <w:sz w:val="28"/>
          <w:szCs w:val="28"/>
        </w:rPr>
        <w:t xml:space="preserve"> социального обслуживания</w:t>
      </w:r>
      <w:r w:rsidR="00753DA2" w:rsidRPr="002B61A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.</w:t>
      </w:r>
      <w:r w:rsidR="00BD0D8B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64D" w:rsidRPr="000358D2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2C664D" w:rsidRPr="000358D2">
        <w:rPr>
          <w:rFonts w:ascii="Times New Roman" w:hAnsi="Times New Roman" w:cs="Times New Roman"/>
          <w:bCs/>
          <w:sz w:val="28"/>
          <w:szCs w:val="28"/>
        </w:rPr>
        <w:t>педагогическим работником – молодым специалистом</w:t>
      </w:r>
      <w:r w:rsidR="002C664D" w:rsidRPr="000358D2">
        <w:rPr>
          <w:rFonts w:ascii="Times New Roman" w:hAnsi="Times New Roman" w:cs="Times New Roman"/>
          <w:sz w:val="28"/>
          <w:szCs w:val="28"/>
        </w:rPr>
        <w:t xml:space="preserve"> должностных обязанностей по совместительству е</w:t>
      </w:r>
      <w:r w:rsidR="002C664D" w:rsidRPr="000358D2">
        <w:rPr>
          <w:rFonts w:ascii="Times New Roman" w:hAnsi="Times New Roman" w:cs="Times New Roman"/>
          <w:bCs/>
          <w:sz w:val="28"/>
          <w:szCs w:val="28"/>
        </w:rPr>
        <w:t xml:space="preserve">жемесячная дополнительная надбавка выплачивается </w:t>
      </w:r>
      <w:r w:rsidR="00C1166D">
        <w:rPr>
          <w:rFonts w:ascii="Times New Roman" w:hAnsi="Times New Roman" w:cs="Times New Roman"/>
          <w:bCs/>
          <w:sz w:val="28"/>
          <w:szCs w:val="28"/>
        </w:rPr>
        <w:t xml:space="preserve">только </w:t>
      </w:r>
      <w:r w:rsidR="002C664D" w:rsidRPr="000358D2">
        <w:rPr>
          <w:rFonts w:ascii="Times New Roman" w:hAnsi="Times New Roman" w:cs="Times New Roman"/>
          <w:sz w:val="28"/>
          <w:szCs w:val="28"/>
        </w:rPr>
        <w:t xml:space="preserve">по основной </w:t>
      </w:r>
      <w:r w:rsidR="00C1166D">
        <w:rPr>
          <w:rFonts w:ascii="Times New Roman" w:hAnsi="Times New Roman" w:cs="Times New Roman"/>
          <w:sz w:val="28"/>
          <w:szCs w:val="28"/>
        </w:rPr>
        <w:t>должности</w:t>
      </w:r>
      <w:r w:rsidR="002C664D" w:rsidRPr="000358D2">
        <w:rPr>
          <w:rFonts w:ascii="Times New Roman" w:hAnsi="Times New Roman" w:cs="Times New Roman"/>
          <w:sz w:val="28"/>
          <w:szCs w:val="28"/>
        </w:rPr>
        <w:t>.</w:t>
      </w:r>
    </w:p>
    <w:p w:rsidR="00EA63BC" w:rsidRPr="002B61AE" w:rsidRDefault="00495053" w:rsidP="00EA6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. Единовременная </w:t>
      </w:r>
      <w:r w:rsidR="00314F49" w:rsidRPr="002B61AE">
        <w:rPr>
          <w:rFonts w:ascii="Times New Roman" w:hAnsi="Times New Roman" w:cs="Times New Roman"/>
          <w:bCs/>
          <w:sz w:val="28"/>
          <w:szCs w:val="28"/>
        </w:rPr>
        <w:t xml:space="preserve">денежная 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выплата</w:t>
      </w:r>
      <w:r w:rsidR="00244C3E">
        <w:rPr>
          <w:rFonts w:ascii="Times New Roman" w:hAnsi="Times New Roman" w:cs="Times New Roman"/>
          <w:bCs/>
          <w:sz w:val="28"/>
          <w:szCs w:val="28"/>
        </w:rPr>
        <w:t xml:space="preserve"> производится </w:t>
      </w:r>
      <w:r w:rsidR="00C43C39">
        <w:rPr>
          <w:rFonts w:ascii="Times New Roman" w:hAnsi="Times New Roman" w:cs="Times New Roman"/>
          <w:bCs/>
          <w:sz w:val="28"/>
          <w:szCs w:val="28"/>
        </w:rPr>
        <w:t xml:space="preserve">педагогическому  </w:t>
      </w:r>
      <w:r w:rsidR="00F65AE4">
        <w:rPr>
          <w:rFonts w:ascii="Times New Roman" w:hAnsi="Times New Roman" w:cs="Times New Roman"/>
          <w:bCs/>
          <w:sz w:val="28"/>
          <w:szCs w:val="28"/>
        </w:rPr>
        <w:t>работнику</w:t>
      </w:r>
      <w:r w:rsidR="001E32EA">
        <w:rPr>
          <w:rFonts w:ascii="Times New Roman" w:hAnsi="Times New Roman" w:cs="Times New Roman"/>
          <w:bCs/>
          <w:sz w:val="28"/>
          <w:szCs w:val="28"/>
        </w:rPr>
        <w:t xml:space="preserve"> – молодому специалисту </w:t>
      </w:r>
      <w:r w:rsidR="007944AC">
        <w:rPr>
          <w:rFonts w:ascii="Times New Roman" w:hAnsi="Times New Roman" w:cs="Times New Roman"/>
          <w:bCs/>
          <w:sz w:val="28"/>
          <w:szCs w:val="28"/>
        </w:rPr>
        <w:t xml:space="preserve">по основному месту работы 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 xml:space="preserve">однократно. В случае изменения места работы </w:t>
      </w:r>
      <w:r w:rsidR="000B6100" w:rsidRPr="002B61AE">
        <w:rPr>
          <w:rFonts w:ascii="Times New Roman" w:hAnsi="Times New Roman" w:cs="Times New Roman"/>
          <w:bCs/>
          <w:sz w:val="28"/>
          <w:szCs w:val="28"/>
        </w:rPr>
        <w:t xml:space="preserve">молодого специалиста </w:t>
      </w:r>
      <w:r w:rsidR="00EA63BC" w:rsidRPr="002B61AE">
        <w:rPr>
          <w:rFonts w:ascii="Times New Roman" w:hAnsi="Times New Roman" w:cs="Times New Roman"/>
          <w:bCs/>
          <w:sz w:val="28"/>
          <w:szCs w:val="28"/>
        </w:rPr>
        <w:t>указанная выплата повторно не осуществляется.</w:t>
      </w:r>
    </w:p>
    <w:p w:rsidR="00532D4D" w:rsidRPr="002B61AE" w:rsidRDefault="00495053" w:rsidP="00532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C53CD" w:rsidRPr="002B61AE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Start w:id="1" w:name="Par0"/>
      <w:bookmarkEnd w:id="1"/>
      <w:r w:rsidR="007C53CD" w:rsidRPr="002B61AE">
        <w:rPr>
          <w:rFonts w:ascii="Times New Roman" w:hAnsi="Times New Roman" w:cs="Times New Roman"/>
          <w:sz w:val="28"/>
          <w:szCs w:val="28"/>
        </w:rPr>
        <w:t xml:space="preserve"> В случае прекращения трудового договора, заключенного</w:t>
      </w:r>
      <w:r w:rsidR="00C43C39" w:rsidRPr="00C43C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3C39">
        <w:rPr>
          <w:rFonts w:ascii="Times New Roman" w:hAnsi="Times New Roman" w:cs="Times New Roman"/>
          <w:bCs/>
          <w:sz w:val="28"/>
          <w:szCs w:val="28"/>
        </w:rPr>
        <w:t xml:space="preserve"> педагогическим</w:t>
      </w:r>
      <w:r w:rsidR="007C53CD" w:rsidRPr="002B61AE">
        <w:rPr>
          <w:rFonts w:ascii="Times New Roman" w:hAnsi="Times New Roman" w:cs="Times New Roman"/>
          <w:sz w:val="28"/>
          <w:szCs w:val="28"/>
        </w:rPr>
        <w:t xml:space="preserve"> работником - молодым специалистом с государственной организацией социального обслуживания Республики Татарстан, до истечения </w:t>
      </w:r>
      <w:r w:rsidR="004B68DC">
        <w:rPr>
          <w:rFonts w:ascii="Times New Roman" w:hAnsi="Times New Roman" w:cs="Times New Roman"/>
          <w:sz w:val="28"/>
          <w:szCs w:val="28"/>
        </w:rPr>
        <w:t>двух</w:t>
      </w:r>
      <w:r w:rsidR="007C53CD" w:rsidRPr="002B61AE">
        <w:rPr>
          <w:rFonts w:ascii="Times New Roman" w:hAnsi="Times New Roman" w:cs="Times New Roman"/>
          <w:sz w:val="28"/>
          <w:szCs w:val="28"/>
        </w:rPr>
        <w:t xml:space="preserve">летнего срока (за исключением случаев прекращения трудового договора по основаниям, предусмотренным </w:t>
      </w:r>
      <w:hyperlink r:id="rId10" w:history="1">
        <w:r w:rsidR="007C53CD" w:rsidRPr="002B61AE">
          <w:rPr>
            <w:rFonts w:ascii="Times New Roman" w:hAnsi="Times New Roman" w:cs="Times New Roman"/>
            <w:sz w:val="28"/>
            <w:szCs w:val="28"/>
          </w:rPr>
          <w:t>пунктом 8 части первой статьи 77</w:t>
        </w:r>
      </w:hyperlink>
      <w:r w:rsidR="007C53CD" w:rsidRPr="002B61A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7C53CD" w:rsidRPr="00D132E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132EF" w:rsidRPr="00D132EF">
        <w:rPr>
          <w:rFonts w:ascii="Times New Roman" w:hAnsi="Times New Roman" w:cs="Times New Roman"/>
          <w:sz w:val="28"/>
          <w:szCs w:val="28"/>
        </w:rPr>
        <w:t xml:space="preserve"> и</w:t>
      </w:r>
      <w:r w:rsidR="007C53CD" w:rsidRPr="00D132EF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7C53CD" w:rsidRPr="00D132E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C53CD" w:rsidRPr="00D132E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7C53CD" w:rsidRPr="00D132EF">
          <w:rPr>
            <w:rFonts w:ascii="Times New Roman" w:hAnsi="Times New Roman" w:cs="Times New Roman"/>
            <w:sz w:val="28"/>
            <w:szCs w:val="28"/>
          </w:rPr>
          <w:t>части первой статьи 81</w:t>
        </w:r>
      </w:hyperlink>
      <w:r w:rsidR="007C53CD" w:rsidRPr="00D132E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7C53CD" w:rsidRPr="00D132E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7C53CD" w:rsidRPr="00D132E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7C53CD" w:rsidRPr="00D132E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C53CD" w:rsidRPr="00D132E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7C53CD" w:rsidRPr="00D132E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7C53CD" w:rsidRPr="00D132E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="007C53CD" w:rsidRPr="00D132EF">
          <w:rPr>
            <w:rFonts w:ascii="Times New Roman" w:hAnsi="Times New Roman" w:cs="Times New Roman"/>
            <w:sz w:val="28"/>
            <w:szCs w:val="28"/>
          </w:rPr>
          <w:t>7 части первой статьи 83</w:t>
        </w:r>
      </w:hyperlink>
      <w:r w:rsidR="007C53CD" w:rsidRPr="00D132EF">
        <w:rPr>
          <w:rFonts w:ascii="Times New Roman" w:hAnsi="Times New Roman" w:cs="Times New Roman"/>
          <w:sz w:val="28"/>
          <w:szCs w:val="28"/>
        </w:rPr>
        <w:t xml:space="preserve"> Труд</w:t>
      </w:r>
      <w:r w:rsidR="007C53CD" w:rsidRPr="002B61AE">
        <w:rPr>
          <w:rFonts w:ascii="Times New Roman" w:hAnsi="Times New Roman" w:cs="Times New Roman"/>
          <w:sz w:val="28"/>
          <w:szCs w:val="28"/>
        </w:rPr>
        <w:t xml:space="preserve">ового кодекса Российской Федерации) </w:t>
      </w:r>
      <w:r w:rsidR="00C43C39">
        <w:rPr>
          <w:rFonts w:ascii="Times New Roman" w:hAnsi="Times New Roman" w:cs="Times New Roman"/>
          <w:bCs/>
          <w:sz w:val="28"/>
          <w:szCs w:val="28"/>
        </w:rPr>
        <w:t>педагогический</w:t>
      </w:r>
      <w:r w:rsidR="00C43C39" w:rsidRPr="002B61AE">
        <w:rPr>
          <w:rFonts w:ascii="Times New Roman" w:hAnsi="Times New Roman" w:cs="Times New Roman"/>
          <w:sz w:val="28"/>
          <w:szCs w:val="28"/>
        </w:rPr>
        <w:t xml:space="preserve"> </w:t>
      </w:r>
      <w:r w:rsidR="00431E23" w:rsidRPr="001F72E8">
        <w:rPr>
          <w:rFonts w:ascii="Times New Roman" w:hAnsi="Times New Roman" w:cs="Times New Roman"/>
          <w:sz w:val="28"/>
          <w:szCs w:val="28"/>
        </w:rPr>
        <w:t xml:space="preserve">работник - молодой специалист </w:t>
      </w:r>
      <w:r w:rsidR="00532D4D" w:rsidRPr="002B61AE">
        <w:rPr>
          <w:rFonts w:ascii="Times New Roman" w:hAnsi="Times New Roman" w:cs="Times New Roman"/>
          <w:sz w:val="28"/>
          <w:szCs w:val="28"/>
        </w:rPr>
        <w:t>в 30-дневный срок со дня</w:t>
      </w:r>
      <w:r w:rsidR="00532D4D">
        <w:rPr>
          <w:rFonts w:ascii="Times New Roman" w:hAnsi="Times New Roman" w:cs="Times New Roman"/>
          <w:sz w:val="28"/>
          <w:szCs w:val="28"/>
        </w:rPr>
        <w:t xml:space="preserve"> прекращения трудового договора </w:t>
      </w:r>
      <w:r w:rsidR="007C53CD" w:rsidRPr="001F72E8">
        <w:rPr>
          <w:rFonts w:ascii="Times New Roman" w:hAnsi="Times New Roman" w:cs="Times New Roman"/>
          <w:sz w:val="28"/>
          <w:szCs w:val="28"/>
        </w:rPr>
        <w:t xml:space="preserve"> возвращает часть единовременной выплаты </w:t>
      </w:r>
      <w:r w:rsidR="001F72E8" w:rsidRPr="001F72E8">
        <w:rPr>
          <w:rFonts w:ascii="Times New Roman" w:hAnsi="Times New Roman" w:cs="Times New Roman"/>
          <w:sz w:val="28"/>
          <w:szCs w:val="28"/>
        </w:rPr>
        <w:t>в размере, определенной пропорционально фактически не отработанному времени</w:t>
      </w:r>
      <w:r w:rsidR="001F72E8" w:rsidRPr="00CD2B7D">
        <w:rPr>
          <w:rFonts w:ascii="Times New Roman" w:hAnsi="Times New Roman" w:cs="Times New Roman"/>
          <w:sz w:val="28"/>
          <w:szCs w:val="28"/>
        </w:rPr>
        <w:t>, оставшемуся до истечения</w:t>
      </w:r>
      <w:r w:rsidR="001F72E8">
        <w:rPr>
          <w:rFonts w:ascii="Times New Roman" w:hAnsi="Times New Roman" w:cs="Times New Roman"/>
          <w:sz w:val="28"/>
          <w:szCs w:val="28"/>
        </w:rPr>
        <w:t xml:space="preserve"> </w:t>
      </w:r>
      <w:r w:rsidR="004B68DC">
        <w:rPr>
          <w:rFonts w:ascii="Times New Roman" w:hAnsi="Times New Roman" w:cs="Times New Roman"/>
          <w:sz w:val="28"/>
          <w:szCs w:val="28"/>
        </w:rPr>
        <w:t>двух</w:t>
      </w:r>
      <w:r w:rsidR="001F72E8">
        <w:rPr>
          <w:rFonts w:ascii="Times New Roman" w:hAnsi="Times New Roman" w:cs="Times New Roman"/>
          <w:sz w:val="28"/>
          <w:szCs w:val="28"/>
        </w:rPr>
        <w:t>летнего срока со дня принятия его на работу</w:t>
      </w:r>
      <w:r w:rsidR="00F66FBD">
        <w:rPr>
          <w:rFonts w:ascii="Times New Roman" w:hAnsi="Times New Roman" w:cs="Times New Roman"/>
          <w:sz w:val="28"/>
          <w:szCs w:val="28"/>
        </w:rPr>
        <w:t>,</w:t>
      </w:r>
      <w:r w:rsidR="00532D4D">
        <w:rPr>
          <w:rFonts w:ascii="Times New Roman" w:hAnsi="Times New Roman" w:cs="Times New Roman"/>
          <w:sz w:val="28"/>
          <w:szCs w:val="28"/>
        </w:rPr>
        <w:t xml:space="preserve"> на счет </w:t>
      </w:r>
      <w:r w:rsidR="00532D4D" w:rsidRPr="002B61AE">
        <w:rPr>
          <w:rFonts w:ascii="Times New Roman" w:hAnsi="Times New Roman" w:cs="Times New Roman"/>
          <w:sz w:val="28"/>
          <w:szCs w:val="28"/>
        </w:rPr>
        <w:t xml:space="preserve">государственной организации социального обслуживания </w:t>
      </w:r>
      <w:r w:rsidR="00532D4D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7C53CD" w:rsidRPr="002B61AE" w:rsidRDefault="00495053" w:rsidP="007C5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C53CD" w:rsidRPr="002B61AE">
        <w:rPr>
          <w:rFonts w:ascii="Times New Roman" w:hAnsi="Times New Roman" w:cs="Times New Roman"/>
          <w:sz w:val="28"/>
          <w:szCs w:val="28"/>
        </w:rPr>
        <w:t>.</w:t>
      </w:r>
      <w:r w:rsidR="00431E23" w:rsidRPr="002B61AE">
        <w:rPr>
          <w:rFonts w:ascii="Times New Roman" w:hAnsi="Times New Roman" w:cs="Times New Roman"/>
          <w:sz w:val="28"/>
          <w:szCs w:val="28"/>
        </w:rPr>
        <w:t xml:space="preserve"> Государственная организация социального обслуживания Республики Татарстан</w:t>
      </w:r>
      <w:r w:rsidR="007C53CD" w:rsidRPr="002B61AE">
        <w:rPr>
          <w:rFonts w:ascii="Times New Roman" w:hAnsi="Times New Roman" w:cs="Times New Roman"/>
          <w:sz w:val="28"/>
          <w:szCs w:val="28"/>
        </w:rPr>
        <w:t xml:space="preserve"> в</w:t>
      </w:r>
      <w:r w:rsidR="003D3E5D">
        <w:rPr>
          <w:rFonts w:ascii="Times New Roman" w:hAnsi="Times New Roman" w:cs="Times New Roman"/>
          <w:sz w:val="28"/>
          <w:szCs w:val="28"/>
        </w:rPr>
        <w:t xml:space="preserve"> 3-</w:t>
      </w:r>
      <w:r w:rsidR="007C53CD" w:rsidRPr="002B61AE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возврата </w:t>
      </w:r>
      <w:r w:rsidR="00D02731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D02731" w:rsidRPr="002B61AE">
        <w:rPr>
          <w:rFonts w:ascii="Times New Roman" w:hAnsi="Times New Roman" w:cs="Times New Roman"/>
          <w:sz w:val="28"/>
          <w:szCs w:val="28"/>
        </w:rPr>
        <w:t xml:space="preserve"> </w:t>
      </w:r>
      <w:r w:rsidR="00431E23" w:rsidRPr="002B61AE">
        <w:rPr>
          <w:rFonts w:ascii="Times New Roman" w:hAnsi="Times New Roman" w:cs="Times New Roman"/>
          <w:sz w:val="28"/>
          <w:szCs w:val="28"/>
        </w:rPr>
        <w:t>работником</w:t>
      </w:r>
      <w:r w:rsidR="007C53CD" w:rsidRPr="002B61AE">
        <w:rPr>
          <w:rFonts w:ascii="Times New Roman" w:hAnsi="Times New Roman" w:cs="Times New Roman"/>
          <w:sz w:val="28"/>
          <w:szCs w:val="28"/>
        </w:rPr>
        <w:t xml:space="preserve"> - молодым специалистом части единовременной выплаты осуществляет возврат </w:t>
      </w:r>
      <w:r w:rsidR="005951D9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7C53CD" w:rsidRPr="002B61AE">
        <w:rPr>
          <w:rFonts w:ascii="Times New Roman" w:hAnsi="Times New Roman" w:cs="Times New Roman"/>
          <w:sz w:val="28"/>
          <w:szCs w:val="28"/>
        </w:rPr>
        <w:t xml:space="preserve">средств на лицевой счет Министерства </w:t>
      </w:r>
      <w:r w:rsidR="00431E23" w:rsidRPr="002B61AE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</w:t>
      </w:r>
      <w:r w:rsidR="007C53CD" w:rsidRPr="002B61AE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F820E9" w:rsidRPr="00F820E9" w:rsidRDefault="00495053" w:rsidP="00F82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53CD" w:rsidRPr="00F820E9">
        <w:rPr>
          <w:rFonts w:ascii="Times New Roman" w:hAnsi="Times New Roman" w:cs="Times New Roman"/>
          <w:sz w:val="28"/>
          <w:szCs w:val="28"/>
        </w:rPr>
        <w:t xml:space="preserve">. </w:t>
      </w:r>
      <w:r w:rsidR="00F820E9" w:rsidRPr="00F820E9">
        <w:rPr>
          <w:rFonts w:ascii="Times New Roman" w:hAnsi="Times New Roman" w:cs="Times New Roman"/>
          <w:sz w:val="28"/>
          <w:szCs w:val="28"/>
        </w:rPr>
        <w:t xml:space="preserve">При нарушении срока возврата финансовых средств по основаниям, указанным в </w:t>
      </w:r>
      <w:hyperlink r:id="rId18" w:history="1">
        <w:r w:rsidR="00F820E9" w:rsidRPr="004950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495053">
        <w:rPr>
          <w:rFonts w:ascii="Times New Roman" w:hAnsi="Times New Roman" w:cs="Times New Roman"/>
          <w:sz w:val="28"/>
          <w:szCs w:val="28"/>
        </w:rPr>
        <w:t>6</w:t>
      </w:r>
      <w:r w:rsidR="00F820E9" w:rsidRPr="00495053">
        <w:rPr>
          <w:rFonts w:ascii="Times New Roman" w:hAnsi="Times New Roman" w:cs="Times New Roman"/>
          <w:sz w:val="28"/>
          <w:szCs w:val="28"/>
        </w:rPr>
        <w:t xml:space="preserve"> настоящего Порядка, государственная организация социального обслуживания Ре</w:t>
      </w:r>
      <w:r w:rsidR="00F820E9" w:rsidRPr="00F820E9">
        <w:rPr>
          <w:rFonts w:ascii="Times New Roman" w:hAnsi="Times New Roman" w:cs="Times New Roman"/>
          <w:sz w:val="28"/>
          <w:szCs w:val="28"/>
        </w:rPr>
        <w:t xml:space="preserve">спублики Татарстан в </w:t>
      </w:r>
      <w:r w:rsidR="003D3E5D">
        <w:rPr>
          <w:rFonts w:ascii="Times New Roman" w:hAnsi="Times New Roman" w:cs="Times New Roman"/>
          <w:sz w:val="28"/>
          <w:szCs w:val="28"/>
        </w:rPr>
        <w:t>7-</w:t>
      </w:r>
      <w:r w:rsidR="00F820E9" w:rsidRPr="00F820E9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истечения срока, установленного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820E9" w:rsidRPr="00F820E9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меры по взысканию указанных средств в бюджет Республики Татарстан в порядке, установленном действующим законодательством.</w:t>
      </w:r>
    </w:p>
    <w:p w:rsidR="00577FD7" w:rsidRPr="002B61AE" w:rsidRDefault="00577FD7" w:rsidP="007C5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FD7" w:rsidRPr="002B61AE" w:rsidRDefault="00577FD7" w:rsidP="007C5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FD7" w:rsidRPr="002B61AE" w:rsidRDefault="00577FD7" w:rsidP="007C5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FD7" w:rsidRPr="002B61AE" w:rsidRDefault="00577FD7" w:rsidP="007C5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7FD7" w:rsidRPr="002B61AE" w:rsidRDefault="00577FD7" w:rsidP="007C53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B9D" w:rsidRDefault="00477B9D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77B9D" w:rsidRDefault="00477B9D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77B9D" w:rsidRDefault="00477B9D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77B9D" w:rsidRDefault="00477B9D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77B9D" w:rsidRDefault="00477B9D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77B9D" w:rsidRDefault="00477B9D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029F6" w:rsidRDefault="007029F6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029F6" w:rsidRDefault="007029F6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029F6" w:rsidRDefault="007029F6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77B9D" w:rsidRDefault="00477B9D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C4453" w:rsidRDefault="00BC4453" w:rsidP="002B1DDB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к Порядку</w:t>
      </w:r>
    </w:p>
    <w:p w:rsidR="002B1DDB" w:rsidRDefault="002B1DDB" w:rsidP="002B1DD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осуществления денежных </w:t>
      </w:r>
      <w:r w:rsidR="00BC4453" w:rsidRPr="002B61AE">
        <w:rPr>
          <w:rFonts w:ascii="Times New Roman" w:hAnsi="Times New Roman" w:cs="Times New Roman"/>
          <w:bCs/>
          <w:sz w:val="28"/>
          <w:szCs w:val="28"/>
        </w:rPr>
        <w:t xml:space="preserve">выплат </w:t>
      </w:r>
      <w:r w:rsidR="00BC4453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BC4453" w:rsidRPr="002B61AE">
        <w:rPr>
          <w:rFonts w:ascii="Times New Roman" w:hAnsi="Times New Roman" w:cs="Times New Roman"/>
          <w:bCs/>
          <w:sz w:val="28"/>
          <w:szCs w:val="28"/>
        </w:rPr>
        <w:t xml:space="preserve"> работникам - молодым специалистам </w:t>
      </w:r>
      <w:r w:rsidR="00657F51">
        <w:rPr>
          <w:rFonts w:ascii="Times New Roman" w:hAnsi="Times New Roman" w:cs="Times New Roman"/>
          <w:bCs/>
          <w:sz w:val="28"/>
          <w:szCs w:val="28"/>
        </w:rPr>
        <w:t>г</w:t>
      </w:r>
      <w:r w:rsidR="00BC4453" w:rsidRPr="002B61AE">
        <w:rPr>
          <w:rFonts w:ascii="Times New Roman" w:hAnsi="Times New Roman" w:cs="Times New Roman"/>
          <w:bCs/>
          <w:sz w:val="28"/>
          <w:szCs w:val="28"/>
        </w:rPr>
        <w:t xml:space="preserve">осударственных организаций социального обслуживания </w:t>
      </w:r>
    </w:p>
    <w:p w:rsidR="00BC4453" w:rsidRDefault="00BC4453" w:rsidP="002B1DD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BC4453" w:rsidRDefault="00BC4453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61E58" w:rsidRDefault="007029F6" w:rsidP="00E355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E355B0">
        <w:rPr>
          <w:rFonts w:ascii="Times New Roman" w:hAnsi="Times New Roman" w:cs="Times New Roman"/>
          <w:bCs/>
          <w:sz w:val="28"/>
          <w:szCs w:val="28"/>
        </w:rPr>
        <w:t>осударственны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355B0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E355B0">
        <w:rPr>
          <w:rFonts w:ascii="Times New Roman" w:hAnsi="Times New Roman" w:cs="Times New Roman"/>
          <w:bCs/>
          <w:sz w:val="28"/>
          <w:szCs w:val="28"/>
        </w:rPr>
        <w:t xml:space="preserve"> социального обслуживания Республики Татарстан</w:t>
      </w:r>
      <w:r w:rsidR="00B93FC0">
        <w:rPr>
          <w:rFonts w:ascii="Times New Roman" w:hAnsi="Times New Roman" w:cs="Times New Roman"/>
          <w:bCs/>
          <w:sz w:val="28"/>
          <w:szCs w:val="28"/>
        </w:rPr>
        <w:t>,</w:t>
      </w:r>
      <w:r w:rsidR="00727D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58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7D41">
        <w:rPr>
          <w:rFonts w:ascii="Times New Roman" w:hAnsi="Times New Roman" w:cs="Times New Roman"/>
          <w:bCs/>
          <w:sz w:val="28"/>
          <w:szCs w:val="28"/>
        </w:rPr>
        <w:t>педагогически</w:t>
      </w:r>
      <w:r w:rsidR="000358D2">
        <w:rPr>
          <w:rFonts w:ascii="Times New Roman" w:hAnsi="Times New Roman" w:cs="Times New Roman"/>
          <w:bCs/>
          <w:sz w:val="28"/>
          <w:szCs w:val="28"/>
        </w:rPr>
        <w:t>м работникам</w:t>
      </w:r>
      <w:r w:rsidR="00727D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1C4">
        <w:rPr>
          <w:rFonts w:ascii="Times New Roman" w:hAnsi="Times New Roman" w:cs="Times New Roman"/>
          <w:bCs/>
          <w:sz w:val="28"/>
          <w:szCs w:val="28"/>
        </w:rPr>
        <w:t>- молоды</w:t>
      </w:r>
      <w:r w:rsidR="000358D2">
        <w:rPr>
          <w:rFonts w:ascii="Times New Roman" w:hAnsi="Times New Roman" w:cs="Times New Roman"/>
          <w:bCs/>
          <w:sz w:val="28"/>
          <w:szCs w:val="28"/>
        </w:rPr>
        <w:t>м</w:t>
      </w:r>
      <w:r w:rsidR="002B41C4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 w:rsidR="000358D2">
        <w:rPr>
          <w:rFonts w:ascii="Times New Roman" w:hAnsi="Times New Roman" w:cs="Times New Roman"/>
          <w:bCs/>
          <w:sz w:val="28"/>
          <w:szCs w:val="28"/>
        </w:rPr>
        <w:t>ам</w:t>
      </w:r>
      <w:r w:rsidR="002B4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7D41">
        <w:rPr>
          <w:rFonts w:ascii="Times New Roman" w:hAnsi="Times New Roman" w:cs="Times New Roman"/>
          <w:bCs/>
          <w:sz w:val="28"/>
          <w:szCs w:val="28"/>
        </w:rPr>
        <w:t>которых</w:t>
      </w:r>
      <w:r w:rsidR="002B4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61A">
        <w:rPr>
          <w:rFonts w:ascii="Times New Roman" w:hAnsi="Times New Roman" w:cs="Times New Roman"/>
          <w:bCs/>
          <w:sz w:val="28"/>
          <w:szCs w:val="28"/>
        </w:rPr>
        <w:t xml:space="preserve">устанавливается </w:t>
      </w:r>
      <w:r w:rsidR="008A761A" w:rsidRPr="002B61AE">
        <w:rPr>
          <w:rFonts w:ascii="Times New Roman" w:hAnsi="Times New Roman" w:cs="Times New Roman"/>
          <w:bCs/>
          <w:sz w:val="28"/>
          <w:szCs w:val="28"/>
        </w:rPr>
        <w:t>ежемесячн</w:t>
      </w:r>
      <w:r w:rsidR="008A761A">
        <w:rPr>
          <w:rFonts w:ascii="Times New Roman" w:hAnsi="Times New Roman" w:cs="Times New Roman"/>
          <w:bCs/>
          <w:sz w:val="28"/>
          <w:szCs w:val="28"/>
        </w:rPr>
        <w:t>ая</w:t>
      </w:r>
      <w:r w:rsidR="008A761A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61A" w:rsidRPr="002B61AE">
        <w:rPr>
          <w:rFonts w:ascii="Times New Roman" w:hAnsi="Times New Roman" w:cs="Times New Roman"/>
          <w:sz w:val="28"/>
          <w:szCs w:val="28"/>
        </w:rPr>
        <w:t>дополнительн</w:t>
      </w:r>
      <w:r w:rsidR="008A761A">
        <w:rPr>
          <w:rFonts w:ascii="Times New Roman" w:hAnsi="Times New Roman" w:cs="Times New Roman"/>
          <w:sz w:val="28"/>
          <w:szCs w:val="28"/>
        </w:rPr>
        <w:t>ая</w:t>
      </w:r>
      <w:r w:rsidR="008A761A" w:rsidRPr="002B61AE">
        <w:rPr>
          <w:rFonts w:ascii="Times New Roman" w:hAnsi="Times New Roman" w:cs="Times New Roman"/>
          <w:sz w:val="28"/>
          <w:szCs w:val="28"/>
        </w:rPr>
        <w:t xml:space="preserve">  надбавк</w:t>
      </w:r>
      <w:r w:rsidR="008A761A">
        <w:rPr>
          <w:rFonts w:ascii="Times New Roman" w:hAnsi="Times New Roman" w:cs="Times New Roman"/>
          <w:sz w:val="28"/>
          <w:szCs w:val="28"/>
        </w:rPr>
        <w:t>а</w:t>
      </w:r>
      <w:r w:rsidR="008A761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B41C4">
        <w:rPr>
          <w:rFonts w:ascii="Times New Roman" w:hAnsi="Times New Roman" w:cs="Times New Roman"/>
          <w:bCs/>
          <w:sz w:val="28"/>
          <w:szCs w:val="28"/>
        </w:rPr>
        <w:t>осуществля</w:t>
      </w:r>
      <w:r w:rsidR="00DB411C">
        <w:rPr>
          <w:rFonts w:ascii="Times New Roman" w:hAnsi="Times New Roman" w:cs="Times New Roman"/>
          <w:bCs/>
          <w:sz w:val="28"/>
          <w:szCs w:val="28"/>
        </w:rPr>
        <w:t xml:space="preserve">ется </w:t>
      </w:r>
      <w:r w:rsidR="00DB411C" w:rsidRPr="002B61AE">
        <w:rPr>
          <w:rFonts w:ascii="Times New Roman" w:hAnsi="Times New Roman" w:cs="Times New Roman"/>
          <w:bCs/>
          <w:sz w:val="28"/>
          <w:szCs w:val="28"/>
        </w:rPr>
        <w:t>единовременн</w:t>
      </w:r>
      <w:r w:rsidR="00DB411C">
        <w:rPr>
          <w:rFonts w:ascii="Times New Roman" w:hAnsi="Times New Roman" w:cs="Times New Roman"/>
          <w:bCs/>
          <w:sz w:val="28"/>
          <w:szCs w:val="28"/>
        </w:rPr>
        <w:t>ая</w:t>
      </w:r>
      <w:r w:rsidR="00DB411C" w:rsidRPr="002B61AE">
        <w:rPr>
          <w:rFonts w:ascii="Times New Roman" w:hAnsi="Times New Roman" w:cs="Times New Roman"/>
          <w:bCs/>
          <w:sz w:val="28"/>
          <w:szCs w:val="28"/>
        </w:rPr>
        <w:t xml:space="preserve"> денежн</w:t>
      </w:r>
      <w:r w:rsidR="00DB411C">
        <w:rPr>
          <w:rFonts w:ascii="Times New Roman" w:hAnsi="Times New Roman" w:cs="Times New Roman"/>
          <w:bCs/>
          <w:sz w:val="28"/>
          <w:szCs w:val="28"/>
        </w:rPr>
        <w:t>ая</w:t>
      </w:r>
      <w:r w:rsidR="00DB411C" w:rsidRPr="002B61AE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DB411C">
        <w:rPr>
          <w:rFonts w:ascii="Times New Roman" w:hAnsi="Times New Roman" w:cs="Times New Roman"/>
          <w:bCs/>
          <w:sz w:val="28"/>
          <w:szCs w:val="28"/>
        </w:rPr>
        <w:t>а</w:t>
      </w:r>
      <w:r w:rsidR="00DB411C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761A" w:rsidRDefault="008A761A" w:rsidP="00E355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E58">
        <w:rPr>
          <w:rFonts w:ascii="Times New Roman" w:hAnsi="Times New Roman" w:cs="Times New Roman"/>
          <w:sz w:val="28"/>
          <w:szCs w:val="28"/>
        </w:rPr>
        <w:t>1) дом-интернат (пансионат) для престарелых и инвалидов;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E58">
        <w:rPr>
          <w:rFonts w:ascii="Times New Roman" w:hAnsi="Times New Roman" w:cs="Times New Roman"/>
          <w:sz w:val="28"/>
          <w:szCs w:val="28"/>
        </w:rPr>
        <w:t>2) специальный дом-интернат для престарелых и инвалидов;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E58">
        <w:rPr>
          <w:rFonts w:ascii="Times New Roman" w:hAnsi="Times New Roman" w:cs="Times New Roman"/>
          <w:sz w:val="28"/>
          <w:szCs w:val="28"/>
        </w:rPr>
        <w:t>3) психоневрологический интернат;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1E58">
        <w:rPr>
          <w:rFonts w:ascii="Times New Roman" w:hAnsi="Times New Roman" w:cs="Times New Roman"/>
          <w:sz w:val="28"/>
          <w:szCs w:val="28"/>
        </w:rPr>
        <w:t>) центр реабилитации инвалидов;</w:t>
      </w:r>
    </w:p>
    <w:p w:rsid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1E58">
        <w:rPr>
          <w:rFonts w:ascii="Times New Roman" w:hAnsi="Times New Roman" w:cs="Times New Roman"/>
          <w:sz w:val="28"/>
          <w:szCs w:val="28"/>
        </w:rPr>
        <w:t>) центр социальной адаптации для лиц без определен</w:t>
      </w:r>
      <w:r>
        <w:rPr>
          <w:rFonts w:ascii="Times New Roman" w:hAnsi="Times New Roman" w:cs="Times New Roman"/>
          <w:sz w:val="28"/>
          <w:szCs w:val="28"/>
        </w:rPr>
        <w:t>ного места жительства и занятий;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561E58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1E58">
        <w:rPr>
          <w:rFonts w:ascii="Times New Roman" w:hAnsi="Times New Roman" w:cs="Times New Roman"/>
          <w:sz w:val="28"/>
          <w:szCs w:val="28"/>
        </w:rPr>
        <w:t>) центр социальной помощи семье и детям;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1E58">
        <w:rPr>
          <w:rFonts w:ascii="Times New Roman" w:hAnsi="Times New Roman" w:cs="Times New Roman"/>
          <w:sz w:val="28"/>
          <w:szCs w:val="28"/>
        </w:rPr>
        <w:t>) реабилитационный центр для детей и подростков с ограниченными возможностями;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61E58">
        <w:rPr>
          <w:rFonts w:ascii="Times New Roman" w:hAnsi="Times New Roman" w:cs="Times New Roman"/>
          <w:sz w:val="28"/>
          <w:szCs w:val="28"/>
        </w:rPr>
        <w:t>) центр социальной реа</w:t>
      </w:r>
      <w:r>
        <w:rPr>
          <w:rFonts w:ascii="Times New Roman" w:hAnsi="Times New Roman" w:cs="Times New Roman"/>
          <w:sz w:val="28"/>
          <w:szCs w:val="28"/>
        </w:rPr>
        <w:t>билитации слепых и слабовидящих;</w:t>
      </w:r>
    </w:p>
    <w:p w:rsidR="00561E58" w:rsidRPr="00561E58" w:rsidRDefault="00561E58" w:rsidP="00561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информационно-методический центр в сфере социального обслуживания.</w:t>
      </w:r>
    </w:p>
    <w:p w:rsidR="00561E58" w:rsidRDefault="00561E58" w:rsidP="00561E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41C4" w:rsidRDefault="002B41C4" w:rsidP="00E355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B1DDB" w:rsidRDefault="002B1DDB" w:rsidP="00577F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2D0A" w:rsidRDefault="00B92D0A" w:rsidP="00B92D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B92D0A" w:rsidRPr="002B61AE" w:rsidRDefault="00B92D0A" w:rsidP="00B92D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</w:t>
      </w:r>
      <w:r w:rsidRPr="002B61AE">
        <w:rPr>
          <w:rFonts w:ascii="Times New Roman" w:hAnsi="Times New Roman" w:cs="Times New Roman"/>
          <w:bCs/>
          <w:sz w:val="28"/>
          <w:szCs w:val="28"/>
        </w:rPr>
        <w:t>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</w:p>
    <w:p w:rsidR="00B92D0A" w:rsidRPr="002B61AE" w:rsidRDefault="00B92D0A" w:rsidP="00B92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B92D0A" w:rsidRPr="002B61AE" w:rsidRDefault="00B92D0A" w:rsidP="00B92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B92D0A" w:rsidRPr="002B61AE" w:rsidRDefault="00B92D0A" w:rsidP="00B92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от _______ 2015 г. N _____</w:t>
      </w:r>
    </w:p>
    <w:p w:rsidR="00B92D0A" w:rsidRPr="002B61AE" w:rsidRDefault="00B92D0A" w:rsidP="00B92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использования </w:t>
      </w:r>
      <w:r w:rsidR="0082442F">
        <w:rPr>
          <w:rFonts w:ascii="Times New Roman" w:hAnsi="Times New Roman" w:cs="Times New Roman"/>
          <w:bCs/>
          <w:sz w:val="28"/>
          <w:szCs w:val="28"/>
        </w:rPr>
        <w:t xml:space="preserve">финансовых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средств, предоставляемых из бюджета  </w:t>
      </w: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на оказание дополнительных мер </w:t>
      </w:r>
      <w:r w:rsidR="0032673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326736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поддержки </w:t>
      </w:r>
      <w:r w:rsidR="00D02731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D02731" w:rsidRPr="002B61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работников – молодых специалистов государственных организаций социального обслуживания </w:t>
      </w: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7FD7" w:rsidRPr="002B61AE" w:rsidRDefault="00577FD7" w:rsidP="004869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77FD7" w:rsidRDefault="00577FD7" w:rsidP="00214F3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sz w:val="28"/>
          <w:szCs w:val="28"/>
        </w:rPr>
        <w:t xml:space="preserve">Настоящим Порядком определяются правила использования средств, предоставляемых из бюджета Республики Татарстан на оказание дополнительных мер </w:t>
      </w:r>
      <w:r w:rsidR="00E3726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E3726E" w:rsidRPr="002B61AE">
        <w:rPr>
          <w:rFonts w:ascii="Times New Roman" w:hAnsi="Times New Roman" w:cs="Times New Roman"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D02731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D02731" w:rsidRPr="002B61AE">
        <w:rPr>
          <w:rFonts w:ascii="Times New Roman" w:hAnsi="Times New Roman" w:cs="Times New Roman"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sz w:val="28"/>
          <w:szCs w:val="28"/>
        </w:rPr>
        <w:t xml:space="preserve">работников – молодых специалистов 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государственных организаци</w:t>
      </w:r>
      <w:r w:rsidR="003705F3">
        <w:rPr>
          <w:rFonts w:ascii="Times New Roman" w:hAnsi="Times New Roman" w:cs="Times New Roman"/>
          <w:bCs/>
          <w:sz w:val="28"/>
          <w:szCs w:val="28"/>
        </w:rPr>
        <w:t>й</w:t>
      </w:r>
      <w:r w:rsidRPr="002B61AE">
        <w:rPr>
          <w:rFonts w:ascii="Times New Roman" w:hAnsi="Times New Roman" w:cs="Times New Roman"/>
          <w:bCs/>
          <w:sz w:val="28"/>
          <w:szCs w:val="28"/>
        </w:rPr>
        <w:t xml:space="preserve"> социального обслуживания Республики Татарстан.</w:t>
      </w:r>
    </w:p>
    <w:p w:rsidR="00AB2463" w:rsidRDefault="00AB2463" w:rsidP="00AB2463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выделяемые из бюджета Республики Татарстан на оказание дополнительных мер </w:t>
      </w:r>
      <w:r w:rsidR="00E3726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E3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D02731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D02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– молодых специалистов  государственных бюджетных и автономных организаций социального обслуживания Республики Татарстан</w:t>
      </w:r>
      <w:r w:rsidR="005C1D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на лицевом счете, предназначенном для учета операций со средствами, предоставленными бюджетным (автономным) </w:t>
      </w:r>
      <w:r w:rsidR="003E1391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>, в виде субсидий на иные цели.</w:t>
      </w:r>
    </w:p>
    <w:p w:rsidR="00AB2463" w:rsidRDefault="00AB2463" w:rsidP="00AB2463">
      <w:pPr>
        <w:pStyle w:val="a3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выделяемые из бюджета Республики Татарстан на оказание дополнительных мер </w:t>
      </w:r>
      <w:r w:rsidR="00E3726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E3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D02731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D02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– молодых специалистов  государственных казенных организаций социального обслуживания Республики Татарстан</w:t>
      </w:r>
      <w:r w:rsidR="005C1D43">
        <w:rPr>
          <w:rFonts w:ascii="Times New Roman" w:hAnsi="Times New Roman" w:cs="Times New Roman"/>
          <w:sz w:val="28"/>
          <w:szCs w:val="28"/>
        </w:rPr>
        <w:t>,</w:t>
      </w:r>
      <w:r w:rsidR="005D084A">
        <w:rPr>
          <w:rFonts w:ascii="Times New Roman" w:hAnsi="Times New Roman" w:cs="Times New Roman"/>
          <w:sz w:val="28"/>
          <w:szCs w:val="28"/>
        </w:rPr>
        <w:t xml:space="preserve"> учитываются на лицевом счете </w:t>
      </w:r>
      <w:r w:rsidR="003E1391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F38" w:rsidRPr="00D63AAF" w:rsidRDefault="00214F38" w:rsidP="008126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1AE">
        <w:rPr>
          <w:rFonts w:ascii="Times New Roman" w:hAnsi="Times New Roman" w:cs="Times New Roman"/>
          <w:sz w:val="28"/>
          <w:szCs w:val="28"/>
        </w:rPr>
        <w:t xml:space="preserve">Руководители государственных </w:t>
      </w:r>
      <w:r w:rsidRPr="002B61AE">
        <w:rPr>
          <w:rFonts w:ascii="Times New Roman" w:hAnsi="Times New Roman" w:cs="Times New Roman"/>
          <w:bCs/>
          <w:sz w:val="28"/>
          <w:szCs w:val="28"/>
        </w:rPr>
        <w:t>организаций социального обслуживания Республики Татарстан</w:t>
      </w:r>
      <w:r w:rsidRPr="002B61AE">
        <w:rPr>
          <w:rFonts w:ascii="Times New Roman" w:hAnsi="Times New Roman" w:cs="Times New Roman"/>
          <w:sz w:val="28"/>
          <w:szCs w:val="28"/>
        </w:rPr>
        <w:t xml:space="preserve"> ежемесячно, не позднее 10 числа </w:t>
      </w:r>
      <w:r w:rsidR="006310C5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2B61AE">
        <w:rPr>
          <w:rFonts w:ascii="Times New Roman" w:hAnsi="Times New Roman" w:cs="Times New Roman"/>
          <w:sz w:val="28"/>
          <w:szCs w:val="28"/>
        </w:rPr>
        <w:t>месяца</w:t>
      </w:r>
      <w:r w:rsidR="007029F6">
        <w:rPr>
          <w:rFonts w:ascii="Times New Roman" w:hAnsi="Times New Roman" w:cs="Times New Roman"/>
          <w:sz w:val="28"/>
          <w:szCs w:val="28"/>
        </w:rPr>
        <w:t>,</w:t>
      </w:r>
      <w:r w:rsidRPr="002B61AE">
        <w:rPr>
          <w:rFonts w:ascii="Times New Roman" w:hAnsi="Times New Roman" w:cs="Times New Roman"/>
          <w:sz w:val="28"/>
          <w:szCs w:val="28"/>
        </w:rPr>
        <w:t xml:space="preserve"> представляют регистр </w:t>
      </w:r>
      <w:r w:rsidR="004C7BB5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4C7BB5" w:rsidRPr="002B61AE">
        <w:rPr>
          <w:rFonts w:ascii="Times New Roman" w:hAnsi="Times New Roman" w:cs="Times New Roman"/>
          <w:sz w:val="28"/>
          <w:szCs w:val="28"/>
        </w:rPr>
        <w:t xml:space="preserve"> </w:t>
      </w:r>
      <w:r w:rsidRPr="002B61AE">
        <w:rPr>
          <w:rFonts w:ascii="Times New Roman" w:hAnsi="Times New Roman" w:cs="Times New Roman"/>
          <w:sz w:val="28"/>
          <w:szCs w:val="28"/>
        </w:rPr>
        <w:t xml:space="preserve">работников  - молодых </w:t>
      </w:r>
      <w:r w:rsidRPr="00D63AAF">
        <w:rPr>
          <w:rFonts w:ascii="Times New Roman" w:hAnsi="Times New Roman" w:cs="Times New Roman"/>
          <w:sz w:val="28"/>
          <w:szCs w:val="28"/>
        </w:rPr>
        <w:t>специалистов и заявк</w:t>
      </w:r>
      <w:r w:rsidR="002C36E1">
        <w:rPr>
          <w:rFonts w:ascii="Times New Roman" w:hAnsi="Times New Roman" w:cs="Times New Roman"/>
          <w:sz w:val="28"/>
          <w:szCs w:val="28"/>
        </w:rPr>
        <w:t>у</w:t>
      </w:r>
      <w:r w:rsidRPr="00D63AAF">
        <w:rPr>
          <w:rFonts w:ascii="Times New Roman" w:hAnsi="Times New Roman" w:cs="Times New Roman"/>
          <w:sz w:val="28"/>
          <w:szCs w:val="28"/>
        </w:rPr>
        <w:t xml:space="preserve"> на выделение финансовых средств в Министерство </w:t>
      </w:r>
      <w:r w:rsidR="007C3930" w:rsidRPr="00D63AAF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(далее – Министерство) </w:t>
      </w:r>
      <w:r w:rsidR="007029F6">
        <w:rPr>
          <w:rFonts w:ascii="Times New Roman" w:hAnsi="Times New Roman" w:cs="Times New Roman"/>
          <w:sz w:val="28"/>
          <w:szCs w:val="28"/>
        </w:rPr>
        <w:t>в порядке</w:t>
      </w:r>
      <w:r w:rsidRPr="00D63AAF">
        <w:rPr>
          <w:rFonts w:ascii="Times New Roman" w:hAnsi="Times New Roman" w:cs="Times New Roman"/>
          <w:sz w:val="28"/>
          <w:szCs w:val="28"/>
        </w:rPr>
        <w:t>, установленн</w:t>
      </w:r>
      <w:r w:rsidR="007029F6">
        <w:rPr>
          <w:rFonts w:ascii="Times New Roman" w:hAnsi="Times New Roman" w:cs="Times New Roman"/>
          <w:sz w:val="28"/>
          <w:szCs w:val="28"/>
        </w:rPr>
        <w:t>ом</w:t>
      </w:r>
      <w:r w:rsidRPr="00D63AAF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8126DE" w:rsidRPr="008126DE" w:rsidRDefault="00214F38" w:rsidP="008126D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6DE">
        <w:rPr>
          <w:rFonts w:ascii="Times New Roman" w:hAnsi="Times New Roman" w:cs="Times New Roman"/>
          <w:sz w:val="28"/>
          <w:szCs w:val="28"/>
        </w:rPr>
        <w:t xml:space="preserve">Министерство ведет регистр </w:t>
      </w:r>
      <w:r w:rsidR="004C7BB5" w:rsidRPr="008126DE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4C7BB5" w:rsidRPr="008126DE">
        <w:rPr>
          <w:rFonts w:ascii="Times New Roman" w:hAnsi="Times New Roman" w:cs="Times New Roman"/>
          <w:sz w:val="28"/>
          <w:szCs w:val="28"/>
        </w:rPr>
        <w:t xml:space="preserve"> </w:t>
      </w:r>
      <w:r w:rsidRPr="008126DE">
        <w:rPr>
          <w:rFonts w:ascii="Times New Roman" w:hAnsi="Times New Roman" w:cs="Times New Roman"/>
          <w:sz w:val="28"/>
          <w:szCs w:val="28"/>
        </w:rPr>
        <w:t>работников  - молодых специалистов, работающих в государственных организациях социального об</w:t>
      </w:r>
      <w:r w:rsidR="008126DE" w:rsidRPr="008126DE">
        <w:rPr>
          <w:rFonts w:ascii="Times New Roman" w:hAnsi="Times New Roman" w:cs="Times New Roman"/>
          <w:sz w:val="28"/>
          <w:szCs w:val="28"/>
        </w:rPr>
        <w:t>служивания Республики Татарстан.</w:t>
      </w:r>
    </w:p>
    <w:p w:rsidR="00907AA7" w:rsidRPr="00D82525" w:rsidRDefault="008126DE" w:rsidP="008126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</w:t>
      </w:r>
      <w:r w:rsidR="00214F38" w:rsidRPr="00F31523">
        <w:rPr>
          <w:rFonts w:ascii="Times New Roman" w:hAnsi="Times New Roman" w:cs="Times New Roman"/>
          <w:sz w:val="28"/>
          <w:szCs w:val="28"/>
        </w:rPr>
        <w:t xml:space="preserve">е позднее 15 числа текущего месяца представляет </w:t>
      </w:r>
      <w:r w:rsidR="004D503A" w:rsidRPr="00F31523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4D503A">
        <w:rPr>
          <w:rFonts w:ascii="Times New Roman" w:hAnsi="Times New Roman" w:cs="Times New Roman"/>
          <w:sz w:val="28"/>
          <w:szCs w:val="28"/>
        </w:rPr>
        <w:t xml:space="preserve">финансов Республики Татарстан </w:t>
      </w:r>
      <w:r w:rsidR="00214F38" w:rsidRPr="00F31523">
        <w:rPr>
          <w:rFonts w:ascii="Times New Roman" w:hAnsi="Times New Roman" w:cs="Times New Roman"/>
          <w:sz w:val="28"/>
          <w:szCs w:val="28"/>
        </w:rPr>
        <w:t xml:space="preserve">заявку на выделение </w:t>
      </w:r>
      <w:r w:rsidR="00214F38" w:rsidRPr="00F31523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финансовых средств </w:t>
      </w:r>
      <w:r w:rsidR="00907AA7" w:rsidRPr="00D82525">
        <w:rPr>
          <w:rFonts w:ascii="Times New Roman" w:hAnsi="Times New Roman" w:cs="Times New Roman"/>
          <w:sz w:val="28"/>
          <w:szCs w:val="28"/>
        </w:rPr>
        <w:t>по форме, установленной Министерством финансов Республики Татарстан.</w:t>
      </w:r>
    </w:p>
    <w:p w:rsidR="00577FD7" w:rsidRPr="00CE3561" w:rsidRDefault="00577FD7" w:rsidP="006E1D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523">
        <w:rPr>
          <w:rFonts w:ascii="Times New Roman" w:hAnsi="Times New Roman" w:cs="Times New Roman"/>
          <w:sz w:val="28"/>
          <w:szCs w:val="28"/>
        </w:rPr>
        <w:t>Министерство финансов</w:t>
      </w:r>
      <w:r w:rsidRPr="00D63AAF">
        <w:rPr>
          <w:rFonts w:ascii="Times New Roman" w:hAnsi="Times New Roman" w:cs="Times New Roman"/>
          <w:sz w:val="28"/>
          <w:szCs w:val="28"/>
        </w:rPr>
        <w:t xml:space="preserve"> Республики Татарстан на основании заявки Министерства предоставляет в Департамент казначейства Министерства финансов Республики Татарстан (далее - Казначейство) расходное расписание на финансирование Министерства в части осуществления дополнительных мер </w:t>
      </w:r>
      <w:r w:rsidR="00E3726E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E3726E" w:rsidRPr="00D63AAF">
        <w:rPr>
          <w:rFonts w:ascii="Times New Roman" w:hAnsi="Times New Roman" w:cs="Times New Roman"/>
          <w:sz w:val="28"/>
          <w:szCs w:val="28"/>
        </w:rPr>
        <w:t xml:space="preserve"> </w:t>
      </w:r>
      <w:r w:rsidRPr="00D63AAF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4C7BB5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4C7BB5" w:rsidRPr="00D63AAF">
        <w:rPr>
          <w:rFonts w:ascii="Times New Roman" w:hAnsi="Times New Roman" w:cs="Times New Roman"/>
          <w:sz w:val="28"/>
          <w:szCs w:val="28"/>
        </w:rPr>
        <w:t xml:space="preserve"> </w:t>
      </w:r>
      <w:r w:rsidRPr="00D63AAF">
        <w:rPr>
          <w:rFonts w:ascii="Times New Roman" w:hAnsi="Times New Roman" w:cs="Times New Roman"/>
          <w:sz w:val="28"/>
          <w:szCs w:val="28"/>
        </w:rPr>
        <w:t xml:space="preserve">работников – молодых специалистов </w:t>
      </w:r>
      <w:r w:rsidRPr="00D63AAF">
        <w:rPr>
          <w:rFonts w:ascii="Times New Roman" w:hAnsi="Times New Roman" w:cs="Times New Roman"/>
          <w:bCs/>
          <w:sz w:val="28"/>
          <w:szCs w:val="28"/>
        </w:rPr>
        <w:t xml:space="preserve"> государственных организаций  социального обслуживания Республики Татарстан в</w:t>
      </w:r>
      <w:r w:rsidRPr="00D63AAF">
        <w:rPr>
          <w:rFonts w:ascii="Times New Roman" w:hAnsi="Times New Roman" w:cs="Times New Roman"/>
          <w:sz w:val="28"/>
          <w:szCs w:val="28"/>
        </w:rPr>
        <w:t xml:space="preserve"> пределах </w:t>
      </w:r>
      <w:r w:rsidRPr="00CE3561">
        <w:rPr>
          <w:rFonts w:ascii="Times New Roman" w:hAnsi="Times New Roman" w:cs="Times New Roman"/>
          <w:sz w:val="28"/>
          <w:szCs w:val="28"/>
        </w:rPr>
        <w:t>объемов бюджетных ассигнований и лимитов бюджетных обязательств до 20 числа текущего месяца.</w:t>
      </w:r>
    </w:p>
    <w:p w:rsidR="00CE3561" w:rsidRPr="00CE3561" w:rsidRDefault="00CE3561" w:rsidP="00CE356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561">
        <w:rPr>
          <w:rFonts w:ascii="Times New Roman" w:hAnsi="Times New Roman" w:cs="Times New Roman"/>
          <w:sz w:val="28"/>
          <w:szCs w:val="28"/>
        </w:rPr>
        <w:t>Министерство перечисляет</w:t>
      </w:r>
      <w:r w:rsidR="0082442F">
        <w:rPr>
          <w:rFonts w:ascii="Times New Roman" w:hAnsi="Times New Roman" w:cs="Times New Roman"/>
          <w:sz w:val="28"/>
          <w:szCs w:val="28"/>
        </w:rPr>
        <w:t xml:space="preserve"> финансовые </w:t>
      </w:r>
      <w:r w:rsidRPr="00CE3561">
        <w:rPr>
          <w:rFonts w:ascii="Times New Roman" w:hAnsi="Times New Roman" w:cs="Times New Roman"/>
          <w:sz w:val="28"/>
          <w:szCs w:val="28"/>
        </w:rPr>
        <w:t xml:space="preserve">средства на оказание дополнительных мер </w:t>
      </w:r>
      <w:r w:rsidR="00692FE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E3561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CE3561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Pr="00CE3561">
        <w:rPr>
          <w:rFonts w:ascii="Times New Roman" w:hAnsi="Times New Roman" w:cs="Times New Roman"/>
          <w:sz w:val="28"/>
          <w:szCs w:val="28"/>
        </w:rPr>
        <w:t xml:space="preserve"> работников – молодых специалистов </w:t>
      </w:r>
      <w:r w:rsidRPr="00CE3561">
        <w:rPr>
          <w:rFonts w:ascii="Times New Roman" w:hAnsi="Times New Roman" w:cs="Times New Roman"/>
          <w:bCs/>
          <w:sz w:val="28"/>
          <w:szCs w:val="28"/>
        </w:rPr>
        <w:t xml:space="preserve"> государственным организациям  социального обслуживания Республики Татарстан</w:t>
      </w:r>
      <w:r w:rsidRPr="00CE3561">
        <w:rPr>
          <w:rFonts w:ascii="Times New Roman" w:hAnsi="Times New Roman" w:cs="Times New Roman"/>
          <w:sz w:val="28"/>
          <w:szCs w:val="28"/>
        </w:rPr>
        <w:t xml:space="preserve"> до 25 числа текущего месяца.</w:t>
      </w:r>
    </w:p>
    <w:p w:rsidR="006E1DFC" w:rsidRPr="006E1DFC" w:rsidRDefault="00577FD7" w:rsidP="006E1D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561">
        <w:rPr>
          <w:rFonts w:ascii="Times New Roman" w:hAnsi="Times New Roman" w:cs="Times New Roman"/>
          <w:sz w:val="28"/>
          <w:szCs w:val="28"/>
        </w:rPr>
        <w:t xml:space="preserve">Руководители государственных </w:t>
      </w:r>
      <w:r w:rsidR="000710A7" w:rsidRPr="00CE3561">
        <w:rPr>
          <w:rFonts w:ascii="Times New Roman" w:hAnsi="Times New Roman" w:cs="Times New Roman"/>
          <w:sz w:val="28"/>
          <w:szCs w:val="28"/>
        </w:rPr>
        <w:t xml:space="preserve">организаций социального обслуживания Республики Татарстан </w:t>
      </w:r>
      <w:r w:rsidRPr="00CE3561">
        <w:rPr>
          <w:rFonts w:ascii="Times New Roman" w:hAnsi="Times New Roman" w:cs="Times New Roman"/>
          <w:sz w:val="28"/>
          <w:szCs w:val="28"/>
        </w:rPr>
        <w:t xml:space="preserve">ежемесячно, не позднее 10 числа месяца, следующего за отчетным, представляют </w:t>
      </w:r>
      <w:r w:rsidR="002C36E1" w:rsidRPr="00CE3561">
        <w:rPr>
          <w:rFonts w:ascii="Times New Roman" w:hAnsi="Times New Roman" w:cs="Times New Roman"/>
          <w:sz w:val="28"/>
          <w:szCs w:val="28"/>
        </w:rPr>
        <w:t>в Министерство</w:t>
      </w:r>
      <w:r w:rsidR="002C36E1" w:rsidRPr="006E1DFC">
        <w:rPr>
          <w:rFonts w:ascii="Times New Roman" w:hAnsi="Times New Roman" w:cs="Times New Roman"/>
          <w:sz w:val="28"/>
          <w:szCs w:val="28"/>
        </w:rPr>
        <w:t xml:space="preserve"> </w:t>
      </w:r>
      <w:r w:rsidRPr="006E1DFC">
        <w:rPr>
          <w:rFonts w:ascii="Times New Roman" w:hAnsi="Times New Roman" w:cs="Times New Roman"/>
          <w:sz w:val="28"/>
          <w:szCs w:val="28"/>
        </w:rPr>
        <w:t xml:space="preserve">отчет о расходовании финансовых средств на осуществление денежных выплат </w:t>
      </w:r>
      <w:r w:rsidR="004C7BB5" w:rsidRPr="006E1DFC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4C7BB5" w:rsidRPr="006E1DFC">
        <w:rPr>
          <w:rFonts w:ascii="Times New Roman" w:hAnsi="Times New Roman" w:cs="Times New Roman"/>
          <w:sz w:val="28"/>
          <w:szCs w:val="28"/>
        </w:rPr>
        <w:t xml:space="preserve"> </w:t>
      </w:r>
      <w:r w:rsidR="000710A7" w:rsidRPr="006E1DFC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6E1DFC">
        <w:rPr>
          <w:rFonts w:ascii="Times New Roman" w:hAnsi="Times New Roman" w:cs="Times New Roman"/>
          <w:sz w:val="28"/>
          <w:szCs w:val="28"/>
        </w:rPr>
        <w:t xml:space="preserve"> - моло</w:t>
      </w:r>
      <w:r w:rsidR="00F31523" w:rsidRPr="006E1DFC">
        <w:rPr>
          <w:rFonts w:ascii="Times New Roman" w:hAnsi="Times New Roman" w:cs="Times New Roman"/>
          <w:sz w:val="28"/>
          <w:szCs w:val="28"/>
        </w:rPr>
        <w:t xml:space="preserve">дым специалистам </w:t>
      </w:r>
      <w:r w:rsidR="002C36E1" w:rsidRPr="006E1DFC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="006E1DFC" w:rsidRPr="006E1DFC">
        <w:rPr>
          <w:rFonts w:ascii="Times New Roman" w:hAnsi="Times New Roman" w:cs="Times New Roman"/>
          <w:sz w:val="28"/>
          <w:szCs w:val="28"/>
        </w:rPr>
        <w:t>Министерством</w:t>
      </w:r>
      <w:r w:rsidR="00DE67EE">
        <w:rPr>
          <w:rFonts w:ascii="Times New Roman" w:hAnsi="Times New Roman" w:cs="Times New Roman"/>
          <w:sz w:val="28"/>
          <w:szCs w:val="28"/>
        </w:rPr>
        <w:t>.</w:t>
      </w:r>
    </w:p>
    <w:p w:rsidR="00FF7C46" w:rsidRPr="00312CF7" w:rsidRDefault="00577FD7" w:rsidP="00FF7C4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523">
        <w:rPr>
          <w:rFonts w:ascii="Times New Roman" w:hAnsi="Times New Roman" w:cs="Times New Roman"/>
          <w:sz w:val="28"/>
          <w:szCs w:val="28"/>
        </w:rPr>
        <w:t xml:space="preserve">Министерство не позднее 20 числа месяца, следующего за отчетным, представляет в Министерство финансов Республики Татарстан </w:t>
      </w:r>
      <w:r w:rsidRPr="00312CF7">
        <w:rPr>
          <w:rFonts w:ascii="Times New Roman" w:hAnsi="Times New Roman" w:cs="Times New Roman"/>
          <w:sz w:val="28"/>
          <w:szCs w:val="28"/>
        </w:rPr>
        <w:t xml:space="preserve">отчет о расходовании финансовых средств на осуществление денежных выплат </w:t>
      </w:r>
      <w:r w:rsidR="004C7BB5" w:rsidRPr="00312CF7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4C7BB5" w:rsidRPr="00312CF7">
        <w:rPr>
          <w:rFonts w:ascii="Times New Roman" w:hAnsi="Times New Roman" w:cs="Times New Roman"/>
          <w:sz w:val="28"/>
          <w:szCs w:val="28"/>
        </w:rPr>
        <w:t xml:space="preserve"> </w:t>
      </w:r>
      <w:r w:rsidR="000710A7" w:rsidRPr="00312CF7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312CF7">
        <w:rPr>
          <w:rFonts w:ascii="Times New Roman" w:hAnsi="Times New Roman" w:cs="Times New Roman"/>
          <w:sz w:val="28"/>
          <w:szCs w:val="28"/>
        </w:rPr>
        <w:t>- молодым специалистам</w:t>
      </w:r>
      <w:bookmarkStart w:id="2" w:name="Par7"/>
      <w:bookmarkEnd w:id="2"/>
      <w:r w:rsidR="00FF7C46" w:rsidRPr="00312CF7">
        <w:rPr>
          <w:rFonts w:ascii="Times New Roman" w:hAnsi="Times New Roman" w:cs="Times New Roman"/>
          <w:sz w:val="28"/>
          <w:szCs w:val="28"/>
        </w:rPr>
        <w:t xml:space="preserve"> по форме, установленной Министерством финансов Республики Татарстан.</w:t>
      </w:r>
    </w:p>
    <w:p w:rsidR="00312CF7" w:rsidRPr="00312CF7" w:rsidRDefault="00312CF7" w:rsidP="00312CF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F7">
        <w:rPr>
          <w:rFonts w:ascii="Times New Roman" w:hAnsi="Times New Roman" w:cs="Times New Roman"/>
          <w:sz w:val="28"/>
          <w:szCs w:val="28"/>
        </w:rPr>
        <w:t>Министерство обеспечивает сокращение объема выделяемых финансовых средств и (или) частичный (полный) возврат предоставленных финансовых средств при:</w:t>
      </w:r>
    </w:p>
    <w:p w:rsidR="00577FD7" w:rsidRPr="00312CF7" w:rsidRDefault="00577FD7" w:rsidP="00577F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F7">
        <w:rPr>
          <w:rFonts w:ascii="Times New Roman" w:hAnsi="Times New Roman" w:cs="Times New Roman"/>
          <w:sz w:val="28"/>
          <w:szCs w:val="28"/>
        </w:rPr>
        <w:t>отсутствии (снижении) потребности в указанных средствах;</w:t>
      </w: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F7">
        <w:rPr>
          <w:rFonts w:ascii="Times New Roman" w:hAnsi="Times New Roman" w:cs="Times New Roman"/>
          <w:sz w:val="28"/>
          <w:szCs w:val="28"/>
        </w:rPr>
        <w:t>представлении</w:t>
      </w:r>
      <w:r w:rsidRPr="002B61AE">
        <w:rPr>
          <w:rFonts w:ascii="Times New Roman" w:hAnsi="Times New Roman" w:cs="Times New Roman"/>
          <w:sz w:val="28"/>
          <w:szCs w:val="28"/>
        </w:rPr>
        <w:t xml:space="preserve"> недостоверных бюджетных заявок и отчетности государственными </w:t>
      </w:r>
      <w:r w:rsidR="000710A7" w:rsidRPr="002B61AE">
        <w:rPr>
          <w:rFonts w:ascii="Times New Roman" w:hAnsi="Times New Roman" w:cs="Times New Roman"/>
          <w:sz w:val="28"/>
          <w:szCs w:val="28"/>
        </w:rPr>
        <w:t>организациями социального обслуживания Республики Татарстан</w:t>
      </w:r>
      <w:r w:rsidRPr="002B61AE">
        <w:rPr>
          <w:rFonts w:ascii="Times New Roman" w:hAnsi="Times New Roman" w:cs="Times New Roman"/>
          <w:sz w:val="28"/>
          <w:szCs w:val="28"/>
        </w:rPr>
        <w:t>;</w:t>
      </w:r>
    </w:p>
    <w:p w:rsidR="00577FD7" w:rsidRPr="002B61AE" w:rsidRDefault="00577FD7" w:rsidP="00577F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1AE">
        <w:rPr>
          <w:rFonts w:ascii="Times New Roman" w:hAnsi="Times New Roman" w:cs="Times New Roman"/>
          <w:sz w:val="28"/>
          <w:szCs w:val="28"/>
        </w:rPr>
        <w:t xml:space="preserve">нецелевом использовании средств государственными </w:t>
      </w:r>
      <w:r w:rsidR="000710A7" w:rsidRPr="002B61AE">
        <w:rPr>
          <w:rFonts w:ascii="Times New Roman" w:hAnsi="Times New Roman" w:cs="Times New Roman"/>
          <w:sz w:val="28"/>
          <w:szCs w:val="28"/>
        </w:rPr>
        <w:t>организациями социального обслуживания Республики Татарстан</w:t>
      </w:r>
      <w:r w:rsidRPr="002B61AE">
        <w:rPr>
          <w:rFonts w:ascii="Times New Roman" w:hAnsi="Times New Roman" w:cs="Times New Roman"/>
          <w:sz w:val="28"/>
          <w:szCs w:val="28"/>
        </w:rPr>
        <w:t>;</w:t>
      </w:r>
    </w:p>
    <w:p w:rsidR="004B68DC" w:rsidRPr="002B61AE" w:rsidRDefault="00577FD7" w:rsidP="005F3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61AE">
        <w:rPr>
          <w:rFonts w:ascii="Times New Roman" w:hAnsi="Times New Roman" w:cs="Times New Roman"/>
          <w:sz w:val="28"/>
          <w:szCs w:val="28"/>
        </w:rPr>
        <w:t xml:space="preserve">прекращении </w:t>
      </w:r>
      <w:r w:rsidR="004C7BB5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4C7BB5" w:rsidRPr="002B61AE">
        <w:rPr>
          <w:rFonts w:ascii="Times New Roman" w:hAnsi="Times New Roman" w:cs="Times New Roman"/>
          <w:sz w:val="28"/>
          <w:szCs w:val="28"/>
        </w:rPr>
        <w:t xml:space="preserve"> </w:t>
      </w:r>
      <w:r w:rsidR="000710A7" w:rsidRPr="002B61AE">
        <w:rPr>
          <w:rFonts w:ascii="Times New Roman" w:hAnsi="Times New Roman" w:cs="Times New Roman"/>
          <w:sz w:val="28"/>
          <w:szCs w:val="28"/>
        </w:rPr>
        <w:t>работником</w:t>
      </w:r>
      <w:r w:rsidRPr="002B61AE">
        <w:rPr>
          <w:rFonts w:ascii="Times New Roman" w:hAnsi="Times New Roman" w:cs="Times New Roman"/>
          <w:sz w:val="28"/>
          <w:szCs w:val="28"/>
        </w:rPr>
        <w:t xml:space="preserve"> - молодым специалистом трудового договора с государственн</w:t>
      </w:r>
      <w:r w:rsidR="000710A7" w:rsidRPr="002B61AE">
        <w:rPr>
          <w:rFonts w:ascii="Times New Roman" w:hAnsi="Times New Roman" w:cs="Times New Roman"/>
          <w:sz w:val="28"/>
          <w:szCs w:val="28"/>
        </w:rPr>
        <w:t>ой организацией социального обслуживания Республики Татарстан</w:t>
      </w:r>
      <w:r w:rsidRPr="002B61AE">
        <w:rPr>
          <w:rFonts w:ascii="Times New Roman" w:hAnsi="Times New Roman" w:cs="Times New Roman"/>
          <w:sz w:val="28"/>
          <w:szCs w:val="28"/>
        </w:rPr>
        <w:t xml:space="preserve"> до истечения </w:t>
      </w:r>
      <w:r w:rsidR="000710A7" w:rsidRPr="008126DE">
        <w:rPr>
          <w:rFonts w:ascii="Times New Roman" w:hAnsi="Times New Roman" w:cs="Times New Roman"/>
          <w:sz w:val="28"/>
          <w:szCs w:val="28"/>
        </w:rPr>
        <w:t>двух</w:t>
      </w:r>
      <w:r w:rsidRPr="008126DE">
        <w:rPr>
          <w:rFonts w:ascii="Times New Roman" w:hAnsi="Times New Roman" w:cs="Times New Roman"/>
          <w:sz w:val="28"/>
          <w:szCs w:val="28"/>
        </w:rPr>
        <w:t xml:space="preserve">летнего срока (за исключением случаев прекращения трудового договора по основаниям, предусмотренным </w:t>
      </w:r>
      <w:hyperlink r:id="rId19" w:history="1">
        <w:r w:rsidRPr="008126DE">
          <w:rPr>
            <w:rFonts w:ascii="Times New Roman" w:hAnsi="Times New Roman" w:cs="Times New Roman"/>
            <w:sz w:val="28"/>
            <w:szCs w:val="28"/>
          </w:rPr>
          <w:t>пунктом 8 части первой статьи 77</w:t>
        </w:r>
      </w:hyperlink>
      <w:r w:rsidRPr="00812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8126D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8126DE" w:rsidRPr="008126DE">
        <w:rPr>
          <w:rFonts w:ascii="Times New Roman" w:hAnsi="Times New Roman" w:cs="Times New Roman"/>
          <w:sz w:val="28"/>
          <w:szCs w:val="28"/>
        </w:rPr>
        <w:t xml:space="preserve"> и</w:t>
      </w:r>
      <w:r w:rsidRPr="008126DE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8126D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126DE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8126DE">
          <w:rPr>
            <w:rFonts w:ascii="Times New Roman" w:hAnsi="Times New Roman" w:cs="Times New Roman"/>
            <w:sz w:val="28"/>
            <w:szCs w:val="28"/>
          </w:rPr>
          <w:t xml:space="preserve"> части первой статьи 81</w:t>
        </w:r>
      </w:hyperlink>
      <w:r w:rsidRPr="00812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8126DE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812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8126D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12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8126D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126DE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8126DE">
          <w:rPr>
            <w:rFonts w:ascii="Times New Roman" w:hAnsi="Times New Roman" w:cs="Times New Roman"/>
            <w:sz w:val="28"/>
            <w:szCs w:val="28"/>
          </w:rPr>
          <w:t>7 части первой статьи 83</w:t>
        </w:r>
      </w:hyperlink>
      <w:r w:rsidRPr="008126D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 </w:t>
      </w:r>
      <w:r w:rsidR="008F1C60" w:rsidRPr="008126DE">
        <w:rPr>
          <w:rFonts w:ascii="Times New Roman" w:hAnsi="Times New Roman" w:cs="Times New Roman"/>
          <w:sz w:val="28"/>
          <w:szCs w:val="28"/>
        </w:rPr>
        <w:t xml:space="preserve">и возвращении </w:t>
      </w:r>
      <w:r w:rsidR="008F1C60" w:rsidRPr="008126DE">
        <w:rPr>
          <w:rFonts w:ascii="Times New Roman" w:hAnsi="Times New Roman" w:cs="Times New Roman"/>
          <w:bCs/>
          <w:sz w:val="28"/>
          <w:szCs w:val="28"/>
        </w:rPr>
        <w:t>педагогическим</w:t>
      </w:r>
      <w:r w:rsidR="008F1C60" w:rsidRPr="008126DE">
        <w:rPr>
          <w:rFonts w:ascii="Times New Roman" w:hAnsi="Times New Roman" w:cs="Times New Roman"/>
          <w:sz w:val="28"/>
          <w:szCs w:val="28"/>
        </w:rPr>
        <w:t xml:space="preserve"> работником</w:t>
      </w:r>
      <w:r w:rsidR="008F1C60" w:rsidRPr="002B61AE">
        <w:rPr>
          <w:rFonts w:ascii="Times New Roman" w:hAnsi="Times New Roman" w:cs="Times New Roman"/>
          <w:sz w:val="28"/>
          <w:szCs w:val="28"/>
        </w:rPr>
        <w:t xml:space="preserve"> - молодым специалистом</w:t>
      </w:r>
      <w:r w:rsidR="008F1C60" w:rsidRPr="005F30E8">
        <w:rPr>
          <w:rFonts w:ascii="Times New Roman" w:hAnsi="Times New Roman" w:cs="Times New Roman"/>
          <w:sz w:val="28"/>
          <w:szCs w:val="28"/>
        </w:rPr>
        <w:t xml:space="preserve"> </w:t>
      </w:r>
      <w:r w:rsidRPr="005F30E8">
        <w:rPr>
          <w:rFonts w:ascii="Times New Roman" w:hAnsi="Times New Roman" w:cs="Times New Roman"/>
          <w:sz w:val="28"/>
          <w:szCs w:val="28"/>
        </w:rPr>
        <w:t xml:space="preserve">части единовременной выплаты </w:t>
      </w:r>
      <w:r w:rsidR="008F1C60" w:rsidRPr="005F30E8">
        <w:rPr>
          <w:rFonts w:ascii="Times New Roman" w:hAnsi="Times New Roman" w:cs="Times New Roman"/>
          <w:sz w:val="28"/>
          <w:szCs w:val="28"/>
        </w:rPr>
        <w:t>в размере</w:t>
      </w:r>
      <w:r w:rsidR="008F1C60">
        <w:rPr>
          <w:rFonts w:ascii="Times New Roman" w:hAnsi="Times New Roman" w:cs="Times New Roman"/>
          <w:sz w:val="28"/>
          <w:szCs w:val="28"/>
        </w:rPr>
        <w:t>,</w:t>
      </w:r>
      <w:r w:rsidR="008F1C60" w:rsidRPr="005F30E8">
        <w:rPr>
          <w:rFonts w:ascii="Times New Roman" w:hAnsi="Times New Roman" w:cs="Times New Roman"/>
          <w:sz w:val="28"/>
          <w:szCs w:val="28"/>
        </w:rPr>
        <w:t xml:space="preserve"> </w:t>
      </w:r>
      <w:r w:rsidR="005F30E8" w:rsidRPr="005F30E8">
        <w:rPr>
          <w:rFonts w:ascii="Times New Roman" w:hAnsi="Times New Roman" w:cs="Times New Roman"/>
          <w:sz w:val="28"/>
          <w:szCs w:val="28"/>
        </w:rPr>
        <w:lastRenderedPageBreak/>
        <w:t>определенной пропорционально фактически не отработанному времени, оставшемуся до истечения двухлетнего срока со дня принятия его на работу</w:t>
      </w:r>
      <w:r w:rsidR="008F1C60">
        <w:rPr>
          <w:rFonts w:ascii="Times New Roman" w:hAnsi="Times New Roman" w:cs="Times New Roman"/>
          <w:sz w:val="28"/>
          <w:szCs w:val="28"/>
        </w:rPr>
        <w:t>.</w:t>
      </w:r>
      <w:r w:rsidR="005F30E8" w:rsidRPr="005F3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2AE" w:rsidRPr="00DC72AE" w:rsidRDefault="00DC72AE" w:rsidP="00DC72A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2AE">
        <w:rPr>
          <w:rFonts w:ascii="Times New Roman" w:hAnsi="Times New Roman" w:cs="Times New Roman"/>
          <w:sz w:val="28"/>
          <w:szCs w:val="28"/>
        </w:rPr>
        <w:t xml:space="preserve">Предоставленные финансовые средства подлежат возврату в 15-дневный срок со дня получения соответствующего требования в случае выявления фактов, указанных в пункте </w:t>
      </w:r>
      <w:r w:rsidR="00243A59">
        <w:rPr>
          <w:rFonts w:ascii="Times New Roman" w:hAnsi="Times New Roman" w:cs="Times New Roman"/>
          <w:sz w:val="28"/>
          <w:szCs w:val="28"/>
        </w:rPr>
        <w:t>9</w:t>
      </w:r>
      <w:r w:rsidRPr="00DC72A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C72AE" w:rsidRPr="00DC72AE" w:rsidRDefault="00DC72AE" w:rsidP="00DC72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2AE">
        <w:rPr>
          <w:rFonts w:ascii="Times New Roman" w:hAnsi="Times New Roman" w:cs="Times New Roman"/>
          <w:sz w:val="28"/>
          <w:szCs w:val="28"/>
        </w:rPr>
        <w:t xml:space="preserve">При нарушении срока возврата финансовых средств </w:t>
      </w:r>
      <w:r w:rsidR="004615A8" w:rsidRPr="002B61AE">
        <w:rPr>
          <w:rFonts w:ascii="Times New Roman" w:hAnsi="Times New Roman" w:cs="Times New Roman"/>
          <w:sz w:val="28"/>
          <w:szCs w:val="28"/>
        </w:rPr>
        <w:t>государственными организациями социального обслуживания Республики Татарстан</w:t>
      </w:r>
      <w:r w:rsidR="004615A8" w:rsidRPr="000F0C4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C72AE">
        <w:rPr>
          <w:rFonts w:ascii="Times New Roman" w:hAnsi="Times New Roman" w:cs="Times New Roman"/>
          <w:sz w:val="28"/>
          <w:szCs w:val="28"/>
        </w:rPr>
        <w:t xml:space="preserve"> Министерство в 30-дневный срок со дня окончания срока, установленного абзацем первым настоящего пункта, принимает меры по взысканию указанных средств в бюджет Республики Татарстан в порядке, установленном законодательством.</w:t>
      </w:r>
    </w:p>
    <w:p w:rsidR="00F24FDD" w:rsidRDefault="00577FD7" w:rsidP="00DC72A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FDD">
        <w:rPr>
          <w:rFonts w:ascii="Times New Roman" w:hAnsi="Times New Roman" w:cs="Times New Roman"/>
          <w:sz w:val="28"/>
          <w:szCs w:val="28"/>
        </w:rPr>
        <w:t xml:space="preserve">Министерство обеспечивает перечисление </w:t>
      </w:r>
      <w:r w:rsidR="0082442F" w:rsidRPr="00F24FDD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F24FDD"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243A59">
        <w:rPr>
          <w:rFonts w:ascii="Times New Roman" w:hAnsi="Times New Roman" w:cs="Times New Roman"/>
          <w:sz w:val="28"/>
          <w:szCs w:val="28"/>
        </w:rPr>
        <w:t xml:space="preserve">поступивших на его лицевой счет в Казначействе в соответствии с </w:t>
      </w:r>
      <w:hyperlink w:anchor="Par7" w:history="1">
        <w:r w:rsidRPr="00243A5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43A59" w:rsidRPr="00243A59">
        <w:rPr>
          <w:rFonts w:ascii="Times New Roman" w:hAnsi="Times New Roman" w:cs="Times New Roman"/>
          <w:sz w:val="28"/>
          <w:szCs w:val="28"/>
        </w:rPr>
        <w:t>10</w:t>
      </w:r>
      <w:r w:rsidRPr="00243A5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2442F" w:rsidRPr="00243A59">
        <w:rPr>
          <w:rFonts w:ascii="Times New Roman" w:hAnsi="Times New Roman" w:cs="Times New Roman"/>
          <w:sz w:val="28"/>
          <w:szCs w:val="28"/>
        </w:rPr>
        <w:t xml:space="preserve">, </w:t>
      </w:r>
      <w:r w:rsidRPr="00243A59">
        <w:rPr>
          <w:rFonts w:ascii="Times New Roman" w:hAnsi="Times New Roman" w:cs="Times New Roman"/>
          <w:sz w:val="28"/>
          <w:szCs w:val="28"/>
        </w:rPr>
        <w:t>на лицевой счет Министерства финансов Республики Татарстан в Казначействе в течение трех рабочих дней с момента поступления</w:t>
      </w:r>
      <w:r w:rsidRPr="00F24FDD">
        <w:rPr>
          <w:rFonts w:ascii="Times New Roman" w:hAnsi="Times New Roman" w:cs="Times New Roman"/>
          <w:sz w:val="28"/>
          <w:szCs w:val="28"/>
        </w:rPr>
        <w:t xml:space="preserve"> указанных средств.</w:t>
      </w:r>
      <w:r w:rsidR="000F0C4F" w:rsidRPr="00F24F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FD7" w:rsidRPr="00F24FDD" w:rsidRDefault="00577FD7" w:rsidP="00DC72A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FDD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бюджетных средств возлагается на Министерство </w:t>
      </w:r>
      <w:r w:rsidR="000710A7" w:rsidRPr="00F24FD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</w:t>
      </w:r>
      <w:r w:rsidRPr="00F24FDD">
        <w:rPr>
          <w:rFonts w:ascii="Times New Roman" w:hAnsi="Times New Roman" w:cs="Times New Roman"/>
          <w:sz w:val="28"/>
          <w:szCs w:val="28"/>
        </w:rPr>
        <w:t>в соответствии с установленными полномочиями.</w:t>
      </w:r>
    </w:p>
    <w:p w:rsidR="00577FD7" w:rsidRPr="00D82525" w:rsidRDefault="00577FD7" w:rsidP="00DC72A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577FD7" w:rsidRPr="00D82525" w:rsidRDefault="00577FD7" w:rsidP="004869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sectPr w:rsidR="00577FD7" w:rsidRPr="00D82525" w:rsidSect="004B4039">
      <w:headerReference w:type="default" r:id="rId27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D6E" w:rsidRDefault="000B4D6E" w:rsidP="001522F4">
      <w:pPr>
        <w:spacing w:after="0" w:line="240" w:lineRule="auto"/>
      </w:pPr>
      <w:r>
        <w:separator/>
      </w:r>
    </w:p>
  </w:endnote>
  <w:endnote w:type="continuationSeparator" w:id="1">
    <w:p w:rsidR="000B4D6E" w:rsidRDefault="000B4D6E" w:rsidP="0015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D6E" w:rsidRDefault="000B4D6E" w:rsidP="001522F4">
      <w:pPr>
        <w:spacing w:after="0" w:line="240" w:lineRule="auto"/>
      </w:pPr>
      <w:r>
        <w:separator/>
      </w:r>
    </w:p>
  </w:footnote>
  <w:footnote w:type="continuationSeparator" w:id="1">
    <w:p w:rsidR="000B4D6E" w:rsidRDefault="000B4D6E" w:rsidP="0015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64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B411C" w:rsidRPr="004B4039" w:rsidRDefault="009841D1">
        <w:pPr>
          <w:pStyle w:val="a7"/>
          <w:jc w:val="center"/>
          <w:rPr>
            <w:rFonts w:ascii="Times New Roman" w:hAnsi="Times New Roman" w:cs="Times New Roman"/>
          </w:rPr>
        </w:pPr>
        <w:r w:rsidRPr="004B4039">
          <w:rPr>
            <w:rFonts w:ascii="Times New Roman" w:hAnsi="Times New Roman" w:cs="Times New Roman"/>
          </w:rPr>
          <w:fldChar w:fldCharType="begin"/>
        </w:r>
        <w:r w:rsidR="00DB411C" w:rsidRPr="004B4039">
          <w:rPr>
            <w:rFonts w:ascii="Times New Roman" w:hAnsi="Times New Roman" w:cs="Times New Roman"/>
          </w:rPr>
          <w:instrText xml:space="preserve"> PAGE   \* MERGEFORMAT </w:instrText>
        </w:r>
        <w:r w:rsidRPr="004B4039">
          <w:rPr>
            <w:rFonts w:ascii="Times New Roman" w:hAnsi="Times New Roman" w:cs="Times New Roman"/>
          </w:rPr>
          <w:fldChar w:fldCharType="separate"/>
        </w:r>
        <w:r w:rsidR="005D084A">
          <w:rPr>
            <w:rFonts w:ascii="Times New Roman" w:hAnsi="Times New Roman" w:cs="Times New Roman"/>
            <w:noProof/>
          </w:rPr>
          <w:t>6</w:t>
        </w:r>
        <w:r w:rsidRPr="004B4039">
          <w:rPr>
            <w:rFonts w:ascii="Times New Roman" w:hAnsi="Times New Roman" w:cs="Times New Roman"/>
          </w:rPr>
          <w:fldChar w:fldCharType="end"/>
        </w:r>
      </w:p>
    </w:sdtContent>
  </w:sdt>
  <w:p w:rsidR="00DB411C" w:rsidRDefault="00DB411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B3"/>
    <w:multiLevelType w:val="hybridMultilevel"/>
    <w:tmpl w:val="26D4FD18"/>
    <w:lvl w:ilvl="0" w:tplc="4EF206C8">
      <w:start w:val="1"/>
      <w:numFmt w:val="decimal"/>
      <w:lvlText w:val="%1."/>
      <w:lvlJc w:val="left"/>
      <w:pPr>
        <w:ind w:left="194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EF7088"/>
    <w:multiLevelType w:val="hybridMultilevel"/>
    <w:tmpl w:val="6B3084B2"/>
    <w:lvl w:ilvl="0" w:tplc="265041D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5A6164"/>
    <w:multiLevelType w:val="hybridMultilevel"/>
    <w:tmpl w:val="A7420CFE"/>
    <w:lvl w:ilvl="0" w:tplc="1EBC64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FEA0049"/>
    <w:multiLevelType w:val="hybridMultilevel"/>
    <w:tmpl w:val="D7BA96D6"/>
    <w:lvl w:ilvl="0" w:tplc="6852A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D828C6"/>
    <w:multiLevelType w:val="hybridMultilevel"/>
    <w:tmpl w:val="94A4DCB8"/>
    <w:lvl w:ilvl="0" w:tplc="4EF206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0A5B22"/>
    <w:multiLevelType w:val="hybridMultilevel"/>
    <w:tmpl w:val="0EC8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5228CA"/>
    <w:multiLevelType w:val="hybridMultilevel"/>
    <w:tmpl w:val="D5F0FEB0"/>
    <w:lvl w:ilvl="0" w:tplc="BDA63F96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2E045F"/>
    <w:multiLevelType w:val="hybridMultilevel"/>
    <w:tmpl w:val="CFD6D970"/>
    <w:lvl w:ilvl="0" w:tplc="30E8993E">
      <w:start w:val="2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D2C96"/>
    <w:multiLevelType w:val="hybridMultilevel"/>
    <w:tmpl w:val="9B0470E8"/>
    <w:lvl w:ilvl="0" w:tplc="C0B0D114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5781697"/>
    <w:multiLevelType w:val="hybridMultilevel"/>
    <w:tmpl w:val="1C5E8172"/>
    <w:lvl w:ilvl="0" w:tplc="583092DA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D351DD"/>
    <w:multiLevelType w:val="hybridMultilevel"/>
    <w:tmpl w:val="D5F0FEB0"/>
    <w:lvl w:ilvl="0" w:tplc="BDA63F9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80A05D6"/>
    <w:multiLevelType w:val="hybridMultilevel"/>
    <w:tmpl w:val="052CDBB6"/>
    <w:lvl w:ilvl="0" w:tplc="D5D0171C">
      <w:start w:val="4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3BC"/>
    <w:rsid w:val="000012A1"/>
    <w:rsid w:val="00017AEA"/>
    <w:rsid w:val="00026753"/>
    <w:rsid w:val="000358D2"/>
    <w:rsid w:val="000403A2"/>
    <w:rsid w:val="00061BFE"/>
    <w:rsid w:val="000620F5"/>
    <w:rsid w:val="000710A7"/>
    <w:rsid w:val="00071DF1"/>
    <w:rsid w:val="00073FA2"/>
    <w:rsid w:val="00077005"/>
    <w:rsid w:val="000812BC"/>
    <w:rsid w:val="000B4D6E"/>
    <w:rsid w:val="000B6100"/>
    <w:rsid w:val="000D1308"/>
    <w:rsid w:val="000E36C8"/>
    <w:rsid w:val="000F0C4F"/>
    <w:rsid w:val="000F0DEB"/>
    <w:rsid w:val="000F46D1"/>
    <w:rsid w:val="001304DD"/>
    <w:rsid w:val="00143004"/>
    <w:rsid w:val="001522F4"/>
    <w:rsid w:val="00153DC8"/>
    <w:rsid w:val="00177873"/>
    <w:rsid w:val="00193B71"/>
    <w:rsid w:val="001E32EA"/>
    <w:rsid w:val="001E476A"/>
    <w:rsid w:val="001F72E8"/>
    <w:rsid w:val="00214F38"/>
    <w:rsid w:val="0024346F"/>
    <w:rsid w:val="00243A59"/>
    <w:rsid w:val="00243CD4"/>
    <w:rsid w:val="00244C3E"/>
    <w:rsid w:val="0025077C"/>
    <w:rsid w:val="002746E6"/>
    <w:rsid w:val="00280ACC"/>
    <w:rsid w:val="00284164"/>
    <w:rsid w:val="002B1DDB"/>
    <w:rsid w:val="002B41C4"/>
    <w:rsid w:val="002B61AE"/>
    <w:rsid w:val="002C36E1"/>
    <w:rsid w:val="002C3822"/>
    <w:rsid w:val="002C664D"/>
    <w:rsid w:val="002D5F48"/>
    <w:rsid w:val="00312CF7"/>
    <w:rsid w:val="00314F49"/>
    <w:rsid w:val="00315C4C"/>
    <w:rsid w:val="00317A10"/>
    <w:rsid w:val="00324763"/>
    <w:rsid w:val="00326736"/>
    <w:rsid w:val="00340087"/>
    <w:rsid w:val="00346165"/>
    <w:rsid w:val="00357227"/>
    <w:rsid w:val="003600E8"/>
    <w:rsid w:val="0036627B"/>
    <w:rsid w:val="0037024D"/>
    <w:rsid w:val="003705F3"/>
    <w:rsid w:val="003721FB"/>
    <w:rsid w:val="00392411"/>
    <w:rsid w:val="003A4FD5"/>
    <w:rsid w:val="003D3E5D"/>
    <w:rsid w:val="003D41B8"/>
    <w:rsid w:val="003E1391"/>
    <w:rsid w:val="004045AC"/>
    <w:rsid w:val="004066D9"/>
    <w:rsid w:val="00416D4C"/>
    <w:rsid w:val="0042707D"/>
    <w:rsid w:val="00431E23"/>
    <w:rsid w:val="00435D18"/>
    <w:rsid w:val="00436692"/>
    <w:rsid w:val="0044469B"/>
    <w:rsid w:val="00454B46"/>
    <w:rsid w:val="004615A8"/>
    <w:rsid w:val="004630B0"/>
    <w:rsid w:val="0046790E"/>
    <w:rsid w:val="00474E12"/>
    <w:rsid w:val="00477B9D"/>
    <w:rsid w:val="0048692B"/>
    <w:rsid w:val="00495053"/>
    <w:rsid w:val="00495F66"/>
    <w:rsid w:val="004A060B"/>
    <w:rsid w:val="004A7DC8"/>
    <w:rsid w:val="004B3212"/>
    <w:rsid w:val="004B4039"/>
    <w:rsid w:val="004B68DC"/>
    <w:rsid w:val="004C7130"/>
    <w:rsid w:val="004C7BB5"/>
    <w:rsid w:val="004D503A"/>
    <w:rsid w:val="00504BF7"/>
    <w:rsid w:val="00513003"/>
    <w:rsid w:val="00524CDA"/>
    <w:rsid w:val="00532D4D"/>
    <w:rsid w:val="00542693"/>
    <w:rsid w:val="005464D8"/>
    <w:rsid w:val="00561E58"/>
    <w:rsid w:val="00577FD7"/>
    <w:rsid w:val="005951D9"/>
    <w:rsid w:val="005A2D60"/>
    <w:rsid w:val="005B7885"/>
    <w:rsid w:val="005B78D8"/>
    <w:rsid w:val="005C1D43"/>
    <w:rsid w:val="005C466E"/>
    <w:rsid w:val="005D084A"/>
    <w:rsid w:val="005E5597"/>
    <w:rsid w:val="005F21E5"/>
    <w:rsid w:val="005F30E8"/>
    <w:rsid w:val="006131A5"/>
    <w:rsid w:val="006133A9"/>
    <w:rsid w:val="00613FF8"/>
    <w:rsid w:val="006310C5"/>
    <w:rsid w:val="0065666E"/>
    <w:rsid w:val="00657F51"/>
    <w:rsid w:val="00681D5E"/>
    <w:rsid w:val="0068584F"/>
    <w:rsid w:val="00692FE3"/>
    <w:rsid w:val="00697BD6"/>
    <w:rsid w:val="006A6531"/>
    <w:rsid w:val="006B169D"/>
    <w:rsid w:val="006D3573"/>
    <w:rsid w:val="006D468F"/>
    <w:rsid w:val="006E1DFC"/>
    <w:rsid w:val="00701126"/>
    <w:rsid w:val="007029F6"/>
    <w:rsid w:val="00705C5C"/>
    <w:rsid w:val="00712667"/>
    <w:rsid w:val="00727D41"/>
    <w:rsid w:val="00735CA4"/>
    <w:rsid w:val="00737421"/>
    <w:rsid w:val="00737A1B"/>
    <w:rsid w:val="00747359"/>
    <w:rsid w:val="00753DA2"/>
    <w:rsid w:val="00766DA9"/>
    <w:rsid w:val="00777783"/>
    <w:rsid w:val="00782AA5"/>
    <w:rsid w:val="007944AC"/>
    <w:rsid w:val="007A440F"/>
    <w:rsid w:val="007C3930"/>
    <w:rsid w:val="007C53CD"/>
    <w:rsid w:val="007D5F4F"/>
    <w:rsid w:val="007E10DC"/>
    <w:rsid w:val="007E7365"/>
    <w:rsid w:val="00803ACD"/>
    <w:rsid w:val="00803D1C"/>
    <w:rsid w:val="008113F0"/>
    <w:rsid w:val="0081213C"/>
    <w:rsid w:val="008126DE"/>
    <w:rsid w:val="00814892"/>
    <w:rsid w:val="0082442F"/>
    <w:rsid w:val="00826515"/>
    <w:rsid w:val="00841386"/>
    <w:rsid w:val="008451F4"/>
    <w:rsid w:val="0087679F"/>
    <w:rsid w:val="00881AFE"/>
    <w:rsid w:val="008872A4"/>
    <w:rsid w:val="00894DA4"/>
    <w:rsid w:val="008A19D1"/>
    <w:rsid w:val="008A761A"/>
    <w:rsid w:val="008E14CB"/>
    <w:rsid w:val="008E3696"/>
    <w:rsid w:val="008F1C60"/>
    <w:rsid w:val="00906145"/>
    <w:rsid w:val="00907AA7"/>
    <w:rsid w:val="009307E7"/>
    <w:rsid w:val="009520C8"/>
    <w:rsid w:val="0095385E"/>
    <w:rsid w:val="00954D35"/>
    <w:rsid w:val="00963FA8"/>
    <w:rsid w:val="00965DCB"/>
    <w:rsid w:val="00971872"/>
    <w:rsid w:val="009726A6"/>
    <w:rsid w:val="009738D2"/>
    <w:rsid w:val="009841D1"/>
    <w:rsid w:val="00984A36"/>
    <w:rsid w:val="0098571A"/>
    <w:rsid w:val="009861B1"/>
    <w:rsid w:val="00992264"/>
    <w:rsid w:val="0099795F"/>
    <w:rsid w:val="009A7185"/>
    <w:rsid w:val="009B6B82"/>
    <w:rsid w:val="009C47A2"/>
    <w:rsid w:val="009E014E"/>
    <w:rsid w:val="009E5F50"/>
    <w:rsid w:val="009E72D8"/>
    <w:rsid w:val="009F55D8"/>
    <w:rsid w:val="00A04C5F"/>
    <w:rsid w:val="00A13D36"/>
    <w:rsid w:val="00A217C8"/>
    <w:rsid w:val="00A341CB"/>
    <w:rsid w:val="00A40592"/>
    <w:rsid w:val="00A83BD7"/>
    <w:rsid w:val="00AA4C60"/>
    <w:rsid w:val="00AA687E"/>
    <w:rsid w:val="00AA7426"/>
    <w:rsid w:val="00AB2463"/>
    <w:rsid w:val="00AE3DB6"/>
    <w:rsid w:val="00AF10A5"/>
    <w:rsid w:val="00B003B8"/>
    <w:rsid w:val="00B03D4F"/>
    <w:rsid w:val="00B4061B"/>
    <w:rsid w:val="00B46F5F"/>
    <w:rsid w:val="00B92D0A"/>
    <w:rsid w:val="00B93FC0"/>
    <w:rsid w:val="00B96ABE"/>
    <w:rsid w:val="00BC4453"/>
    <w:rsid w:val="00BC63DA"/>
    <w:rsid w:val="00BC6694"/>
    <w:rsid w:val="00BC69EE"/>
    <w:rsid w:val="00BD0D8B"/>
    <w:rsid w:val="00BD4457"/>
    <w:rsid w:val="00BE466B"/>
    <w:rsid w:val="00BF1E19"/>
    <w:rsid w:val="00BF4A6C"/>
    <w:rsid w:val="00C070EC"/>
    <w:rsid w:val="00C1166D"/>
    <w:rsid w:val="00C137E0"/>
    <w:rsid w:val="00C17F68"/>
    <w:rsid w:val="00C27270"/>
    <w:rsid w:val="00C3544D"/>
    <w:rsid w:val="00C363A4"/>
    <w:rsid w:val="00C3709F"/>
    <w:rsid w:val="00C43C39"/>
    <w:rsid w:val="00C44C3F"/>
    <w:rsid w:val="00C5325A"/>
    <w:rsid w:val="00C5698D"/>
    <w:rsid w:val="00C85DA6"/>
    <w:rsid w:val="00CC17A5"/>
    <w:rsid w:val="00CC26BC"/>
    <w:rsid w:val="00CD2B7D"/>
    <w:rsid w:val="00CE0274"/>
    <w:rsid w:val="00CE3561"/>
    <w:rsid w:val="00D01208"/>
    <w:rsid w:val="00D02731"/>
    <w:rsid w:val="00D132EF"/>
    <w:rsid w:val="00D15281"/>
    <w:rsid w:val="00D4570A"/>
    <w:rsid w:val="00D63AAF"/>
    <w:rsid w:val="00D811E5"/>
    <w:rsid w:val="00D82525"/>
    <w:rsid w:val="00D94A2C"/>
    <w:rsid w:val="00D97C54"/>
    <w:rsid w:val="00DA3E85"/>
    <w:rsid w:val="00DA4645"/>
    <w:rsid w:val="00DA51B8"/>
    <w:rsid w:val="00DB0393"/>
    <w:rsid w:val="00DB411C"/>
    <w:rsid w:val="00DC0C1D"/>
    <w:rsid w:val="00DC689B"/>
    <w:rsid w:val="00DC72AE"/>
    <w:rsid w:val="00DD3D84"/>
    <w:rsid w:val="00DD4818"/>
    <w:rsid w:val="00DE67EE"/>
    <w:rsid w:val="00E0098C"/>
    <w:rsid w:val="00E16BF0"/>
    <w:rsid w:val="00E21303"/>
    <w:rsid w:val="00E355B0"/>
    <w:rsid w:val="00E3726E"/>
    <w:rsid w:val="00E37A2D"/>
    <w:rsid w:val="00E526AC"/>
    <w:rsid w:val="00E81F34"/>
    <w:rsid w:val="00E85CE0"/>
    <w:rsid w:val="00E978BF"/>
    <w:rsid w:val="00EA4376"/>
    <w:rsid w:val="00EA63BC"/>
    <w:rsid w:val="00EB28A6"/>
    <w:rsid w:val="00EC1679"/>
    <w:rsid w:val="00ED3235"/>
    <w:rsid w:val="00F048AA"/>
    <w:rsid w:val="00F06182"/>
    <w:rsid w:val="00F24FDD"/>
    <w:rsid w:val="00F31523"/>
    <w:rsid w:val="00F3558D"/>
    <w:rsid w:val="00F4180F"/>
    <w:rsid w:val="00F65AE4"/>
    <w:rsid w:val="00F66FBD"/>
    <w:rsid w:val="00F76A13"/>
    <w:rsid w:val="00F820E9"/>
    <w:rsid w:val="00F84E99"/>
    <w:rsid w:val="00F96ACE"/>
    <w:rsid w:val="00FC308F"/>
    <w:rsid w:val="00FC537F"/>
    <w:rsid w:val="00FE759D"/>
    <w:rsid w:val="00FF04EF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08"/>
  </w:style>
  <w:style w:type="paragraph" w:styleId="1">
    <w:name w:val="heading 1"/>
    <w:basedOn w:val="a"/>
    <w:next w:val="a"/>
    <w:link w:val="10"/>
    <w:uiPriority w:val="9"/>
    <w:qFormat/>
    <w:rsid w:val="00280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80ACC"/>
    <w:pPr>
      <w:keepNext/>
      <w:widowControl w:val="0"/>
      <w:autoSpaceDE w:val="0"/>
      <w:autoSpaceDN w:val="0"/>
      <w:adjustRightInd w:val="0"/>
      <w:spacing w:after="0" w:line="240" w:lineRule="auto"/>
      <w:ind w:firstLine="700"/>
      <w:jc w:val="center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A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3B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4DA4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99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922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4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для таблиц из договоров"/>
    <w:basedOn w:val="a"/>
    <w:uiPriority w:val="99"/>
    <w:rsid w:val="007A440F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5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22F4"/>
  </w:style>
  <w:style w:type="paragraph" w:styleId="a9">
    <w:name w:val="footer"/>
    <w:basedOn w:val="a"/>
    <w:link w:val="aa"/>
    <w:uiPriority w:val="99"/>
    <w:semiHidden/>
    <w:unhideWhenUsed/>
    <w:rsid w:val="0015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22F4"/>
  </w:style>
  <w:style w:type="table" w:styleId="ab">
    <w:name w:val="Table Grid"/>
    <w:basedOn w:val="a1"/>
    <w:uiPriority w:val="59"/>
    <w:rsid w:val="00280A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80ACC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280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0A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280A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ad">
    <w:name w:val="Основной текст Знак"/>
    <w:basedOn w:val="a0"/>
    <w:link w:val="ac"/>
    <w:rsid w:val="00280ACC"/>
    <w:rPr>
      <w:rFonts w:ascii="Times New Roman" w:eastAsia="Times New Roman" w:hAnsi="Times New Roman" w:cs="Times New Roman"/>
      <w:b/>
      <w:bCs/>
      <w:sz w:val="28"/>
    </w:rPr>
  </w:style>
  <w:style w:type="character" w:styleId="ae">
    <w:name w:val="Hyperlink"/>
    <w:basedOn w:val="a0"/>
    <w:uiPriority w:val="99"/>
    <w:semiHidden/>
    <w:unhideWhenUsed/>
    <w:rsid w:val="00A217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8A281E9085C4F61012D45E588B1AAD322A0C94816101A7386257829BA2D8B535B324FBF14ABE41O6bEO" TargetMode="External"/><Relationship Id="rId13" Type="http://schemas.openxmlformats.org/officeDocument/2006/relationships/hyperlink" Target="consultantplus://offline/ref=1589492193283F4BEFD9A4029B3CBE229100412BAE68A5BC20E2BB343126B3B21E8F31076DCAE982F168M" TargetMode="External"/><Relationship Id="rId18" Type="http://schemas.openxmlformats.org/officeDocument/2006/relationships/hyperlink" Target="consultantplus://offline/ref=E3EDB7CEB92463B1E9DB19918E16A5ADDC7D93938997831CE7C0CFF77166066E41D602C0BE84B8484727A7b6REL" TargetMode="External"/><Relationship Id="rId26" Type="http://schemas.openxmlformats.org/officeDocument/2006/relationships/hyperlink" Target="consultantplus://offline/ref=7BA68FFA92F02505B40A45E80BDD8DE62E7236CCD6DC1C84E333F819F93568A4A3FE3413EDEB1D0AD8M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BA68FFA92F02505B40A45E80BDD8DE62E7236CCD6DC1C84E333F819F93568A4A3FE3416E4DEMC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89492193283F4BEFD9A4029B3CBE229100412BAE68A5BC20E2BB343126B3B21E8F310264FC6DM" TargetMode="External"/><Relationship Id="rId17" Type="http://schemas.openxmlformats.org/officeDocument/2006/relationships/hyperlink" Target="consultantplus://offline/ref=1589492193283F4BEFD9A4029B3CBE229100412BAE68A5BC20E2BB343126B3B21E8F31076DCAEA89F16EM" TargetMode="External"/><Relationship Id="rId25" Type="http://schemas.openxmlformats.org/officeDocument/2006/relationships/hyperlink" Target="consultantplus://offline/ref=7BA68FFA92F02505B40A45E80BDD8DE62E7236CCD6DC1C84E333F819F93568A4A3FE3417ECDEM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89492193283F4BEFD9A4029B3CBE229100412BAE68A5BC20E2BB343126B3B21E8F31036CFC6CM" TargetMode="External"/><Relationship Id="rId20" Type="http://schemas.openxmlformats.org/officeDocument/2006/relationships/hyperlink" Target="consultantplus://offline/ref=7BA68FFA92F02505B40A45E80BDD8DE62E7236CCD6DC1C84E333F819F93568A4A3FE3416E4DEMD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89492193283F4BEFD9A4029B3CBE229100412BAE68A5BC20E2BB343126B3B21E8F310264FC6CM" TargetMode="External"/><Relationship Id="rId24" Type="http://schemas.openxmlformats.org/officeDocument/2006/relationships/hyperlink" Target="consultantplus://offline/ref=7BA68FFA92F02505B40A45E80BDD8DE62E7236CCD6DC1C84E333F819F93568A4A3FE3413EDEB1D0AD8M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89492193283F4BEFD9A4029B3CBE229100412BAE68A5BC20E2BB343126B3B21E8F31076DCAEA89F16BM" TargetMode="External"/><Relationship Id="rId23" Type="http://schemas.openxmlformats.org/officeDocument/2006/relationships/hyperlink" Target="consultantplus://offline/ref=7BA68FFA92F02505B40A45E80BDD8DE62E7236CCD6DC1C84E333F819F93568A4A3FE3413EDEB1D09D8ME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589492193283F4BEFD9A4029B3CBE229100412BAE68A5BC20E2BB343126B3B21E8F310265FC6EM" TargetMode="External"/><Relationship Id="rId19" Type="http://schemas.openxmlformats.org/officeDocument/2006/relationships/hyperlink" Target="consultantplus://offline/ref=7BA68FFA92F02505B40A45E80BDD8DE62E7236CCD6DC1C84E333F819F93568A4A3FE3416E5DEM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D15B02A57E1F5D96E8D2B88A91A5A7EF49C8C7BBC59A656713522CFD306591C17BABB5E5C436B57FSAP" TargetMode="External"/><Relationship Id="rId14" Type="http://schemas.openxmlformats.org/officeDocument/2006/relationships/hyperlink" Target="consultantplus://offline/ref=1589492193283F4BEFD9A4029B3CBE229100412BAE68A5BC20E2BB343126B3B21E8F31076DCAEA8AF162M" TargetMode="External"/><Relationship Id="rId22" Type="http://schemas.openxmlformats.org/officeDocument/2006/relationships/hyperlink" Target="consultantplus://offline/ref=7BA68FFA92F02505B40A45E80BDD8DE62E7236CCD6DC1C84E333F819F93568A4A3FE3413EDEB1E01D8M4N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563E-7D66-45C8-8F95-1FCD0B98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gilyazova.aygul'</dc:creator>
  <cp:lastModifiedBy>gilyazova.aygul'</cp:lastModifiedBy>
  <cp:revision>38</cp:revision>
  <cp:lastPrinted>2015-08-12T07:35:00Z</cp:lastPrinted>
  <dcterms:created xsi:type="dcterms:W3CDTF">2015-08-11T14:47:00Z</dcterms:created>
  <dcterms:modified xsi:type="dcterms:W3CDTF">2015-08-13T11:20:00Z</dcterms:modified>
</cp:coreProperties>
</file>