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34B6" w:rsidRDefault="009B34B6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34B6" w:rsidRDefault="009B34B6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34B6" w:rsidRPr="00401AC7" w:rsidRDefault="009B34B6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tabs>
          <w:tab w:val="left" w:pos="4253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9B34B6">
      <w:pPr>
        <w:suppressAutoHyphens/>
        <w:spacing w:after="0" w:line="240" w:lineRule="auto"/>
        <w:ind w:right="425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9B34B6" w:rsidRDefault="00401AC7" w:rsidP="009B34B6">
      <w:pPr>
        <w:tabs>
          <w:tab w:val="left" w:pos="6096"/>
        </w:tabs>
        <w:suppressAutoHyphens/>
        <w:spacing w:after="0" w:line="240" w:lineRule="auto"/>
        <w:ind w:right="425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B34B6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9B34B6" w:rsidRPr="009B34B6">
        <w:rPr>
          <w:rFonts w:ascii="Times New Roman" w:hAnsi="Times New Roman" w:cs="Times New Roman"/>
          <w:sz w:val="24"/>
          <w:szCs w:val="24"/>
        </w:rPr>
        <w:t xml:space="preserve">в Административный регламент предоставления государственной услуги </w:t>
      </w:r>
      <w:r w:rsidR="009B34B6" w:rsidRPr="009B34B6">
        <w:rPr>
          <w:rFonts w:ascii="Times New Roman" w:hAnsi="Times New Roman" w:cs="Times New Roman"/>
          <w:bCs/>
          <w:sz w:val="24"/>
          <w:szCs w:val="24"/>
        </w:rPr>
        <w:t>по назначению единовременного пособия  женщинам, вставшим на учет в медицинских организациях в ранние сроки беременности (до двенадцати недель)</w:t>
      </w:r>
      <w:r w:rsidR="009B34B6" w:rsidRPr="009B34B6">
        <w:rPr>
          <w:rFonts w:ascii="Times New Roman" w:hAnsi="Times New Roman" w:cs="Times New Roman"/>
          <w:sz w:val="24"/>
          <w:szCs w:val="24"/>
        </w:rPr>
        <w:t xml:space="preserve"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</w:t>
      </w:r>
      <w:r w:rsidR="009B34B6" w:rsidRPr="009B34B6">
        <w:rPr>
          <w:rFonts w:ascii="Times New Roman" w:hAnsi="Times New Roman" w:cs="Times New Roman"/>
          <w:color w:val="000000" w:themeColor="text1"/>
          <w:sz w:val="24"/>
          <w:szCs w:val="24"/>
        </w:rPr>
        <w:t>также в связи с прекращением деятельности иными физическими</w:t>
      </w:r>
      <w:proofErr w:type="gramEnd"/>
      <w:r w:rsidR="009B34B6" w:rsidRPr="009B3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B34B6" w:rsidRPr="009B3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4" w:history="1">
        <w:r w:rsidR="009B34B6" w:rsidRPr="009B34B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порядке</w:t>
        </w:r>
      </w:hyperlink>
      <w:r w:rsidR="009B34B6" w:rsidRPr="009B3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безработными</w:t>
      </w:r>
      <w:r w:rsidR="005438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34B6" w:rsidRPr="009B3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утвержденный приказом Министерства труда, занятости и социальной защиты Республики Татарстан от 02.02.2015 № 64 «Об утверждении Административного</w:t>
      </w:r>
      <w:r w:rsidR="009B34B6" w:rsidRPr="009B34B6">
        <w:rPr>
          <w:rFonts w:ascii="Times New Roman" w:hAnsi="Times New Roman" w:cs="Times New Roman"/>
          <w:sz w:val="24"/>
          <w:szCs w:val="24"/>
        </w:rPr>
        <w:t xml:space="preserve"> регламента предоставления государственной услуги </w:t>
      </w:r>
      <w:r w:rsidR="009B34B6" w:rsidRPr="009B34B6">
        <w:rPr>
          <w:rFonts w:ascii="Times New Roman" w:hAnsi="Times New Roman" w:cs="Times New Roman"/>
          <w:bCs/>
          <w:sz w:val="24"/>
          <w:szCs w:val="24"/>
        </w:rPr>
        <w:t>по  назначению единовременного пособия  женщинам, вставшим на учет в медицинских организациях в ранние</w:t>
      </w:r>
      <w:proofErr w:type="gramEnd"/>
      <w:r w:rsidR="009B34B6" w:rsidRPr="009B34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B34B6" w:rsidRPr="009B34B6">
        <w:rPr>
          <w:rFonts w:ascii="Times New Roman" w:hAnsi="Times New Roman" w:cs="Times New Roman"/>
          <w:bCs/>
          <w:sz w:val="24"/>
          <w:szCs w:val="24"/>
        </w:rPr>
        <w:t>сроки беременности (до двенадцати недель)</w:t>
      </w:r>
      <w:r w:rsidR="009B34B6" w:rsidRPr="009B34B6">
        <w:rPr>
          <w:rFonts w:ascii="Times New Roman" w:hAnsi="Times New Roman" w:cs="Times New Roman"/>
          <w:sz w:val="24"/>
          <w:szCs w:val="24"/>
        </w:rPr>
        <w:t xml:space="preserve"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</w:t>
      </w:r>
      <w:r w:rsidR="009B34B6" w:rsidRPr="009B34B6">
        <w:rPr>
          <w:rFonts w:ascii="Times New Roman" w:hAnsi="Times New Roman" w:cs="Times New Roman"/>
          <w:color w:val="000000" w:themeColor="text1"/>
          <w:sz w:val="24"/>
          <w:szCs w:val="24"/>
        </w:rPr>
        <w:t>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</w:t>
      </w:r>
      <w:proofErr w:type="gramEnd"/>
      <w:r w:rsidR="009B34B6" w:rsidRPr="009B3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в установленном </w:t>
      </w:r>
      <w:hyperlink r:id="rId5" w:history="1">
        <w:proofErr w:type="gramStart"/>
        <w:r w:rsidR="009B34B6" w:rsidRPr="009B34B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порядке</w:t>
        </w:r>
        <w:proofErr w:type="gramEnd"/>
      </w:hyperlink>
      <w:r w:rsidR="009B34B6" w:rsidRPr="009B3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безработными</w:t>
      </w:r>
      <w:r w:rsidR="009B34B6" w:rsidRPr="009B34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:rsidR="009B34B6" w:rsidRDefault="009B34B6" w:rsidP="009B34B6">
      <w:pPr>
        <w:autoSpaceDE w:val="0"/>
        <w:autoSpaceDN w:val="0"/>
        <w:adjustRightInd w:val="0"/>
        <w:spacing w:after="0" w:line="240" w:lineRule="auto"/>
        <w:ind w:right="4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AC7" w:rsidRPr="00401AC7" w:rsidRDefault="00401AC7" w:rsidP="00401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изданием </w:t>
      </w:r>
      <w:hyperlink r:id="rId6" w:history="1">
        <w:r w:rsidRPr="008309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17.04.2015 </w:t>
      </w:r>
      <w:r w:rsidR="009B34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259 "О внесении изменений в Порядок разработки и </w:t>
      </w:r>
      <w:r w:rsidRPr="008309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</w:t>
      </w:r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</w:t>
      </w:r>
      <w:proofErr w:type="gramEnd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изменений в отдельные постановления Кабинета Министров Республики Татарстан», </w:t>
      </w:r>
      <w:proofErr w:type="spellStart"/>
      <w:proofErr w:type="gramStart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proofErr w:type="spellEnd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 а </w:t>
      </w:r>
      <w:proofErr w:type="spellStart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proofErr w:type="spellEnd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proofErr w:type="spellEnd"/>
      <w:r w:rsidRPr="00401A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а ю:</w:t>
      </w:r>
    </w:p>
    <w:p w:rsidR="00401AC7" w:rsidRPr="00401AC7" w:rsidRDefault="00401AC7" w:rsidP="00401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B34B6" w:rsidRPr="009B34B6" w:rsidRDefault="00401AC7" w:rsidP="009B34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4B6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9B34B6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9B34B6" w:rsidRPr="009B34B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9B34B6" w:rsidRPr="009B34B6">
        <w:rPr>
          <w:rFonts w:ascii="Times New Roman" w:hAnsi="Times New Roman" w:cs="Times New Roman"/>
          <w:bCs/>
          <w:sz w:val="28"/>
          <w:szCs w:val="28"/>
        </w:rPr>
        <w:t>по назначению единовременного пособия  женщинам, вставшим на учет в медицинских организациях в ранние сроки беременности (до двенадцати недель)</w:t>
      </w:r>
      <w:r w:rsidR="009B34B6" w:rsidRPr="009B34B6">
        <w:rPr>
          <w:rFonts w:ascii="Times New Roman" w:hAnsi="Times New Roman" w:cs="Times New Roman"/>
          <w:sz w:val="28"/>
          <w:szCs w:val="28"/>
        </w:rPr>
        <w:t xml:space="preserve"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</w:t>
      </w:r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>также в связи с прекращением деятельности иными физическими лицами, чья</w:t>
      </w:r>
      <w:proofErr w:type="gramEnd"/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7" w:history="1">
        <w:r w:rsidR="009B34B6" w:rsidRPr="009B34B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порядке</w:t>
        </w:r>
      </w:hyperlink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безработными</w:t>
      </w:r>
      <w:r w:rsidR="001912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02.02.2015 № 64 «Об утверждении Административного</w:t>
      </w:r>
      <w:r w:rsidR="009B34B6" w:rsidRPr="009B34B6">
        <w:rPr>
          <w:rFonts w:ascii="Times New Roman" w:hAnsi="Times New Roman" w:cs="Times New Roman"/>
          <w:sz w:val="28"/>
          <w:szCs w:val="28"/>
        </w:rPr>
        <w:t xml:space="preserve"> регламента предоставления государственной услуги </w:t>
      </w:r>
      <w:r w:rsidR="009B34B6" w:rsidRPr="009B34B6">
        <w:rPr>
          <w:rFonts w:ascii="Times New Roman" w:hAnsi="Times New Roman" w:cs="Times New Roman"/>
          <w:bCs/>
          <w:sz w:val="28"/>
          <w:szCs w:val="28"/>
        </w:rPr>
        <w:t>по  назначению единовременного пособия  женщинам, вставшим на учет в медицинских организациях в ранние сроки беременности</w:t>
      </w:r>
      <w:proofErr w:type="gramEnd"/>
      <w:r w:rsidR="009B34B6" w:rsidRPr="009B34B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9B34B6" w:rsidRPr="009B34B6">
        <w:rPr>
          <w:rFonts w:ascii="Times New Roman" w:hAnsi="Times New Roman" w:cs="Times New Roman"/>
          <w:bCs/>
          <w:sz w:val="28"/>
          <w:szCs w:val="28"/>
        </w:rPr>
        <w:t>до двенадцати недель)</w:t>
      </w:r>
      <w:r w:rsidR="009B34B6" w:rsidRPr="009B34B6">
        <w:rPr>
          <w:rFonts w:ascii="Times New Roman" w:hAnsi="Times New Roman" w:cs="Times New Roman"/>
          <w:sz w:val="28"/>
          <w:szCs w:val="28"/>
        </w:rPr>
        <w:t xml:space="preserve"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</w:t>
      </w:r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регистрации и (или) лицензированию, в течение двенадцати месяцев, предшествовавших дню признания их в</w:t>
      </w:r>
      <w:proofErr w:type="gramEnd"/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установленном </w:t>
      </w:r>
      <w:hyperlink r:id="rId8" w:history="1">
        <w:proofErr w:type="gramStart"/>
        <w:r w:rsidR="009B34B6" w:rsidRPr="009B34B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порядке</w:t>
        </w:r>
        <w:proofErr w:type="gramEnd"/>
      </w:hyperlink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безработными</w:t>
      </w:r>
      <w:r w:rsidR="009B34B6" w:rsidRPr="009B34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</w:t>
      </w:r>
      <w:r w:rsidR="009B34B6"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401AC7" w:rsidRPr="009B34B6" w:rsidRDefault="00401AC7" w:rsidP="009B34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1 пункта 1.3.2 после слов «в </w:t>
      </w:r>
      <w:proofErr w:type="gramStart"/>
      <w:r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>отделениях</w:t>
      </w:r>
      <w:proofErr w:type="gramEnd"/>
      <w:r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Центра» дополнить словами «. Информация, размещаемая на информационных</w:t>
      </w:r>
      <w:r w:rsidRPr="009B34B6">
        <w:rPr>
          <w:rFonts w:ascii="Times New Roman" w:hAnsi="Times New Roman" w:cs="Times New Roman"/>
          <w:sz w:val="28"/>
          <w:szCs w:val="28"/>
        </w:rPr>
        <w:t xml:space="preserve"> стендах, включает в себя сведения о государственной услуге содержащиеся в пунктах (подпунктах) 1.1, 1.3.1, 1.4, 2.3, 2.4, 2.5, 2.8, 2.10, 2.11, 5.1 настоящего Регламента</w:t>
      </w:r>
      <w:proofErr w:type="gramStart"/>
      <w:r w:rsidRPr="009B34B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01AC7" w:rsidRPr="009B34B6" w:rsidRDefault="00401AC7" w:rsidP="009B34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6">
        <w:rPr>
          <w:rFonts w:ascii="Times New Roman" w:hAnsi="Times New Roman" w:cs="Times New Roman"/>
          <w:sz w:val="28"/>
          <w:szCs w:val="28"/>
        </w:rPr>
        <w:tab/>
        <w:t xml:space="preserve">абзац девятый пункта 1.4 изложить в следующей редакции: </w:t>
      </w:r>
    </w:p>
    <w:p w:rsidR="00401AC7" w:rsidRPr="009B34B6" w:rsidRDefault="00401AC7" w:rsidP="009B34B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B34B6">
        <w:rPr>
          <w:rFonts w:ascii="Times New Roman" w:hAnsi="Times New Roman" w:cs="Times New Roman"/>
          <w:sz w:val="28"/>
          <w:szCs w:val="28"/>
        </w:rPr>
        <w:t xml:space="preserve">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</w:t>
      </w:r>
      <w:r w:rsidRPr="009B34B6">
        <w:rPr>
          <w:rFonts w:ascii="Times New Roman" w:hAnsi="Times New Roman" w:cs="Times New Roman"/>
        </w:rPr>
        <w:t xml:space="preserve"> </w:t>
      </w:r>
      <w:hyperlink r:id="rId9" w:history="1">
        <w:r w:rsidRPr="009B34B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B34B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 № 880) (Сборник постановлений и распоряжений Кабинета</w:t>
      </w:r>
      <w:proofErr w:type="gramEnd"/>
      <w:r w:rsidRPr="009B34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4B6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9B34B6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и нормативных актов республиканских органов исполнительной власти, 2010, № 46, ст. 2144 с учетом внесенных изменений);»;</w:t>
      </w:r>
      <w:proofErr w:type="gramEnd"/>
    </w:p>
    <w:p w:rsidR="00401AC7" w:rsidRPr="009B34B6" w:rsidRDefault="00401AC7" w:rsidP="009B34B6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6">
        <w:rPr>
          <w:rFonts w:ascii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401AC7" w:rsidRPr="009B34B6" w:rsidRDefault="00401AC7" w:rsidP="009B34B6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6">
        <w:rPr>
          <w:rFonts w:ascii="Times New Roman" w:hAnsi="Times New Roman" w:cs="Times New Roman"/>
          <w:sz w:val="28"/>
          <w:szCs w:val="28"/>
        </w:rPr>
        <w:t>«1.5. В настоящем Регламенте используются следующие термины и определения:</w:t>
      </w:r>
    </w:p>
    <w:p w:rsidR="00401AC7" w:rsidRPr="009B34B6" w:rsidRDefault="00401AC7" w:rsidP="009B34B6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4B6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401AC7" w:rsidRPr="009B34B6" w:rsidRDefault="00401AC7" w:rsidP="009B34B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4B6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  <w:proofErr w:type="gramEnd"/>
    </w:p>
    <w:p w:rsidR="00401AC7" w:rsidRPr="00401AC7" w:rsidRDefault="00401AC7" w:rsidP="00401AC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6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предусмотренной пунктом 1 статьи 2 Федерального закона № 210-ФЗ. Рекомендуемая форма заявления приведена в </w:t>
      </w:r>
      <w:proofErr w:type="gramStart"/>
      <w:r w:rsidRPr="009B34B6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9B34B6">
        <w:rPr>
          <w:rFonts w:ascii="Times New Roman" w:hAnsi="Times New Roman" w:cs="Times New Roman"/>
          <w:sz w:val="28"/>
          <w:szCs w:val="28"/>
        </w:rPr>
        <w:t xml:space="preserve"> 1 к настоящему Регламенту.»;</w:t>
      </w:r>
    </w:p>
    <w:p w:rsidR="00401AC7" w:rsidRPr="00401AC7" w:rsidRDefault="00401AC7" w:rsidP="00401AC7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01AC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01AC7">
        <w:rPr>
          <w:rFonts w:ascii="Times New Roman" w:hAnsi="Times New Roman"/>
          <w:sz w:val="28"/>
          <w:szCs w:val="28"/>
        </w:rPr>
        <w:t>пункте</w:t>
      </w:r>
      <w:proofErr w:type="gramEnd"/>
      <w:r w:rsidRPr="00401AC7">
        <w:rPr>
          <w:rFonts w:ascii="Times New Roman" w:hAnsi="Times New Roman"/>
          <w:sz w:val="28"/>
          <w:szCs w:val="28"/>
        </w:rPr>
        <w:t xml:space="preserve"> 2.15:</w:t>
      </w:r>
    </w:p>
    <w:p w:rsidR="00401AC7" w:rsidRPr="00401AC7" w:rsidRDefault="00401AC7" w:rsidP="00401AC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>графу «Наименование требования к стандарту предоставления государственной  услуги» дополнить абзацами следующего содержания:</w:t>
      </w:r>
    </w:p>
    <w:p w:rsidR="00401AC7" w:rsidRPr="00401AC7" w:rsidRDefault="00401AC7" w:rsidP="00401AC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>«Продолжительность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401AC7" w:rsidRPr="00401AC7" w:rsidRDefault="00401AC7" w:rsidP="00401AC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proofErr w:type="gramStart"/>
      <w:r w:rsidRPr="00401AC7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Pr="00401AC7">
        <w:rPr>
          <w:rFonts w:ascii="Times New Roman" w:hAnsi="Times New Roman" w:cs="Times New Roman"/>
          <w:sz w:val="28"/>
          <w:szCs w:val="28"/>
        </w:rPr>
        <w:t xml:space="preserve"> центр, в удаленных рабочих местах многофункционального центра предоставления государственных и муниципальных услуг  не осуществляется.</w:t>
      </w:r>
    </w:p>
    <w:p w:rsidR="00401AC7" w:rsidRPr="00401AC7" w:rsidRDefault="00401AC7" w:rsidP="00401AC7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услуг»;</w:t>
      </w:r>
    </w:p>
    <w:p w:rsidR="00401AC7" w:rsidRPr="00401AC7" w:rsidRDefault="00401AC7" w:rsidP="00401AC7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01AC7">
        <w:rPr>
          <w:rFonts w:ascii="Times New Roman" w:hAnsi="Times New Roman"/>
          <w:sz w:val="28"/>
          <w:szCs w:val="28"/>
        </w:rPr>
        <w:t xml:space="preserve">в графе «Нормативный акт, устанавливающий государственную услугу или требование» слова «Постановление </w:t>
      </w:r>
      <w:proofErr w:type="gramStart"/>
      <w:r w:rsidRPr="00401AC7">
        <w:rPr>
          <w:rFonts w:ascii="Times New Roman" w:hAnsi="Times New Roman"/>
          <w:sz w:val="28"/>
          <w:szCs w:val="28"/>
        </w:rPr>
        <w:t>КМ</w:t>
      </w:r>
      <w:proofErr w:type="gramEnd"/>
      <w:r w:rsidRPr="00401AC7">
        <w:rPr>
          <w:rFonts w:ascii="Times New Roman" w:hAnsi="Times New Roman"/>
          <w:sz w:val="28"/>
          <w:szCs w:val="28"/>
        </w:rPr>
        <w:t xml:space="preserve"> РТ № 880» заменить словами «Порядка  № 880»;</w:t>
      </w:r>
    </w:p>
    <w:p w:rsidR="00401AC7" w:rsidRPr="00401AC7" w:rsidRDefault="00401AC7" w:rsidP="00401AC7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01AC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01AC7">
        <w:rPr>
          <w:rFonts w:ascii="Times New Roman" w:hAnsi="Times New Roman"/>
          <w:sz w:val="28"/>
          <w:szCs w:val="28"/>
        </w:rPr>
        <w:t>пункте</w:t>
      </w:r>
      <w:proofErr w:type="gramEnd"/>
      <w:r w:rsidRPr="00401AC7">
        <w:rPr>
          <w:rFonts w:ascii="Times New Roman" w:hAnsi="Times New Roman"/>
          <w:sz w:val="28"/>
          <w:szCs w:val="28"/>
        </w:rPr>
        <w:t xml:space="preserve"> 2.16 в графе  «Содержание требований к стандарту» абзац четвертый исключить;</w:t>
      </w:r>
    </w:p>
    <w:p w:rsidR="00401AC7" w:rsidRPr="00401AC7" w:rsidRDefault="00401AC7" w:rsidP="00401AC7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01AC7">
        <w:rPr>
          <w:rFonts w:ascii="Times New Roman" w:hAnsi="Times New Roman"/>
          <w:sz w:val="28"/>
          <w:szCs w:val="28"/>
        </w:rPr>
        <w:t xml:space="preserve">наименование раздела 3 после слов «в многофункциональных </w:t>
      </w:r>
      <w:proofErr w:type="gramStart"/>
      <w:r w:rsidRPr="00401AC7">
        <w:rPr>
          <w:rFonts w:ascii="Times New Roman" w:hAnsi="Times New Roman"/>
          <w:sz w:val="28"/>
          <w:szCs w:val="28"/>
        </w:rPr>
        <w:t>центрах</w:t>
      </w:r>
      <w:proofErr w:type="gramEnd"/>
      <w:r w:rsidRPr="00401AC7">
        <w:rPr>
          <w:rFonts w:ascii="Times New Roman" w:hAnsi="Times New Roman"/>
          <w:sz w:val="28"/>
          <w:szCs w:val="28"/>
        </w:rPr>
        <w:t>» дополнить словами «, в удаленных рабочих местах многофункционального центра предоставления государственных и муниципальных услуг»;</w:t>
      </w:r>
    </w:p>
    <w:p w:rsidR="00401AC7" w:rsidRPr="00401AC7" w:rsidRDefault="00401AC7" w:rsidP="00401AC7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01AC7">
        <w:rPr>
          <w:rFonts w:ascii="Times New Roman" w:hAnsi="Times New Roman"/>
          <w:sz w:val="28"/>
          <w:szCs w:val="28"/>
        </w:rPr>
        <w:t>пункт 3.5 после слов « многофункциональный центр  » дополнить словами «и удаленные рабочие места многофункционального центра предоставления государственных и муниципальных услуг»;</w:t>
      </w:r>
    </w:p>
    <w:p w:rsidR="00401AC7" w:rsidRPr="00401AC7" w:rsidRDefault="00401AC7" w:rsidP="00401AC7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01AC7">
        <w:rPr>
          <w:rFonts w:ascii="Times New Roman" w:hAnsi="Times New Roman"/>
          <w:sz w:val="28"/>
          <w:szCs w:val="28"/>
        </w:rPr>
        <w:t>дополнить Регламент пунктами следующего содержания:</w:t>
      </w:r>
    </w:p>
    <w:p w:rsidR="00401AC7" w:rsidRPr="00401AC7" w:rsidRDefault="00401AC7" w:rsidP="00401AC7">
      <w:pPr>
        <w:pStyle w:val="ConsPlusNonformat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 «3.6. Исправление технических ошибок. </w:t>
      </w:r>
    </w:p>
    <w:p w:rsidR="00401AC7" w:rsidRPr="00401AC7" w:rsidRDefault="00401AC7" w:rsidP="00401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 xml:space="preserve"> осуществляется в связи с устранением технических ошибок (описок, опечаток, грамматических или арифметических ошибок), </w:t>
      </w:r>
      <w:r w:rsidRPr="00401AC7">
        <w:rPr>
          <w:rFonts w:ascii="Times New Roman" w:hAnsi="Times New Roman" w:cs="Times New Roman"/>
          <w:sz w:val="28"/>
          <w:szCs w:val="28"/>
        </w:rPr>
        <w:lastRenderedPageBreak/>
        <w:t xml:space="preserve">допущенных в выданном ранее решении о назначении (отказе в назначении) 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>.</w:t>
      </w:r>
    </w:p>
    <w:p w:rsidR="00401AC7" w:rsidRPr="009B34B6" w:rsidRDefault="00401AC7" w:rsidP="00401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зарегистрированного </w:t>
      </w:r>
      <w:r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(</w:t>
      </w:r>
      <w:hyperlink r:id="rId10" w:history="1">
        <w:r w:rsidRPr="009B34B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приложение </w:t>
        </w:r>
      </w:hyperlink>
      <w:r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>6 к настоящему Регламенту) с приложением документа, выданного заявителю как результат государственной услуги, в котором содержится техническая ошибка.</w:t>
      </w:r>
    </w:p>
    <w:p w:rsidR="00401AC7" w:rsidRPr="009B34B6" w:rsidRDefault="00401AC7" w:rsidP="00401AC7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3.6.1 Специалист отделения Центра: </w:t>
      </w:r>
    </w:p>
    <w:p w:rsidR="00401AC7" w:rsidRPr="00401AC7" w:rsidRDefault="00401AC7" w:rsidP="00401AC7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4B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</w:t>
      </w:r>
      <w:r w:rsidRPr="00401AC7">
        <w:rPr>
          <w:rFonts w:ascii="Times New Roman" w:hAnsi="Times New Roman" w:cs="Times New Roman"/>
          <w:sz w:val="28"/>
          <w:szCs w:val="28"/>
        </w:rPr>
        <w:t xml:space="preserve"> обращений граждан (Приложение 2);</w:t>
      </w:r>
    </w:p>
    <w:p w:rsidR="00401AC7" w:rsidRPr="00401AC7" w:rsidRDefault="00401AC7" w:rsidP="00401AC7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переоформляет проект решения о назначении (отказе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>;</w:t>
      </w:r>
    </w:p>
    <w:p w:rsidR="00401AC7" w:rsidRPr="00401AC7" w:rsidRDefault="00401AC7" w:rsidP="00401AC7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 xml:space="preserve"> на подпись руководителю отделения Центра. </w:t>
      </w:r>
    </w:p>
    <w:p w:rsidR="00401AC7" w:rsidRPr="00401AC7" w:rsidRDefault="00401AC7" w:rsidP="00401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заявления.</w:t>
      </w:r>
    </w:p>
    <w:p w:rsidR="00401AC7" w:rsidRPr="00401AC7" w:rsidRDefault="00401AC7" w:rsidP="00401AC7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 (об 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 xml:space="preserve">, направленный на подпись руководителю отделения Центра. </w:t>
      </w:r>
    </w:p>
    <w:p w:rsidR="00401AC7" w:rsidRPr="00401AC7" w:rsidRDefault="00401AC7" w:rsidP="00401AC7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3.6.2. Руководитель отделения Центра подписывает переоформленное решение о назначении (об 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 xml:space="preserve"> и направляет его специалисту  отделения Центра. </w:t>
      </w:r>
    </w:p>
    <w:p w:rsidR="00401AC7" w:rsidRPr="00401AC7" w:rsidRDefault="00401AC7" w:rsidP="00401AC7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 одного дня с момента направления переоформленного проекта решения о назначении (об 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 xml:space="preserve"> на подпись.</w: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 переоформленное решение о назначении  (об 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>.</w:t>
      </w:r>
    </w:p>
    <w:p w:rsidR="00401AC7" w:rsidRPr="00401AC7" w:rsidRDefault="00401AC7" w:rsidP="00401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3.6.3 Специалист отделения Центра уведомляет заявителя способом, указанным в заявлении, о переоформленном </w:t>
      </w:r>
      <w:proofErr w:type="gramStart"/>
      <w:r w:rsidRPr="00401AC7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01AC7">
        <w:rPr>
          <w:rFonts w:ascii="Times New Roman" w:hAnsi="Times New Roman" w:cs="Times New Roman"/>
          <w:sz w:val="28"/>
          <w:szCs w:val="28"/>
        </w:rPr>
        <w:t xml:space="preserve">  о назначении (об отказе в назначении) 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r w:rsidRPr="00401AC7">
        <w:rPr>
          <w:rFonts w:ascii="Times New Roman" w:hAnsi="Times New Roman" w:cs="Times New Roman"/>
          <w:sz w:val="28"/>
          <w:szCs w:val="28"/>
        </w:rPr>
        <w:t>.</w:t>
      </w:r>
    </w:p>
    <w:p w:rsidR="00401AC7" w:rsidRPr="00401AC7" w:rsidRDefault="00401AC7" w:rsidP="00401AC7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01AC7" w:rsidRPr="00401AC7" w:rsidRDefault="00401AC7" w:rsidP="00401AC7">
      <w:pPr>
        <w:tabs>
          <w:tab w:val="left" w:pos="10348"/>
        </w:tabs>
        <w:spacing w:after="0" w:line="240" w:lineRule="auto"/>
        <w:ind w:right="1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Результат процедур: уведомление заявителя о переоформленном решении назначении (об отказе в назначении) </w:t>
      </w:r>
      <w:r w:rsidRPr="00401AC7">
        <w:rPr>
          <w:rFonts w:ascii="Times New Roman" w:hAnsi="Times New Roman" w:cs="Times New Roman"/>
          <w:bCs/>
          <w:sz w:val="28"/>
          <w:szCs w:val="28"/>
        </w:rPr>
        <w:t>единовременного пособия</w:t>
      </w:r>
      <w:proofErr w:type="gramStart"/>
      <w:r w:rsidRPr="00401AC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01AC7" w:rsidRPr="00401AC7" w:rsidRDefault="00401AC7" w:rsidP="00401AC7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>Приложения 4 и 5 к Регламенту изложить в новой прилагаемой редакции:</w:t>
      </w:r>
    </w:p>
    <w:p w:rsidR="00401AC7" w:rsidRPr="00401AC7" w:rsidRDefault="00401AC7" w:rsidP="00401AC7">
      <w:pPr>
        <w:tabs>
          <w:tab w:val="left" w:pos="10065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01AC7">
        <w:rPr>
          <w:rFonts w:ascii="Times New Roman" w:hAnsi="Times New Roman" w:cs="Times New Roman"/>
        </w:rPr>
        <w:t xml:space="preserve">             «Приложение 4 </w:t>
      </w:r>
    </w:p>
    <w:p w:rsidR="00401AC7" w:rsidRPr="00401AC7" w:rsidRDefault="00401AC7" w:rsidP="00401AC7">
      <w:pPr>
        <w:spacing w:after="0" w:line="240" w:lineRule="auto"/>
        <w:ind w:left="4253" w:firstLine="567"/>
        <w:jc w:val="both"/>
        <w:rPr>
          <w:rFonts w:ascii="Times New Roman" w:hAnsi="Times New Roman" w:cs="Times New Roman"/>
          <w:bCs/>
        </w:rPr>
      </w:pPr>
      <w:proofErr w:type="gramStart"/>
      <w:r w:rsidRPr="00401AC7">
        <w:rPr>
          <w:rFonts w:ascii="Times New Roman" w:hAnsi="Times New Roman" w:cs="Times New Roman"/>
        </w:rPr>
        <w:t xml:space="preserve">к Административному регламенту </w:t>
      </w:r>
      <w:r w:rsidRPr="00401AC7">
        <w:rPr>
          <w:rFonts w:ascii="Times New Roman" w:hAnsi="Times New Roman" w:cs="Times New Roman"/>
          <w:bCs/>
        </w:rPr>
        <w:t xml:space="preserve"> предоставления  государственной услуги по назначению единовременного пособия  женщинам, вставшим на учет в медицинских организациях в ранние сроки беременности (до двенадцати недель)</w:t>
      </w:r>
      <w:r w:rsidRPr="00401AC7">
        <w:rPr>
          <w:rFonts w:ascii="Times New Roman" w:hAnsi="Times New Roman" w:cs="Times New Roman"/>
        </w:rPr>
        <w:t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</w:t>
      </w:r>
      <w:proofErr w:type="gramEnd"/>
      <w:r w:rsidRPr="00401AC7">
        <w:rPr>
          <w:rFonts w:ascii="Times New Roman" w:hAnsi="Times New Roman" w:cs="Times New Roman"/>
        </w:rPr>
        <w:t xml:space="preserve"> деятельность в </w:t>
      </w:r>
      <w:proofErr w:type="gramStart"/>
      <w:r w:rsidRPr="00401AC7">
        <w:rPr>
          <w:rFonts w:ascii="Times New Roman" w:hAnsi="Times New Roman" w:cs="Times New Roman"/>
        </w:rPr>
        <w:t>соответствии</w:t>
      </w:r>
      <w:proofErr w:type="gramEnd"/>
      <w:r w:rsidRPr="00401AC7">
        <w:rPr>
          <w:rFonts w:ascii="Times New Roman" w:hAnsi="Times New Roman" w:cs="Times New Roman"/>
        </w:rPr>
        <w:t xml:space="preserve"> с </w:t>
      </w:r>
      <w:r w:rsidRPr="00401AC7">
        <w:rPr>
          <w:rFonts w:ascii="Times New Roman" w:hAnsi="Times New Roman" w:cs="Times New Roman"/>
        </w:rPr>
        <w:lastRenderedPageBreak/>
        <w:t xml:space="preserve">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11" w:history="1">
        <w:r w:rsidRPr="00401AC7">
          <w:rPr>
            <w:rStyle w:val="a4"/>
            <w:rFonts w:ascii="Times New Roman" w:hAnsi="Times New Roman" w:cs="Times New Roman"/>
          </w:rPr>
          <w:t>порядке</w:t>
        </w:r>
      </w:hyperlink>
      <w:r w:rsidRPr="00401AC7">
        <w:rPr>
          <w:rFonts w:ascii="Times New Roman" w:hAnsi="Times New Roman" w:cs="Times New Roman"/>
        </w:rPr>
        <w:t xml:space="preserve"> безработными</w:t>
      </w: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01AC7">
        <w:rPr>
          <w:rFonts w:ascii="Times New Roman" w:hAnsi="Times New Roman" w:cs="Times New Roman"/>
          <w:b/>
        </w:rPr>
        <w:t xml:space="preserve">Блок-схема </w:t>
      </w:r>
    </w:p>
    <w:p w:rsidR="00401AC7" w:rsidRPr="00401AC7" w:rsidRDefault="00401AC7" w:rsidP="00401A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i/>
        </w:rPr>
      </w:pPr>
      <w:proofErr w:type="gramStart"/>
      <w:r w:rsidRPr="00401AC7">
        <w:rPr>
          <w:rFonts w:ascii="Times New Roman" w:hAnsi="Times New Roman" w:cs="Times New Roman"/>
          <w:b/>
        </w:rPr>
        <w:t xml:space="preserve">последовательности действий при предоставлении государственной услуги </w:t>
      </w:r>
      <w:r w:rsidRPr="00401AC7">
        <w:rPr>
          <w:rFonts w:ascii="Times New Roman" w:hAnsi="Times New Roman" w:cs="Times New Roman"/>
          <w:b/>
          <w:bCs/>
        </w:rPr>
        <w:t>по назначению единовременного пособия  женщинам, вставшим на учет в медицинских организациях в ранние сроки беременности (до двенадцати недель)</w:t>
      </w:r>
      <w:r w:rsidRPr="00401AC7">
        <w:rPr>
          <w:rFonts w:ascii="Times New Roman" w:hAnsi="Times New Roman" w:cs="Times New Roman"/>
          <w:b/>
        </w:rPr>
        <w:t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</w:t>
      </w:r>
      <w:proofErr w:type="gramEnd"/>
      <w:r w:rsidRPr="00401AC7">
        <w:rPr>
          <w:rFonts w:ascii="Times New Roman" w:hAnsi="Times New Roman" w:cs="Times New Roman"/>
          <w:b/>
        </w:rPr>
        <w:t xml:space="preserve"> деятельность в </w:t>
      </w:r>
      <w:proofErr w:type="gramStart"/>
      <w:r w:rsidRPr="00401AC7">
        <w:rPr>
          <w:rFonts w:ascii="Times New Roman" w:hAnsi="Times New Roman" w:cs="Times New Roman"/>
          <w:b/>
        </w:rPr>
        <w:t>соответствии</w:t>
      </w:r>
      <w:proofErr w:type="gramEnd"/>
      <w:r w:rsidRPr="00401AC7">
        <w:rPr>
          <w:rFonts w:ascii="Times New Roman" w:hAnsi="Times New Roman" w:cs="Times New Roman"/>
          <w:b/>
        </w:rPr>
        <w:t xml:space="preserve">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12" w:history="1">
        <w:r w:rsidRPr="00401AC7">
          <w:rPr>
            <w:rStyle w:val="a4"/>
            <w:rFonts w:ascii="Times New Roman" w:hAnsi="Times New Roman" w:cs="Times New Roman"/>
            <w:b/>
          </w:rPr>
          <w:t>порядке</w:t>
        </w:r>
      </w:hyperlink>
      <w:r w:rsidRPr="00401AC7">
        <w:rPr>
          <w:rFonts w:ascii="Times New Roman" w:hAnsi="Times New Roman" w:cs="Times New Roman"/>
          <w:b/>
        </w:rPr>
        <w:t xml:space="preserve"> безработными при личном обращении заявителя либо направлении заявления и документов по</w:t>
      </w:r>
      <w:r w:rsidRPr="00401AC7">
        <w:rPr>
          <w:rFonts w:ascii="Times New Roman" w:hAnsi="Times New Roman" w:cs="Times New Roman"/>
        </w:rPr>
        <w:t xml:space="preserve"> почте</w: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i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 w:rsidRPr="006D4D8E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386.05pt;margin-top:8.35pt;width:98.4pt;height:28.95pt;z-index:251661312">
            <v:textbox style="mso-next-textbox:#_x0000_s1027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401AC7" w:rsidRPr="00401AC7">
        <w:rPr>
          <w:rFonts w:ascii="Times New Roman" w:hAnsi="Times New Roman" w:cs="Times New Roman"/>
          <w:i/>
        </w:rPr>
        <w:t>заявитель</w:t>
      </w:r>
    </w:p>
    <w:p w:rsidR="00401AC7" w:rsidRPr="00401AC7" w:rsidRDefault="006D4D8E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Cs w:val="28"/>
        </w:rPr>
      </w:pPr>
      <w:r w:rsidRPr="006D4D8E">
        <w:rPr>
          <w:rFonts w:ascii="Times New Roman" w:hAnsi="Times New Roman" w:cs="Times New Roman"/>
          <w:b/>
          <w:i/>
          <w:noProof/>
        </w:rPr>
        <w:pict>
          <v:rect id="_x0000_s1026" style="position:absolute;left:0;text-align:left;margin-left:-13.2pt;margin-top:3.95pt;width:293.9pt;height:25.85pt;z-index:251660288">
            <v:textbox style="mso-next-textbox:#_x0000_s1026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 по почте, заявление и документы в соответствии с п. 2.5. Регламента</w:t>
                  </w:r>
                </w:p>
                <w:p w:rsidR="00401AC7" w:rsidRPr="00B0717D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280.7pt;margin-top:7.7pt;width:105.35pt;height:.9pt;flip:y;z-index:251688960" o:connectortype="straight">
            <v:stroke endarrow="block"/>
          </v:shape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w:pict>
          <v:shape id="_x0000_s1150" type="#_x0000_t32" style="position:absolute;left:0;text-align:left;margin-left:448.4pt;margin-top:6.8pt;width:0;height:11.55pt;flip:y;z-index:251787264" o:connectortype="straight"/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D4D8E">
        <w:rPr>
          <w:rFonts w:ascii="Times New Roman" w:hAnsi="Times New Roman" w:cs="Times New Roman"/>
          <w:b/>
          <w:i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183.55pt;margin-top:-16.15pt;width:264.85pt;height:20.05pt;rotation:180;flip:y;z-index:251664384" o:connectortype="elbow" adj="10798,50526,-42442"/>
        </w:pict>
      </w:r>
      <w:r>
        <w:rPr>
          <w:rFonts w:ascii="Times New Roman" w:hAnsi="Times New Roman" w:cs="Times New Roman"/>
          <w:noProof/>
        </w:rPr>
        <w:pict>
          <v:shape id="_x0000_s1031" type="#_x0000_t32" style="position:absolute;left:0;text-align:left;margin-left:183.4pt;margin-top:3.9pt;width:.4pt;height:20.7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266.8pt;margin-top:3.9pt;width:209.65pt;height:51.65pt;z-index:251663360">
            <v:textbox style="mso-next-textbox:#_x0000_s1029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="00401AC7" w:rsidRPr="00401AC7">
        <w:rPr>
          <w:rFonts w:ascii="Times New Roman" w:hAnsi="Times New Roman" w:cs="Times New Roman"/>
        </w:rPr>
        <w:t>специалист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6D4D8E">
        <w:rPr>
          <w:rFonts w:ascii="Times New Roman" w:hAnsi="Times New Roman" w:cs="Times New Roman"/>
          <w:b/>
          <w:i/>
          <w:noProof/>
          <w:szCs w:val="28"/>
        </w:rPr>
        <w:pict>
          <v:rect id="_x0000_s1028" style="position:absolute;left:0;text-align:left;margin-left:-13.2pt;margin-top:10.8pt;width:246.5pt;height:29.4pt;z-index:251662336">
            <v:textbox style="mso-next-textbox:#_x0000_s1028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</w:p>
    <w:p w:rsidR="00401AC7" w:rsidRPr="00401AC7" w:rsidRDefault="006D4D8E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32" type="#_x0000_t32" style="position:absolute;left:0;text-align:left;margin-left:232.4pt;margin-top:5.7pt;width:34.6pt;height:0;z-index:251666432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                                                                               да                         </w:t>
      </w:r>
      <w:r w:rsidRPr="00401AC7">
        <w:rPr>
          <w:rFonts w:ascii="Times New Roman" w:hAnsi="Times New Roman" w:cs="Times New Roman"/>
        </w:rPr>
        <w:tab/>
      </w:r>
      <w:r w:rsidRPr="00401AC7">
        <w:rPr>
          <w:rFonts w:ascii="Times New Roman" w:hAnsi="Times New Roman" w:cs="Times New Roman"/>
        </w:rPr>
        <w:tab/>
        <w:t xml:space="preserve">             нет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8" type="#_x0000_t32" style="position:absolute;left:0;text-align:left;margin-left:370pt;margin-top:-.05pt;width:.05pt;height:13.35pt;z-index:251682816" o:connectortype="straight">
            <v:stroke endarrow="block"/>
          </v:shape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1" type="#_x0000_t32" style="position:absolute;left:0;text-align:left;margin-left:469.1pt;margin-top:.65pt;width:.05pt;height:25.9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4" type="#_x0000_t32" style="position:absolute;left:0;text-align:left;margin-left:188.65pt;margin-top:2.5pt;width:.05pt;height:19.7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81" type="#_x0000_t32" style="position:absolute;left:0;text-align:left;margin-left:188.65pt;margin-top:.65pt;width:280.45pt;height:1.85pt;flip:y;z-index:251716608" o:connectortype="straight"/>
        </w:pict>
      </w:r>
      <w:r w:rsidR="00401AC7" w:rsidRPr="00401AC7">
        <w:rPr>
          <w:rFonts w:ascii="Times New Roman" w:hAnsi="Times New Roman" w:cs="Times New Roman"/>
        </w:rPr>
        <w:t>специалист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6D4D8E">
        <w:rPr>
          <w:rFonts w:ascii="Times New Roman" w:hAnsi="Times New Roman" w:cs="Times New Roman"/>
          <w:noProof/>
        </w:rPr>
        <w:pict>
          <v:rect id="_x0000_s1033" style="position:absolute;left:0;text-align:left;margin-left:-13.2pt;margin-top:4.45pt;width:223.4pt;height:82.55pt;z-index:251667456">
            <v:textbox style="mso-next-textbox:#_x0000_s1033">
              <w:txbxContent>
                <w:p w:rsidR="00401AC7" w:rsidRPr="009B34B6" w:rsidRDefault="00401AC7" w:rsidP="00401AC7">
                  <w:pPr>
                    <w:tabs>
                      <w:tab w:val="left" w:pos="10065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обращений граждан, вручает заявителю расписку с отметкой о дате приема документов, присвоенном входящем номере, при получении заявления и документов по почте направляет извещение о дате регистрации заявления – в день поступления заявления и документов,  формирует запрос сведений  -1 рабочий день</w:t>
                  </w:r>
                </w:p>
                <w:p w:rsidR="00401AC7" w:rsidRPr="00837390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401AC7" w:rsidRPr="00401AC7" w:rsidRDefault="006D4D8E" w:rsidP="00401A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5" type="#_x0000_t122" style="position:absolute;left:0;text-align:left;margin-left:232.4pt;margin-top:.4pt;width:99.4pt;height:58.1pt;z-index:251669504">
            <v:textbox style="mso-next-textbox:#_x0000_s1035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40" style="position:absolute;left:0;text-align:left;margin-left:356.3pt;margin-top:4.7pt;width:134pt;height:50.9pt;z-index:251674624">
            <v:textbox style="mso-next-textbox:#_x0000_s1040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документы- 1 день</w:t>
                  </w:r>
                </w:p>
                <w:p w:rsidR="00401AC7" w:rsidRPr="004D50A8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6" type="#_x0000_t32" style="position:absolute;left:0;text-align:left;margin-left:210.2pt;margin-top:3.85pt;width:22.2pt;height:.05pt;z-index:251670528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tabs>
          <w:tab w:val="center" w:pos="4961"/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6D4D8E">
        <w:rPr>
          <w:rFonts w:ascii="Times New Roman" w:hAnsi="Times New Roman" w:cs="Times New Roman"/>
          <w:noProof/>
        </w:rPr>
        <w:pict>
          <v:shape id="_x0000_s1043" type="#_x0000_t32" style="position:absolute;left:0;text-align:left;margin-left:444.7pt;margin-top:5pt;width:0;height:19.8pt;z-index:251677696" o:connectortype="straight">
            <v:stroke endarrow="block"/>
          </v:shape>
        </w:pict>
      </w:r>
      <w:r w:rsidRPr="006D4D8E">
        <w:rPr>
          <w:rFonts w:ascii="Times New Roman" w:hAnsi="Times New Roman" w:cs="Times New Roman"/>
          <w:noProof/>
        </w:rPr>
        <w:pict>
          <v:shape id="_x0000_s1080" type="#_x0000_t32" style="position:absolute;left:0;text-align:left;margin-left:280.7pt;margin-top:.4pt;width:.05pt;height:20.5pt;z-index:251715584" o:connectortype="straight"/>
        </w:pict>
      </w:r>
    </w:p>
    <w:p w:rsidR="00401AC7" w:rsidRPr="00401AC7" w:rsidRDefault="006D4D8E" w:rsidP="00401AC7">
      <w:pPr>
        <w:tabs>
          <w:tab w:val="center" w:pos="4961"/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6D4D8E">
        <w:rPr>
          <w:rFonts w:ascii="Times New Roman" w:hAnsi="Times New Roman" w:cs="Times New Roman"/>
          <w:noProof/>
        </w:rPr>
        <w:pict>
          <v:shape id="_x0000_s1042" type="#_x0000_t122" style="position:absolute;left:0;text-align:left;margin-left:426.2pt;margin-top:2.5pt;width:76.1pt;height:55.05pt;z-index:251676672">
            <v:textbox style="mso-next-textbox:#_x0000_s1042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</w:p>
    <w:p w:rsidR="00401AC7" w:rsidRPr="00401AC7" w:rsidRDefault="006D4D8E" w:rsidP="00401AC7">
      <w:pPr>
        <w:tabs>
          <w:tab w:val="center" w:pos="4961"/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51" type="#_x0000_t32" style="position:absolute;left:0;text-align:left;margin-left:280.7pt;margin-top:.5pt;width:0;height:14.45pt;flip:y;z-index:251788288" o:connectortype="straight"/>
        </w:pict>
      </w:r>
    </w:p>
    <w:p w:rsidR="00401AC7" w:rsidRPr="00401AC7" w:rsidRDefault="006D4D8E" w:rsidP="00401AC7">
      <w:pPr>
        <w:tabs>
          <w:tab w:val="center" w:pos="4961"/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9" type="#_x0000_t122" style="position:absolute;left:0;text-align:left;margin-left:232.4pt;margin-top:6.9pt;width:168.55pt;height:50.85pt;z-index:251673600">
            <v:textbox style="mso-next-textbox:#_x0000_s1039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8" type="#_x0000_t32" style="position:absolute;left:0;text-align:left;margin-left:183.4pt;margin-top:2.3pt;width:.15pt;height:10.7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9" type="#_x0000_t32" style="position:absolute;left:0;text-align:left;margin-left:183.4pt;margin-top:2.25pt;width:97.3pt;height:.05pt;z-index:251683840" o:connectortype="straight"/>
        </w:pict>
      </w:r>
      <w:r w:rsidR="00401AC7" w:rsidRPr="00401AC7">
        <w:rPr>
          <w:rFonts w:ascii="Times New Roman" w:hAnsi="Times New Roman" w:cs="Times New Roman"/>
        </w:rPr>
        <w:t>специалист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7" style="position:absolute;left:0;text-align:left;margin-left:-13.2pt;margin-top:1.55pt;width:227.55pt;height:64.45pt;z-index:251671552">
            <v:textbox style="mso-next-textbox:#_x0000_s1037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Регламента,  оформляет проект решения о назначении (об отказе в назначении) единовременного пособия -7 рабочих дней, 2 рабочих дня (в случае отсутствия межведомственных запросов)</w:t>
                  </w:r>
                </w:p>
                <w:p w:rsidR="00401AC7" w:rsidRPr="004D50A8" w:rsidRDefault="00401AC7" w:rsidP="00401AC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left:0;text-align:left;margin-left:218.1pt;margin-top:10.4pt;width:14.3pt;height:0;z-index:251678720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1" type="#_x0000_t32" style="position:absolute;left:0;text-align:left;margin-left:308pt;margin-top:3.7pt;width:.05pt;height:29.6pt;z-index:251685888" o:connectortype="straight"/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9B34B6" w:rsidRDefault="009B34B6" w:rsidP="00401AC7">
      <w:pPr>
        <w:tabs>
          <w:tab w:val="center" w:pos="4961"/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tabs>
          <w:tab w:val="center" w:pos="4961"/>
          <w:tab w:val="left" w:pos="5415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7" type="#_x0000_t122" style="position:absolute;left:0;text-align:left;margin-left:226.4pt;margin-top:2.25pt;width:199.8pt;height:58.55pt;z-index:251692032">
            <v:textbox style="mso-next-textbox:#_x0000_s1057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56" type="#_x0000_t32" style="position:absolute;left:0;text-align:left;margin-left:183.4pt;margin-top:2.3pt;width:.15pt;height:17.7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58" type="#_x0000_t32" style="position:absolute;left:0;text-align:left;margin-left:183.4pt;margin-top:2.25pt;width:124.6pt;height:0;z-index:251693056" o:connectortype="straight"/>
        </w:pict>
      </w:r>
      <w:r w:rsidR="00401AC7" w:rsidRPr="00401AC7">
        <w:rPr>
          <w:rFonts w:ascii="Times New Roman" w:hAnsi="Times New Roman" w:cs="Times New Roman"/>
        </w:rPr>
        <w:t>руководитель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5" style="position:absolute;left:0;text-align:left;margin-left:-13.2pt;margin-top:8.5pt;width:216.5pt;height:42.75pt;z-index:251689984">
            <v:textbox style="mso-next-textbox:#_x0000_s1055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 решение  о назначении (об отказе в назначении)  единовременного пособия - 1 рабочий день</w:t>
                  </w:r>
                </w:p>
                <w:p w:rsidR="00401AC7" w:rsidRPr="006B20B8" w:rsidRDefault="00401AC7" w:rsidP="00401AC7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9" type="#_x0000_t32" style="position:absolute;left:0;text-align:left;margin-left:203.3pt;margin-top:.7pt;width:23.1pt;height:.75pt;flip:y;z-index:251694080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0" type="#_x0000_t32" style="position:absolute;left:0;text-align:left;margin-left:316.75pt;margin-top:1pt;width:0;height:11.75pt;flip:y;z-index:251695104" o:connectortype="straight"/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6" type="#_x0000_t122" style="position:absolute;left:0;text-align:left;margin-left:254.95pt;margin-top:.1pt;width:205.1pt;height:53pt;z-index:251680768">
            <v:textbox style="mso-next-textbox:#_x0000_s1046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50" type="#_x0000_t32" style="position:absolute;left:0;text-align:left;margin-left:184.35pt;margin-top:.1pt;width:132.4pt;height:0;z-index:251684864" o:connectortype="straight"/>
        </w:pict>
      </w:r>
      <w:r>
        <w:rPr>
          <w:rFonts w:ascii="Times New Roman" w:hAnsi="Times New Roman" w:cs="Times New Roman"/>
          <w:noProof/>
        </w:rPr>
        <w:pict>
          <v:shape id="_x0000_s1047" type="#_x0000_t32" style="position:absolute;left:0;text-align:left;margin-left:183.4pt;margin-top:.1pt;width:.05pt;height:14.6pt;z-index:251681792" o:connectortype="straight">
            <v:stroke endarrow="block"/>
          </v:shape>
        </w:pict>
      </w:r>
      <w:r w:rsidR="00401AC7" w:rsidRPr="00401AC7">
        <w:rPr>
          <w:rFonts w:ascii="Times New Roman" w:hAnsi="Times New Roman" w:cs="Times New Roman"/>
        </w:rPr>
        <w:t>специалист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3" type="#_x0000_t32" style="position:absolute;left:0;text-align:left;margin-left:214.35pt;margin-top:20.5pt;width:40.5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45" style="position:absolute;left:0;text-align:left;margin-left:-9.45pt;margin-top:3.2pt;width:223.8pt;height:38.4pt;z-index:251679744">
            <v:textbox style="mso-next-textbox:#_x0000_s1045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решение  о назначении (об отказе в назначении)  единовременного пособия. Формирует дело – 1 рабочий день</w:t>
                  </w:r>
                </w:p>
              </w:txbxContent>
            </v:textbox>
          </v:rect>
        </w:pict>
      </w:r>
    </w:p>
    <w:p w:rsidR="00401AC7" w:rsidRPr="00401AC7" w:rsidRDefault="00401AC7" w:rsidP="00401AC7">
      <w:pPr>
        <w:spacing w:after="0" w:line="240" w:lineRule="auto"/>
        <w:ind w:left="4111" w:firstLine="567"/>
        <w:jc w:val="both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2" type="#_x0000_t32" style="position:absolute;left:0;text-align:left;margin-left:315.95pt;margin-top:1.35pt;width:.8pt;height:14pt;flip:x;z-index:251717632" o:connectortype="straight"/>
        </w:pict>
      </w:r>
    </w:p>
    <w:p w:rsid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3" type="#_x0000_t32" style="position:absolute;left:0;text-align:left;margin-left:188.7pt;margin-top:2.7pt;width:127.25pt;height:0;flip:x;z-index:251698176" o:connectortype="straight"/>
        </w:pict>
      </w:r>
      <w:r>
        <w:rPr>
          <w:rFonts w:ascii="Times New Roman" w:hAnsi="Times New Roman" w:cs="Times New Roman"/>
          <w:noProof/>
        </w:rPr>
        <w:pict>
          <v:shape id="_x0000_s1064" type="#_x0000_t32" style="position:absolute;left:0;text-align:left;margin-left:188.65pt;margin-top:2.7pt;width:0;height:12.8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6" type="#_x0000_t122" style="position:absolute;left:0;text-align:left;margin-left:262.35pt;margin-top:11.55pt;width:214.1pt;height:55.75pt;z-index:251711488">
            <v:textbox style="mso-next-textbox:#_x0000_s1076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="00401AC7" w:rsidRPr="00401AC7">
        <w:rPr>
          <w:rFonts w:ascii="Times New Roman" w:hAnsi="Times New Roman" w:cs="Times New Roman"/>
        </w:rPr>
        <w:t>специалист отделения Центра</w:t>
      </w:r>
    </w:p>
    <w:p w:rsidR="009B34B6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61" style="position:absolute;left:0;text-align:left;margin-left:-10.35pt;margin-top:2.85pt;width:242.75pt;height:49.2pt;flip:y;z-index:251696128">
            <v:textbox style="mso-next-textbox:#_x0000_s1061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единовременного пособия – 1 день</w:t>
                  </w:r>
                </w:p>
              </w:txbxContent>
            </v:textbox>
          </v:rect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5" type="#_x0000_t32" style="position:absolute;left:0;text-align:left;margin-left:233.3pt;margin-top:9.55pt;width:29.05pt;height:.05pt;z-index:251700224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8" type="#_x0000_t32" style="position:absolute;left:0;text-align:left;margin-left:317.65pt;margin-top:4.05pt;width:0;height:18.8pt;z-index:251703296" o:connectortype="straight"/>
        </w:pict>
      </w:r>
    </w:p>
    <w:p w:rsidR="009B34B6" w:rsidRDefault="009B34B6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153" type="#_x0000_t32" style="position:absolute;left:0;text-align:left;margin-left:315.95pt;margin-top:-14.35pt;width:.1pt;height:16.65pt;flip:x y;z-index:251789312" o:connectortype="straight"/>
        </w:pict>
      </w:r>
      <w:r>
        <w:rPr>
          <w:rFonts w:ascii="Times New Roman" w:hAnsi="Times New Roman" w:cs="Times New Roman"/>
          <w:noProof/>
        </w:rPr>
        <w:pict>
          <v:shape id="_x0000_s1070" type="#_x0000_t32" style="position:absolute;left:0;text-align:left;margin-left:187.55pt;margin-top:2.3pt;width:.15pt;height:19.35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7" type="#_x0000_t122" style="position:absolute;left:0;text-align:left;margin-left:242.9pt;margin-top:2.35pt;width:233.55pt;height:54.7pt;z-index:251712512">
            <v:textbox style="mso-next-textbox:#_x0000_s1077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9" type="#_x0000_t32" style="position:absolute;left:0;text-align:left;margin-left:187.7pt;margin-top:2.3pt;width:129.05pt;height:.05pt;flip:x;z-index:251704320" o:connectortype="straight"/>
        </w:pict>
      </w:r>
      <w:r w:rsidR="00401AC7" w:rsidRPr="00401AC7">
        <w:rPr>
          <w:rFonts w:ascii="Times New Roman" w:hAnsi="Times New Roman" w:cs="Times New Roman"/>
        </w:rPr>
        <w:t>руководитель отделения Центра</w:t>
      </w:r>
    </w:p>
    <w:p w:rsidR="009B34B6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62" style="position:absolute;left:0;text-align:left;margin-left:-5.7pt;margin-top:9pt;width:223.8pt;height:43.95pt;z-index:251697152">
            <v:textbox style="mso-next-textbox:#_x0000_s1062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единовременного пособия - 1 день</w:t>
                  </w:r>
                </w:p>
              </w:txbxContent>
            </v:textbox>
          </v:rect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6" type="#_x0000_t32" style="position:absolute;left:0;text-align:left;margin-left:218.1pt;margin-top:3.55pt;width:24.8pt;height:0;z-index:251701248" o:connectortype="straight">
            <v:stroke endarrow="block"/>
          </v:shape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D4D8E">
        <w:rPr>
          <w:rFonts w:ascii="Times New Roman" w:hAnsi="Times New Roman" w:cs="Times New Roman"/>
          <w:noProof/>
          <w:sz w:val="16"/>
          <w:szCs w:val="16"/>
        </w:rPr>
        <w:pict>
          <v:shape id="_x0000_s1071" type="#_x0000_t32" style="position:absolute;left:0;text-align:left;margin-left:302.05pt;margin-top:8.7pt;width:.05pt;height:17.6pt;z-index:251706368" o:connectortype="straight"/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401AC7" w:rsidRPr="00401AC7" w:rsidRDefault="006D4D8E" w:rsidP="00401AC7">
      <w:pPr>
        <w:tabs>
          <w:tab w:val="left" w:pos="6096"/>
        </w:tabs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5" type="#_x0000_t122" style="position:absolute;left:0;text-align:left;margin-left:247.25pt;margin-top:9.85pt;width:221.85pt;height:55.4pt;z-index:251710464">
            <v:textbox style="mso-next-textbox:#_x0000_s1075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67" style="position:absolute;left:0;text-align:left;margin-left:-5.7pt;margin-top:17.45pt;width:223.8pt;height:42.4pt;z-index:251702272">
            <v:textbox style="mso-next-textbox:#_x0000_s1067">
              <w:txbxContent>
                <w:p w:rsidR="00401AC7" w:rsidRPr="009B34B6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34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 единовременного пособия - 1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 id="_x0000_s1074" type="#_x0000_t32" style="position:absolute;left:0;text-align:left;margin-left:218.1pt;margin-top:38.4pt;width:29.15pt;height:.05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2" type="#_x0000_t32" style="position:absolute;left:0;text-align:left;margin-left:153.6pt;margin-top:4.85pt;width:148.45pt;height:0;flip:x;z-index:251707392" o:connectortype="straight"/>
        </w:pict>
      </w:r>
      <w:r>
        <w:rPr>
          <w:rFonts w:ascii="Times New Roman" w:hAnsi="Times New Roman" w:cs="Times New Roman"/>
          <w:noProof/>
        </w:rPr>
        <w:pict>
          <v:shape id="_x0000_s1073" type="#_x0000_t32" style="position:absolute;left:0;text-align:left;margin-left:153.6pt;margin-top:4.8pt;width:0;height:12.65pt;z-index:251708416" o:connectortype="straight">
            <v:stroke endarrow="block"/>
          </v:shape>
        </w:pict>
      </w:r>
      <w:r w:rsidR="00401AC7" w:rsidRPr="00401AC7">
        <w:rPr>
          <w:rFonts w:ascii="Times New Roman" w:hAnsi="Times New Roman" w:cs="Times New Roman"/>
        </w:rPr>
        <w:t>специалист отделения</w:t>
      </w:r>
    </w:p>
    <w:p w:rsidR="00401AC7" w:rsidRPr="00401AC7" w:rsidRDefault="00401AC7" w:rsidP="00401AC7">
      <w:pPr>
        <w:tabs>
          <w:tab w:val="left" w:pos="6096"/>
        </w:tabs>
        <w:spacing w:after="0" w:line="240" w:lineRule="auto"/>
        <w:ind w:left="4536" w:firstLine="567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tabs>
          <w:tab w:val="left" w:pos="6096"/>
        </w:tabs>
        <w:spacing w:after="0" w:line="240" w:lineRule="auto"/>
        <w:ind w:left="4536" w:firstLine="567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tabs>
          <w:tab w:val="left" w:pos="6096"/>
        </w:tabs>
        <w:spacing w:after="0" w:line="240" w:lineRule="auto"/>
        <w:ind w:left="4536" w:firstLine="567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  </w:t>
      </w:r>
    </w:p>
    <w:p w:rsidR="00401AC7" w:rsidRPr="00401AC7" w:rsidRDefault="00401AC7" w:rsidP="00401AC7">
      <w:pPr>
        <w:tabs>
          <w:tab w:val="left" w:pos="6096"/>
        </w:tabs>
        <w:spacing w:after="0" w:line="240" w:lineRule="auto"/>
        <w:ind w:left="4536" w:firstLine="567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spacing w:after="0" w:line="240" w:lineRule="auto"/>
        <w:ind w:left="4820" w:right="-2" w:firstLine="567"/>
        <w:rPr>
          <w:rFonts w:ascii="Times New Roman" w:hAnsi="Times New Roman" w:cs="Times New Roman"/>
          <w:sz w:val="28"/>
          <w:szCs w:val="28"/>
        </w:rPr>
      </w:pPr>
    </w:p>
    <w:p w:rsidR="00401AC7" w:rsidRPr="00401AC7" w:rsidRDefault="00401AC7" w:rsidP="00401AC7">
      <w:pPr>
        <w:spacing w:after="0" w:line="240" w:lineRule="auto"/>
        <w:ind w:left="4820" w:right="-2" w:firstLine="567"/>
        <w:jc w:val="right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                                                         Приложение 5 </w:t>
      </w:r>
    </w:p>
    <w:p w:rsidR="00401AC7" w:rsidRPr="00401AC7" w:rsidRDefault="00401AC7" w:rsidP="00401AC7">
      <w:pPr>
        <w:spacing w:after="0" w:line="240" w:lineRule="auto"/>
        <w:ind w:left="4253" w:firstLine="567"/>
        <w:jc w:val="both"/>
        <w:rPr>
          <w:rFonts w:ascii="Times New Roman" w:hAnsi="Times New Roman" w:cs="Times New Roman"/>
          <w:bCs/>
        </w:rPr>
      </w:pPr>
      <w:proofErr w:type="gramStart"/>
      <w:r w:rsidRPr="00401AC7">
        <w:rPr>
          <w:rFonts w:ascii="Times New Roman" w:hAnsi="Times New Roman" w:cs="Times New Roman"/>
        </w:rPr>
        <w:t xml:space="preserve">к Административному регламенту </w:t>
      </w:r>
      <w:r w:rsidRPr="00401AC7">
        <w:rPr>
          <w:rFonts w:ascii="Times New Roman" w:hAnsi="Times New Roman" w:cs="Times New Roman"/>
          <w:bCs/>
        </w:rPr>
        <w:t xml:space="preserve"> предоставления  государственной услуги по назначению единовременного пособия  женщинам, вставшим на учет в медицинских организациях в ранние сроки беременности (до двенадцати недель)</w:t>
      </w:r>
      <w:r w:rsidRPr="00401AC7">
        <w:rPr>
          <w:rFonts w:ascii="Times New Roman" w:hAnsi="Times New Roman" w:cs="Times New Roman"/>
        </w:rPr>
        <w:t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</w:t>
      </w:r>
      <w:proofErr w:type="gramEnd"/>
      <w:r w:rsidRPr="00401AC7">
        <w:rPr>
          <w:rFonts w:ascii="Times New Roman" w:hAnsi="Times New Roman" w:cs="Times New Roman"/>
        </w:rPr>
        <w:t xml:space="preserve"> деятельность в </w:t>
      </w:r>
      <w:proofErr w:type="gramStart"/>
      <w:r w:rsidRPr="00401AC7">
        <w:rPr>
          <w:rFonts w:ascii="Times New Roman" w:hAnsi="Times New Roman" w:cs="Times New Roman"/>
        </w:rPr>
        <w:t>соответствии</w:t>
      </w:r>
      <w:proofErr w:type="gramEnd"/>
      <w:r w:rsidRPr="00401AC7">
        <w:rPr>
          <w:rFonts w:ascii="Times New Roman" w:hAnsi="Times New Roman" w:cs="Times New Roman"/>
        </w:rPr>
        <w:t xml:space="preserve">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13" w:history="1">
        <w:r w:rsidRPr="00401AC7">
          <w:rPr>
            <w:rStyle w:val="a4"/>
            <w:rFonts w:ascii="Times New Roman" w:hAnsi="Times New Roman" w:cs="Times New Roman"/>
          </w:rPr>
          <w:t>порядке</w:t>
        </w:r>
      </w:hyperlink>
      <w:r w:rsidRPr="00401AC7">
        <w:rPr>
          <w:rFonts w:ascii="Times New Roman" w:hAnsi="Times New Roman" w:cs="Times New Roman"/>
        </w:rPr>
        <w:t xml:space="preserve"> безработными</w:t>
      </w: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01AC7">
        <w:rPr>
          <w:rFonts w:ascii="Times New Roman" w:hAnsi="Times New Roman" w:cs="Times New Roman"/>
          <w:b/>
        </w:rPr>
        <w:t>Блок-схема</w:t>
      </w:r>
    </w:p>
    <w:p w:rsidR="00401AC7" w:rsidRPr="00401AC7" w:rsidRDefault="00401AC7" w:rsidP="00401A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pacing w:val="-2"/>
        </w:rPr>
      </w:pPr>
      <w:proofErr w:type="gramStart"/>
      <w:r w:rsidRPr="00401AC7">
        <w:rPr>
          <w:rFonts w:ascii="Times New Roman" w:hAnsi="Times New Roman" w:cs="Times New Roman"/>
          <w:b/>
        </w:rPr>
        <w:t xml:space="preserve">последовательности действий при предоставлении государственной услуги </w:t>
      </w:r>
      <w:r w:rsidRPr="00401AC7">
        <w:rPr>
          <w:rFonts w:ascii="Times New Roman" w:hAnsi="Times New Roman" w:cs="Times New Roman"/>
          <w:b/>
          <w:bCs/>
        </w:rPr>
        <w:t>по назначению единовременного пособия  женщинам, вставшим на учет в медицинских организациях в ранние сроки беременности (до двенадцати недель)</w:t>
      </w:r>
      <w:r w:rsidRPr="00401AC7">
        <w:rPr>
          <w:rFonts w:ascii="Times New Roman" w:hAnsi="Times New Roman" w:cs="Times New Roman"/>
          <w:b/>
        </w:rPr>
        <w:t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</w:t>
      </w:r>
      <w:proofErr w:type="gramEnd"/>
      <w:r w:rsidRPr="00401AC7">
        <w:rPr>
          <w:rFonts w:ascii="Times New Roman" w:hAnsi="Times New Roman" w:cs="Times New Roman"/>
          <w:b/>
        </w:rPr>
        <w:t xml:space="preserve"> деятельность в </w:t>
      </w:r>
      <w:proofErr w:type="gramStart"/>
      <w:r w:rsidRPr="00401AC7">
        <w:rPr>
          <w:rFonts w:ascii="Times New Roman" w:hAnsi="Times New Roman" w:cs="Times New Roman"/>
          <w:b/>
        </w:rPr>
        <w:t>соответствии</w:t>
      </w:r>
      <w:proofErr w:type="gramEnd"/>
      <w:r w:rsidRPr="00401AC7">
        <w:rPr>
          <w:rFonts w:ascii="Times New Roman" w:hAnsi="Times New Roman" w:cs="Times New Roman"/>
          <w:b/>
        </w:rPr>
        <w:t xml:space="preserve">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14" w:history="1">
        <w:r w:rsidRPr="00401AC7">
          <w:rPr>
            <w:rStyle w:val="a4"/>
            <w:rFonts w:ascii="Times New Roman" w:hAnsi="Times New Roman" w:cs="Times New Roman"/>
            <w:b/>
          </w:rPr>
          <w:t>порядке</w:t>
        </w:r>
      </w:hyperlink>
      <w:r w:rsidRPr="00401AC7">
        <w:rPr>
          <w:rFonts w:ascii="Times New Roman" w:hAnsi="Times New Roman" w:cs="Times New Roman"/>
          <w:b/>
        </w:rPr>
        <w:t xml:space="preserve"> безработными</w:t>
      </w:r>
      <w:r w:rsidRPr="00401AC7">
        <w:rPr>
          <w:rFonts w:ascii="Times New Roman" w:hAnsi="Times New Roman" w:cs="Times New Roman"/>
          <w:b/>
          <w:spacing w:val="-2"/>
        </w:rPr>
        <w:t xml:space="preserve">  при обращении заявителя через Портал государственных и муниципальных услуг Республики Татарстан</w:t>
      </w:r>
    </w:p>
    <w:p w:rsidR="00401AC7" w:rsidRPr="00401AC7" w:rsidRDefault="006D4D8E" w:rsidP="00401AC7">
      <w:pPr>
        <w:spacing w:after="0" w:line="240" w:lineRule="auto"/>
        <w:ind w:right="-1" w:firstLine="567"/>
        <w:rPr>
          <w:rFonts w:ascii="Times New Roman" w:hAnsi="Times New Roman" w:cs="Times New Roman"/>
          <w:i/>
        </w:rPr>
      </w:pPr>
      <w:r w:rsidRPr="006D4D8E">
        <w:rPr>
          <w:rFonts w:ascii="Times New Roman" w:hAnsi="Times New Roman" w:cs="Times New Roman"/>
        </w:rPr>
        <w:pict>
          <v:shape id="_x0000_s1084" type="#_x0000_t122" style="position:absolute;left:0;text-align:left;margin-left:361.75pt;margin-top:10.5pt;width:98.4pt;height:25.3pt;z-index:251719680">
            <v:textbox style="mso-next-textbox:#_x0000_s1084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401AC7" w:rsidRPr="00401AC7">
        <w:rPr>
          <w:rFonts w:ascii="Times New Roman" w:hAnsi="Times New Roman" w:cs="Times New Roman"/>
          <w:i/>
        </w:rPr>
        <w:t>заявитель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b/>
          <w:i/>
          <w:szCs w:val="28"/>
        </w:rPr>
      </w:pPr>
      <w:r w:rsidRPr="006D4D8E">
        <w:rPr>
          <w:rFonts w:ascii="Times New Roman" w:hAnsi="Times New Roman" w:cs="Times New Roman"/>
        </w:rPr>
        <w:pict>
          <v:rect id="_x0000_s1083" style="position:absolute;left:0;text-align:left;margin-left:-13.2pt;margin-top:1.75pt;width:300.8pt;height:31pt;z-index:251718656">
            <v:textbox style="mso-next-textbox:#_x0000_s1083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Подает через Портал государственных и муниципальных услуг РТ  заявление и документы в </w:t>
                  </w:r>
                  <w:proofErr w:type="gramStart"/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соответствии</w:t>
                  </w:r>
                  <w:proofErr w:type="gramEnd"/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 п. 2.5. настоящего Регламента</w:t>
                  </w:r>
                </w:p>
                <w:p w:rsidR="00401AC7" w:rsidRPr="004D50A8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6D4D8E">
        <w:rPr>
          <w:rFonts w:ascii="Times New Roman" w:hAnsi="Times New Roman" w:cs="Times New Roman"/>
        </w:rPr>
        <w:pict>
          <v:shape id="_x0000_s1085" type="#_x0000_t32" style="position:absolute;left:0;text-align:left;margin-left:287.6pt;margin-top:14.35pt;width:74.15pt;height:.05pt;z-index:251720704" o:connectortype="straight">
            <v:stroke endarrow="block"/>
          </v:shape>
        </w:pict>
      </w:r>
      <w:r w:rsidRPr="006D4D8E">
        <w:rPr>
          <w:rFonts w:ascii="Times New Roman" w:hAnsi="Times New Roman" w:cs="Times New Roman"/>
        </w:rPr>
        <w:pict>
          <v:shape id="_x0000_s1115" type="#_x0000_t32" style="position:absolute;left:0;text-align:left;margin-left:418.15pt;margin-top:12.4pt;width:.05pt;height:.05pt;z-index:251751424" o:connectortype="straight"/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8" type="#_x0000_t32" style="position:absolute;left:0;text-align:left;margin-left:424.3pt;margin-top:3.4pt;width:0;height:12.65pt;flip:y;z-index:251764736" o:connectortype="straight"/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6" type="#_x0000_t32" style="position:absolute;left:0;text-align:left;margin-left:316pt;margin-top:2.7pt;width:.05pt;height:11.5pt;z-index:251762688" o:connectortype="straight"/>
        </w:pict>
      </w:r>
      <w:r>
        <w:rPr>
          <w:rFonts w:ascii="Times New Roman" w:hAnsi="Times New Roman" w:cs="Times New Roman"/>
          <w:noProof/>
        </w:rPr>
        <w:pict>
          <v:shape id="_x0000_s1127" type="#_x0000_t32" style="position:absolute;left:0;text-align:left;margin-left:316pt;margin-top:3pt;width:108.4pt;height:2.15pt;z-index:251763712" o:connectortype="straight"/>
        </w:pict>
      </w:r>
      <w:r>
        <w:rPr>
          <w:rFonts w:ascii="Times New Roman" w:hAnsi="Times New Roman" w:cs="Times New Roman"/>
          <w:noProof/>
        </w:rPr>
        <w:pict>
          <v:shape id="_x0000_s1125" type="#_x0000_t32" style="position:absolute;left:0;text-align:left;margin-left:311.9pt;margin-top:5.15pt;width:.05pt;height:.05pt;flip:x y;z-index:251761664" o:connectortype="straight"/>
        </w:pict>
      </w:r>
      <w:r>
        <w:rPr>
          <w:rFonts w:ascii="Times New Roman" w:hAnsi="Times New Roman" w:cs="Times New Roman"/>
        </w:rPr>
        <w:pict>
          <v:shape id="_x0000_s1087" type="#_x0000_t110" style="position:absolute;left:0;text-align:left;margin-left:311.95pt;margin-top:8.45pt;width:190.05pt;height:51.3pt;z-index:251722752">
            <v:textbox style="mso-next-textbox:#_x0000_s1087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9690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</w:p>
    <w:p w:rsidR="00401AC7" w:rsidRPr="00696903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 w:rsidRPr="006D4D8E">
        <w:rPr>
          <w:rFonts w:ascii="Times New Roman" w:hAnsi="Times New Roman" w:cs="Times New Roman"/>
          <w:sz w:val="20"/>
          <w:szCs w:val="20"/>
        </w:rPr>
        <w:pict>
          <v:shape id="_x0000_s1088" type="#_x0000_t32" style="position:absolute;left:0;text-align:left;margin-left:226.8pt;margin-top:.4pt;width:.05pt;height:16.15pt;flip:x;z-index:251723776" o:connectortype="straight">
            <v:stroke endarrow="block"/>
          </v:shape>
        </w:pict>
      </w:r>
      <w:r w:rsidRPr="006D4D8E">
        <w:rPr>
          <w:rFonts w:ascii="Times New Roman" w:hAnsi="Times New Roman" w:cs="Times New Roman"/>
          <w:noProof/>
          <w:sz w:val="20"/>
          <w:szCs w:val="20"/>
        </w:rPr>
        <w:pict>
          <v:shape id="_x0000_s1124" type="#_x0000_t32" style="position:absolute;left:0;text-align:left;margin-left:226.8pt;margin-top:.4pt;width:89.15pt;height:0;z-index:251760640" o:connectortype="straight"/>
        </w:pict>
      </w:r>
      <w:r w:rsidR="00401AC7" w:rsidRPr="00696903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</w:rPr>
      </w:pPr>
      <w:r w:rsidRPr="006D4D8E">
        <w:rPr>
          <w:rFonts w:ascii="Times New Roman" w:hAnsi="Times New Roman" w:cs="Times New Roman"/>
        </w:rPr>
        <w:pict>
          <v:rect id="_x0000_s1086" style="position:absolute;left:0;text-align:left;margin-left:-13.2pt;margin-top:2.75pt;width:293.9pt;height:29.4pt;z-index:251721728">
            <v:textbox style="mso-next-textbox:#_x0000_s1086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  <w:r w:rsidRPr="006D4D8E">
        <w:rPr>
          <w:rFonts w:ascii="Times New Roman" w:hAnsi="Times New Roman" w:cs="Times New Roman"/>
        </w:rPr>
        <w:pict>
          <v:shape id="_x0000_s1089" type="#_x0000_t32" style="position:absolute;left:0;text-align:left;margin-left:280.75pt;margin-top:9.9pt;width:31.2pt;height:0;z-index:251724800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left="4956" w:firstLine="567"/>
        <w:jc w:val="both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      да                                                   нет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  <w:r w:rsidRPr="006D4D8E">
        <w:rPr>
          <w:rFonts w:ascii="Times New Roman" w:hAnsi="Times New Roman" w:cs="Times New Roman"/>
        </w:rPr>
        <w:pict>
          <v:shape id="_x0000_s1110" type="#_x0000_t32" style="position:absolute;left:0;text-align:left;margin-left:406.85pt;margin-top:3.5pt;width:.05pt;height:11.8pt;z-index:251746304" o:connectortype="straight">
            <v:stroke endarrow="block"/>
          </v:shape>
        </w:pict>
      </w:r>
    </w:p>
    <w:p w:rsidR="00401AC7" w:rsidRPr="00696903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92" type="#_x0000_t32" style="position:absolute;left:0;text-align:left;margin-left:195.1pt;margin-top:9.55pt;width:0;height:18.45pt;z-index:251727872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90" type="#_x0000_t32" style="position:absolute;left:0;text-align:left;margin-left:195.1pt;margin-top:9.55pt;width:282.8pt;height:0;z-index:251725824" o:connectortype="straight"/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99" type="#_x0000_t32" style="position:absolute;left:0;text-align:left;margin-left:477.9pt;margin-top:9.55pt;width:.05pt;height:11.65pt;z-index:251735040" o:connectortype="straight">
            <v:stroke endarrow="block"/>
          </v:shape>
        </w:pict>
      </w:r>
      <w:r w:rsidR="00401AC7" w:rsidRPr="00696903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D4D8E">
        <w:rPr>
          <w:rFonts w:ascii="Times New Roman" w:hAnsi="Times New Roman" w:cs="Times New Roman"/>
        </w:rPr>
        <w:pict>
          <v:shape id="_x0000_s1093" type="#_x0000_t122" style="position:absolute;left:0;text-align:left;margin-left:247.5pt;margin-top:1.85pt;width:125.05pt;height:58.2pt;z-index:251728896">
            <v:textbox style="mso-next-textbox:#_x0000_s1093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документы, запрос сведений</w:t>
                  </w:r>
                </w:p>
                <w:p w:rsidR="00401AC7" w:rsidRDefault="00401AC7" w:rsidP="00401AC7">
                  <w:pPr>
                    <w:rPr>
                      <w:sz w:val="16"/>
                      <w:szCs w:val="16"/>
                    </w:rPr>
                  </w:pPr>
                </w:p>
                <w:p w:rsidR="00401AC7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401AC7" w:rsidRPr="00401AC7" w:rsidRDefault="006D4D8E" w:rsidP="00401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D4D8E">
        <w:rPr>
          <w:rFonts w:ascii="Times New Roman" w:hAnsi="Times New Roman" w:cs="Times New Roman"/>
        </w:rPr>
        <w:pict>
          <v:rect id="_x0000_s1098" style="position:absolute;left:0;text-align:left;margin-left:381.25pt;margin-top:.5pt;width:130.95pt;height:71.2pt;z-index:251734016">
            <v:textbox style="mso-next-textbox:#_x0000_s1098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документы, (сообщение направляется в личный кабинет заявителя) –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6"/>
          <w:szCs w:val="16"/>
        </w:rPr>
        <w:pict>
          <v:rect id="_x0000_s1091" style="position:absolute;left:0;text-align:left;margin-left:-13.2pt;margin-top:5.05pt;width:235.25pt;height:46.15pt;z-index:251726848">
            <v:textbox style="mso-next-textbox:#_x0000_s1091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обращения граждан, размещает уведомление о приеме документов  в личном кабинете заявителя, формирует запрос </w:t>
                  </w:r>
                </w:p>
                <w:p w:rsidR="00401AC7" w:rsidRPr="004D50A8" w:rsidRDefault="00401AC7" w:rsidP="00401AC7">
                  <w:pPr>
                    <w:rPr>
                      <w:sz w:val="16"/>
                      <w:szCs w:val="16"/>
                    </w:rPr>
                  </w:pPr>
                  <w:r w:rsidRPr="004D50A8">
                    <w:rPr>
                      <w:sz w:val="16"/>
                      <w:szCs w:val="16"/>
                    </w:rPr>
                    <w:t>сведений – 1рабочий день</w:t>
                  </w:r>
                </w:p>
                <w:p w:rsidR="00401AC7" w:rsidRPr="004D50A8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401AC7" w:rsidRPr="00401AC7" w:rsidRDefault="006D4D8E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94" type="#_x0000_t32" style="position:absolute;left:0;text-align:left;margin-left:222.05pt;margin-top:5.85pt;width:25.45pt;height:0;z-index:251729920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12" type="#_x0000_t32" style="position:absolute;left:0;text-align:left;margin-left:325.95pt;margin-top:4.6pt;width:0;height:19.7pt;z-index:251748352" o:connectortype="straight"/>
        </w:pict>
      </w:r>
    </w:p>
    <w:p w:rsidR="00401AC7" w:rsidRPr="00401AC7" w:rsidRDefault="00401AC7" w:rsidP="00401A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401AC7" w:rsidRPr="00696903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96" type="#_x0000_t32" style="position:absolute;left:0;text-align:left;margin-left:169.4pt;margin-top:2.3pt;width:0;height:13.05pt;z-index:251731968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11" type="#_x0000_t32" style="position:absolute;left:0;text-align:left;margin-left:169.4pt;margin-top:1.25pt;width:156.55pt;height:.05pt;z-index:251747328" o:connectortype="straight"/>
        </w:pict>
      </w:r>
      <w:r w:rsidR="00401AC7" w:rsidRPr="00696903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01" type="#_x0000_t32" style="position:absolute;left:0;text-align:left;margin-left:468.85pt;margin-top:2.7pt;width:.25pt;height:18.3pt;flip:x;z-index:251737088" o:connectortype="straight">
            <v:stroke endarrow="block"/>
          </v:shape>
        </w:pict>
      </w:r>
      <w:r>
        <w:rPr>
          <w:rFonts w:ascii="Times New Roman" w:hAnsi="Times New Roman" w:cs="Times New Roman"/>
        </w:rPr>
        <w:pict>
          <v:rect id="_x0000_s1095" style="position:absolute;left:0;text-align:left;margin-left:-13.2pt;margin-top:1.55pt;width:300.8pt;height:71.1pt;z-index:251730944">
            <v:textbox style="mso-next-textbox:#_x0000_s1095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Регламента. Уведомляет заявителя о необходимости предъявления в десятидневный срок  оригиналов документов, в случае если они не подписаны в соответствии с  требованиями Федеральных законов 63-ФЗ, 210-ФЗ  - 6 рабочих дней (в случае необходимости  межведомственных запросов),  1 рабочий день (в случае отсутствия межведомственных запросов)</w:t>
                  </w:r>
                </w:p>
                <w:p w:rsidR="00401AC7" w:rsidRPr="004D50A8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shape id="_x0000_s1097" type="#_x0000_t122" style="position:absolute;left:0;text-align:left;margin-left:306.3pt;margin-top:1.55pt;width:66.25pt;height:46.5pt;z-index:251732992">
            <v:textbox style="mso-next-textbox:#_x0000_s1097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заявителя</w:t>
                  </w:r>
                </w:p>
                <w:p w:rsidR="00401AC7" w:rsidRPr="004D50A8" w:rsidRDefault="00401AC7" w:rsidP="00401AC7">
                  <w:pPr>
                    <w:rPr>
                      <w:sz w:val="16"/>
                      <w:szCs w:val="16"/>
                    </w:rPr>
                  </w:pPr>
                </w:p>
                <w:p w:rsidR="00401AC7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00" type="#_x0000_t122" style="position:absolute;left:0;text-align:left;margin-left:424.4pt;margin-top:8.35pt;width:80.05pt;height:44.3pt;z-index:251736064">
            <v:textbox style="mso-next-textbox:#_x0000_s1100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_x0000_s1102" type="#_x0000_t32" style="position:absolute;left:0;text-align:left;margin-left:287.6pt;margin-top:9.05pt;width:18.7pt;height:0;z-index:251738112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0" type="#_x0000_t32" style="position:absolute;left:0;text-align:left;margin-left:329.05pt;margin-top:10.1pt;width:0;height:24.6pt;z-index:251756544" o:connectortype="straight"/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</w:rPr>
        <w:pict>
          <v:shape id="_x0000_s1154" type="#_x0000_t32" style="position:absolute;left:0;text-align:left;margin-left:329.05pt;margin-top:2.9pt;width:0;height:13.55pt;flip:y;z-index:251790336" o:connectortype="straight"/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10"/>
          <w:szCs w:val="10"/>
        </w:rPr>
        <w:lastRenderedPageBreak/>
        <w:pict>
          <v:shape id="_x0000_s1155" type="#_x0000_t32" style="position:absolute;left:0;text-align:left;margin-left:329pt;margin-top:-5.95pt;width:0;height:15.5pt;flip:y;z-index:251791360" o:connectortype="straight"/>
        </w:pict>
      </w:r>
    </w:p>
    <w:p w:rsidR="00401AC7" w:rsidRPr="00696903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121" type="#_x0000_t32" style="position:absolute;left:0;text-align:left;margin-left:182.4pt;margin-top:3.8pt;width:146.6pt;height:.05pt;flip:x;z-index:251757568" o:connectortype="straight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122" type="#_x0000_t32" style="position:absolute;left:0;text-align:left;margin-left:181.4pt;margin-top:3.8pt;width:0;height:14.2pt;z-index:2517585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119" type="#_x0000_t122" style="position:absolute;left:0;text-align:left;margin-left:238pt;margin-top:10.35pt;width:165.35pt;height:38.65pt;z-index:251755520">
            <v:textbox style="mso-next-textbox:#_x0000_s1119">
              <w:txbxContent>
                <w:p w:rsidR="00401AC7" w:rsidRPr="00696903" w:rsidRDefault="00401AC7" w:rsidP="00401AC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="00401AC7" w:rsidRPr="00696903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401AC7" w:rsidRPr="00696903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118" style="position:absolute;left:0;text-align:left;margin-left:-13.2pt;margin-top:5.4pt;width:235.25pt;height:30.95pt;z-index:251754496">
            <v:textbox style="mso-next-textbox:#_x0000_s1118">
              <w:txbxContent>
                <w:p w:rsidR="00401AC7" w:rsidRPr="00696903" w:rsidRDefault="00401AC7" w:rsidP="00401AC7">
                  <w:pPr>
                    <w:ind w:right="-1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Оформляет проект решения о назначении (об отказе в назначении)</w:t>
                  </w:r>
                  <w:r w:rsidRPr="00696903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единовременного пособия – 1 рабочий день</w:t>
                  </w:r>
                </w:p>
                <w:p w:rsidR="00401AC7" w:rsidRPr="004D50A8" w:rsidRDefault="00401AC7" w:rsidP="00401AC7"/>
              </w:txbxContent>
            </v:textbox>
          </v:rect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6D4D8E">
        <w:rPr>
          <w:rFonts w:ascii="Times New Roman" w:hAnsi="Times New Roman" w:cs="Times New Roman"/>
          <w:noProof/>
        </w:rPr>
        <w:pict>
          <v:shape id="_x0000_s1123" type="#_x0000_t32" style="position:absolute;left:0;text-align:left;margin-left:222.05pt;margin-top:5.75pt;width:15.95pt;height:.05pt;z-index:251759616" o:connectortype="straight">
            <v:stroke endarrow="block"/>
          </v:shape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9" type="#_x0000_t32" style="position:absolute;left:0;text-align:left;margin-left:329pt;margin-top:9.5pt;width:.05pt;height:16.9pt;flip:x;z-index:251786240" o:connectortype="straight"/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6D4D8E">
        <w:rPr>
          <w:rFonts w:ascii="Times New Roman" w:hAnsi="Times New Roman" w:cs="Times New Roman"/>
          <w:noProof/>
        </w:rPr>
        <w:pict>
          <v:shape id="_x0000_s1148" type="#_x0000_t32" style="position:absolute;left:0;text-align:left;margin-left:329.05pt;margin-top:-129.85pt;width:0;height:0;z-index:251785216" o:connectortype="straight"/>
        </w:pict>
      </w:r>
    </w:p>
    <w:p w:rsidR="00401AC7" w:rsidRPr="00696903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104" type="#_x0000_t122" style="position:absolute;left:0;text-align:left;margin-left:270.85pt;margin-top:10pt;width:197.95pt;height:41.05pt;z-index:251740160">
            <v:textbox style="mso-next-textbox:#_x0000_s1104">
              <w:txbxContent>
                <w:p w:rsidR="00401AC7" w:rsidRPr="00696903" w:rsidRDefault="00401AC7" w:rsidP="00401AC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13" type="#_x0000_t32" style="position:absolute;left:0;text-align:left;margin-left:181.4pt;margin-top:4.7pt;width:147.6pt;height:0;z-index:251749376" o:connectortype="straight"/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09" type="#_x0000_t32" style="position:absolute;left:0;text-align:left;margin-left:181.4pt;margin-top:4.7pt;width:.3pt;height:9.15pt;flip:x;z-index:251745280" o:connectortype="straight">
            <v:stroke endarrow="block"/>
          </v:shape>
        </w:pict>
      </w:r>
      <w:r w:rsidR="00401AC7" w:rsidRPr="00696903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103" style="position:absolute;left:0;text-align:left;margin-left:-13.2pt;margin-top:3.5pt;width:246.5pt;height:34.9pt;z-index:251739136">
            <v:textbox style="mso-next-textbox:#_x0000_s1103">
              <w:txbxContent>
                <w:p w:rsidR="00401AC7" w:rsidRPr="00696903" w:rsidRDefault="00401AC7" w:rsidP="00401AC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решения о назначении (об отказе в назначении) единовременного пособия – 1 рабочий день</w:t>
                  </w:r>
                </w:p>
              </w:txbxContent>
            </v:textbox>
          </v:rect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05" type="#_x0000_t32" style="position:absolute;left:0;text-align:left;margin-left:233.3pt;margin-top:2.4pt;width:37.6pt;height:0;z-index:251741184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696903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6D4D8E">
        <w:rPr>
          <w:rFonts w:ascii="Times New Roman" w:hAnsi="Times New Roman" w:cs="Times New Roman"/>
        </w:rPr>
        <w:pict>
          <v:shape id="_x0000_s1117" type="#_x0000_t32" style="position:absolute;left:0;text-align:left;margin-left:340.6pt;margin-top:.45pt;width:0;height:19pt;z-index:251753472" o:connectortype="straight"/>
        </w:pict>
      </w:r>
    </w:p>
    <w:p w:rsidR="00401AC7" w:rsidRPr="00696903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114" type="#_x0000_t32" style="position:absolute;left:0;text-align:left;margin-left:182.1pt;margin-top:10.25pt;width:158.5pt;height:0;z-index:251750400" o:connectortype="straight"/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08" type="#_x0000_t32" style="position:absolute;left:0;text-align:left;margin-left:182.4pt;margin-top:10.25pt;width:0;height:9.05pt;z-index:251744256" o:connectortype="straight">
            <v:stroke endarrow="block"/>
          </v:shape>
        </w:pict>
      </w:r>
      <w:r w:rsidR="00401AC7" w:rsidRPr="00696903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pict>
          <v:shape id="_x0000_s1107" type="#_x0000_t122" style="position:absolute;left:0;text-align:left;margin-left:280.75pt;margin-top:.05pt;width:188.1pt;height:57.35pt;z-index:251743232">
            <v:textbox style="mso-next-textbox:#_x0000_s1107">
              <w:txbxContent>
                <w:p w:rsidR="00401AC7" w:rsidRPr="00696903" w:rsidRDefault="00401AC7" w:rsidP="00401AC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назначении (об отказе в назначении) единовременного пособия, направленное в личный кабинет заявителя</w:t>
                  </w:r>
                </w:p>
              </w:txbxContent>
            </v:textbox>
          </v:shape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106" style="position:absolute;left:0;text-align:left;margin-left:-13.2pt;margin-top:.9pt;width:268.75pt;height:49.6pt;z-index:251742208">
            <v:textbox style="mso-next-textbox:#_x0000_s1106">
              <w:txbxContent>
                <w:p w:rsidR="00401AC7" w:rsidRPr="00696903" w:rsidRDefault="00401AC7" w:rsidP="00401AC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 решение о назначении  (об отказе в назначении) единовременного пособия, через Портал государственных и  муниципальных услуг РТ (решение направляется в личный кабинет заявителя). Формирует личное дело -1 рабочий день</w:t>
                  </w:r>
                </w:p>
                <w:p w:rsidR="00401AC7" w:rsidRPr="004D50A8" w:rsidRDefault="00401AC7" w:rsidP="00401AC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401AC7" w:rsidRPr="00401AC7" w:rsidRDefault="006D4D8E" w:rsidP="00401AC7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16" type="#_x0000_t32" style="position:absolute;left:0;text-align:left;margin-left:255.55pt;margin-top:9.85pt;width:25.15pt;height:0;z-index:251752448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401AC7" w:rsidRPr="00401AC7" w:rsidRDefault="006D4D8E" w:rsidP="00401AC7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5" type="#_x0000_t32" style="position:absolute;left:0;text-align:left;margin-left:367.6pt;margin-top:11.3pt;width:.05pt;height:13.9pt;z-index:251782144" o:connectortype="straight"/>
        </w:pict>
      </w:r>
      <w:r w:rsidR="00401AC7" w:rsidRPr="00401AC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696903" w:rsidRDefault="00696903" w:rsidP="00401AC7">
      <w:pPr>
        <w:spacing w:after="0" w:line="240" w:lineRule="auto"/>
        <w:ind w:right="-1" w:firstLine="567"/>
        <w:rPr>
          <w:rFonts w:ascii="Times New Roman" w:hAnsi="Times New Roman" w:cs="Times New Roman"/>
        </w:rPr>
      </w:pPr>
    </w:p>
    <w:p w:rsidR="00401AC7" w:rsidRPr="00696903" w:rsidRDefault="006D4D8E" w:rsidP="00401AC7">
      <w:pPr>
        <w:spacing w:after="0" w:line="240" w:lineRule="auto"/>
        <w:ind w:right="-1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142" type="#_x0000_t32" style="position:absolute;left:0;text-align:left;margin-left:182.4pt;margin-top:-.1pt;width:185.2pt;height:.05pt;flip:x;z-index:251779072" o:connectortype="straight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146" type="#_x0000_t32" style="position:absolute;left:0;text-align:left;margin-left:182.05pt;margin-top:1.05pt;width:.05pt;height:12.8pt;z-index:2517831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129" style="position:absolute;left:0;text-align:left;margin-left:-13.2pt;margin-top:11.55pt;width:231.3pt;height:49.2pt;flip:y;z-index:251765760">
            <v:textbox style="mso-next-textbox:#_x0000_s1129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единовременного пособия</w:t>
                  </w:r>
                  <w:r w:rsidRPr="00696903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144" type="#_x0000_t122" style="position:absolute;left:0;text-align:left;margin-left:251.45pt;margin-top:7.25pt;width:217.4pt;height:53.5pt;z-index:251781120">
            <v:textbox style="mso-next-textbox:#_x0000_s1144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 w:rsidR="00401AC7" w:rsidRPr="00696903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1" type="#_x0000_t32" style="position:absolute;left:0;text-align:left;margin-left:217.2pt;margin-top:4pt;width:34.25pt;height:0;z-index:251767808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4" type="#_x0000_t32" style="position:absolute;left:0;text-align:left;margin-left:351.4pt;margin-top:10.15pt;width:0;height:10.95pt;z-index:251770880" o:connectortype="straight"/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5" type="#_x0000_t32" style="position:absolute;left:0;text-align:left;margin-left:186.5pt;margin-top:8.45pt;width:164.85pt;height:0;flip:x;z-index:251771904" o:connectortype="straight"/>
        </w:pict>
      </w:r>
      <w:r>
        <w:rPr>
          <w:rFonts w:ascii="Times New Roman" w:hAnsi="Times New Roman" w:cs="Times New Roman"/>
          <w:noProof/>
        </w:rPr>
        <w:pict>
          <v:shape id="_x0000_s1136" type="#_x0000_t32" style="position:absolute;left:0;text-align:left;margin-left:186.5pt;margin-top:8.45pt;width:.05pt;height:17.3pt;z-index:251772928" o:connectortype="straight">
            <v:stroke endarrow="block"/>
          </v:shape>
        </w:pict>
      </w:r>
    </w:p>
    <w:p w:rsidR="00401AC7" w:rsidRPr="00696903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696903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3" type="#_x0000_t122" style="position:absolute;left:0;text-align:left;margin-left:261.95pt;margin-top:-15.2pt;width:206.9pt;height:55.1pt;z-index:251780096">
            <v:textbox style="mso-next-textbox:#_x0000_s1143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единовременного пособия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130" style="position:absolute;left:0;text-align:left;margin-left:-9.75pt;margin-top:.45pt;width:227.85pt;height:39.45pt;z-index:251766784">
            <v:textbox style="mso-next-textbox:#_x0000_s1130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единовременного пособия  - 1 день</w:t>
                  </w:r>
                </w:p>
              </w:txbxContent>
            </v:textbox>
          </v:rect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2" type="#_x0000_t32" style="position:absolute;left:0;text-align:left;margin-left:218.1pt;margin-top:3.55pt;width:40.8pt;height:0;z-index:251768832" o:connectortype="straight">
            <v:stroke endarrow="block"/>
          </v:shape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7" type="#_x0000_t32" style="position:absolute;left:0;text-align:left;margin-left:331.8pt;margin-top:1.95pt;width:0;height:15.5pt;z-index:251784192" o:connectortype="straight"/>
        </w:pic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1" type="#_x0000_t122" style="position:absolute;left:0;text-align:left;margin-left:261.95pt;margin-top:4.8pt;width:213.35pt;height:66.7pt;z-index:251778048">
            <v:textbox style="mso-next-textbox:#_x0000_s1141">
              <w:txbxContent>
                <w:p w:rsidR="00401AC7" w:rsidRPr="00696903" w:rsidRDefault="00401AC7" w:rsidP="00401AC7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 о назначении (об отказе в назначении) единовременного пособия, направленное в личный кабинет заявителя</w:t>
                  </w:r>
                </w:p>
                <w:p w:rsidR="00401AC7" w:rsidRPr="00DD741A" w:rsidRDefault="00401AC7" w:rsidP="00401AC7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40" type="#_x0000_t32" style="position:absolute;left:0;text-align:left;margin-left:218.1pt;margin-top:38.4pt;width:43.85pt;height:0;z-index:2517770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39" type="#_x0000_t32" style="position:absolute;left:0;text-align:left;margin-left:153.6pt;margin-top:4.8pt;width:0;height:12.65pt;z-index:2517760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38" type="#_x0000_t32" style="position:absolute;left:0;text-align:left;margin-left:153.6pt;margin-top:4.8pt;width:178.2pt;height:0;flip:x;z-index:251774976" o:connectortype="straight"/>
        </w:pict>
      </w:r>
      <w:r w:rsidR="00401AC7" w:rsidRPr="00401AC7">
        <w:rPr>
          <w:rFonts w:ascii="Times New Roman" w:hAnsi="Times New Roman" w:cs="Times New Roman"/>
        </w:rPr>
        <w:t>специалист отделения</w:t>
      </w:r>
    </w:p>
    <w:p w:rsidR="00401AC7" w:rsidRPr="00401AC7" w:rsidRDefault="006D4D8E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133" style="position:absolute;left:0;text-align:left;margin-left:-5.85pt;margin-top:4.8pt;width:223.95pt;height:46.75pt;z-index:251769856">
            <v:textbox style="mso-next-textbox:#_x0000_s1133">
              <w:txbxContent>
                <w:p w:rsidR="00401AC7" w:rsidRPr="00696903" w:rsidRDefault="00401AC7" w:rsidP="00401AC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96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единовременного пособия - 1 день</w:t>
                  </w:r>
                </w:p>
              </w:txbxContent>
            </v:textbox>
          </v:rect>
        </w:pic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»;</w:t>
      </w: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      </w:t>
      </w:r>
    </w:p>
    <w:p w:rsidR="00401AC7" w:rsidRPr="00401AC7" w:rsidRDefault="00401AC7" w:rsidP="00401AC7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t>дополнить Регламенты Приложением 6 следующего содержания:</w:t>
      </w:r>
    </w:p>
    <w:p w:rsidR="00401AC7" w:rsidRPr="00401AC7" w:rsidRDefault="00401AC7" w:rsidP="00401AC7">
      <w:pPr>
        <w:tabs>
          <w:tab w:val="left" w:pos="6096"/>
        </w:tabs>
        <w:spacing w:after="0" w:line="240" w:lineRule="auto"/>
        <w:ind w:left="4536" w:firstLine="567"/>
        <w:jc w:val="right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«Приложение 6 </w:t>
      </w:r>
    </w:p>
    <w:p w:rsidR="00401AC7" w:rsidRPr="00401AC7" w:rsidRDefault="00401AC7" w:rsidP="00401AC7">
      <w:pPr>
        <w:spacing w:after="0" w:line="240" w:lineRule="auto"/>
        <w:ind w:left="4253" w:firstLine="567"/>
        <w:jc w:val="both"/>
        <w:rPr>
          <w:rFonts w:ascii="Times New Roman" w:hAnsi="Times New Roman" w:cs="Times New Roman"/>
          <w:bCs/>
        </w:rPr>
      </w:pPr>
      <w:proofErr w:type="gramStart"/>
      <w:r w:rsidRPr="00401AC7">
        <w:rPr>
          <w:rFonts w:ascii="Times New Roman" w:hAnsi="Times New Roman" w:cs="Times New Roman"/>
        </w:rPr>
        <w:t xml:space="preserve">к Административному регламенту </w:t>
      </w:r>
      <w:r w:rsidRPr="00401AC7">
        <w:rPr>
          <w:rFonts w:ascii="Times New Roman" w:hAnsi="Times New Roman" w:cs="Times New Roman"/>
          <w:bCs/>
        </w:rPr>
        <w:t xml:space="preserve"> предоставления  государственной услуги по назначению единовременного пособия  женщинам, вставшим на учет в медицинских организациях в ранние сроки беременности (до двенадцати недель)</w:t>
      </w:r>
      <w:r w:rsidRPr="00401AC7">
        <w:rPr>
          <w:rFonts w:ascii="Times New Roman" w:hAnsi="Times New Roman" w:cs="Times New Roman"/>
        </w:rPr>
        <w:t>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</w:t>
      </w:r>
      <w:proofErr w:type="gramEnd"/>
      <w:r w:rsidRPr="00401AC7">
        <w:rPr>
          <w:rFonts w:ascii="Times New Roman" w:hAnsi="Times New Roman" w:cs="Times New Roman"/>
        </w:rPr>
        <w:t xml:space="preserve"> деятельность в </w:t>
      </w:r>
      <w:proofErr w:type="gramStart"/>
      <w:r w:rsidRPr="00401AC7">
        <w:rPr>
          <w:rFonts w:ascii="Times New Roman" w:hAnsi="Times New Roman" w:cs="Times New Roman"/>
        </w:rPr>
        <w:t>соответствии</w:t>
      </w:r>
      <w:proofErr w:type="gramEnd"/>
      <w:r w:rsidRPr="00401AC7">
        <w:rPr>
          <w:rFonts w:ascii="Times New Roman" w:hAnsi="Times New Roman" w:cs="Times New Roman"/>
        </w:rPr>
        <w:t xml:space="preserve">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15" w:history="1">
        <w:r w:rsidRPr="00401AC7">
          <w:rPr>
            <w:rStyle w:val="a4"/>
            <w:rFonts w:ascii="Times New Roman" w:hAnsi="Times New Roman" w:cs="Times New Roman"/>
          </w:rPr>
          <w:t>порядке</w:t>
        </w:r>
      </w:hyperlink>
      <w:r w:rsidRPr="00401AC7">
        <w:rPr>
          <w:rFonts w:ascii="Times New Roman" w:hAnsi="Times New Roman" w:cs="Times New Roman"/>
        </w:rPr>
        <w:t xml:space="preserve"> безработными</w:t>
      </w:r>
    </w:p>
    <w:p w:rsidR="00401AC7" w:rsidRDefault="00401AC7" w:rsidP="00401AC7">
      <w:pPr>
        <w:tabs>
          <w:tab w:val="left" w:pos="6096"/>
        </w:tabs>
        <w:spacing w:after="0" w:line="240" w:lineRule="auto"/>
        <w:ind w:left="4536" w:firstLine="567"/>
        <w:rPr>
          <w:rFonts w:ascii="Times New Roman" w:hAnsi="Times New Roman" w:cs="Times New Roman"/>
        </w:rPr>
      </w:pPr>
    </w:p>
    <w:p w:rsidR="00696903" w:rsidRPr="00401AC7" w:rsidRDefault="00696903" w:rsidP="00401AC7">
      <w:pPr>
        <w:tabs>
          <w:tab w:val="left" w:pos="6096"/>
        </w:tabs>
        <w:spacing w:after="0" w:line="240" w:lineRule="auto"/>
        <w:ind w:left="4536" w:firstLine="567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spacing w:after="0" w:line="240" w:lineRule="auto"/>
        <w:ind w:left="5954" w:firstLine="567"/>
        <w:jc w:val="both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spacing w:after="0" w:line="240" w:lineRule="auto"/>
        <w:ind w:left="5954" w:firstLine="567"/>
        <w:jc w:val="both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Отделение РЦМП (КВ) №__ </w:t>
      </w:r>
    </w:p>
    <w:p w:rsidR="00401AC7" w:rsidRPr="00401AC7" w:rsidRDefault="00401AC7" w:rsidP="00401AC7">
      <w:pPr>
        <w:spacing w:after="0" w:line="240" w:lineRule="auto"/>
        <w:ind w:left="5954" w:firstLine="567"/>
        <w:jc w:val="both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в ___________________________ </w:t>
      </w:r>
    </w:p>
    <w:p w:rsidR="00401AC7" w:rsidRPr="00401AC7" w:rsidRDefault="00401AC7" w:rsidP="00401AC7">
      <w:pPr>
        <w:spacing w:after="0" w:line="240" w:lineRule="auto"/>
        <w:ind w:left="5954" w:firstLine="567"/>
        <w:jc w:val="both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муниципальном </w:t>
      </w:r>
      <w:proofErr w:type="gramStart"/>
      <w:r w:rsidRPr="00401AC7">
        <w:rPr>
          <w:rFonts w:ascii="Times New Roman" w:hAnsi="Times New Roman" w:cs="Times New Roman"/>
        </w:rPr>
        <w:t>районе</w:t>
      </w:r>
      <w:proofErr w:type="gramEnd"/>
      <w:r w:rsidRPr="00401AC7">
        <w:rPr>
          <w:rFonts w:ascii="Times New Roman" w:hAnsi="Times New Roman" w:cs="Times New Roman"/>
        </w:rPr>
        <w:t xml:space="preserve"> (городе)</w:t>
      </w:r>
    </w:p>
    <w:p w:rsidR="00401AC7" w:rsidRPr="00401AC7" w:rsidRDefault="00401AC7" w:rsidP="00401AC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</w:p>
    <w:p w:rsidR="00401AC7" w:rsidRDefault="00401AC7" w:rsidP="00401AC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96903" w:rsidRPr="00401AC7" w:rsidRDefault="00696903" w:rsidP="00401AC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01AC7" w:rsidRPr="00401AC7" w:rsidRDefault="00401AC7" w:rsidP="00401AC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</w:p>
    <w:p w:rsidR="00401AC7" w:rsidRPr="00401AC7" w:rsidRDefault="00401AC7" w:rsidP="00401AC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jc w:val="center"/>
        <w:outlineLvl w:val="1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401AC7" w:rsidRPr="00401AC7" w:rsidRDefault="00401AC7" w:rsidP="00401AC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iCs/>
        </w:rPr>
      </w:pPr>
      <w:r w:rsidRPr="00401AC7">
        <w:rPr>
          <w:rFonts w:ascii="Times New Roman" w:hAnsi="Times New Roman" w:cs="Times New Roman"/>
        </w:rPr>
        <w:t xml:space="preserve"> </w:t>
      </w:r>
    </w:p>
    <w:p w:rsidR="00401AC7" w:rsidRPr="00401AC7" w:rsidRDefault="00401AC7" w:rsidP="00401AC7">
      <w:pPr>
        <w:pStyle w:val="2"/>
        <w:rPr>
          <w:b/>
          <w:i/>
          <w:sz w:val="24"/>
          <w:szCs w:val="24"/>
        </w:rPr>
      </w:pPr>
      <w:r w:rsidRPr="00401AC7">
        <w:rPr>
          <w:sz w:val="24"/>
          <w:szCs w:val="24"/>
        </w:rPr>
        <w:t>Я,</w:t>
      </w:r>
      <w:r w:rsidRPr="00401AC7">
        <w:rPr>
          <w:b/>
          <w:i/>
          <w:sz w:val="24"/>
          <w:szCs w:val="24"/>
        </w:rPr>
        <w:t>______________________________________________________________________________</w:t>
      </w:r>
    </w:p>
    <w:p w:rsidR="00401AC7" w:rsidRPr="00401AC7" w:rsidRDefault="00401AC7" w:rsidP="00401AC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01AC7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401AC7" w:rsidRPr="00401AC7" w:rsidRDefault="00401AC7" w:rsidP="00401AC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01AC7">
        <w:rPr>
          <w:rFonts w:ascii="Times New Roman" w:hAnsi="Times New Roman" w:cs="Times New Roman"/>
        </w:rPr>
        <w:t>проживающий</w:t>
      </w:r>
      <w:proofErr w:type="gramEnd"/>
      <w:r w:rsidRPr="00401AC7">
        <w:rPr>
          <w:rFonts w:ascii="Times New Roman" w:hAnsi="Times New Roman" w:cs="Times New Roman"/>
        </w:rPr>
        <w:t xml:space="preserve"> (</w:t>
      </w:r>
      <w:proofErr w:type="spellStart"/>
      <w:r w:rsidRPr="00401AC7">
        <w:rPr>
          <w:rFonts w:ascii="Times New Roman" w:hAnsi="Times New Roman" w:cs="Times New Roman"/>
        </w:rPr>
        <w:t>ая</w:t>
      </w:r>
      <w:proofErr w:type="spellEnd"/>
      <w:r w:rsidRPr="00401AC7">
        <w:rPr>
          <w:rFonts w:ascii="Times New Roman" w:hAnsi="Times New Roman" w:cs="Times New Roman"/>
        </w:rPr>
        <w:t>) по адресу ______________________________________________________</w:t>
      </w:r>
    </w:p>
    <w:p w:rsidR="00401AC7" w:rsidRPr="00401AC7" w:rsidRDefault="00401AC7" w:rsidP="00401AC7">
      <w:pPr>
        <w:spacing w:after="0" w:line="240" w:lineRule="auto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>________________________________________________________________________________</w:t>
      </w:r>
    </w:p>
    <w:p w:rsidR="00401AC7" w:rsidRPr="00401AC7" w:rsidRDefault="00401AC7" w:rsidP="00401AC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01AC7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электронный адрес)</w:t>
      </w:r>
    </w:p>
    <w:p w:rsidR="00401AC7" w:rsidRPr="00401AC7" w:rsidRDefault="00401AC7" w:rsidP="00401A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401AC7" w:rsidRPr="00401AC7" w:rsidRDefault="00401AC7" w:rsidP="00401AC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01AC7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выдачи,</w:t>
      </w:r>
      <w:proofErr w:type="gramEnd"/>
    </w:p>
    <w:p w:rsidR="00401AC7" w:rsidRPr="00401AC7" w:rsidRDefault="00401AC7" w:rsidP="00401A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1AC7">
        <w:rPr>
          <w:rFonts w:ascii="Times New Roman" w:hAnsi="Times New Roman" w:cs="Times New Roman"/>
        </w:rPr>
        <w:t>____________________________________________________________________________</w:t>
      </w:r>
    </w:p>
    <w:p w:rsidR="00401AC7" w:rsidRPr="00401AC7" w:rsidRDefault="00401AC7" w:rsidP="00401AC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01AC7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401AC7" w:rsidRPr="00401AC7" w:rsidRDefault="00401AC7" w:rsidP="00401A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1AC7" w:rsidRPr="00401AC7" w:rsidRDefault="00401AC7" w:rsidP="00401AC7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01AC7">
        <w:rPr>
          <w:rFonts w:ascii="Times New Roman" w:hAnsi="Times New Roman" w:cs="Times New Roman"/>
          <w:spacing w:val="-2"/>
          <w:sz w:val="26"/>
          <w:szCs w:val="26"/>
        </w:rPr>
        <w:t>прошу исправить техническую ошибку _________</w:t>
      </w:r>
      <w:r>
        <w:rPr>
          <w:rFonts w:ascii="Times New Roman" w:hAnsi="Times New Roman" w:cs="Times New Roman"/>
          <w:spacing w:val="-2"/>
          <w:sz w:val="26"/>
          <w:szCs w:val="26"/>
        </w:rPr>
        <w:t>_____</w:t>
      </w:r>
      <w:r w:rsidRPr="00401AC7">
        <w:rPr>
          <w:rFonts w:ascii="Times New Roman" w:hAnsi="Times New Roman" w:cs="Times New Roman"/>
          <w:spacing w:val="-2"/>
          <w:sz w:val="26"/>
          <w:szCs w:val="26"/>
        </w:rPr>
        <w:t>______________________________</w:t>
      </w:r>
    </w:p>
    <w:p w:rsidR="00401AC7" w:rsidRPr="00401AC7" w:rsidRDefault="00401AC7" w:rsidP="00401AC7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01AC7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pacing w:val="-2"/>
          <w:sz w:val="26"/>
          <w:szCs w:val="26"/>
        </w:rPr>
        <w:t>____</w:t>
      </w:r>
      <w:r w:rsidRPr="00401AC7">
        <w:rPr>
          <w:rFonts w:ascii="Times New Roman" w:hAnsi="Times New Roman" w:cs="Times New Roman"/>
          <w:spacing w:val="-2"/>
          <w:sz w:val="26"/>
          <w:szCs w:val="26"/>
        </w:rPr>
        <w:t>_______________________________</w:t>
      </w:r>
    </w:p>
    <w:p w:rsidR="00401AC7" w:rsidRPr="00401AC7" w:rsidRDefault="00401AC7" w:rsidP="00401AC7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01AC7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pacing w:val="-2"/>
          <w:sz w:val="26"/>
          <w:szCs w:val="26"/>
        </w:rPr>
        <w:t>_____</w:t>
      </w:r>
      <w:r w:rsidRPr="00401AC7">
        <w:rPr>
          <w:rFonts w:ascii="Times New Roman" w:hAnsi="Times New Roman" w:cs="Times New Roman"/>
          <w:spacing w:val="-2"/>
          <w:sz w:val="26"/>
          <w:szCs w:val="26"/>
        </w:rPr>
        <w:t>_____________________________</w:t>
      </w:r>
    </w:p>
    <w:p w:rsidR="00401AC7" w:rsidRPr="00401AC7" w:rsidRDefault="00401AC7" w:rsidP="00401AC7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01AC7">
        <w:rPr>
          <w:rFonts w:ascii="Times New Roman" w:hAnsi="Times New Roman" w:cs="Times New Roman"/>
          <w:spacing w:val="-2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pacing w:val="-2"/>
          <w:sz w:val="26"/>
          <w:szCs w:val="26"/>
        </w:rPr>
        <w:t>_____</w:t>
      </w:r>
      <w:r w:rsidRPr="00401AC7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 , </w:t>
      </w:r>
    </w:p>
    <w:p w:rsidR="00401AC7" w:rsidRPr="00401AC7" w:rsidRDefault="00401AC7" w:rsidP="00401AC7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01AC7">
        <w:rPr>
          <w:rFonts w:ascii="Times New Roman" w:hAnsi="Times New Roman" w:cs="Times New Roman"/>
          <w:spacing w:val="-2"/>
          <w:sz w:val="26"/>
          <w:szCs w:val="26"/>
        </w:rPr>
        <w:t>допущенную</w:t>
      </w:r>
      <w:proofErr w:type="gramEnd"/>
      <w:r w:rsidRPr="00401AC7">
        <w:rPr>
          <w:rFonts w:ascii="Times New Roman" w:hAnsi="Times New Roman" w:cs="Times New Roman"/>
          <w:spacing w:val="-2"/>
          <w:sz w:val="26"/>
          <w:szCs w:val="26"/>
        </w:rPr>
        <w:t xml:space="preserve"> в решении </w:t>
      </w:r>
      <w:r w:rsidRPr="00401AC7">
        <w:rPr>
          <w:rFonts w:ascii="Times New Roman" w:hAnsi="Times New Roman" w:cs="Times New Roman"/>
        </w:rPr>
        <w:t xml:space="preserve"> </w:t>
      </w:r>
      <w:r w:rsidRPr="00401AC7">
        <w:rPr>
          <w:rFonts w:ascii="Times New Roman" w:hAnsi="Times New Roman" w:cs="Times New Roman"/>
          <w:spacing w:val="-2"/>
          <w:sz w:val="26"/>
          <w:szCs w:val="26"/>
        </w:rPr>
        <w:t xml:space="preserve">о назначении (отказе в назначении) мер социальной поддержки от _______________ № ____________. </w:t>
      </w:r>
    </w:p>
    <w:p w:rsidR="00401AC7" w:rsidRPr="00401AC7" w:rsidRDefault="00401AC7" w:rsidP="00401AC7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дата решения                </w:t>
      </w:r>
      <w:r w:rsidRPr="00401AC7">
        <w:rPr>
          <w:rFonts w:ascii="Times New Roman" w:hAnsi="Times New Roman" w:cs="Times New Roman"/>
          <w:sz w:val="20"/>
          <w:szCs w:val="20"/>
        </w:rPr>
        <w:t>номер решения</w:t>
      </w:r>
    </w:p>
    <w:p w:rsidR="00401AC7" w:rsidRPr="00401AC7" w:rsidRDefault="00401AC7" w:rsidP="00401AC7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outlineLvl w:val="1"/>
        <w:rPr>
          <w:rFonts w:ascii="Times New Roman" w:hAnsi="Times New Roman" w:cs="Times New Roman"/>
          <w:szCs w:val="28"/>
        </w:rPr>
      </w:pPr>
    </w:p>
    <w:p w:rsidR="00401AC7" w:rsidRDefault="00401AC7" w:rsidP="00401AC7">
      <w:pPr>
        <w:pStyle w:val="ConsPlusNonformat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401AC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Согласе</w:t>
      </w:r>
      <w:proofErr w:type="gramStart"/>
      <w:r w:rsidRPr="00401AC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н(</w:t>
      </w:r>
      <w:proofErr w:type="gramEnd"/>
      <w:r w:rsidRPr="00401AC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на) на получение переоформленного решения о предоставлении (отказе в предоставлении) государственной услуги______________________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_______</w:t>
      </w:r>
    </w:p>
    <w:p w:rsidR="00401AC7" w:rsidRPr="00401AC7" w:rsidRDefault="00401AC7" w:rsidP="00401AC7">
      <w:pPr>
        <w:pStyle w:val="ConsPlusNonformat"/>
        <w:ind w:firstLine="567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401AC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</w:t>
      </w:r>
      <w:r w:rsidRPr="00401AC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  </w:t>
      </w:r>
      <w:proofErr w:type="gramStart"/>
      <w:r w:rsidRPr="00401AC7">
        <w:rPr>
          <w:rFonts w:ascii="Times New Roman" w:eastAsia="Calibri" w:hAnsi="Times New Roman" w:cs="Times New Roman"/>
          <w:spacing w:val="-2"/>
          <w:lang w:eastAsia="en-US"/>
        </w:rPr>
        <w:t xml:space="preserve">(письменно,  электронной почтой, в личный кабинет  </w:t>
      </w:r>
      <w:proofErr w:type="gramEnd"/>
    </w:p>
    <w:p w:rsidR="00401AC7" w:rsidRPr="00401AC7" w:rsidRDefault="00401AC7" w:rsidP="00401AC7">
      <w:pPr>
        <w:pStyle w:val="ConsPlusNonformat"/>
        <w:ind w:firstLine="567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401AC7">
        <w:rPr>
          <w:rFonts w:ascii="Times New Roman" w:eastAsia="Calibri" w:hAnsi="Times New Roman" w:cs="Times New Roman"/>
          <w:spacing w:val="-2"/>
          <w:lang w:eastAsia="en-US"/>
        </w:rPr>
        <w:t>____________________________________________________.</w:t>
      </w:r>
    </w:p>
    <w:p w:rsidR="00401AC7" w:rsidRPr="00401AC7" w:rsidRDefault="00401AC7" w:rsidP="00401AC7">
      <w:pPr>
        <w:pStyle w:val="ConsPlusNonformat"/>
        <w:ind w:firstLine="567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401AC7">
        <w:rPr>
          <w:rFonts w:ascii="Times New Roman" w:eastAsia="Calibri" w:hAnsi="Times New Roman" w:cs="Times New Roman"/>
          <w:spacing w:val="-2"/>
          <w:lang w:eastAsia="en-US"/>
        </w:rPr>
        <w:t>на Портале государственных и муниципальных услуг РТ)</w:t>
      </w:r>
    </w:p>
    <w:p w:rsidR="00401AC7" w:rsidRPr="00401AC7" w:rsidRDefault="00401AC7" w:rsidP="00401AC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AC7" w:rsidRPr="00401AC7" w:rsidRDefault="00401AC7" w:rsidP="00401AC7">
      <w:pPr>
        <w:pStyle w:val="ConsPlusNonformat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401AC7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401AC7" w:rsidRPr="00401AC7" w:rsidRDefault="00401AC7" w:rsidP="00401AC7">
      <w:pPr>
        <w:pStyle w:val="ConsPlusNonformat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401AC7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подписи) </w:t>
      </w:r>
      <w:r w:rsidRPr="00401AC7">
        <w:rPr>
          <w:rFonts w:ascii="Times New Roman" w:hAnsi="Times New Roman" w:cs="Times New Roman"/>
          <w:sz w:val="28"/>
          <w:szCs w:val="28"/>
        </w:rPr>
        <w:t>».</w:t>
      </w:r>
    </w:p>
    <w:p w:rsidR="00401AC7" w:rsidRDefault="00401AC7" w:rsidP="00401AC7">
      <w:pPr>
        <w:spacing w:after="0" w:line="240" w:lineRule="auto"/>
        <w:ind w:left="1685" w:firstLine="567"/>
        <w:jc w:val="center"/>
        <w:rPr>
          <w:rFonts w:ascii="Times New Roman" w:hAnsi="Times New Roman" w:cs="Times New Roman"/>
        </w:rPr>
      </w:pPr>
    </w:p>
    <w:p w:rsidR="00696903" w:rsidRDefault="00696903" w:rsidP="00401AC7">
      <w:pPr>
        <w:spacing w:after="0" w:line="240" w:lineRule="auto"/>
        <w:ind w:left="1685" w:firstLine="567"/>
        <w:jc w:val="center"/>
        <w:rPr>
          <w:rFonts w:ascii="Times New Roman" w:hAnsi="Times New Roman" w:cs="Times New Roman"/>
        </w:rPr>
      </w:pPr>
    </w:p>
    <w:p w:rsidR="00696903" w:rsidRDefault="00696903" w:rsidP="00401AC7">
      <w:pPr>
        <w:spacing w:after="0" w:line="240" w:lineRule="auto"/>
        <w:ind w:left="1685" w:firstLine="567"/>
        <w:jc w:val="center"/>
        <w:rPr>
          <w:rFonts w:ascii="Times New Roman" w:hAnsi="Times New Roman" w:cs="Times New Roman"/>
        </w:rPr>
      </w:pPr>
    </w:p>
    <w:p w:rsidR="00696903" w:rsidRPr="00401AC7" w:rsidRDefault="00696903" w:rsidP="00401AC7">
      <w:pPr>
        <w:spacing w:after="0" w:line="240" w:lineRule="auto"/>
        <w:ind w:left="1685" w:firstLine="567"/>
        <w:jc w:val="center"/>
        <w:rPr>
          <w:rFonts w:ascii="Times New Roman" w:hAnsi="Times New Roman" w:cs="Times New Roman"/>
        </w:rPr>
      </w:pPr>
    </w:p>
    <w:tbl>
      <w:tblPr>
        <w:tblW w:w="10515" w:type="dxa"/>
        <w:tblLook w:val="01E0"/>
      </w:tblPr>
      <w:tblGrid>
        <w:gridCol w:w="10279"/>
        <w:gridCol w:w="236"/>
      </w:tblGrid>
      <w:tr w:rsidR="00401AC7" w:rsidRPr="00401AC7" w:rsidTr="009B34B6">
        <w:tc>
          <w:tcPr>
            <w:tcW w:w="10279" w:type="dxa"/>
            <w:shd w:val="clear" w:color="auto" w:fill="auto"/>
          </w:tcPr>
          <w:p w:rsidR="00401AC7" w:rsidRPr="00401AC7" w:rsidRDefault="00401AC7" w:rsidP="009B34B6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</w:t>
            </w:r>
            <w:r w:rsidR="009B34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01AC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B34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401A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401AC7">
              <w:rPr>
                <w:rFonts w:ascii="Times New Roman" w:hAnsi="Times New Roman" w:cs="Times New Roman"/>
                <w:sz w:val="28"/>
                <w:szCs w:val="28"/>
              </w:rPr>
              <w:t>Э.А.Зарипова</w:t>
            </w:r>
            <w:proofErr w:type="spellEnd"/>
            <w:r w:rsidRPr="00401AC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401AC7" w:rsidRPr="00401AC7" w:rsidRDefault="00401AC7" w:rsidP="009B34B6">
            <w:pPr>
              <w:spacing w:after="0" w:line="240" w:lineRule="auto"/>
              <w:ind w:left="-640" w:right="-2" w:firstLine="56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1AC7" w:rsidRPr="00401AC7" w:rsidTr="009B34B6">
        <w:tc>
          <w:tcPr>
            <w:tcW w:w="10279" w:type="dxa"/>
            <w:shd w:val="clear" w:color="auto" w:fill="auto"/>
          </w:tcPr>
          <w:p w:rsidR="00401AC7" w:rsidRPr="00401AC7" w:rsidRDefault="00401AC7" w:rsidP="00401AC7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" w:type="dxa"/>
            <w:shd w:val="clear" w:color="auto" w:fill="auto"/>
          </w:tcPr>
          <w:p w:rsidR="00401AC7" w:rsidRPr="00401AC7" w:rsidRDefault="00401AC7" w:rsidP="00401AC7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</w:rPr>
            </w:pPr>
          </w:p>
        </w:tc>
      </w:tr>
    </w:tbl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401AC7" w:rsidP="00401AC7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EB658B" w:rsidRPr="00401AC7" w:rsidRDefault="00EB658B" w:rsidP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01AC7" w:rsidRPr="00401AC7" w:rsidRDefault="00401AC7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401AC7" w:rsidRPr="00401AC7" w:rsidSect="009B34B6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>
    <w:useFELayout/>
  </w:compat>
  <w:rsids>
    <w:rsidRoot w:val="00401AC7"/>
    <w:rsid w:val="001912FD"/>
    <w:rsid w:val="00401AC7"/>
    <w:rsid w:val="0054388B"/>
    <w:rsid w:val="00682276"/>
    <w:rsid w:val="00696903"/>
    <w:rsid w:val="006D4D8E"/>
    <w:rsid w:val="009B34B6"/>
    <w:rsid w:val="00EB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ules v:ext="edit">
        <o:r id="V:Rule84" type="connector" idref="#_x0000_s1127"/>
        <o:r id="V:Rule85" type="connector" idref="#_x0000_s1131"/>
        <o:r id="V:Rule86" type="connector" idref="#_x0000_s1113"/>
        <o:r id="V:Rule87" type="connector" idref="#_x0000_s1031"/>
        <o:r id="V:Rule88" type="connector" idref="#_x0000_s1142"/>
        <o:r id="V:Rule89" type="connector" idref="#_x0000_s1063"/>
        <o:r id="V:Rule90" type="connector" idref="#_x0000_s1066"/>
        <o:r id="V:Rule91" type="connector" idref="#_x0000_s1073"/>
        <o:r id="V:Rule92" type="connector" idref="#_x0000_s1056"/>
        <o:r id="V:Rule93" type="connector" idref="#_x0000_s1044"/>
        <o:r id="V:Rule94" type="connector" idref="#_x0000_s1151"/>
        <o:r id="V:Rule95" type="connector" idref="#_x0000_s1065"/>
        <o:r id="V:Rule96" type="connector" idref="#_x0000_s1032"/>
        <o:r id="V:Rule97" type="connector" idref="#_x0000_s1041"/>
        <o:r id="V:Rule98" type="connector" idref="#_x0000_s1074"/>
        <o:r id="V:Rule99" type="connector" idref="#_x0000_s1120"/>
        <o:r id="V:Rule100" type="connector" idref="#_x0000_s1109"/>
        <o:r id="V:Rule101" type="connector" idref="#_x0000_s1030"/>
        <o:r id="V:Rule102" type="connector" idref="#_x0000_s1089"/>
        <o:r id="V:Rule103" type="connector" idref="#_x0000_s1134"/>
        <o:r id="V:Rule104" type="connector" idref="#_x0000_s1124"/>
        <o:r id="V:Rule105" type="connector" idref="#_x0000_s1140"/>
        <o:r id="V:Rule106" type="connector" idref="#_x0000_s1111"/>
        <o:r id="V:Rule107" type="connector" idref="#_x0000_s1102"/>
        <o:r id="V:Rule108" type="connector" idref="#_x0000_s1112"/>
        <o:r id="V:Rule109" type="connector" idref="#_x0000_s1050"/>
        <o:r id="V:Rule110" type="connector" idref="#_x0000_s1051"/>
        <o:r id="V:Rule111" type="connector" idref="#_x0000_s1048"/>
        <o:r id="V:Rule112" type="connector" idref="#_x0000_s1038"/>
        <o:r id="V:Rule113" type="connector" idref="#_x0000_s1148"/>
        <o:r id="V:Rule114" type="connector" idref="#_x0000_s1114"/>
        <o:r id="V:Rule115" type="connector" idref="#_x0000_s1080"/>
        <o:r id="V:Rule116" type="connector" idref="#_x0000_s1036"/>
        <o:r id="V:Rule117" type="connector" idref="#_x0000_s1123"/>
        <o:r id="V:Rule118" type="connector" idref="#_x0000_s1094"/>
        <o:r id="V:Rule119" type="connector" idref="#_x0000_s1069"/>
        <o:r id="V:Rule120" type="connector" idref="#_x0000_s1128"/>
        <o:r id="V:Rule121" type="connector" idref="#_x0000_s1072"/>
        <o:r id="V:Rule122" type="connector" idref="#_x0000_s1088"/>
        <o:r id="V:Rule123" type="connector" idref="#_x0000_s1153"/>
        <o:r id="V:Rule124" type="connector" idref="#_x0000_s1053"/>
        <o:r id="V:Rule125" type="connector" idref="#_x0000_s1147"/>
        <o:r id="V:Rule126" type="connector" idref="#_x0000_s1154"/>
        <o:r id="V:Rule127" type="connector" idref="#_x0000_s1049"/>
        <o:r id="V:Rule128" type="connector" idref="#_x0000_s1150"/>
        <o:r id="V:Rule129" type="connector" idref="#_x0000_s1139"/>
        <o:r id="V:Rule130" type="connector" idref="#_x0000_s1058"/>
        <o:r id="V:Rule131" type="connector" idref="#_x0000_s1081"/>
        <o:r id="V:Rule132" type="connector" idref="#_x0000_s1105"/>
        <o:r id="V:Rule133" type="connector" idref="#_x0000_s1099"/>
        <o:r id="V:Rule134" type="connector" idref="#_x0000_s1117"/>
        <o:r id="V:Rule135" type="connector" idref="#_x0000_s1138"/>
        <o:r id="V:Rule136" type="connector" idref="#_x0000_s1108"/>
        <o:r id="V:Rule137" type="connector" idref="#_x0000_s1071"/>
        <o:r id="V:Rule138" type="connector" idref="#_x0000_s1149"/>
        <o:r id="V:Rule139" type="connector" idref="#_x0000_s1115"/>
        <o:r id="V:Rule140" type="connector" idref="#_x0000_s1122"/>
        <o:r id="V:Rule141" type="connector" idref="#_x0000_s1082"/>
        <o:r id="V:Rule142" type="connector" idref="#_x0000_s1068"/>
        <o:r id="V:Rule143" type="connector" idref="#_x0000_s1125"/>
        <o:r id="V:Rule144" type="connector" idref="#_x0000_s1116"/>
        <o:r id="V:Rule145" type="connector" idref="#_x0000_s1092"/>
        <o:r id="V:Rule146" type="connector" idref="#_x0000_s1121"/>
        <o:r id="V:Rule147" type="connector" idref="#_x0000_s1034"/>
        <o:r id="V:Rule148" type="connector" idref="#_x0000_s1110"/>
        <o:r id="V:Rule149" type="connector" idref="#_x0000_s1132"/>
        <o:r id="V:Rule150" type="connector" idref="#_x0000_s1146"/>
        <o:r id="V:Rule151" type="connector" idref="#_x0000_s1136"/>
        <o:r id="V:Rule152" type="connector" idref="#_x0000_s1085"/>
        <o:r id="V:Rule153" type="connector" idref="#_x0000_s1059"/>
        <o:r id="V:Rule154" type="connector" idref="#_x0000_s1101"/>
        <o:r id="V:Rule155" type="connector" idref="#_x0000_s1054"/>
        <o:r id="V:Rule156" type="connector" idref="#_x0000_s1096"/>
        <o:r id="V:Rule157" type="connector" idref="#_x0000_s1070"/>
        <o:r id="V:Rule158" type="connector" idref="#_x0000_s1060"/>
        <o:r id="V:Rule159" type="connector" idref="#_x0000_s1090"/>
        <o:r id="V:Rule160" type="connector" idref="#_x0000_s1135"/>
        <o:r id="V:Rule161" type="connector" idref="#_x0000_s1126"/>
        <o:r id="V:Rule162" type="connector" idref="#_x0000_s1043"/>
        <o:r id="V:Rule163" type="connector" idref="#_x0000_s1064"/>
        <o:r id="V:Rule164" type="connector" idref="#_x0000_s1145"/>
        <o:r id="V:Rule165" type="connector" idref="#_x0000_s1155"/>
        <o:r id="V:Rule166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8B"/>
  </w:style>
  <w:style w:type="paragraph" w:styleId="2">
    <w:name w:val="heading 2"/>
    <w:basedOn w:val="a"/>
    <w:next w:val="a"/>
    <w:link w:val="20"/>
    <w:qFormat/>
    <w:rsid w:val="00401AC7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1AC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uiPriority w:val="99"/>
    <w:rsid w:val="00401A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401AC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</w:rPr>
  </w:style>
  <w:style w:type="paragraph" w:customStyle="1" w:styleId="ConsPlusNormal">
    <w:name w:val="ConsPlusNormal"/>
    <w:rsid w:val="00401A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401A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53F434C89DFB19AB6C3AE7E134755BFFF7998DD9E96D286C6026E381F5FF5E782E671060369421Aw3P" TargetMode="External"/><Relationship Id="rId13" Type="http://schemas.openxmlformats.org/officeDocument/2006/relationships/hyperlink" Target="consultantplus://offline/ref=E2553F434C89DFB19AB6C3AE7E134755BFFF7998DD9E96D286C6026E381F5FF5E782E671060369421Aw3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553F434C89DFB19AB6C3AE7E134755BFFF7998DD9E96D286C6026E381F5FF5E782E671060369421Aw3P" TargetMode="External"/><Relationship Id="rId12" Type="http://schemas.openxmlformats.org/officeDocument/2006/relationships/hyperlink" Target="consultantplus://offline/ref=E2553F434C89DFB19AB6C3AE7E134755BFFF7998DD9E96D286C6026E381F5FF5E782E671060369421Aw3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30D2A46EFC07A42EC35EB6396D971E708DFDE73AE5CE8B04C82A71F9616AD5G7D9H" TargetMode="External"/><Relationship Id="rId11" Type="http://schemas.openxmlformats.org/officeDocument/2006/relationships/hyperlink" Target="consultantplus://offline/ref=E2553F434C89DFB19AB6C3AE7E134755BFFF7998DD9E96D286C6026E381F5FF5E782E671060369421Aw3P" TargetMode="External"/><Relationship Id="rId5" Type="http://schemas.openxmlformats.org/officeDocument/2006/relationships/hyperlink" Target="consultantplus://offline/ref=E2553F434C89DFB19AB6C3AE7E134755BFFF7998DD9E96D286C6026E381F5FF5E782E671060369421Aw3P" TargetMode="External"/><Relationship Id="rId15" Type="http://schemas.openxmlformats.org/officeDocument/2006/relationships/hyperlink" Target="consultantplus://offline/ref=E2553F434C89DFB19AB6C3AE7E134755BFFF7998DD9E96D286C6026E381F5FF5E782E671060369421Aw3P" TargetMode="External"/><Relationship Id="rId10" Type="http://schemas.openxmlformats.org/officeDocument/2006/relationships/hyperlink" Target="consultantplus://offline/ref=7B8E6BFBA9A150936483C651AB5997FC387FD86DE9204F535893CDFD1001E4B32F9A5188F93383BCNFMAO" TargetMode="External"/><Relationship Id="rId4" Type="http://schemas.openxmlformats.org/officeDocument/2006/relationships/hyperlink" Target="consultantplus://offline/ref=E2553F434C89DFB19AB6C3AE7E134755BFFF7998DD9E96D286C6026E381F5FF5E782E671060369421Aw3P" TargetMode="External"/><Relationship Id="rId9" Type="http://schemas.openxmlformats.org/officeDocument/2006/relationships/hyperlink" Target="consultantplus://offline/ref=3383D7120A41E41A5F68292116C6B8AE716111B33693AD750450482A5D463A29a4REI" TargetMode="External"/><Relationship Id="rId14" Type="http://schemas.openxmlformats.org/officeDocument/2006/relationships/hyperlink" Target="consultantplus://offline/ref=E2553F434C89DFB19AB6C3AE7E134755BFFF7998DD9E96D286C6026E381F5FF5E782E671060369421Aw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2829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kitanina.natalya</dc:creator>
  <cp:keywords/>
  <dc:description/>
  <cp:lastModifiedBy>kitanina.natalya</cp:lastModifiedBy>
  <cp:revision>5</cp:revision>
  <dcterms:created xsi:type="dcterms:W3CDTF">2015-09-21T07:16:00Z</dcterms:created>
  <dcterms:modified xsi:type="dcterms:W3CDTF">2015-09-21T13:14:00Z</dcterms:modified>
</cp:coreProperties>
</file>