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16" w:rsidRPr="00EE53D8" w:rsidRDefault="00952516" w:rsidP="00EE53D8">
      <w:pPr>
        <w:tabs>
          <w:tab w:val="left" w:pos="269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E53D8">
        <w:rPr>
          <w:rFonts w:ascii="Times New Roman" w:hAnsi="Times New Roman"/>
          <w:sz w:val="28"/>
          <w:szCs w:val="28"/>
        </w:rPr>
        <w:t xml:space="preserve">Проект </w:t>
      </w: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>ПОСТАНОВЛЕНИЕ</w:t>
      </w: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2516" w:rsidRPr="00EE53D8" w:rsidRDefault="00952516" w:rsidP="00EE53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>от ______________</w:t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  <w:t>№ ______</w:t>
      </w:r>
    </w:p>
    <w:p w:rsidR="00952516" w:rsidRPr="00EE53D8" w:rsidRDefault="00952516" w:rsidP="00EE53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2516" w:rsidRPr="00EE53D8" w:rsidRDefault="00952516" w:rsidP="00EE53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53D8" w:rsidRPr="00EE53D8" w:rsidRDefault="00EE53D8" w:rsidP="00FF5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 xml:space="preserve">О ликвидации </w:t>
      </w:r>
      <w:proofErr w:type="gramStart"/>
      <w:r w:rsidRPr="00EE53D8">
        <w:rPr>
          <w:rFonts w:ascii="Times New Roman" w:hAnsi="Times New Roman"/>
          <w:sz w:val="28"/>
          <w:szCs w:val="28"/>
        </w:rPr>
        <w:t>государственного</w:t>
      </w:r>
      <w:proofErr w:type="gramEnd"/>
      <w:r w:rsidRPr="00EE53D8">
        <w:rPr>
          <w:rFonts w:ascii="Times New Roman" w:hAnsi="Times New Roman"/>
          <w:sz w:val="28"/>
          <w:szCs w:val="28"/>
        </w:rPr>
        <w:t xml:space="preserve"> </w:t>
      </w:r>
    </w:p>
    <w:p w:rsidR="00EE53D8" w:rsidRPr="00EE53D8" w:rsidRDefault="00EE53D8" w:rsidP="00FF5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>казенного учреждения «</w:t>
      </w:r>
      <w:proofErr w:type="gramStart"/>
      <w:r w:rsidRPr="00EE53D8">
        <w:rPr>
          <w:rFonts w:ascii="Times New Roman" w:hAnsi="Times New Roman"/>
          <w:sz w:val="28"/>
          <w:szCs w:val="28"/>
        </w:rPr>
        <w:t>Социальный</w:t>
      </w:r>
      <w:proofErr w:type="gramEnd"/>
      <w:r w:rsidRPr="00EE53D8">
        <w:rPr>
          <w:rFonts w:ascii="Times New Roman" w:hAnsi="Times New Roman"/>
          <w:sz w:val="28"/>
          <w:szCs w:val="28"/>
        </w:rPr>
        <w:t xml:space="preserve"> </w:t>
      </w:r>
    </w:p>
    <w:p w:rsidR="00EE53D8" w:rsidRPr="00EE53D8" w:rsidRDefault="00EE53D8" w:rsidP="00FF5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 xml:space="preserve">приют для детей и подростков «Новый дом» </w:t>
      </w:r>
    </w:p>
    <w:p w:rsidR="00EE53D8" w:rsidRPr="00EE53D8" w:rsidRDefault="00EE53D8" w:rsidP="00FF5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E53D8">
        <w:rPr>
          <w:rFonts w:ascii="Times New Roman" w:hAnsi="Times New Roman"/>
          <w:sz w:val="28"/>
          <w:szCs w:val="28"/>
        </w:rPr>
        <w:t>Елабужском</w:t>
      </w:r>
      <w:proofErr w:type="spellEnd"/>
      <w:r w:rsidRPr="00EE53D8">
        <w:rPr>
          <w:rFonts w:ascii="Times New Roman" w:hAnsi="Times New Roman"/>
          <w:sz w:val="28"/>
          <w:szCs w:val="28"/>
        </w:rPr>
        <w:t xml:space="preserve"> муниципальном </w:t>
      </w:r>
      <w:proofErr w:type="gramStart"/>
      <w:r w:rsidRPr="00EE53D8">
        <w:rPr>
          <w:rFonts w:ascii="Times New Roman" w:hAnsi="Times New Roman"/>
          <w:sz w:val="28"/>
          <w:szCs w:val="28"/>
        </w:rPr>
        <w:t>районе</w:t>
      </w:r>
      <w:proofErr w:type="gramEnd"/>
      <w:r w:rsidRPr="00EE53D8">
        <w:rPr>
          <w:rFonts w:ascii="Times New Roman" w:hAnsi="Times New Roman"/>
          <w:sz w:val="28"/>
          <w:szCs w:val="28"/>
        </w:rPr>
        <w:t>»</w:t>
      </w:r>
    </w:p>
    <w:p w:rsidR="00EE53D8" w:rsidRPr="00EE53D8" w:rsidRDefault="00EE53D8" w:rsidP="00FF5398">
      <w:pPr>
        <w:spacing w:after="0" w:line="240" w:lineRule="auto"/>
        <w:jc w:val="both"/>
        <w:rPr>
          <w:rFonts w:ascii="Times New Roman" w:hAnsi="Times New Roman"/>
        </w:rPr>
      </w:pPr>
      <w:r w:rsidRPr="00EE53D8">
        <w:rPr>
          <w:rFonts w:ascii="Times New Roman" w:hAnsi="Times New Roman"/>
          <w:sz w:val="28"/>
          <w:szCs w:val="28"/>
        </w:rPr>
        <w:t xml:space="preserve"> </w:t>
      </w:r>
    </w:p>
    <w:p w:rsidR="00EE53D8" w:rsidRPr="00EE53D8" w:rsidRDefault="00EE53D8" w:rsidP="00FF53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3D8"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proofErr w:type="gramStart"/>
      <w:r w:rsidRPr="00EE53D8">
        <w:rPr>
          <w:rFonts w:ascii="Times New Roman" w:hAnsi="Times New Roman" w:cs="Times New Roman"/>
          <w:sz w:val="28"/>
          <w:szCs w:val="28"/>
        </w:rPr>
        <w:t>оптимизации инфраструктуры отрасли социальной защиты Республики</w:t>
      </w:r>
      <w:proofErr w:type="gramEnd"/>
      <w:r w:rsidRPr="00EE53D8">
        <w:rPr>
          <w:rFonts w:ascii="Times New Roman" w:hAnsi="Times New Roman" w:cs="Times New Roman"/>
          <w:sz w:val="28"/>
          <w:szCs w:val="28"/>
        </w:rPr>
        <w:t xml:space="preserve"> Татарстан и повышения эффективности расходов бюджета Республики Татарстан Кабинет Министров Республики Татарстан ПОСТАНОВЛЯЕТ:</w:t>
      </w:r>
    </w:p>
    <w:p w:rsidR="00EE53D8" w:rsidRPr="00EE53D8" w:rsidRDefault="00EE53D8" w:rsidP="00FF53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53D8" w:rsidRPr="00EE53D8" w:rsidRDefault="00EE53D8" w:rsidP="00FF53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 xml:space="preserve">1. Принять предложение Министерства труда, занятости и социальной защиты Республики Татарстан о ликвидации  государственного казенного учреждения «Социальный приют для детей и подростков «Новый дом» в </w:t>
      </w:r>
      <w:proofErr w:type="spellStart"/>
      <w:r w:rsidRPr="00EE53D8">
        <w:rPr>
          <w:rFonts w:ascii="Times New Roman" w:hAnsi="Times New Roman"/>
          <w:sz w:val="28"/>
          <w:szCs w:val="28"/>
        </w:rPr>
        <w:t>Елабужском</w:t>
      </w:r>
      <w:proofErr w:type="spellEnd"/>
      <w:r w:rsidRPr="00EE53D8">
        <w:rPr>
          <w:rFonts w:ascii="Times New Roman" w:hAnsi="Times New Roman"/>
          <w:sz w:val="28"/>
          <w:szCs w:val="28"/>
        </w:rPr>
        <w:t xml:space="preserve"> муниципальном районе» (далее – ГКУ «Социальный приют «Новый дом»), расположенного по адресу: 423600, Республика Татарстан, г. Елабуга, проспект Нефтяников, д. 29 а.</w:t>
      </w:r>
    </w:p>
    <w:p w:rsidR="00EE53D8" w:rsidRPr="00EE53D8" w:rsidRDefault="00EE53D8" w:rsidP="00FF53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EE53D8" w:rsidRPr="00EE53D8" w:rsidRDefault="00EE53D8" w:rsidP="00FF53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>в четырнадцатидневный срок:</w:t>
      </w:r>
    </w:p>
    <w:p w:rsidR="00EE53D8" w:rsidRPr="00EE53D8" w:rsidRDefault="00EE53D8" w:rsidP="00FF539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3D8">
        <w:rPr>
          <w:rFonts w:ascii="Times New Roman" w:hAnsi="Times New Roman" w:cs="Times New Roman"/>
          <w:sz w:val="28"/>
          <w:szCs w:val="28"/>
        </w:rPr>
        <w:t xml:space="preserve">утвердить состав ликвидационной комиссии ГКУ «Социальный приют «Новый дом»; </w:t>
      </w:r>
    </w:p>
    <w:p w:rsidR="00EE53D8" w:rsidRPr="00EE53D8" w:rsidRDefault="00EE53D8" w:rsidP="00FF539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3D8">
        <w:rPr>
          <w:rFonts w:ascii="Times New Roman" w:hAnsi="Times New Roman" w:cs="Times New Roman"/>
          <w:sz w:val="28"/>
          <w:szCs w:val="28"/>
        </w:rPr>
        <w:t>установить порядок и сроки ликвидации ГКУ «Социальный приют «Новый дом» в соответствии  с Гражданским кодексом Российской Федерации;</w:t>
      </w:r>
    </w:p>
    <w:p w:rsidR="00EE53D8" w:rsidRPr="00EE53D8" w:rsidRDefault="00EE53D8" w:rsidP="00FF539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3D8">
        <w:rPr>
          <w:rFonts w:ascii="Times New Roman" w:hAnsi="Times New Roman" w:cs="Times New Roman"/>
          <w:sz w:val="28"/>
          <w:szCs w:val="28"/>
        </w:rPr>
        <w:t xml:space="preserve">в трехдневный  срок, исчисляемый в рабочих днях, после принятия решения о ликвидации ГКУ «Социальный приют «Новый дом» представить </w:t>
      </w:r>
      <w:proofErr w:type="gramStart"/>
      <w:r w:rsidRPr="00EE53D8">
        <w:rPr>
          <w:rFonts w:ascii="Times New Roman" w:hAnsi="Times New Roman" w:cs="Times New Roman"/>
          <w:sz w:val="28"/>
          <w:szCs w:val="28"/>
        </w:rPr>
        <w:t>регистрирующему</w:t>
      </w:r>
      <w:proofErr w:type="gramEnd"/>
      <w:r w:rsidRPr="00EE53D8">
        <w:rPr>
          <w:rFonts w:ascii="Times New Roman" w:hAnsi="Times New Roman" w:cs="Times New Roman"/>
          <w:sz w:val="28"/>
          <w:szCs w:val="28"/>
        </w:rPr>
        <w:t xml:space="preserve"> органу для внесения в Единый государственный реестр юридических лиц сведений о том, что ГКУ «Социальный приют «Новый дом» находится в процессе ликвидации;</w:t>
      </w:r>
    </w:p>
    <w:p w:rsidR="00EE53D8" w:rsidRPr="00EE53D8" w:rsidRDefault="00EE53D8" w:rsidP="00FF539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3D8">
        <w:rPr>
          <w:rFonts w:ascii="Times New Roman" w:hAnsi="Times New Roman" w:cs="Times New Roman"/>
          <w:sz w:val="28"/>
          <w:szCs w:val="28"/>
        </w:rPr>
        <w:t>тридцатидневный срок представить в Министерство земельных и имущественных отношений Республики Татарстан предложения о дальнейшем использовании государственного имущества Республики Татарстан, в том числе недвижимого и особо ценного, закрепленного на праве оперативного управления за ликвидируемым учреждением;</w:t>
      </w:r>
    </w:p>
    <w:p w:rsidR="00EE53D8" w:rsidRPr="00EE53D8" w:rsidRDefault="00EE53D8" w:rsidP="00FF53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 xml:space="preserve">обеспечить в </w:t>
      </w:r>
      <w:proofErr w:type="gramStart"/>
      <w:r w:rsidRPr="00EE53D8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EE53D8">
        <w:rPr>
          <w:rFonts w:ascii="Times New Roman" w:hAnsi="Times New Roman"/>
          <w:sz w:val="28"/>
          <w:szCs w:val="28"/>
        </w:rPr>
        <w:t xml:space="preserve"> с Трудовым кодексом Российской Федерации представление гарантий и компенсаций работникам, высвобождаемым в результате ликвидации, а также осуществить иные предусмотренные законодательством мероприятия по ликвидации ГКУ «Социальный приют «Новый дом».</w:t>
      </w:r>
    </w:p>
    <w:p w:rsidR="00EE53D8" w:rsidRPr="00EE53D8" w:rsidRDefault="00EE53D8" w:rsidP="00FF53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lastRenderedPageBreak/>
        <w:t>3. Установить, что государственным органом исполнительной власти Республики Татарстан, ответственным по обязательствам ГКУ «Социальный приют «Новый дом», в том числе по обязательствам, возникшим в результате исполнения судебных решений, является  Министерство труда, занятости и социальной защиты Республики Татарстан.</w:t>
      </w:r>
    </w:p>
    <w:p w:rsidR="00EE53D8" w:rsidRPr="00EE53D8" w:rsidRDefault="00EE53D8" w:rsidP="00FF539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EE53D8">
        <w:rPr>
          <w:rFonts w:ascii="Times New Roman" w:hAnsi="Times New Roman"/>
          <w:sz w:val="28"/>
          <w:szCs w:val="28"/>
        </w:rPr>
        <w:t xml:space="preserve">Министерству земельных и имущественных отношений Республики Татарстан в двухмесячный срок в установленном законодательством порядке обеспечить передачу государственного имущества Республики Татарстан, ранее закрепленного за ГКУ «Социальный приют «Новый дом», в соответствии с перечнем, представленным Министерством труда, занятости и социальной защиты Республики Татарстан.  </w:t>
      </w:r>
      <w:proofErr w:type="gramEnd"/>
    </w:p>
    <w:p w:rsidR="00EE53D8" w:rsidRPr="00EE53D8" w:rsidRDefault="00EE53D8" w:rsidP="00FF53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EE53D8">
        <w:rPr>
          <w:rFonts w:ascii="Times New Roman" w:hAnsi="Times New Roman"/>
          <w:sz w:val="28"/>
          <w:szCs w:val="28"/>
        </w:rPr>
        <w:t xml:space="preserve">Министерству финансов Республики Татарстан совместно с Министерством труда, занятости и социальной защиты Республики Татарстан при формировании бюджета Республики Татарстан на 2018 год и на плановый период 2019 – 2020 годов определить направление расходования денежных средств, высвобождаемых после проведения ликвидационных мероприятий ГКУ «Социальный приют для детей и подростков «Новый дом» в </w:t>
      </w:r>
      <w:proofErr w:type="spellStart"/>
      <w:r w:rsidRPr="00EE53D8">
        <w:rPr>
          <w:rFonts w:ascii="Times New Roman" w:hAnsi="Times New Roman"/>
          <w:sz w:val="28"/>
          <w:szCs w:val="28"/>
        </w:rPr>
        <w:t>Елабужском</w:t>
      </w:r>
      <w:proofErr w:type="spellEnd"/>
      <w:r w:rsidRPr="00EE53D8">
        <w:rPr>
          <w:rFonts w:ascii="Times New Roman" w:hAnsi="Times New Roman"/>
          <w:sz w:val="28"/>
          <w:szCs w:val="28"/>
        </w:rPr>
        <w:t xml:space="preserve"> муниципальном районе».</w:t>
      </w:r>
      <w:proofErr w:type="gramEnd"/>
    </w:p>
    <w:p w:rsidR="00EE53D8" w:rsidRPr="00EE53D8" w:rsidRDefault="00EE53D8" w:rsidP="00EE53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EE53D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E53D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управление социального развития Аппарата Кабинета Министров Республики Татарстан.</w:t>
      </w:r>
    </w:p>
    <w:p w:rsidR="00EE53D8" w:rsidRPr="00EE53D8" w:rsidRDefault="00EE53D8" w:rsidP="00EE53D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E53D8" w:rsidRPr="00EE53D8" w:rsidRDefault="00EE53D8" w:rsidP="00EE53D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E53D8" w:rsidRPr="00EE53D8" w:rsidRDefault="00EE53D8" w:rsidP="00EE5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>Премьер-министр</w:t>
      </w:r>
    </w:p>
    <w:p w:rsidR="00EE53D8" w:rsidRPr="00EE53D8" w:rsidRDefault="00EE53D8" w:rsidP="00EE5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  <w:t xml:space="preserve"> </w:t>
      </w:r>
      <w:r w:rsidRPr="00EE53D8">
        <w:rPr>
          <w:rFonts w:ascii="Times New Roman" w:hAnsi="Times New Roman"/>
          <w:sz w:val="28"/>
          <w:szCs w:val="28"/>
        </w:rPr>
        <w:tab/>
        <w:t xml:space="preserve"> </w:t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EE53D8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5E27C3" w:rsidRPr="00EE53D8" w:rsidRDefault="005E27C3" w:rsidP="00EE53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E27C3" w:rsidRPr="00EE53D8" w:rsidSect="00574E20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AC" w:rsidRDefault="008168AC">
      <w:pPr>
        <w:spacing w:after="0" w:line="240" w:lineRule="auto"/>
      </w:pPr>
      <w:r>
        <w:separator/>
      </w:r>
    </w:p>
  </w:endnote>
  <w:endnote w:type="continuationSeparator" w:id="0">
    <w:p w:rsidR="008168AC" w:rsidRDefault="0081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AC" w:rsidRDefault="008168AC">
      <w:pPr>
        <w:spacing w:after="0" w:line="240" w:lineRule="auto"/>
      </w:pPr>
      <w:r>
        <w:separator/>
      </w:r>
    </w:p>
  </w:footnote>
  <w:footnote w:type="continuationSeparator" w:id="0">
    <w:p w:rsidR="008168AC" w:rsidRDefault="00816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0751FE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0751FE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2886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A5A04"/>
    <w:rsid w:val="000B1F9A"/>
    <w:rsid w:val="000E298B"/>
    <w:rsid w:val="000E54ED"/>
    <w:rsid w:val="001010CE"/>
    <w:rsid w:val="0010528B"/>
    <w:rsid w:val="001146D7"/>
    <w:rsid w:val="0013270F"/>
    <w:rsid w:val="001542C6"/>
    <w:rsid w:val="00165AEE"/>
    <w:rsid w:val="00183EC2"/>
    <w:rsid w:val="001A1885"/>
    <w:rsid w:val="001A5B50"/>
    <w:rsid w:val="001C6563"/>
    <w:rsid w:val="00210928"/>
    <w:rsid w:val="00230498"/>
    <w:rsid w:val="002542E5"/>
    <w:rsid w:val="0026322B"/>
    <w:rsid w:val="002A0DB1"/>
    <w:rsid w:val="002D45E9"/>
    <w:rsid w:val="002D4B92"/>
    <w:rsid w:val="00317BD8"/>
    <w:rsid w:val="00336B72"/>
    <w:rsid w:val="00342E20"/>
    <w:rsid w:val="00371601"/>
    <w:rsid w:val="00374509"/>
    <w:rsid w:val="00382B7B"/>
    <w:rsid w:val="00392DA0"/>
    <w:rsid w:val="003C6DBB"/>
    <w:rsid w:val="0041490A"/>
    <w:rsid w:val="00424F8F"/>
    <w:rsid w:val="00452194"/>
    <w:rsid w:val="00485DBD"/>
    <w:rsid w:val="004E25C2"/>
    <w:rsid w:val="004E6482"/>
    <w:rsid w:val="004F583E"/>
    <w:rsid w:val="00517C6B"/>
    <w:rsid w:val="00527E4B"/>
    <w:rsid w:val="005619CA"/>
    <w:rsid w:val="005727D1"/>
    <w:rsid w:val="00574E20"/>
    <w:rsid w:val="005A4BFE"/>
    <w:rsid w:val="005E27C3"/>
    <w:rsid w:val="006009F9"/>
    <w:rsid w:val="0060741A"/>
    <w:rsid w:val="006551AE"/>
    <w:rsid w:val="006941E0"/>
    <w:rsid w:val="00694B83"/>
    <w:rsid w:val="006B299D"/>
    <w:rsid w:val="006C66E5"/>
    <w:rsid w:val="006E3DD4"/>
    <w:rsid w:val="006F471A"/>
    <w:rsid w:val="00707E64"/>
    <w:rsid w:val="00713A57"/>
    <w:rsid w:val="00717111"/>
    <w:rsid w:val="00775A46"/>
    <w:rsid w:val="00776BA8"/>
    <w:rsid w:val="00783B95"/>
    <w:rsid w:val="007954B9"/>
    <w:rsid w:val="007B0CC6"/>
    <w:rsid w:val="007E05E4"/>
    <w:rsid w:val="007E5214"/>
    <w:rsid w:val="008168AC"/>
    <w:rsid w:val="0082231E"/>
    <w:rsid w:val="00831A39"/>
    <w:rsid w:val="00847F14"/>
    <w:rsid w:val="00854A73"/>
    <w:rsid w:val="00863680"/>
    <w:rsid w:val="008B3B05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52516"/>
    <w:rsid w:val="00964257"/>
    <w:rsid w:val="009A0881"/>
    <w:rsid w:val="009A61FF"/>
    <w:rsid w:val="009C481E"/>
    <w:rsid w:val="00A0063B"/>
    <w:rsid w:val="00A12886"/>
    <w:rsid w:val="00A13326"/>
    <w:rsid w:val="00A454E0"/>
    <w:rsid w:val="00A47E7D"/>
    <w:rsid w:val="00A6270C"/>
    <w:rsid w:val="00A70792"/>
    <w:rsid w:val="00A91B27"/>
    <w:rsid w:val="00A95143"/>
    <w:rsid w:val="00AA571C"/>
    <w:rsid w:val="00AE1A3C"/>
    <w:rsid w:val="00AE2C4F"/>
    <w:rsid w:val="00AF07E6"/>
    <w:rsid w:val="00B05C4C"/>
    <w:rsid w:val="00B151F7"/>
    <w:rsid w:val="00BA78D7"/>
    <w:rsid w:val="00C2176F"/>
    <w:rsid w:val="00C51008"/>
    <w:rsid w:val="00C53993"/>
    <w:rsid w:val="00C5735E"/>
    <w:rsid w:val="00C61C22"/>
    <w:rsid w:val="00C717BA"/>
    <w:rsid w:val="00C8640F"/>
    <w:rsid w:val="00C97CD6"/>
    <w:rsid w:val="00CA5DA0"/>
    <w:rsid w:val="00CB4611"/>
    <w:rsid w:val="00CB5BCE"/>
    <w:rsid w:val="00CE6F3D"/>
    <w:rsid w:val="00CF18F4"/>
    <w:rsid w:val="00D0324B"/>
    <w:rsid w:val="00D318D6"/>
    <w:rsid w:val="00D33AB7"/>
    <w:rsid w:val="00D60C08"/>
    <w:rsid w:val="00D90642"/>
    <w:rsid w:val="00D93E3B"/>
    <w:rsid w:val="00DB03F4"/>
    <w:rsid w:val="00DC4333"/>
    <w:rsid w:val="00E3177F"/>
    <w:rsid w:val="00E76AAF"/>
    <w:rsid w:val="00EA1F91"/>
    <w:rsid w:val="00EB0463"/>
    <w:rsid w:val="00EE031E"/>
    <w:rsid w:val="00EE53D8"/>
    <w:rsid w:val="00EF0AFF"/>
    <w:rsid w:val="00F077D8"/>
    <w:rsid w:val="00F10EF0"/>
    <w:rsid w:val="00F201A5"/>
    <w:rsid w:val="00F36C56"/>
    <w:rsid w:val="00F40B10"/>
    <w:rsid w:val="00F53D7F"/>
    <w:rsid w:val="00F90D48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FA7E-ACBD-46AA-B5FB-8098EEEE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Гибадуллина Гульназ Харисовна</cp:lastModifiedBy>
  <cp:revision>3</cp:revision>
  <cp:lastPrinted>2015-08-12T14:19:00Z</cp:lastPrinted>
  <dcterms:created xsi:type="dcterms:W3CDTF">2017-08-09T09:35:00Z</dcterms:created>
  <dcterms:modified xsi:type="dcterms:W3CDTF">2017-08-09T09:44:00Z</dcterms:modified>
</cp:coreProperties>
</file>