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96" w:rsidRPr="00D6507D" w:rsidRDefault="00810896" w:rsidP="00810896">
      <w:pPr>
        <w:ind w:right="5386"/>
        <w:rPr>
          <w:sz w:val="24"/>
          <w:szCs w:val="24"/>
          <w:u w:val="single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492BE1" w:rsidRDefault="00492BE1" w:rsidP="00810896">
      <w:pPr>
        <w:ind w:right="5386"/>
        <w:rPr>
          <w:sz w:val="24"/>
          <w:szCs w:val="24"/>
        </w:rPr>
      </w:pPr>
    </w:p>
    <w:p w:rsidR="00492BE1" w:rsidRDefault="00492BE1" w:rsidP="00810896">
      <w:pPr>
        <w:ind w:right="5386"/>
        <w:rPr>
          <w:sz w:val="24"/>
          <w:szCs w:val="24"/>
        </w:rPr>
      </w:pPr>
    </w:p>
    <w:p w:rsidR="00835FB5" w:rsidRPr="00835FB5" w:rsidRDefault="00810896" w:rsidP="002E5375">
      <w:pPr>
        <w:pStyle w:val="ConsPlusNormal"/>
        <w:ind w:right="51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FB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63EC5" w:rsidRPr="00835FB5">
        <w:rPr>
          <w:rFonts w:ascii="Times New Roman" w:hAnsi="Times New Roman" w:cs="Times New Roman"/>
          <w:sz w:val="24"/>
          <w:szCs w:val="24"/>
        </w:rPr>
        <w:t>А</w:t>
      </w:r>
      <w:r w:rsidRPr="00835FB5">
        <w:rPr>
          <w:rFonts w:ascii="Times New Roman" w:hAnsi="Times New Roman" w:cs="Times New Roman"/>
          <w:sz w:val="24"/>
          <w:szCs w:val="24"/>
        </w:rPr>
        <w:t>дминистративн</w:t>
      </w:r>
      <w:r w:rsidR="006A7538" w:rsidRPr="00835FB5">
        <w:rPr>
          <w:rFonts w:ascii="Times New Roman" w:hAnsi="Times New Roman" w:cs="Times New Roman"/>
          <w:sz w:val="24"/>
          <w:szCs w:val="24"/>
        </w:rPr>
        <w:t>ый</w:t>
      </w:r>
      <w:r w:rsidR="00315E81" w:rsidRPr="00835FB5">
        <w:rPr>
          <w:rFonts w:ascii="Times New Roman" w:hAnsi="Times New Roman" w:cs="Times New Roman"/>
          <w:sz w:val="24"/>
          <w:szCs w:val="24"/>
        </w:rPr>
        <w:t xml:space="preserve"> </w:t>
      </w:r>
      <w:r w:rsidRPr="00835FB5">
        <w:rPr>
          <w:rFonts w:ascii="Times New Roman" w:hAnsi="Times New Roman" w:cs="Times New Roman"/>
          <w:sz w:val="24"/>
          <w:szCs w:val="24"/>
        </w:rPr>
        <w:t xml:space="preserve">регламент предоставления государственной </w:t>
      </w:r>
      <w:r w:rsidR="00835FB5" w:rsidRPr="00835FB5">
        <w:rPr>
          <w:rFonts w:ascii="Times New Roman" w:hAnsi="Times New Roman" w:cs="Times New Roman"/>
          <w:sz w:val="24"/>
          <w:szCs w:val="24"/>
        </w:rPr>
        <w:t>по назначению ежемесячной денежной компенсации при возникновении поствакцинальных</w:t>
      </w:r>
      <w:r w:rsidR="002E5375">
        <w:rPr>
          <w:rFonts w:ascii="Times New Roman" w:hAnsi="Times New Roman" w:cs="Times New Roman"/>
          <w:sz w:val="24"/>
          <w:szCs w:val="24"/>
        </w:rPr>
        <w:t xml:space="preserve"> </w:t>
      </w:r>
      <w:r w:rsidR="00835FB5" w:rsidRPr="00835FB5">
        <w:rPr>
          <w:rFonts w:ascii="Times New Roman" w:hAnsi="Times New Roman" w:cs="Times New Roman"/>
          <w:sz w:val="24"/>
          <w:szCs w:val="24"/>
        </w:rPr>
        <w:t>осложнений</w:t>
      </w:r>
      <w:r w:rsidR="006A7538" w:rsidRPr="00835FB5">
        <w:rPr>
          <w:rFonts w:ascii="Times New Roman" w:hAnsi="Times New Roman" w:cs="Times New Roman"/>
          <w:bCs/>
          <w:sz w:val="24"/>
          <w:szCs w:val="24"/>
        </w:rPr>
        <w:t>, утвержден</w:t>
      </w:r>
      <w:r w:rsidR="002E5375">
        <w:rPr>
          <w:rFonts w:ascii="Times New Roman" w:hAnsi="Times New Roman" w:cs="Times New Roman"/>
          <w:bCs/>
          <w:sz w:val="24"/>
          <w:szCs w:val="24"/>
        </w:rPr>
        <w:t>-</w:t>
      </w:r>
      <w:r w:rsidR="006A7538" w:rsidRPr="00835FB5">
        <w:rPr>
          <w:rFonts w:ascii="Times New Roman" w:hAnsi="Times New Roman" w:cs="Times New Roman"/>
          <w:bCs/>
          <w:sz w:val="24"/>
          <w:szCs w:val="24"/>
        </w:rPr>
        <w:t>ный</w:t>
      </w:r>
      <w:r w:rsidR="00835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538" w:rsidRPr="00835FB5">
        <w:rPr>
          <w:rFonts w:ascii="Times New Roman" w:hAnsi="Times New Roman" w:cs="Times New Roman"/>
          <w:sz w:val="24"/>
          <w:szCs w:val="24"/>
        </w:rPr>
        <w:t xml:space="preserve">приказом Министерства труда, занятости и социальной защиты Республики Татарстан от </w:t>
      </w:r>
      <w:r w:rsidR="00835FB5" w:rsidRPr="00835FB5">
        <w:rPr>
          <w:rFonts w:ascii="Times New Roman" w:hAnsi="Times New Roman" w:cs="Times New Roman"/>
          <w:sz w:val="24"/>
          <w:szCs w:val="24"/>
        </w:rPr>
        <w:t>25</w:t>
      </w:r>
      <w:r w:rsidR="006A7538" w:rsidRPr="00835FB5">
        <w:rPr>
          <w:rFonts w:ascii="Times New Roman" w:hAnsi="Times New Roman" w:cs="Times New Roman"/>
          <w:sz w:val="24"/>
          <w:szCs w:val="24"/>
        </w:rPr>
        <w:t>.0</w:t>
      </w:r>
      <w:r w:rsidR="00835FB5" w:rsidRPr="00835FB5">
        <w:rPr>
          <w:rFonts w:ascii="Times New Roman" w:hAnsi="Times New Roman" w:cs="Times New Roman"/>
          <w:sz w:val="24"/>
          <w:szCs w:val="24"/>
        </w:rPr>
        <w:t>6</w:t>
      </w:r>
      <w:r w:rsidR="006A7538" w:rsidRPr="00835FB5">
        <w:rPr>
          <w:rFonts w:ascii="Times New Roman" w:hAnsi="Times New Roman" w:cs="Times New Roman"/>
          <w:sz w:val="24"/>
          <w:szCs w:val="24"/>
        </w:rPr>
        <w:t xml:space="preserve">.2012 № </w:t>
      </w:r>
      <w:r w:rsidR="00835FB5" w:rsidRPr="00835FB5">
        <w:rPr>
          <w:rFonts w:ascii="Times New Roman" w:hAnsi="Times New Roman" w:cs="Times New Roman"/>
          <w:sz w:val="24"/>
          <w:szCs w:val="24"/>
        </w:rPr>
        <w:t>462 «Об утверждении Административного регламента предостав</w:t>
      </w:r>
      <w:r w:rsidR="002E5375">
        <w:rPr>
          <w:rFonts w:ascii="Times New Roman" w:hAnsi="Times New Roman" w:cs="Times New Roman"/>
          <w:sz w:val="24"/>
          <w:szCs w:val="24"/>
        </w:rPr>
        <w:t>-</w:t>
      </w:r>
      <w:r w:rsidR="00835FB5" w:rsidRPr="00835FB5">
        <w:rPr>
          <w:rFonts w:ascii="Times New Roman" w:hAnsi="Times New Roman" w:cs="Times New Roman"/>
          <w:sz w:val="24"/>
          <w:szCs w:val="24"/>
        </w:rPr>
        <w:t>ления государственной услуги по назначению ежемесячной денежной компенсации</w:t>
      </w:r>
      <w:r w:rsidR="00835FB5">
        <w:rPr>
          <w:rFonts w:ascii="Times New Roman" w:hAnsi="Times New Roman" w:cs="Times New Roman"/>
          <w:sz w:val="24"/>
          <w:szCs w:val="24"/>
        </w:rPr>
        <w:t xml:space="preserve"> </w:t>
      </w:r>
      <w:r w:rsidR="00835FB5" w:rsidRPr="00835FB5">
        <w:rPr>
          <w:rFonts w:ascii="Times New Roman" w:hAnsi="Times New Roman" w:cs="Times New Roman"/>
          <w:sz w:val="24"/>
          <w:szCs w:val="24"/>
        </w:rPr>
        <w:t>гражданам при возникновении у них поствакцинальных осложнений»</w:t>
      </w:r>
    </w:p>
    <w:p w:rsidR="00810896" w:rsidRPr="00835FB5" w:rsidRDefault="00810896" w:rsidP="00835FB5">
      <w:pPr>
        <w:suppressAutoHyphens/>
        <w:ind w:right="5104"/>
        <w:jc w:val="both"/>
        <w:rPr>
          <w:sz w:val="24"/>
          <w:szCs w:val="24"/>
        </w:rPr>
      </w:pPr>
    </w:p>
    <w:p w:rsidR="00810896" w:rsidRPr="00951FB3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35FB5" w:rsidRDefault="00835FB5" w:rsidP="00835F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предоставлению государственной </w:t>
      </w:r>
      <w:r w:rsidR="00DF70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услуги </w:t>
      </w:r>
      <w:r w:rsidRPr="00D03E95">
        <w:rPr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  <w:r>
        <w:rPr>
          <w:sz w:val="28"/>
          <w:szCs w:val="28"/>
        </w:rPr>
        <w:t xml:space="preserve"> п р и к а з ы в а ю: </w:t>
      </w:r>
    </w:p>
    <w:p w:rsidR="00810896" w:rsidRPr="006A7538" w:rsidRDefault="00810896" w:rsidP="00810896">
      <w:pPr>
        <w:ind w:firstLine="720"/>
        <w:jc w:val="both"/>
        <w:rPr>
          <w:sz w:val="28"/>
          <w:szCs w:val="28"/>
        </w:rPr>
      </w:pPr>
    </w:p>
    <w:p w:rsidR="00315E81" w:rsidRPr="006A7538" w:rsidRDefault="00315E81" w:rsidP="00315E81">
      <w:pPr>
        <w:ind w:firstLine="540"/>
        <w:jc w:val="both"/>
        <w:rPr>
          <w:sz w:val="28"/>
          <w:szCs w:val="28"/>
        </w:rPr>
      </w:pPr>
      <w:r w:rsidRPr="006A7538">
        <w:rPr>
          <w:sz w:val="28"/>
          <w:szCs w:val="28"/>
        </w:rPr>
        <w:t xml:space="preserve">Внести в Административный регламент предоставления государственной </w:t>
      </w:r>
      <w:r w:rsidR="00847678">
        <w:rPr>
          <w:sz w:val="28"/>
          <w:szCs w:val="28"/>
        </w:rPr>
        <w:t xml:space="preserve"> </w:t>
      </w:r>
      <w:r w:rsidRPr="006A7538">
        <w:rPr>
          <w:sz w:val="28"/>
          <w:szCs w:val="28"/>
        </w:rPr>
        <w:t xml:space="preserve">услуги </w:t>
      </w:r>
      <w:r w:rsidR="00847678" w:rsidRPr="00D03E95">
        <w:rPr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  <w:r w:rsidRPr="006A7538">
        <w:rPr>
          <w:sz w:val="28"/>
          <w:szCs w:val="28"/>
        </w:rPr>
        <w:t xml:space="preserve">, утвержденный </w:t>
      </w:r>
      <w:r w:rsidRPr="006A7538">
        <w:rPr>
          <w:rFonts w:eastAsia="Calibri"/>
          <w:sz w:val="28"/>
          <w:szCs w:val="28"/>
        </w:rPr>
        <w:t>приказом Министерства труда,</w:t>
      </w:r>
      <w:r w:rsidRPr="006A7538">
        <w:rPr>
          <w:sz w:val="28"/>
          <w:szCs w:val="28"/>
        </w:rPr>
        <w:t xml:space="preserve"> </w:t>
      </w:r>
      <w:r w:rsidR="00847678">
        <w:rPr>
          <w:sz w:val="28"/>
          <w:szCs w:val="28"/>
        </w:rPr>
        <w:t xml:space="preserve"> </w:t>
      </w:r>
      <w:r w:rsidRPr="006A7538">
        <w:rPr>
          <w:rFonts w:eastAsia="Calibri"/>
          <w:sz w:val="28"/>
          <w:szCs w:val="28"/>
        </w:rPr>
        <w:t>занятости и социальной защиты</w:t>
      </w:r>
      <w:r w:rsidRPr="006A7538">
        <w:rPr>
          <w:sz w:val="28"/>
          <w:szCs w:val="28"/>
        </w:rPr>
        <w:t xml:space="preserve"> </w:t>
      </w:r>
      <w:r w:rsidRPr="006A7538">
        <w:rPr>
          <w:rFonts w:eastAsia="Calibri"/>
          <w:sz w:val="28"/>
          <w:szCs w:val="28"/>
        </w:rPr>
        <w:t xml:space="preserve">Республики Татарстан от </w:t>
      </w:r>
      <w:r w:rsidR="00847678">
        <w:rPr>
          <w:sz w:val="28"/>
          <w:szCs w:val="28"/>
        </w:rPr>
        <w:t>25.06.2012</w:t>
      </w:r>
      <w:r w:rsidRPr="006A7538">
        <w:rPr>
          <w:sz w:val="28"/>
          <w:szCs w:val="28"/>
        </w:rPr>
        <w:t xml:space="preserve"> № </w:t>
      </w:r>
      <w:r w:rsidR="00847678">
        <w:rPr>
          <w:sz w:val="28"/>
          <w:szCs w:val="28"/>
        </w:rPr>
        <w:t>462</w:t>
      </w:r>
      <w:r w:rsidR="006A7538" w:rsidRPr="006A7538">
        <w:rPr>
          <w:sz w:val="28"/>
          <w:szCs w:val="28"/>
        </w:rPr>
        <w:t xml:space="preserve"> «Об утверждении </w:t>
      </w:r>
      <w:r w:rsidR="00E63EC5">
        <w:rPr>
          <w:sz w:val="28"/>
          <w:szCs w:val="28"/>
        </w:rPr>
        <w:t>А</w:t>
      </w:r>
      <w:r w:rsidR="006A7538" w:rsidRPr="006A7538">
        <w:rPr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847678" w:rsidRPr="00D03E95">
        <w:rPr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  <w:r w:rsidR="006A7538" w:rsidRPr="006A7538">
        <w:rPr>
          <w:bCs/>
          <w:sz w:val="28"/>
          <w:szCs w:val="28"/>
        </w:rPr>
        <w:t>»</w:t>
      </w:r>
      <w:r w:rsidRPr="006A7538">
        <w:rPr>
          <w:rFonts w:eastAsia="Calibri"/>
          <w:sz w:val="28"/>
          <w:szCs w:val="28"/>
        </w:rPr>
        <w:t>,</w:t>
      </w:r>
      <w:r w:rsidRPr="006A7538">
        <w:rPr>
          <w:sz w:val="28"/>
          <w:szCs w:val="28"/>
        </w:rPr>
        <w:t xml:space="preserve"> изменения, изложив его в новой прилагаемой редакции.</w:t>
      </w:r>
    </w:p>
    <w:p w:rsidR="00641BC9" w:rsidRDefault="00810896" w:rsidP="00641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0896" w:rsidRDefault="00810896" w:rsidP="00810896">
      <w:pPr>
        <w:suppressAutoHyphens/>
        <w:ind w:left="4956" w:firstLine="708"/>
        <w:rPr>
          <w:sz w:val="28"/>
          <w:szCs w:val="28"/>
        </w:rPr>
      </w:pPr>
    </w:p>
    <w:p w:rsidR="00810896" w:rsidRDefault="00810896" w:rsidP="00810896">
      <w:pPr>
        <w:suppressAutoHyphens/>
        <w:ind w:left="4956" w:hanging="4814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Э.А.Зарипова</w:t>
      </w:r>
    </w:p>
    <w:p w:rsidR="00810896" w:rsidRDefault="00810896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5E81" w:rsidRDefault="00315E81" w:rsidP="00810896">
      <w:pPr>
        <w:suppressAutoHyphens/>
        <w:ind w:left="4956" w:firstLine="708"/>
        <w:rPr>
          <w:sz w:val="28"/>
          <w:szCs w:val="28"/>
        </w:rPr>
      </w:pPr>
    </w:p>
    <w:p w:rsidR="00312D73" w:rsidRPr="00750041" w:rsidRDefault="00312D73" w:rsidP="006A7538">
      <w:pPr>
        <w:suppressAutoHyphens/>
        <w:ind w:left="5388" w:firstLine="708"/>
        <w:rPr>
          <w:sz w:val="28"/>
          <w:szCs w:val="28"/>
        </w:rPr>
      </w:pPr>
      <w:r w:rsidRPr="00750041">
        <w:rPr>
          <w:sz w:val="28"/>
          <w:szCs w:val="28"/>
        </w:rPr>
        <w:t xml:space="preserve">Приложение </w:t>
      </w:r>
    </w:p>
    <w:p w:rsidR="00315E81" w:rsidRPr="00750041" w:rsidRDefault="00312D73" w:rsidP="00312D73">
      <w:pPr>
        <w:suppressAutoHyphens/>
        <w:ind w:left="5388" w:firstLine="708"/>
        <w:rPr>
          <w:sz w:val="28"/>
          <w:szCs w:val="28"/>
        </w:rPr>
      </w:pPr>
      <w:r w:rsidRPr="00750041">
        <w:rPr>
          <w:sz w:val="28"/>
          <w:szCs w:val="28"/>
        </w:rPr>
        <w:t xml:space="preserve">к приказу </w:t>
      </w:r>
      <w:r w:rsidR="00315E81" w:rsidRPr="00750041">
        <w:rPr>
          <w:sz w:val="28"/>
          <w:szCs w:val="28"/>
        </w:rPr>
        <w:t>Министерства труда,</w:t>
      </w:r>
    </w:p>
    <w:p w:rsidR="00315E81" w:rsidRPr="00750041" w:rsidRDefault="00315E81" w:rsidP="00315E81">
      <w:pPr>
        <w:ind w:left="6096" w:right="57"/>
        <w:rPr>
          <w:sz w:val="28"/>
          <w:szCs w:val="28"/>
        </w:rPr>
      </w:pPr>
      <w:r w:rsidRPr="00750041">
        <w:rPr>
          <w:sz w:val="28"/>
          <w:szCs w:val="28"/>
        </w:rPr>
        <w:t>занятости и социальной защиты</w:t>
      </w:r>
    </w:p>
    <w:p w:rsidR="00315E81" w:rsidRPr="00750041" w:rsidRDefault="00315E81" w:rsidP="00315E81">
      <w:pPr>
        <w:ind w:left="6096" w:right="57"/>
        <w:rPr>
          <w:sz w:val="28"/>
          <w:szCs w:val="28"/>
        </w:rPr>
      </w:pPr>
      <w:r w:rsidRPr="00750041">
        <w:rPr>
          <w:sz w:val="28"/>
          <w:szCs w:val="28"/>
        </w:rPr>
        <w:t>Республики Татарстан</w:t>
      </w:r>
    </w:p>
    <w:p w:rsidR="00315E81" w:rsidRPr="00750041" w:rsidRDefault="00312D73" w:rsidP="00315E81">
      <w:pPr>
        <w:ind w:left="6096" w:right="57"/>
        <w:rPr>
          <w:sz w:val="28"/>
          <w:szCs w:val="28"/>
        </w:rPr>
      </w:pPr>
      <w:r w:rsidRPr="00750041">
        <w:rPr>
          <w:sz w:val="28"/>
          <w:szCs w:val="28"/>
        </w:rPr>
        <w:t>от _____________</w:t>
      </w:r>
      <w:r w:rsidR="00315E81" w:rsidRPr="00750041">
        <w:rPr>
          <w:sz w:val="28"/>
          <w:szCs w:val="28"/>
        </w:rPr>
        <w:t xml:space="preserve">г. № </w:t>
      </w:r>
      <w:r w:rsidR="003E05CC" w:rsidRPr="00750041">
        <w:rPr>
          <w:sz w:val="28"/>
          <w:szCs w:val="28"/>
        </w:rPr>
        <w:t>_______</w:t>
      </w:r>
    </w:p>
    <w:p w:rsidR="00315E81" w:rsidRDefault="00315E81" w:rsidP="00315E81">
      <w:pPr>
        <w:tabs>
          <w:tab w:val="left" w:pos="5812"/>
          <w:tab w:val="left" w:pos="5954"/>
        </w:tabs>
        <w:suppressAutoHyphens/>
        <w:ind w:left="6096"/>
        <w:rPr>
          <w:bCs/>
          <w:sz w:val="28"/>
          <w:szCs w:val="28"/>
        </w:rPr>
      </w:pPr>
    </w:p>
    <w:p w:rsidR="00D704DB" w:rsidRPr="00750041" w:rsidRDefault="00D704DB" w:rsidP="00315E81">
      <w:pPr>
        <w:tabs>
          <w:tab w:val="left" w:pos="5812"/>
          <w:tab w:val="left" w:pos="5954"/>
        </w:tabs>
        <w:suppressAutoHyphens/>
        <w:ind w:left="6096"/>
        <w:rPr>
          <w:bCs/>
          <w:sz w:val="28"/>
          <w:szCs w:val="28"/>
        </w:rPr>
      </w:pPr>
    </w:p>
    <w:p w:rsidR="00AE78F8" w:rsidRPr="00750041" w:rsidRDefault="000033D3" w:rsidP="003406E0">
      <w:pPr>
        <w:spacing w:line="322" w:lineRule="exact"/>
        <w:ind w:left="142"/>
        <w:jc w:val="center"/>
        <w:rPr>
          <w:b/>
          <w:bCs/>
          <w:sz w:val="28"/>
          <w:szCs w:val="28"/>
        </w:rPr>
      </w:pPr>
      <w:r w:rsidRPr="00750041">
        <w:rPr>
          <w:b/>
          <w:bCs/>
          <w:sz w:val="28"/>
          <w:szCs w:val="28"/>
        </w:rPr>
        <w:t>Административный регламент</w:t>
      </w:r>
    </w:p>
    <w:p w:rsidR="00AA1E62" w:rsidRPr="00750041" w:rsidRDefault="000033D3" w:rsidP="00847678">
      <w:pPr>
        <w:widowControl/>
        <w:ind w:firstLine="540"/>
        <w:jc w:val="center"/>
        <w:rPr>
          <w:b/>
          <w:sz w:val="28"/>
          <w:szCs w:val="28"/>
        </w:rPr>
      </w:pPr>
      <w:r w:rsidRPr="00750041">
        <w:rPr>
          <w:b/>
          <w:bCs/>
          <w:sz w:val="28"/>
          <w:szCs w:val="28"/>
        </w:rPr>
        <w:t xml:space="preserve">предоставления государственной </w:t>
      </w:r>
      <w:r w:rsidR="00315E81" w:rsidRPr="00750041">
        <w:rPr>
          <w:b/>
          <w:bCs/>
          <w:sz w:val="28"/>
          <w:szCs w:val="28"/>
        </w:rPr>
        <w:t xml:space="preserve"> </w:t>
      </w:r>
      <w:r w:rsidRPr="00750041">
        <w:rPr>
          <w:b/>
          <w:bCs/>
          <w:sz w:val="28"/>
          <w:szCs w:val="28"/>
        </w:rPr>
        <w:t>услуги</w:t>
      </w:r>
      <w:r w:rsidR="00AE78F8" w:rsidRPr="00750041">
        <w:rPr>
          <w:b/>
          <w:bCs/>
          <w:sz w:val="28"/>
          <w:szCs w:val="28"/>
        </w:rPr>
        <w:t xml:space="preserve"> </w:t>
      </w:r>
      <w:r w:rsidR="00847678" w:rsidRPr="00750041">
        <w:rPr>
          <w:b/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</w:p>
    <w:p w:rsidR="000033D3" w:rsidRPr="00750041" w:rsidRDefault="000033D3" w:rsidP="00372F84">
      <w:pPr>
        <w:spacing w:before="274"/>
        <w:ind w:left="3749"/>
        <w:rPr>
          <w:b/>
          <w:bCs/>
          <w:sz w:val="28"/>
          <w:szCs w:val="28"/>
        </w:rPr>
      </w:pPr>
      <w:r w:rsidRPr="00750041">
        <w:rPr>
          <w:b/>
          <w:bCs/>
          <w:sz w:val="28"/>
          <w:szCs w:val="28"/>
        </w:rPr>
        <w:t>1. Общие положения</w:t>
      </w:r>
    </w:p>
    <w:p w:rsidR="00052B77" w:rsidRPr="004B01EF" w:rsidRDefault="00052B77" w:rsidP="00C43785">
      <w:pPr>
        <w:spacing w:before="274"/>
        <w:ind w:left="3749"/>
        <w:jc w:val="both"/>
      </w:pPr>
    </w:p>
    <w:p w:rsidR="000033D3" w:rsidRPr="00750041" w:rsidRDefault="000033D3" w:rsidP="00750041">
      <w:pPr>
        <w:widowControl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1.1. Настоящий </w:t>
      </w:r>
      <w:r w:rsidR="00480329" w:rsidRPr="00750041">
        <w:rPr>
          <w:sz w:val="28"/>
          <w:szCs w:val="28"/>
        </w:rPr>
        <w:t>Административный регламен</w:t>
      </w:r>
      <w:r w:rsidR="00C43785" w:rsidRPr="00750041">
        <w:rPr>
          <w:sz w:val="28"/>
          <w:szCs w:val="28"/>
        </w:rPr>
        <w:t>т</w:t>
      </w:r>
      <w:r w:rsidR="00C43785" w:rsidRPr="00750041">
        <w:rPr>
          <w:b/>
          <w:sz w:val="28"/>
          <w:szCs w:val="28"/>
        </w:rPr>
        <w:t xml:space="preserve"> </w:t>
      </w:r>
      <w:r w:rsidR="002A19FC" w:rsidRPr="00750041">
        <w:rPr>
          <w:bCs/>
          <w:sz w:val="28"/>
          <w:szCs w:val="28"/>
        </w:rPr>
        <w:t xml:space="preserve">предоставления государственной услуги </w:t>
      </w:r>
      <w:r w:rsidR="00847678" w:rsidRPr="00750041">
        <w:rPr>
          <w:sz w:val="28"/>
          <w:szCs w:val="28"/>
        </w:rPr>
        <w:t xml:space="preserve">по назначению ежемесячной денежной компенсации при возникновении поствакцинальных осложнений </w:t>
      </w:r>
      <w:r w:rsidR="00480329" w:rsidRPr="00750041">
        <w:rPr>
          <w:sz w:val="28"/>
          <w:szCs w:val="28"/>
        </w:rPr>
        <w:t xml:space="preserve">(далее - Регламент) </w:t>
      </w:r>
      <w:r w:rsidRPr="00750041">
        <w:rPr>
          <w:sz w:val="28"/>
          <w:szCs w:val="28"/>
        </w:rPr>
        <w:t xml:space="preserve">устанавливает стандарт и порядок предоставления государственной </w:t>
      </w:r>
      <w:bookmarkStart w:id="0" w:name="OLE_LINK6"/>
      <w:bookmarkStart w:id="1" w:name="OLE_LINK7"/>
      <w:bookmarkStart w:id="2" w:name="OLE_LINK8"/>
      <w:bookmarkStart w:id="3" w:name="OLE_LINK9"/>
      <w:r w:rsidRPr="00750041">
        <w:rPr>
          <w:sz w:val="28"/>
          <w:szCs w:val="28"/>
        </w:rPr>
        <w:t xml:space="preserve">услуги </w:t>
      </w:r>
      <w:r w:rsidR="00847678" w:rsidRPr="00750041">
        <w:rPr>
          <w:sz w:val="28"/>
          <w:szCs w:val="28"/>
        </w:rPr>
        <w:t xml:space="preserve">по назначению ежемесячной денежной компенсации при возникновении поствакцинальных осложнений </w:t>
      </w:r>
      <w:bookmarkEnd w:id="0"/>
      <w:bookmarkEnd w:id="1"/>
      <w:bookmarkEnd w:id="2"/>
      <w:bookmarkEnd w:id="3"/>
      <w:r w:rsidRPr="00750041">
        <w:rPr>
          <w:sz w:val="28"/>
          <w:szCs w:val="28"/>
        </w:rPr>
        <w:t>(далее – государственная услуга).</w:t>
      </w:r>
    </w:p>
    <w:p w:rsidR="00847678" w:rsidRPr="00750041" w:rsidRDefault="00434C3E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1.2. </w:t>
      </w:r>
      <w:r w:rsidR="00847678" w:rsidRPr="00750041">
        <w:rPr>
          <w:sz w:val="28"/>
          <w:szCs w:val="28"/>
        </w:rPr>
        <w:t>Получатель государственной услуги: гражданин, признанный в установленном порядке инвалидом вследствие поствакцинального осложнения.</w:t>
      </w:r>
    </w:p>
    <w:p w:rsidR="00017199" w:rsidRPr="00750041" w:rsidRDefault="00017199" w:rsidP="00750041">
      <w:pPr>
        <w:widowControl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1.3. Заявител</w:t>
      </w:r>
      <w:r w:rsidR="00847678" w:rsidRPr="00750041">
        <w:rPr>
          <w:sz w:val="28"/>
          <w:szCs w:val="28"/>
        </w:rPr>
        <w:t>ем</w:t>
      </w:r>
      <w:r w:rsidRPr="00750041">
        <w:rPr>
          <w:sz w:val="28"/>
          <w:szCs w:val="28"/>
        </w:rPr>
        <w:t xml:space="preserve"> на предоставление государственной услуги явля</w:t>
      </w:r>
      <w:r w:rsidR="00847678" w:rsidRPr="00750041">
        <w:rPr>
          <w:sz w:val="28"/>
          <w:szCs w:val="28"/>
        </w:rPr>
        <w:t>ется</w:t>
      </w:r>
      <w:r w:rsidRPr="00750041">
        <w:rPr>
          <w:sz w:val="28"/>
          <w:szCs w:val="28"/>
        </w:rPr>
        <w:t xml:space="preserve"> получател</w:t>
      </w:r>
      <w:r w:rsidR="00847678" w:rsidRPr="00750041">
        <w:rPr>
          <w:sz w:val="28"/>
          <w:szCs w:val="28"/>
        </w:rPr>
        <w:t>ь</w:t>
      </w:r>
      <w:r w:rsidRPr="00750041">
        <w:rPr>
          <w:sz w:val="28"/>
          <w:szCs w:val="28"/>
        </w:rPr>
        <w:t xml:space="preserve"> государственной услуги, </w:t>
      </w:r>
      <w:r w:rsidRPr="00750041">
        <w:rPr>
          <w:color w:val="000000"/>
          <w:sz w:val="28"/>
          <w:szCs w:val="28"/>
        </w:rPr>
        <w:t>указанны</w:t>
      </w:r>
      <w:r w:rsidR="00847678" w:rsidRPr="00750041">
        <w:rPr>
          <w:color w:val="000000"/>
          <w:sz w:val="28"/>
          <w:szCs w:val="28"/>
        </w:rPr>
        <w:t>й</w:t>
      </w:r>
      <w:r w:rsidRPr="00750041">
        <w:rPr>
          <w:color w:val="000000"/>
          <w:sz w:val="28"/>
          <w:szCs w:val="28"/>
        </w:rPr>
        <w:t xml:space="preserve"> в п</w:t>
      </w:r>
      <w:r w:rsidR="00F92803" w:rsidRPr="00750041">
        <w:rPr>
          <w:color w:val="000000"/>
          <w:sz w:val="28"/>
          <w:szCs w:val="28"/>
        </w:rPr>
        <w:t xml:space="preserve">ункте </w:t>
      </w:r>
      <w:r w:rsidRPr="00750041">
        <w:rPr>
          <w:color w:val="000000"/>
          <w:sz w:val="28"/>
          <w:szCs w:val="28"/>
        </w:rPr>
        <w:t xml:space="preserve">1.2 </w:t>
      </w:r>
      <w:r w:rsidR="00F92803" w:rsidRPr="00750041">
        <w:rPr>
          <w:color w:val="000000"/>
          <w:sz w:val="28"/>
          <w:szCs w:val="28"/>
        </w:rPr>
        <w:t xml:space="preserve">настоящего </w:t>
      </w:r>
      <w:r w:rsidRPr="00750041">
        <w:rPr>
          <w:color w:val="000000"/>
          <w:sz w:val="28"/>
          <w:szCs w:val="28"/>
        </w:rPr>
        <w:t>Регламента,</w:t>
      </w:r>
      <w:r w:rsidRPr="00750041">
        <w:rPr>
          <w:sz w:val="28"/>
          <w:szCs w:val="28"/>
        </w:rPr>
        <w:t xml:space="preserve"> или </w:t>
      </w:r>
      <w:r w:rsidR="00847678" w:rsidRPr="00750041">
        <w:rPr>
          <w:sz w:val="28"/>
          <w:szCs w:val="28"/>
        </w:rPr>
        <w:t>его</w:t>
      </w:r>
      <w:r w:rsidRPr="00750041">
        <w:rPr>
          <w:sz w:val="28"/>
          <w:szCs w:val="28"/>
        </w:rPr>
        <w:t xml:space="preserve"> законны</w:t>
      </w:r>
      <w:r w:rsidR="00847678" w:rsidRPr="00750041">
        <w:rPr>
          <w:sz w:val="28"/>
          <w:szCs w:val="28"/>
        </w:rPr>
        <w:t>й</w:t>
      </w:r>
      <w:r w:rsidRPr="00750041">
        <w:rPr>
          <w:sz w:val="28"/>
          <w:szCs w:val="28"/>
        </w:rPr>
        <w:t xml:space="preserve"> представител</w:t>
      </w:r>
      <w:r w:rsidR="00847678" w:rsidRPr="00750041">
        <w:rPr>
          <w:sz w:val="28"/>
          <w:szCs w:val="28"/>
        </w:rPr>
        <w:t>ь</w:t>
      </w:r>
      <w:r w:rsidRPr="00750041">
        <w:rPr>
          <w:sz w:val="28"/>
          <w:szCs w:val="28"/>
        </w:rPr>
        <w:t xml:space="preserve"> (в случаях, предусмотренных законодательством) либо лиц</w:t>
      </w:r>
      <w:r w:rsidR="00847678" w:rsidRPr="00750041">
        <w:rPr>
          <w:sz w:val="28"/>
          <w:szCs w:val="28"/>
        </w:rPr>
        <w:t>о</w:t>
      </w:r>
      <w:r w:rsidRPr="00750041">
        <w:rPr>
          <w:sz w:val="28"/>
          <w:szCs w:val="28"/>
        </w:rPr>
        <w:t>, уполномоченн</w:t>
      </w:r>
      <w:r w:rsidR="00847678" w:rsidRPr="00750041">
        <w:rPr>
          <w:sz w:val="28"/>
          <w:szCs w:val="28"/>
        </w:rPr>
        <w:t>ое</w:t>
      </w:r>
      <w:r w:rsidRPr="00750041">
        <w:rPr>
          <w:sz w:val="28"/>
          <w:szCs w:val="28"/>
        </w:rPr>
        <w:t xml:space="preserve"> получател</w:t>
      </w:r>
      <w:r w:rsidR="00847678" w:rsidRPr="00750041">
        <w:rPr>
          <w:sz w:val="28"/>
          <w:szCs w:val="28"/>
        </w:rPr>
        <w:t>ем</w:t>
      </w:r>
      <w:r w:rsidRPr="00750041">
        <w:rPr>
          <w:sz w:val="28"/>
          <w:szCs w:val="28"/>
        </w:rPr>
        <w:t xml:space="preserve"> государственной услуги действовать на основании доверенности, оформленной в установленном порядке (далее -  заявитель).</w:t>
      </w:r>
    </w:p>
    <w:p w:rsidR="00017199" w:rsidRPr="00750041" w:rsidRDefault="00017199" w:rsidP="00750041">
      <w:pPr>
        <w:ind w:right="1" w:firstLine="567"/>
        <w:jc w:val="both"/>
        <w:outlineLvl w:val="1"/>
        <w:rPr>
          <w:rFonts w:eastAsia="Calibri"/>
          <w:color w:val="000000"/>
          <w:sz w:val="28"/>
          <w:szCs w:val="28"/>
        </w:rPr>
      </w:pPr>
      <w:r w:rsidRPr="00750041">
        <w:rPr>
          <w:color w:val="000000"/>
          <w:sz w:val="28"/>
          <w:szCs w:val="28"/>
        </w:rPr>
        <w:t xml:space="preserve">1.4. </w:t>
      </w:r>
      <w:r w:rsidRPr="00750041">
        <w:rPr>
          <w:rFonts w:eastAsia="Calibri"/>
          <w:color w:val="000000"/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государственной услуги (далее – Управление (отдел).</w:t>
      </w:r>
    </w:p>
    <w:p w:rsidR="00017199" w:rsidRPr="00750041" w:rsidRDefault="00017199" w:rsidP="00750041">
      <w:pPr>
        <w:ind w:right="1" w:firstLine="567"/>
        <w:jc w:val="both"/>
        <w:outlineLvl w:val="1"/>
        <w:rPr>
          <w:sz w:val="28"/>
          <w:szCs w:val="28"/>
        </w:rPr>
      </w:pPr>
      <w:r w:rsidRPr="00750041">
        <w:rPr>
          <w:sz w:val="28"/>
          <w:szCs w:val="28"/>
        </w:rPr>
        <w:t>1.4.1. Информация о месте нахождения, справочных телефонах, адресе электронной почты Управления (отдела) указана в справочном приложении к настоящему Регламенту.</w:t>
      </w:r>
    </w:p>
    <w:p w:rsidR="00017199" w:rsidRPr="00750041" w:rsidRDefault="00017199" w:rsidP="00750041">
      <w:pPr>
        <w:ind w:right="1" w:firstLine="567"/>
        <w:jc w:val="both"/>
        <w:outlineLvl w:val="1"/>
        <w:rPr>
          <w:sz w:val="28"/>
          <w:szCs w:val="28"/>
        </w:rPr>
      </w:pPr>
      <w:r w:rsidRPr="00750041">
        <w:rPr>
          <w:sz w:val="28"/>
          <w:szCs w:val="28"/>
        </w:rPr>
        <w:t xml:space="preserve"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 </w:t>
      </w:r>
    </w:p>
    <w:p w:rsidR="00017199" w:rsidRPr="00750041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1.4.2. Информация о государственной услуге может быть получена:</w:t>
      </w:r>
    </w:p>
    <w:p w:rsidR="00017199" w:rsidRPr="00750041" w:rsidRDefault="00017199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Pr="00750041">
        <w:rPr>
          <w:sz w:val="28"/>
          <w:szCs w:val="28"/>
        </w:rPr>
        <w:lastRenderedPageBreak/>
        <w:t xml:space="preserve">расположенных в Министерстве труда, занятости и социальной защиты Республики Татарстан (далее – Министерство), в Управлениях (отделах). Информация, размещаемая на информационных стендах, включает в себя сведения о государственной услуге содержащиеся в пунктах (подпунктах) 1.4.1, </w:t>
      </w:r>
      <w:r w:rsidR="003E05CC" w:rsidRPr="00750041">
        <w:rPr>
          <w:sz w:val="28"/>
          <w:szCs w:val="28"/>
        </w:rPr>
        <w:t xml:space="preserve">2.1, </w:t>
      </w:r>
      <w:r w:rsidRPr="00750041">
        <w:rPr>
          <w:sz w:val="28"/>
          <w:szCs w:val="28"/>
        </w:rPr>
        <w:t>2.3, 2.4, 2.5, 2.8, 2.10, 2.11, 5.1 настоящего Регламента.</w:t>
      </w:r>
    </w:p>
    <w:p w:rsidR="00017199" w:rsidRPr="00750041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2) посредством сети «Интернет»:</w:t>
      </w:r>
    </w:p>
    <w:p w:rsidR="00017199" w:rsidRPr="00750041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на официальном сайте </w:t>
      </w:r>
      <w:r w:rsidRPr="005B7819">
        <w:rPr>
          <w:sz w:val="28"/>
          <w:szCs w:val="28"/>
        </w:rPr>
        <w:t xml:space="preserve">Министерства - </w:t>
      </w:r>
      <w:hyperlink r:id="rId8" w:history="1">
        <w:r w:rsidRPr="005B7819">
          <w:rPr>
            <w:rStyle w:val="a9"/>
            <w:color w:val="000000"/>
            <w:sz w:val="28"/>
            <w:szCs w:val="28"/>
            <w:u w:val="none"/>
          </w:rPr>
          <w:t>http://mtsz</w:t>
        </w:r>
      </w:hyperlink>
      <w:r w:rsidRPr="005B7819">
        <w:rPr>
          <w:color w:val="000000"/>
          <w:sz w:val="28"/>
          <w:szCs w:val="28"/>
        </w:rPr>
        <w:t>@tatar</w:t>
      </w:r>
      <w:r w:rsidRPr="005B7819">
        <w:rPr>
          <w:color w:val="000000"/>
          <w:sz w:val="28"/>
          <w:szCs w:val="28"/>
          <w:lang w:val="en-US"/>
        </w:rPr>
        <w:t>stan</w:t>
      </w:r>
      <w:r w:rsidRPr="00750041">
        <w:rPr>
          <w:color w:val="000000"/>
          <w:sz w:val="28"/>
          <w:szCs w:val="28"/>
        </w:rPr>
        <w:t>.ru</w:t>
      </w:r>
      <w:r w:rsidRPr="00750041">
        <w:rPr>
          <w:sz w:val="28"/>
          <w:szCs w:val="28"/>
        </w:rPr>
        <w:t>;</w:t>
      </w:r>
    </w:p>
    <w:p w:rsidR="00017199" w:rsidRPr="00750041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017199" w:rsidRPr="00EF3C63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17199" w:rsidRPr="00EF3C63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EF3C63">
        <w:rPr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017199" w:rsidRPr="00EF3C63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EF3C63">
        <w:rPr>
          <w:sz w:val="28"/>
          <w:szCs w:val="28"/>
        </w:rPr>
        <w:t xml:space="preserve">4) при письменном (в том числе в форме электронного документа) обращении в Управление (отдел), в Министерство </w:t>
      </w:r>
      <w:r w:rsidRPr="00EF3C63">
        <w:rPr>
          <w:color w:val="000000"/>
          <w:sz w:val="28"/>
          <w:szCs w:val="28"/>
        </w:rPr>
        <w:t>(</w:t>
      </w:r>
      <w:hyperlink r:id="rId9" w:history="1">
        <w:r w:rsidRPr="00EF3C63">
          <w:rPr>
            <w:rStyle w:val="a9"/>
            <w:color w:val="000000"/>
            <w:sz w:val="28"/>
            <w:szCs w:val="28"/>
            <w:u w:val="none"/>
          </w:rPr>
          <w:t>http://mtsz@tatar.ru</w:t>
        </w:r>
      </w:hyperlink>
      <w:r w:rsidRPr="00EF3C63">
        <w:rPr>
          <w:color w:val="000000"/>
          <w:sz w:val="28"/>
          <w:szCs w:val="28"/>
        </w:rPr>
        <w:t>).</w:t>
      </w:r>
    </w:p>
    <w:p w:rsidR="00017199" w:rsidRPr="00EF3C63" w:rsidRDefault="00017199" w:rsidP="00750041">
      <w:pPr>
        <w:suppressAutoHyphens/>
        <w:ind w:right="1" w:firstLine="567"/>
        <w:jc w:val="both"/>
        <w:rPr>
          <w:sz w:val="28"/>
          <w:szCs w:val="28"/>
        </w:rPr>
      </w:pPr>
      <w:r w:rsidRPr="00EF3C63">
        <w:rPr>
          <w:sz w:val="28"/>
          <w:szCs w:val="28"/>
        </w:rPr>
        <w:t>1.4.3. Информация по вопросам предоставления государственной услуги размещается на информационных стендах в помещениях Управления (отдела).</w:t>
      </w:r>
    </w:p>
    <w:p w:rsidR="00434C3E" w:rsidRPr="00750041" w:rsidRDefault="00434C3E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EF3C63">
        <w:rPr>
          <w:sz w:val="28"/>
          <w:szCs w:val="28"/>
        </w:rPr>
        <w:t>1.</w:t>
      </w:r>
      <w:r w:rsidR="00807680" w:rsidRPr="00EF3C63">
        <w:rPr>
          <w:sz w:val="28"/>
          <w:szCs w:val="28"/>
        </w:rPr>
        <w:t>5</w:t>
      </w:r>
      <w:r w:rsidRPr="00EF3C63">
        <w:rPr>
          <w:sz w:val="28"/>
          <w:szCs w:val="28"/>
        </w:rPr>
        <w:t>. Предоставление государственной услуги осуществляется в</w:t>
      </w:r>
      <w:r w:rsidRPr="00750041">
        <w:rPr>
          <w:sz w:val="28"/>
          <w:szCs w:val="28"/>
        </w:rPr>
        <w:t xml:space="preserve"> соответствии с:</w:t>
      </w:r>
    </w:p>
    <w:p w:rsidR="005848C5" w:rsidRPr="00750041" w:rsidRDefault="0055783C" w:rsidP="00750041">
      <w:pPr>
        <w:ind w:right="1" w:firstLine="567"/>
        <w:jc w:val="both"/>
        <w:rPr>
          <w:sz w:val="28"/>
          <w:szCs w:val="28"/>
        </w:rPr>
      </w:pPr>
      <w:hyperlink r:id="rId10" w:history="1">
        <w:r w:rsidR="005848C5" w:rsidRPr="00750041">
          <w:rPr>
            <w:rStyle w:val="af4"/>
            <w:b w:val="0"/>
            <w:color w:val="auto"/>
            <w:sz w:val="28"/>
            <w:szCs w:val="28"/>
          </w:rPr>
          <w:t>Федеральным законом</w:t>
        </w:r>
      </w:hyperlink>
      <w:r w:rsidR="005848C5" w:rsidRPr="00750041">
        <w:rPr>
          <w:sz w:val="28"/>
          <w:szCs w:val="28"/>
        </w:rPr>
        <w:t xml:space="preserve"> от 17</w:t>
      </w:r>
      <w:r w:rsidR="00750041" w:rsidRPr="00750041">
        <w:rPr>
          <w:sz w:val="28"/>
          <w:szCs w:val="28"/>
        </w:rPr>
        <w:t xml:space="preserve"> сентября </w:t>
      </w:r>
      <w:r w:rsidR="005848C5" w:rsidRPr="00750041">
        <w:rPr>
          <w:sz w:val="28"/>
          <w:szCs w:val="28"/>
        </w:rPr>
        <w:t>1998</w:t>
      </w:r>
      <w:r w:rsidR="00750041" w:rsidRPr="00750041">
        <w:rPr>
          <w:sz w:val="28"/>
          <w:szCs w:val="28"/>
        </w:rPr>
        <w:t xml:space="preserve"> года</w:t>
      </w:r>
      <w:r w:rsidR="005848C5" w:rsidRPr="00750041">
        <w:rPr>
          <w:sz w:val="28"/>
          <w:szCs w:val="28"/>
        </w:rPr>
        <w:t xml:space="preserve"> № 157-ФЗ «Об иммунопрофилактике инфекционных болезней» (далее - Федеральный закон № 157-ФЗ) (Собрание законодательства Российской Федерации, 1998, № 38, ст. 4736, с учетом внесенных изменений);</w:t>
      </w:r>
    </w:p>
    <w:p w:rsidR="00750041" w:rsidRPr="00750041" w:rsidRDefault="00750041" w:rsidP="00750041">
      <w:pPr>
        <w:ind w:right="1" w:firstLine="567"/>
        <w:jc w:val="both"/>
        <w:rPr>
          <w:spacing w:val="-3"/>
          <w:sz w:val="28"/>
          <w:szCs w:val="28"/>
        </w:rPr>
      </w:pPr>
      <w:r w:rsidRPr="00750041">
        <w:rPr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 2006, № 31 (1 ч.), ст. 3451, с учетом внесенных изменений);</w:t>
      </w:r>
    </w:p>
    <w:p w:rsidR="00750041" w:rsidRPr="00750041" w:rsidRDefault="00750041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Федеральным </w:t>
      </w:r>
      <w:hyperlink r:id="rId11" w:history="1">
        <w:r w:rsidRPr="00750041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750041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 4179, с учетом внесенных изменений);</w:t>
      </w:r>
    </w:p>
    <w:p w:rsidR="00750041" w:rsidRPr="00750041" w:rsidRDefault="00750041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Федеральным </w:t>
      </w:r>
      <w:hyperlink r:id="rId12" w:history="1">
        <w:r w:rsidRPr="00750041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750041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(Собрание законодательства Российской Федерации, 2011, № 15, ст. 2036, с учетом внесенных изменений);</w:t>
      </w:r>
    </w:p>
    <w:p w:rsidR="00750041" w:rsidRPr="00750041" w:rsidRDefault="00750041" w:rsidP="00750041">
      <w:pPr>
        <w:pStyle w:val="af3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041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 года № 601 «Об основных направлениях совершенствования системы государственного управления» (далее - Указ Президента РФ № 601) (Собрание законодательства Российской Федерации, 2012,  № 19, ст. 2338);</w:t>
      </w:r>
    </w:p>
    <w:p w:rsidR="005848C5" w:rsidRPr="004A232B" w:rsidRDefault="005848C5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п</w:t>
      </w:r>
      <w:hyperlink r:id="rId13" w:history="1">
        <w:r w:rsidRPr="00750041">
          <w:rPr>
            <w:rStyle w:val="af4"/>
            <w:b w:val="0"/>
            <w:color w:val="auto"/>
            <w:sz w:val="28"/>
            <w:szCs w:val="28"/>
          </w:rPr>
          <w:t>остановлением</w:t>
        </w:r>
      </w:hyperlink>
      <w:r w:rsidRPr="00750041">
        <w:rPr>
          <w:sz w:val="28"/>
          <w:szCs w:val="28"/>
        </w:rPr>
        <w:t xml:space="preserve"> Правительства Российской Федерации от 2 августа 1999 г. № 885 «Об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</w:t>
      </w:r>
      <w:r w:rsidRPr="004A232B">
        <w:rPr>
          <w:sz w:val="28"/>
          <w:szCs w:val="28"/>
        </w:rPr>
        <w:t>эпидемическим показаниям, дающих право гражданам на получение государ</w:t>
      </w:r>
      <w:r w:rsidR="00750041" w:rsidRPr="004A232B">
        <w:rPr>
          <w:sz w:val="28"/>
          <w:szCs w:val="28"/>
        </w:rPr>
        <w:t>ственных единовременных пособий»</w:t>
      </w:r>
      <w:r w:rsidRPr="004A232B">
        <w:rPr>
          <w:sz w:val="28"/>
          <w:szCs w:val="28"/>
        </w:rPr>
        <w:t xml:space="preserve"> (Собрание законодательства Российской Федерации, 1999, N 32, ст. 4094);</w:t>
      </w:r>
    </w:p>
    <w:p w:rsidR="005848C5" w:rsidRPr="00750041" w:rsidRDefault="004A232B" w:rsidP="00750041">
      <w:pPr>
        <w:ind w:right="1" w:firstLine="567"/>
        <w:jc w:val="both"/>
        <w:rPr>
          <w:sz w:val="28"/>
          <w:szCs w:val="28"/>
        </w:rPr>
      </w:pPr>
      <w:r w:rsidRPr="004A232B">
        <w:rPr>
          <w:sz w:val="28"/>
          <w:szCs w:val="28"/>
        </w:rPr>
        <w:t xml:space="preserve">Порядком выплаты государственных единовременных пособий и </w:t>
      </w:r>
      <w:r w:rsidRPr="004A232B">
        <w:rPr>
          <w:sz w:val="28"/>
          <w:szCs w:val="28"/>
        </w:rPr>
        <w:lastRenderedPageBreak/>
        <w:t xml:space="preserve">ежемесячных денежных компенсаций гражданам при возникновении у них поствакцинальных осложнений, утвержденным </w:t>
      </w:r>
      <w:r w:rsidR="00750041" w:rsidRPr="004A232B">
        <w:rPr>
          <w:sz w:val="28"/>
          <w:szCs w:val="28"/>
        </w:rPr>
        <w:t>п</w:t>
      </w:r>
      <w:hyperlink r:id="rId14" w:history="1">
        <w:r w:rsidR="005848C5" w:rsidRPr="004A232B">
          <w:rPr>
            <w:rStyle w:val="af4"/>
            <w:b w:val="0"/>
            <w:color w:val="auto"/>
            <w:sz w:val="28"/>
            <w:szCs w:val="28"/>
          </w:rPr>
          <w:t>остановлением</w:t>
        </w:r>
      </w:hyperlink>
      <w:r w:rsidR="005848C5" w:rsidRPr="004A232B">
        <w:rPr>
          <w:sz w:val="28"/>
          <w:szCs w:val="28"/>
        </w:rPr>
        <w:t xml:space="preserve"> Правительства Российской Федерации от 27 декабря 2000 г. </w:t>
      </w:r>
      <w:r w:rsidR="00750041" w:rsidRPr="004A232B">
        <w:rPr>
          <w:sz w:val="28"/>
          <w:szCs w:val="28"/>
        </w:rPr>
        <w:t>№</w:t>
      </w:r>
      <w:r w:rsidR="005848C5" w:rsidRPr="004A232B">
        <w:rPr>
          <w:sz w:val="28"/>
          <w:szCs w:val="28"/>
        </w:rPr>
        <w:t xml:space="preserve"> 1013 </w:t>
      </w:r>
      <w:r w:rsidR="00750041" w:rsidRPr="004A232B">
        <w:rPr>
          <w:sz w:val="28"/>
          <w:szCs w:val="28"/>
        </w:rPr>
        <w:t>«</w:t>
      </w:r>
      <w:r w:rsidR="005848C5" w:rsidRPr="004A232B">
        <w:rPr>
          <w:sz w:val="28"/>
          <w:szCs w:val="28"/>
        </w:rPr>
        <w:t>О порядке выплаты</w:t>
      </w:r>
      <w:r w:rsidR="005848C5" w:rsidRPr="00750041">
        <w:rPr>
          <w:sz w:val="28"/>
          <w:szCs w:val="28"/>
        </w:rPr>
        <w:t xml:space="preserve"> государственных единовременных пособий и ежемесячных денежных компенсаций гражданам при возникновении у </w:t>
      </w:r>
      <w:r w:rsidR="00750041" w:rsidRPr="00750041">
        <w:rPr>
          <w:sz w:val="28"/>
          <w:szCs w:val="28"/>
        </w:rPr>
        <w:t xml:space="preserve">них поствакцинальных осложнений» (далее </w:t>
      </w:r>
      <w:r>
        <w:rPr>
          <w:sz w:val="28"/>
          <w:szCs w:val="28"/>
        </w:rPr>
        <w:t>–</w:t>
      </w:r>
      <w:r w:rsidR="00750041" w:rsidRPr="00750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Порядок, утвержденный </w:t>
      </w:r>
      <w:r w:rsidR="00750041" w:rsidRPr="00750041">
        <w:rPr>
          <w:sz w:val="28"/>
          <w:szCs w:val="28"/>
        </w:rPr>
        <w:t xml:space="preserve">Постановление РФ №1013) </w:t>
      </w:r>
      <w:r w:rsidR="005848C5" w:rsidRPr="00750041">
        <w:rPr>
          <w:sz w:val="28"/>
          <w:szCs w:val="28"/>
        </w:rPr>
        <w:t>(Собрание законодательства Р</w:t>
      </w:r>
      <w:r>
        <w:rPr>
          <w:sz w:val="28"/>
          <w:szCs w:val="28"/>
        </w:rPr>
        <w:t>о</w:t>
      </w:r>
      <w:r w:rsidR="005848C5" w:rsidRPr="00750041">
        <w:rPr>
          <w:sz w:val="28"/>
          <w:szCs w:val="28"/>
        </w:rPr>
        <w:t>ссийской Федерации, 2001, N 1 (часть II), ст. 138, с учетом внесенных изменений);</w:t>
      </w:r>
    </w:p>
    <w:p w:rsidR="00026B37" w:rsidRPr="00750041" w:rsidRDefault="00026B37" w:rsidP="00750041">
      <w:pPr>
        <w:ind w:right="1" w:firstLine="567"/>
        <w:jc w:val="both"/>
        <w:rPr>
          <w:color w:val="000000"/>
          <w:sz w:val="28"/>
          <w:szCs w:val="28"/>
        </w:rPr>
      </w:pPr>
      <w:r w:rsidRPr="00750041">
        <w:rPr>
          <w:color w:val="000000"/>
          <w:sz w:val="28"/>
          <w:szCs w:val="28"/>
        </w:rPr>
        <w:t>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 33, ст. 1178, с учетом внесенных изменений);</w:t>
      </w:r>
    </w:p>
    <w:p w:rsidR="00026B37" w:rsidRPr="00750041" w:rsidRDefault="00026B37" w:rsidP="00750041">
      <w:pPr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 </w:t>
      </w:r>
      <w:hyperlink r:id="rId15" w:history="1">
        <w:r w:rsidRPr="00750041">
          <w:rPr>
            <w:sz w:val="28"/>
            <w:szCs w:val="28"/>
          </w:rPr>
          <w:t>постановлением</w:t>
        </w:r>
      </w:hyperlink>
      <w:r w:rsidRPr="00750041">
        <w:rPr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Порядок, утвержденный постановлением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2144, с учетом внесенных изменений).</w:t>
      </w:r>
    </w:p>
    <w:p w:rsidR="00026B37" w:rsidRPr="00750041" w:rsidRDefault="00026B37" w:rsidP="00750041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041">
        <w:rPr>
          <w:rFonts w:ascii="Times New Roman" w:hAnsi="Times New Roman" w:cs="Times New Roman"/>
          <w:sz w:val="28"/>
          <w:szCs w:val="28"/>
        </w:rPr>
        <w:t>1.6.</w:t>
      </w:r>
      <w:r w:rsidRPr="00750041">
        <w:rPr>
          <w:sz w:val="28"/>
          <w:szCs w:val="28"/>
        </w:rPr>
        <w:t xml:space="preserve"> </w:t>
      </w:r>
      <w:r w:rsidRPr="00750041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026B37" w:rsidRPr="00750041" w:rsidRDefault="00026B37" w:rsidP="00750041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041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026B37" w:rsidRPr="00750041" w:rsidRDefault="00026B37" w:rsidP="00750041">
      <w:pPr>
        <w:widowControl/>
        <w:ind w:right="1" w:firstLine="567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026B37" w:rsidRPr="00750041" w:rsidRDefault="00026B37" w:rsidP="00750041">
      <w:pPr>
        <w:widowControl/>
        <w:ind w:right="1" w:firstLine="567"/>
        <w:jc w:val="both"/>
        <w:rPr>
          <w:color w:val="000000"/>
          <w:sz w:val="28"/>
          <w:szCs w:val="28"/>
        </w:rPr>
      </w:pPr>
      <w:r w:rsidRPr="00750041">
        <w:rPr>
          <w:sz w:val="28"/>
          <w:szCs w:val="28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Приложении №1 к настоящему Регламенту.</w:t>
      </w:r>
    </w:p>
    <w:p w:rsidR="00026B37" w:rsidRPr="00750041" w:rsidRDefault="00026B37" w:rsidP="00750041">
      <w:pPr>
        <w:ind w:right="1" w:firstLine="567"/>
        <w:jc w:val="both"/>
        <w:rPr>
          <w:sz w:val="28"/>
          <w:szCs w:val="28"/>
        </w:rPr>
      </w:pPr>
    </w:p>
    <w:p w:rsidR="000033D3" w:rsidRPr="004B01EF" w:rsidRDefault="000033D3" w:rsidP="00372F84">
      <w:pPr>
        <w:ind w:firstLine="709"/>
        <w:jc w:val="both"/>
        <w:rPr>
          <w:sz w:val="28"/>
          <w:szCs w:val="28"/>
        </w:rPr>
        <w:sectPr w:rsidR="000033D3" w:rsidRPr="004B01EF" w:rsidSect="004777F7">
          <w:headerReference w:type="even" r:id="rId16"/>
          <w:headerReference w:type="default" r:id="rId17"/>
          <w:pgSz w:w="11909" w:h="16834"/>
          <w:pgMar w:top="1134" w:right="851" w:bottom="1134" w:left="1134" w:header="720" w:footer="720" w:gutter="0"/>
          <w:cols w:space="60"/>
          <w:noEndnote/>
          <w:titlePg/>
          <w:docGrid w:linePitch="272"/>
        </w:sectPr>
      </w:pPr>
    </w:p>
    <w:p w:rsidR="001162AE" w:rsidRPr="004B01EF" w:rsidRDefault="001162AE" w:rsidP="004777F7">
      <w:pPr>
        <w:ind w:left="5376"/>
        <w:rPr>
          <w:b/>
          <w:bCs/>
          <w:spacing w:val="-2"/>
          <w:sz w:val="28"/>
          <w:szCs w:val="28"/>
        </w:rPr>
      </w:pPr>
      <w:r w:rsidRPr="004B01EF">
        <w:rPr>
          <w:b/>
          <w:bCs/>
          <w:spacing w:val="-2"/>
          <w:sz w:val="28"/>
          <w:szCs w:val="28"/>
        </w:rPr>
        <w:lastRenderedPageBreak/>
        <w:t xml:space="preserve">2.Стандарт </w:t>
      </w:r>
      <w:r w:rsidR="006C5A04" w:rsidRPr="004B01EF">
        <w:rPr>
          <w:b/>
          <w:bCs/>
          <w:spacing w:val="-2"/>
          <w:sz w:val="28"/>
          <w:szCs w:val="28"/>
        </w:rPr>
        <w:t xml:space="preserve">предоставления </w:t>
      </w:r>
      <w:r w:rsidRPr="004B01EF">
        <w:rPr>
          <w:b/>
          <w:bCs/>
          <w:spacing w:val="-2"/>
          <w:sz w:val="28"/>
          <w:szCs w:val="28"/>
        </w:rPr>
        <w:t>государственной услуги</w:t>
      </w:r>
    </w:p>
    <w:p w:rsidR="004777F7" w:rsidRPr="004B01EF" w:rsidRDefault="004777F7" w:rsidP="004777F7">
      <w:pPr>
        <w:ind w:left="5376"/>
        <w:rPr>
          <w:b/>
          <w:bCs/>
          <w:spacing w:val="-2"/>
          <w:sz w:val="28"/>
          <w:szCs w:val="28"/>
        </w:rPr>
      </w:pPr>
    </w:p>
    <w:p w:rsidR="001162AE" w:rsidRPr="004B01EF" w:rsidRDefault="001162AE" w:rsidP="004777F7">
      <w:pPr>
        <w:spacing w:line="1" w:lineRule="exact"/>
        <w:rPr>
          <w:sz w:val="2"/>
          <w:szCs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7655"/>
        <w:gridCol w:w="4111"/>
      </w:tblGrid>
      <w:tr w:rsidR="001162AE" w:rsidRPr="004B01EF" w:rsidTr="004777F7">
        <w:tc>
          <w:tcPr>
            <w:tcW w:w="3510" w:type="dxa"/>
            <w:vAlign w:val="center"/>
          </w:tcPr>
          <w:p w:rsidR="00964C64" w:rsidRDefault="00964C64" w:rsidP="00964C64">
            <w:pPr>
              <w:widowControl/>
              <w:jc w:val="center"/>
              <w:outlineLvl w:val="1"/>
              <w:rPr>
                <w:sz w:val="28"/>
                <w:szCs w:val="28"/>
              </w:rPr>
            </w:pPr>
          </w:p>
          <w:p w:rsidR="00964C64" w:rsidRDefault="001905C1" w:rsidP="00964C64">
            <w:pPr>
              <w:widowControl/>
              <w:jc w:val="center"/>
              <w:outlineLvl w:val="1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Наименование</w:t>
            </w:r>
          </w:p>
          <w:p w:rsidR="001905C1" w:rsidRPr="004B01EF" w:rsidRDefault="001905C1" w:rsidP="00964C64">
            <w:pPr>
              <w:widowControl/>
              <w:jc w:val="center"/>
              <w:outlineLvl w:val="1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требования к стандарту предоста</w:t>
            </w:r>
            <w:r w:rsidR="00964C64">
              <w:rPr>
                <w:sz w:val="28"/>
                <w:szCs w:val="28"/>
              </w:rPr>
              <w:t>в</w:t>
            </w:r>
            <w:r w:rsidRPr="004B01EF">
              <w:rPr>
                <w:sz w:val="28"/>
                <w:szCs w:val="28"/>
              </w:rPr>
              <w:t>ления государственной услуги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</w:p>
        </w:tc>
        <w:tc>
          <w:tcPr>
            <w:tcW w:w="7655" w:type="dxa"/>
            <w:vAlign w:val="center"/>
          </w:tcPr>
          <w:p w:rsidR="001162AE" w:rsidRPr="004B01EF" w:rsidRDefault="001162AE" w:rsidP="001905C1">
            <w:pPr>
              <w:ind w:right="34"/>
              <w:jc w:val="center"/>
            </w:pPr>
            <w:r w:rsidRPr="004B01EF">
              <w:rPr>
                <w:spacing w:val="-2"/>
                <w:sz w:val="28"/>
                <w:szCs w:val="28"/>
              </w:rPr>
              <w:t>Содержание требовани</w:t>
            </w:r>
            <w:r w:rsidR="001905C1" w:rsidRPr="004B01EF">
              <w:rPr>
                <w:spacing w:val="-2"/>
                <w:sz w:val="28"/>
                <w:szCs w:val="28"/>
              </w:rPr>
              <w:t>й</w:t>
            </w:r>
            <w:r w:rsidRPr="004B01EF">
              <w:rPr>
                <w:spacing w:val="-2"/>
                <w:sz w:val="28"/>
                <w:szCs w:val="28"/>
              </w:rPr>
              <w:t xml:space="preserve"> </w:t>
            </w:r>
            <w:r w:rsidR="001905C1" w:rsidRPr="004B01EF">
              <w:rPr>
                <w:spacing w:val="-2"/>
                <w:sz w:val="28"/>
                <w:szCs w:val="28"/>
              </w:rPr>
              <w:t xml:space="preserve">к </w:t>
            </w:r>
            <w:r w:rsidRPr="004B01EF">
              <w:rPr>
                <w:spacing w:val="-2"/>
                <w:sz w:val="28"/>
                <w:szCs w:val="28"/>
              </w:rPr>
              <w:t>стандарт</w:t>
            </w:r>
            <w:r w:rsidR="001905C1" w:rsidRPr="004B01EF">
              <w:rPr>
                <w:spacing w:val="-2"/>
                <w:sz w:val="28"/>
                <w:szCs w:val="28"/>
              </w:rPr>
              <w:t>у</w:t>
            </w:r>
          </w:p>
        </w:tc>
        <w:tc>
          <w:tcPr>
            <w:tcW w:w="4111" w:type="dxa"/>
            <w:vAlign w:val="center"/>
          </w:tcPr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Нормативный акт,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устанавливающий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pacing w:val="-2"/>
                <w:sz w:val="28"/>
                <w:szCs w:val="28"/>
              </w:rPr>
              <w:t>государственную услугу или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требование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A65465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655" w:type="dxa"/>
          </w:tcPr>
          <w:p w:rsidR="004777F7" w:rsidRPr="004B01EF" w:rsidRDefault="00C32B48" w:rsidP="008E77A1">
            <w:pPr>
              <w:widowControl/>
              <w:ind w:firstLine="540"/>
              <w:jc w:val="both"/>
              <w:outlineLvl w:val="1"/>
            </w:pPr>
            <w:r w:rsidRPr="004B01EF">
              <w:rPr>
                <w:sz w:val="28"/>
                <w:szCs w:val="28"/>
              </w:rPr>
              <w:t xml:space="preserve"> </w:t>
            </w:r>
            <w:r w:rsidR="002A19FC" w:rsidRPr="004B01EF">
              <w:rPr>
                <w:sz w:val="28"/>
                <w:szCs w:val="28"/>
              </w:rPr>
              <w:t>Н</w:t>
            </w:r>
            <w:r w:rsidR="002A19FC" w:rsidRPr="004B01EF">
              <w:rPr>
                <w:bCs/>
                <w:sz w:val="28"/>
                <w:szCs w:val="28"/>
              </w:rPr>
              <w:t>азначение</w:t>
            </w:r>
            <w:r w:rsidR="00700255" w:rsidRPr="004B01EF">
              <w:rPr>
                <w:bCs/>
                <w:sz w:val="28"/>
                <w:szCs w:val="28"/>
              </w:rPr>
              <w:t xml:space="preserve"> </w:t>
            </w:r>
            <w:r w:rsidR="004A232B" w:rsidRPr="00D03E95">
              <w:rPr>
                <w:sz w:val="28"/>
                <w:szCs w:val="28"/>
              </w:rPr>
              <w:t>ежемесячной денежной компенсации гражданам, признанным в установленном порядке инвалидами вследствие возникновения у них поствакцинальных осложнений (далее - компенсация)</w:t>
            </w:r>
          </w:p>
        </w:tc>
        <w:tc>
          <w:tcPr>
            <w:tcW w:w="4111" w:type="dxa"/>
          </w:tcPr>
          <w:p w:rsidR="004A232B" w:rsidRPr="004A232B" w:rsidRDefault="0055783C" w:rsidP="004A232B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A232B" w:rsidRPr="004A232B">
                <w:rPr>
                  <w:rStyle w:val="af4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п. 1 ст. 18</w:t>
              </w:r>
            </w:hyperlink>
            <w:r w:rsidR="004A232B" w:rsidRPr="004A2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" w:history="1">
              <w:r w:rsidR="004A232B" w:rsidRPr="004A232B">
                <w:rPr>
                  <w:rStyle w:val="af4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ст. 20</w:t>
              </w:r>
            </w:hyperlink>
            <w:r w:rsidR="004A232B" w:rsidRPr="004A232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4A23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232B" w:rsidRPr="004A232B">
              <w:rPr>
                <w:rFonts w:ascii="Times New Roman" w:hAnsi="Times New Roman" w:cs="Times New Roman"/>
                <w:sz w:val="28"/>
                <w:szCs w:val="28"/>
              </w:rPr>
              <w:t> 157-ФЗ;</w:t>
            </w:r>
          </w:p>
          <w:p w:rsidR="00B92DDA" w:rsidRPr="004A232B" w:rsidRDefault="00B92DDA" w:rsidP="004A232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052B77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2.2. Наименование органа </w:t>
            </w:r>
            <w:r w:rsidR="00052B77" w:rsidRPr="004B01EF">
              <w:rPr>
                <w:sz w:val="28"/>
                <w:szCs w:val="28"/>
              </w:rPr>
              <w:t>исполнительной власти, непосредственно предоставляющего государственную услугу</w:t>
            </w:r>
          </w:p>
        </w:tc>
        <w:tc>
          <w:tcPr>
            <w:tcW w:w="7655" w:type="dxa"/>
          </w:tcPr>
          <w:p w:rsidR="004247E5" w:rsidRPr="004B01EF" w:rsidRDefault="004247E5" w:rsidP="004247E5">
            <w:pPr>
              <w:ind w:firstLine="426"/>
              <w:rPr>
                <w:color w:val="000000"/>
                <w:sz w:val="28"/>
                <w:szCs w:val="28"/>
              </w:rPr>
            </w:pPr>
            <w:r w:rsidRPr="004B01EF">
              <w:rPr>
                <w:rFonts w:eastAsia="Calibri"/>
                <w:color w:val="000000"/>
                <w:sz w:val="28"/>
                <w:szCs w:val="28"/>
              </w:rPr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</w:p>
          <w:p w:rsidR="004777F7" w:rsidRPr="004B01EF" w:rsidRDefault="004777F7" w:rsidP="004247E5">
            <w:pPr>
              <w:ind w:firstLine="175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E4369" w:rsidRPr="00B66BF8" w:rsidRDefault="0055783C" w:rsidP="004A232B">
            <w:pPr>
              <w:spacing w:line="322" w:lineRule="exact"/>
              <w:jc w:val="both"/>
              <w:rPr>
                <w:sz w:val="28"/>
                <w:szCs w:val="28"/>
              </w:rPr>
            </w:pPr>
            <w:hyperlink r:id="rId20" w:history="1">
              <w:r w:rsidR="004A232B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5</w:t>
              </w:r>
            </w:hyperlink>
            <w:r w:rsidR="004A232B" w:rsidRPr="00B66BF8">
              <w:rPr>
                <w:sz w:val="28"/>
                <w:szCs w:val="28"/>
              </w:rPr>
              <w:t xml:space="preserve"> Порядка, утвержденного </w:t>
            </w:r>
            <w:hyperlink r:id="rId21" w:history="1">
              <w:r w:rsidR="004A232B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4A232B" w:rsidRPr="00B66BF8">
              <w:rPr>
                <w:sz w:val="28"/>
                <w:szCs w:val="28"/>
              </w:rPr>
              <w:t xml:space="preserve">  </w:t>
            </w:r>
            <w:r w:rsidR="00B66BF8" w:rsidRPr="00B66BF8">
              <w:rPr>
                <w:sz w:val="28"/>
                <w:szCs w:val="28"/>
              </w:rPr>
              <w:t xml:space="preserve">РФ </w:t>
            </w:r>
            <w:r w:rsidR="004A232B" w:rsidRPr="00B66BF8">
              <w:rPr>
                <w:sz w:val="28"/>
                <w:szCs w:val="28"/>
              </w:rPr>
              <w:t>№ 1013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B66BF8">
            <w:pPr>
              <w:widowControl/>
              <w:jc w:val="both"/>
              <w:outlineLvl w:val="1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2.3. </w:t>
            </w:r>
            <w:r w:rsidR="00052B77" w:rsidRPr="004B01EF">
              <w:rPr>
                <w:sz w:val="28"/>
                <w:szCs w:val="28"/>
              </w:rPr>
              <w:t>Описание результата предоставления государственной услуги</w:t>
            </w:r>
          </w:p>
        </w:tc>
        <w:tc>
          <w:tcPr>
            <w:tcW w:w="7655" w:type="dxa"/>
          </w:tcPr>
          <w:p w:rsidR="00D70342" w:rsidRPr="004B01EF" w:rsidRDefault="004777F7" w:rsidP="00B66BF8">
            <w:pPr>
              <w:pStyle w:val="ConsPlusNormal"/>
              <w:ind w:firstLine="540"/>
              <w:jc w:val="both"/>
              <w:rPr>
                <w:spacing w:val="-2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назначении </w:t>
            </w:r>
            <w:r w:rsidR="001C6C04" w:rsidRPr="004B01EF">
              <w:rPr>
                <w:rFonts w:ascii="Times New Roman" w:hAnsi="Times New Roman" w:cs="Times New Roman"/>
                <w:sz w:val="28"/>
                <w:szCs w:val="28"/>
              </w:rPr>
              <w:t>(об отказе</w:t>
            </w:r>
            <w:r w:rsidR="00DF638E"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 в назначении</w:t>
            </w:r>
            <w:r w:rsidR="001C6C04"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70342" w:rsidRPr="004B01EF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  <w:r w:rsidR="00D70342" w:rsidRPr="004B01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4777F7" w:rsidRPr="004B01EF" w:rsidRDefault="004777F7" w:rsidP="00C32B48">
            <w:pPr>
              <w:spacing w:line="322" w:lineRule="exact"/>
              <w:ind w:firstLine="283"/>
              <w:jc w:val="both"/>
            </w:pPr>
          </w:p>
        </w:tc>
        <w:tc>
          <w:tcPr>
            <w:tcW w:w="4111" w:type="dxa"/>
          </w:tcPr>
          <w:p w:rsidR="0051284A" w:rsidRPr="00B66BF8" w:rsidRDefault="0055783C" w:rsidP="00B66BF8">
            <w:pPr>
              <w:ind w:firstLine="117"/>
              <w:rPr>
                <w:sz w:val="28"/>
                <w:szCs w:val="28"/>
              </w:rPr>
            </w:pPr>
            <w:hyperlink r:id="rId22" w:history="1">
              <w:r w:rsidR="00B66BF8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8</w:t>
              </w:r>
            </w:hyperlink>
            <w:r w:rsidR="00B66BF8" w:rsidRPr="00B66BF8">
              <w:rPr>
                <w:sz w:val="28"/>
                <w:szCs w:val="28"/>
              </w:rPr>
              <w:t xml:space="preserve"> Порядка, утвержденного </w:t>
            </w:r>
            <w:hyperlink r:id="rId23" w:history="1">
              <w:r w:rsidR="00B66BF8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B66BF8" w:rsidRPr="00B66BF8">
              <w:rPr>
                <w:sz w:val="28"/>
                <w:szCs w:val="28"/>
              </w:rPr>
              <w:t xml:space="preserve"> РФ </w:t>
            </w:r>
            <w:r w:rsidR="00B66BF8">
              <w:rPr>
                <w:sz w:val="28"/>
                <w:szCs w:val="28"/>
              </w:rPr>
              <w:t>№</w:t>
            </w:r>
            <w:r w:rsidR="00B66BF8" w:rsidRPr="00B66BF8">
              <w:rPr>
                <w:sz w:val="28"/>
                <w:szCs w:val="28"/>
              </w:rPr>
              <w:t> 1013</w:t>
            </w:r>
          </w:p>
        </w:tc>
      </w:tr>
      <w:tr w:rsidR="004777F7" w:rsidRPr="004B01EF" w:rsidTr="004777F7">
        <w:tc>
          <w:tcPr>
            <w:tcW w:w="3510" w:type="dxa"/>
          </w:tcPr>
          <w:p w:rsidR="00451422" w:rsidRPr="004B01EF" w:rsidRDefault="004777F7" w:rsidP="00964C64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2.4. </w:t>
            </w:r>
            <w:r w:rsidR="00052B77" w:rsidRPr="004B01EF">
              <w:rPr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7655" w:type="dxa"/>
          </w:tcPr>
          <w:p w:rsidR="00E87A1D" w:rsidRDefault="00E87A1D" w:rsidP="00E87A1D">
            <w:pPr>
              <w:ind w:firstLine="459"/>
              <w:jc w:val="both"/>
              <w:rPr>
                <w:sz w:val="28"/>
                <w:szCs w:val="28"/>
              </w:rPr>
            </w:pPr>
            <w:r w:rsidRPr="003375E3">
              <w:rPr>
                <w:sz w:val="28"/>
                <w:szCs w:val="28"/>
              </w:rPr>
              <w:t xml:space="preserve">Решение о </w:t>
            </w:r>
            <w:r>
              <w:rPr>
                <w:sz w:val="28"/>
                <w:szCs w:val="28"/>
              </w:rPr>
              <w:t xml:space="preserve">назначении </w:t>
            </w:r>
            <w:r w:rsidRPr="003375E3">
              <w:rPr>
                <w:sz w:val="28"/>
                <w:szCs w:val="28"/>
              </w:rPr>
              <w:t xml:space="preserve">(об отказе в </w:t>
            </w:r>
            <w:r>
              <w:rPr>
                <w:sz w:val="28"/>
                <w:szCs w:val="28"/>
              </w:rPr>
              <w:t>назначении</w:t>
            </w:r>
            <w:r w:rsidRPr="003375E3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компенсации</w:t>
            </w:r>
            <w:r w:rsidRPr="003375E3">
              <w:rPr>
                <w:sz w:val="28"/>
                <w:szCs w:val="28"/>
              </w:rPr>
              <w:t xml:space="preserve"> принимается в течение </w:t>
            </w:r>
            <w:r w:rsidR="006F11FE">
              <w:rPr>
                <w:sz w:val="28"/>
                <w:szCs w:val="28"/>
              </w:rPr>
              <w:t>пяти</w:t>
            </w:r>
            <w:r w:rsidRPr="003375E3">
              <w:rPr>
                <w:sz w:val="28"/>
                <w:szCs w:val="28"/>
              </w:rPr>
              <w:t xml:space="preserve"> </w:t>
            </w:r>
            <w:r w:rsidR="00E444DA">
              <w:rPr>
                <w:sz w:val="28"/>
                <w:szCs w:val="28"/>
              </w:rPr>
              <w:t xml:space="preserve">дней </w:t>
            </w:r>
            <w:r w:rsidRPr="003375E3">
              <w:rPr>
                <w:sz w:val="28"/>
                <w:szCs w:val="28"/>
              </w:rPr>
              <w:t xml:space="preserve">со дня </w:t>
            </w:r>
            <w:r w:rsidR="00E444DA">
              <w:rPr>
                <w:sz w:val="28"/>
                <w:szCs w:val="28"/>
              </w:rPr>
              <w:t>регистрации</w:t>
            </w:r>
            <w:r w:rsidRPr="003375E3">
              <w:rPr>
                <w:sz w:val="28"/>
                <w:szCs w:val="28"/>
              </w:rPr>
              <w:t xml:space="preserve"> заявления и документов, указанных в </w:t>
            </w:r>
            <w:hyperlink r:id="rId24" w:history="1">
              <w:r w:rsidRPr="003375E3">
                <w:rPr>
                  <w:color w:val="000000"/>
                  <w:sz w:val="28"/>
                  <w:szCs w:val="28"/>
                </w:rPr>
                <w:t>пункте 2.5</w:t>
              </w:r>
            </w:hyperlink>
            <w:r w:rsidRPr="003375E3">
              <w:rPr>
                <w:sz w:val="28"/>
                <w:szCs w:val="28"/>
              </w:rPr>
              <w:t xml:space="preserve"> настоящего Регламента.</w:t>
            </w:r>
          </w:p>
          <w:p w:rsidR="00EA771E" w:rsidRPr="004B01EF" w:rsidRDefault="00EA771E" w:rsidP="00E444DA">
            <w:pPr>
              <w:ind w:firstLine="459"/>
              <w:jc w:val="both"/>
            </w:pPr>
          </w:p>
        </w:tc>
        <w:tc>
          <w:tcPr>
            <w:tcW w:w="4111" w:type="dxa"/>
          </w:tcPr>
          <w:p w:rsidR="00160A60" w:rsidRPr="004B01EF" w:rsidRDefault="0055783C" w:rsidP="00FF5AC4">
            <w:pPr>
              <w:ind w:firstLine="117"/>
            </w:pPr>
            <w:hyperlink r:id="rId25" w:history="1">
              <w:r w:rsidR="00451422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8</w:t>
              </w:r>
            </w:hyperlink>
            <w:r w:rsidR="00451422" w:rsidRPr="00B66BF8">
              <w:rPr>
                <w:sz w:val="28"/>
                <w:szCs w:val="28"/>
              </w:rPr>
              <w:t xml:space="preserve"> Порядка, утвержденного </w:t>
            </w:r>
            <w:hyperlink r:id="rId26" w:history="1">
              <w:r w:rsidR="00451422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451422" w:rsidRPr="00B66BF8">
              <w:rPr>
                <w:sz w:val="28"/>
                <w:szCs w:val="28"/>
              </w:rPr>
              <w:t xml:space="preserve"> РФ </w:t>
            </w:r>
            <w:r w:rsidR="00451422">
              <w:rPr>
                <w:sz w:val="28"/>
                <w:szCs w:val="28"/>
              </w:rPr>
              <w:t>№</w:t>
            </w:r>
            <w:r w:rsidR="00451422" w:rsidRPr="00B66BF8">
              <w:rPr>
                <w:sz w:val="28"/>
                <w:szCs w:val="28"/>
              </w:rPr>
              <w:t> 1013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F42172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2.5. </w:t>
            </w:r>
            <w:r w:rsidR="00F42172" w:rsidRPr="004B01EF">
              <w:rPr>
                <w:sz w:val="28"/>
                <w:szCs w:val="28"/>
              </w:rPr>
              <w:t xml:space="preserve">Исчерпывающий </w:t>
            </w:r>
            <w:r w:rsidR="00F42172" w:rsidRPr="004B01EF">
              <w:rPr>
                <w:sz w:val="28"/>
                <w:szCs w:val="28"/>
              </w:rPr>
              <w:lastRenderedPageBreak/>
              <w:t>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655" w:type="dxa"/>
          </w:tcPr>
          <w:p w:rsidR="00E87A1D" w:rsidRPr="00DF27E1" w:rsidRDefault="00E87A1D" w:rsidP="00451422">
            <w:pPr>
              <w:pStyle w:val="ConsPlusNonformat"/>
              <w:tabs>
                <w:tab w:val="left" w:pos="471"/>
              </w:tabs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 З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о назначении компенсации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почтового адреса или реквизитов счета, открытого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получателем государственной услуги 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>в кредитной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1 к настоящему Регламенту).</w:t>
            </w:r>
            <w:r>
              <w:rPr>
                <w:sz w:val="28"/>
                <w:szCs w:val="28"/>
              </w:rPr>
              <w:t xml:space="preserve"> </w:t>
            </w:r>
          </w:p>
          <w:p w:rsidR="00451422" w:rsidRPr="00D03E95" w:rsidRDefault="00451422" w:rsidP="00451422">
            <w:pPr>
              <w:pStyle w:val="af3"/>
              <w:ind w:left="3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51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5BF1" w:rsidRPr="00451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51422">
              <w:rPr>
                <w:rFonts w:ascii="Times New Roman" w:hAnsi="Times New Roman" w:cs="Times New Roman"/>
                <w:sz w:val="28"/>
                <w:szCs w:val="28"/>
              </w:rPr>
              <w:t>ключение</w:t>
            </w:r>
            <w:r w:rsidRPr="00D03E95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учреждения об установлении факта поствакцинал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осложнения.</w:t>
            </w:r>
          </w:p>
          <w:p w:rsidR="00451422" w:rsidRPr="00D03E95" w:rsidRDefault="00451422" w:rsidP="00451422">
            <w:pPr>
              <w:pStyle w:val="af3"/>
              <w:ind w:left="3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Pr="00D03E95">
              <w:rPr>
                <w:rFonts w:ascii="Times New Roman" w:hAnsi="Times New Roman" w:cs="Times New Roman"/>
                <w:sz w:val="28"/>
                <w:szCs w:val="28"/>
              </w:rPr>
              <w:t>правка об инвалидности с указанием причины инвалидности вследств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поствакцинального осложнения.</w:t>
            </w:r>
          </w:p>
          <w:p w:rsidR="00E87A1D" w:rsidRPr="004B01EF" w:rsidRDefault="00E87A1D" w:rsidP="00E87A1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E87A1D" w:rsidRPr="004B01EF" w:rsidRDefault="00E87A1D" w:rsidP="00E87A1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4777F7" w:rsidRPr="004B01EF" w:rsidRDefault="00E87A1D" w:rsidP="007A2E09">
            <w:pPr>
              <w:pStyle w:val="ConsPlusTitle"/>
              <w:suppressAutoHyphens/>
              <w:ind w:left="54" w:firstLine="425"/>
              <w:jc w:val="both"/>
              <w:rPr>
                <w:i/>
              </w:rPr>
            </w:pPr>
            <w:r w:rsidRPr="004B01E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</w:t>
            </w:r>
          </w:p>
        </w:tc>
        <w:tc>
          <w:tcPr>
            <w:tcW w:w="4111" w:type="dxa"/>
          </w:tcPr>
          <w:p w:rsidR="003F1E49" w:rsidRPr="004B01EF" w:rsidRDefault="0055783C" w:rsidP="00451422">
            <w:pPr>
              <w:suppressAutoHyphens/>
              <w:rPr>
                <w:sz w:val="28"/>
                <w:szCs w:val="28"/>
              </w:rPr>
            </w:pPr>
            <w:hyperlink r:id="rId27" w:history="1">
              <w:r w:rsidR="00451422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</w:t>
              </w:r>
              <w:r w:rsidR="00451422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7</w:t>
              </w:r>
            </w:hyperlink>
            <w:r w:rsidR="00451422">
              <w:rPr>
                <w:sz w:val="28"/>
                <w:szCs w:val="28"/>
              </w:rPr>
              <w:t xml:space="preserve"> </w:t>
            </w:r>
            <w:r w:rsidR="00451422" w:rsidRPr="00B66BF8">
              <w:rPr>
                <w:sz w:val="28"/>
                <w:szCs w:val="28"/>
              </w:rPr>
              <w:t xml:space="preserve"> Порядка, утвержденного </w:t>
            </w:r>
            <w:hyperlink r:id="rId28" w:history="1">
              <w:r w:rsidR="00451422" w:rsidRPr="00B66BF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451422" w:rsidRPr="00B66BF8">
              <w:rPr>
                <w:sz w:val="28"/>
                <w:szCs w:val="28"/>
              </w:rPr>
              <w:t xml:space="preserve"> РФ </w:t>
            </w:r>
            <w:r w:rsidR="00451422">
              <w:rPr>
                <w:sz w:val="28"/>
                <w:szCs w:val="28"/>
              </w:rPr>
              <w:t>№</w:t>
            </w:r>
            <w:r w:rsidR="00451422" w:rsidRPr="00B66BF8">
              <w:rPr>
                <w:sz w:val="28"/>
                <w:szCs w:val="28"/>
              </w:rPr>
              <w:t> 1013</w:t>
            </w:r>
          </w:p>
        </w:tc>
      </w:tr>
      <w:tr w:rsidR="00D42F8E" w:rsidRPr="004B01EF" w:rsidTr="004777F7">
        <w:tc>
          <w:tcPr>
            <w:tcW w:w="3510" w:type="dxa"/>
          </w:tcPr>
          <w:p w:rsidR="00D42F8E" w:rsidRPr="004B01EF" w:rsidRDefault="00D42F8E" w:rsidP="00052B77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2.6.  </w:t>
            </w:r>
            <w:r w:rsidR="00052B77" w:rsidRPr="004B01E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="00052B77" w:rsidRPr="004B01EF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655" w:type="dxa"/>
          </w:tcPr>
          <w:p w:rsidR="00D42F8E" w:rsidRPr="004B01EF" w:rsidRDefault="001C71A3" w:rsidP="003E05CC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D03E95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111" w:type="dxa"/>
          </w:tcPr>
          <w:p w:rsidR="00D42F8E" w:rsidRPr="004B01EF" w:rsidRDefault="00D42F8E" w:rsidP="00B97030">
            <w:pPr>
              <w:spacing w:line="322" w:lineRule="exact"/>
              <w:ind w:right="542"/>
              <w:jc w:val="both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A65465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</w:t>
            </w:r>
            <w:r w:rsidRPr="004B01EF">
              <w:rPr>
                <w:sz w:val="28"/>
                <w:szCs w:val="28"/>
              </w:rPr>
              <w:lastRenderedPageBreak/>
              <w:t>власти, предоставляющим государственную услугу</w:t>
            </w:r>
          </w:p>
        </w:tc>
        <w:tc>
          <w:tcPr>
            <w:tcW w:w="7655" w:type="dxa"/>
          </w:tcPr>
          <w:p w:rsidR="0096608C" w:rsidRPr="004B01EF" w:rsidRDefault="00F20DCC" w:rsidP="00F20DCC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3941F3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4111" w:type="dxa"/>
          </w:tcPr>
          <w:p w:rsidR="0096608C" w:rsidRPr="004B01EF" w:rsidRDefault="0096608C" w:rsidP="00943331">
            <w:pPr>
              <w:ind w:left="-75" w:right="33" w:firstLine="351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ED4C6B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655" w:type="dxa"/>
          </w:tcPr>
          <w:p w:rsidR="00174FB1" w:rsidRPr="004B01EF" w:rsidRDefault="00174FB1" w:rsidP="001C71A3">
            <w:pPr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rFonts w:eastAsia="Calibri"/>
                <w:color w:val="000000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  <w:r w:rsidRPr="004B01EF">
              <w:rPr>
                <w:color w:val="000000"/>
                <w:sz w:val="28"/>
                <w:szCs w:val="28"/>
              </w:rPr>
              <w:t xml:space="preserve"> </w:t>
            </w:r>
          </w:p>
          <w:p w:rsidR="00174FB1" w:rsidRPr="004B01EF" w:rsidRDefault="00174FB1" w:rsidP="001C71A3">
            <w:pPr>
              <w:ind w:firstLine="396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2. 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Представление в </w:t>
            </w:r>
            <w:r w:rsidRPr="004B01EF">
              <w:rPr>
                <w:color w:val="000000"/>
                <w:sz w:val="28"/>
                <w:szCs w:val="28"/>
              </w:rPr>
              <w:t>Управление (отдел)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№ 63-ФЗ и № 210-ФЗ.</w:t>
            </w:r>
          </w:p>
          <w:p w:rsidR="00174FB1" w:rsidRPr="004B01EF" w:rsidRDefault="00174FB1" w:rsidP="001C71A3">
            <w:pPr>
              <w:ind w:firstLine="42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3.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 Наличие в документах подчисток, приписок, зачеркнутых слов и исправлений, не заверенных в установленном порядке.</w:t>
            </w:r>
          </w:p>
          <w:p w:rsidR="00DD71F5" w:rsidRDefault="00174FB1" w:rsidP="001C71A3">
            <w:pPr>
              <w:spacing w:line="322" w:lineRule="exact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B01EF">
              <w:rPr>
                <w:rFonts w:eastAsia="Calibri"/>
                <w:color w:val="000000"/>
                <w:sz w:val="28"/>
                <w:szCs w:val="28"/>
              </w:rPr>
              <w:t>4. Обращение заявителя в Управление (отдел) не по месту жительства получателя государственной услуги</w:t>
            </w:r>
            <w:r w:rsidR="00121885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6608C" w:rsidRPr="004B01EF" w:rsidRDefault="00121885" w:rsidP="00B626A0">
            <w:pPr>
              <w:suppressAutoHyphens/>
              <w:ind w:firstLine="45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5. О</w:t>
            </w:r>
            <w:r w:rsidRPr="004B01EF">
              <w:rPr>
                <w:bCs/>
                <w:color w:val="000000"/>
                <w:sz w:val="28"/>
                <w:szCs w:val="28"/>
              </w:rPr>
              <w:t xml:space="preserve">бращение </w:t>
            </w:r>
            <w:r w:rsidR="00B626A0">
              <w:rPr>
                <w:rFonts w:eastAsia="SimSun"/>
                <w:bCs/>
                <w:sz w:val="28"/>
                <w:szCs w:val="28"/>
                <w:lang w:eastAsia="zh-CN"/>
              </w:rPr>
              <w:t>лица, не указанного в пункте 1.3 настоящего Регламента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DD71F5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2.9. </w:t>
            </w:r>
            <w:r w:rsidR="00DD71F5" w:rsidRPr="004B01EF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655" w:type="dxa"/>
          </w:tcPr>
          <w:p w:rsidR="00174FB1" w:rsidRPr="004B01EF" w:rsidRDefault="00174FB1" w:rsidP="00E87A1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96608C" w:rsidRPr="004B01EF" w:rsidRDefault="00174FB1" w:rsidP="008C4DA3">
            <w:pPr>
              <w:tabs>
                <w:tab w:val="left" w:pos="476"/>
              </w:tabs>
              <w:suppressAutoHyphens/>
              <w:ind w:right="34" w:firstLine="479"/>
              <w:jc w:val="both"/>
            </w:pPr>
            <w:r w:rsidRPr="004B01EF">
              <w:rPr>
                <w:color w:val="000000"/>
                <w:sz w:val="28"/>
                <w:szCs w:val="28"/>
              </w:rPr>
              <w:t>Основанием для отказа в предоставлении государственной услуги</w:t>
            </w:r>
            <w:r w:rsidR="00E87A1D">
              <w:rPr>
                <w:color w:val="000000"/>
                <w:sz w:val="28"/>
                <w:szCs w:val="28"/>
              </w:rPr>
              <w:t xml:space="preserve"> является </w:t>
            </w:r>
            <w:r w:rsidRPr="004B01EF">
              <w:rPr>
                <w:color w:val="000000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ind w:right="5" w:hanging="82"/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ED4C6B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655" w:type="dxa"/>
          </w:tcPr>
          <w:p w:rsidR="0096608C" w:rsidRPr="004B01EF" w:rsidRDefault="0096608C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pacing w:val="-1"/>
                <w:sz w:val="28"/>
                <w:szCs w:val="28"/>
              </w:rPr>
              <w:t xml:space="preserve">Государственная услуга предоставляется на </w:t>
            </w:r>
            <w:r w:rsidRPr="004B01EF">
              <w:rPr>
                <w:sz w:val="28"/>
                <w:szCs w:val="28"/>
              </w:rPr>
              <w:t>безвозмездной основе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1C71A3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655" w:type="dxa"/>
          </w:tcPr>
          <w:p w:rsidR="0096608C" w:rsidRPr="004B01EF" w:rsidRDefault="00600932" w:rsidP="003E05CC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4B01EF">
              <w:rPr>
                <w:spacing w:val="-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1C71A3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7655" w:type="dxa"/>
          </w:tcPr>
          <w:p w:rsidR="003367BC" w:rsidRPr="006E262A" w:rsidRDefault="003367BC" w:rsidP="003367BC">
            <w:pPr>
              <w:ind w:left="33" w:firstLine="284"/>
              <w:jc w:val="both"/>
              <w:rPr>
                <w:sz w:val="28"/>
                <w:szCs w:val="28"/>
              </w:rPr>
            </w:pPr>
            <w:bookmarkStart w:id="4" w:name="OLE_LINK50"/>
            <w:bookmarkStart w:id="5" w:name="OLE_LINK51"/>
            <w:r w:rsidRPr="006E262A">
              <w:rPr>
                <w:sz w:val="28"/>
                <w:szCs w:val="28"/>
              </w:rPr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13180B" w:rsidRPr="004B01EF" w:rsidRDefault="003367BC" w:rsidP="003367BC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6E262A">
              <w:rPr>
                <w:sz w:val="28"/>
                <w:szCs w:val="28"/>
              </w:rPr>
              <w:t xml:space="preserve">Очередность для отдельных категорий </w:t>
            </w:r>
            <w:r w:rsidRPr="006E262A">
              <w:rPr>
                <w:spacing w:val="-2"/>
                <w:sz w:val="28"/>
                <w:szCs w:val="28"/>
              </w:rPr>
              <w:t>получателей государственной услуги не установлена</w:t>
            </w:r>
            <w:bookmarkEnd w:id="4"/>
            <w:bookmarkEnd w:id="5"/>
          </w:p>
        </w:tc>
        <w:tc>
          <w:tcPr>
            <w:tcW w:w="4111" w:type="dxa"/>
          </w:tcPr>
          <w:p w:rsidR="00B93641" w:rsidRPr="004515B5" w:rsidRDefault="00B93641" w:rsidP="00B93641">
            <w:pPr>
              <w:pStyle w:val="1"/>
              <w:ind w:firstLine="175"/>
              <w:jc w:val="left"/>
              <w:rPr>
                <w:b w:val="0"/>
              </w:rPr>
            </w:pPr>
            <w:r w:rsidRPr="004515B5">
              <w:rPr>
                <w:b w:val="0"/>
              </w:rPr>
              <w:t>п.1 Указа Президента РФ № 601</w:t>
            </w:r>
          </w:p>
          <w:p w:rsidR="0013180B" w:rsidRPr="004B01EF" w:rsidRDefault="0013180B" w:rsidP="00682823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BB0AE5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2.13. Срок регистрации запроса заявителя о предоставлении государственной</w:t>
            </w:r>
            <w:r w:rsidRPr="004B01EF">
              <w:rPr>
                <w:color w:val="FF0000"/>
                <w:sz w:val="28"/>
                <w:szCs w:val="28"/>
              </w:rPr>
              <w:t xml:space="preserve">  </w:t>
            </w:r>
            <w:r w:rsidRPr="004B01EF">
              <w:rPr>
                <w:sz w:val="28"/>
                <w:szCs w:val="28"/>
              </w:rPr>
              <w:t>услуги</w:t>
            </w:r>
            <w:r w:rsidR="00BB0AE5" w:rsidRPr="00751DF0">
              <w:rPr>
                <w:color w:val="000000"/>
                <w:sz w:val="28"/>
                <w:szCs w:val="28"/>
              </w:rPr>
              <w:t xml:space="preserve">, в том числе </w:t>
            </w:r>
            <w:r w:rsidR="00751DF0">
              <w:rPr>
                <w:color w:val="000000"/>
                <w:sz w:val="28"/>
                <w:szCs w:val="28"/>
              </w:rPr>
              <w:t xml:space="preserve">в </w:t>
            </w:r>
            <w:r w:rsidR="00BB0AE5" w:rsidRPr="00751DF0">
              <w:rPr>
                <w:color w:val="000000"/>
                <w:sz w:val="28"/>
                <w:szCs w:val="28"/>
              </w:rPr>
              <w:t>электронной форме</w:t>
            </w:r>
          </w:p>
        </w:tc>
        <w:tc>
          <w:tcPr>
            <w:tcW w:w="7655" w:type="dxa"/>
          </w:tcPr>
          <w:p w:rsidR="0013180B" w:rsidRPr="004B01EF" w:rsidRDefault="0013180B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В день поступления заявления</w:t>
            </w:r>
            <w:r w:rsidR="00E87A1D">
              <w:rPr>
                <w:sz w:val="28"/>
                <w:szCs w:val="28"/>
              </w:rPr>
              <w:t xml:space="preserve"> и документов</w:t>
            </w:r>
          </w:p>
        </w:tc>
        <w:tc>
          <w:tcPr>
            <w:tcW w:w="4111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254304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2.14. </w:t>
            </w:r>
            <w:r w:rsidR="00254304" w:rsidRPr="004B01EF">
              <w:rPr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</w:t>
            </w:r>
            <w:r w:rsidR="00254304" w:rsidRPr="004B01EF">
              <w:rPr>
                <w:sz w:val="28"/>
                <w:szCs w:val="28"/>
              </w:rPr>
              <w:lastRenderedPageBreak/>
              <w:t>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655" w:type="dxa"/>
          </w:tcPr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54"/>
              <w:jc w:val="both"/>
              <w:rPr>
                <w:sz w:val="28"/>
              </w:rPr>
            </w:pPr>
            <w:r w:rsidRPr="004B01EF">
              <w:rPr>
                <w:sz w:val="28"/>
              </w:rPr>
              <w:lastRenderedPageBreak/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54"/>
              <w:jc w:val="both"/>
              <w:rPr>
                <w:sz w:val="28"/>
              </w:rPr>
            </w:pPr>
            <w:r w:rsidRPr="004B01EF">
              <w:rPr>
                <w:sz w:val="28"/>
              </w:rPr>
              <w:t xml:space="preserve">Прием получателей государственной услуги </w:t>
            </w:r>
            <w:r w:rsidRPr="004B01EF">
              <w:rPr>
                <w:sz w:val="28"/>
              </w:rPr>
              <w:lastRenderedPageBreak/>
              <w:t xml:space="preserve">осуществляется в специально выделенных для этих целей местах, оборудованных: </w:t>
            </w:r>
          </w:p>
          <w:p w:rsidR="008D24A9" w:rsidRPr="004B01EF" w:rsidRDefault="008D24A9" w:rsidP="008D24A9">
            <w:pPr>
              <w:spacing w:line="322" w:lineRule="exact"/>
              <w:ind w:firstLine="35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8D24A9" w:rsidRPr="004B01EF" w:rsidRDefault="008D24A9" w:rsidP="008D24A9">
            <w:pPr>
              <w:spacing w:line="322" w:lineRule="exact"/>
              <w:ind w:firstLine="354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необходимой мебелью для оформления документов;</w:t>
            </w:r>
          </w:p>
          <w:p w:rsidR="0013180B" w:rsidRPr="004B01EF" w:rsidRDefault="008D24A9" w:rsidP="003E05CC">
            <w:pPr>
              <w:widowControl/>
              <w:ind w:firstLine="394"/>
              <w:jc w:val="both"/>
              <w:outlineLvl w:val="2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информационными стендами</w:t>
            </w:r>
          </w:p>
        </w:tc>
        <w:tc>
          <w:tcPr>
            <w:tcW w:w="4111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FF35DB" w:rsidRDefault="0013180B" w:rsidP="00FF35DB">
            <w:pPr>
              <w:widowControl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2.15. </w:t>
            </w:r>
            <w:r w:rsidR="00FF35DB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</w:t>
            </w:r>
            <w:r w:rsidR="00FF35DB">
              <w:rPr>
                <w:sz w:val="28"/>
                <w:szCs w:val="28"/>
              </w:rPr>
              <w:lastRenderedPageBreak/>
              <w:t>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13180B" w:rsidRPr="004B01EF" w:rsidRDefault="0013180B" w:rsidP="00FF35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3B76F3" w:rsidRPr="00BC1BE5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bookmarkStart w:id="6" w:name="OLE_LINK52"/>
            <w:bookmarkStart w:id="7" w:name="OLE_LINK53"/>
            <w:r w:rsidRPr="00BC1BE5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B76F3" w:rsidRPr="00BC1BE5" w:rsidRDefault="003B76F3" w:rsidP="003B76F3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C1BE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3B76F3" w:rsidRPr="00D66342" w:rsidRDefault="003B76F3" w:rsidP="003B76F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E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1BE5">
              <w:rPr>
                <w:rFonts w:ascii="Times New Roman" w:hAnsi="Times New Roman" w:cs="Times New Roman"/>
                <w:sz w:val="28"/>
                <w:szCs w:val="28"/>
              </w:rPr>
              <w:t>пециалистов, а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 xml:space="preserve"> также помещений, в которых осуществляется прием документов от заявителей; </w:t>
            </w:r>
          </w:p>
          <w:p w:rsidR="003B76F3" w:rsidRPr="00D66342" w:rsidRDefault="003B76F3" w:rsidP="003B76F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информации о способах,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 xml:space="preserve"> 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предоставления государственной 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услуги на информационных стендах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в сети Интернет,</w:t>
            </w:r>
            <w:r w:rsidRPr="00627E62">
              <w:rPr>
                <w:sz w:val="28"/>
                <w:szCs w:val="28"/>
              </w:rPr>
              <w:t xml:space="preserve"> </w:t>
            </w: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76F3" w:rsidRDefault="003B76F3" w:rsidP="003B76F3">
            <w:pPr>
              <w:pStyle w:val="ConsPlusNonformat"/>
              <w:ind w:firstLine="396"/>
              <w:jc w:val="both"/>
              <w:rPr>
                <w:sz w:val="28"/>
                <w:szCs w:val="28"/>
              </w:rPr>
            </w:pPr>
            <w:r w:rsidRPr="00D66342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6F3" w:rsidRPr="00F05E60" w:rsidRDefault="003B76F3" w:rsidP="003B76F3">
            <w:pPr>
              <w:tabs>
                <w:tab w:val="num" w:pos="0"/>
              </w:tabs>
              <w:suppressAutoHyphens/>
              <w:ind w:firstLine="396"/>
              <w:jc w:val="both"/>
              <w:rPr>
                <w:sz w:val="28"/>
                <w:szCs w:val="28"/>
              </w:rPr>
            </w:pPr>
            <w:r w:rsidRPr="00F05E60">
              <w:rPr>
                <w:sz w:val="28"/>
                <w:szCs w:val="28"/>
              </w:rPr>
              <w:t>Показате</w:t>
            </w:r>
            <w:r>
              <w:rPr>
                <w:sz w:val="28"/>
                <w:szCs w:val="28"/>
              </w:rPr>
              <w:t xml:space="preserve">лями качества предоставления государственной </w:t>
            </w:r>
            <w:r w:rsidRPr="00F05E60">
              <w:rPr>
                <w:sz w:val="28"/>
                <w:szCs w:val="28"/>
              </w:rPr>
              <w:t>услуги являются:</w:t>
            </w:r>
          </w:p>
          <w:p w:rsidR="003B76F3" w:rsidRPr="00F05E60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F05E60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B76F3" w:rsidRPr="00F05E60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F05E60">
              <w:rPr>
                <w:sz w:val="28"/>
                <w:szCs w:val="28"/>
              </w:rPr>
              <w:t>соблюдение срока полу</w:t>
            </w:r>
            <w:r>
              <w:rPr>
                <w:sz w:val="28"/>
                <w:szCs w:val="28"/>
              </w:rPr>
              <w:t xml:space="preserve">чения результата  государственной </w:t>
            </w:r>
            <w:r w:rsidRPr="00F05E60">
              <w:rPr>
                <w:sz w:val="28"/>
                <w:szCs w:val="28"/>
              </w:rPr>
              <w:t>услуги;</w:t>
            </w:r>
          </w:p>
          <w:p w:rsidR="003B76F3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F05E60">
              <w:rPr>
                <w:sz w:val="28"/>
                <w:szCs w:val="28"/>
              </w:rPr>
              <w:t>наличие прецедентов (обоснованных жалоб)</w:t>
            </w:r>
            <w:r>
              <w:rPr>
                <w:sz w:val="28"/>
                <w:szCs w:val="28"/>
              </w:rPr>
              <w:t xml:space="preserve"> на нарушение настоящего Р</w:t>
            </w:r>
            <w:r w:rsidRPr="00F05E6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гламента, совершенных специалистами Управления (отдела); </w:t>
            </w:r>
          </w:p>
          <w:p w:rsidR="003B76F3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>
              <w:rPr>
                <w:sz w:val="28"/>
                <w:szCs w:val="28"/>
              </w:rPr>
              <w:lastRenderedPageBreak/>
              <w:t>Управления (отдела):</w:t>
            </w:r>
          </w:p>
          <w:p w:rsidR="003B76F3" w:rsidRPr="004B01EF" w:rsidRDefault="003B76F3" w:rsidP="003B76F3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 xml:space="preserve">при подаче документов, необходимых для предоставления государственной услуги, непосредственно - не более </w:t>
            </w:r>
            <w:r>
              <w:rPr>
                <w:color w:val="000000"/>
                <w:sz w:val="28"/>
                <w:szCs w:val="28"/>
              </w:rPr>
              <w:t>одного</w:t>
            </w:r>
            <w:r w:rsidRPr="004B01EF">
              <w:rPr>
                <w:color w:val="000000"/>
                <w:sz w:val="28"/>
                <w:szCs w:val="28"/>
              </w:rPr>
              <w:t xml:space="preserve"> (без учета консультаций);</w:t>
            </w:r>
          </w:p>
          <w:p w:rsidR="003B76F3" w:rsidRDefault="003B76F3" w:rsidP="003B76F3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B76F3" w:rsidRPr="00146EC5" w:rsidRDefault="003B76F3" w:rsidP="003B76F3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  <w:r w:rsidRPr="00146EC5">
              <w:rPr>
                <w:color w:val="000000"/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3B76F3" w:rsidRDefault="003B76F3" w:rsidP="003B76F3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  <w:r w:rsidRPr="0070374E">
              <w:rPr>
                <w:color w:val="000000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977DA" w:rsidRPr="004B01EF" w:rsidRDefault="003B76F3" w:rsidP="003B76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государственной </w:t>
            </w:r>
            <w:r w:rsidRPr="003B76F3">
              <w:rPr>
                <w:sz w:val="28"/>
                <w:szCs w:val="28"/>
              </w:rPr>
              <w:t xml:space="preserve">может быть получена заявителем на сайте </w:t>
            </w:r>
            <w:hyperlink r:id="rId29" w:history="1">
              <w:r w:rsidRPr="003B76F3">
                <w:rPr>
                  <w:rStyle w:val="a9"/>
                  <w:color w:val="000000"/>
                  <w:sz w:val="28"/>
                  <w:szCs w:val="28"/>
                  <w:u w:val="none"/>
                </w:rPr>
                <w:t>http://mtsz@tatar</w:t>
              </w:r>
              <w:r w:rsidRPr="003B76F3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stan</w:t>
              </w:r>
              <w:r w:rsidRPr="003B76F3">
                <w:rPr>
                  <w:rStyle w:val="a9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 w:rsidRPr="00147623">
              <w:rPr>
                <w:color w:val="000000"/>
                <w:sz w:val="28"/>
                <w:szCs w:val="28"/>
              </w:rPr>
              <w:t xml:space="preserve">, на </w:t>
            </w:r>
            <w:r>
              <w:rPr>
                <w:sz w:val="28"/>
                <w:szCs w:val="28"/>
              </w:rPr>
              <w:t>Едином портале государственных и муниципальных услуг</w:t>
            </w:r>
            <w:bookmarkEnd w:id="6"/>
            <w:bookmarkEnd w:id="7"/>
          </w:p>
        </w:tc>
        <w:tc>
          <w:tcPr>
            <w:tcW w:w="4111" w:type="dxa"/>
          </w:tcPr>
          <w:p w:rsidR="00E87A1D" w:rsidRPr="00383BDB" w:rsidRDefault="008756E1" w:rsidP="00E87A1D">
            <w:pPr>
              <w:pStyle w:val="1"/>
              <w:ind w:firstLine="175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п</w:t>
            </w:r>
            <w:r w:rsidR="00E87A1D" w:rsidRPr="00576DA1">
              <w:rPr>
                <w:b w:val="0"/>
              </w:rPr>
              <w:t xml:space="preserve">.2.4 </w:t>
            </w:r>
            <w:r w:rsidR="00E87A1D">
              <w:rPr>
                <w:b w:val="0"/>
              </w:rPr>
              <w:t>Порядка, утвержденного п</w:t>
            </w:r>
            <w:r w:rsidR="00E87A1D" w:rsidRPr="00576DA1">
              <w:rPr>
                <w:b w:val="0"/>
                <w:szCs w:val="28"/>
              </w:rPr>
              <w:t>остановление</w:t>
            </w:r>
            <w:r w:rsidR="00E87A1D">
              <w:rPr>
                <w:b w:val="0"/>
                <w:szCs w:val="28"/>
              </w:rPr>
              <w:t>м</w:t>
            </w:r>
            <w:r w:rsidR="00E87A1D" w:rsidRPr="007A40E2">
              <w:rPr>
                <w:b w:val="0"/>
                <w:szCs w:val="28"/>
              </w:rPr>
              <w:t xml:space="preserve"> КМ РТ № 880</w:t>
            </w:r>
            <w:r w:rsidR="00E87A1D">
              <w:rPr>
                <w:b w:val="0"/>
                <w:szCs w:val="28"/>
              </w:rPr>
              <w:t>;</w:t>
            </w:r>
          </w:p>
          <w:p w:rsidR="00EC1E79" w:rsidRPr="004515B5" w:rsidRDefault="00EC1E79" w:rsidP="00EC1E79">
            <w:pPr>
              <w:pStyle w:val="1"/>
              <w:ind w:firstLine="175"/>
              <w:jc w:val="left"/>
              <w:rPr>
                <w:b w:val="0"/>
              </w:rPr>
            </w:pPr>
            <w:r w:rsidRPr="004515B5">
              <w:rPr>
                <w:b w:val="0"/>
              </w:rPr>
              <w:t>п.1 Указа Президента РФ № 601</w:t>
            </w:r>
          </w:p>
          <w:p w:rsidR="0013180B" w:rsidRPr="00EC1E79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873994" w:rsidRPr="004B01EF" w:rsidTr="004777F7">
        <w:tc>
          <w:tcPr>
            <w:tcW w:w="3510" w:type="dxa"/>
          </w:tcPr>
          <w:p w:rsidR="00873994" w:rsidRPr="004B01EF" w:rsidRDefault="00873994" w:rsidP="002A1A39">
            <w:pPr>
              <w:ind w:firstLine="34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4B01EF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655" w:type="dxa"/>
          </w:tcPr>
          <w:p w:rsidR="00015DD0" w:rsidRPr="004B01EF" w:rsidRDefault="00015DD0" w:rsidP="00015DD0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Федеральн</w:t>
            </w:r>
            <w:r w:rsidR="001977DA"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ых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закон</w:t>
            </w:r>
            <w:r w:rsidR="001977DA"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ов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№ 63-ФЗ и № 210-ФЗ</w:t>
            </w:r>
          </w:p>
          <w:p w:rsidR="00873994" w:rsidRPr="004B01EF" w:rsidRDefault="00873994" w:rsidP="00015DD0">
            <w:pPr>
              <w:ind w:firstLine="394"/>
              <w:jc w:val="both"/>
              <w:outlineLvl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3982" w:rsidRDefault="00933982" w:rsidP="008756E1">
            <w:pPr>
              <w:spacing w:line="322" w:lineRule="exact"/>
              <w:ind w:right="176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Федеральный закон № 63-ФЗ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73994" w:rsidRPr="004B01EF" w:rsidRDefault="00EC1E79" w:rsidP="008756E1">
            <w:pPr>
              <w:spacing w:line="322" w:lineRule="exact"/>
              <w:ind w:right="176"/>
              <w:rPr>
                <w:sz w:val="28"/>
                <w:szCs w:val="28"/>
              </w:rPr>
            </w:pPr>
            <w:r w:rsidRPr="00383BDB">
              <w:rPr>
                <w:sz w:val="28"/>
                <w:szCs w:val="28"/>
              </w:rPr>
              <w:t xml:space="preserve">Федеральный </w:t>
            </w:r>
            <w:r w:rsidRPr="00383BDB">
              <w:rPr>
                <w:bCs/>
                <w:sz w:val="28"/>
                <w:szCs w:val="28"/>
              </w:rPr>
              <w:t>закон № 210-ФЗ</w:t>
            </w:r>
          </w:p>
        </w:tc>
      </w:tr>
    </w:tbl>
    <w:p w:rsidR="002E02C1" w:rsidRPr="004B01EF" w:rsidRDefault="002E02C1" w:rsidP="00372F84">
      <w:pPr>
        <w:sectPr w:rsidR="002E02C1" w:rsidRPr="004B01EF" w:rsidSect="002517A4">
          <w:headerReference w:type="first" r:id="rId30"/>
          <w:pgSz w:w="16834" w:h="11909" w:orient="landscape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DD0D5B" w:rsidRDefault="00353833" w:rsidP="00A404E7">
      <w:pPr>
        <w:spacing w:before="96"/>
        <w:ind w:right="5"/>
        <w:jc w:val="center"/>
        <w:rPr>
          <w:b/>
          <w:color w:val="000000"/>
          <w:sz w:val="28"/>
          <w:szCs w:val="28"/>
        </w:rPr>
      </w:pPr>
      <w:r w:rsidRPr="004B01EF">
        <w:rPr>
          <w:b/>
          <w:bCs/>
          <w:sz w:val="28"/>
          <w:szCs w:val="28"/>
        </w:rPr>
        <w:lastRenderedPageBreak/>
        <w:t xml:space="preserve">3. </w:t>
      </w:r>
      <w:r w:rsidR="000C093C" w:rsidRPr="004B01EF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1977DA" w:rsidRPr="004B01EF">
        <w:rPr>
          <w:b/>
          <w:bCs/>
          <w:sz w:val="28"/>
          <w:szCs w:val="28"/>
        </w:rPr>
        <w:t xml:space="preserve"> (действий)</w:t>
      </w:r>
      <w:r w:rsidR="000C093C" w:rsidRPr="004B01EF">
        <w:rPr>
          <w:b/>
          <w:bCs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1977DA" w:rsidRPr="004B01EF">
        <w:rPr>
          <w:b/>
          <w:bCs/>
          <w:sz w:val="28"/>
          <w:szCs w:val="28"/>
        </w:rPr>
        <w:t xml:space="preserve"> (действий)</w:t>
      </w:r>
      <w:r w:rsidR="000C093C" w:rsidRPr="004B01EF"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="0070374E" w:rsidRPr="0070374E">
        <w:rPr>
          <w:b/>
          <w:bCs/>
          <w:color w:val="000000"/>
          <w:sz w:val="28"/>
          <w:szCs w:val="28"/>
        </w:rPr>
        <w:t xml:space="preserve">, </w:t>
      </w:r>
      <w:r w:rsidR="0070374E" w:rsidRPr="0070374E">
        <w:rPr>
          <w:b/>
          <w:color w:val="000000"/>
          <w:sz w:val="28"/>
          <w:szCs w:val="28"/>
        </w:rPr>
        <w:t xml:space="preserve">в удаленных рабочих местах многофункционального центра предоставления </w:t>
      </w:r>
      <w:r w:rsidR="00DA1428">
        <w:rPr>
          <w:b/>
          <w:color w:val="000000"/>
          <w:sz w:val="28"/>
          <w:szCs w:val="28"/>
        </w:rPr>
        <w:t xml:space="preserve"> </w:t>
      </w:r>
      <w:r w:rsidR="0070374E" w:rsidRPr="0070374E">
        <w:rPr>
          <w:b/>
          <w:color w:val="000000"/>
          <w:sz w:val="28"/>
          <w:szCs w:val="28"/>
        </w:rPr>
        <w:t>государственных и муниципальных услуг</w:t>
      </w:r>
    </w:p>
    <w:p w:rsidR="00A404E7" w:rsidRPr="004B01EF" w:rsidRDefault="00A404E7" w:rsidP="00A404E7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A404E7" w:rsidRPr="004B01EF" w:rsidRDefault="00A404E7" w:rsidP="00A404E7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3.1.1. Предоставление государственной услуги</w:t>
      </w:r>
      <w:r w:rsidRPr="004B01EF">
        <w:rPr>
          <w:sz w:val="24"/>
          <w:szCs w:val="24"/>
        </w:rPr>
        <w:t xml:space="preserve"> </w:t>
      </w:r>
      <w:r w:rsidRPr="004B01EF">
        <w:rPr>
          <w:sz w:val="28"/>
          <w:szCs w:val="28"/>
        </w:rPr>
        <w:t>по назначению к</w:t>
      </w:r>
      <w:r w:rsidRPr="004B01EF">
        <w:rPr>
          <w:bCs/>
          <w:sz w:val="28"/>
          <w:szCs w:val="28"/>
        </w:rPr>
        <w:t>омпенсации</w:t>
      </w:r>
      <w:r w:rsidRPr="004B01EF">
        <w:rPr>
          <w:sz w:val="28"/>
          <w:szCs w:val="28"/>
        </w:rPr>
        <w:t>, включает в себя следующие процедуры:</w:t>
      </w:r>
    </w:p>
    <w:p w:rsidR="00A404E7" w:rsidRPr="004B01EF" w:rsidRDefault="00A404E7" w:rsidP="00B97E7B">
      <w:pPr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1) консультирование заявителя, </w:t>
      </w:r>
      <w:r w:rsidRPr="004B01EF">
        <w:rPr>
          <w:bCs/>
          <w:sz w:val="28"/>
          <w:szCs w:val="28"/>
        </w:rPr>
        <w:t>оказание помощи заявителю, в том числе в части оформления документов, необходимых для предоставления государственной услуги</w:t>
      </w:r>
      <w:r w:rsidRPr="004B01EF">
        <w:rPr>
          <w:sz w:val="28"/>
          <w:szCs w:val="28"/>
        </w:rPr>
        <w:t>;</w:t>
      </w:r>
    </w:p>
    <w:p w:rsidR="00A404E7" w:rsidRDefault="00A404E7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компенсации, либо отказ в приеме документов;</w:t>
      </w:r>
    </w:p>
    <w:p w:rsidR="00A404E7" w:rsidRPr="004B01EF" w:rsidRDefault="00E057C9" w:rsidP="00B97E7B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04E7" w:rsidRPr="004B01EF">
        <w:rPr>
          <w:sz w:val="28"/>
          <w:szCs w:val="28"/>
        </w:rPr>
        <w:t xml:space="preserve">) подготовка </w:t>
      </w:r>
      <w:r w:rsidR="00A404E7">
        <w:rPr>
          <w:sz w:val="28"/>
          <w:szCs w:val="28"/>
        </w:rPr>
        <w:t xml:space="preserve">и принятие </w:t>
      </w:r>
      <w:r w:rsidR="00A404E7" w:rsidRPr="004B01EF">
        <w:rPr>
          <w:sz w:val="28"/>
          <w:szCs w:val="28"/>
        </w:rPr>
        <w:t>решения о назначении (об отказе в назначении) компенсации;</w:t>
      </w:r>
    </w:p>
    <w:p w:rsidR="00B97E7B" w:rsidRDefault="00E057C9" w:rsidP="00B97E7B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04E7" w:rsidRPr="004B01EF">
        <w:rPr>
          <w:sz w:val="28"/>
          <w:szCs w:val="28"/>
        </w:rPr>
        <w:t xml:space="preserve">) выдача заявителю результата </w:t>
      </w:r>
      <w:r w:rsidR="00A404E7">
        <w:rPr>
          <w:sz w:val="28"/>
          <w:szCs w:val="28"/>
        </w:rPr>
        <w:t xml:space="preserve">предоставления </w:t>
      </w:r>
      <w:r w:rsidR="00A404E7" w:rsidRPr="004B01EF">
        <w:rPr>
          <w:sz w:val="28"/>
          <w:szCs w:val="28"/>
        </w:rPr>
        <w:t>государственной услуги</w:t>
      </w:r>
      <w:r w:rsidR="00B97E7B">
        <w:rPr>
          <w:sz w:val="28"/>
          <w:szCs w:val="28"/>
        </w:rPr>
        <w:t>;</w:t>
      </w:r>
    </w:p>
    <w:p w:rsidR="00A404E7" w:rsidRPr="004B01EF" w:rsidRDefault="00E057C9" w:rsidP="00B97E7B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7E7B">
        <w:rPr>
          <w:sz w:val="28"/>
          <w:szCs w:val="28"/>
        </w:rPr>
        <w:t xml:space="preserve">) исправление технической ошибки </w:t>
      </w:r>
      <w:r w:rsidR="00B97E7B" w:rsidRPr="00402DCE">
        <w:rPr>
          <w:sz w:val="28"/>
          <w:szCs w:val="28"/>
        </w:rPr>
        <w:t>(описк</w:t>
      </w:r>
      <w:r w:rsidR="00E444DA">
        <w:rPr>
          <w:sz w:val="28"/>
          <w:szCs w:val="28"/>
        </w:rPr>
        <w:t>и</w:t>
      </w:r>
      <w:r w:rsidR="00B97E7B" w:rsidRPr="00402DCE">
        <w:rPr>
          <w:sz w:val="28"/>
          <w:szCs w:val="28"/>
        </w:rPr>
        <w:t>, опечатк</w:t>
      </w:r>
      <w:r w:rsidR="00E444DA">
        <w:rPr>
          <w:sz w:val="28"/>
          <w:szCs w:val="28"/>
        </w:rPr>
        <w:t>и</w:t>
      </w:r>
      <w:r w:rsidR="00B97E7B" w:rsidRPr="00402DCE">
        <w:rPr>
          <w:sz w:val="28"/>
          <w:szCs w:val="28"/>
        </w:rPr>
        <w:t>, грамматическ</w:t>
      </w:r>
      <w:r w:rsidR="00E444DA">
        <w:rPr>
          <w:sz w:val="28"/>
          <w:szCs w:val="28"/>
        </w:rPr>
        <w:t>ой</w:t>
      </w:r>
      <w:r w:rsidR="00B97E7B" w:rsidRPr="00402DCE">
        <w:rPr>
          <w:sz w:val="28"/>
          <w:szCs w:val="28"/>
        </w:rPr>
        <w:t xml:space="preserve"> или арифметическ</w:t>
      </w:r>
      <w:r w:rsidR="00E444DA">
        <w:rPr>
          <w:sz w:val="28"/>
          <w:szCs w:val="28"/>
        </w:rPr>
        <w:t>ой</w:t>
      </w:r>
      <w:r w:rsidR="00B97E7B" w:rsidRPr="00402DCE">
        <w:rPr>
          <w:sz w:val="28"/>
          <w:szCs w:val="28"/>
        </w:rPr>
        <w:t xml:space="preserve"> ошибк</w:t>
      </w:r>
      <w:r w:rsidR="00E444DA">
        <w:rPr>
          <w:sz w:val="28"/>
          <w:szCs w:val="28"/>
        </w:rPr>
        <w:t>и</w:t>
      </w:r>
      <w:r w:rsidR="00B97E7B" w:rsidRPr="00402DCE">
        <w:rPr>
          <w:sz w:val="28"/>
          <w:szCs w:val="28"/>
        </w:rPr>
        <w:t>)</w:t>
      </w:r>
      <w:r w:rsidR="00B97E7B">
        <w:rPr>
          <w:sz w:val="28"/>
          <w:szCs w:val="28"/>
        </w:rPr>
        <w:t>.</w:t>
      </w:r>
    </w:p>
    <w:p w:rsidR="00A404E7" w:rsidRPr="004B01EF" w:rsidRDefault="00A404E7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r>
        <w:rPr>
          <w:sz w:val="28"/>
          <w:szCs w:val="28"/>
        </w:rPr>
        <w:t>П</w:t>
      </w:r>
      <w:r w:rsidRPr="004B01EF">
        <w:rPr>
          <w:sz w:val="28"/>
          <w:szCs w:val="28"/>
        </w:rPr>
        <w:t xml:space="preserve">риложении № </w:t>
      </w:r>
      <w:r w:rsidR="002517A4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Регламенту</w:t>
      </w:r>
      <w:r w:rsidRPr="004B01EF">
        <w:rPr>
          <w:sz w:val="28"/>
          <w:szCs w:val="28"/>
        </w:rPr>
        <w:t>.</w:t>
      </w:r>
    </w:p>
    <w:p w:rsidR="00A404E7" w:rsidRPr="004B01EF" w:rsidRDefault="00A404E7" w:rsidP="00A404E7">
      <w:pPr>
        <w:ind w:firstLine="540"/>
        <w:jc w:val="both"/>
        <w:outlineLvl w:val="2"/>
        <w:rPr>
          <w:bCs/>
          <w:sz w:val="28"/>
          <w:szCs w:val="28"/>
        </w:rPr>
      </w:pPr>
      <w:r w:rsidRPr="004B01EF">
        <w:rPr>
          <w:bCs/>
          <w:sz w:val="28"/>
          <w:szCs w:val="28"/>
        </w:rPr>
        <w:t>3.2. Консультирование заявителя,</w:t>
      </w:r>
      <w:r w:rsidRPr="004B01EF">
        <w:rPr>
          <w:b/>
          <w:bCs/>
          <w:sz w:val="28"/>
          <w:szCs w:val="28"/>
        </w:rPr>
        <w:t xml:space="preserve"> </w:t>
      </w:r>
      <w:r w:rsidRPr="004B01EF">
        <w:rPr>
          <w:bCs/>
          <w:sz w:val="28"/>
          <w:szCs w:val="28"/>
        </w:rPr>
        <w:t>оказание помощи заявителю, в том числе в части оформления документов, необходимых для предоставления государственной услуги</w:t>
      </w:r>
    </w:p>
    <w:p w:rsidR="002517A4" w:rsidRPr="004B01EF" w:rsidRDefault="002517A4" w:rsidP="002517A4">
      <w:pPr>
        <w:spacing w:line="322" w:lineRule="exact"/>
        <w:ind w:right="5" w:firstLine="709"/>
        <w:jc w:val="both"/>
        <w:rPr>
          <w:iCs/>
          <w:color w:val="000000"/>
          <w:sz w:val="28"/>
          <w:szCs w:val="28"/>
        </w:rPr>
      </w:pPr>
      <w:r w:rsidRPr="004B01EF">
        <w:rPr>
          <w:iCs/>
          <w:color w:val="000000"/>
          <w:sz w:val="28"/>
          <w:szCs w:val="28"/>
        </w:rPr>
        <w:t>Заявитель обращается лично, по телефону, почте, электронной почте, в Управление (отдел) для получения консультаций о порядке получения государственной услуги.</w:t>
      </w:r>
    </w:p>
    <w:p w:rsidR="002517A4" w:rsidRPr="004B01EF" w:rsidRDefault="002517A4" w:rsidP="002517A4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Специалист Управления (отдела) </w:t>
      </w:r>
      <w:r>
        <w:rPr>
          <w:sz w:val="28"/>
          <w:szCs w:val="28"/>
        </w:rPr>
        <w:t xml:space="preserve">осуществляет регистрацию обращения в журнале регистрации обращений граждан </w:t>
      </w:r>
      <w:r w:rsidRPr="00B03F68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B03F6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B01EF">
        <w:rPr>
          <w:iCs/>
          <w:color w:val="000000"/>
          <w:sz w:val="28"/>
          <w:szCs w:val="28"/>
        </w:rPr>
        <w:t>лично, по телефону, почте, электронной почте в зависимости от способа обращения заявителя,</w:t>
      </w:r>
      <w:r w:rsidRPr="004B01EF">
        <w:rPr>
          <w:sz w:val="28"/>
          <w:szCs w:val="28"/>
        </w:rPr>
        <w:t xml:space="preserve">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</w:t>
      </w:r>
      <w:r w:rsidRPr="004B01EF">
        <w:rPr>
          <w:bCs/>
          <w:sz w:val="28"/>
          <w:szCs w:val="28"/>
        </w:rPr>
        <w:t>оказывает помощь заявителю, в том числе в части оформления документов, необходимых для предоставления государственной услуги</w:t>
      </w:r>
      <w:r w:rsidRPr="004B01EF">
        <w:rPr>
          <w:sz w:val="28"/>
          <w:szCs w:val="28"/>
        </w:rPr>
        <w:t>.</w:t>
      </w:r>
    </w:p>
    <w:p w:rsidR="002517A4" w:rsidRPr="004B01EF" w:rsidRDefault="002517A4" w:rsidP="002517A4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Pr="004B01EF">
        <w:rPr>
          <w:spacing w:val="-1"/>
          <w:sz w:val="28"/>
          <w:szCs w:val="28"/>
        </w:rPr>
        <w:t>.</w:t>
      </w:r>
    </w:p>
    <w:p w:rsidR="002517A4" w:rsidRPr="004B01EF" w:rsidRDefault="002517A4" w:rsidP="002517A4">
      <w:pPr>
        <w:ind w:firstLine="709"/>
        <w:jc w:val="both"/>
        <w:outlineLvl w:val="2"/>
        <w:rPr>
          <w:sz w:val="28"/>
          <w:szCs w:val="28"/>
        </w:rPr>
      </w:pPr>
      <w:r w:rsidRPr="004B01EF"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</w:t>
      </w:r>
      <w:r w:rsidRPr="004B01EF">
        <w:rPr>
          <w:b/>
          <w:bCs/>
          <w:sz w:val="28"/>
          <w:szCs w:val="28"/>
        </w:rPr>
        <w:t xml:space="preserve"> </w:t>
      </w:r>
      <w:r w:rsidRPr="00BA45E9">
        <w:rPr>
          <w:bCs/>
          <w:sz w:val="28"/>
          <w:szCs w:val="28"/>
        </w:rPr>
        <w:t>оказание</w:t>
      </w:r>
      <w:r>
        <w:rPr>
          <w:b/>
          <w:bCs/>
          <w:sz w:val="28"/>
          <w:szCs w:val="28"/>
        </w:rPr>
        <w:t xml:space="preserve"> </w:t>
      </w:r>
      <w:r w:rsidRPr="004B01EF">
        <w:rPr>
          <w:bCs/>
          <w:sz w:val="28"/>
          <w:szCs w:val="28"/>
        </w:rPr>
        <w:t>помощ</w:t>
      </w:r>
      <w:r>
        <w:rPr>
          <w:bCs/>
          <w:sz w:val="28"/>
          <w:szCs w:val="28"/>
        </w:rPr>
        <w:t>и</w:t>
      </w:r>
      <w:r w:rsidRPr="004B01EF">
        <w:rPr>
          <w:bCs/>
          <w:sz w:val="28"/>
          <w:szCs w:val="28"/>
        </w:rPr>
        <w:t xml:space="preserve"> заявителю, в том числе в части оформления документов, необходимых для предоставления государственной услуги</w:t>
      </w:r>
      <w:r>
        <w:rPr>
          <w:sz w:val="28"/>
          <w:szCs w:val="28"/>
        </w:rPr>
        <w:t>, запись в журнале регистрации обращения граждан об оказании консультации (оказании помощи заявителю).</w:t>
      </w:r>
    </w:p>
    <w:p w:rsidR="002517A4" w:rsidRPr="004B01EF" w:rsidRDefault="002517A4" w:rsidP="002517A4">
      <w:pPr>
        <w:widowControl/>
        <w:ind w:firstLine="709"/>
        <w:jc w:val="both"/>
        <w:outlineLvl w:val="1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3.3. Принятие и регистрация заявления с приложенным пакетом документов на назначение компенсации, либо отказ в приеме документов</w:t>
      </w:r>
      <w:r>
        <w:rPr>
          <w:sz w:val="28"/>
          <w:szCs w:val="28"/>
        </w:rPr>
        <w:t>.</w:t>
      </w:r>
    </w:p>
    <w:p w:rsidR="002517A4" w:rsidRPr="004B01EF" w:rsidRDefault="002517A4" w:rsidP="002517A4">
      <w:pPr>
        <w:ind w:firstLine="709"/>
        <w:jc w:val="both"/>
        <w:outlineLvl w:val="1"/>
        <w:rPr>
          <w:rFonts w:eastAsia="SimSun"/>
          <w:bCs/>
          <w:color w:val="000000"/>
          <w:sz w:val="28"/>
          <w:lang w:eastAsia="zh-CN"/>
        </w:rPr>
      </w:pPr>
      <w:r w:rsidRPr="004B01EF">
        <w:rPr>
          <w:sz w:val="28"/>
          <w:szCs w:val="28"/>
        </w:rPr>
        <w:t xml:space="preserve">3.3.1. </w:t>
      </w:r>
      <w:r w:rsidRPr="004B01EF">
        <w:rPr>
          <w:color w:val="000000"/>
          <w:sz w:val="28"/>
          <w:szCs w:val="28"/>
        </w:rPr>
        <w:t xml:space="preserve">Заявитель </w:t>
      </w:r>
      <w:r w:rsidRPr="004B01EF">
        <w:rPr>
          <w:rFonts w:eastAsia="SimSun"/>
          <w:bCs/>
          <w:color w:val="000000"/>
          <w:sz w:val="28"/>
          <w:lang w:eastAsia="zh-CN"/>
        </w:rPr>
        <w:t>подает заявление о</w:t>
      </w:r>
      <w:r w:rsidRPr="004B01EF">
        <w:rPr>
          <w:bCs/>
          <w:color w:val="000000"/>
          <w:sz w:val="28"/>
          <w:szCs w:val="28"/>
        </w:rPr>
        <w:t xml:space="preserve"> назначении </w:t>
      </w:r>
      <w:r w:rsidRPr="004B01EF">
        <w:rPr>
          <w:sz w:val="28"/>
          <w:szCs w:val="28"/>
        </w:rPr>
        <w:t>компенсации</w:t>
      </w:r>
      <w:r w:rsidRPr="004B01EF">
        <w:rPr>
          <w:bCs/>
          <w:color w:val="000000"/>
          <w:sz w:val="28"/>
          <w:szCs w:val="28"/>
        </w:rPr>
        <w:t xml:space="preserve"> </w:t>
      </w:r>
      <w:r w:rsidRPr="004B01EF">
        <w:rPr>
          <w:color w:val="000000"/>
          <w:sz w:val="28"/>
          <w:szCs w:val="28"/>
        </w:rPr>
        <w:t xml:space="preserve">в Управление (отдел) с приложением </w:t>
      </w:r>
      <w:r>
        <w:rPr>
          <w:color w:val="000000"/>
          <w:sz w:val="28"/>
          <w:szCs w:val="28"/>
        </w:rPr>
        <w:t>документов (</w:t>
      </w:r>
      <w:r w:rsidRPr="004B01EF">
        <w:rPr>
          <w:color w:val="000000"/>
          <w:sz w:val="28"/>
          <w:szCs w:val="28"/>
        </w:rPr>
        <w:t>копий документов</w:t>
      </w:r>
      <w:r>
        <w:rPr>
          <w:color w:val="000000"/>
          <w:sz w:val="28"/>
          <w:szCs w:val="28"/>
        </w:rPr>
        <w:t>)</w:t>
      </w:r>
      <w:r w:rsidRPr="004B01EF">
        <w:rPr>
          <w:rFonts w:eastAsia="SimSun"/>
          <w:bCs/>
          <w:color w:val="000000"/>
          <w:sz w:val="28"/>
          <w:lang w:eastAsia="zh-CN"/>
        </w:rPr>
        <w:t xml:space="preserve"> в соответствии с пунктом 2.5 настоящего Регламента.</w:t>
      </w:r>
    </w:p>
    <w:p w:rsidR="009C7864" w:rsidRPr="001E316A" w:rsidRDefault="009C7864" w:rsidP="009C786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E316A">
        <w:rPr>
          <w:color w:val="000000"/>
          <w:sz w:val="28"/>
          <w:szCs w:val="28"/>
        </w:rPr>
        <w:t>Заявление и заверенные в соответствии с законодательством Российской Федерации, прилагаемые к нему копии документов могут быть направлены по почте почтовым отправлен</w:t>
      </w:r>
      <w:r w:rsidRPr="001E316A">
        <w:rPr>
          <w:color w:val="000000"/>
          <w:sz w:val="28"/>
          <w:szCs w:val="28"/>
        </w:rPr>
        <w:t>и</w:t>
      </w:r>
      <w:r w:rsidRPr="001E316A">
        <w:rPr>
          <w:color w:val="000000"/>
          <w:sz w:val="28"/>
          <w:szCs w:val="28"/>
        </w:rPr>
        <w:t>ем.</w:t>
      </w:r>
    </w:p>
    <w:p w:rsidR="009C7864" w:rsidRPr="001E316A" w:rsidRDefault="009C7864" w:rsidP="009C786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E316A">
        <w:rPr>
          <w:color w:val="000000"/>
          <w:sz w:val="28"/>
          <w:szCs w:val="28"/>
        </w:rPr>
        <w:t xml:space="preserve">Заявления и документы (копии документов), подписанные (заверенные) в соответствии с требованиями Федеральных законов № 63-ФЗ и </w:t>
      </w:r>
      <w:r w:rsidRPr="001E316A">
        <w:rPr>
          <w:rFonts w:eastAsia="SimSun"/>
          <w:bCs/>
          <w:color w:val="000000"/>
          <w:sz w:val="28"/>
          <w:szCs w:val="28"/>
          <w:lang w:eastAsia="zh-CN"/>
        </w:rPr>
        <w:t xml:space="preserve">№ 210-ФЗ, </w:t>
      </w:r>
      <w:r w:rsidRPr="001E316A">
        <w:rPr>
          <w:color w:val="000000"/>
          <w:sz w:val="28"/>
          <w:szCs w:val="28"/>
        </w:rPr>
        <w:t>могут быть направлены по электронной почте в форме электронного документа.</w:t>
      </w:r>
    </w:p>
    <w:p w:rsidR="002517A4" w:rsidRPr="004B01EF" w:rsidRDefault="002517A4" w:rsidP="002517A4">
      <w:pPr>
        <w:spacing w:line="322" w:lineRule="exact"/>
        <w:ind w:right="10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3.3.2. Специалист Управления (отдела) осуществляет:</w:t>
      </w:r>
    </w:p>
    <w:p w:rsidR="002517A4" w:rsidRPr="004B01EF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  <w:r w:rsidRPr="004B01EF">
        <w:rPr>
          <w:rFonts w:eastAsia="Calibri"/>
          <w:color w:val="000000"/>
          <w:sz w:val="28"/>
          <w:szCs w:val="28"/>
        </w:rPr>
        <w:t xml:space="preserve">проверку полномочий заявителя, выступающего в качестве законного представителя либо лица, уполномоченного получателем государственной услуги; </w:t>
      </w:r>
    </w:p>
    <w:p w:rsidR="002517A4" w:rsidRPr="004B01EF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2517A4" w:rsidRDefault="002517A4" w:rsidP="002517A4">
      <w:pPr>
        <w:ind w:firstLine="540"/>
        <w:jc w:val="both"/>
        <w:rPr>
          <w:sz w:val="28"/>
          <w:szCs w:val="28"/>
        </w:rPr>
      </w:pPr>
      <w:r w:rsidRPr="000B7F9D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заявления, предусмотренных </w:t>
      </w:r>
      <w:hyperlink r:id="rId31" w:history="1">
        <w:r w:rsidRPr="000B7F9D">
          <w:rPr>
            <w:sz w:val="28"/>
            <w:szCs w:val="28"/>
          </w:rPr>
          <w:t>пунктом 2.8</w:t>
        </w:r>
      </w:hyperlink>
      <w:r w:rsidRPr="000B7F9D">
        <w:rPr>
          <w:sz w:val="28"/>
          <w:szCs w:val="28"/>
        </w:rPr>
        <w:t xml:space="preserve"> настоящего Регламента, специалист отделения Центра </w:t>
      </w:r>
      <w:r>
        <w:rPr>
          <w:sz w:val="28"/>
          <w:szCs w:val="28"/>
        </w:rPr>
        <w:t xml:space="preserve">устно </w:t>
      </w:r>
      <w:r w:rsidRPr="000B7F9D">
        <w:rPr>
          <w:sz w:val="28"/>
          <w:szCs w:val="28"/>
        </w:rPr>
        <w:t xml:space="preserve">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</w:t>
      </w:r>
      <w:r>
        <w:rPr>
          <w:sz w:val="28"/>
          <w:szCs w:val="28"/>
        </w:rPr>
        <w:t>По требованию заявителя отказ оформляется в письменном виде.</w:t>
      </w:r>
    </w:p>
    <w:p w:rsidR="002517A4" w:rsidRPr="000B7F9D" w:rsidRDefault="002517A4" w:rsidP="002517A4">
      <w:pPr>
        <w:ind w:firstLine="540"/>
        <w:jc w:val="both"/>
        <w:rPr>
          <w:sz w:val="28"/>
          <w:szCs w:val="28"/>
        </w:rPr>
      </w:pPr>
      <w:r w:rsidRPr="000B7F9D">
        <w:rPr>
          <w:sz w:val="28"/>
          <w:szCs w:val="28"/>
        </w:rPr>
        <w:t>При получении заявления и документов по почте</w:t>
      </w:r>
      <w:r>
        <w:rPr>
          <w:sz w:val="28"/>
          <w:szCs w:val="28"/>
        </w:rPr>
        <w:t xml:space="preserve"> (электронной почте)</w:t>
      </w:r>
      <w:r w:rsidRPr="000B7F9D">
        <w:rPr>
          <w:sz w:val="28"/>
          <w:szCs w:val="28"/>
        </w:rPr>
        <w:t xml:space="preserve"> специалист отделения Центра возвращает документы </w:t>
      </w:r>
      <w:r>
        <w:rPr>
          <w:sz w:val="28"/>
          <w:szCs w:val="28"/>
        </w:rPr>
        <w:t xml:space="preserve">по почте (электронной почте) </w:t>
      </w:r>
      <w:r w:rsidRPr="000B7F9D">
        <w:rPr>
          <w:sz w:val="28"/>
          <w:szCs w:val="28"/>
        </w:rPr>
        <w:t>с письменным объяснением причины отказа в приеме документов и регистрации заявления.</w:t>
      </w:r>
    </w:p>
    <w:p w:rsidR="002517A4" w:rsidRPr="004B01EF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2517A4" w:rsidRPr="00B03F68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прием и регистрацию </w:t>
      </w:r>
      <w:r w:rsidRPr="00B03F68">
        <w:rPr>
          <w:sz w:val="28"/>
          <w:szCs w:val="28"/>
        </w:rPr>
        <w:t xml:space="preserve">заявления в журнале регистрации обращений граждан (Приложение № </w:t>
      </w:r>
      <w:r>
        <w:rPr>
          <w:sz w:val="28"/>
          <w:szCs w:val="28"/>
        </w:rPr>
        <w:t>2</w:t>
      </w:r>
      <w:r w:rsidRPr="00B03F68">
        <w:rPr>
          <w:sz w:val="28"/>
          <w:szCs w:val="28"/>
        </w:rPr>
        <w:t>);</w:t>
      </w:r>
    </w:p>
    <w:p w:rsidR="002517A4" w:rsidRPr="003E4DEF" w:rsidRDefault="002517A4" w:rsidP="002517A4">
      <w:pPr>
        <w:spacing w:line="322" w:lineRule="exact"/>
        <w:ind w:right="5" w:firstLine="709"/>
        <w:jc w:val="both"/>
        <w:rPr>
          <w:color w:val="000000"/>
          <w:sz w:val="28"/>
          <w:szCs w:val="28"/>
        </w:rPr>
      </w:pPr>
      <w:r w:rsidRPr="004B01EF">
        <w:rPr>
          <w:sz w:val="28"/>
          <w:szCs w:val="28"/>
        </w:rPr>
        <w:t>вручение заявителю расписки с отметкой о дате приема документов, присвоенном входящем номере</w:t>
      </w:r>
      <w:r>
        <w:rPr>
          <w:sz w:val="28"/>
          <w:szCs w:val="28"/>
        </w:rPr>
        <w:t xml:space="preserve">, при личном обращении заявителя, </w:t>
      </w:r>
      <w:r w:rsidRPr="003E4DEF">
        <w:rPr>
          <w:color w:val="000000"/>
          <w:sz w:val="28"/>
          <w:szCs w:val="28"/>
        </w:rPr>
        <w:t xml:space="preserve">при направлении заявления по почте, в том числе электронной почте, направление </w:t>
      </w:r>
      <w:r>
        <w:rPr>
          <w:color w:val="000000"/>
          <w:sz w:val="28"/>
          <w:szCs w:val="28"/>
        </w:rPr>
        <w:t>уведомление</w:t>
      </w:r>
      <w:r w:rsidRPr="003E4DEF">
        <w:rPr>
          <w:color w:val="000000"/>
          <w:sz w:val="28"/>
          <w:szCs w:val="28"/>
        </w:rPr>
        <w:t xml:space="preserve"> о дате приема документов по почте, в том числе электронной почте.</w:t>
      </w:r>
    </w:p>
    <w:p w:rsidR="002517A4" w:rsidRPr="004B01EF" w:rsidRDefault="002517A4" w:rsidP="002517A4">
      <w:pPr>
        <w:suppressAutoHyphens/>
        <w:ind w:firstLine="709"/>
        <w:jc w:val="both"/>
        <w:rPr>
          <w:sz w:val="28"/>
          <w:szCs w:val="28"/>
        </w:rPr>
      </w:pPr>
      <w:r w:rsidRPr="00CF618C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2517A4" w:rsidRDefault="002517A4" w:rsidP="002517A4">
      <w:pPr>
        <w:suppressAutoHyphens/>
        <w:ind w:firstLine="709"/>
        <w:jc w:val="both"/>
        <w:rPr>
          <w:sz w:val="28"/>
          <w:szCs w:val="28"/>
        </w:rPr>
      </w:pPr>
      <w:r w:rsidRPr="00CF618C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</w:t>
      </w:r>
      <w:r>
        <w:rPr>
          <w:sz w:val="28"/>
          <w:szCs w:val="28"/>
        </w:rPr>
        <w:t>, устное (</w:t>
      </w:r>
      <w:r w:rsidRPr="00CF618C">
        <w:rPr>
          <w:sz w:val="28"/>
          <w:szCs w:val="28"/>
        </w:rPr>
        <w:t>письменное</w:t>
      </w:r>
      <w:r>
        <w:rPr>
          <w:sz w:val="28"/>
          <w:szCs w:val="28"/>
        </w:rPr>
        <w:t>)</w:t>
      </w:r>
      <w:r w:rsidRPr="00CF618C">
        <w:rPr>
          <w:sz w:val="28"/>
          <w:szCs w:val="28"/>
        </w:rPr>
        <w:t xml:space="preserve"> уведомление заявителя об отказе в приеме документов</w:t>
      </w:r>
      <w:r>
        <w:rPr>
          <w:sz w:val="28"/>
          <w:szCs w:val="28"/>
        </w:rPr>
        <w:t>.</w:t>
      </w:r>
    </w:p>
    <w:p w:rsidR="00A404E7" w:rsidRPr="001476AC" w:rsidRDefault="00A404E7" w:rsidP="00A404E7">
      <w:pPr>
        <w:suppressAutoHyphens/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 w:rsidR="00E057C9">
        <w:rPr>
          <w:sz w:val="28"/>
          <w:szCs w:val="28"/>
        </w:rPr>
        <w:t>4</w:t>
      </w:r>
      <w:r w:rsidRPr="001476AC">
        <w:rPr>
          <w:sz w:val="28"/>
          <w:szCs w:val="28"/>
        </w:rPr>
        <w:t xml:space="preserve">. Подготовка </w:t>
      </w:r>
      <w:r>
        <w:rPr>
          <w:sz w:val="28"/>
          <w:szCs w:val="28"/>
        </w:rPr>
        <w:t xml:space="preserve">и принятие </w:t>
      </w:r>
      <w:r w:rsidRPr="001476AC">
        <w:rPr>
          <w:sz w:val="28"/>
          <w:szCs w:val="28"/>
        </w:rPr>
        <w:t xml:space="preserve">решения </w:t>
      </w:r>
      <w:r w:rsidRPr="001476AC">
        <w:rPr>
          <w:spacing w:val="-1"/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 xml:space="preserve">назначении </w:t>
      </w:r>
      <w:r w:rsidRPr="001476AC">
        <w:rPr>
          <w:spacing w:val="-1"/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об </w:t>
      </w:r>
      <w:r w:rsidRPr="001476AC">
        <w:rPr>
          <w:spacing w:val="-1"/>
          <w:sz w:val="28"/>
          <w:szCs w:val="28"/>
        </w:rPr>
        <w:t xml:space="preserve">отказе в </w:t>
      </w:r>
      <w:r>
        <w:rPr>
          <w:spacing w:val="-1"/>
          <w:sz w:val="28"/>
          <w:szCs w:val="28"/>
        </w:rPr>
        <w:t>назначении</w:t>
      </w:r>
      <w:r w:rsidRPr="001476AC">
        <w:rPr>
          <w:spacing w:val="-1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компенсации</w:t>
      </w:r>
    </w:p>
    <w:p w:rsidR="00A404E7" w:rsidRPr="001476AC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 w:rsidR="00215076">
        <w:rPr>
          <w:sz w:val="28"/>
          <w:szCs w:val="28"/>
        </w:rPr>
        <w:t>4</w:t>
      </w:r>
      <w:r w:rsidRPr="001476AC">
        <w:rPr>
          <w:sz w:val="28"/>
          <w:szCs w:val="28"/>
        </w:rPr>
        <w:t xml:space="preserve">.1. Специалист </w:t>
      </w:r>
      <w:r>
        <w:rPr>
          <w:sz w:val="28"/>
          <w:szCs w:val="28"/>
        </w:rPr>
        <w:t>Управления (отдела)</w:t>
      </w:r>
      <w:r w:rsidRPr="001476AC">
        <w:rPr>
          <w:sz w:val="28"/>
          <w:szCs w:val="28"/>
        </w:rPr>
        <w:t xml:space="preserve"> на основании представленных </w:t>
      </w:r>
      <w:r w:rsidRPr="001476AC">
        <w:rPr>
          <w:sz w:val="28"/>
          <w:szCs w:val="28"/>
        </w:rPr>
        <w:lastRenderedPageBreak/>
        <w:t>заявителем документов осуществляет:</w:t>
      </w:r>
    </w:p>
    <w:p w:rsidR="00A404E7" w:rsidRPr="004B01EF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2.9 настоящего Регламента;</w:t>
      </w:r>
    </w:p>
    <w:p w:rsidR="00A404E7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оформление проекта решения о </w:t>
      </w:r>
      <w:r>
        <w:rPr>
          <w:sz w:val="28"/>
          <w:szCs w:val="28"/>
        </w:rPr>
        <w:t>назначении (об отказе в назначении)</w:t>
      </w:r>
      <w:r w:rsidRPr="00B96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№ </w:t>
      </w:r>
      <w:r w:rsidR="007019D3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Регламенту;</w:t>
      </w:r>
    </w:p>
    <w:p w:rsidR="00A404E7" w:rsidRPr="004B01EF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направление проекта решения на подпись руководителю Управления (отдела).</w:t>
      </w:r>
    </w:p>
    <w:p w:rsidR="00EB1DBA" w:rsidRPr="001476AC" w:rsidRDefault="00EB1DBA" w:rsidP="00EB1DBA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Процедуры, устанавливаемые настоящим пунктом, осуществляются</w:t>
      </w:r>
      <w:r w:rsidRPr="001476AC">
        <w:rPr>
          <w:sz w:val="28"/>
          <w:szCs w:val="28"/>
          <w:lang w:val="tt-RU"/>
        </w:rPr>
        <w:t xml:space="preserve"> в течение </w:t>
      </w:r>
      <w:r>
        <w:rPr>
          <w:sz w:val="28"/>
          <w:szCs w:val="28"/>
          <w:lang w:val="tt-RU"/>
        </w:rPr>
        <w:t>двух</w:t>
      </w:r>
      <w:r w:rsidRPr="001476AC">
        <w:rPr>
          <w:sz w:val="28"/>
          <w:szCs w:val="28"/>
        </w:rPr>
        <w:t xml:space="preserve"> дней со дня регистрации заявления. </w:t>
      </w:r>
    </w:p>
    <w:p w:rsidR="00A404E7" w:rsidRDefault="00A404E7" w:rsidP="00A404E7">
      <w:pPr>
        <w:ind w:firstLine="709"/>
        <w:jc w:val="both"/>
        <w:outlineLvl w:val="1"/>
        <w:rPr>
          <w:sz w:val="28"/>
          <w:szCs w:val="28"/>
        </w:rPr>
      </w:pPr>
      <w:r w:rsidRPr="004B01EF">
        <w:rPr>
          <w:sz w:val="28"/>
          <w:szCs w:val="28"/>
        </w:rPr>
        <w:t xml:space="preserve">Результат процедур: проект решения о назначении (об отказе в назначении) компенсации. </w:t>
      </w:r>
    </w:p>
    <w:p w:rsidR="00A404E7" w:rsidRPr="004B01EF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pacing w:val="-3"/>
          <w:sz w:val="28"/>
          <w:szCs w:val="28"/>
        </w:rPr>
        <w:t>3.</w:t>
      </w:r>
      <w:r w:rsidR="00EB1DBA">
        <w:rPr>
          <w:spacing w:val="-3"/>
          <w:sz w:val="28"/>
          <w:szCs w:val="28"/>
        </w:rPr>
        <w:t>4</w:t>
      </w:r>
      <w:r w:rsidRPr="004B01EF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2</w:t>
      </w:r>
      <w:r w:rsidRPr="004B01EF">
        <w:rPr>
          <w:spacing w:val="-3"/>
          <w:sz w:val="28"/>
          <w:szCs w:val="28"/>
        </w:rPr>
        <w:t xml:space="preserve">. </w:t>
      </w:r>
      <w:r w:rsidRPr="004B01EF">
        <w:rPr>
          <w:spacing w:val="-1"/>
          <w:sz w:val="28"/>
          <w:szCs w:val="28"/>
        </w:rPr>
        <w:t xml:space="preserve">Руководитель Управления (отдела) после рассмотрения </w:t>
      </w:r>
      <w:r w:rsidRPr="004B01EF">
        <w:rPr>
          <w:sz w:val="28"/>
          <w:szCs w:val="28"/>
        </w:rPr>
        <w:t xml:space="preserve">документов подписывает </w:t>
      </w:r>
      <w:r>
        <w:rPr>
          <w:sz w:val="28"/>
          <w:szCs w:val="28"/>
        </w:rPr>
        <w:t xml:space="preserve">проект </w:t>
      </w:r>
      <w:r w:rsidRPr="004B01E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4B01EF">
        <w:rPr>
          <w:sz w:val="28"/>
          <w:szCs w:val="28"/>
        </w:rPr>
        <w:t xml:space="preserve"> о назначении (об отказе в назначении) компенсации и направляет специалисту Управления (отдела). </w:t>
      </w:r>
    </w:p>
    <w:p w:rsidR="00A404E7" w:rsidRPr="004B01EF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Процедура, устанавливаемая настоящим подпунктом, осуществляется в течение одного </w:t>
      </w:r>
      <w:r w:rsidR="00B3633C">
        <w:rPr>
          <w:sz w:val="28"/>
          <w:szCs w:val="28"/>
        </w:rPr>
        <w:t xml:space="preserve">рабочего </w:t>
      </w:r>
      <w:r w:rsidRPr="004B01EF">
        <w:rPr>
          <w:sz w:val="28"/>
          <w:szCs w:val="28"/>
        </w:rPr>
        <w:t>дня с момента направления документов на подпись проекта решения о назначении (об отказе в назначении) компенсации.</w:t>
      </w:r>
    </w:p>
    <w:p w:rsidR="00A404E7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Результат процедуры: решение о назначении (об отказе в назначении), подписанное руководителем Управления (отдела)</w:t>
      </w:r>
      <w:r>
        <w:rPr>
          <w:sz w:val="28"/>
          <w:szCs w:val="28"/>
        </w:rPr>
        <w:t>.</w:t>
      </w:r>
      <w:r w:rsidRPr="004B01EF">
        <w:rPr>
          <w:sz w:val="28"/>
          <w:szCs w:val="28"/>
        </w:rPr>
        <w:t xml:space="preserve"> </w:t>
      </w:r>
    </w:p>
    <w:p w:rsidR="00A404E7" w:rsidRPr="004B01EF" w:rsidRDefault="00A404E7" w:rsidP="00A404E7">
      <w:pPr>
        <w:spacing w:line="322" w:lineRule="exact"/>
        <w:ind w:left="709" w:right="5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</w:t>
      </w:r>
      <w:r w:rsidR="00EB1DBA">
        <w:rPr>
          <w:sz w:val="28"/>
          <w:szCs w:val="28"/>
        </w:rPr>
        <w:t>5</w:t>
      </w:r>
      <w:r w:rsidRPr="004B01EF">
        <w:rPr>
          <w:sz w:val="28"/>
          <w:szCs w:val="28"/>
        </w:rPr>
        <w:t>. Выдача заявителю результата предоставления государственной услуги</w:t>
      </w:r>
    </w:p>
    <w:p w:rsidR="00A404E7" w:rsidRPr="004B01EF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Специалист Управления (отдела):</w:t>
      </w:r>
    </w:p>
    <w:p w:rsidR="00A404E7" w:rsidRPr="0095265B" w:rsidRDefault="00A404E7" w:rsidP="00A404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</w:t>
      </w:r>
      <w:r w:rsidRPr="0095265B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о принятом </w:t>
      </w:r>
      <w:r w:rsidRPr="0095265B">
        <w:rPr>
          <w:sz w:val="28"/>
          <w:szCs w:val="28"/>
        </w:rPr>
        <w:t>решени</w:t>
      </w:r>
      <w:r>
        <w:rPr>
          <w:sz w:val="28"/>
          <w:szCs w:val="28"/>
        </w:rPr>
        <w:t>и</w:t>
      </w:r>
      <w:r w:rsidRPr="0095265B">
        <w:rPr>
          <w:sz w:val="28"/>
          <w:szCs w:val="28"/>
        </w:rPr>
        <w:t xml:space="preserve"> о назначении (об отказе в назначении) компенсации способом, указанным в заявлении о предоставлении государственной услуги (письмом, по телефону, смс-сообщением, электронной почтой);</w:t>
      </w:r>
    </w:p>
    <w:p w:rsidR="00A404E7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назначении оформляет личное дело заявителя (комплектация всех документов в отдельную папку).</w:t>
      </w:r>
    </w:p>
    <w:p w:rsidR="00A404E7" w:rsidRDefault="00A404E7" w:rsidP="00A404E7">
      <w:pPr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</w:t>
      </w:r>
      <w:r w:rsidRPr="00E01B93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, осуществляются в течение одного </w:t>
      </w:r>
      <w:r w:rsidR="00B3633C">
        <w:rPr>
          <w:sz w:val="28"/>
          <w:szCs w:val="28"/>
        </w:rPr>
        <w:t xml:space="preserve">рабочего </w:t>
      </w:r>
      <w:r>
        <w:rPr>
          <w:sz w:val="28"/>
          <w:szCs w:val="28"/>
        </w:rPr>
        <w:t>дня с момента окончания предыдущей процедуры.</w:t>
      </w:r>
    </w:p>
    <w:p w:rsidR="00A404E7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уведомление заявителя о принятом решении</w:t>
      </w:r>
      <w:r w:rsidRPr="00684614">
        <w:rPr>
          <w:sz w:val="28"/>
          <w:szCs w:val="28"/>
        </w:rPr>
        <w:t xml:space="preserve"> </w:t>
      </w:r>
      <w:r w:rsidRPr="0095265B">
        <w:rPr>
          <w:sz w:val="28"/>
          <w:szCs w:val="28"/>
        </w:rPr>
        <w:t>о назначении (об отказе в назначении)</w:t>
      </w:r>
      <w:r>
        <w:rPr>
          <w:sz w:val="28"/>
          <w:szCs w:val="28"/>
        </w:rPr>
        <w:t xml:space="preserve"> компенсации,</w:t>
      </w:r>
      <w:r w:rsidRPr="007374D6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оформленное личное дело заявителя (в случае принятия положительного решения).</w:t>
      </w:r>
    </w:p>
    <w:p w:rsidR="00A404E7" w:rsidRDefault="00A404E7" w:rsidP="00A404E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</w:t>
      </w:r>
      <w:r w:rsidR="00EB1DBA">
        <w:rPr>
          <w:sz w:val="28"/>
          <w:szCs w:val="28"/>
        </w:rPr>
        <w:t>6</w:t>
      </w:r>
      <w:r w:rsidRPr="004B01EF">
        <w:rPr>
          <w:sz w:val="28"/>
          <w:szCs w:val="28"/>
        </w:rPr>
        <w:t xml:space="preserve">. </w:t>
      </w:r>
      <w:r w:rsidRPr="006D56FD">
        <w:rPr>
          <w:sz w:val="28"/>
          <w:szCs w:val="28"/>
        </w:rPr>
        <w:t>Государственная услуга через многофункциональны</w:t>
      </w:r>
      <w:r>
        <w:rPr>
          <w:sz w:val="28"/>
          <w:szCs w:val="28"/>
        </w:rPr>
        <w:t>й</w:t>
      </w:r>
      <w:r w:rsidRPr="006D56FD">
        <w:rPr>
          <w:sz w:val="28"/>
          <w:szCs w:val="28"/>
        </w:rPr>
        <w:t xml:space="preserve"> центр,</w:t>
      </w:r>
      <w:r w:rsidRPr="006D56FD">
        <w:rPr>
          <w:color w:val="FFC000"/>
          <w:sz w:val="28"/>
          <w:szCs w:val="28"/>
        </w:rPr>
        <w:t xml:space="preserve"> </w:t>
      </w:r>
      <w:r w:rsidRPr="006D56FD">
        <w:rPr>
          <w:sz w:val="28"/>
          <w:szCs w:val="28"/>
        </w:rPr>
        <w:t xml:space="preserve">удаленные рабочие места многофункционального центра </w:t>
      </w:r>
      <w:r>
        <w:rPr>
          <w:sz w:val="28"/>
          <w:szCs w:val="28"/>
        </w:rPr>
        <w:t>предоставления государственных и муниципальных услуг не осуществляется</w:t>
      </w:r>
      <w:r w:rsidRPr="006D56FD">
        <w:rPr>
          <w:sz w:val="28"/>
          <w:szCs w:val="28"/>
        </w:rPr>
        <w:t>.</w:t>
      </w:r>
    </w:p>
    <w:p w:rsidR="00D227A6" w:rsidRPr="004B01EF" w:rsidRDefault="00A404E7" w:rsidP="00D227A6">
      <w:pPr>
        <w:widowControl/>
        <w:suppressAutoHyphens/>
        <w:ind w:firstLine="709"/>
        <w:jc w:val="both"/>
        <w:rPr>
          <w:sz w:val="28"/>
          <w:szCs w:val="28"/>
        </w:rPr>
      </w:pPr>
      <w:r w:rsidRPr="005F3787">
        <w:rPr>
          <w:color w:val="000000"/>
          <w:sz w:val="28"/>
          <w:szCs w:val="28"/>
        </w:rPr>
        <w:t>3.</w:t>
      </w:r>
      <w:r w:rsidR="00EB1DBA">
        <w:rPr>
          <w:color w:val="000000"/>
          <w:sz w:val="28"/>
          <w:szCs w:val="28"/>
        </w:rPr>
        <w:t>7</w:t>
      </w:r>
      <w:r w:rsidRPr="005F3787">
        <w:rPr>
          <w:color w:val="000000"/>
          <w:sz w:val="28"/>
          <w:szCs w:val="28"/>
        </w:rPr>
        <w:t xml:space="preserve">. Исправление технических ошибок </w:t>
      </w:r>
      <w:r w:rsidR="00D227A6" w:rsidRPr="00402DCE">
        <w:rPr>
          <w:sz w:val="28"/>
          <w:szCs w:val="28"/>
        </w:rPr>
        <w:t>(описка, опечатка, грамматическая или арифметическая ошибка)</w:t>
      </w:r>
    </w:p>
    <w:p w:rsidR="00A404E7" w:rsidRPr="006D56FD" w:rsidRDefault="00A404E7" w:rsidP="00A404E7">
      <w:pPr>
        <w:ind w:firstLine="709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Переоформление решения о назначении (</w:t>
      </w:r>
      <w:r>
        <w:rPr>
          <w:sz w:val="28"/>
          <w:szCs w:val="28"/>
        </w:rPr>
        <w:t xml:space="preserve">об </w:t>
      </w:r>
      <w:r w:rsidRPr="006D56FD">
        <w:rPr>
          <w:sz w:val="28"/>
          <w:szCs w:val="28"/>
        </w:rPr>
        <w:t>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</w:t>
      </w:r>
      <w:r>
        <w:rPr>
          <w:sz w:val="28"/>
          <w:szCs w:val="28"/>
        </w:rPr>
        <w:t xml:space="preserve">об </w:t>
      </w:r>
      <w:r w:rsidRPr="006D56FD">
        <w:rPr>
          <w:sz w:val="28"/>
          <w:szCs w:val="28"/>
        </w:rPr>
        <w:t>отказе в назначении) компенсации.</w:t>
      </w:r>
    </w:p>
    <w:p w:rsidR="00A404E7" w:rsidRPr="006D56FD" w:rsidRDefault="00A404E7" w:rsidP="00A404E7">
      <w:pPr>
        <w:ind w:firstLine="709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Переоформление решения о назначении (отказе в назначении) компенсации осуществляется на основании зарегистрированного заявления (</w:t>
      </w:r>
      <w:r>
        <w:rPr>
          <w:sz w:val="28"/>
          <w:szCs w:val="28"/>
        </w:rPr>
        <w:t>рекомендуемая форма приведена в П</w:t>
      </w:r>
      <w:r w:rsidRPr="006D56FD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6D56FD">
        <w:rPr>
          <w:sz w:val="28"/>
          <w:szCs w:val="28"/>
        </w:rPr>
        <w:t xml:space="preserve"> </w:t>
      </w:r>
      <w:r>
        <w:rPr>
          <w:sz w:val="28"/>
          <w:szCs w:val="28"/>
        </w:rPr>
        <w:t>№ 5 к</w:t>
      </w:r>
      <w:r w:rsidRPr="006D56FD">
        <w:rPr>
          <w:sz w:val="28"/>
          <w:szCs w:val="28"/>
        </w:rPr>
        <w:t xml:space="preserve"> настоящему Регламенту)</w:t>
      </w:r>
      <w:r>
        <w:rPr>
          <w:sz w:val="28"/>
          <w:szCs w:val="28"/>
        </w:rPr>
        <w:t xml:space="preserve"> </w:t>
      </w:r>
      <w:r w:rsidRPr="006D56FD">
        <w:rPr>
          <w:sz w:val="28"/>
          <w:szCs w:val="28"/>
        </w:rPr>
        <w:t>с приложением документа, выданного заявителю как результат государственной услуги, в котором содержится техническая ошибка</w:t>
      </w:r>
      <w:r w:rsidR="00A625CC">
        <w:rPr>
          <w:sz w:val="28"/>
          <w:szCs w:val="28"/>
        </w:rPr>
        <w:t xml:space="preserve"> (в случае, если такой документ выдавался)</w:t>
      </w:r>
      <w:r w:rsidRPr="006D56FD">
        <w:rPr>
          <w:sz w:val="28"/>
          <w:szCs w:val="28"/>
        </w:rPr>
        <w:t>.</w:t>
      </w:r>
    </w:p>
    <w:p w:rsidR="00A404E7" w:rsidRPr="006D56FD" w:rsidRDefault="00A404E7" w:rsidP="00A404E7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lastRenderedPageBreak/>
        <w:t>3.</w:t>
      </w:r>
      <w:r w:rsidR="00EB1DBA">
        <w:rPr>
          <w:sz w:val="28"/>
          <w:szCs w:val="28"/>
        </w:rPr>
        <w:t>7</w:t>
      </w:r>
      <w:r w:rsidRPr="006D56FD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6D56FD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Управления (отдела)</w:t>
      </w:r>
      <w:r w:rsidRPr="006D56FD">
        <w:rPr>
          <w:sz w:val="28"/>
          <w:szCs w:val="28"/>
        </w:rPr>
        <w:t xml:space="preserve">: </w:t>
      </w:r>
    </w:p>
    <w:p w:rsidR="00A404E7" w:rsidRPr="00B03F68" w:rsidRDefault="00A404E7" w:rsidP="00A404E7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осуществляет прием и регистрацию заявления об исправлении технической </w:t>
      </w:r>
      <w:r w:rsidRPr="00B03F68">
        <w:rPr>
          <w:sz w:val="28"/>
          <w:szCs w:val="28"/>
        </w:rPr>
        <w:t xml:space="preserve">ошибки </w:t>
      </w:r>
      <w:r w:rsidR="00B03F68" w:rsidRPr="00B03F68">
        <w:rPr>
          <w:sz w:val="28"/>
          <w:szCs w:val="28"/>
        </w:rPr>
        <w:t>в журнале регистрации обращений граждан</w:t>
      </w:r>
      <w:r w:rsidRPr="00B03F68">
        <w:rPr>
          <w:sz w:val="28"/>
          <w:szCs w:val="28"/>
        </w:rPr>
        <w:t xml:space="preserve"> (Приложение № </w:t>
      </w:r>
      <w:r w:rsidR="007019D3">
        <w:rPr>
          <w:sz w:val="28"/>
          <w:szCs w:val="28"/>
        </w:rPr>
        <w:t>2</w:t>
      </w:r>
      <w:r w:rsidRPr="00B03F68">
        <w:rPr>
          <w:sz w:val="28"/>
          <w:szCs w:val="28"/>
        </w:rPr>
        <w:t xml:space="preserve"> к настоящему Регламенту);</w:t>
      </w:r>
    </w:p>
    <w:p w:rsidR="00A404E7" w:rsidRPr="006D56FD" w:rsidRDefault="00A404E7" w:rsidP="00A404E7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переоформляет проект решения о назначении (</w:t>
      </w:r>
      <w:r>
        <w:rPr>
          <w:sz w:val="28"/>
          <w:szCs w:val="28"/>
        </w:rPr>
        <w:t xml:space="preserve">об </w:t>
      </w:r>
      <w:r w:rsidRPr="006D56FD">
        <w:rPr>
          <w:sz w:val="28"/>
          <w:szCs w:val="28"/>
        </w:rPr>
        <w:t xml:space="preserve">отказе в назначении)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>;</w:t>
      </w:r>
    </w:p>
    <w:p w:rsidR="00A404E7" w:rsidRPr="006D56FD" w:rsidRDefault="00A404E7" w:rsidP="00A404E7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направляет переоформленный проект решения о назначении (</w:t>
      </w:r>
      <w:r>
        <w:rPr>
          <w:sz w:val="28"/>
          <w:szCs w:val="28"/>
        </w:rPr>
        <w:t xml:space="preserve">об </w:t>
      </w:r>
      <w:r w:rsidRPr="006D56FD">
        <w:rPr>
          <w:sz w:val="28"/>
          <w:szCs w:val="28"/>
        </w:rPr>
        <w:t xml:space="preserve">отказе в назначении)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 xml:space="preserve"> на подпись руководителю Управления (отдела). </w:t>
      </w:r>
    </w:p>
    <w:p w:rsidR="00A404E7" w:rsidRPr="006D56FD" w:rsidRDefault="00A404E7" w:rsidP="00A404E7">
      <w:pPr>
        <w:ind w:firstLine="567"/>
        <w:rPr>
          <w:sz w:val="28"/>
          <w:szCs w:val="28"/>
        </w:rPr>
      </w:pPr>
      <w:r w:rsidRPr="006D56FD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B3633C">
        <w:rPr>
          <w:sz w:val="28"/>
          <w:szCs w:val="28"/>
        </w:rPr>
        <w:t xml:space="preserve">рабочего </w:t>
      </w:r>
      <w:r w:rsidRPr="006D56FD">
        <w:rPr>
          <w:sz w:val="28"/>
          <w:szCs w:val="28"/>
        </w:rPr>
        <w:t>дня с момента регистрации заявления.</w:t>
      </w:r>
    </w:p>
    <w:p w:rsidR="00A404E7" w:rsidRPr="006D56FD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</w:t>
      </w:r>
      <w:r w:rsidRPr="006D56FD">
        <w:rPr>
          <w:bCs/>
          <w:sz w:val="28"/>
          <w:szCs w:val="28"/>
        </w:rPr>
        <w:t>(об отказе в назначении</w:t>
      </w:r>
      <w:r w:rsidRPr="006D56FD">
        <w:rPr>
          <w:sz w:val="28"/>
          <w:szCs w:val="28"/>
        </w:rPr>
        <w:t xml:space="preserve">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>,</w:t>
      </w:r>
      <w:r w:rsidRPr="006D56FD">
        <w:rPr>
          <w:rFonts w:eastAsia="SimSun"/>
          <w:bCs/>
          <w:sz w:val="28"/>
          <w:szCs w:val="28"/>
          <w:lang w:eastAsia="zh-CN"/>
        </w:rPr>
        <w:t xml:space="preserve"> направленный на подпись руководителю Управления (отдела).</w:t>
      </w:r>
      <w:r w:rsidRPr="006D56FD">
        <w:rPr>
          <w:sz w:val="28"/>
          <w:szCs w:val="28"/>
        </w:rPr>
        <w:t xml:space="preserve"> </w:t>
      </w:r>
    </w:p>
    <w:p w:rsidR="00A404E7" w:rsidRPr="006D56FD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3.</w:t>
      </w:r>
      <w:r w:rsidR="00EB1DBA">
        <w:rPr>
          <w:sz w:val="28"/>
          <w:szCs w:val="28"/>
        </w:rPr>
        <w:t>7</w:t>
      </w:r>
      <w:r w:rsidRPr="006D56FD">
        <w:rPr>
          <w:sz w:val="28"/>
          <w:szCs w:val="28"/>
        </w:rPr>
        <w:t xml:space="preserve">.2. </w:t>
      </w:r>
      <w:r w:rsidRPr="006D56FD">
        <w:rPr>
          <w:spacing w:val="-1"/>
          <w:sz w:val="28"/>
          <w:szCs w:val="28"/>
        </w:rPr>
        <w:t xml:space="preserve">Руководитель </w:t>
      </w:r>
      <w:r w:rsidRPr="006D56FD">
        <w:rPr>
          <w:rFonts w:eastAsia="SimSun"/>
          <w:bCs/>
          <w:sz w:val="28"/>
          <w:szCs w:val="28"/>
          <w:lang w:eastAsia="zh-CN"/>
        </w:rPr>
        <w:t>Управления (отдела)</w:t>
      </w:r>
      <w:r w:rsidRPr="006D56FD">
        <w:rPr>
          <w:spacing w:val="-1"/>
          <w:sz w:val="28"/>
          <w:szCs w:val="28"/>
        </w:rPr>
        <w:t xml:space="preserve"> </w:t>
      </w:r>
      <w:r w:rsidRPr="006D56FD">
        <w:rPr>
          <w:sz w:val="28"/>
          <w:szCs w:val="28"/>
        </w:rPr>
        <w:t xml:space="preserve">подписывает переоформленное решение о назначении (об отказе в назначении)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 xml:space="preserve"> и направляет его специалисту </w:t>
      </w:r>
      <w:r w:rsidRPr="006D56FD">
        <w:rPr>
          <w:rFonts w:eastAsia="SimSun"/>
          <w:bCs/>
          <w:sz w:val="28"/>
          <w:szCs w:val="28"/>
          <w:lang w:eastAsia="zh-CN"/>
        </w:rPr>
        <w:t>Управления (отдела).</w:t>
      </w:r>
      <w:r w:rsidRPr="006D56FD">
        <w:rPr>
          <w:sz w:val="28"/>
          <w:szCs w:val="28"/>
        </w:rPr>
        <w:t xml:space="preserve"> </w:t>
      </w:r>
    </w:p>
    <w:p w:rsidR="00A404E7" w:rsidRPr="006D56FD" w:rsidRDefault="00A404E7" w:rsidP="00A404E7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B3633C">
        <w:rPr>
          <w:sz w:val="28"/>
          <w:szCs w:val="28"/>
        </w:rPr>
        <w:t xml:space="preserve">рабочего </w:t>
      </w:r>
      <w:r w:rsidRPr="006D56FD">
        <w:rPr>
          <w:sz w:val="28"/>
          <w:szCs w:val="28"/>
        </w:rPr>
        <w:t>дня с момента направления проекта решения на подпись.</w:t>
      </w:r>
    </w:p>
    <w:p w:rsidR="00A404E7" w:rsidRPr="006D56FD" w:rsidRDefault="00A404E7" w:rsidP="00A404E7">
      <w:pPr>
        <w:ind w:firstLine="567"/>
        <w:rPr>
          <w:sz w:val="28"/>
          <w:szCs w:val="28"/>
        </w:rPr>
      </w:pPr>
      <w:r w:rsidRPr="006D56FD">
        <w:rPr>
          <w:sz w:val="28"/>
          <w:szCs w:val="28"/>
        </w:rPr>
        <w:t xml:space="preserve">Результат процедуры: подписанное переоформленное решение о назначении </w:t>
      </w:r>
      <w:r w:rsidRPr="006D56FD">
        <w:rPr>
          <w:bCs/>
          <w:sz w:val="28"/>
          <w:szCs w:val="28"/>
        </w:rPr>
        <w:t>(об отказе в назначении</w:t>
      </w:r>
      <w:r w:rsidRPr="006D56FD">
        <w:rPr>
          <w:sz w:val="28"/>
          <w:szCs w:val="28"/>
        </w:rPr>
        <w:t xml:space="preserve">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>.</w:t>
      </w:r>
    </w:p>
    <w:p w:rsidR="00A404E7" w:rsidRPr="006D56FD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>3.</w:t>
      </w:r>
      <w:r w:rsidR="00EB1DBA">
        <w:rPr>
          <w:sz w:val="28"/>
          <w:szCs w:val="28"/>
        </w:rPr>
        <w:t>7</w:t>
      </w:r>
      <w:r w:rsidRPr="006D56FD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6D56FD">
        <w:rPr>
          <w:sz w:val="28"/>
          <w:szCs w:val="28"/>
        </w:rPr>
        <w:t xml:space="preserve"> Специалист </w:t>
      </w:r>
      <w:r w:rsidRPr="006D56FD">
        <w:rPr>
          <w:rFonts w:eastAsia="SimSun"/>
          <w:bCs/>
          <w:sz w:val="28"/>
          <w:szCs w:val="28"/>
          <w:lang w:eastAsia="zh-CN"/>
        </w:rPr>
        <w:t xml:space="preserve">Управления (отдела) </w:t>
      </w:r>
      <w:r>
        <w:rPr>
          <w:rFonts w:eastAsia="SimSun"/>
          <w:bCs/>
          <w:sz w:val="28"/>
          <w:szCs w:val="28"/>
          <w:lang w:eastAsia="zh-CN"/>
        </w:rPr>
        <w:t xml:space="preserve">уведомляет </w:t>
      </w:r>
      <w:r w:rsidRPr="006D56FD">
        <w:rPr>
          <w:sz w:val="28"/>
          <w:szCs w:val="28"/>
        </w:rPr>
        <w:t xml:space="preserve">заявителя способом, указанным в заявлении, </w:t>
      </w:r>
      <w:r>
        <w:rPr>
          <w:sz w:val="28"/>
          <w:szCs w:val="28"/>
        </w:rPr>
        <w:t xml:space="preserve">о </w:t>
      </w:r>
      <w:r w:rsidRPr="006D56FD">
        <w:rPr>
          <w:sz w:val="28"/>
          <w:szCs w:val="28"/>
        </w:rPr>
        <w:t>переоформленно</w:t>
      </w:r>
      <w:r>
        <w:rPr>
          <w:sz w:val="28"/>
          <w:szCs w:val="28"/>
        </w:rPr>
        <w:t>м</w:t>
      </w:r>
      <w:r w:rsidRPr="006D56F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и</w:t>
      </w:r>
      <w:r w:rsidRPr="006D56FD">
        <w:rPr>
          <w:sz w:val="28"/>
          <w:szCs w:val="28"/>
        </w:rPr>
        <w:t xml:space="preserve"> о назначении (об отказе в назначении)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>.</w:t>
      </w:r>
    </w:p>
    <w:p w:rsidR="00A404E7" w:rsidRPr="006D56FD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B3633C">
        <w:rPr>
          <w:sz w:val="28"/>
          <w:szCs w:val="28"/>
        </w:rPr>
        <w:t xml:space="preserve">рабочего </w:t>
      </w:r>
      <w:r w:rsidRPr="006D56FD">
        <w:rPr>
          <w:sz w:val="28"/>
          <w:szCs w:val="28"/>
        </w:rPr>
        <w:t>дня с момента окончания предыдущей процедуры.</w:t>
      </w:r>
    </w:p>
    <w:p w:rsidR="00A404E7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уведомление </w:t>
      </w:r>
      <w:r w:rsidRPr="006D56FD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6D5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6D56FD">
        <w:rPr>
          <w:sz w:val="28"/>
          <w:szCs w:val="28"/>
        </w:rPr>
        <w:t>переоформленно</w:t>
      </w:r>
      <w:r>
        <w:rPr>
          <w:sz w:val="28"/>
          <w:szCs w:val="28"/>
        </w:rPr>
        <w:t>м</w:t>
      </w:r>
      <w:r w:rsidRPr="006D56F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и</w:t>
      </w:r>
      <w:r w:rsidRPr="006D56FD">
        <w:rPr>
          <w:sz w:val="28"/>
          <w:szCs w:val="28"/>
        </w:rPr>
        <w:t xml:space="preserve"> о назначении (об отказе в назначении) </w:t>
      </w:r>
      <w:r>
        <w:rPr>
          <w:sz w:val="28"/>
          <w:szCs w:val="28"/>
        </w:rPr>
        <w:t>компенсации</w:t>
      </w:r>
      <w:r w:rsidRPr="006D56FD">
        <w:rPr>
          <w:sz w:val="28"/>
          <w:szCs w:val="28"/>
        </w:rPr>
        <w:t xml:space="preserve">. </w:t>
      </w:r>
    </w:p>
    <w:p w:rsidR="00A404E7" w:rsidRPr="006D56FD" w:rsidRDefault="00A404E7" w:rsidP="00A404E7">
      <w:pPr>
        <w:tabs>
          <w:tab w:val="left" w:pos="10065"/>
        </w:tabs>
        <w:ind w:firstLine="567"/>
        <w:jc w:val="both"/>
        <w:rPr>
          <w:sz w:val="28"/>
          <w:szCs w:val="28"/>
        </w:rPr>
      </w:pPr>
    </w:p>
    <w:p w:rsidR="00A404E7" w:rsidRPr="0017024B" w:rsidRDefault="00A404E7" w:rsidP="00A404E7">
      <w:pPr>
        <w:tabs>
          <w:tab w:val="left" w:pos="1310"/>
        </w:tabs>
        <w:spacing w:line="322" w:lineRule="exact"/>
        <w:jc w:val="center"/>
        <w:rPr>
          <w:b/>
          <w:sz w:val="28"/>
          <w:szCs w:val="28"/>
        </w:rPr>
      </w:pPr>
      <w:r w:rsidRPr="00AD0FFF">
        <w:rPr>
          <w:b/>
          <w:sz w:val="28"/>
          <w:szCs w:val="28"/>
        </w:rPr>
        <w:t>4. Порядок и формы контроля за предоставлением госуд</w:t>
      </w:r>
      <w:r w:rsidRPr="0017024B">
        <w:rPr>
          <w:b/>
          <w:sz w:val="28"/>
          <w:szCs w:val="28"/>
        </w:rPr>
        <w:t>арственной услуги</w:t>
      </w:r>
    </w:p>
    <w:p w:rsidR="00A404E7" w:rsidRDefault="00A404E7" w:rsidP="00A404E7">
      <w:pPr>
        <w:pStyle w:val="a7"/>
        <w:ind w:left="0" w:firstLine="567"/>
        <w:jc w:val="both"/>
        <w:outlineLvl w:val="1"/>
        <w:rPr>
          <w:sz w:val="28"/>
          <w:szCs w:val="28"/>
        </w:rPr>
      </w:pPr>
    </w:p>
    <w:p w:rsidR="00A404E7" w:rsidRPr="001C0980" w:rsidRDefault="00A404E7" w:rsidP="00A404E7">
      <w:pPr>
        <w:pStyle w:val="a7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B15806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sz w:val="28"/>
          <w:szCs w:val="28"/>
        </w:rPr>
        <w:t xml:space="preserve">предоставления </w:t>
      </w:r>
      <w:r w:rsidRPr="00B15806">
        <w:rPr>
          <w:sz w:val="28"/>
          <w:szCs w:val="28"/>
        </w:rPr>
        <w:t xml:space="preserve">государственной услуги, осуществляется руководителем Управления (отдела) </w:t>
      </w:r>
      <w:r w:rsidRPr="001C0980">
        <w:rPr>
          <w:sz w:val="28"/>
          <w:szCs w:val="28"/>
        </w:rPr>
        <w:t xml:space="preserve">путем проведения проверок соблюдения и исполнения положений </w:t>
      </w:r>
      <w:r>
        <w:rPr>
          <w:sz w:val="28"/>
          <w:szCs w:val="28"/>
        </w:rPr>
        <w:t>настоящего Р</w:t>
      </w:r>
      <w:r w:rsidRPr="001C0980">
        <w:rPr>
          <w:sz w:val="28"/>
          <w:szCs w:val="28"/>
        </w:rPr>
        <w:t>егламента.</w:t>
      </w:r>
    </w:p>
    <w:p w:rsidR="00A404E7" w:rsidRPr="00B15806" w:rsidRDefault="00A404E7" w:rsidP="00A404E7">
      <w:pPr>
        <w:ind w:firstLine="709"/>
        <w:outlineLvl w:val="1"/>
        <w:rPr>
          <w:sz w:val="28"/>
          <w:szCs w:val="28"/>
        </w:rPr>
      </w:pPr>
      <w:r w:rsidRPr="001C0980">
        <w:rPr>
          <w:sz w:val="28"/>
          <w:szCs w:val="28"/>
        </w:rPr>
        <w:t>Контроль за предоставлением государственной услуги осуществляется</w:t>
      </w:r>
      <w:r w:rsidRPr="00B15806">
        <w:rPr>
          <w:sz w:val="28"/>
          <w:szCs w:val="28"/>
        </w:rPr>
        <w:t xml:space="preserve"> должностными лицами </w:t>
      </w:r>
      <w:r w:rsidRPr="00CE44F4">
        <w:rPr>
          <w:rFonts w:eastAsia="Calibri"/>
          <w:color w:val="000000"/>
          <w:sz w:val="28"/>
          <w:szCs w:val="28"/>
        </w:rPr>
        <w:t>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государственной услуги</w:t>
      </w:r>
      <w:r w:rsidRPr="00B15806">
        <w:rPr>
          <w:sz w:val="28"/>
          <w:szCs w:val="28"/>
        </w:rPr>
        <w:t xml:space="preserve">.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 xml:space="preserve">Управлении (отдела) </w:t>
      </w:r>
      <w:r w:rsidRPr="00B15806">
        <w:rPr>
          <w:sz w:val="28"/>
          <w:szCs w:val="28"/>
        </w:rPr>
        <w:t>и должностными регламентами</w:t>
      </w:r>
      <w:r>
        <w:rPr>
          <w:sz w:val="28"/>
          <w:szCs w:val="28"/>
        </w:rPr>
        <w:t>.</w:t>
      </w:r>
    </w:p>
    <w:p w:rsidR="00A404E7" w:rsidRPr="00B15806" w:rsidRDefault="00A404E7" w:rsidP="00A404E7">
      <w:pPr>
        <w:ind w:firstLine="567"/>
        <w:jc w:val="both"/>
        <w:outlineLvl w:val="1"/>
        <w:rPr>
          <w:sz w:val="28"/>
          <w:szCs w:val="28"/>
        </w:rPr>
      </w:pPr>
      <w:r w:rsidRPr="00B15806">
        <w:rPr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</w:t>
      </w:r>
      <w:r w:rsidRPr="00B15806">
        <w:rPr>
          <w:sz w:val="28"/>
          <w:szCs w:val="28"/>
        </w:rPr>
        <w:lastRenderedPageBreak/>
        <w:t>должностных лиц, ответственных за предоставление государственной услуги.</w:t>
      </w:r>
    </w:p>
    <w:p w:rsidR="00A404E7" w:rsidRPr="003C13C3" w:rsidRDefault="00A404E7" w:rsidP="00A404E7">
      <w:pPr>
        <w:tabs>
          <w:tab w:val="left" w:pos="1310"/>
        </w:tabs>
        <w:spacing w:line="322" w:lineRule="exact"/>
        <w:ind w:firstLine="567"/>
        <w:jc w:val="both"/>
        <w:rPr>
          <w:sz w:val="28"/>
          <w:szCs w:val="28"/>
        </w:rPr>
      </w:pPr>
      <w:r w:rsidRPr="003C13C3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404E7" w:rsidRPr="003C13C3" w:rsidRDefault="00A404E7" w:rsidP="00A404E7">
      <w:pPr>
        <w:tabs>
          <w:tab w:val="left" w:pos="1310"/>
        </w:tabs>
        <w:spacing w:line="322" w:lineRule="exact"/>
        <w:ind w:firstLine="567"/>
        <w:jc w:val="both"/>
        <w:rPr>
          <w:sz w:val="28"/>
          <w:szCs w:val="28"/>
        </w:rPr>
      </w:pPr>
      <w:r w:rsidRPr="003C13C3">
        <w:rPr>
          <w:sz w:val="28"/>
          <w:szCs w:val="28"/>
        </w:rPr>
        <w:t>ведения делопроизводства;</w:t>
      </w:r>
    </w:p>
    <w:p w:rsidR="00A404E7" w:rsidRPr="001C0980" w:rsidRDefault="00A404E7" w:rsidP="00A404E7">
      <w:pPr>
        <w:ind w:firstLine="540"/>
        <w:jc w:val="both"/>
        <w:outlineLvl w:val="2"/>
        <w:rPr>
          <w:sz w:val="28"/>
          <w:szCs w:val="28"/>
        </w:rPr>
      </w:pPr>
      <w:r w:rsidRPr="003C13C3">
        <w:rPr>
          <w:sz w:val="28"/>
          <w:szCs w:val="28"/>
        </w:rPr>
        <w:t xml:space="preserve">соответствия результатов рассмотрения документов требованиям </w:t>
      </w:r>
      <w:r>
        <w:rPr>
          <w:sz w:val="28"/>
          <w:szCs w:val="28"/>
        </w:rPr>
        <w:t>законодательства (настоящего Регламента)</w:t>
      </w:r>
      <w:r w:rsidRPr="001C0980">
        <w:rPr>
          <w:sz w:val="28"/>
          <w:szCs w:val="28"/>
        </w:rPr>
        <w:t>;</w:t>
      </w:r>
    </w:p>
    <w:p w:rsidR="00A404E7" w:rsidRPr="001C0980" w:rsidRDefault="00A404E7" w:rsidP="00A404E7">
      <w:pPr>
        <w:ind w:firstLine="540"/>
        <w:jc w:val="both"/>
        <w:outlineLvl w:val="2"/>
        <w:rPr>
          <w:sz w:val="28"/>
          <w:szCs w:val="28"/>
        </w:rPr>
      </w:pPr>
      <w:r w:rsidRPr="001C0980">
        <w:rPr>
          <w:sz w:val="28"/>
          <w:szCs w:val="28"/>
        </w:rPr>
        <w:t>соблюдения сроков и порядка приема документов;</w:t>
      </w:r>
    </w:p>
    <w:p w:rsidR="00A404E7" w:rsidRPr="003C13C3" w:rsidRDefault="00A404E7" w:rsidP="00A404E7">
      <w:pPr>
        <w:ind w:firstLine="540"/>
        <w:jc w:val="both"/>
        <w:outlineLvl w:val="2"/>
        <w:rPr>
          <w:sz w:val="28"/>
          <w:szCs w:val="28"/>
        </w:rPr>
      </w:pPr>
      <w:r w:rsidRPr="003C13C3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404E7" w:rsidRPr="00B15806" w:rsidRDefault="00A404E7" w:rsidP="00A404E7">
      <w:pPr>
        <w:ind w:firstLine="567"/>
        <w:jc w:val="both"/>
        <w:outlineLvl w:val="1"/>
        <w:rPr>
          <w:sz w:val="28"/>
          <w:szCs w:val="28"/>
        </w:rPr>
      </w:pPr>
      <w:r w:rsidRPr="00B15806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404E7" w:rsidRDefault="00A404E7" w:rsidP="00A404E7">
      <w:pPr>
        <w:pStyle w:val="a7"/>
        <w:widowControl/>
        <w:numPr>
          <w:ilvl w:val="1"/>
          <w:numId w:val="15"/>
        </w:numPr>
        <w:ind w:left="0" w:firstLine="567"/>
        <w:jc w:val="both"/>
        <w:outlineLvl w:val="1"/>
        <w:rPr>
          <w:sz w:val="28"/>
          <w:szCs w:val="28"/>
        </w:rPr>
      </w:pPr>
      <w:r w:rsidRPr="00D17AA3">
        <w:rPr>
          <w:sz w:val="28"/>
          <w:szCs w:val="28"/>
        </w:rPr>
        <w:t xml:space="preserve">По результатам проведенных проверок в случае выявления нарушений прав </w:t>
      </w:r>
      <w:r>
        <w:rPr>
          <w:sz w:val="28"/>
          <w:szCs w:val="28"/>
        </w:rPr>
        <w:t xml:space="preserve">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</w:t>
      </w:r>
      <w:r w:rsidRPr="00D17AA3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.</w:t>
      </w:r>
    </w:p>
    <w:p w:rsidR="00A404E7" w:rsidRDefault="00A404E7" w:rsidP="00A404E7">
      <w:pPr>
        <w:pStyle w:val="a7"/>
        <w:widowControl/>
        <w:numPr>
          <w:ilvl w:val="1"/>
          <w:numId w:val="15"/>
        </w:numPr>
        <w:tabs>
          <w:tab w:val="left" w:pos="1310"/>
        </w:tabs>
        <w:spacing w:line="322" w:lineRule="exact"/>
        <w:ind w:left="0" w:firstLine="567"/>
        <w:jc w:val="both"/>
        <w:outlineLvl w:val="1"/>
        <w:rPr>
          <w:sz w:val="28"/>
          <w:szCs w:val="28"/>
        </w:rPr>
      </w:pPr>
      <w:r w:rsidRPr="00EB4B57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r>
        <w:rPr>
          <w:sz w:val="28"/>
          <w:szCs w:val="28"/>
        </w:rPr>
        <w:t>.</w:t>
      </w:r>
    </w:p>
    <w:p w:rsidR="00A404E7" w:rsidRPr="00EB4B57" w:rsidRDefault="00A404E7" w:rsidP="00A404E7">
      <w:pPr>
        <w:pStyle w:val="a7"/>
        <w:widowControl/>
        <w:tabs>
          <w:tab w:val="left" w:pos="1310"/>
        </w:tabs>
        <w:spacing w:line="322" w:lineRule="exact"/>
        <w:ind w:left="567"/>
        <w:jc w:val="both"/>
        <w:outlineLvl w:val="1"/>
        <w:rPr>
          <w:sz w:val="28"/>
          <w:szCs w:val="28"/>
        </w:rPr>
      </w:pPr>
    </w:p>
    <w:p w:rsidR="00A404E7" w:rsidRDefault="00A404E7" w:rsidP="00A404E7">
      <w:pPr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 w:rsidRPr="0082432F">
        <w:rPr>
          <w:b/>
          <w:bCs/>
          <w:sz w:val="28"/>
          <w:szCs w:val="28"/>
        </w:rPr>
        <w:t xml:space="preserve"> Д</w:t>
      </w:r>
      <w:r w:rsidRPr="0082432F">
        <w:rPr>
          <w:b/>
          <w:sz w:val="28"/>
          <w:szCs w:val="28"/>
        </w:rPr>
        <w:t>осудебн</w:t>
      </w:r>
      <w:r>
        <w:rPr>
          <w:b/>
          <w:sz w:val="28"/>
          <w:szCs w:val="28"/>
        </w:rPr>
        <w:t>ое</w:t>
      </w:r>
      <w:r w:rsidRPr="0082432F">
        <w:rPr>
          <w:b/>
          <w:sz w:val="28"/>
          <w:szCs w:val="28"/>
        </w:rPr>
        <w:t xml:space="preserve"> (внесудебн</w:t>
      </w:r>
      <w:r>
        <w:rPr>
          <w:b/>
          <w:sz w:val="28"/>
          <w:szCs w:val="28"/>
        </w:rPr>
        <w:t>ое</w:t>
      </w:r>
      <w:r w:rsidRPr="0082432F">
        <w:rPr>
          <w:b/>
          <w:sz w:val="28"/>
          <w:szCs w:val="28"/>
        </w:rPr>
        <w:t>) обжаловани</w:t>
      </w:r>
      <w:r>
        <w:rPr>
          <w:b/>
          <w:sz w:val="28"/>
          <w:szCs w:val="28"/>
        </w:rPr>
        <w:t>е заявителем</w:t>
      </w:r>
      <w:r w:rsidRPr="0082432F">
        <w:rPr>
          <w:b/>
          <w:sz w:val="28"/>
          <w:szCs w:val="28"/>
        </w:rPr>
        <w:t xml:space="preserve"> решений и действий (бездействи</w:t>
      </w:r>
      <w:r w:rsidR="0043285B">
        <w:rPr>
          <w:b/>
          <w:sz w:val="28"/>
          <w:szCs w:val="28"/>
        </w:rPr>
        <w:t>я</w:t>
      </w:r>
      <w:r w:rsidRPr="0082432F">
        <w:rPr>
          <w:b/>
          <w:sz w:val="28"/>
          <w:szCs w:val="28"/>
        </w:rPr>
        <w:t>) органов, предоставляющих государственную услугу, а также должностн</w:t>
      </w:r>
      <w:r>
        <w:rPr>
          <w:b/>
          <w:sz w:val="28"/>
          <w:szCs w:val="28"/>
        </w:rPr>
        <w:t>ого</w:t>
      </w:r>
      <w:r w:rsidRPr="0082432F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а, предоставляющего государственную услугу, либо</w:t>
      </w:r>
      <w:r w:rsidRPr="0082432F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82432F">
        <w:rPr>
          <w:b/>
          <w:sz w:val="28"/>
          <w:szCs w:val="28"/>
        </w:rPr>
        <w:t xml:space="preserve"> служащ</w:t>
      </w:r>
      <w:r>
        <w:rPr>
          <w:b/>
          <w:sz w:val="28"/>
          <w:szCs w:val="28"/>
        </w:rPr>
        <w:t>его</w:t>
      </w:r>
    </w:p>
    <w:p w:rsidR="00A404E7" w:rsidRPr="0082432F" w:rsidRDefault="00A404E7" w:rsidP="00A404E7">
      <w:pPr>
        <w:jc w:val="center"/>
        <w:outlineLvl w:val="1"/>
        <w:rPr>
          <w:b/>
          <w:sz w:val="28"/>
          <w:szCs w:val="28"/>
        </w:rPr>
      </w:pP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</w:t>
      </w:r>
      <w:r>
        <w:rPr>
          <w:rFonts w:ascii="Times New Roman CYR" w:hAnsi="Times New Roman CYR" w:cs="Times New Roman CYR"/>
          <w:sz w:val="28"/>
          <w:szCs w:val="28"/>
        </w:rPr>
        <w:t>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A404E7" w:rsidRPr="00BB160E" w:rsidRDefault="00A404E7" w:rsidP="00A404E7">
      <w:pPr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Жалобы на решения, действия (бездействие), принятые руководителем Управления (отдела), подаются в Министерство на имя курирующего заместителя министра или министра.</w:t>
      </w:r>
    </w:p>
    <w:p w:rsidR="00A404E7" w:rsidRPr="00BB160E" w:rsidRDefault="00A404E7" w:rsidP="00A404E7">
      <w:pPr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Решения действия (бездействие) заместителя министра (министра) могут быть обжалованы в Кабинет Министров Республики Татарстан. 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5.2. Заявитель может обратиться с жалобой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 в том числе в следующих случаях: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2) нарушение срока предоставления государственной услуги;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29738A"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 для предоставления государственной услуги;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4) отказ в приеме документов, предоставление которых предусмотрено </w:t>
      </w:r>
      <w:r w:rsidRPr="000C24BF">
        <w:rPr>
          <w:rFonts w:ascii="Times New Roman CYR" w:hAnsi="Times New Roman CYR" w:cs="Times New Roman CYR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, для предоставления государственной услуги, у заявителя;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;</w:t>
      </w:r>
    </w:p>
    <w:p w:rsidR="00A404E7" w:rsidRPr="000C24BF" w:rsidRDefault="00A404E7" w:rsidP="00A404E7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 w:rsidRPr="00EB4B57">
        <w:rPr>
          <w:sz w:val="28"/>
          <w:szCs w:val="28"/>
        </w:rPr>
        <w:t xml:space="preserve">Жалоба может быть направлена </w:t>
      </w:r>
      <w:r w:rsidRPr="00EB4B57">
        <w:rPr>
          <w:rFonts w:ascii="Times New Roman CYR" w:hAnsi="Times New Roman CYR" w:cs="Times New Roman CYR"/>
          <w:sz w:val="28"/>
          <w:szCs w:val="28"/>
        </w:rPr>
        <w:t xml:space="preserve">по почте, </w:t>
      </w:r>
      <w:r w:rsidRPr="00EB4B57">
        <w:rPr>
          <w:bCs/>
          <w:sz w:val="28"/>
          <w:szCs w:val="28"/>
        </w:rPr>
        <w:t>через многофункциональный центр</w:t>
      </w:r>
      <w:r>
        <w:rPr>
          <w:bCs/>
          <w:sz w:val="28"/>
          <w:szCs w:val="28"/>
        </w:rPr>
        <w:t>,</w:t>
      </w:r>
      <w:r w:rsidRPr="00EB4B57">
        <w:rPr>
          <w:rFonts w:ascii="Times New Roman CYR" w:hAnsi="Times New Roman CYR" w:cs="Times New Roman CYR"/>
          <w:sz w:val="28"/>
          <w:szCs w:val="28"/>
        </w:rPr>
        <w:t xml:space="preserve"> с использованием информационно-телекоммуникационной сети «Интернет», официального </w:t>
      </w:r>
      <w:r w:rsidRPr="00EB4B57">
        <w:rPr>
          <w:sz w:val="28"/>
          <w:szCs w:val="28"/>
        </w:rPr>
        <w:t xml:space="preserve">сайта Министерства </w:t>
      </w:r>
      <w:r w:rsidRPr="00EB4B57">
        <w:rPr>
          <w:bCs/>
          <w:sz w:val="28"/>
          <w:szCs w:val="28"/>
        </w:rPr>
        <w:t>(</w:t>
      </w:r>
      <w:r w:rsidRPr="00EB4B57">
        <w:rPr>
          <w:bCs/>
          <w:sz w:val="28"/>
          <w:szCs w:val="28"/>
          <w:lang w:val="en-US"/>
        </w:rPr>
        <w:t>http</w:t>
      </w:r>
      <w:r w:rsidRPr="00EB4B57">
        <w:rPr>
          <w:bCs/>
          <w:sz w:val="28"/>
          <w:szCs w:val="28"/>
        </w:rPr>
        <w:t>//</w:t>
      </w:r>
      <w:r w:rsidRPr="00EB4B57">
        <w:rPr>
          <w:bCs/>
          <w:sz w:val="28"/>
          <w:szCs w:val="28"/>
          <w:lang w:val="en-US"/>
        </w:rPr>
        <w:t>mtsz</w:t>
      </w:r>
      <w:r w:rsidRPr="00EB4B57">
        <w:rPr>
          <w:bCs/>
          <w:sz w:val="28"/>
          <w:szCs w:val="28"/>
        </w:rPr>
        <w:t>.</w:t>
      </w:r>
      <w:r w:rsidRPr="00EB4B57">
        <w:rPr>
          <w:bCs/>
          <w:sz w:val="28"/>
          <w:szCs w:val="28"/>
          <w:lang w:val="en-US"/>
        </w:rPr>
        <w:t>tatarstan</w:t>
      </w:r>
      <w:r w:rsidRPr="00EB4B57">
        <w:rPr>
          <w:bCs/>
          <w:sz w:val="28"/>
          <w:szCs w:val="28"/>
        </w:rPr>
        <w:t>.</w:t>
      </w:r>
      <w:r w:rsidRPr="00EB4B57">
        <w:rPr>
          <w:bCs/>
          <w:sz w:val="28"/>
          <w:szCs w:val="28"/>
          <w:lang w:val="en-US"/>
        </w:rPr>
        <w:t>ru</w:t>
      </w:r>
      <w:r w:rsidRPr="00EB4B57">
        <w:rPr>
          <w:bCs/>
          <w:sz w:val="28"/>
          <w:szCs w:val="28"/>
        </w:rPr>
        <w:t>)</w:t>
      </w:r>
      <w:r w:rsidRPr="00EB4B57">
        <w:rPr>
          <w:rFonts w:ascii="Times New Roman CYR" w:hAnsi="Times New Roman CYR" w:cs="Times New Roman CYR"/>
          <w:sz w:val="28"/>
          <w:szCs w:val="28"/>
        </w:rPr>
        <w:t>, П</w:t>
      </w:r>
      <w:r w:rsidRPr="00EB4B57">
        <w:rPr>
          <w:sz w:val="28"/>
          <w:szCs w:val="28"/>
        </w:rPr>
        <w:t xml:space="preserve">ортала государственных и муниципальных услуг Республики Татарстан </w:t>
      </w:r>
      <w:r w:rsidRPr="006158C0">
        <w:rPr>
          <w:color w:val="000000"/>
          <w:sz w:val="28"/>
          <w:szCs w:val="28"/>
        </w:rPr>
        <w:t>(</w:t>
      </w:r>
      <w:hyperlink r:id="rId32" w:history="1">
        <w:r w:rsidRPr="006158C0">
          <w:rPr>
            <w:rStyle w:val="a9"/>
            <w:color w:val="000000"/>
            <w:sz w:val="28"/>
            <w:szCs w:val="28"/>
          </w:rPr>
          <w:t>http://uslugi.tatar.ru/</w:t>
        </w:r>
      </w:hyperlink>
      <w:r w:rsidRPr="006158C0">
        <w:rPr>
          <w:color w:val="000000"/>
          <w:sz w:val="28"/>
          <w:szCs w:val="28"/>
        </w:rPr>
        <w:t>),</w:t>
      </w:r>
      <w:r>
        <w:rPr>
          <w:sz w:val="28"/>
          <w:szCs w:val="28"/>
        </w:rPr>
        <w:t xml:space="preserve"> Единого портала государственных и муниципальных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а также может быть принята при личном приеме заявителя.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404E7" w:rsidRDefault="00A404E7" w:rsidP="00A40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>
        <w:rPr>
          <w:sz w:val="28"/>
          <w:szCs w:val="28"/>
        </w:rPr>
        <w:lastRenderedPageBreak/>
        <w:t xml:space="preserve">должностного лица органа, предоставляющего государственную услугу, или государственного служащего. 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заявителем.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указанное в пункте 5.1. настоящего Регламента,  принимает одно из следующих решений: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A404E7" w:rsidRPr="00EB4B5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 позднее дня, следующего за днем принятия решения, </w:t>
      </w:r>
      <w:r w:rsidRPr="00937D8E">
        <w:rPr>
          <w:sz w:val="28"/>
          <w:szCs w:val="28"/>
        </w:rPr>
        <w:t xml:space="preserve">указанного в </w:t>
      </w:r>
      <w:r>
        <w:rPr>
          <w:sz w:val="28"/>
          <w:szCs w:val="28"/>
        </w:rPr>
        <w:t xml:space="preserve">подпунктах 1 и 2 </w:t>
      </w:r>
      <w:r w:rsidRPr="00937D8E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пункта,</w:t>
      </w:r>
      <w:r>
        <w:rPr>
          <w:rFonts w:ascii="Times New Roman CYR" w:hAnsi="Times New Roman CYR" w:cs="Times New Roman CYR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</w:t>
      </w:r>
      <w:r w:rsidRPr="00EB4B57">
        <w:rPr>
          <w:rFonts w:ascii="Times New Roman CYR" w:hAnsi="Times New Roman CYR" w:cs="Times New Roman CYR"/>
          <w:sz w:val="28"/>
          <w:szCs w:val="28"/>
        </w:rPr>
        <w:t>рассмотрения жалобы.</w:t>
      </w:r>
      <w:bookmarkStart w:id="8" w:name="_GoBack"/>
      <w:bookmarkEnd w:id="8"/>
    </w:p>
    <w:p w:rsidR="00A404E7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B4B57">
        <w:rPr>
          <w:sz w:val="28"/>
          <w:szCs w:val="28"/>
        </w:rPr>
        <w:t xml:space="preserve">5.9. </w:t>
      </w:r>
      <w:r w:rsidRPr="00EB4B57">
        <w:rPr>
          <w:color w:val="000000"/>
          <w:sz w:val="28"/>
          <w:szCs w:val="28"/>
        </w:rPr>
        <w:t>В случае</w:t>
      </w:r>
      <w:r w:rsidRPr="006478B0">
        <w:rPr>
          <w:color w:val="000000"/>
          <w:sz w:val="28"/>
          <w:szCs w:val="28"/>
        </w:rPr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04E7" w:rsidRPr="004B01EF" w:rsidRDefault="00A404E7" w:rsidP="00A404E7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04E7" w:rsidRDefault="00A404E7" w:rsidP="00A404E7">
      <w:pPr>
        <w:ind w:left="5103"/>
        <w:outlineLvl w:val="0"/>
        <w:rPr>
          <w:sz w:val="24"/>
          <w:szCs w:val="24"/>
        </w:rPr>
      </w:pPr>
    </w:p>
    <w:p w:rsidR="00A404E7" w:rsidRDefault="00A404E7" w:rsidP="00A404E7">
      <w:pPr>
        <w:ind w:left="5103"/>
        <w:outlineLvl w:val="0"/>
        <w:rPr>
          <w:sz w:val="24"/>
          <w:szCs w:val="24"/>
        </w:rPr>
      </w:pPr>
    </w:p>
    <w:p w:rsidR="00A404E7" w:rsidRDefault="00A404E7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82120" w:rsidRDefault="00B82120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549C" w:rsidRDefault="00D7549C" w:rsidP="00A404E7">
      <w:pPr>
        <w:spacing w:before="96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B63" w:rsidRPr="00971B63" w:rsidRDefault="00EB1DBA" w:rsidP="00600B3B">
      <w:pPr>
        <w:spacing w:before="96" w:line="322" w:lineRule="exact"/>
        <w:ind w:left="4395" w:right="-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971B63">
        <w:rPr>
          <w:sz w:val="28"/>
          <w:szCs w:val="28"/>
        </w:rPr>
        <w:t xml:space="preserve">                                              </w:t>
      </w:r>
      <w:r w:rsidR="00971B63" w:rsidRPr="00971B63">
        <w:rPr>
          <w:sz w:val="28"/>
          <w:szCs w:val="28"/>
        </w:rPr>
        <w:t xml:space="preserve">Приложение </w:t>
      </w:r>
      <w:r w:rsidR="00971B63">
        <w:rPr>
          <w:sz w:val="28"/>
          <w:szCs w:val="28"/>
        </w:rPr>
        <w:t>1</w:t>
      </w:r>
    </w:p>
    <w:p w:rsidR="00971B63" w:rsidRPr="00E907C6" w:rsidRDefault="00971B63" w:rsidP="00971B6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71B63">
        <w:rPr>
          <w:rFonts w:ascii="Times New Roman" w:hAnsi="Times New Roman" w:cs="Times New Roman"/>
          <w:sz w:val="28"/>
          <w:szCs w:val="28"/>
        </w:rPr>
        <w:t>к Административ</w:t>
      </w:r>
      <w:r w:rsidRPr="00E907C6">
        <w:rPr>
          <w:rFonts w:ascii="Times New Roman" w:hAnsi="Times New Roman" w:cs="Times New Roman"/>
          <w:sz w:val="28"/>
          <w:szCs w:val="28"/>
        </w:rPr>
        <w:t>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56169" w:rsidRDefault="00600B3B" w:rsidP="00600B3B">
      <w:pPr>
        <w:ind w:left="4820"/>
        <w:jc w:val="both"/>
        <w:rPr>
          <w:sz w:val="24"/>
          <w:szCs w:val="24"/>
        </w:rPr>
      </w:pPr>
      <w:r>
        <w:rPr>
          <w:rStyle w:val="af6"/>
          <w:color w:val="auto"/>
          <w:sz w:val="24"/>
          <w:szCs w:val="24"/>
        </w:rPr>
        <w:t xml:space="preserve">                                           </w:t>
      </w:r>
      <w:r w:rsidRPr="00D56169">
        <w:rPr>
          <w:rStyle w:val="af6"/>
          <w:color w:val="auto"/>
          <w:sz w:val="24"/>
          <w:szCs w:val="24"/>
        </w:rPr>
        <w:t>Рекомендуемая форма</w:t>
      </w:r>
    </w:p>
    <w:p w:rsidR="00600B3B" w:rsidRPr="00D56169" w:rsidRDefault="00600B3B" w:rsidP="00600B3B">
      <w:pPr>
        <w:ind w:left="4820"/>
        <w:jc w:val="both"/>
        <w:rPr>
          <w:sz w:val="24"/>
          <w:szCs w:val="24"/>
        </w:rPr>
      </w:pPr>
    </w:p>
    <w:p w:rsidR="00600B3B" w:rsidRPr="00D56169" w:rsidRDefault="00600B3B" w:rsidP="00600B3B">
      <w:pPr>
        <w:pStyle w:val="af8"/>
        <w:ind w:left="4820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56169">
        <w:rPr>
          <w:rFonts w:ascii="Times New Roman" w:hAnsi="Times New Roman" w:cs="Times New Roman"/>
        </w:rPr>
        <w:t>В Управление (отдел) социальной защиты</w:t>
      </w:r>
    </w:p>
    <w:p w:rsidR="00600B3B" w:rsidRPr="00D56169" w:rsidRDefault="00600B3B" w:rsidP="00600B3B">
      <w:pPr>
        <w:pStyle w:val="af8"/>
        <w:ind w:left="4820" w:right="2"/>
        <w:jc w:val="both"/>
        <w:rPr>
          <w:rFonts w:ascii="Times New Roman" w:hAnsi="Times New Roman" w:cs="Times New Roman"/>
        </w:rPr>
      </w:pPr>
      <w:r w:rsidRPr="00D56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B7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D56169">
        <w:rPr>
          <w:rFonts w:ascii="Times New Roman" w:hAnsi="Times New Roman" w:cs="Times New Roman"/>
        </w:rPr>
        <w:t>Министерства труда, занятости</w:t>
      </w:r>
    </w:p>
    <w:p w:rsidR="00600B3B" w:rsidRDefault="00600B3B" w:rsidP="00600B3B">
      <w:pPr>
        <w:pStyle w:val="af8"/>
        <w:ind w:left="4820" w:right="2"/>
        <w:jc w:val="both"/>
        <w:rPr>
          <w:rFonts w:ascii="Times New Roman" w:hAnsi="Times New Roman" w:cs="Times New Roman"/>
        </w:rPr>
      </w:pPr>
      <w:r w:rsidRPr="00D56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B70E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D56169">
        <w:rPr>
          <w:rFonts w:ascii="Times New Roman" w:hAnsi="Times New Roman" w:cs="Times New Roman"/>
        </w:rPr>
        <w:t xml:space="preserve"> и социальной защиты Республики</w:t>
      </w:r>
    </w:p>
    <w:p w:rsidR="00600B3B" w:rsidRPr="00D56169" w:rsidRDefault="00600B3B" w:rsidP="00600B3B">
      <w:pPr>
        <w:pStyle w:val="af8"/>
        <w:ind w:left="4820" w:right="2"/>
        <w:jc w:val="both"/>
        <w:rPr>
          <w:rFonts w:ascii="Times New Roman" w:hAnsi="Times New Roman" w:cs="Times New Roman"/>
        </w:rPr>
      </w:pPr>
      <w:r w:rsidRPr="00D56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0B7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56169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в </w:t>
      </w:r>
      <w:r w:rsidRPr="00D56169">
        <w:rPr>
          <w:rFonts w:ascii="Times New Roman" w:hAnsi="Times New Roman" w:cs="Times New Roman"/>
        </w:rPr>
        <w:t>_________________________</w:t>
      </w:r>
    </w:p>
    <w:p w:rsidR="00600B3B" w:rsidRPr="00D56169" w:rsidRDefault="00600B3B" w:rsidP="00600B3B">
      <w:pPr>
        <w:pStyle w:val="af8"/>
        <w:ind w:left="5103" w:right="2"/>
        <w:jc w:val="both"/>
        <w:rPr>
          <w:rFonts w:ascii="Times New Roman" w:hAnsi="Times New Roman" w:cs="Times New Roman"/>
          <w:sz w:val="20"/>
          <w:szCs w:val="20"/>
        </w:rPr>
      </w:pPr>
      <w:r w:rsidRPr="00D5616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Pr="00D56169">
        <w:rPr>
          <w:rFonts w:ascii="Times New Roman" w:hAnsi="Times New Roman" w:cs="Times New Roman"/>
        </w:rPr>
        <w:t xml:space="preserve">  </w:t>
      </w:r>
      <w:r w:rsidRPr="00D56169">
        <w:rPr>
          <w:rFonts w:ascii="Times New Roman" w:hAnsi="Times New Roman" w:cs="Times New Roman"/>
          <w:sz w:val="20"/>
          <w:szCs w:val="20"/>
        </w:rPr>
        <w:t>муниципальном районе (городском округе)</w:t>
      </w:r>
    </w:p>
    <w:p w:rsidR="00600B3B" w:rsidRPr="00D56169" w:rsidRDefault="00600B3B" w:rsidP="00600B3B">
      <w:pPr>
        <w:jc w:val="center"/>
      </w:pPr>
    </w:p>
    <w:p w:rsidR="00600B3B" w:rsidRPr="00D56169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6"/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Pr="00D56169">
        <w:rPr>
          <w:rStyle w:val="af6"/>
          <w:rFonts w:ascii="Times New Roman" w:hAnsi="Times New Roman" w:cs="Times New Roman"/>
          <w:color w:val="auto"/>
          <w:sz w:val="22"/>
          <w:szCs w:val="22"/>
        </w:rPr>
        <w:t xml:space="preserve">ЗАЯВЛЕНИЕ </w:t>
      </w:r>
      <w:r>
        <w:rPr>
          <w:rStyle w:val="af6"/>
          <w:rFonts w:ascii="Times New Roman" w:hAnsi="Times New Roman" w:cs="Times New Roman"/>
          <w:color w:val="auto"/>
          <w:sz w:val="22"/>
          <w:szCs w:val="22"/>
        </w:rPr>
        <w:t>№</w:t>
      </w:r>
      <w:r w:rsidRPr="00D56169">
        <w:rPr>
          <w:rStyle w:val="af6"/>
          <w:rFonts w:ascii="Times New Roman" w:hAnsi="Times New Roman" w:cs="Times New Roman"/>
          <w:color w:val="auto"/>
          <w:sz w:val="22"/>
          <w:szCs w:val="22"/>
        </w:rPr>
        <w:t> ______</w:t>
      </w:r>
    </w:p>
    <w:p w:rsidR="00600B3B" w:rsidRPr="00D56169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56169">
        <w:rPr>
          <w:rStyle w:val="af6"/>
          <w:rFonts w:ascii="Times New Roman" w:hAnsi="Times New Roman" w:cs="Times New Roman"/>
          <w:color w:val="auto"/>
          <w:sz w:val="22"/>
          <w:szCs w:val="22"/>
        </w:rPr>
        <w:t>от "___"___________ 20___ г.</w:t>
      </w:r>
    </w:p>
    <w:p w:rsidR="00600B3B" w:rsidRPr="00C25BEA" w:rsidRDefault="00600B3B" w:rsidP="00600B3B">
      <w:pPr>
        <w:ind w:firstLine="709"/>
        <w:jc w:val="center"/>
      </w:pPr>
    </w:p>
    <w:p w:rsidR="00600B3B" w:rsidRPr="00D56169" w:rsidRDefault="00600B3B" w:rsidP="00600B3B">
      <w:pPr>
        <w:pStyle w:val="af8"/>
        <w:ind w:right="2"/>
        <w:jc w:val="both"/>
        <w:rPr>
          <w:rFonts w:ascii="Times New Roman" w:hAnsi="Times New Roman" w:cs="Times New Roman"/>
        </w:rPr>
      </w:pPr>
      <w:r w:rsidRPr="00D56169">
        <w:rPr>
          <w:rFonts w:ascii="Times New Roman" w:hAnsi="Times New Roman" w:cs="Times New Roman"/>
        </w:rPr>
        <w:t xml:space="preserve"> Я, _______________________________________________________________________________,</w:t>
      </w:r>
    </w:p>
    <w:p w:rsidR="00600B3B" w:rsidRPr="00D56169" w:rsidRDefault="00600B3B" w:rsidP="00600B3B">
      <w:pPr>
        <w:pStyle w:val="af8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D5616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56169">
        <w:rPr>
          <w:rFonts w:ascii="Times New Roman" w:hAnsi="Times New Roman" w:cs="Times New Roman"/>
          <w:sz w:val="20"/>
          <w:szCs w:val="20"/>
        </w:rPr>
        <w:t xml:space="preserve">  (фамилия, имя, отчество заявителя полностью)</w:t>
      </w:r>
    </w:p>
    <w:p w:rsidR="00600B3B" w:rsidRPr="00C25BEA" w:rsidRDefault="00600B3B" w:rsidP="00600B3B">
      <w:pPr>
        <w:pStyle w:val="af8"/>
        <w:ind w:right="2"/>
        <w:jc w:val="both"/>
        <w:rPr>
          <w:rFonts w:ascii="Times New Roman" w:hAnsi="Times New Roman" w:cs="Times New Roman"/>
          <w:sz w:val="22"/>
          <w:szCs w:val="22"/>
        </w:rPr>
      </w:pPr>
      <w:r w:rsidRPr="00C25BEA">
        <w:rPr>
          <w:rFonts w:ascii="Times New Roman" w:hAnsi="Times New Roman" w:cs="Times New Roman"/>
          <w:sz w:val="22"/>
          <w:szCs w:val="22"/>
        </w:rPr>
        <w:t xml:space="preserve"> </w:t>
      </w:r>
      <w:r w:rsidRPr="00D56169">
        <w:rPr>
          <w:rFonts w:ascii="Times New Roman" w:hAnsi="Times New Roman" w:cs="Times New Roman"/>
        </w:rPr>
        <w:t>проживающий(-ая) по адресу</w:t>
      </w:r>
      <w:r w:rsidRPr="00C25BEA">
        <w:rPr>
          <w:rFonts w:ascii="Times New Roman" w:hAnsi="Times New Roman" w:cs="Times New Roman"/>
          <w:sz w:val="22"/>
          <w:szCs w:val="22"/>
        </w:rPr>
        <w:t>: 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C25BEA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600B3B" w:rsidRPr="00C25BEA" w:rsidRDefault="00600B3B" w:rsidP="00600B3B">
      <w:pPr>
        <w:pStyle w:val="af8"/>
        <w:ind w:right="2"/>
        <w:jc w:val="both"/>
        <w:rPr>
          <w:rFonts w:ascii="Times New Roman" w:hAnsi="Times New Roman" w:cs="Times New Roman"/>
          <w:sz w:val="22"/>
          <w:szCs w:val="22"/>
        </w:rPr>
      </w:pPr>
      <w:r w:rsidRPr="00C25BEA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C25BEA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25BEA">
        <w:rPr>
          <w:rFonts w:ascii="Times New Roman" w:hAnsi="Times New Roman" w:cs="Times New Roman"/>
          <w:sz w:val="22"/>
          <w:szCs w:val="22"/>
        </w:rPr>
        <w:t>___________________</w:t>
      </w:r>
    </w:p>
    <w:p w:rsidR="00600B3B" w:rsidRDefault="000B70E7" w:rsidP="00600B3B">
      <w:pPr>
        <w:pStyle w:val="af8"/>
        <w:ind w:right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169">
        <w:rPr>
          <w:rFonts w:ascii="Times New Roman" w:hAnsi="Times New Roman" w:cs="Times New Roman"/>
          <w:sz w:val="20"/>
          <w:szCs w:val="20"/>
        </w:rPr>
        <w:t xml:space="preserve"> (почтовый адрес заявителя</w:t>
      </w:r>
      <w:r w:rsidR="00600B3B">
        <w:rPr>
          <w:rFonts w:ascii="Times New Roman" w:hAnsi="Times New Roman" w:cs="Times New Roman"/>
          <w:sz w:val="20"/>
          <w:szCs w:val="20"/>
        </w:rPr>
        <w:t xml:space="preserve"> </w:t>
      </w:r>
      <w:r w:rsidR="00600B3B" w:rsidRPr="00D56169">
        <w:rPr>
          <w:rFonts w:ascii="Times New Roman" w:hAnsi="Times New Roman" w:cs="Times New Roman"/>
          <w:sz w:val="20"/>
          <w:szCs w:val="20"/>
        </w:rPr>
        <w:t xml:space="preserve"> с указанием индекса, телефона, адреса электронной почты)</w:t>
      </w:r>
    </w:p>
    <w:p w:rsidR="00B82120" w:rsidRPr="00B82120" w:rsidRDefault="00B82120" w:rsidP="00B8212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3969"/>
        <w:gridCol w:w="1842"/>
      </w:tblGrid>
      <w:tr w:rsidR="00B82120" w:rsidRPr="005B0EDC" w:rsidTr="000B70E7">
        <w:trPr>
          <w:cantSplit/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20" w:rsidRPr="000B70E7" w:rsidRDefault="00B82120" w:rsidP="000B70E7">
            <w:pPr>
              <w:rPr>
                <w:sz w:val="22"/>
                <w:szCs w:val="22"/>
              </w:rPr>
            </w:pPr>
            <w:r w:rsidRPr="000B70E7">
              <w:rPr>
                <w:sz w:val="22"/>
                <w:szCs w:val="22"/>
              </w:rPr>
              <w:t>Наименование документа, удостоверяющего личность заяв</w:t>
            </w:r>
            <w:r w:rsidRPr="000B70E7">
              <w:rPr>
                <w:sz w:val="22"/>
                <w:szCs w:val="22"/>
              </w:rPr>
              <w:t>и</w:t>
            </w:r>
            <w:r w:rsidRPr="000B70E7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120" w:rsidRPr="000B70E7" w:rsidRDefault="00B82120" w:rsidP="000B70E7">
            <w:pPr>
              <w:rPr>
                <w:sz w:val="22"/>
                <w:szCs w:val="22"/>
              </w:rPr>
            </w:pPr>
            <w:r w:rsidRPr="000B70E7">
              <w:rPr>
                <w:sz w:val="22"/>
                <w:szCs w:val="22"/>
              </w:rPr>
              <w:t>Серия и (или) номер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120" w:rsidRPr="000B70E7" w:rsidRDefault="00B82120" w:rsidP="000B70E7">
            <w:pPr>
              <w:rPr>
                <w:sz w:val="22"/>
                <w:szCs w:val="22"/>
              </w:rPr>
            </w:pPr>
            <w:r w:rsidRPr="000B70E7">
              <w:rPr>
                <w:sz w:val="22"/>
                <w:szCs w:val="22"/>
              </w:rPr>
              <w:t>Кем выдан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120" w:rsidRPr="000B70E7" w:rsidRDefault="00B82120" w:rsidP="000B70E7">
            <w:pPr>
              <w:rPr>
                <w:sz w:val="22"/>
                <w:szCs w:val="22"/>
              </w:rPr>
            </w:pPr>
            <w:r w:rsidRPr="000B70E7">
              <w:rPr>
                <w:sz w:val="22"/>
                <w:szCs w:val="22"/>
              </w:rPr>
              <w:t>Дата выдачи</w:t>
            </w:r>
          </w:p>
        </w:tc>
      </w:tr>
      <w:tr w:rsidR="00B82120" w:rsidRPr="005B0EDC" w:rsidTr="000B70E7">
        <w:trPr>
          <w:cantSplit/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20" w:rsidRPr="005B0EDC" w:rsidRDefault="00B82120" w:rsidP="000B70E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20" w:rsidRPr="005B0EDC" w:rsidRDefault="00B82120" w:rsidP="000B70E7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5B0EDC" w:rsidRDefault="00B82120" w:rsidP="000B70E7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5B0EDC" w:rsidRDefault="00B82120" w:rsidP="000B70E7"/>
        </w:tc>
      </w:tr>
      <w:tr w:rsidR="00B82120" w:rsidRPr="005B0EDC" w:rsidTr="000B70E7">
        <w:trPr>
          <w:cantSplit/>
          <w:trHeight w:val="2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20" w:rsidRPr="005B0EDC" w:rsidRDefault="00B82120" w:rsidP="000B70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5B0EDC" w:rsidRDefault="00B82120" w:rsidP="000B70E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5B0EDC" w:rsidRDefault="00B82120" w:rsidP="000B70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5B0EDC" w:rsidRDefault="00B82120" w:rsidP="000B70E7"/>
        </w:tc>
      </w:tr>
    </w:tbl>
    <w:p w:rsidR="00B82120" w:rsidRDefault="00B82120" w:rsidP="00B82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 ______________________________________________________</w:t>
      </w:r>
    </w:p>
    <w:p w:rsidR="00B82120" w:rsidRDefault="00B82120" w:rsidP="00B82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82120" w:rsidRDefault="00B82120" w:rsidP="000B70E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C06AF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 интересы получателя государстве</w:t>
      </w:r>
      <w:r w:rsidRPr="00AC06AF">
        <w:rPr>
          <w:rFonts w:ascii="Times New Roman" w:hAnsi="Times New Roman" w:cs="Times New Roman"/>
        </w:rPr>
        <w:t>н</w:t>
      </w:r>
      <w:r w:rsidRPr="00AC06AF">
        <w:rPr>
          <w:rFonts w:ascii="Times New Roman" w:hAnsi="Times New Roman" w:cs="Times New Roman"/>
        </w:rPr>
        <w:t>ной услуги)</w:t>
      </w:r>
    </w:p>
    <w:p w:rsidR="008C4DA3" w:rsidRPr="00A747E0" w:rsidRDefault="008C4DA3" w:rsidP="008C4DA3">
      <w:pPr>
        <w:pStyle w:val="af8"/>
        <w:rPr>
          <w:rFonts w:ascii="Times New Roman" w:hAnsi="Times New Roman" w:cs="Times New Roman"/>
          <w:sz w:val="28"/>
          <w:szCs w:val="28"/>
        </w:rPr>
      </w:pPr>
      <w:r w:rsidRPr="00651619">
        <w:rPr>
          <w:rFonts w:ascii="Times New Roman" w:hAnsi="Times New Roman" w:cs="Times New Roman"/>
        </w:rPr>
        <w:t>1. Прошу назначить</w:t>
      </w:r>
      <w:r w:rsidRPr="00A747E0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8C4DA3" w:rsidRPr="00651619" w:rsidRDefault="008C4DA3" w:rsidP="008C4DA3">
      <w:pPr>
        <w:pStyle w:val="af8"/>
        <w:rPr>
          <w:rFonts w:ascii="Times New Roman" w:hAnsi="Times New Roman" w:cs="Times New Roman"/>
          <w:sz w:val="22"/>
          <w:szCs w:val="22"/>
        </w:rPr>
      </w:pPr>
      <w:r w:rsidRPr="006516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(фамилия, имя, отчество получателя пособия)</w:t>
      </w:r>
    </w:p>
    <w:p w:rsidR="008C4DA3" w:rsidRPr="00651619" w:rsidRDefault="008C4DA3" w:rsidP="008C4DA3">
      <w:pPr>
        <w:pStyle w:val="af8"/>
        <w:jc w:val="both"/>
        <w:rPr>
          <w:rFonts w:ascii="Times New Roman" w:hAnsi="Times New Roman" w:cs="Times New Roman"/>
        </w:rPr>
      </w:pPr>
      <w:r w:rsidRPr="008C4DA3">
        <w:rPr>
          <w:rFonts w:ascii="Times New Roman" w:hAnsi="Times New Roman" w:cs="Times New Roman"/>
        </w:rPr>
        <w:t>ежемесячн</w:t>
      </w:r>
      <w:r>
        <w:rPr>
          <w:rFonts w:ascii="Times New Roman" w:hAnsi="Times New Roman" w:cs="Times New Roman"/>
        </w:rPr>
        <w:t>ую</w:t>
      </w:r>
      <w:r w:rsidRPr="008C4DA3">
        <w:rPr>
          <w:rFonts w:ascii="Times New Roman" w:hAnsi="Times New Roman" w:cs="Times New Roman"/>
        </w:rPr>
        <w:t xml:space="preserve"> денежн</w:t>
      </w:r>
      <w:r>
        <w:rPr>
          <w:rFonts w:ascii="Times New Roman" w:hAnsi="Times New Roman" w:cs="Times New Roman"/>
        </w:rPr>
        <w:t>ую</w:t>
      </w:r>
      <w:r w:rsidRPr="008C4DA3">
        <w:rPr>
          <w:rFonts w:ascii="Times New Roman" w:hAnsi="Times New Roman" w:cs="Times New Roman"/>
        </w:rPr>
        <w:t xml:space="preserve"> компенсаци</w:t>
      </w:r>
      <w:r>
        <w:rPr>
          <w:rFonts w:ascii="Times New Roman" w:hAnsi="Times New Roman" w:cs="Times New Roman"/>
        </w:rPr>
        <w:t>ю</w:t>
      </w:r>
      <w:r w:rsidRPr="008C4DA3">
        <w:rPr>
          <w:rFonts w:ascii="Times New Roman" w:hAnsi="Times New Roman" w:cs="Times New Roman"/>
        </w:rPr>
        <w:t xml:space="preserve"> </w:t>
      </w:r>
      <w:r w:rsidRPr="00651619">
        <w:rPr>
          <w:rFonts w:ascii="Times New Roman" w:hAnsi="Times New Roman" w:cs="Times New Roman"/>
        </w:rPr>
        <w:t>при возникновении поствакцинальных осложнений</w:t>
      </w:r>
      <w:r>
        <w:rPr>
          <w:rFonts w:ascii="Times New Roman" w:hAnsi="Times New Roman" w:cs="Times New Roman"/>
        </w:rPr>
        <w:t xml:space="preserve">. </w:t>
      </w:r>
    </w:p>
    <w:p w:rsidR="008C4DA3" w:rsidRPr="00C808C6" w:rsidRDefault="008C4DA3" w:rsidP="008C4DA3">
      <w:pPr>
        <w:ind w:firstLine="567"/>
      </w:pPr>
    </w:p>
    <w:p w:rsidR="008C4DA3" w:rsidRPr="00651619" w:rsidRDefault="008C4DA3" w:rsidP="008C4DA3">
      <w:pPr>
        <w:pStyle w:val="af8"/>
        <w:rPr>
          <w:rFonts w:ascii="Times New Roman" w:hAnsi="Times New Roman" w:cs="Times New Roman"/>
        </w:rPr>
      </w:pPr>
      <w:r w:rsidRPr="00651619">
        <w:rPr>
          <w:rFonts w:ascii="Times New Roman" w:hAnsi="Times New Roman" w:cs="Times New Roman"/>
        </w:rPr>
        <w:t>2. Назначенные выплату перечислять:</w:t>
      </w:r>
    </w:p>
    <w:p w:rsidR="008C4DA3" w:rsidRPr="00651619" w:rsidRDefault="008C4DA3" w:rsidP="008C4DA3">
      <w:pPr>
        <w:pStyle w:val="af8"/>
        <w:rPr>
          <w:rFonts w:ascii="Times New Roman" w:hAnsi="Times New Roman" w:cs="Times New Roman"/>
        </w:rPr>
      </w:pPr>
      <w:r w:rsidRPr="00651619">
        <w:rPr>
          <w:rFonts w:ascii="Times New Roman" w:hAnsi="Times New Roman" w:cs="Times New Roman"/>
        </w:rPr>
        <w:t>на счет № _________________</w:t>
      </w:r>
      <w:r>
        <w:rPr>
          <w:rFonts w:ascii="Times New Roman" w:hAnsi="Times New Roman" w:cs="Times New Roman"/>
        </w:rPr>
        <w:t>________________</w:t>
      </w:r>
      <w:r w:rsidRPr="00651619">
        <w:rPr>
          <w:rFonts w:ascii="Times New Roman" w:hAnsi="Times New Roman" w:cs="Times New Roman"/>
        </w:rPr>
        <w:t xml:space="preserve">__ отделение ___________ Банк ____________   </w:t>
      </w:r>
    </w:p>
    <w:p w:rsidR="008C4DA3" w:rsidRPr="006A4AC0" w:rsidRDefault="008C4DA3" w:rsidP="008C4DA3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808C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808C6">
        <w:rPr>
          <w:rFonts w:ascii="Times New Roman" w:hAnsi="Times New Roman" w:cs="Times New Roman"/>
          <w:sz w:val="20"/>
          <w:szCs w:val="20"/>
        </w:rPr>
        <w:t xml:space="preserve">(указываются реквизиты счета, открытого в установленном законодательством порядке получателем </w:t>
      </w:r>
    </w:p>
    <w:p w:rsidR="008C4DA3" w:rsidRPr="00C808C6" w:rsidRDefault="008C4DA3" w:rsidP="008C4DA3">
      <w:pPr>
        <w:pStyle w:val="af8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808C6">
        <w:rPr>
          <w:rFonts w:ascii="Times New Roman" w:hAnsi="Times New Roman" w:cs="Times New Roman"/>
          <w:sz w:val="20"/>
          <w:szCs w:val="20"/>
        </w:rPr>
        <w:t>государс</w:t>
      </w:r>
      <w:r w:rsidRPr="00C808C6">
        <w:rPr>
          <w:rFonts w:ascii="Times New Roman" w:hAnsi="Times New Roman" w:cs="Times New Roman"/>
          <w:sz w:val="20"/>
          <w:szCs w:val="20"/>
        </w:rPr>
        <w:t>т</w:t>
      </w:r>
      <w:r w:rsidRPr="00C808C6">
        <w:rPr>
          <w:rFonts w:ascii="Times New Roman" w:hAnsi="Times New Roman" w:cs="Times New Roman"/>
          <w:sz w:val="20"/>
          <w:szCs w:val="20"/>
        </w:rPr>
        <w:t>венной услуги либо его законным представителем)</w:t>
      </w:r>
    </w:p>
    <w:p w:rsidR="008C4DA3" w:rsidRDefault="008C4DA3" w:rsidP="008C4DA3">
      <w:pPr>
        <w:pStyle w:val="ConsPlusNonformat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  <w:sz w:val="24"/>
          <w:szCs w:val="24"/>
        </w:rPr>
        <w:t>реквизиты почтового отдел</w:t>
      </w:r>
      <w:r w:rsidRPr="004640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6408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</w:p>
    <w:p w:rsidR="008C4DA3" w:rsidRPr="006A4AC0" w:rsidRDefault="008C4DA3" w:rsidP="008C4DA3">
      <w:pPr>
        <w:pStyle w:val="ConsPlusNonformat"/>
        <w:rPr>
          <w:rFonts w:ascii="Times New Roman" w:hAnsi="Times New Roman" w:cs="Times New Roman"/>
        </w:rPr>
      </w:pPr>
      <w:r w:rsidRPr="006A4AC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</w:t>
      </w:r>
      <w:r w:rsidRPr="006A4AC0">
        <w:rPr>
          <w:rFonts w:ascii="Times New Roman" w:hAnsi="Times New Roman" w:cs="Times New Roman"/>
        </w:rPr>
        <w:t xml:space="preserve">    (указываются  реквизиты почтового отделения получателя государственной услуги либо его</w:t>
      </w:r>
    </w:p>
    <w:p w:rsidR="008C4DA3" w:rsidRPr="006A4AC0" w:rsidRDefault="008C4DA3" w:rsidP="008C4DA3">
      <w:pPr>
        <w:pStyle w:val="ConsPlusNonformat"/>
        <w:rPr>
          <w:rFonts w:ascii="Times New Roman" w:hAnsi="Times New Roman" w:cs="Times New Roman"/>
        </w:rPr>
      </w:pPr>
      <w:r w:rsidRPr="006A4AC0">
        <w:rPr>
          <w:rFonts w:ascii="Times New Roman" w:hAnsi="Times New Roman" w:cs="Times New Roman"/>
        </w:rPr>
        <w:t xml:space="preserve"> законного   предст</w:t>
      </w:r>
      <w:r w:rsidRPr="006A4AC0">
        <w:rPr>
          <w:rFonts w:ascii="Times New Roman" w:hAnsi="Times New Roman" w:cs="Times New Roman"/>
        </w:rPr>
        <w:t>а</w:t>
      </w:r>
      <w:r w:rsidRPr="006A4AC0">
        <w:rPr>
          <w:rFonts w:ascii="Times New Roman" w:hAnsi="Times New Roman" w:cs="Times New Roman"/>
        </w:rPr>
        <w:t>вителя)</w:t>
      </w:r>
    </w:p>
    <w:p w:rsidR="008C4DA3" w:rsidRPr="00651619" w:rsidRDefault="008C4DA3" w:rsidP="008C4DA3">
      <w:pPr>
        <w:ind w:firstLine="720"/>
        <w:rPr>
          <w:sz w:val="24"/>
          <w:szCs w:val="24"/>
        </w:rPr>
      </w:pPr>
      <w:r w:rsidRPr="00651619">
        <w:rPr>
          <w:sz w:val="24"/>
          <w:szCs w:val="24"/>
        </w:rPr>
        <w:t>К заявлению прилагаю следующие документы (копии) и справки:</w:t>
      </w: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929"/>
        <w:gridCol w:w="3066"/>
      </w:tblGrid>
      <w:tr w:rsidR="008C4DA3" w:rsidRPr="004B01EF" w:rsidTr="005026FA">
        <w:tc>
          <w:tcPr>
            <w:tcW w:w="851" w:type="dxa"/>
          </w:tcPr>
          <w:p w:rsidR="008C4DA3" w:rsidRPr="006A4AC0" w:rsidRDefault="008C4DA3" w:rsidP="005026FA">
            <w:pPr>
              <w:ind w:firstLine="34"/>
              <w:jc w:val="center"/>
              <w:rPr>
                <w:sz w:val="24"/>
                <w:szCs w:val="24"/>
              </w:rPr>
            </w:pPr>
            <w:r w:rsidRPr="006A4AC0">
              <w:rPr>
                <w:sz w:val="24"/>
                <w:szCs w:val="24"/>
              </w:rPr>
              <w:t>№ </w:t>
            </w:r>
          </w:p>
          <w:p w:rsidR="008C4DA3" w:rsidRPr="006A4AC0" w:rsidRDefault="008C4DA3" w:rsidP="005026FA">
            <w:pPr>
              <w:ind w:firstLine="34"/>
              <w:jc w:val="center"/>
              <w:rPr>
                <w:sz w:val="24"/>
                <w:szCs w:val="24"/>
              </w:rPr>
            </w:pPr>
            <w:r w:rsidRPr="006A4AC0">
              <w:rPr>
                <w:sz w:val="24"/>
                <w:szCs w:val="24"/>
              </w:rPr>
              <w:t>п/п</w:t>
            </w:r>
          </w:p>
        </w:tc>
        <w:tc>
          <w:tcPr>
            <w:tcW w:w="5929" w:type="dxa"/>
          </w:tcPr>
          <w:p w:rsidR="008C4DA3" w:rsidRPr="006A4AC0" w:rsidRDefault="008C4DA3" w:rsidP="005026FA">
            <w:pPr>
              <w:ind w:firstLine="567"/>
              <w:jc w:val="center"/>
              <w:rPr>
                <w:sz w:val="24"/>
                <w:szCs w:val="24"/>
              </w:rPr>
            </w:pPr>
            <w:r w:rsidRPr="006A4AC0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066" w:type="dxa"/>
          </w:tcPr>
          <w:p w:rsidR="008C4DA3" w:rsidRPr="006A4AC0" w:rsidRDefault="008C4DA3" w:rsidP="005026FA">
            <w:pPr>
              <w:tabs>
                <w:tab w:val="left" w:pos="200"/>
              </w:tabs>
              <w:ind w:firstLine="58"/>
              <w:jc w:val="center"/>
              <w:rPr>
                <w:sz w:val="24"/>
                <w:szCs w:val="24"/>
              </w:rPr>
            </w:pPr>
            <w:r w:rsidRPr="006A4AC0">
              <w:rPr>
                <w:sz w:val="24"/>
                <w:szCs w:val="24"/>
              </w:rPr>
              <w:t>Количество экземпляров</w:t>
            </w:r>
          </w:p>
        </w:tc>
      </w:tr>
      <w:tr w:rsidR="008C4DA3" w:rsidRPr="004B01EF" w:rsidTr="005026FA">
        <w:tc>
          <w:tcPr>
            <w:tcW w:w="851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8C4DA3" w:rsidRPr="004B01EF" w:rsidRDefault="008C4DA3" w:rsidP="005026F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C4DA3" w:rsidRPr="004B01EF" w:rsidTr="005026FA">
        <w:tc>
          <w:tcPr>
            <w:tcW w:w="851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8C4DA3" w:rsidRPr="004B01EF" w:rsidRDefault="008C4DA3" w:rsidP="005026F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C4DA3" w:rsidRPr="004B01EF" w:rsidTr="005026FA">
        <w:tc>
          <w:tcPr>
            <w:tcW w:w="851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8C4DA3" w:rsidRPr="004B01EF" w:rsidRDefault="008C4DA3" w:rsidP="005026F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8C4DA3" w:rsidRPr="004B01EF" w:rsidRDefault="008C4DA3" w:rsidP="005026FA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8C4DA3" w:rsidRPr="004B01EF" w:rsidRDefault="008C4DA3" w:rsidP="008C4DA3">
      <w:pPr>
        <w:ind w:firstLine="567"/>
      </w:pPr>
    </w:p>
    <w:p w:rsidR="008C4DA3" w:rsidRPr="00651619" w:rsidRDefault="008C4DA3" w:rsidP="008C4DA3">
      <w:pPr>
        <w:jc w:val="both"/>
        <w:outlineLvl w:val="1"/>
        <w:rPr>
          <w:bCs/>
          <w:sz w:val="24"/>
          <w:szCs w:val="24"/>
        </w:rPr>
      </w:pPr>
      <w:r w:rsidRPr="00651619">
        <w:rPr>
          <w:sz w:val="24"/>
          <w:szCs w:val="24"/>
        </w:rPr>
        <w:t>3. Несу ответственность за достоверность предоставленных сведений и также за подлинность приложенных документов. С положением об о</w:t>
      </w:r>
      <w:r w:rsidRPr="00651619">
        <w:rPr>
          <w:bCs/>
          <w:sz w:val="24"/>
          <w:szCs w:val="24"/>
        </w:rPr>
        <w:t>бязанности своевременного извещения о наступлении обстоятельств, влекущих прекращение (изменение) выплат, ознако</w:t>
      </w:r>
      <w:r w:rsidRPr="00651619">
        <w:rPr>
          <w:bCs/>
          <w:sz w:val="24"/>
          <w:szCs w:val="24"/>
        </w:rPr>
        <w:t>м</w:t>
      </w:r>
      <w:r w:rsidRPr="00651619">
        <w:rPr>
          <w:bCs/>
          <w:sz w:val="24"/>
          <w:szCs w:val="24"/>
        </w:rPr>
        <w:t>лен.</w:t>
      </w:r>
    </w:p>
    <w:p w:rsidR="008C4DA3" w:rsidRPr="00651619" w:rsidRDefault="008C4DA3" w:rsidP="008C4DA3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619">
        <w:rPr>
          <w:rFonts w:ascii="Times New Roman" w:hAnsi="Times New Roman" w:cs="Times New Roman"/>
          <w:sz w:val="24"/>
          <w:szCs w:val="24"/>
        </w:rPr>
        <w:lastRenderedPageBreak/>
        <w:t xml:space="preserve">4. В соответствии с Федеральным </w:t>
      </w:r>
      <w:hyperlink r:id="rId33" w:history="1">
        <w:r w:rsidRPr="0065161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161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я даю свое согласие на сбор, обработку (в том числе автоматизированную обработку персонал</w:t>
      </w:r>
      <w:r w:rsidRPr="00651619">
        <w:rPr>
          <w:rFonts w:ascii="Times New Roman" w:hAnsi="Times New Roman" w:cs="Times New Roman"/>
          <w:sz w:val="24"/>
          <w:szCs w:val="24"/>
        </w:rPr>
        <w:t>ь</w:t>
      </w:r>
      <w:r w:rsidRPr="00651619">
        <w:rPr>
          <w:rFonts w:ascii="Times New Roman" w:hAnsi="Times New Roman" w:cs="Times New Roman"/>
          <w:sz w:val="24"/>
          <w:szCs w:val="24"/>
        </w:rPr>
        <w:t>ных данных), хранение и передачу третьим лицам в системе информационного обмена персональных данных, указанных в н</w:t>
      </w:r>
      <w:r w:rsidRPr="00651619">
        <w:rPr>
          <w:rFonts w:ascii="Times New Roman" w:hAnsi="Times New Roman" w:cs="Times New Roman"/>
          <w:sz w:val="24"/>
          <w:szCs w:val="24"/>
        </w:rPr>
        <w:t>а</w:t>
      </w:r>
      <w:r w:rsidRPr="00651619">
        <w:rPr>
          <w:rFonts w:ascii="Times New Roman" w:hAnsi="Times New Roman" w:cs="Times New Roman"/>
          <w:sz w:val="24"/>
          <w:szCs w:val="24"/>
        </w:rPr>
        <w:t xml:space="preserve">стоящем Заявлении. </w:t>
      </w:r>
    </w:p>
    <w:p w:rsidR="008C4DA3" w:rsidRPr="0046408B" w:rsidRDefault="008C4DA3" w:rsidP="008C4DA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460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C4DA3" w:rsidRPr="0046408B" w:rsidRDefault="008C4DA3" w:rsidP="008C4DA3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(указывается Ф.И.О. получателя государственной услуги, а также заявителя, в случае, если  заявление подается л</w:t>
      </w:r>
      <w:r w:rsidRPr="0046408B">
        <w:rPr>
          <w:rFonts w:ascii="Times New Roman" w:hAnsi="Times New Roman" w:cs="Times New Roman"/>
        </w:rPr>
        <w:t>и</w:t>
      </w:r>
      <w:r w:rsidRPr="0046408B">
        <w:rPr>
          <w:rFonts w:ascii="Times New Roman" w:hAnsi="Times New Roman" w:cs="Times New Roman"/>
        </w:rPr>
        <w:t>цом, представляющим интересы получателя  государственной услуги)</w:t>
      </w:r>
    </w:p>
    <w:p w:rsidR="008C4DA3" w:rsidRPr="0046408B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408B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8C4DA3" w:rsidRPr="00F4608C" w:rsidRDefault="008C4DA3" w:rsidP="008C4DA3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F4608C">
        <w:rPr>
          <w:rFonts w:ascii="Times New Roman" w:hAnsi="Times New Roman" w:cs="Times New Roman"/>
        </w:rPr>
        <w:t>(подпись заявителя)</w:t>
      </w:r>
    </w:p>
    <w:p w:rsidR="008C4DA3" w:rsidRPr="00651619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651619">
        <w:rPr>
          <w:rFonts w:ascii="Times New Roman" w:hAnsi="Times New Roman" w:cs="Times New Roman"/>
          <w:sz w:val="24"/>
          <w:szCs w:val="24"/>
        </w:rPr>
        <w:t>Заявитель:</w:t>
      </w:r>
    </w:p>
    <w:p w:rsidR="008C4DA3" w:rsidRPr="0046408B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8C4DA3" w:rsidRPr="0046408B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(Ф.И.О. получателя государственной услуги</w:t>
      </w:r>
      <w:r>
        <w:rPr>
          <w:rFonts w:ascii="Times New Roman" w:hAnsi="Times New Roman" w:cs="Times New Roman"/>
        </w:rPr>
        <w:t>, заявителя</w:t>
      </w:r>
      <w:r w:rsidRPr="0046408B">
        <w:rPr>
          <w:rFonts w:ascii="Times New Roman" w:hAnsi="Times New Roman" w:cs="Times New Roman"/>
        </w:rPr>
        <w:t xml:space="preserve">  либо лица, </w:t>
      </w:r>
      <w:r>
        <w:rPr>
          <w:rFonts w:ascii="Times New Roman" w:hAnsi="Times New Roman" w:cs="Times New Roman"/>
        </w:rPr>
        <w:t xml:space="preserve">              </w:t>
      </w:r>
      <w:r w:rsidRPr="0046408B">
        <w:rPr>
          <w:rFonts w:ascii="Times New Roman" w:hAnsi="Times New Roman" w:cs="Times New Roman"/>
        </w:rPr>
        <w:t xml:space="preserve">  (подпись)</w:t>
      </w:r>
    </w:p>
    <w:p w:rsidR="008C4DA3" w:rsidRPr="0046408B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представляющего интересы получателя государственной услуги</w:t>
      </w:r>
    </w:p>
    <w:p w:rsidR="008C4DA3" w:rsidRDefault="008C4DA3" w:rsidP="008C4DA3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на основании доверенности, заверенной в установленном порядке)</w:t>
      </w:r>
    </w:p>
    <w:p w:rsidR="008C4DA3" w:rsidRPr="0046408B" w:rsidRDefault="008C4DA3" w:rsidP="008C4DA3">
      <w:pPr>
        <w:pStyle w:val="ConsPlusNonformat"/>
        <w:tabs>
          <w:tab w:val="left" w:pos="2520"/>
        </w:tabs>
        <w:ind w:firstLine="567"/>
        <w:rPr>
          <w:rFonts w:ascii="Times New Roman" w:hAnsi="Times New Roman" w:cs="Times New Roman"/>
        </w:rPr>
      </w:pPr>
    </w:p>
    <w:p w:rsidR="008C4DA3" w:rsidRPr="00651619" w:rsidRDefault="008C4DA3" w:rsidP="008C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619">
        <w:rPr>
          <w:rFonts w:ascii="Times New Roman" w:hAnsi="Times New Roman" w:cs="Times New Roman"/>
          <w:sz w:val="24"/>
          <w:szCs w:val="24"/>
        </w:rPr>
        <w:t>5</w:t>
      </w:r>
      <w:r w:rsidRPr="006516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51619">
        <w:rPr>
          <w:rFonts w:ascii="Times New Roman" w:hAnsi="Times New Roman" w:cs="Times New Roman"/>
          <w:sz w:val="24"/>
          <w:szCs w:val="24"/>
        </w:rPr>
        <w:t>Согласен(на) на получение информации, в том числе о предоставлении (отказе в предоста</w:t>
      </w:r>
      <w:r w:rsidRPr="00651619">
        <w:rPr>
          <w:rFonts w:ascii="Times New Roman" w:hAnsi="Times New Roman" w:cs="Times New Roman"/>
          <w:sz w:val="24"/>
          <w:szCs w:val="24"/>
        </w:rPr>
        <w:t>в</w:t>
      </w:r>
      <w:r w:rsidRPr="00651619">
        <w:rPr>
          <w:rFonts w:ascii="Times New Roman" w:hAnsi="Times New Roman" w:cs="Times New Roman"/>
          <w:sz w:val="24"/>
          <w:szCs w:val="24"/>
        </w:rPr>
        <w:t>лении) государственной услуги_______________________________</w:t>
      </w:r>
    </w:p>
    <w:p w:rsidR="008C4DA3" w:rsidRPr="0046408B" w:rsidRDefault="008C4DA3" w:rsidP="008C4DA3">
      <w:pPr>
        <w:pStyle w:val="ConsPlusNonformat"/>
        <w:jc w:val="both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46408B">
        <w:rPr>
          <w:rFonts w:ascii="Times New Roman" w:hAnsi="Times New Roman" w:cs="Times New Roman"/>
        </w:rPr>
        <w:t xml:space="preserve">   (письменно, по телефону, смс-сообщением, электронной почтой)</w:t>
      </w:r>
    </w:p>
    <w:p w:rsidR="008C4DA3" w:rsidRPr="0046408B" w:rsidRDefault="008C4DA3" w:rsidP="008C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"__" ________ 20__ г</w:t>
      </w:r>
      <w:r w:rsidRPr="0065161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Подпись</w:t>
      </w:r>
      <w:r w:rsidRPr="0046408B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8C4DA3" w:rsidRPr="0046408B" w:rsidRDefault="008C4DA3" w:rsidP="008C4DA3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8C4DA3" w:rsidRPr="0046408B" w:rsidRDefault="008C4DA3" w:rsidP="008C4DA3">
      <w:pPr>
        <w:pStyle w:val="ConsPlusNonformat"/>
        <w:jc w:val="both"/>
        <w:rPr>
          <w:rFonts w:ascii="Times New Roman" w:hAnsi="Times New Roman" w:cs="Times New Roman"/>
        </w:rPr>
      </w:pPr>
      <w:r w:rsidRPr="00651619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  <w:r w:rsidRPr="0046408B">
        <w:rPr>
          <w:rFonts w:ascii="Times New Roman" w:hAnsi="Times New Roman" w:cs="Times New Roman"/>
        </w:rPr>
        <w:t xml:space="preserve">  ______ 20__ г.   _________   ____________________________</w:t>
      </w:r>
    </w:p>
    <w:p w:rsidR="008C4DA3" w:rsidRPr="0046408B" w:rsidRDefault="008C4DA3" w:rsidP="008C4DA3">
      <w:pPr>
        <w:ind w:firstLine="567"/>
        <w:jc w:val="both"/>
      </w:pPr>
      <w:r w:rsidRPr="0046408B">
        <w:t xml:space="preserve">                                                                    </w:t>
      </w:r>
      <w:r>
        <w:t xml:space="preserve">                      </w:t>
      </w:r>
      <w:r w:rsidRPr="0046408B">
        <w:t xml:space="preserve">               (подпись,   расшифровка подписи специалиста)</w:t>
      </w:r>
    </w:p>
    <w:p w:rsidR="008C4DA3" w:rsidRPr="0046408B" w:rsidRDefault="008C4DA3" w:rsidP="008C4DA3">
      <w:pPr>
        <w:pStyle w:val="ConsPlusNonformat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C4DA3" w:rsidRPr="0046408B" w:rsidRDefault="008C4DA3" w:rsidP="008C4D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6408B">
        <w:rPr>
          <w:rFonts w:ascii="Times New Roman" w:hAnsi="Times New Roman" w:cs="Times New Roman"/>
          <w:i/>
        </w:rPr>
        <w:t>Линия отрыва</w:t>
      </w:r>
    </w:p>
    <w:p w:rsidR="008C4DA3" w:rsidRPr="0046408B" w:rsidRDefault="008C4DA3" w:rsidP="008C4DA3">
      <w:pPr>
        <w:pStyle w:val="ConsPlusNonformat"/>
        <w:jc w:val="center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Расписка – уведомление</w:t>
      </w:r>
    </w:p>
    <w:p w:rsidR="008C4DA3" w:rsidRPr="0046408B" w:rsidRDefault="008C4DA3" w:rsidP="008C4DA3">
      <w:pPr>
        <w:jc w:val="both"/>
        <w:rPr>
          <w:sz w:val="24"/>
          <w:szCs w:val="24"/>
        </w:rPr>
      </w:pPr>
      <w:r w:rsidRPr="0046408B">
        <w:rPr>
          <w:sz w:val="24"/>
          <w:szCs w:val="24"/>
        </w:rPr>
        <w:t xml:space="preserve">Регистрационный № заявителя </w:t>
      </w:r>
      <w:r>
        <w:rPr>
          <w:sz w:val="24"/>
          <w:szCs w:val="24"/>
        </w:rPr>
        <w:t>_____</w:t>
      </w:r>
    </w:p>
    <w:p w:rsidR="008C4DA3" w:rsidRPr="0046408B" w:rsidRDefault="008C4DA3" w:rsidP="008C4DA3">
      <w:pPr>
        <w:jc w:val="both"/>
        <w:rPr>
          <w:sz w:val="24"/>
          <w:szCs w:val="24"/>
        </w:rPr>
      </w:pPr>
      <w:r w:rsidRPr="0046408B">
        <w:rPr>
          <w:sz w:val="24"/>
          <w:szCs w:val="24"/>
        </w:rPr>
        <w:t>Количество документов  __  ед. на __   листах</w:t>
      </w:r>
    </w:p>
    <w:p w:rsidR="008C4DA3" w:rsidRPr="0046408B" w:rsidRDefault="008C4DA3" w:rsidP="008C4DA3">
      <w:pPr>
        <w:jc w:val="both"/>
        <w:rPr>
          <w:szCs w:val="28"/>
        </w:rPr>
      </w:pPr>
      <w:r w:rsidRPr="0046408B">
        <w:rPr>
          <w:sz w:val="24"/>
          <w:szCs w:val="24"/>
        </w:rPr>
        <w:t>Документы принял</w:t>
      </w:r>
      <w:r w:rsidRPr="0046408B">
        <w:rPr>
          <w:szCs w:val="28"/>
        </w:rPr>
        <w:t xml:space="preserve"> _________ __________ _________________     ________20____г.</w:t>
      </w:r>
    </w:p>
    <w:p w:rsidR="008C4DA3" w:rsidRPr="004561E6" w:rsidRDefault="008C4DA3" w:rsidP="008C4DA3">
      <w:pPr>
        <w:ind w:firstLine="567"/>
        <w:jc w:val="both"/>
        <w:rPr>
          <w:sz w:val="18"/>
          <w:szCs w:val="18"/>
        </w:rPr>
      </w:pPr>
      <w:r w:rsidRPr="0046408B">
        <w:tab/>
      </w:r>
      <w:r>
        <w:t xml:space="preserve">    </w:t>
      </w:r>
      <w:r w:rsidRPr="0046408B">
        <w:t xml:space="preserve">             </w:t>
      </w:r>
      <w:r>
        <w:t xml:space="preserve">     </w:t>
      </w:r>
      <w:r w:rsidRPr="0046408B">
        <w:t xml:space="preserve">    </w:t>
      </w:r>
      <w:r w:rsidRPr="004561E6">
        <w:rPr>
          <w:sz w:val="18"/>
          <w:szCs w:val="18"/>
        </w:rPr>
        <w:t>(должность)     (подпись)     (расшифровка подписи)               (дата)</w:t>
      </w:r>
    </w:p>
    <w:p w:rsidR="008C4DA3" w:rsidRPr="0046408B" w:rsidRDefault="008C4DA3" w:rsidP="008C4DA3">
      <w:pPr>
        <w:ind w:left="5954"/>
        <w:jc w:val="both"/>
      </w:pPr>
    </w:p>
    <w:p w:rsidR="00600B3B" w:rsidRPr="008C4DA3" w:rsidRDefault="008C4DA3" w:rsidP="008C4DA3">
      <w:pPr>
        <w:pStyle w:val="af8"/>
        <w:ind w:right="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600B3B" w:rsidRPr="008C4DA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00B3B" w:rsidRPr="00600B3B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66"/>
      <w:bookmarkStart w:id="10" w:name="OLE_LINK67"/>
      <w:r w:rsidRPr="00600B3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B03F68" w:rsidRDefault="00600B3B" w:rsidP="00600B3B">
      <w:pPr>
        <w:pStyle w:val="ConsPlusNonformat"/>
        <w:ind w:left="5103" w:firstLine="709"/>
        <w:jc w:val="both"/>
        <w:rPr>
          <w:sz w:val="28"/>
          <w:szCs w:val="28"/>
        </w:rPr>
      </w:pPr>
    </w:p>
    <w:p w:rsidR="00600B3B" w:rsidRPr="006E262A" w:rsidRDefault="00600B3B" w:rsidP="00600B3B">
      <w:pPr>
        <w:jc w:val="center"/>
        <w:rPr>
          <w:b/>
          <w:sz w:val="28"/>
          <w:szCs w:val="28"/>
        </w:rPr>
      </w:pPr>
      <w:r w:rsidRPr="006E262A">
        <w:rPr>
          <w:b/>
          <w:sz w:val="28"/>
          <w:szCs w:val="28"/>
        </w:rPr>
        <w:t>ЖУРНАЛ</w:t>
      </w:r>
    </w:p>
    <w:p w:rsidR="00600B3B" w:rsidRPr="006E262A" w:rsidRDefault="00600B3B" w:rsidP="00600B3B">
      <w:pPr>
        <w:jc w:val="center"/>
        <w:rPr>
          <w:b/>
          <w:sz w:val="28"/>
          <w:szCs w:val="28"/>
        </w:rPr>
      </w:pPr>
      <w:r w:rsidRPr="006E262A">
        <w:rPr>
          <w:b/>
          <w:sz w:val="28"/>
          <w:szCs w:val="28"/>
        </w:rPr>
        <w:t xml:space="preserve">регистрации обращений граждан </w:t>
      </w:r>
    </w:p>
    <w:p w:rsidR="00600B3B" w:rsidRPr="006E262A" w:rsidRDefault="00600B3B" w:rsidP="00600B3B">
      <w:pPr>
        <w:ind w:firstLine="709"/>
        <w:jc w:val="center"/>
        <w:rPr>
          <w:szCs w:val="28"/>
        </w:rPr>
      </w:pPr>
    </w:p>
    <w:p w:rsidR="00600B3B" w:rsidRPr="006E262A" w:rsidRDefault="00600B3B" w:rsidP="00600B3B">
      <w:pPr>
        <w:ind w:firstLine="709"/>
        <w:jc w:val="center"/>
        <w:rPr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7"/>
        <w:gridCol w:w="1418"/>
        <w:gridCol w:w="1559"/>
        <w:gridCol w:w="992"/>
        <w:gridCol w:w="1418"/>
        <w:gridCol w:w="1417"/>
        <w:gridCol w:w="1418"/>
      </w:tblGrid>
      <w:tr w:rsidR="00600B3B" w:rsidRPr="006E262A" w:rsidTr="000B70E7">
        <w:tc>
          <w:tcPr>
            <w:tcW w:w="568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418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Номер обращения</w:t>
            </w:r>
          </w:p>
        </w:tc>
        <w:tc>
          <w:tcPr>
            <w:tcW w:w="1559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ФИО гражданина</w:t>
            </w:r>
          </w:p>
        </w:tc>
        <w:tc>
          <w:tcPr>
            <w:tcW w:w="992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Адрес</w:t>
            </w:r>
          </w:p>
        </w:tc>
        <w:tc>
          <w:tcPr>
            <w:tcW w:w="1418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Причины обращения</w:t>
            </w:r>
          </w:p>
        </w:tc>
        <w:tc>
          <w:tcPr>
            <w:tcW w:w="1417" w:type="dxa"/>
            <w:vAlign w:val="center"/>
          </w:tcPr>
          <w:p w:rsidR="00600B3B" w:rsidRPr="006E262A" w:rsidRDefault="00600B3B" w:rsidP="000B70E7">
            <w:pPr>
              <w:jc w:val="center"/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Результаты обращения</w:t>
            </w:r>
          </w:p>
        </w:tc>
        <w:tc>
          <w:tcPr>
            <w:tcW w:w="1418" w:type="dxa"/>
          </w:tcPr>
          <w:p w:rsidR="00600B3B" w:rsidRPr="006E262A" w:rsidRDefault="00600B3B" w:rsidP="000B70E7">
            <w:pPr>
              <w:rPr>
                <w:sz w:val="24"/>
                <w:szCs w:val="24"/>
              </w:rPr>
            </w:pPr>
            <w:r w:rsidRPr="006E262A">
              <w:rPr>
                <w:sz w:val="24"/>
                <w:szCs w:val="24"/>
              </w:rPr>
              <w:t>Результаты обращения без указания причин</w:t>
            </w:r>
          </w:p>
        </w:tc>
      </w:tr>
      <w:tr w:rsidR="00600B3B" w:rsidRPr="006E262A" w:rsidTr="000B70E7">
        <w:tc>
          <w:tcPr>
            <w:tcW w:w="568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6E262A" w:rsidRDefault="00600B3B" w:rsidP="000B70E7">
            <w:pPr>
              <w:jc w:val="center"/>
              <w:rPr>
                <w:szCs w:val="28"/>
              </w:rPr>
            </w:pPr>
          </w:p>
        </w:tc>
      </w:tr>
    </w:tbl>
    <w:p w:rsidR="00600B3B" w:rsidRPr="006E262A" w:rsidRDefault="00600B3B" w:rsidP="00600B3B">
      <w:pPr>
        <w:ind w:firstLine="709"/>
        <w:jc w:val="both"/>
        <w:rPr>
          <w:szCs w:val="28"/>
        </w:rPr>
        <w:sectPr w:rsidR="00600B3B" w:rsidRPr="006E262A" w:rsidSect="008C4DA3">
          <w:pgSz w:w="11907" w:h="16840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bookmarkEnd w:id="9"/>
    <w:bookmarkEnd w:id="10"/>
    <w:p w:rsidR="00600B3B" w:rsidRPr="00600B3B" w:rsidRDefault="00600B3B" w:rsidP="00600B3B">
      <w:pPr>
        <w:tabs>
          <w:tab w:val="left" w:pos="4536"/>
        </w:tabs>
        <w:spacing w:line="322" w:lineRule="exact"/>
        <w:ind w:left="4535"/>
        <w:rPr>
          <w:sz w:val="28"/>
          <w:szCs w:val="28"/>
        </w:rPr>
      </w:pPr>
      <w:r w:rsidRPr="00600B3B">
        <w:rPr>
          <w:sz w:val="28"/>
          <w:szCs w:val="28"/>
        </w:rPr>
        <w:lastRenderedPageBreak/>
        <w:t xml:space="preserve">                                                        Приложение </w:t>
      </w:r>
      <w:r>
        <w:rPr>
          <w:sz w:val="28"/>
          <w:szCs w:val="28"/>
        </w:rPr>
        <w:t>3</w:t>
      </w:r>
    </w:p>
    <w:p w:rsidR="00600B3B" w:rsidRPr="00600B3B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00B3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Default="00600B3B" w:rsidP="00600B3B">
      <w:pPr>
        <w:pStyle w:val="ConsPlusNonformat"/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0E7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B1DD4">
        <w:rPr>
          <w:rFonts w:ascii="Times New Roman" w:hAnsi="Times New Roman" w:cs="Times New Roman"/>
          <w:sz w:val="24"/>
          <w:szCs w:val="24"/>
        </w:rPr>
        <w:t xml:space="preserve">Управление (отдел) социальной защиты </w:t>
      </w:r>
    </w:p>
    <w:p w:rsidR="000B70E7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DD4">
        <w:rPr>
          <w:rFonts w:ascii="Times New Roman" w:hAnsi="Times New Roman" w:cs="Times New Roman"/>
          <w:color w:val="000000"/>
          <w:sz w:val="24"/>
          <w:szCs w:val="24"/>
        </w:rPr>
        <w:t>Министе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 xml:space="preserve">ства труда, занятости и социальной </w:t>
      </w:r>
    </w:p>
    <w:p w:rsidR="000B70E7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DD4">
        <w:rPr>
          <w:rFonts w:ascii="Times New Roman" w:hAnsi="Times New Roman" w:cs="Times New Roman"/>
          <w:color w:val="000000"/>
          <w:sz w:val="24"/>
          <w:szCs w:val="24"/>
        </w:rPr>
        <w:t>защиты Респу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лики Татарстан</w:t>
      </w:r>
    </w:p>
    <w:p w:rsidR="000B70E7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AB1DD4">
        <w:rPr>
          <w:rFonts w:ascii="Times New Roman" w:hAnsi="Times New Roman" w:cs="Times New Roman"/>
          <w:sz w:val="24"/>
          <w:szCs w:val="24"/>
        </w:rPr>
        <w:t xml:space="preserve"> в</w:t>
      </w:r>
      <w:r w:rsidRPr="00AB1DD4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</w:t>
      </w:r>
    </w:p>
    <w:p w:rsidR="000B70E7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AB1DD4">
        <w:rPr>
          <w:rFonts w:ascii="Times New Roman" w:hAnsi="Times New Roman" w:cs="Times New Roman"/>
        </w:rPr>
        <w:t>(муниципальном районе, городском округе)</w:t>
      </w:r>
    </w:p>
    <w:p w:rsidR="00600B3B" w:rsidRPr="00600B3B" w:rsidRDefault="00600B3B" w:rsidP="000B70E7">
      <w:pPr>
        <w:pStyle w:val="af8"/>
        <w:ind w:left="5387"/>
        <w:jc w:val="center"/>
        <w:rPr>
          <w:rStyle w:val="af6"/>
          <w:rFonts w:ascii="Times New Roman" w:hAnsi="Times New Roman" w:cs="Times New Roman"/>
          <w:sz w:val="28"/>
          <w:szCs w:val="28"/>
        </w:rPr>
      </w:pPr>
    </w:p>
    <w:p w:rsidR="00600B3B" w:rsidRPr="00600B3B" w:rsidRDefault="00600B3B" w:rsidP="00600B3B">
      <w:pPr>
        <w:pStyle w:val="af8"/>
        <w:jc w:val="center"/>
        <w:rPr>
          <w:rStyle w:val="af6"/>
          <w:rFonts w:ascii="Times New Roman" w:hAnsi="Times New Roman" w:cs="Times New Roman"/>
          <w:sz w:val="28"/>
          <w:szCs w:val="28"/>
        </w:rPr>
      </w:pPr>
      <w:r w:rsidRPr="00600B3B">
        <w:rPr>
          <w:rStyle w:val="af6"/>
          <w:rFonts w:ascii="Times New Roman" w:hAnsi="Times New Roman" w:cs="Times New Roman"/>
          <w:sz w:val="28"/>
          <w:szCs w:val="28"/>
        </w:rPr>
        <w:t>Решение</w:t>
      </w:r>
    </w:p>
    <w:p w:rsidR="00600B3B" w:rsidRPr="00600B3B" w:rsidRDefault="00600B3B" w:rsidP="00600B3B">
      <w:pPr>
        <w:pStyle w:val="af8"/>
        <w:jc w:val="center"/>
        <w:rPr>
          <w:rStyle w:val="af6"/>
          <w:rFonts w:ascii="Times New Roman" w:hAnsi="Times New Roman" w:cs="Times New Roman"/>
          <w:sz w:val="28"/>
          <w:szCs w:val="28"/>
        </w:rPr>
      </w:pPr>
      <w:r w:rsidRPr="00600B3B">
        <w:rPr>
          <w:rStyle w:val="af6"/>
          <w:rFonts w:ascii="Times New Roman" w:hAnsi="Times New Roman" w:cs="Times New Roman"/>
          <w:sz w:val="28"/>
          <w:szCs w:val="28"/>
        </w:rPr>
        <w:t>о назначении (об отказе в назначении)</w:t>
      </w:r>
    </w:p>
    <w:p w:rsidR="00600B3B" w:rsidRPr="00600B3B" w:rsidRDefault="00600B3B" w:rsidP="00600B3B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3B">
        <w:rPr>
          <w:rFonts w:ascii="Times New Roman" w:hAnsi="Times New Roman" w:cs="Times New Roman"/>
          <w:b/>
          <w:sz w:val="28"/>
          <w:szCs w:val="28"/>
        </w:rPr>
        <w:t>ежемесячной денежной компенсации при возникновении поствакцинальных осложнений</w:t>
      </w:r>
    </w:p>
    <w:p w:rsidR="00600B3B" w:rsidRDefault="00600B3B" w:rsidP="00600B3B">
      <w:pPr>
        <w:pStyle w:val="af8"/>
        <w:rPr>
          <w:rFonts w:ascii="Times New Roman" w:hAnsi="Times New Roman" w:cs="Times New Roman"/>
        </w:rPr>
      </w:pP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 xml:space="preserve"> № ___</w:t>
      </w:r>
      <w:r w:rsidR="00F4691F">
        <w:rPr>
          <w:rFonts w:ascii="Times New Roman" w:hAnsi="Times New Roman" w:cs="Times New Roman"/>
        </w:rPr>
        <w:t>___</w:t>
      </w:r>
      <w:r w:rsidRPr="000903A1">
        <w:rPr>
          <w:rFonts w:ascii="Times New Roman" w:hAnsi="Times New Roman" w:cs="Times New Roman"/>
        </w:rPr>
        <w:t>_____                                                                                            от _______________ 20___ г.</w:t>
      </w:r>
    </w:p>
    <w:p w:rsidR="00600B3B" w:rsidRDefault="00600B3B" w:rsidP="00600B3B">
      <w:pPr>
        <w:pStyle w:val="af8"/>
        <w:rPr>
          <w:rFonts w:ascii="Times New Roman" w:hAnsi="Times New Roman" w:cs="Times New Roman"/>
        </w:rPr>
      </w:pPr>
    </w:p>
    <w:p w:rsidR="00F4691F" w:rsidRDefault="00600B3B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903A1">
        <w:rPr>
          <w:rFonts w:ascii="Times New Roman" w:hAnsi="Times New Roman" w:cs="Times New Roman"/>
        </w:rPr>
        <w:t xml:space="preserve"> _____</w:t>
      </w:r>
      <w:r w:rsidR="00F4691F">
        <w:rPr>
          <w:rFonts w:ascii="Times New Roman" w:hAnsi="Times New Roman" w:cs="Times New Roman"/>
        </w:rPr>
        <w:t>____</w:t>
      </w:r>
      <w:r w:rsidRPr="000903A1">
        <w:rPr>
          <w:rFonts w:ascii="Times New Roman" w:hAnsi="Times New Roman" w:cs="Times New Roman"/>
        </w:rPr>
        <w:t xml:space="preserve">___________________________ </w:t>
      </w:r>
      <w:r w:rsidR="00F4691F">
        <w:rPr>
          <w:rFonts w:ascii="Times New Roman" w:hAnsi="Times New Roman" w:cs="Times New Roman"/>
        </w:rPr>
        <w:t xml:space="preserve">компенсацию(и) при возникновении </w:t>
      </w:r>
      <w:r w:rsidRPr="000903A1">
        <w:rPr>
          <w:rFonts w:ascii="Times New Roman" w:hAnsi="Times New Roman" w:cs="Times New Roman"/>
        </w:rPr>
        <w:t xml:space="preserve"> </w:t>
      </w:r>
      <w:r w:rsidRPr="000903A1">
        <w:rPr>
          <w:rFonts w:ascii="Times New Roman" w:hAnsi="Times New Roman" w:cs="Times New Roman"/>
          <w:sz w:val="22"/>
          <w:szCs w:val="22"/>
        </w:rPr>
        <w:t xml:space="preserve">  </w:t>
      </w:r>
      <w:r w:rsidR="00F4691F">
        <w:rPr>
          <w:rFonts w:ascii="Times New Roman" w:hAnsi="Times New Roman" w:cs="Times New Roman"/>
          <w:sz w:val="22"/>
          <w:szCs w:val="22"/>
        </w:rPr>
        <w:t>поствакцинальных</w:t>
      </w:r>
    </w:p>
    <w:p w:rsidR="00600B3B" w:rsidRDefault="00F4691F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0B3B" w:rsidRPr="000903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600B3B" w:rsidRPr="000903A1">
        <w:rPr>
          <w:rFonts w:ascii="Times New Roman" w:hAnsi="Times New Roman" w:cs="Times New Roman"/>
          <w:sz w:val="22"/>
          <w:szCs w:val="22"/>
        </w:rPr>
        <w:t>(назначить (отказать в назначении)</w:t>
      </w:r>
    </w:p>
    <w:p w:rsidR="00F4691F" w:rsidRPr="00F4691F" w:rsidRDefault="00F4691F" w:rsidP="00F4691F"/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 xml:space="preserve"> </w:t>
      </w:r>
      <w:r w:rsidR="00F4691F">
        <w:rPr>
          <w:rFonts w:ascii="Times New Roman" w:hAnsi="Times New Roman" w:cs="Times New Roman"/>
        </w:rPr>
        <w:t>сложнений</w:t>
      </w:r>
      <w:r>
        <w:rPr>
          <w:rFonts w:ascii="Times New Roman" w:hAnsi="Times New Roman" w:cs="Times New Roman"/>
        </w:rPr>
        <w:t>_____________________________</w:t>
      </w:r>
      <w:r w:rsidRPr="000903A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</w:t>
      </w:r>
      <w:r w:rsidRPr="000903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0903A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</w:t>
      </w:r>
      <w:r w:rsidRPr="000903A1">
        <w:rPr>
          <w:rFonts w:ascii="Times New Roman" w:hAnsi="Times New Roman" w:cs="Times New Roman"/>
        </w:rPr>
        <w:t>____,</w:t>
      </w:r>
    </w:p>
    <w:p w:rsidR="00600B3B" w:rsidRPr="000903A1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0903A1">
        <w:rPr>
          <w:rFonts w:ascii="Times New Roman" w:hAnsi="Times New Roman" w:cs="Times New Roman"/>
          <w:sz w:val="22"/>
          <w:szCs w:val="22"/>
        </w:rPr>
        <w:t>(Ф.И.О. получателя)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>в размере _________________ рублей.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</w:t>
      </w:r>
      <w:r w:rsidRPr="000903A1">
        <w:rPr>
          <w:rFonts w:ascii="Times New Roman" w:hAnsi="Times New Roman" w:cs="Times New Roman"/>
        </w:rPr>
        <w:t>_________________________________</w:t>
      </w:r>
      <w:r w:rsidR="00F4691F">
        <w:rPr>
          <w:rFonts w:ascii="Times New Roman" w:hAnsi="Times New Roman" w:cs="Times New Roman"/>
        </w:rPr>
        <w:t>___</w:t>
      </w:r>
      <w:r w:rsidRPr="000903A1">
        <w:rPr>
          <w:rFonts w:ascii="Times New Roman" w:hAnsi="Times New Roman" w:cs="Times New Roman"/>
        </w:rPr>
        <w:t>_______________________</w:t>
      </w:r>
    </w:p>
    <w:p w:rsidR="00600B3B" w:rsidRPr="000903A1" w:rsidRDefault="00600B3B" w:rsidP="00600B3B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0903A1">
        <w:rPr>
          <w:rFonts w:ascii="Times New Roman" w:hAnsi="Times New Roman" w:cs="Times New Roman"/>
          <w:sz w:val="20"/>
          <w:szCs w:val="20"/>
        </w:rPr>
        <w:t>(в случае отказа указать причину)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>Способ выплаты путем перечисления</w:t>
      </w:r>
      <w:r>
        <w:rPr>
          <w:rFonts w:ascii="Times New Roman" w:hAnsi="Times New Roman" w:cs="Times New Roman"/>
        </w:rPr>
        <w:t>: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 xml:space="preserve">на счет </w:t>
      </w:r>
      <w:r w:rsidR="00F4691F">
        <w:rPr>
          <w:rFonts w:ascii="Times New Roman" w:hAnsi="Times New Roman" w:cs="Times New Roman"/>
        </w:rPr>
        <w:t>№</w:t>
      </w:r>
      <w:r w:rsidRPr="000903A1">
        <w:rPr>
          <w:rFonts w:ascii="Times New Roman" w:hAnsi="Times New Roman" w:cs="Times New Roman"/>
        </w:rPr>
        <w:t> ___</w:t>
      </w:r>
      <w:r>
        <w:rPr>
          <w:rFonts w:ascii="Times New Roman" w:hAnsi="Times New Roman" w:cs="Times New Roman"/>
        </w:rPr>
        <w:t>__________________</w:t>
      </w:r>
      <w:r w:rsidR="00F4691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0903A1">
        <w:rPr>
          <w:rFonts w:ascii="Times New Roman" w:hAnsi="Times New Roman" w:cs="Times New Roman"/>
        </w:rPr>
        <w:t>_____ отделение ____________ Банк _____</w:t>
      </w:r>
      <w:r w:rsidR="00F4691F">
        <w:rPr>
          <w:rFonts w:ascii="Times New Roman" w:hAnsi="Times New Roman" w:cs="Times New Roman"/>
        </w:rPr>
        <w:t>_</w:t>
      </w:r>
      <w:r w:rsidRPr="000903A1">
        <w:rPr>
          <w:rFonts w:ascii="Times New Roman" w:hAnsi="Times New Roman" w:cs="Times New Roman"/>
        </w:rPr>
        <w:t>_________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>П/о ________________________</w:t>
      </w:r>
    </w:p>
    <w:p w:rsidR="00600B3B" w:rsidRDefault="00600B3B" w:rsidP="00600B3B">
      <w:pPr>
        <w:pStyle w:val="af8"/>
        <w:rPr>
          <w:rFonts w:ascii="Times New Roman" w:hAnsi="Times New Roman" w:cs="Times New Roman"/>
        </w:rPr>
      </w:pPr>
    </w:p>
    <w:p w:rsidR="00600B3B" w:rsidRPr="000903A1" w:rsidRDefault="00600B3B" w:rsidP="00600B3B">
      <w:pPr>
        <w:pStyle w:val="af8"/>
        <w:rPr>
          <w:rFonts w:ascii="Times New Roman" w:hAnsi="Times New Roman" w:cs="Times New Roman"/>
        </w:rPr>
      </w:pPr>
      <w:r w:rsidRPr="000903A1">
        <w:rPr>
          <w:rFonts w:ascii="Times New Roman" w:hAnsi="Times New Roman" w:cs="Times New Roman"/>
        </w:rPr>
        <w:t>Начальник Управления (отдела) социальной защиты</w:t>
      </w:r>
      <w:r>
        <w:rPr>
          <w:rFonts w:ascii="Times New Roman" w:hAnsi="Times New Roman" w:cs="Times New Roman"/>
        </w:rPr>
        <w:t xml:space="preserve">  </w:t>
      </w:r>
      <w:r w:rsidRPr="000903A1">
        <w:rPr>
          <w:rFonts w:ascii="Times New Roman" w:hAnsi="Times New Roman" w:cs="Times New Roman"/>
        </w:rPr>
        <w:t xml:space="preserve"> _________ ______</w:t>
      </w:r>
      <w:r>
        <w:rPr>
          <w:rFonts w:ascii="Times New Roman" w:hAnsi="Times New Roman" w:cs="Times New Roman"/>
        </w:rPr>
        <w:t>______</w:t>
      </w:r>
      <w:r w:rsidRPr="000903A1">
        <w:rPr>
          <w:rFonts w:ascii="Times New Roman" w:hAnsi="Times New Roman" w:cs="Times New Roman"/>
        </w:rPr>
        <w:t>________</w:t>
      </w:r>
    </w:p>
    <w:p w:rsidR="00F4691F" w:rsidRPr="000903A1" w:rsidRDefault="00F4691F" w:rsidP="00F4691F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Pr="000903A1">
        <w:rPr>
          <w:rFonts w:ascii="Times New Roman" w:hAnsi="Times New Roman" w:cs="Times New Roman"/>
          <w:sz w:val="22"/>
          <w:szCs w:val="22"/>
        </w:rPr>
        <w:t>(подпись)  (расшифровка подписи)</w:t>
      </w:r>
    </w:p>
    <w:p w:rsidR="00F4691F" w:rsidRDefault="00600B3B" w:rsidP="00600B3B">
      <w:pPr>
        <w:pStyle w:val="af8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903A1">
        <w:rPr>
          <w:rFonts w:ascii="Times New Roman" w:hAnsi="Times New Roman" w:cs="Times New Roman"/>
        </w:rPr>
        <w:t xml:space="preserve">М.П.    </w:t>
      </w:r>
    </w:p>
    <w:p w:rsidR="00600B3B" w:rsidRPr="000903A1" w:rsidRDefault="00600B3B" w:rsidP="00600B3B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 w:rsidRPr="00090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090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0903A1">
        <w:rPr>
          <w:rFonts w:ascii="Times New Roman" w:hAnsi="Times New Roman" w:cs="Times New Roman"/>
        </w:rPr>
        <w:t xml:space="preserve"> </w:t>
      </w:r>
    </w:p>
    <w:p w:rsidR="00600B3B" w:rsidRPr="000903A1" w:rsidRDefault="00600B3B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903A1">
        <w:rPr>
          <w:rFonts w:ascii="Times New Roman" w:hAnsi="Times New Roman" w:cs="Times New Roman"/>
        </w:rPr>
        <w:t>Специалист</w:t>
      </w:r>
      <w:r>
        <w:rPr>
          <w:rFonts w:ascii="Times New Roman" w:hAnsi="Times New Roman" w:cs="Times New Roman"/>
        </w:rPr>
        <w:t xml:space="preserve">: </w:t>
      </w:r>
      <w:r w:rsidRPr="000903A1">
        <w:rPr>
          <w:rFonts w:ascii="Times New Roman" w:hAnsi="Times New Roman" w:cs="Times New Roman"/>
        </w:rPr>
        <w:t xml:space="preserve"> ___</w:t>
      </w:r>
      <w:r w:rsidRPr="000903A1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903A1">
        <w:rPr>
          <w:rFonts w:ascii="Times New Roman" w:hAnsi="Times New Roman" w:cs="Times New Roman"/>
          <w:sz w:val="22"/>
          <w:szCs w:val="22"/>
        </w:rPr>
        <w:t xml:space="preserve">_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03A1">
        <w:rPr>
          <w:rFonts w:ascii="Times New Roman" w:hAnsi="Times New Roman" w:cs="Times New Roman"/>
          <w:sz w:val="22"/>
          <w:szCs w:val="22"/>
        </w:rPr>
        <w:t>______________________.</w:t>
      </w:r>
    </w:p>
    <w:p w:rsidR="00600B3B" w:rsidRDefault="00600B3B" w:rsidP="00600B3B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 w:rsidRPr="000903A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903A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903A1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903A1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Default="00600B3B" w:rsidP="00600B3B"/>
    <w:p w:rsidR="00600B3B" w:rsidRPr="00600B3B" w:rsidRDefault="00600B3B" w:rsidP="00600B3B"/>
    <w:p w:rsidR="00600B3B" w:rsidRPr="00600B3B" w:rsidRDefault="00600B3B" w:rsidP="00600B3B">
      <w:pPr>
        <w:ind w:left="4536" w:right="-11"/>
        <w:jc w:val="right"/>
        <w:rPr>
          <w:sz w:val="28"/>
          <w:szCs w:val="28"/>
        </w:rPr>
      </w:pPr>
      <w:r w:rsidRPr="00600B3B">
        <w:rPr>
          <w:sz w:val="28"/>
          <w:szCs w:val="28"/>
        </w:rPr>
        <w:lastRenderedPageBreak/>
        <w:t xml:space="preserve">                                                Приложение 4</w:t>
      </w:r>
    </w:p>
    <w:p w:rsidR="00600B3B" w:rsidRPr="00600B3B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00B3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600B3B" w:rsidRDefault="00600B3B" w:rsidP="00600B3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00B3B" w:rsidRDefault="00600B3B" w:rsidP="00600B3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600B3B" w:rsidRPr="006E262A" w:rsidRDefault="00600B3B" w:rsidP="00600B3B">
      <w:pPr>
        <w:ind w:right="5"/>
        <w:jc w:val="right"/>
      </w:pPr>
    </w:p>
    <w:p w:rsidR="00600B3B" w:rsidRPr="00600B3B" w:rsidRDefault="00600B3B" w:rsidP="00600B3B">
      <w:pPr>
        <w:jc w:val="center"/>
        <w:rPr>
          <w:b/>
          <w:sz w:val="28"/>
          <w:szCs w:val="28"/>
        </w:rPr>
      </w:pPr>
      <w:bookmarkStart w:id="11" w:name="OLE_LINK72"/>
      <w:bookmarkStart w:id="12" w:name="OLE_LINK73"/>
      <w:r w:rsidRPr="00600B3B">
        <w:rPr>
          <w:b/>
          <w:sz w:val="28"/>
          <w:szCs w:val="28"/>
        </w:rPr>
        <w:t>Блок-схема</w:t>
      </w:r>
    </w:p>
    <w:p w:rsidR="00600B3B" w:rsidRDefault="00600B3B" w:rsidP="00600B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3B">
        <w:rPr>
          <w:rFonts w:ascii="Times New Roman" w:hAnsi="Times New Roman" w:cs="Times New Roman"/>
          <w:b/>
          <w:sz w:val="28"/>
          <w:szCs w:val="28"/>
        </w:rPr>
        <w:t>последовательности действий при предоставлении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600B3B" w:rsidRDefault="00600B3B" w:rsidP="00600B3B">
      <w:pPr>
        <w:pStyle w:val="ConsPlusNonformat"/>
        <w:jc w:val="center"/>
        <w:rPr>
          <w:b/>
          <w:i/>
        </w:rPr>
      </w:pPr>
    </w:p>
    <w:p w:rsidR="00600B3B" w:rsidRPr="00600B3B" w:rsidRDefault="00600B3B" w:rsidP="00600B3B">
      <w:pPr>
        <w:pStyle w:val="ConsPlusNonformat"/>
        <w:rPr>
          <w:rFonts w:ascii="Times New Roman" w:hAnsi="Times New Roman" w:cs="Times New Roman"/>
          <w:i/>
        </w:rPr>
      </w:pPr>
      <w:r w:rsidRPr="00600B3B">
        <w:rPr>
          <w:rFonts w:ascii="Times New Roman" w:hAnsi="Times New Roman" w:cs="Times New Roman"/>
          <w:i/>
        </w:rPr>
        <w:t>заявитель</w:t>
      </w:r>
    </w:p>
    <w:p w:rsidR="00600B3B" w:rsidRPr="00600B3B" w:rsidRDefault="0055783C" w:rsidP="00600B3B">
      <w:pPr>
        <w:rPr>
          <w:i/>
        </w:rPr>
      </w:pPr>
      <w:r w:rsidRPr="0055783C">
        <w:rPr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43" type="#_x0000_t122" style="position:absolute;margin-left:303.3pt;margin-top:.5pt;width:106.4pt;height:32.8pt;z-index:251661312">
            <v:textbox style="mso-next-textbox:#_x0000_s1143">
              <w:txbxContent>
                <w:p w:rsidR="000B70E7" w:rsidRPr="00061075" w:rsidRDefault="000B70E7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Заявление и документы</w:t>
                  </w:r>
                </w:p>
              </w:txbxContent>
            </v:textbox>
          </v:shape>
        </w:pict>
      </w:r>
      <w:r w:rsidRPr="0055783C">
        <w:rPr>
          <w:b/>
          <w:i/>
          <w:noProof/>
        </w:rPr>
        <w:pict>
          <v:rect id="_x0000_s1142" style="position:absolute;margin-left:-10.8pt;margin-top:7.55pt;width:240.8pt;height:38.8pt;z-index:251660288">
            <v:textbox style="mso-next-textbox:#_x0000_s1142">
              <w:txbxContent>
                <w:p w:rsidR="000B70E7" w:rsidRPr="00061075" w:rsidRDefault="000B70E7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Подает лично или  по почте заявление и представляет документы в соответствии с п. 2.5 настоящего Регламента</w:t>
                  </w:r>
                </w:p>
              </w:txbxContent>
            </v:textbox>
          </v:rect>
        </w:pict>
      </w:r>
    </w:p>
    <w:p w:rsidR="00600B3B" w:rsidRPr="002D1344" w:rsidRDefault="0055783C" w:rsidP="00600B3B">
      <w:pPr>
        <w:rPr>
          <w:b/>
          <w:i/>
          <w:sz w:val="28"/>
          <w:szCs w:val="28"/>
        </w:rPr>
      </w:pPr>
      <w:r w:rsidRPr="0055783C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margin-left:230pt;margin-top:8.2pt;width:73.3pt;height:0;z-index:251662336" o:connectortype="straight">
            <v:stroke endarrow="block"/>
          </v:shape>
        </w:pict>
      </w:r>
    </w:p>
    <w:p w:rsidR="00600B3B" w:rsidRPr="002D1344" w:rsidRDefault="0055783C" w:rsidP="00600B3B">
      <w:pPr>
        <w:jc w:val="center"/>
        <w:rPr>
          <w:b/>
          <w:i/>
          <w:sz w:val="28"/>
          <w:szCs w:val="28"/>
        </w:rPr>
      </w:pPr>
      <w:r w:rsidRPr="0055783C">
        <w:rPr>
          <w:b/>
          <w:i/>
          <w:noProof/>
        </w:rPr>
        <w:pict>
          <v:shape id="_x0000_s1189" type="#_x0000_t32" style="position:absolute;left:0;text-align:left;margin-left:352.6pt;margin-top:5.7pt;width:.05pt;height:20.35pt;flip:y;z-index:251708416" o:connectortype="straight"/>
        </w:pict>
      </w:r>
    </w:p>
    <w:p w:rsidR="00600B3B" w:rsidRPr="002D1344" w:rsidRDefault="00A25977" w:rsidP="00600B3B">
      <w:pPr>
        <w:rPr>
          <w:b/>
          <w:i/>
          <w:sz w:val="22"/>
          <w:szCs w:val="22"/>
        </w:rPr>
      </w:pPr>
      <w:r w:rsidRPr="0055783C">
        <w:rPr>
          <w:noProof/>
        </w:rPr>
        <w:pict>
          <v:shape id="_x0000_s1147" type="#_x0000_t32" style="position:absolute;margin-left:194.9pt;margin-top:9.9pt;width:0;height:18.95pt;z-index:251665408" o:connectortype="straight">
            <v:stroke endarrow="block"/>
          </v:shape>
        </w:pict>
      </w:r>
      <w:r w:rsidR="0055783C" w:rsidRPr="0055783C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46" type="#_x0000_t110" style="position:absolute;margin-left:311.95pt;margin-top:6.05pt;width:133.4pt;height:69.65pt;z-index:251664384">
            <v:textbox style="mso-next-textbox:#_x0000_s1146">
              <w:txbxContent>
                <w:p w:rsidR="000B70E7" w:rsidRPr="00061075" w:rsidRDefault="000B70E7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55783C" w:rsidRPr="0055783C">
        <w:rPr>
          <w:noProof/>
        </w:rPr>
        <w:pict>
          <v:shape id="_x0000_s1190" type="#_x0000_t32" style="position:absolute;margin-left:194.9pt;margin-top:9.9pt;width:157.7pt;height:.05pt;flip:x;z-index:251709440" o:connectortype="straight"/>
        </w:pict>
      </w:r>
    </w:p>
    <w:p w:rsidR="00600B3B" w:rsidRPr="002D1344" w:rsidRDefault="00600B3B" w:rsidP="00600B3B">
      <w:pPr>
        <w:rPr>
          <w:i/>
        </w:rPr>
      </w:pPr>
      <w:r w:rsidRPr="00666070">
        <w:t xml:space="preserve">специалист </w:t>
      </w:r>
      <w:r>
        <w:t xml:space="preserve">Управления </w:t>
      </w:r>
      <w:r w:rsidRPr="00666070">
        <w:t>(отдел</w:t>
      </w:r>
      <w:r>
        <w:t>а</w:t>
      </w:r>
      <w:r w:rsidRPr="00666070">
        <w:t>)</w:t>
      </w:r>
    </w:p>
    <w:p w:rsidR="00600B3B" w:rsidRPr="002D1344" w:rsidRDefault="00A25977" w:rsidP="00600B3B">
      <w:pPr>
        <w:jc w:val="center"/>
        <w:rPr>
          <w:i/>
        </w:rPr>
      </w:pPr>
      <w:r w:rsidRPr="0055783C">
        <w:rPr>
          <w:b/>
          <w:i/>
          <w:noProof/>
          <w:sz w:val="28"/>
          <w:szCs w:val="28"/>
        </w:rPr>
        <w:pict>
          <v:rect id="_x0000_s1145" style="position:absolute;left:0;text-align:left;margin-left:-11.95pt;margin-top:4.7pt;width:240.8pt;height:29.4pt;z-index:251663360">
            <v:textbox style="mso-next-textbox:#_x0000_s1145">
              <w:txbxContent>
                <w:p w:rsidR="000B70E7" w:rsidRPr="00061075" w:rsidRDefault="000B70E7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Проверяет наличие оснований для отказа в приеме документов, предусмотренных в п. 2.8 настоящего Регламента</w:t>
                  </w:r>
                </w:p>
              </w:txbxContent>
            </v:textbox>
          </v:rect>
        </w:pict>
      </w:r>
    </w:p>
    <w:p w:rsidR="00600B3B" w:rsidRDefault="0055783C" w:rsidP="00600B3B">
      <w:pPr>
        <w:jc w:val="center"/>
      </w:pPr>
      <w:r w:rsidRPr="0055783C">
        <w:rPr>
          <w:i/>
          <w:noProof/>
        </w:rPr>
        <w:pict>
          <v:shape id="_x0000_s1148" type="#_x0000_t32" style="position:absolute;left:0;text-align:left;margin-left:230pt;margin-top:3.35pt;width:81.95pt;height:0;z-index:251666432" o:connectortype="straight">
            <v:stroke endarrow="block"/>
          </v:shape>
        </w:pict>
      </w:r>
    </w:p>
    <w:p w:rsidR="00600B3B" w:rsidRDefault="00600B3B" w:rsidP="00600B3B">
      <w:pPr>
        <w:jc w:val="center"/>
      </w:pPr>
    </w:p>
    <w:p w:rsidR="00600B3B" w:rsidRDefault="00600B3B" w:rsidP="00600B3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B3B" w:rsidRDefault="0055783C" w:rsidP="00600B3B">
      <w:pPr>
        <w:jc w:val="both"/>
      </w:pPr>
      <w:r>
        <w:rPr>
          <w:noProof/>
        </w:rPr>
        <w:pict>
          <v:shape id="_x0000_s1191" type="#_x0000_t32" style="position:absolute;left:0;text-align:left;margin-left:378.05pt;margin-top:5.55pt;width:.05pt;height:11.65pt;z-index:251710464" o:connectortype="straight"/>
        </w:pict>
      </w:r>
      <w:r w:rsidR="00600B3B">
        <w:t xml:space="preserve">                                                                                                                                да</w:t>
      </w:r>
      <w:r w:rsidR="00600B3B">
        <w:tab/>
      </w:r>
      <w:r w:rsidR="00600B3B">
        <w:tab/>
        <w:t xml:space="preserve">             нет</w:t>
      </w:r>
    </w:p>
    <w:p w:rsidR="00600B3B" w:rsidRPr="00666070" w:rsidRDefault="0055783C" w:rsidP="00600B3B">
      <w:r>
        <w:rPr>
          <w:noProof/>
        </w:rPr>
        <w:pict>
          <v:shape id="_x0000_s1151" type="#_x0000_t32" style="position:absolute;margin-left:154.75pt;margin-top:5.7pt;width:.05pt;height:10.5pt;z-index:251669504" o:connectortype="straight">
            <v:stroke endarrow="block"/>
          </v:shape>
        </w:pict>
      </w:r>
      <w:r>
        <w:rPr>
          <w:noProof/>
        </w:rPr>
        <w:pict>
          <v:shape id="_x0000_s1158" type="#_x0000_t32" style="position:absolute;margin-left:464.8pt;margin-top:3.25pt;width:.05pt;height:12.95pt;z-index:251676672" o:connectortype="straight">
            <v:stroke endarrow="block"/>
          </v:shape>
        </w:pict>
      </w:r>
      <w:r>
        <w:rPr>
          <w:noProof/>
        </w:rPr>
        <w:pict>
          <v:shape id="_x0000_s1149" type="#_x0000_t32" style="position:absolute;margin-left:154.7pt;margin-top:3.25pt;width:310.1pt;height:2.45pt;flip:y;z-index:251667456" o:connectortype="straight"/>
        </w:pict>
      </w:r>
      <w:r w:rsidR="00600B3B">
        <w:t>специалист Управления</w:t>
      </w:r>
      <w:r w:rsidR="00600B3B" w:rsidRPr="00666070">
        <w:t xml:space="preserve"> (отдел</w:t>
      </w:r>
      <w:r w:rsidR="00600B3B">
        <w:t>а</w:t>
      </w:r>
      <w:r w:rsidR="00600B3B" w:rsidRPr="00666070">
        <w:t>)</w:t>
      </w:r>
    </w:p>
    <w:p w:rsidR="00600B3B" w:rsidRDefault="008C7398" w:rsidP="00600B3B">
      <w:pPr>
        <w:jc w:val="both"/>
      </w:pPr>
      <w:r>
        <w:rPr>
          <w:noProof/>
        </w:rPr>
        <w:pict>
          <v:rect id="_x0000_s1150" style="position:absolute;left:0;text-align:left;margin-left:-10.8pt;margin-top:4.7pt;width:228pt;height:57pt;z-index:251668480">
            <v:textbox style="mso-next-textbox:#_x0000_s1150">
              <w:txbxContent>
                <w:p w:rsidR="008C7398" w:rsidRPr="00E00BFF" w:rsidRDefault="008C7398" w:rsidP="008C7398">
                  <w:pPr>
                    <w:rPr>
                      <w:sz w:val="18"/>
                      <w:szCs w:val="18"/>
                    </w:rPr>
                  </w:pPr>
                  <w:r w:rsidRPr="00E00BFF">
                    <w:rPr>
                      <w:sz w:val="18"/>
                      <w:szCs w:val="18"/>
                    </w:rPr>
                    <w:t>Принимает, регистрирует заявление в журнале регистрации обращений граждан, вручает заявителю расписку с отметкой о дате приема документов, присвоенном входящем номере в течение 1 дня</w:t>
                  </w:r>
                </w:p>
                <w:p w:rsidR="000B70E7" w:rsidRPr="008C7398" w:rsidRDefault="000B70E7" w:rsidP="008C7398"/>
              </w:txbxContent>
            </v:textbox>
          </v:rect>
        </w:pict>
      </w:r>
      <w:r w:rsidR="0055783C">
        <w:rPr>
          <w:noProof/>
        </w:rPr>
        <w:pict>
          <v:rect id="_x0000_s1157" style="position:absolute;left:0;text-align:left;margin-left:365.75pt;margin-top:4.7pt;width:138.65pt;height:72.5pt;z-index:251675648">
            <v:textbox style="mso-next-textbox:#_x0000_s1157">
              <w:txbxContent>
                <w:p w:rsidR="008C7398" w:rsidRPr="00061075" w:rsidRDefault="008C7398" w:rsidP="008C739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</w:t>
                  </w:r>
                  <w:r w:rsidRPr="00061075">
                    <w:rPr>
                      <w:sz w:val="18"/>
                      <w:szCs w:val="18"/>
                    </w:rPr>
                    <w:t>ведомляет заявителя о наличии препятствий для регистрации заявления</w:t>
                  </w:r>
                  <w:r>
                    <w:rPr>
                      <w:sz w:val="18"/>
                      <w:szCs w:val="18"/>
                    </w:rPr>
                    <w:t xml:space="preserve"> ( по требованию заявителя- письменно) </w:t>
                  </w:r>
                  <w:r w:rsidRPr="00061075">
                    <w:rPr>
                      <w:sz w:val="18"/>
                      <w:szCs w:val="18"/>
                    </w:rPr>
                    <w:t xml:space="preserve"> и возвращает ему документы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B70E7" w:rsidRPr="008C7398" w:rsidRDefault="000B70E7" w:rsidP="008C7398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55783C">
        <w:rPr>
          <w:noProof/>
        </w:rPr>
        <w:pict>
          <v:shape id="_x0000_s1152" type="#_x0000_t122" style="position:absolute;left:0;text-align:left;margin-left:247.6pt;margin-top:4.7pt;width:101.1pt;height:64.95pt;z-index:251670528">
            <v:textbox style="mso-next-textbox:#_x0000_s1152">
              <w:txbxContent>
                <w:p w:rsidR="000B70E7" w:rsidRPr="00061075" w:rsidRDefault="000B70E7" w:rsidP="00600B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61075">
                    <w:rPr>
                      <w:color w:val="000000"/>
                      <w:sz w:val="18"/>
                      <w:szCs w:val="18"/>
                    </w:rPr>
                    <w:t>Зарегистрированное заявление и принятые</w:t>
                  </w:r>
                </w:p>
                <w:p w:rsidR="000B70E7" w:rsidRPr="00061075" w:rsidRDefault="000B70E7" w:rsidP="00600B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61075">
                    <w:rPr>
                      <w:color w:val="000000"/>
                      <w:sz w:val="18"/>
                      <w:szCs w:val="18"/>
                    </w:rPr>
                    <w:t>документы</w:t>
                  </w:r>
                </w:p>
              </w:txbxContent>
            </v:textbox>
          </v:shape>
        </w:pict>
      </w:r>
    </w:p>
    <w:p w:rsidR="00600B3B" w:rsidRDefault="00600B3B" w:rsidP="00600B3B">
      <w:pPr>
        <w:jc w:val="center"/>
      </w:pPr>
    </w:p>
    <w:p w:rsidR="00600B3B" w:rsidRDefault="0055783C" w:rsidP="00600B3B">
      <w:pPr>
        <w:jc w:val="center"/>
      </w:pPr>
      <w:r>
        <w:rPr>
          <w:noProof/>
        </w:rPr>
        <w:pict>
          <v:shape id="_x0000_s1153" type="#_x0000_t32" style="position:absolute;left:0;text-align:left;margin-left:218.25pt;margin-top:4pt;width:30pt;height:0;z-index:251671552" o:connectortype="straight">
            <v:stroke endarrow="block"/>
          </v:shape>
        </w:pict>
      </w:r>
    </w:p>
    <w:p w:rsidR="00600B3B" w:rsidRDefault="00600B3B" w:rsidP="00600B3B">
      <w:pPr>
        <w:jc w:val="center"/>
      </w:pPr>
    </w:p>
    <w:p w:rsidR="00600B3B" w:rsidRDefault="00600B3B" w:rsidP="00600B3B">
      <w:pPr>
        <w:tabs>
          <w:tab w:val="left" w:pos="4292"/>
          <w:tab w:val="center" w:pos="4956"/>
        </w:tabs>
      </w:pPr>
      <w:r>
        <w:tab/>
      </w:r>
      <w:r>
        <w:tab/>
      </w:r>
      <w:r w:rsidR="0055783C">
        <w:rPr>
          <w:noProof/>
        </w:rPr>
        <w:pict>
          <v:shape id="_x0000_s1187" type="#_x0000_t32" style="position:absolute;margin-left:217.2pt;margin-top:4.15pt;width:0;height:.9pt;z-index:251706368;mso-position-horizontal-relative:text;mso-position-vertical-relative:text" o:connectortype="straight"/>
        </w:pict>
      </w:r>
    </w:p>
    <w:p w:rsidR="00600B3B" w:rsidRDefault="00600B3B" w:rsidP="00600B3B"/>
    <w:p w:rsidR="00600B3B" w:rsidRDefault="008C7398" w:rsidP="00600B3B">
      <w:r>
        <w:rPr>
          <w:noProof/>
        </w:rPr>
        <w:pict>
          <v:shape id="_x0000_s1193" type="#_x0000_t32" style="position:absolute;margin-left:455.55pt;margin-top:8.2pt;width:0;height:20.1pt;z-index:251712512" o:connectortype="straight">
            <v:stroke endarrow="block"/>
          </v:shape>
        </w:pict>
      </w:r>
      <w:r>
        <w:rPr>
          <w:noProof/>
        </w:rPr>
        <w:pict>
          <v:shape id="_x0000_s1200" type="#_x0000_t32" style="position:absolute;margin-left:291.1pt;margin-top:.65pt;width:0;height:11.4pt;flip:y;z-index:251719680" o:connectortype="straight"/>
        </w:pict>
      </w:r>
    </w:p>
    <w:p w:rsidR="00600B3B" w:rsidRDefault="008C7398" w:rsidP="00600B3B">
      <w:r>
        <w:rPr>
          <w:noProof/>
        </w:rPr>
        <w:pict>
          <v:shape id="_x0000_s1155" type="#_x0000_t32" style="position:absolute;margin-left:166.65pt;margin-top:.55pt;width:0;height:16.25pt;z-index:251673600" o:connectortype="straight">
            <v:stroke endarrow="block"/>
          </v:shape>
        </w:pict>
      </w:r>
      <w:r>
        <w:rPr>
          <w:noProof/>
        </w:rPr>
        <w:pict>
          <v:shape id="_x0000_s1156" type="#_x0000_t122" style="position:absolute;margin-left:266.95pt;margin-top:7.3pt;width:107.05pt;height:58.3pt;z-index:251674624">
            <v:textbox style="mso-next-textbox:#_x0000_s1156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>проект решения о назначении (об отказе в назначении) пособия</w:t>
                  </w:r>
                </w:p>
              </w:txbxContent>
            </v:textbox>
          </v:shape>
        </w:pict>
      </w:r>
      <w:r w:rsidR="0055783C">
        <w:rPr>
          <w:noProof/>
        </w:rPr>
        <w:pict>
          <v:shape id="_x0000_s1188" type="#_x0000_t32" style="position:absolute;margin-left:166.65pt;margin-top:.55pt;width:124.45pt;height:0;z-index:251707392" o:connectortype="straight"/>
        </w:pict>
      </w:r>
      <w:r w:rsidR="00600B3B">
        <w:t xml:space="preserve">специалист Управления </w:t>
      </w:r>
      <w:r w:rsidR="00600B3B" w:rsidRPr="00666070">
        <w:t>(отдел</w:t>
      </w:r>
      <w:r w:rsidR="00600B3B">
        <w:t>а</w:t>
      </w:r>
      <w:r w:rsidR="00600B3B" w:rsidRPr="00666070">
        <w:t>)</w:t>
      </w:r>
    </w:p>
    <w:p w:rsidR="00600B3B" w:rsidRDefault="008C7398" w:rsidP="00600B3B">
      <w:r>
        <w:rPr>
          <w:noProof/>
        </w:rPr>
        <w:pict>
          <v:rect id="_x0000_s1154" style="position:absolute;margin-left:-11.95pt;margin-top:6.95pt;width:236.85pt;height:51.75pt;z-index:251672576">
            <v:textbox style="mso-next-textbox:#_x0000_s1154">
              <w:txbxContent>
                <w:p w:rsidR="008C7398" w:rsidRPr="00ED6542" w:rsidRDefault="008C7398" w:rsidP="008C7398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Проверяет наличие оснований для отказа, предусмотренных в п. 2.9. Регламента,  оформляет проект решения о назначении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на ребенка </w:t>
                  </w:r>
                  <w:r>
                    <w:rPr>
                      <w:sz w:val="18"/>
                      <w:szCs w:val="18"/>
                    </w:rPr>
                    <w:t xml:space="preserve"> в течении </w:t>
                  </w:r>
                  <w:r w:rsidRPr="00ED6542">
                    <w:rPr>
                      <w:sz w:val="18"/>
                      <w:szCs w:val="18"/>
                    </w:rPr>
                    <w:t xml:space="preserve"> 2 дн</w:t>
                  </w:r>
                  <w:r>
                    <w:rPr>
                      <w:sz w:val="18"/>
                      <w:szCs w:val="18"/>
                    </w:rPr>
                    <w:t>ей</w:t>
                  </w:r>
                  <w:r w:rsidRPr="00ED6542">
                    <w:rPr>
                      <w:sz w:val="18"/>
                      <w:szCs w:val="18"/>
                    </w:rPr>
                    <w:t xml:space="preserve"> </w:t>
                  </w:r>
                </w:p>
                <w:p w:rsidR="000B70E7" w:rsidRPr="00ED6542" w:rsidRDefault="000B70E7" w:rsidP="00600B3B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159" type="#_x0000_t122" style="position:absolute;margin-left:413.45pt;margin-top:0;width:79.8pt;height:44.2pt;z-index:251677696">
            <v:textbox style="mso-next-textbox:#_x0000_s1159">
              <w:txbxContent>
                <w:p w:rsidR="000B70E7" w:rsidRPr="002B6044" w:rsidRDefault="000B70E7" w:rsidP="00600B3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600B3B" w:rsidRDefault="00600B3B" w:rsidP="00600B3B"/>
    <w:p w:rsidR="00600B3B" w:rsidRDefault="0055783C" w:rsidP="00600B3B">
      <w:r>
        <w:rPr>
          <w:noProof/>
        </w:rPr>
        <w:pict>
          <v:shape id="_x0000_s1160" type="#_x0000_t32" style="position:absolute;margin-left:225.3pt;margin-top:10.45pt;width:42.6pt;height:0;z-index:251678720" o:connectortype="straight">
            <v:stroke endarrow="block"/>
          </v:shape>
        </w:pict>
      </w:r>
    </w:p>
    <w:p w:rsidR="00600B3B" w:rsidRDefault="00600B3B" w:rsidP="00600B3B"/>
    <w:p w:rsidR="00600B3B" w:rsidRDefault="008C7398" w:rsidP="00600B3B">
      <w:pPr>
        <w:tabs>
          <w:tab w:val="left" w:pos="5677"/>
        </w:tabs>
      </w:pPr>
      <w:r>
        <w:rPr>
          <w:noProof/>
        </w:rPr>
        <w:pict>
          <v:shape id="_x0000_s1194" type="#_x0000_t32" style="position:absolute;margin-left:311.95pt;margin-top:8.1pt;width:0;height:13.9pt;z-index:251713536" o:connectortype="straight"/>
        </w:pict>
      </w:r>
      <w:r w:rsidR="0055783C">
        <w:rPr>
          <w:noProof/>
        </w:rPr>
        <w:pict>
          <v:shape id="_x0000_s1186" type="#_x0000_t32" style="position:absolute;margin-left:285.35pt;margin-top:8.1pt;width:.05pt;height:.05pt;z-index:251705344" o:connectortype="straight"/>
        </w:pict>
      </w:r>
      <w:r w:rsidR="00600B3B">
        <w:tab/>
      </w:r>
    </w:p>
    <w:p w:rsidR="00600B3B" w:rsidRDefault="008C7398" w:rsidP="00600B3B">
      <w:pPr>
        <w:tabs>
          <w:tab w:val="left" w:pos="5677"/>
        </w:tabs>
      </w:pPr>
      <w:r>
        <w:rPr>
          <w:noProof/>
        </w:rPr>
        <w:pict>
          <v:shape id="_x0000_s1162" type="#_x0000_t32" style="position:absolute;margin-left:166.8pt;margin-top:10.45pt;width:.05pt;height:16.95pt;z-index:251680768" o:connectortype="straight">
            <v:stroke endarrow="block"/>
          </v:shape>
        </w:pict>
      </w:r>
      <w:r>
        <w:rPr>
          <w:noProof/>
        </w:rPr>
        <w:pict>
          <v:shape id="_x0000_s1195" type="#_x0000_t32" style="position:absolute;margin-left:166.65pt;margin-top:10.45pt;width:145.3pt;height:.05pt;flip:x;z-index:251714560" o:connectortype="straight"/>
        </w:pict>
      </w:r>
    </w:p>
    <w:p w:rsidR="00600B3B" w:rsidRPr="002B6044" w:rsidRDefault="008C7398" w:rsidP="00600B3B">
      <w:pPr>
        <w:tabs>
          <w:tab w:val="left" w:pos="5677"/>
        </w:tabs>
      </w:pPr>
      <w:r>
        <w:rPr>
          <w:noProof/>
        </w:rPr>
        <w:pict>
          <v:shape id="_x0000_s1163" type="#_x0000_t122" style="position:absolute;margin-left:258.8pt;margin-top:9.75pt;width:98.4pt;height:43.2pt;z-index:251681792">
            <v:textbox style="mso-next-textbox:#_x0000_s1163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>Подписанное решение</w:t>
                  </w:r>
                </w:p>
              </w:txbxContent>
            </v:textbox>
          </v:shape>
        </w:pict>
      </w:r>
      <w:r w:rsidR="00600B3B">
        <w:t xml:space="preserve">руководитель Управления </w:t>
      </w:r>
      <w:r w:rsidR="00600B3B" w:rsidRPr="00666070">
        <w:t>(отдел</w:t>
      </w:r>
      <w:r w:rsidR="00600B3B">
        <w:t>а</w:t>
      </w:r>
      <w:r w:rsidR="00600B3B" w:rsidRPr="00666070">
        <w:t>)</w:t>
      </w:r>
    </w:p>
    <w:p w:rsidR="00600B3B" w:rsidRDefault="0055783C" w:rsidP="00600B3B">
      <w:r>
        <w:rPr>
          <w:noProof/>
        </w:rPr>
        <w:pict>
          <v:rect id="_x0000_s1161" style="position:absolute;margin-left:-11.95pt;margin-top:4.4pt;width:229.15pt;height:37.9pt;z-index:251679744">
            <v:textbox style="mso-next-textbox:#_x0000_s1161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Рассматривает и подписывает проект решения о назначении 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в течение 1 дня</w:t>
                  </w:r>
                </w:p>
              </w:txbxContent>
            </v:textbox>
          </v:rect>
        </w:pict>
      </w:r>
    </w:p>
    <w:p w:rsidR="00600B3B" w:rsidRDefault="0055783C" w:rsidP="00600B3B">
      <w:r>
        <w:rPr>
          <w:noProof/>
        </w:rPr>
        <w:pict>
          <v:shape id="_x0000_s1164" type="#_x0000_t32" style="position:absolute;margin-left:218.1pt;margin-top:4.75pt;width:36.8pt;height:.05pt;z-index:251682816" o:connectortype="straight">
            <v:stroke endarrow="block"/>
          </v:shape>
        </w:pict>
      </w:r>
    </w:p>
    <w:p w:rsidR="00600B3B" w:rsidRDefault="0055783C" w:rsidP="00600B3B">
      <w:r>
        <w:rPr>
          <w:noProof/>
        </w:rPr>
        <w:pict>
          <v:shape id="_x0000_s1196" type="#_x0000_t32" style="position:absolute;margin-left:327.3pt;margin-top:6.2pt;width:0;height:19.7pt;z-index:251715584" o:connectortype="straight"/>
        </w:pict>
      </w:r>
    </w:p>
    <w:p w:rsidR="00600B3B" w:rsidRDefault="00600B3B" w:rsidP="00600B3B"/>
    <w:p w:rsidR="00600B3B" w:rsidRDefault="0055783C" w:rsidP="00600B3B">
      <w:r>
        <w:rPr>
          <w:noProof/>
        </w:rPr>
        <w:pict>
          <v:shape id="_x0000_s1167" type="#_x0000_t32" style="position:absolute;margin-left:166.65pt;margin-top:2.9pt;width:.05pt;height:13.9pt;z-index:251685888" o:connectortype="straight">
            <v:stroke endarrow="block"/>
          </v:shape>
        </w:pict>
      </w:r>
      <w:r>
        <w:rPr>
          <w:noProof/>
        </w:rPr>
        <w:pict>
          <v:shape id="_x0000_s1197" type="#_x0000_t32" style="position:absolute;margin-left:166.65pt;margin-top:2.9pt;width:160.65pt;height:.05pt;flip:x;z-index:251716608" o:connectortype="straight"/>
        </w:pict>
      </w:r>
      <w:r w:rsidR="00600B3B">
        <w:t>Специалист Управления (отдела)</w:t>
      </w:r>
    </w:p>
    <w:p w:rsidR="00600B3B" w:rsidRDefault="0055783C" w:rsidP="00600B3B">
      <w:r>
        <w:rPr>
          <w:noProof/>
        </w:rPr>
        <w:pict>
          <v:shape id="_x0000_s1166" type="#_x0000_t122" style="position:absolute;margin-left:254.1pt;margin-top:.35pt;width:223.8pt;height:53.3pt;z-index:251684864">
            <v:textbox style="mso-next-textbox:#_x0000_s1166">
              <w:txbxContent>
                <w:p w:rsidR="000B70E7" w:rsidRPr="00ED6542" w:rsidRDefault="000B70E7" w:rsidP="00600B3B">
                  <w:pPr>
                    <w:jc w:val="both"/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Уведомление заявителя о принятом решении о назначении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</w:t>
                  </w:r>
                </w:p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165" style="position:absolute;margin-left:-11.95pt;margin-top:5.3pt;width:230.05pt;height:55.25pt;z-index:251683840">
            <v:textbox style="mso-next-textbox:#_x0000_s1165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Уведомляет заявителя о принятом решении о назначении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>, формирует дело при положительном решении в течение 1 дня</w:t>
                  </w:r>
                </w:p>
              </w:txbxContent>
            </v:textbox>
          </v:rect>
        </w:pict>
      </w:r>
    </w:p>
    <w:p w:rsidR="00600B3B" w:rsidRDefault="00600B3B" w:rsidP="00600B3B"/>
    <w:p w:rsidR="00600B3B" w:rsidRDefault="0055783C" w:rsidP="00600B3B">
      <w:pPr>
        <w:spacing w:line="322" w:lineRule="exact"/>
        <w:ind w:right="539"/>
        <w:rPr>
          <w:sz w:val="28"/>
          <w:szCs w:val="28"/>
        </w:rPr>
      </w:pPr>
      <w:r w:rsidRPr="0055783C">
        <w:rPr>
          <w:noProof/>
        </w:rPr>
        <w:pict>
          <v:shape id="_x0000_s1168" type="#_x0000_t32" style="position:absolute;margin-left:218.1pt;margin-top:7.75pt;width:36.8pt;height:.6pt;z-index:251686912" o:connectortype="straight">
            <v:stroke endarrow="block"/>
          </v:shape>
        </w:pict>
      </w:r>
    </w:p>
    <w:p w:rsidR="00600B3B" w:rsidRDefault="0055783C" w:rsidP="00600B3B">
      <w:pPr>
        <w:spacing w:line="322" w:lineRule="exact"/>
        <w:ind w:right="53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8" type="#_x0000_t32" style="position:absolute;margin-left:339pt;margin-top:14.55pt;width:0;height:14.05pt;flip:y;z-index:251717632" o:connectortype="straight"/>
        </w:pict>
      </w:r>
    </w:p>
    <w:p w:rsidR="00600B3B" w:rsidRDefault="00600B3B" w:rsidP="00600B3B">
      <w:pPr>
        <w:ind w:right="-1"/>
        <w:rPr>
          <w:sz w:val="22"/>
        </w:rPr>
      </w:pPr>
    </w:p>
    <w:p w:rsidR="00600B3B" w:rsidRDefault="0055783C" w:rsidP="00600B3B">
      <w:pPr>
        <w:ind w:right="-1"/>
        <w:rPr>
          <w:sz w:val="22"/>
        </w:rPr>
      </w:pPr>
      <w:r w:rsidRPr="0055783C">
        <w:rPr>
          <w:noProof/>
          <w:sz w:val="28"/>
          <w:szCs w:val="28"/>
        </w:rPr>
        <w:pict>
          <v:shape id="_x0000_s1179" type="#_x0000_t32" style="position:absolute;margin-left:174.35pt;margin-top:-.15pt;width:164.65pt;height:0;flip:x;z-index:251698176" o:connectortype="straight"/>
        </w:pict>
      </w:r>
      <w:r w:rsidRPr="0055783C">
        <w:rPr>
          <w:noProof/>
          <w:sz w:val="28"/>
          <w:szCs w:val="28"/>
        </w:rPr>
        <w:pict>
          <v:shape id="_x0000_s1178" type="#_x0000_t32" style="position:absolute;margin-left:174.3pt;margin-top:-.15pt;width:.05pt;height:12.35pt;z-index:251697152" o:connectortype="straight">
            <v:stroke endarrow="block"/>
          </v:shape>
        </w:pict>
      </w:r>
      <w:r>
        <w:rPr>
          <w:noProof/>
          <w:sz w:val="22"/>
        </w:rPr>
        <w:pict>
          <v:rect id="_x0000_s1169" style="position:absolute;margin-left:-11.95pt;margin-top:11.55pt;width:236.85pt;height:51.65pt;flip:y;z-index:251687936">
            <v:textbox style="mso-next-textbox:#_x0000_s1169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В случае поступления от заявителя заявления  об исправлении технической ошибки переоформляет проект решения о назначении (отказе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в течение 1 дня</w:t>
                  </w:r>
                </w:p>
              </w:txbxContent>
            </v:textbox>
          </v:rect>
        </w:pict>
      </w:r>
      <w:r w:rsidRPr="0055783C">
        <w:rPr>
          <w:noProof/>
          <w:sz w:val="24"/>
          <w:szCs w:val="24"/>
        </w:rPr>
        <w:pict>
          <v:shape id="_x0000_s1177" type="#_x0000_t122" style="position:absolute;margin-left:251.45pt;margin-top:11.55pt;width:226.45pt;height:41.9pt;z-index:251696128">
            <v:textbox style="mso-next-textbox:#_x0000_s1177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Переоформленный проект решения о назначении (об отказе в назначении) компенсации </w:t>
                  </w:r>
                </w:p>
                <w:p w:rsidR="000B70E7" w:rsidRDefault="000B70E7" w:rsidP="00600B3B"/>
              </w:txbxContent>
            </v:textbox>
          </v:shape>
        </w:pict>
      </w:r>
      <w:r w:rsidR="00600B3B" w:rsidRPr="00C2038E">
        <w:rPr>
          <w:sz w:val="22"/>
        </w:rPr>
        <w:t xml:space="preserve">специалист </w:t>
      </w:r>
      <w:r w:rsidR="00600B3B">
        <w:rPr>
          <w:sz w:val="22"/>
        </w:rPr>
        <w:t>Управления (отдела)</w:t>
      </w:r>
    </w:p>
    <w:p w:rsidR="00600B3B" w:rsidRDefault="00600B3B" w:rsidP="00600B3B">
      <w:pPr>
        <w:rPr>
          <w:sz w:val="22"/>
        </w:rPr>
      </w:pPr>
    </w:p>
    <w:p w:rsidR="00600B3B" w:rsidRDefault="0055783C" w:rsidP="00600B3B">
      <w:pPr>
        <w:rPr>
          <w:sz w:val="22"/>
        </w:rPr>
      </w:pPr>
      <w:r>
        <w:rPr>
          <w:noProof/>
          <w:sz w:val="22"/>
        </w:rPr>
        <w:pict>
          <v:shape id="_x0000_s1171" type="#_x0000_t32" style="position:absolute;margin-left:225.3pt;margin-top:4pt;width:26.15pt;height:.05pt;z-index:251689984" o:connectortype="straight">
            <v:stroke endarrow="block"/>
          </v:shape>
        </w:pict>
      </w:r>
    </w:p>
    <w:p w:rsidR="00600B3B" w:rsidRDefault="008C7398" w:rsidP="00600B3B">
      <w:pPr>
        <w:rPr>
          <w:sz w:val="22"/>
        </w:rPr>
      </w:pPr>
      <w:r>
        <w:rPr>
          <w:noProof/>
          <w:sz w:val="22"/>
        </w:rPr>
        <w:pict>
          <v:shape id="_x0000_s1261" type="#_x0000_t32" style="position:absolute;margin-left:348.7pt;margin-top:11.7pt;width:0;height:18pt;flip:y;z-index:251720704" o:connectortype="straight"/>
        </w:pict>
      </w:r>
    </w:p>
    <w:p w:rsidR="00600B3B" w:rsidRDefault="00600B3B" w:rsidP="00600B3B">
      <w:pPr>
        <w:rPr>
          <w:sz w:val="22"/>
        </w:rPr>
      </w:pPr>
    </w:p>
    <w:p w:rsidR="00600B3B" w:rsidRDefault="008C4DA3" w:rsidP="00600B3B">
      <w:pPr>
        <w:rPr>
          <w:sz w:val="22"/>
        </w:rPr>
      </w:pPr>
      <w:r>
        <w:rPr>
          <w:noProof/>
          <w:sz w:val="22"/>
        </w:rPr>
        <w:lastRenderedPageBreak/>
        <w:pict>
          <v:shape id="_x0000_s1199" type="#_x0000_t32" style="position:absolute;margin-left:351.35pt;margin-top:-2.75pt;width:0;height:17.7pt;flip:y;z-index:251718656" o:connectortype="straight"/>
        </w:pict>
      </w:r>
    </w:p>
    <w:p w:rsidR="00600B3B" w:rsidRDefault="0055783C" w:rsidP="00600B3B">
      <w:pPr>
        <w:rPr>
          <w:sz w:val="22"/>
        </w:rPr>
      </w:pPr>
      <w:r>
        <w:rPr>
          <w:noProof/>
          <w:sz w:val="22"/>
        </w:rPr>
        <w:pict>
          <v:shape id="_x0000_s1176" type="#_x0000_t122" style="position:absolute;margin-left:242.9pt;margin-top:8.6pt;width:235pt;height:43.95pt;z-index:251695104">
            <v:textbox style="mso-next-textbox:#_x0000_s1176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Подписанное переоформленное решение о назначении (об отказе в назначении) компенсации 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shape id="_x0000_s1174" type="#_x0000_t32" style="position:absolute;margin-left:187.55pt;margin-top:2.3pt;width:0;height:10.8pt;z-index:251693056" o:connectortype="straight">
            <v:stroke endarrow="block"/>
          </v:shape>
        </w:pict>
      </w:r>
      <w:r>
        <w:rPr>
          <w:noProof/>
          <w:sz w:val="22"/>
        </w:rPr>
        <w:pict>
          <v:shape id="_x0000_s1173" type="#_x0000_t32" style="position:absolute;margin-left:187.7pt;margin-top:2.3pt;width:163.65pt;height:0;flip:x;z-index:251692032" o:connectortype="straight"/>
        </w:pict>
      </w:r>
      <w:r>
        <w:rPr>
          <w:noProof/>
          <w:sz w:val="22"/>
        </w:rPr>
        <w:pict>
          <v:shape id="_x0000_s1172" type="#_x0000_t32" style="position:absolute;margin-left:218.1pt;margin-top:28.85pt;width:24.8pt;height:.9pt;z-index:251691008" o:connectortype="straight">
            <v:stroke endarrow="block"/>
          </v:shape>
        </w:pict>
      </w:r>
      <w:r w:rsidR="00600B3B">
        <w:rPr>
          <w:sz w:val="22"/>
        </w:rPr>
        <w:t>руководитель Управления (отдела)</w:t>
      </w:r>
    </w:p>
    <w:p w:rsidR="00600B3B" w:rsidRDefault="0055783C" w:rsidP="00600B3B">
      <w:pPr>
        <w:rPr>
          <w:sz w:val="22"/>
        </w:rPr>
      </w:pPr>
      <w:r>
        <w:rPr>
          <w:noProof/>
          <w:sz w:val="22"/>
        </w:rPr>
        <w:pict>
          <v:rect id="_x0000_s1170" style="position:absolute;margin-left:-11.95pt;margin-top:.45pt;width:236.85pt;height:39.45pt;z-index:251688960">
            <v:textbox style="mso-next-textbox:#_x0000_s1170">
              <w:txbxContent>
                <w:p w:rsidR="000B70E7" w:rsidRPr="00ED6542" w:rsidRDefault="000B70E7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Рассматривает и подписывает  переоформленное  решение  о назначении (об отказе в назначении) 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в течение 1  дня</w:t>
                  </w:r>
                </w:p>
              </w:txbxContent>
            </v:textbox>
          </v:rect>
        </w:pict>
      </w:r>
    </w:p>
    <w:p w:rsidR="00600B3B" w:rsidRDefault="00600B3B" w:rsidP="00600B3B">
      <w:pPr>
        <w:rPr>
          <w:sz w:val="22"/>
        </w:rPr>
      </w:pPr>
    </w:p>
    <w:p w:rsidR="00600B3B" w:rsidRPr="005A1249" w:rsidRDefault="0055783C" w:rsidP="00600B3B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shape id="_x0000_s1175" type="#_x0000_t32" style="position:absolute;margin-left:352.5pt;margin-top:1.95pt;width:.05pt;height:9.75pt;z-index:251694080" o:connectortype="straight"/>
        </w:pict>
      </w:r>
    </w:p>
    <w:p w:rsidR="00600B3B" w:rsidRPr="005A1249" w:rsidRDefault="00600B3B" w:rsidP="00600B3B">
      <w:pPr>
        <w:rPr>
          <w:sz w:val="12"/>
          <w:szCs w:val="12"/>
        </w:rPr>
      </w:pPr>
    </w:p>
    <w:p w:rsidR="00600B3B" w:rsidRDefault="0055783C" w:rsidP="00600B3B">
      <w:pPr>
        <w:rPr>
          <w:sz w:val="22"/>
        </w:rPr>
      </w:pPr>
      <w:r w:rsidRPr="0055783C">
        <w:rPr>
          <w:noProof/>
          <w:sz w:val="12"/>
          <w:szCs w:val="12"/>
        </w:rPr>
        <w:pict>
          <v:shape id="_x0000_s1181" type="#_x0000_t32" style="position:absolute;margin-left:352.5pt;margin-top:.8pt;width:.05pt;height:16.65pt;z-index:251700224" o:connectortype="straight"/>
        </w:pict>
      </w:r>
    </w:p>
    <w:p w:rsidR="00600B3B" w:rsidRDefault="0055783C" w:rsidP="00600B3B">
      <w:pPr>
        <w:rPr>
          <w:sz w:val="22"/>
        </w:rPr>
      </w:pPr>
      <w:r>
        <w:rPr>
          <w:noProof/>
          <w:sz w:val="22"/>
        </w:rPr>
        <w:pict>
          <v:shape id="_x0000_s1185" type="#_x0000_t122" style="position:absolute;margin-left:266.95pt;margin-top:4.8pt;width:228.35pt;height:51.05pt;z-index:251704320">
            <v:textbox style="mso-next-textbox:#_x0000_s1185">
              <w:txbxContent>
                <w:p w:rsidR="000B70E7" w:rsidRPr="00ED6542" w:rsidRDefault="000B70E7" w:rsidP="00600B3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Уведомление о принятом переоформленном решении о назначении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</w:p>
                <w:p w:rsidR="000B70E7" w:rsidRPr="00E90045" w:rsidRDefault="000B70E7" w:rsidP="00600B3B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2"/>
        </w:rPr>
        <w:pict>
          <v:shape id="_x0000_s1183" type="#_x0000_t32" style="position:absolute;margin-left:174.3pt;margin-top:4.8pt;width:0;height:12.65pt;z-index:251702272" o:connectortype="straight">
            <v:stroke endarrow="block"/>
          </v:shape>
        </w:pict>
      </w:r>
      <w:r>
        <w:rPr>
          <w:noProof/>
          <w:sz w:val="22"/>
        </w:rPr>
        <w:pict>
          <v:shape id="_x0000_s1182" type="#_x0000_t32" style="position:absolute;margin-left:174.3pt;margin-top:4.8pt;width:178.2pt;height:0;flip:x;z-index:251701248" o:connectortype="straight"/>
        </w:pict>
      </w:r>
      <w:r w:rsidR="00600B3B">
        <w:rPr>
          <w:sz w:val="22"/>
        </w:rPr>
        <w:t xml:space="preserve">специалист Управления (отдела) </w:t>
      </w:r>
    </w:p>
    <w:p w:rsidR="00600B3B" w:rsidRPr="005F2447" w:rsidRDefault="0055783C" w:rsidP="00600B3B">
      <w:pPr>
        <w:rPr>
          <w:sz w:val="22"/>
        </w:rPr>
      </w:pPr>
      <w:r>
        <w:rPr>
          <w:noProof/>
          <w:sz w:val="22"/>
        </w:rPr>
        <w:pict>
          <v:rect id="_x0000_s1180" style="position:absolute;margin-left:-11.95pt;margin-top:4.8pt;width:236.85pt;height:38.4pt;z-index:251699200">
            <v:textbox style="mso-next-textbox:#_x0000_s1180">
              <w:txbxContent>
                <w:p w:rsidR="000B70E7" w:rsidRPr="00ED6542" w:rsidRDefault="000B70E7" w:rsidP="00600B3B">
                  <w:pPr>
                    <w:jc w:val="both"/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Уведомляет заявителя о принятом переоформленном решении о назначении (об отказе в назначении) </w:t>
                  </w:r>
                  <w:r w:rsidR="00A25977"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ED6542">
                    <w:rPr>
                      <w:sz w:val="18"/>
                      <w:szCs w:val="18"/>
                    </w:rPr>
                    <w:t>– в течение 1 дня</w:t>
                  </w:r>
                </w:p>
              </w:txbxContent>
            </v:textbox>
          </v:rect>
        </w:pict>
      </w:r>
    </w:p>
    <w:p w:rsidR="00600B3B" w:rsidRPr="005F2447" w:rsidRDefault="0055783C" w:rsidP="00600B3B">
      <w:pPr>
        <w:rPr>
          <w:sz w:val="22"/>
        </w:rPr>
      </w:pPr>
      <w:r>
        <w:rPr>
          <w:noProof/>
          <w:sz w:val="22"/>
        </w:rPr>
        <w:pict>
          <v:shape id="_x0000_s1184" type="#_x0000_t32" style="position:absolute;margin-left:225.3pt;margin-top:4.25pt;width:41.65pt;height:.05pt;z-index:251703296" o:connectortype="straight">
            <v:stroke endarrow="block"/>
          </v:shape>
        </w:pict>
      </w:r>
    </w:p>
    <w:p w:rsidR="00600B3B" w:rsidRPr="005F2447" w:rsidRDefault="00600B3B" w:rsidP="00600B3B">
      <w:pPr>
        <w:rPr>
          <w:sz w:val="22"/>
        </w:rPr>
      </w:pPr>
    </w:p>
    <w:p w:rsidR="00600B3B" w:rsidRPr="0030217D" w:rsidRDefault="00600B3B" w:rsidP="00600B3B">
      <w:pPr>
        <w:spacing w:before="96" w:line="322" w:lineRule="exact"/>
        <w:ind w:right="-11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3" w:name="OLE_LINK11"/>
      <w:bookmarkEnd w:id="11"/>
      <w:bookmarkEnd w:id="12"/>
      <w:r w:rsidRPr="0030217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30217D">
        <w:rPr>
          <w:sz w:val="24"/>
          <w:szCs w:val="24"/>
        </w:rPr>
        <w:t xml:space="preserve">  Приложение 5</w:t>
      </w:r>
    </w:p>
    <w:bookmarkEnd w:id="13"/>
    <w:p w:rsidR="00A25977" w:rsidRPr="00600B3B" w:rsidRDefault="00A25977" w:rsidP="00A2597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00B3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Default="00600B3B" w:rsidP="00600B3B">
      <w:pPr>
        <w:pStyle w:val="ConsPlusNonformat"/>
        <w:ind w:left="5103" w:firstLine="709"/>
        <w:jc w:val="both"/>
        <w:rPr>
          <w:sz w:val="24"/>
          <w:szCs w:val="24"/>
        </w:rPr>
      </w:pPr>
    </w:p>
    <w:p w:rsidR="00600B3B" w:rsidRPr="0030217D" w:rsidRDefault="00600B3B" w:rsidP="00600B3B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OLE_LINK76"/>
      <w:bookmarkStart w:id="15" w:name="OLE_LINK77"/>
      <w:r w:rsidRPr="0030217D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600B3B" w:rsidRPr="0030217D" w:rsidRDefault="00600B3B" w:rsidP="00600B3B">
      <w:pPr>
        <w:ind w:left="5670"/>
        <w:rPr>
          <w:sz w:val="22"/>
        </w:rPr>
      </w:pPr>
    </w:p>
    <w:p w:rsidR="00A25977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B1DD4">
        <w:rPr>
          <w:rFonts w:ascii="Times New Roman" w:hAnsi="Times New Roman" w:cs="Times New Roman"/>
          <w:sz w:val="24"/>
          <w:szCs w:val="24"/>
        </w:rPr>
        <w:t xml:space="preserve">Управление (отдел) социальной защиты </w:t>
      </w:r>
    </w:p>
    <w:p w:rsidR="00A25977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DD4">
        <w:rPr>
          <w:rFonts w:ascii="Times New Roman" w:hAnsi="Times New Roman" w:cs="Times New Roman"/>
          <w:color w:val="000000"/>
          <w:sz w:val="24"/>
          <w:szCs w:val="24"/>
        </w:rPr>
        <w:t>Министе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 xml:space="preserve">ства труда, занятости и социальной </w:t>
      </w:r>
    </w:p>
    <w:p w:rsidR="00A25977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DD4">
        <w:rPr>
          <w:rFonts w:ascii="Times New Roman" w:hAnsi="Times New Roman" w:cs="Times New Roman"/>
          <w:color w:val="000000"/>
          <w:sz w:val="24"/>
          <w:szCs w:val="24"/>
        </w:rPr>
        <w:t>защиты Респу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B1DD4">
        <w:rPr>
          <w:rFonts w:ascii="Times New Roman" w:hAnsi="Times New Roman" w:cs="Times New Roman"/>
          <w:color w:val="000000"/>
          <w:sz w:val="24"/>
          <w:szCs w:val="24"/>
        </w:rPr>
        <w:t>лики Татарстан</w:t>
      </w:r>
    </w:p>
    <w:p w:rsidR="00A25977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AB1DD4">
        <w:rPr>
          <w:rFonts w:ascii="Times New Roman" w:hAnsi="Times New Roman" w:cs="Times New Roman"/>
          <w:sz w:val="24"/>
          <w:szCs w:val="24"/>
        </w:rPr>
        <w:t xml:space="preserve"> в</w:t>
      </w:r>
      <w:r w:rsidRPr="00AB1DD4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</w:t>
      </w:r>
    </w:p>
    <w:p w:rsidR="00A25977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AB1DD4">
        <w:rPr>
          <w:rFonts w:ascii="Times New Roman" w:hAnsi="Times New Roman" w:cs="Times New Roman"/>
        </w:rPr>
        <w:t>(муниципальном районе, городском округе)</w:t>
      </w:r>
    </w:p>
    <w:p w:rsidR="00600B3B" w:rsidRPr="00D15085" w:rsidRDefault="00600B3B" w:rsidP="00600B3B">
      <w:pPr>
        <w:pStyle w:val="1"/>
        <w:ind w:firstLine="709"/>
        <w:rPr>
          <w:color w:val="000000"/>
          <w:sz w:val="24"/>
          <w:szCs w:val="24"/>
        </w:rPr>
      </w:pPr>
    </w:p>
    <w:p w:rsidR="00600B3B" w:rsidRPr="00D15085" w:rsidRDefault="00600B3B" w:rsidP="00600B3B">
      <w:pPr>
        <w:ind w:right="-284"/>
        <w:jc w:val="center"/>
        <w:outlineLvl w:val="1"/>
        <w:rPr>
          <w:sz w:val="24"/>
          <w:szCs w:val="24"/>
        </w:rPr>
      </w:pPr>
      <w:r w:rsidRPr="00D15085">
        <w:rPr>
          <w:sz w:val="24"/>
          <w:szCs w:val="24"/>
        </w:rPr>
        <w:t xml:space="preserve">Заявление </w:t>
      </w:r>
    </w:p>
    <w:p w:rsidR="00600B3B" w:rsidRPr="00D15085" w:rsidRDefault="00600B3B" w:rsidP="00600B3B">
      <w:pPr>
        <w:ind w:right="-284"/>
        <w:jc w:val="center"/>
        <w:outlineLvl w:val="1"/>
        <w:rPr>
          <w:sz w:val="24"/>
          <w:szCs w:val="24"/>
        </w:rPr>
      </w:pPr>
      <w:r w:rsidRPr="00D15085">
        <w:rPr>
          <w:sz w:val="24"/>
          <w:szCs w:val="24"/>
        </w:rPr>
        <w:t>об исправлении технической ошибки</w:t>
      </w:r>
    </w:p>
    <w:p w:rsidR="00600B3B" w:rsidRPr="00594AD0" w:rsidRDefault="00600B3B" w:rsidP="00600B3B">
      <w:pPr>
        <w:jc w:val="center"/>
        <w:outlineLvl w:val="1"/>
        <w:rPr>
          <w:iCs/>
        </w:rPr>
      </w:pPr>
      <w:r w:rsidRPr="00594AD0">
        <w:t xml:space="preserve"> </w:t>
      </w:r>
    </w:p>
    <w:p w:rsidR="00600B3B" w:rsidRPr="00594AD0" w:rsidRDefault="00600B3B" w:rsidP="00600B3B">
      <w:pPr>
        <w:pStyle w:val="2"/>
        <w:ind w:firstLine="0"/>
        <w:jc w:val="both"/>
        <w:rPr>
          <w:b w:val="0"/>
          <w:i/>
          <w:sz w:val="24"/>
          <w:szCs w:val="24"/>
        </w:rPr>
      </w:pPr>
      <w:r w:rsidRPr="00D15085">
        <w:rPr>
          <w:b w:val="0"/>
          <w:i/>
          <w:sz w:val="24"/>
          <w:szCs w:val="24"/>
        </w:rPr>
        <w:t>Я</w:t>
      </w:r>
      <w:r w:rsidRPr="00594AD0">
        <w:rPr>
          <w:b w:val="0"/>
          <w:i/>
          <w:sz w:val="24"/>
          <w:szCs w:val="24"/>
        </w:rPr>
        <w:t>,___________________________________________</w:t>
      </w:r>
      <w:r>
        <w:rPr>
          <w:b w:val="0"/>
          <w:i/>
          <w:sz w:val="24"/>
          <w:szCs w:val="24"/>
        </w:rPr>
        <w:t>__________</w:t>
      </w:r>
      <w:r w:rsidRPr="00594AD0">
        <w:rPr>
          <w:b w:val="0"/>
          <w:i/>
          <w:sz w:val="24"/>
          <w:szCs w:val="24"/>
        </w:rPr>
        <w:t>______________________</w:t>
      </w:r>
    </w:p>
    <w:p w:rsidR="00600B3B" w:rsidRPr="00594AD0" w:rsidRDefault="00600B3B" w:rsidP="00600B3B">
      <w:pPr>
        <w:jc w:val="center"/>
        <w:rPr>
          <w:i/>
        </w:rPr>
      </w:pPr>
      <w:r w:rsidRPr="00594AD0">
        <w:rPr>
          <w:i/>
        </w:rPr>
        <w:t>(фамилия, имя, отчество заявителя  указывается полностью)</w:t>
      </w:r>
    </w:p>
    <w:p w:rsidR="00600B3B" w:rsidRPr="00594AD0" w:rsidRDefault="00600B3B" w:rsidP="00600B3B">
      <w:r w:rsidRPr="00D15085">
        <w:rPr>
          <w:sz w:val="24"/>
          <w:szCs w:val="24"/>
        </w:rPr>
        <w:t>проживающий (ая) по адресу</w:t>
      </w:r>
      <w:r w:rsidRPr="00594AD0">
        <w:t xml:space="preserve"> ____________________________________________</w:t>
      </w:r>
      <w:r>
        <w:t>________________________</w:t>
      </w:r>
      <w:r w:rsidRPr="00594AD0">
        <w:t>_</w:t>
      </w:r>
    </w:p>
    <w:p w:rsidR="00600B3B" w:rsidRPr="00594AD0" w:rsidRDefault="00600B3B" w:rsidP="00600B3B">
      <w:r w:rsidRPr="00594AD0">
        <w:t>______________________________________________________________________</w:t>
      </w:r>
      <w:r>
        <w:t>______________________________</w:t>
      </w:r>
    </w:p>
    <w:p w:rsidR="00600B3B" w:rsidRPr="00594AD0" w:rsidRDefault="00600B3B" w:rsidP="00600B3B">
      <w:pPr>
        <w:jc w:val="center"/>
        <w:rPr>
          <w:i/>
        </w:rPr>
      </w:pPr>
      <w:r w:rsidRPr="00594AD0">
        <w:rPr>
          <w:i/>
        </w:rPr>
        <w:t xml:space="preserve">                        (почтовый адрес заявителя с указанием индекса, телефон, электронный адрес)</w:t>
      </w:r>
    </w:p>
    <w:p w:rsidR="00600B3B" w:rsidRPr="00594AD0" w:rsidRDefault="00600B3B" w:rsidP="00600B3B">
      <w:pPr>
        <w:jc w:val="center"/>
      </w:pPr>
      <w:r w:rsidRPr="00594AD0">
        <w:t>_____________________________________________________________________</w:t>
      </w:r>
      <w:r>
        <w:t>__________________________</w:t>
      </w:r>
    </w:p>
    <w:p w:rsidR="00600B3B" w:rsidRPr="00594AD0" w:rsidRDefault="00600B3B" w:rsidP="00600B3B">
      <w:pPr>
        <w:jc w:val="center"/>
        <w:rPr>
          <w:i/>
        </w:rPr>
      </w:pPr>
      <w:r w:rsidRPr="00594AD0">
        <w:rPr>
          <w:i/>
        </w:rPr>
        <w:t>(наименование документа, удостоверяющего личность заявителя,   его серия, номер, дата выдачи,</w:t>
      </w:r>
    </w:p>
    <w:p w:rsidR="00600B3B" w:rsidRPr="00594AD0" w:rsidRDefault="00600B3B" w:rsidP="00600B3B">
      <w:pPr>
        <w:jc w:val="center"/>
      </w:pPr>
      <w:r w:rsidRPr="00594AD0">
        <w:t>______________________________________________________________________</w:t>
      </w:r>
      <w:r>
        <w:t>_________________________</w:t>
      </w:r>
    </w:p>
    <w:p w:rsidR="00600B3B" w:rsidRPr="00594AD0" w:rsidRDefault="00600B3B" w:rsidP="00600B3B">
      <w:pPr>
        <w:jc w:val="center"/>
        <w:rPr>
          <w:i/>
        </w:rPr>
      </w:pPr>
      <w:r w:rsidRPr="00594AD0">
        <w:rPr>
          <w:i/>
        </w:rPr>
        <w:t>наименование органа, выдавшего  документ)</w:t>
      </w:r>
    </w:p>
    <w:p w:rsidR="00600B3B" w:rsidRPr="00594AD0" w:rsidRDefault="00600B3B" w:rsidP="00600B3B">
      <w:pPr>
        <w:jc w:val="center"/>
        <w:rPr>
          <w:szCs w:val="28"/>
        </w:rPr>
      </w:pPr>
    </w:p>
    <w:p w:rsidR="00600B3B" w:rsidRDefault="00600B3B" w:rsidP="00600B3B">
      <w:pPr>
        <w:jc w:val="both"/>
        <w:rPr>
          <w:spacing w:val="-2"/>
          <w:sz w:val="24"/>
          <w:szCs w:val="24"/>
        </w:rPr>
      </w:pPr>
      <w:r w:rsidRPr="00D15085">
        <w:rPr>
          <w:spacing w:val="-2"/>
          <w:sz w:val="24"/>
          <w:szCs w:val="24"/>
        </w:rPr>
        <w:t>прошу исправить техническую ошибку</w:t>
      </w:r>
      <w:r>
        <w:rPr>
          <w:spacing w:val="-2"/>
          <w:sz w:val="24"/>
          <w:szCs w:val="24"/>
        </w:rPr>
        <w:t xml:space="preserve"> </w:t>
      </w:r>
      <w:r w:rsidRPr="00D15085">
        <w:rPr>
          <w:spacing w:val="-2"/>
          <w:sz w:val="24"/>
          <w:szCs w:val="24"/>
        </w:rPr>
        <w:t>___________</w:t>
      </w:r>
      <w:r>
        <w:rPr>
          <w:spacing w:val="-2"/>
          <w:sz w:val="24"/>
          <w:szCs w:val="24"/>
        </w:rPr>
        <w:t>____________________________________</w:t>
      </w:r>
    </w:p>
    <w:p w:rsidR="00600B3B" w:rsidRDefault="00600B3B" w:rsidP="00600B3B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</w:t>
      </w:r>
      <w:r w:rsidRPr="00D15085">
        <w:rPr>
          <w:spacing w:val="-2"/>
          <w:sz w:val="24"/>
          <w:szCs w:val="24"/>
        </w:rPr>
        <w:t>__________________________</w:t>
      </w:r>
    </w:p>
    <w:p w:rsidR="00600B3B" w:rsidRDefault="00600B3B" w:rsidP="00600B3B">
      <w:pPr>
        <w:jc w:val="both"/>
        <w:rPr>
          <w:bCs/>
          <w:sz w:val="24"/>
          <w:szCs w:val="24"/>
        </w:rPr>
      </w:pPr>
      <w:r w:rsidRPr="00D15085">
        <w:rPr>
          <w:spacing w:val="-2"/>
          <w:sz w:val="24"/>
          <w:szCs w:val="24"/>
        </w:rPr>
        <w:t xml:space="preserve"> допущенную в решении </w:t>
      </w:r>
      <w:r w:rsidRPr="00D15085">
        <w:rPr>
          <w:sz w:val="24"/>
          <w:szCs w:val="24"/>
        </w:rPr>
        <w:t xml:space="preserve">о назначении </w:t>
      </w:r>
      <w:r w:rsidRPr="00D15085">
        <w:rPr>
          <w:spacing w:val="-2"/>
          <w:sz w:val="24"/>
          <w:szCs w:val="24"/>
        </w:rPr>
        <w:t>(об отказе в назначении)</w:t>
      </w:r>
      <w:r w:rsidRPr="00D15085">
        <w:rPr>
          <w:bCs/>
          <w:sz w:val="24"/>
          <w:szCs w:val="24"/>
        </w:rPr>
        <w:t xml:space="preserve">  мер социальной поддержки</w:t>
      </w:r>
    </w:p>
    <w:p w:rsidR="00600B3B" w:rsidRPr="00D15085" w:rsidRDefault="00600B3B" w:rsidP="00600B3B">
      <w:pPr>
        <w:jc w:val="both"/>
        <w:rPr>
          <w:sz w:val="24"/>
          <w:szCs w:val="24"/>
        </w:rPr>
      </w:pPr>
      <w:r w:rsidRPr="00D15085">
        <w:rPr>
          <w:bCs/>
          <w:sz w:val="24"/>
          <w:szCs w:val="24"/>
        </w:rPr>
        <w:t xml:space="preserve"> </w:t>
      </w:r>
      <w:r w:rsidRPr="00D15085">
        <w:rPr>
          <w:spacing w:val="-2"/>
          <w:sz w:val="24"/>
          <w:szCs w:val="24"/>
        </w:rPr>
        <w:t>от _______</w:t>
      </w:r>
      <w:r w:rsidR="00A25977">
        <w:rPr>
          <w:spacing w:val="-2"/>
          <w:sz w:val="24"/>
          <w:szCs w:val="24"/>
        </w:rPr>
        <w:t>___</w:t>
      </w:r>
      <w:r w:rsidRPr="00D15085">
        <w:rPr>
          <w:spacing w:val="-2"/>
          <w:sz w:val="24"/>
          <w:szCs w:val="24"/>
        </w:rPr>
        <w:t xml:space="preserve">__ № </w:t>
      </w:r>
      <w:r>
        <w:rPr>
          <w:spacing w:val="-2"/>
          <w:sz w:val="24"/>
          <w:szCs w:val="24"/>
        </w:rPr>
        <w:t>__________</w:t>
      </w:r>
    </w:p>
    <w:p w:rsidR="00600B3B" w:rsidRPr="00D15085" w:rsidRDefault="00600B3B" w:rsidP="00600B3B">
      <w:pPr>
        <w:ind w:right="-284"/>
        <w:outlineLvl w:val="1"/>
        <w:rPr>
          <w:i/>
        </w:rPr>
      </w:pPr>
      <w:r w:rsidRPr="00D15085">
        <w:rPr>
          <w:i/>
        </w:rPr>
        <w:t xml:space="preserve">        дата решения  </w:t>
      </w:r>
      <w:r w:rsidR="00A25977">
        <w:rPr>
          <w:i/>
        </w:rPr>
        <w:t xml:space="preserve">         </w:t>
      </w:r>
      <w:r w:rsidRPr="00D15085">
        <w:rPr>
          <w:i/>
        </w:rPr>
        <w:t>номер решения</w:t>
      </w:r>
    </w:p>
    <w:p w:rsidR="00600B3B" w:rsidRPr="00D15085" w:rsidRDefault="00600B3B" w:rsidP="00600B3B">
      <w:pPr>
        <w:ind w:right="-284"/>
        <w:outlineLvl w:val="1"/>
        <w:rPr>
          <w:sz w:val="24"/>
          <w:szCs w:val="24"/>
        </w:rPr>
      </w:pPr>
    </w:p>
    <w:p w:rsidR="00600B3B" w:rsidRPr="00D15085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</w:pPr>
      <w:r w:rsidRPr="00D1508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ab/>
        <w:t>Согласен(на) на получение информации о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б исправлении технической ошибки </w:t>
      </w:r>
      <w:r w:rsidRPr="00D1508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_______________________________________________</w:t>
      </w:r>
    </w:p>
    <w:p w:rsidR="00600B3B" w:rsidRPr="00AD7EE7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AD7EE7">
        <w:rPr>
          <w:rFonts w:ascii="Times New Roman" w:eastAsia="Calibri" w:hAnsi="Times New Roman" w:cs="Times New Roman"/>
          <w:spacing w:val="-2"/>
          <w:lang w:eastAsia="en-US"/>
        </w:rPr>
        <w:t xml:space="preserve">                                   (письменно,</w:t>
      </w:r>
      <w:r>
        <w:rPr>
          <w:rFonts w:ascii="Times New Roman" w:eastAsia="Calibri" w:hAnsi="Times New Roman" w:cs="Times New Roman"/>
          <w:spacing w:val="-2"/>
          <w:lang w:eastAsia="en-US"/>
        </w:rPr>
        <w:t xml:space="preserve"> по телефону, смс-сообщением,</w:t>
      </w:r>
      <w:r w:rsidRPr="00AD7EE7">
        <w:rPr>
          <w:rFonts w:ascii="Times New Roman" w:eastAsia="Calibri" w:hAnsi="Times New Roman" w:cs="Times New Roman"/>
          <w:spacing w:val="-2"/>
          <w:lang w:eastAsia="en-US"/>
        </w:rPr>
        <w:t xml:space="preserve"> электронной почтой)</w:t>
      </w:r>
    </w:p>
    <w:p w:rsidR="00600B3B" w:rsidRPr="00AD7EE7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</w:p>
    <w:p w:rsidR="00600B3B" w:rsidRPr="00D15085" w:rsidRDefault="00600B3B" w:rsidP="00600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0B3B" w:rsidRPr="00594AD0" w:rsidRDefault="00600B3B" w:rsidP="00600B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5085">
        <w:rPr>
          <w:rFonts w:ascii="Times New Roman" w:hAnsi="Times New Roman" w:cs="Times New Roman"/>
          <w:sz w:val="24"/>
          <w:szCs w:val="24"/>
        </w:rPr>
        <w:t xml:space="preserve"> «___» _____________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4AD0">
        <w:rPr>
          <w:rFonts w:ascii="Times New Roman" w:hAnsi="Times New Roman" w:cs="Times New Roman"/>
          <w:sz w:val="24"/>
          <w:szCs w:val="24"/>
        </w:rPr>
        <w:t>___________________   ______________________</w:t>
      </w:r>
    </w:p>
    <w:p w:rsidR="00600B3B" w:rsidRPr="006B0372" w:rsidRDefault="00600B3B" w:rsidP="00600B3B">
      <w:pPr>
        <w:pStyle w:val="ConsPlusNonformat"/>
        <w:ind w:left="28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594AD0">
        <w:rPr>
          <w:rFonts w:ascii="Times New Roman" w:hAnsi="Times New Roman" w:cs="Times New Roman"/>
        </w:rPr>
        <w:t xml:space="preserve">   (подпись заявителя)                (расшифровка подписи)</w:t>
      </w:r>
    </w:p>
    <w:p w:rsidR="00600B3B" w:rsidRDefault="00600B3B" w:rsidP="00600B3B">
      <w:pPr>
        <w:ind w:right="-284" w:firstLine="709"/>
        <w:outlineLvl w:val="1"/>
      </w:pPr>
    </w:p>
    <w:p w:rsidR="00600B3B" w:rsidRPr="00271EFF" w:rsidRDefault="00600B3B" w:rsidP="00600B3B">
      <w:pPr>
        <w:tabs>
          <w:tab w:val="left" w:pos="9923"/>
        </w:tabs>
        <w:spacing w:line="274" w:lineRule="exact"/>
        <w:ind w:left="4536" w:right="-153"/>
        <w:rPr>
          <w:sz w:val="24"/>
          <w:szCs w:val="24"/>
        </w:rPr>
      </w:pPr>
      <w:r>
        <w:br w:type="page"/>
      </w:r>
      <w:bookmarkEnd w:id="14"/>
      <w:bookmarkEnd w:id="15"/>
      <w:r>
        <w:lastRenderedPageBreak/>
        <w:t xml:space="preserve">                                                          </w:t>
      </w:r>
      <w:r w:rsidRPr="00271EFF">
        <w:rPr>
          <w:sz w:val="24"/>
          <w:szCs w:val="24"/>
        </w:rPr>
        <w:t>Приложение (справочное)</w:t>
      </w:r>
    </w:p>
    <w:p w:rsidR="00A25977" w:rsidRPr="00600B3B" w:rsidRDefault="00A25977" w:rsidP="00A2597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6" w:name="OLE_LINK42"/>
      <w:bookmarkStart w:id="17" w:name="OLE_LINK43"/>
      <w:r w:rsidRPr="00600B3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E907C6" w:rsidRDefault="00600B3B" w:rsidP="00600B3B">
      <w:pPr>
        <w:pStyle w:val="ConsPlusNonformat"/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bookmarkEnd w:id="17"/>
    <w:p w:rsidR="00600B3B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81C33">
        <w:rPr>
          <w:rFonts w:ascii="Times New Roman" w:hAnsi="Times New Roman" w:cs="Times New Roman"/>
          <w:b/>
          <w:bCs/>
          <w:spacing w:val="-1"/>
          <w:sz w:val="28"/>
          <w:szCs w:val="28"/>
        </w:rPr>
        <w:t>Сведения об органах и должностных лицах, ответственных</w:t>
      </w:r>
    </w:p>
    <w:p w:rsidR="00A25977" w:rsidRPr="00A25977" w:rsidRDefault="00600B3B" w:rsidP="00A259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7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за предоставление государственной услуги </w:t>
      </w:r>
      <w:r w:rsidR="00A25977" w:rsidRPr="00A25977">
        <w:rPr>
          <w:rFonts w:ascii="Times New Roman" w:hAnsi="Times New Roman" w:cs="Times New Roman"/>
          <w:b/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</w:p>
    <w:p w:rsidR="00600B3B" w:rsidRPr="008E77A1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3B" w:rsidRPr="00967FB0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OLE_LINK82"/>
      <w:bookmarkStart w:id="19" w:name="OLE_LINK83"/>
      <w:r w:rsidRPr="00967FB0">
        <w:rPr>
          <w:rFonts w:ascii="Times New Roman" w:hAnsi="Times New Roman" w:cs="Times New Roman"/>
          <w:sz w:val="28"/>
          <w:szCs w:val="28"/>
        </w:rPr>
        <w:t xml:space="preserve"> 1. Управления (отделы) социальной защиты Министерства труда, занятости и социальной защиты Республики Татарстан в муниципальных районах и городских округах Республики Татарстан</w:t>
      </w:r>
    </w:p>
    <w:p w:rsidR="00600B3B" w:rsidRPr="00967FB0" w:rsidRDefault="00600B3B" w:rsidP="00600B3B">
      <w:pPr>
        <w:ind w:firstLine="709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1418"/>
        <w:gridCol w:w="4110"/>
      </w:tblGrid>
      <w:tr w:rsidR="00600B3B" w:rsidRPr="00967FB0" w:rsidTr="000B70E7">
        <w:trPr>
          <w:trHeight w:val="4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Наименование Управления (отдела)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firstLine="709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firstLine="709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             Адрес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    Агрызском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(85551)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2-10-86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2-26-39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967FB0">
                <w:rPr>
                  <w:sz w:val="28"/>
                  <w:szCs w:val="28"/>
                </w:rPr>
                <w:t>422230, г</w:t>
              </w:r>
            </w:smartTag>
            <w:r w:rsidRPr="00967FB0">
              <w:rPr>
                <w:sz w:val="28"/>
                <w:szCs w:val="28"/>
              </w:rPr>
              <w:t xml:space="preserve">. Агрыз, ул. К.Маркса, д. 8 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Agreez.Usz@tatar.ru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(85592)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7-25-10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7-14-25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300, г"/>
              </w:smartTagPr>
              <w:r w:rsidRPr="00967FB0">
                <w:rPr>
                  <w:sz w:val="28"/>
                  <w:szCs w:val="28"/>
                </w:rPr>
                <w:t>423300, г</w:t>
              </w:r>
            </w:smartTag>
            <w:r w:rsidRPr="00967FB0">
              <w:rPr>
                <w:sz w:val="28"/>
                <w:szCs w:val="28"/>
              </w:rPr>
              <w:t xml:space="preserve">. Азнакаево,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ул.Булгар, д. 9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Usz.Azn@tatar.ru  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Аксубаевском муниципальном районе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(84344)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2-73-68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2-82-75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423060, п.г.т. Аксубаево,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Ленина, д. 8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Usz.Aksubaevo@tatar.ru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Актанышском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3-11-46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3-12-81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423740, с. Актаныш,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ул.Юбилейная, д. 45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Usz.Aktanysh@tatar.ru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Алексеевском муниципальном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(84341)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2-41-40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2-46-46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422900, п.г.т. Алексеевское,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 xml:space="preserve">Казакова, д. 8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Usz.Alekseevsk@tatar.ru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(84346)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2-08-90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2-08-91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422870, с. Базарные Матаки,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67FB0">
              <w:rPr>
                <w:sz w:val="28"/>
                <w:szCs w:val="28"/>
              </w:rPr>
              <w:t xml:space="preserve">л. Ленина, д. 9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Usz.Alkeevo@tatar.ru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Управление социальной защиты в Альметьевском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 (8553)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32-45-50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967FB0">
                <w:rPr>
                  <w:sz w:val="28"/>
                  <w:szCs w:val="28"/>
                </w:rPr>
                <w:t>423452, г</w:t>
              </w:r>
            </w:smartTag>
            <w:r w:rsidRPr="00967FB0">
              <w:rPr>
                <w:sz w:val="28"/>
                <w:szCs w:val="28"/>
              </w:rPr>
              <w:t xml:space="preserve">. Альметьевск,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8 марта, д. 21а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Usz.Almet@tatar.ru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(84376)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2-11-84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2-10-81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422350, с. Апастово,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 Шоссейная, д. 5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Usz.Apastovo@tatar.ru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(84366)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3-13-53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3-13-33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967FB0">
                <w:rPr>
                  <w:sz w:val="28"/>
                  <w:szCs w:val="28"/>
                </w:rPr>
                <w:t>422000, г</w:t>
              </w:r>
            </w:smartTag>
            <w:r w:rsidRPr="00967FB0">
              <w:rPr>
                <w:sz w:val="28"/>
                <w:szCs w:val="28"/>
              </w:rPr>
              <w:t xml:space="preserve">. Арск,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Банковская, д. 6в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Usz.Arsk@tatar.ru               </w:t>
            </w:r>
          </w:p>
        </w:tc>
      </w:tr>
      <w:tr w:rsidR="00600B3B" w:rsidRPr="00967FB0" w:rsidTr="00A2597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lastRenderedPageBreak/>
              <w:t>Отдел социальной защиты в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(84369)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2-16-60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2-16-57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422750, с. Б. Атня,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Октябрьская, д. 9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Usz.Atnya@tatar.ru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Бавлинском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(85569)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5-10-50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5-66-81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967FB0">
                <w:rPr>
                  <w:sz w:val="28"/>
                  <w:szCs w:val="28"/>
                </w:rPr>
                <w:t>423930, г</w:t>
              </w:r>
            </w:smartTag>
            <w:r w:rsidRPr="00967FB0">
              <w:rPr>
                <w:sz w:val="28"/>
                <w:szCs w:val="28"/>
              </w:rPr>
              <w:t xml:space="preserve">. Бавлы, пл. Победы, д. 4    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usz.bavly@tatar.ru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Балтасинском муниципальном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(84368)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2-44-78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422250, с. Балтаси,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Х.Такташа, д. 3а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Usz.Baltasi@tatar.ru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Бугульминском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(85594)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4-20-05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4-26-64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 г"/>
              </w:smartTagPr>
              <w:r w:rsidRPr="00967FB0">
                <w:rPr>
                  <w:sz w:val="28"/>
                  <w:szCs w:val="28"/>
                </w:rPr>
                <w:t>423230, г</w:t>
              </w:r>
            </w:smartTag>
            <w:r w:rsidRPr="00967FB0">
              <w:rPr>
                <w:sz w:val="28"/>
                <w:szCs w:val="28"/>
              </w:rPr>
              <w:t xml:space="preserve">. Бугульма, ул.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Советская, д. 56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Usz.Bugulma@tatar.ru            </w:t>
            </w:r>
          </w:p>
        </w:tc>
      </w:tr>
      <w:tr w:rsidR="00600B3B" w:rsidRPr="00967FB0" w:rsidTr="000B70E7">
        <w:trPr>
          <w:trHeight w:val="10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(84374)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3-32-10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3-35-35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3-17-03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3-55-29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967FB0">
                <w:rPr>
                  <w:sz w:val="28"/>
                  <w:szCs w:val="28"/>
                </w:rPr>
                <w:t>422430, г</w:t>
              </w:r>
            </w:smartTag>
            <w:r w:rsidRPr="00967FB0">
              <w:rPr>
                <w:sz w:val="28"/>
                <w:szCs w:val="28"/>
              </w:rPr>
              <w:t xml:space="preserve">. Буинск,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Ленина, д. 52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Usz.Buinsk@tatar.ru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(84379)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2-17-57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2-13-01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422570, с. Верхний Услон,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 xml:space="preserve">Медгородок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Usz.V-uslon@tatar.ru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Высокогорском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2-32-43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422700, пос. ж.-д. ст. Высокая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Гора, ул. Профсоюзная, д. 1а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Usz.Vgora@tatar.ru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2-38-07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2-31-52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422470, с. Старое Дрожжаное,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ул.Центральная, д. 15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Drozh.Usz@tatar.ru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(85557)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7-51-55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7-87-86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 г"/>
              </w:smartTagPr>
              <w:r w:rsidRPr="00967FB0">
                <w:rPr>
                  <w:sz w:val="28"/>
                  <w:szCs w:val="28"/>
                </w:rPr>
                <w:t>423600, г</w:t>
              </w:r>
            </w:smartTag>
            <w:r w:rsidRPr="00967FB0">
              <w:rPr>
                <w:sz w:val="28"/>
                <w:szCs w:val="28"/>
              </w:rPr>
              <w:t xml:space="preserve">. Елабуга,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ул.Спасская, д. 5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Usz.Elabuga@tatar.ru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(85558)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7-10-64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3-43-59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967FB0">
                <w:rPr>
                  <w:sz w:val="28"/>
                  <w:szCs w:val="28"/>
                </w:rPr>
                <w:t>423520, г</w:t>
              </w:r>
            </w:smartTag>
            <w:r w:rsidRPr="00967FB0">
              <w:rPr>
                <w:sz w:val="28"/>
                <w:szCs w:val="28"/>
              </w:rPr>
              <w:t xml:space="preserve">. Заинск,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Крупской, д. 6 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Usz.Zainsk@tatar.ru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(84371)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5-58-80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5-79-90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540, г"/>
              </w:smartTagPr>
              <w:r w:rsidRPr="00967FB0">
                <w:rPr>
                  <w:sz w:val="28"/>
                  <w:szCs w:val="28"/>
                </w:rPr>
                <w:t>422540, г</w:t>
              </w:r>
            </w:smartTag>
            <w:r w:rsidRPr="00967FB0">
              <w:rPr>
                <w:sz w:val="28"/>
                <w:szCs w:val="28"/>
              </w:rPr>
              <w:t xml:space="preserve">. Зеленодольск,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ул.Ленина, д. 25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Usz.Zeldol@tatar.ru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(84370)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2-14-07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2-11-13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422330, с. Большие Кайбицы,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Солнечный бульвар, д. 7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Usz.Kaybicy@tatar.ru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(84377)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2-15-57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2-12-45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422820, п.г.т. Камское Устье,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К.Маркса, д. 2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Usz.K-uste@tatar.ru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(84364)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2-84-76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2-64-65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422110, п.г.т. Кукмор,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Ворошилова, д. 44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Usz.Kukmor@tatar.ru             </w:t>
            </w:r>
          </w:p>
        </w:tc>
      </w:tr>
      <w:tr w:rsidR="00600B3B" w:rsidRPr="00967FB0" w:rsidTr="00A2597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lastRenderedPageBreak/>
              <w:t xml:space="preserve">Отдел социальной защиты в Лаишевском муниципальном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(84378)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2-47-31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2-49-70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610, г"/>
              </w:smartTagPr>
              <w:r w:rsidRPr="00967FB0">
                <w:rPr>
                  <w:sz w:val="28"/>
                  <w:szCs w:val="28"/>
                </w:rPr>
                <w:t>422610, г</w:t>
              </w:r>
            </w:smartTag>
            <w:r w:rsidRPr="00967FB0">
              <w:rPr>
                <w:sz w:val="28"/>
                <w:szCs w:val="28"/>
              </w:rPr>
              <w:t>. Лаишево,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 Первомайского, д. 35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Osz.Laishevo@tatar.ru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(85595)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5-07-51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6-02-26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967FB0">
                <w:rPr>
                  <w:sz w:val="28"/>
                  <w:szCs w:val="28"/>
                </w:rPr>
                <w:t>423250, г</w:t>
              </w:r>
            </w:smartTag>
            <w:r w:rsidRPr="00967FB0">
              <w:rPr>
                <w:sz w:val="28"/>
                <w:szCs w:val="28"/>
              </w:rPr>
              <w:t xml:space="preserve">. Лениногорск,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ул.Горького, д. 21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Usz.Leninogorsk@tatar.ru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(85563)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3-12-36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967FB0">
                <w:rPr>
                  <w:sz w:val="28"/>
                  <w:szCs w:val="28"/>
                </w:rPr>
                <w:t>422190, г</w:t>
              </w:r>
            </w:smartTag>
            <w:r w:rsidRPr="00967FB0">
              <w:rPr>
                <w:sz w:val="28"/>
                <w:szCs w:val="28"/>
              </w:rPr>
              <w:t xml:space="preserve">. Мамадыш,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Советская, д. 10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Usz.Mamadysh@tatar.ru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Менделеевском муниципальном  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(85549)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2-23-00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967FB0">
                <w:rPr>
                  <w:sz w:val="28"/>
                  <w:szCs w:val="28"/>
                </w:rPr>
                <w:t>423650, г</w:t>
              </w:r>
            </w:smartTag>
            <w:r w:rsidRPr="00967FB0">
              <w:rPr>
                <w:sz w:val="28"/>
                <w:szCs w:val="28"/>
              </w:rPr>
              <w:t>. Менделеевск,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ул.Бурмистрова, д. 7а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Usz.Mendeleev@tatar.ru          </w:t>
            </w:r>
          </w:p>
        </w:tc>
      </w:tr>
      <w:tr w:rsidR="00600B3B" w:rsidRPr="00967FB0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3-26-59 </w:t>
            </w:r>
          </w:p>
          <w:p w:rsidR="00600B3B" w:rsidRPr="00967FB0" w:rsidRDefault="00600B3B" w:rsidP="00A2597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3-19-77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967FB0">
                <w:rPr>
                  <w:sz w:val="28"/>
                  <w:szCs w:val="28"/>
                </w:rPr>
                <w:t>423700, г</w:t>
              </w:r>
            </w:smartTag>
            <w:r w:rsidRPr="00967FB0">
              <w:rPr>
                <w:sz w:val="28"/>
                <w:szCs w:val="28"/>
              </w:rPr>
              <w:t xml:space="preserve">. Мензелинск,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 xml:space="preserve">Ленина, д. 80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Usz.Menzelinsk@tatar.ru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(85556)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2-57-37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423970, с. Муслюмово,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Пушкина, д. 47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Usz.Muslyumovo@tatar.ru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Управление социальной защиты в муниципальном образовании "город Набережные Челны"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 (8552)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34-48-48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58-71-52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805, г"/>
              </w:smartTagPr>
              <w:r w:rsidRPr="00967FB0">
                <w:rPr>
                  <w:sz w:val="28"/>
                  <w:szCs w:val="28"/>
                </w:rPr>
                <w:t>423805, г</w:t>
              </w:r>
            </w:smartTag>
            <w:r w:rsidRPr="00967FB0">
              <w:rPr>
                <w:sz w:val="28"/>
                <w:szCs w:val="28"/>
              </w:rPr>
              <w:t xml:space="preserve">. Набережные Челны,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проспект Х.Туфана, д. 23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Usz.Chelny@tatar.ru             </w:t>
            </w:r>
          </w:p>
        </w:tc>
      </w:tr>
      <w:tr w:rsidR="00600B3B" w:rsidRPr="00967FB0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Управление социальной защиты в Нижнекамском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 (8555)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45-39-20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45-43-86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45-43-89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967FB0">
                <w:rPr>
                  <w:sz w:val="28"/>
                  <w:szCs w:val="28"/>
                </w:rPr>
                <w:t>423570, г</w:t>
              </w:r>
            </w:smartTag>
            <w:r w:rsidRPr="00967FB0">
              <w:rPr>
                <w:sz w:val="28"/>
                <w:szCs w:val="28"/>
              </w:rPr>
              <w:t xml:space="preserve">. Нижнекамск, проспект Мира, д. 60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usznizhnekamck@tatar.ru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Новошешминском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(84348)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2-20-15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423190, с. Новошешминск,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ул.Советская, д. 80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Usz.Novoshesh@tatar.ru          </w:t>
            </w:r>
          </w:p>
        </w:tc>
      </w:tr>
      <w:tr w:rsidR="00600B3B" w:rsidRPr="00967FB0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(84345)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2-06-62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2-06-55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2-39-88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 г"/>
              </w:smartTagPr>
              <w:r w:rsidRPr="00967FB0">
                <w:rPr>
                  <w:sz w:val="28"/>
                  <w:szCs w:val="28"/>
                </w:rPr>
                <w:t>423040, г</w:t>
              </w:r>
            </w:smartTag>
            <w:r w:rsidRPr="00967FB0">
              <w:rPr>
                <w:sz w:val="28"/>
                <w:szCs w:val="28"/>
              </w:rPr>
              <w:t xml:space="preserve">. Нурлат,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Школьная, д. 8  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Usz.Nurlat@tatar.ru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(84367)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3-06-68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3-06-72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422770, с. Пестрецы, ул.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Советская, д. 20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Usz.Pitriash@tatar.ru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(84361)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2-11-57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2-39-62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422650, с. Рыбная Слобода,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  Заводская, 6а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Usz.R-sloboda@tatar.ru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2-34-37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422060, п.г.т. Богатые Сабы,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ул.Тукая, д. 87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Usz.Saby@tatar.ru 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Сармановском муниципальном районе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(85559)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2-45-72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2-49-87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423350, с. Сарманово,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ул.Куйбышева, 36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Usz.Sarmanovo@tatar.ru          </w:t>
            </w:r>
          </w:p>
        </w:tc>
      </w:tr>
      <w:tr w:rsidR="00600B3B" w:rsidRPr="00967FB0" w:rsidTr="00A2597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lastRenderedPageBreak/>
              <w:t xml:space="preserve">Отдел социальной защиты в Спасском муниципальном районе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(84347)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3-08-81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3-00-00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840, г"/>
              </w:smartTagPr>
              <w:r w:rsidRPr="00967FB0">
                <w:rPr>
                  <w:sz w:val="28"/>
                  <w:szCs w:val="28"/>
                </w:rPr>
                <w:t>422840, г</w:t>
              </w:r>
            </w:smartTag>
            <w:r w:rsidRPr="00967FB0">
              <w:rPr>
                <w:sz w:val="28"/>
                <w:szCs w:val="28"/>
              </w:rPr>
              <w:t xml:space="preserve">. Болгар,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Хирурга  Шеронова, д. 13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Usz.Bolgar@tatar.ru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(84373)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2-62-31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967FB0">
                <w:rPr>
                  <w:sz w:val="28"/>
                  <w:szCs w:val="28"/>
                </w:rPr>
                <w:t>422370, г</w:t>
              </w:r>
            </w:smartTag>
            <w:r w:rsidRPr="00967FB0">
              <w:rPr>
                <w:sz w:val="28"/>
                <w:szCs w:val="28"/>
              </w:rPr>
              <w:t>. Тетюши,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ул. Ленина,д. 114        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Usz.Tetyushi@tatar.ru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 (8552)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70-00-57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807, г"/>
              </w:smartTagPr>
              <w:r w:rsidRPr="00967FB0">
                <w:rPr>
                  <w:sz w:val="28"/>
                  <w:szCs w:val="28"/>
                </w:rPr>
                <w:t>423807, г</w:t>
              </w:r>
            </w:smartTag>
            <w:r w:rsidRPr="00967FB0">
              <w:rPr>
                <w:sz w:val="28"/>
                <w:szCs w:val="28"/>
              </w:rPr>
              <w:t xml:space="preserve">. Набережные Челны,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проспект М.Джалиля, д. 46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Usz.Tukaev@tatar.ru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(84360)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2-13-41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422080, с. Тюлячи,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Большая Нагорная, д. 5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Usz.Tulachi@tatar.ru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(84396)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2-57-05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2-50-94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423100, с. Черемшан,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Гагарина, д. 7 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Usz.Cheremshan@tatar.ru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(84342)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5-55-73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5-11-50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967FB0">
                <w:rPr>
                  <w:sz w:val="28"/>
                  <w:szCs w:val="28"/>
                </w:rPr>
                <w:t>422980, г</w:t>
              </w:r>
            </w:smartTag>
            <w:r w:rsidRPr="00967FB0">
              <w:rPr>
                <w:sz w:val="28"/>
                <w:szCs w:val="28"/>
              </w:rPr>
              <w:t xml:space="preserve">. Чистополь,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ул. Урицкого, д. 45     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Usz.Chistopol@tatar.ru          </w:t>
            </w:r>
          </w:p>
        </w:tc>
      </w:tr>
      <w:tr w:rsidR="00600B3B" w:rsidRPr="00967FB0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(85593)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2-21-43 </w:t>
            </w:r>
          </w:p>
          <w:p w:rsidR="00600B3B" w:rsidRPr="00967FB0" w:rsidRDefault="00600B3B" w:rsidP="00A2597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 2-82-91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423950, п.г.т. Уруссу,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 xml:space="preserve">Пушкина, д. 105/1           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Usz.Utazy@tatar.ru              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Авиастроительного района 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>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  <w:lang w:val="en-US"/>
              </w:rPr>
            </w:pPr>
            <w:r w:rsidRPr="00967FB0">
              <w:rPr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36 г"/>
              </w:smartTagPr>
              <w:r w:rsidRPr="00967FB0">
                <w:rPr>
                  <w:sz w:val="28"/>
                  <w:szCs w:val="28"/>
                </w:rPr>
                <w:t>420036 г</w:t>
              </w:r>
            </w:smartTag>
            <w:r w:rsidRPr="00967FB0">
              <w:rPr>
                <w:sz w:val="28"/>
                <w:szCs w:val="28"/>
              </w:rPr>
              <w:t>. Казань, ул. Тимирязева, 8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Avia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Вахитовском районе муниципаль</w:t>
            </w:r>
            <w:r>
              <w:rPr>
                <w:sz w:val="28"/>
                <w:szCs w:val="28"/>
              </w:rPr>
              <w:t>-</w:t>
            </w:r>
            <w:r w:rsidRPr="00967FB0">
              <w:rPr>
                <w:sz w:val="28"/>
                <w:szCs w:val="28"/>
              </w:rPr>
              <w:t>ного образования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43 г"/>
              </w:smartTagPr>
              <w:r w:rsidRPr="00967FB0">
                <w:rPr>
                  <w:sz w:val="28"/>
                  <w:szCs w:val="28"/>
                </w:rPr>
                <w:t>420043 г</w:t>
              </w:r>
            </w:smartTag>
            <w:r w:rsidRPr="00967FB0">
              <w:rPr>
                <w:sz w:val="28"/>
                <w:szCs w:val="28"/>
              </w:rPr>
              <w:t xml:space="preserve">. Казань,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 Вишневского, 10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Vahit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Кировском районе муниципального образования 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>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554-47-80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967FB0">
                <w:rPr>
                  <w:sz w:val="28"/>
                  <w:szCs w:val="28"/>
                </w:rPr>
                <w:t>420102 г</w:t>
              </w:r>
            </w:smartTag>
            <w:r w:rsidRPr="00967FB0">
              <w:rPr>
                <w:sz w:val="28"/>
                <w:szCs w:val="28"/>
              </w:rPr>
              <w:t xml:space="preserve">. Казань,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 Г. Баруди, 5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Usz. </w:t>
            </w:r>
            <w:r w:rsidRPr="00967FB0">
              <w:rPr>
                <w:sz w:val="28"/>
                <w:szCs w:val="28"/>
                <w:lang w:val="en-US"/>
              </w:rPr>
              <w:t>Kirov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Московском го районе муниципаль</w:t>
            </w:r>
            <w:r>
              <w:rPr>
                <w:sz w:val="28"/>
                <w:szCs w:val="28"/>
              </w:rPr>
              <w:t>-</w:t>
            </w:r>
            <w:r w:rsidRPr="00967FB0">
              <w:rPr>
                <w:sz w:val="28"/>
                <w:szCs w:val="28"/>
              </w:rPr>
              <w:t>ного образования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544-89-94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95 г"/>
              </w:smartTagPr>
              <w:r w:rsidRPr="00967FB0">
                <w:rPr>
                  <w:sz w:val="28"/>
                  <w:szCs w:val="28"/>
                </w:rPr>
                <w:t>420095 г</w:t>
              </w:r>
            </w:smartTag>
            <w:r w:rsidRPr="00967FB0">
              <w:rPr>
                <w:sz w:val="28"/>
                <w:szCs w:val="28"/>
              </w:rPr>
              <w:t xml:space="preserve">. Казань,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 Блюхера, 81а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Moskov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Ново-Савиновском районе муниципального образования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523-75-82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44 г"/>
              </w:smartTagPr>
              <w:r w:rsidRPr="00967FB0">
                <w:rPr>
                  <w:sz w:val="28"/>
                  <w:szCs w:val="28"/>
                </w:rPr>
                <w:t>420044 г</w:t>
              </w:r>
            </w:smartTag>
            <w:r w:rsidRPr="00967FB0">
              <w:rPr>
                <w:sz w:val="28"/>
                <w:szCs w:val="28"/>
              </w:rPr>
              <w:t xml:space="preserve">. Казань,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пр. Ямашева, 37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Novosavin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Отдел социальной защиты в Приволжском районе муниципального образования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 xml:space="preserve">г. Казани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224-04-20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59 г"/>
              </w:smartTagPr>
              <w:r w:rsidRPr="00967FB0">
                <w:rPr>
                  <w:sz w:val="28"/>
                  <w:szCs w:val="28"/>
                </w:rPr>
                <w:t>420059 г</w:t>
              </w:r>
            </w:smartTag>
            <w:r w:rsidRPr="00967FB0">
              <w:rPr>
                <w:sz w:val="28"/>
                <w:szCs w:val="28"/>
              </w:rPr>
              <w:t xml:space="preserve">. Казань, 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ул. Р. Зорге 39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Priv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  <w:tr w:rsidR="00600B3B" w:rsidRPr="00967FB0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Отдел социальной защиты в Советском районе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967FB0">
              <w:rPr>
                <w:sz w:val="28"/>
                <w:szCs w:val="28"/>
              </w:rPr>
              <w:t xml:space="preserve">г. Казани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273-18-06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37 г"/>
              </w:smartTagPr>
              <w:r w:rsidRPr="00967FB0">
                <w:rPr>
                  <w:sz w:val="28"/>
                  <w:szCs w:val="28"/>
                </w:rPr>
                <w:t>420037 г</w:t>
              </w:r>
            </w:smartTag>
            <w:r w:rsidRPr="00967FB0">
              <w:rPr>
                <w:sz w:val="28"/>
                <w:szCs w:val="28"/>
              </w:rPr>
              <w:t>. Казань, у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л. А. Кутуя, 33</w:t>
            </w:r>
          </w:p>
          <w:p w:rsidR="00600B3B" w:rsidRPr="00967FB0" w:rsidRDefault="00600B3B" w:rsidP="000B70E7">
            <w:pPr>
              <w:ind w:right="2"/>
              <w:rPr>
                <w:sz w:val="28"/>
                <w:szCs w:val="28"/>
              </w:rPr>
            </w:pPr>
            <w:r w:rsidRPr="00967FB0">
              <w:rPr>
                <w:sz w:val="28"/>
                <w:szCs w:val="28"/>
              </w:rPr>
              <w:t>Usz.</w:t>
            </w:r>
            <w:r w:rsidRPr="00967FB0">
              <w:rPr>
                <w:sz w:val="28"/>
                <w:szCs w:val="28"/>
                <w:lang w:val="en-US"/>
              </w:rPr>
              <w:t>SovOR</w:t>
            </w:r>
            <w:r w:rsidRPr="00967FB0">
              <w:rPr>
                <w:sz w:val="28"/>
                <w:szCs w:val="28"/>
              </w:rPr>
              <w:t>@tatar.ru</w:t>
            </w:r>
          </w:p>
        </w:tc>
      </w:tr>
    </w:tbl>
    <w:p w:rsidR="00600B3B" w:rsidRPr="00967FB0" w:rsidRDefault="00600B3B" w:rsidP="00600B3B">
      <w:pPr>
        <w:ind w:right="2"/>
        <w:jc w:val="center"/>
        <w:rPr>
          <w:sz w:val="28"/>
          <w:szCs w:val="28"/>
        </w:rPr>
      </w:pPr>
    </w:p>
    <w:p w:rsidR="00600B3B" w:rsidRPr="004809BA" w:rsidRDefault="00600B3B" w:rsidP="00600B3B">
      <w:pPr>
        <w:ind w:right="-1"/>
        <w:jc w:val="center"/>
        <w:outlineLvl w:val="0"/>
        <w:rPr>
          <w:sz w:val="28"/>
          <w:szCs w:val="28"/>
        </w:rPr>
      </w:pPr>
      <w:r w:rsidRPr="004809BA">
        <w:rPr>
          <w:sz w:val="28"/>
          <w:szCs w:val="28"/>
        </w:rPr>
        <w:t>3. Министерство труда, занятости и социальной защиты</w:t>
      </w:r>
    </w:p>
    <w:p w:rsidR="00600B3B" w:rsidRPr="004809BA" w:rsidRDefault="00600B3B" w:rsidP="00600B3B">
      <w:pPr>
        <w:ind w:right="-1"/>
        <w:jc w:val="center"/>
        <w:rPr>
          <w:sz w:val="28"/>
          <w:szCs w:val="28"/>
        </w:rPr>
      </w:pPr>
      <w:r w:rsidRPr="004809BA">
        <w:rPr>
          <w:sz w:val="28"/>
          <w:szCs w:val="28"/>
        </w:rPr>
        <w:t>Республики Татарстан</w:t>
      </w:r>
    </w:p>
    <w:p w:rsidR="00600B3B" w:rsidRPr="004809BA" w:rsidRDefault="00600B3B" w:rsidP="00600B3B">
      <w:pPr>
        <w:ind w:right="-1" w:firstLine="540"/>
        <w:rPr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418"/>
        <w:gridCol w:w="4110"/>
      </w:tblGrid>
      <w:tr w:rsidR="00600B3B" w:rsidRPr="004809BA" w:rsidTr="000B70E7"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              Должность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    Электронный адрес    </w:t>
            </w:r>
          </w:p>
        </w:tc>
      </w:tr>
      <w:tr w:rsidR="00600B3B" w:rsidRPr="004809BA" w:rsidTr="000B70E7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Министр                              </w:t>
            </w:r>
          </w:p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557-20-02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mtsz@tatar.ru            </w:t>
            </w:r>
          </w:p>
        </w:tc>
      </w:tr>
      <w:tr w:rsidR="00600B3B" w:rsidRPr="004809BA" w:rsidTr="000B70E7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Default="00600B3B" w:rsidP="000B70E7">
            <w:pPr>
              <w:jc w:val="both"/>
              <w:rPr>
                <w:sz w:val="28"/>
                <w:szCs w:val="28"/>
              </w:rPr>
            </w:pPr>
            <w:bookmarkStart w:id="20" w:name="_Hlk416303122"/>
            <w:r w:rsidRPr="004809BA">
              <w:rPr>
                <w:sz w:val="28"/>
                <w:szCs w:val="28"/>
              </w:rPr>
              <w:t>Заместитель министра</w:t>
            </w:r>
          </w:p>
          <w:p w:rsidR="00600B3B" w:rsidRPr="004809BA" w:rsidRDefault="00600B3B" w:rsidP="000B70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557-20-07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jc w:val="both"/>
              <w:rPr>
                <w:sz w:val="28"/>
                <w:szCs w:val="28"/>
                <w:lang w:val="en-US"/>
              </w:rPr>
            </w:pPr>
            <w:r w:rsidRPr="004809BA">
              <w:rPr>
                <w:sz w:val="28"/>
                <w:szCs w:val="28"/>
                <w:lang w:val="en-US"/>
              </w:rPr>
              <w:t>mtsz</w:t>
            </w:r>
            <w:r w:rsidRPr="004809BA">
              <w:rPr>
                <w:sz w:val="28"/>
                <w:szCs w:val="28"/>
              </w:rPr>
              <w:t>@</w:t>
            </w:r>
            <w:r w:rsidRPr="004809BA">
              <w:rPr>
                <w:sz w:val="28"/>
                <w:szCs w:val="28"/>
                <w:lang w:val="en-US"/>
              </w:rPr>
              <w:t>tatar</w:t>
            </w:r>
            <w:r w:rsidRPr="004809BA">
              <w:rPr>
                <w:sz w:val="28"/>
                <w:szCs w:val="28"/>
              </w:rPr>
              <w:t>.</w:t>
            </w:r>
            <w:r w:rsidRPr="004809BA">
              <w:rPr>
                <w:sz w:val="28"/>
                <w:szCs w:val="28"/>
                <w:lang w:val="en-US"/>
              </w:rPr>
              <w:t>ru</w:t>
            </w:r>
          </w:p>
        </w:tc>
      </w:tr>
      <w:bookmarkEnd w:id="20"/>
      <w:tr w:rsidR="00600B3B" w:rsidRPr="004809BA" w:rsidTr="000B70E7">
        <w:trPr>
          <w:trHeight w:val="7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Начальник отдела методологии мер     </w:t>
            </w:r>
          </w:p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социальной поддержки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557-20-77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Elena.Zenina@tatar.ru    </w:t>
            </w:r>
          </w:p>
        </w:tc>
      </w:tr>
      <w:tr w:rsidR="00600B3B" w:rsidRPr="004809BA" w:rsidTr="000B70E7">
        <w:trPr>
          <w:trHeight w:val="571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14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557-20-86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ind w:right="-1"/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Elvira.Pislegina@tatar.ru</w:t>
            </w:r>
          </w:p>
        </w:tc>
      </w:tr>
    </w:tbl>
    <w:p w:rsidR="00600B3B" w:rsidRPr="004809BA" w:rsidRDefault="00600B3B" w:rsidP="00600B3B">
      <w:pPr>
        <w:widowControl/>
        <w:autoSpaceDE/>
        <w:autoSpaceDN/>
        <w:adjustRightInd/>
        <w:ind w:left="1287"/>
        <w:outlineLvl w:val="0"/>
        <w:rPr>
          <w:sz w:val="28"/>
          <w:szCs w:val="28"/>
        </w:rPr>
      </w:pPr>
    </w:p>
    <w:p w:rsidR="00600B3B" w:rsidRPr="004809BA" w:rsidRDefault="00600B3B" w:rsidP="00600B3B">
      <w:pPr>
        <w:widowControl/>
        <w:numPr>
          <w:ilvl w:val="0"/>
          <w:numId w:val="22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4809BA">
        <w:rPr>
          <w:sz w:val="28"/>
          <w:szCs w:val="28"/>
        </w:rPr>
        <w:t>Кабинет Министров Республики Татарстан</w:t>
      </w:r>
    </w:p>
    <w:p w:rsidR="00600B3B" w:rsidRPr="004809BA" w:rsidRDefault="00600B3B" w:rsidP="00600B3B">
      <w:pPr>
        <w:ind w:left="927"/>
        <w:outlineLvl w:val="0"/>
        <w:rPr>
          <w:sz w:val="28"/>
          <w:szCs w:val="28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418"/>
        <w:gridCol w:w="4110"/>
        <w:gridCol w:w="1314"/>
      </w:tblGrid>
      <w:tr w:rsidR="00600B3B" w:rsidRPr="004809BA" w:rsidTr="000B70E7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</w:p>
        </w:tc>
      </w:tr>
      <w:tr w:rsidR="00600B3B" w:rsidRPr="004809BA" w:rsidTr="000B70E7">
        <w:trPr>
          <w:trHeight w:val="4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Начальник Управления социального развития Аппарата Кабинета Министров Республики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>264-77-29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  <w:r w:rsidRPr="004809BA">
              <w:rPr>
                <w:sz w:val="28"/>
                <w:szCs w:val="28"/>
              </w:rPr>
              <w:t xml:space="preserve">pisma@tatar.ru  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B3B" w:rsidRPr="004809BA" w:rsidRDefault="00600B3B" w:rsidP="000B70E7">
            <w:pPr>
              <w:rPr>
                <w:sz w:val="28"/>
                <w:szCs w:val="28"/>
              </w:rPr>
            </w:pPr>
          </w:p>
        </w:tc>
      </w:tr>
    </w:tbl>
    <w:p w:rsidR="00600B3B" w:rsidRPr="004809BA" w:rsidRDefault="00600B3B" w:rsidP="00600B3B">
      <w:pPr>
        <w:ind w:right="-1"/>
        <w:jc w:val="center"/>
        <w:outlineLvl w:val="0"/>
        <w:rPr>
          <w:sz w:val="28"/>
          <w:szCs w:val="28"/>
        </w:rPr>
      </w:pPr>
    </w:p>
    <w:p w:rsidR="00600B3B" w:rsidRPr="004809BA" w:rsidRDefault="00600B3B" w:rsidP="00600B3B">
      <w:pPr>
        <w:ind w:left="1685" w:hanging="1685"/>
        <w:jc w:val="center"/>
        <w:rPr>
          <w:sz w:val="28"/>
          <w:szCs w:val="28"/>
        </w:rPr>
      </w:pPr>
    </w:p>
    <w:p w:rsidR="00600B3B" w:rsidRPr="00967FB0" w:rsidRDefault="00600B3B" w:rsidP="00600B3B">
      <w:pPr>
        <w:ind w:right="2"/>
        <w:rPr>
          <w:sz w:val="24"/>
          <w:szCs w:val="24"/>
        </w:rPr>
      </w:pPr>
    </w:p>
    <w:bookmarkEnd w:id="18"/>
    <w:bookmarkEnd w:id="19"/>
    <w:p w:rsidR="00600B3B" w:rsidRPr="00967FB0" w:rsidRDefault="00600B3B" w:rsidP="00600B3B">
      <w:pPr>
        <w:ind w:right="2"/>
        <w:rPr>
          <w:sz w:val="24"/>
          <w:szCs w:val="24"/>
        </w:rPr>
      </w:pPr>
    </w:p>
    <w:sectPr w:rsidR="00600B3B" w:rsidRPr="00967FB0" w:rsidSect="006D3C4D"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59" w:rsidRDefault="00765B59" w:rsidP="00977AC8">
      <w:r>
        <w:separator/>
      </w:r>
    </w:p>
  </w:endnote>
  <w:endnote w:type="continuationSeparator" w:id="1">
    <w:p w:rsidR="00765B59" w:rsidRDefault="00765B59" w:rsidP="0097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59" w:rsidRDefault="00765B59" w:rsidP="00977AC8">
      <w:r>
        <w:separator/>
      </w:r>
    </w:p>
  </w:footnote>
  <w:footnote w:type="continuationSeparator" w:id="1">
    <w:p w:rsidR="00765B59" w:rsidRDefault="00765B59" w:rsidP="0097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E7" w:rsidRDefault="000B70E7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70E7" w:rsidRDefault="000B70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E7" w:rsidRDefault="000B70E7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4DA3">
      <w:rPr>
        <w:rStyle w:val="aa"/>
        <w:noProof/>
      </w:rPr>
      <w:t>23</w:t>
    </w:r>
    <w:r>
      <w:rPr>
        <w:rStyle w:val="aa"/>
      </w:rPr>
      <w:fldChar w:fldCharType="end"/>
    </w:r>
  </w:p>
  <w:p w:rsidR="000B70E7" w:rsidRDefault="000B70E7">
    <w:pPr>
      <w:pStyle w:val="a3"/>
      <w:jc w:val="center"/>
    </w:pPr>
  </w:p>
  <w:p w:rsidR="000B70E7" w:rsidRDefault="000B70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E7" w:rsidRDefault="000B70E7" w:rsidP="008C39B9">
    <w:pPr>
      <w:pStyle w:val="a3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C4DA3">
      <w:rPr>
        <w:rStyle w:val="aa"/>
        <w:noProof/>
      </w:rPr>
      <w:t>5</w:t>
    </w:r>
    <w:r>
      <w:rPr>
        <w:rStyle w:val="a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811C0B"/>
    <w:multiLevelType w:val="hybridMultilevel"/>
    <w:tmpl w:val="B96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2E32"/>
    <w:multiLevelType w:val="hybridMultilevel"/>
    <w:tmpl w:val="F53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3C"/>
    <w:multiLevelType w:val="hybridMultilevel"/>
    <w:tmpl w:val="260845B6"/>
    <w:lvl w:ilvl="0" w:tplc="32FEC4C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16CA796E"/>
    <w:multiLevelType w:val="multilevel"/>
    <w:tmpl w:val="1226BC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472703A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1B6FFC"/>
    <w:multiLevelType w:val="hybridMultilevel"/>
    <w:tmpl w:val="203CFD4A"/>
    <w:lvl w:ilvl="0" w:tplc="85626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ED40DF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586020"/>
    <w:multiLevelType w:val="hybridMultilevel"/>
    <w:tmpl w:val="E970FED4"/>
    <w:lvl w:ilvl="0" w:tplc="8562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5DB40C1"/>
    <w:multiLevelType w:val="hybridMultilevel"/>
    <w:tmpl w:val="F7F8AA26"/>
    <w:lvl w:ilvl="0" w:tplc="57B66ADC">
      <w:start w:val="1"/>
      <w:numFmt w:val="decimal"/>
      <w:lvlText w:val="%1."/>
      <w:lvlJc w:val="left"/>
      <w:pPr>
        <w:ind w:left="4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414539B8"/>
    <w:multiLevelType w:val="hybridMultilevel"/>
    <w:tmpl w:val="27C04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51074218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80F0E"/>
    <w:multiLevelType w:val="hybridMultilevel"/>
    <w:tmpl w:val="AC7464E4"/>
    <w:lvl w:ilvl="0" w:tplc="4CF6C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13747F2"/>
    <w:multiLevelType w:val="hybridMultilevel"/>
    <w:tmpl w:val="E088536C"/>
    <w:lvl w:ilvl="0" w:tplc="E1A8A96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4C54F0"/>
    <w:multiLevelType w:val="hybridMultilevel"/>
    <w:tmpl w:val="D024A40C"/>
    <w:lvl w:ilvl="0" w:tplc="B1F23782">
      <w:start w:val="1"/>
      <w:numFmt w:val="decimal"/>
      <w:lvlText w:val="%1."/>
      <w:lvlJc w:val="left"/>
      <w:pPr>
        <w:ind w:left="12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64B24448"/>
    <w:multiLevelType w:val="hybridMultilevel"/>
    <w:tmpl w:val="F5DA6444"/>
    <w:lvl w:ilvl="0" w:tplc="844E39AC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>
    <w:nsid w:val="72531E72"/>
    <w:multiLevelType w:val="hybridMultilevel"/>
    <w:tmpl w:val="137E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1"/>
  </w:num>
  <w:num w:numId="5">
    <w:abstractNumId w:val="12"/>
  </w:num>
  <w:num w:numId="6">
    <w:abstractNumId w:val="2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8"/>
  </w:num>
  <w:num w:numId="20">
    <w:abstractNumId w:val="7"/>
  </w:num>
  <w:num w:numId="21">
    <w:abstractNumId w:val="17"/>
  </w:num>
  <w:num w:numId="22">
    <w:abstractNumId w:val="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52BFA"/>
    <w:rsid w:val="000027EC"/>
    <w:rsid w:val="0000306F"/>
    <w:rsid w:val="000033D3"/>
    <w:rsid w:val="00003DB7"/>
    <w:rsid w:val="00004AD8"/>
    <w:rsid w:val="00007784"/>
    <w:rsid w:val="000118CF"/>
    <w:rsid w:val="000125F3"/>
    <w:rsid w:val="000135F5"/>
    <w:rsid w:val="00015253"/>
    <w:rsid w:val="00015DD0"/>
    <w:rsid w:val="00017199"/>
    <w:rsid w:val="00024D5F"/>
    <w:rsid w:val="00026B37"/>
    <w:rsid w:val="00030487"/>
    <w:rsid w:val="00030BC4"/>
    <w:rsid w:val="00031E57"/>
    <w:rsid w:val="00035970"/>
    <w:rsid w:val="0004176D"/>
    <w:rsid w:val="000445AF"/>
    <w:rsid w:val="00047FBA"/>
    <w:rsid w:val="00050B22"/>
    <w:rsid w:val="000519F2"/>
    <w:rsid w:val="00052B77"/>
    <w:rsid w:val="000537B2"/>
    <w:rsid w:val="00055145"/>
    <w:rsid w:val="00055177"/>
    <w:rsid w:val="00063D20"/>
    <w:rsid w:val="00065963"/>
    <w:rsid w:val="00067C4D"/>
    <w:rsid w:val="00067C5C"/>
    <w:rsid w:val="00067DBD"/>
    <w:rsid w:val="00072B3B"/>
    <w:rsid w:val="00073E0B"/>
    <w:rsid w:val="000758FF"/>
    <w:rsid w:val="00080DEE"/>
    <w:rsid w:val="00082834"/>
    <w:rsid w:val="0008301E"/>
    <w:rsid w:val="000833A5"/>
    <w:rsid w:val="00084027"/>
    <w:rsid w:val="00085397"/>
    <w:rsid w:val="00095A3F"/>
    <w:rsid w:val="000975BD"/>
    <w:rsid w:val="000A1BE1"/>
    <w:rsid w:val="000A359D"/>
    <w:rsid w:val="000A39F4"/>
    <w:rsid w:val="000B0103"/>
    <w:rsid w:val="000B1523"/>
    <w:rsid w:val="000B39B3"/>
    <w:rsid w:val="000B3F05"/>
    <w:rsid w:val="000B70E7"/>
    <w:rsid w:val="000B7571"/>
    <w:rsid w:val="000C093C"/>
    <w:rsid w:val="000C0D4D"/>
    <w:rsid w:val="000C2176"/>
    <w:rsid w:val="000C49DB"/>
    <w:rsid w:val="000C7F7D"/>
    <w:rsid w:val="000D16BE"/>
    <w:rsid w:val="000D1A13"/>
    <w:rsid w:val="000D2E05"/>
    <w:rsid w:val="000D63B1"/>
    <w:rsid w:val="000E05EA"/>
    <w:rsid w:val="000E1926"/>
    <w:rsid w:val="000E19F9"/>
    <w:rsid w:val="000E2956"/>
    <w:rsid w:val="000E2BDB"/>
    <w:rsid w:val="000E2F4C"/>
    <w:rsid w:val="000E439B"/>
    <w:rsid w:val="000E5F21"/>
    <w:rsid w:val="000E79CD"/>
    <w:rsid w:val="000F0646"/>
    <w:rsid w:val="000F7826"/>
    <w:rsid w:val="00101E45"/>
    <w:rsid w:val="001073E1"/>
    <w:rsid w:val="0011165C"/>
    <w:rsid w:val="001140C1"/>
    <w:rsid w:val="001162AE"/>
    <w:rsid w:val="00116E1B"/>
    <w:rsid w:val="00121885"/>
    <w:rsid w:val="00123643"/>
    <w:rsid w:val="0012605C"/>
    <w:rsid w:val="00127E62"/>
    <w:rsid w:val="0013180B"/>
    <w:rsid w:val="00133B39"/>
    <w:rsid w:val="00134AEE"/>
    <w:rsid w:val="00134B2E"/>
    <w:rsid w:val="00141BB7"/>
    <w:rsid w:val="00141F04"/>
    <w:rsid w:val="00145EE1"/>
    <w:rsid w:val="00145FF7"/>
    <w:rsid w:val="00147623"/>
    <w:rsid w:val="00147F4A"/>
    <w:rsid w:val="00155CA5"/>
    <w:rsid w:val="0016073F"/>
    <w:rsid w:val="00160A60"/>
    <w:rsid w:val="00161175"/>
    <w:rsid w:val="00164B8E"/>
    <w:rsid w:val="001706D9"/>
    <w:rsid w:val="00174185"/>
    <w:rsid w:val="00174FB1"/>
    <w:rsid w:val="00175CB8"/>
    <w:rsid w:val="0018205F"/>
    <w:rsid w:val="001829FB"/>
    <w:rsid w:val="00183FA3"/>
    <w:rsid w:val="0018556B"/>
    <w:rsid w:val="001905C1"/>
    <w:rsid w:val="001953EB"/>
    <w:rsid w:val="00195465"/>
    <w:rsid w:val="001977DA"/>
    <w:rsid w:val="001A21C3"/>
    <w:rsid w:val="001A4552"/>
    <w:rsid w:val="001B105D"/>
    <w:rsid w:val="001B2156"/>
    <w:rsid w:val="001B3955"/>
    <w:rsid w:val="001B3ED8"/>
    <w:rsid w:val="001C0858"/>
    <w:rsid w:val="001C2C2F"/>
    <w:rsid w:val="001C3EBA"/>
    <w:rsid w:val="001C554A"/>
    <w:rsid w:val="001C6C04"/>
    <w:rsid w:val="001C71A3"/>
    <w:rsid w:val="001D0B1B"/>
    <w:rsid w:val="001D15A4"/>
    <w:rsid w:val="001D1667"/>
    <w:rsid w:val="001D5480"/>
    <w:rsid w:val="001E0767"/>
    <w:rsid w:val="001E5632"/>
    <w:rsid w:val="001E614A"/>
    <w:rsid w:val="001F1D99"/>
    <w:rsid w:val="001F2544"/>
    <w:rsid w:val="001F3F90"/>
    <w:rsid w:val="001F4A47"/>
    <w:rsid w:val="002014A4"/>
    <w:rsid w:val="002014A6"/>
    <w:rsid w:val="002029D9"/>
    <w:rsid w:val="00206BBA"/>
    <w:rsid w:val="00207356"/>
    <w:rsid w:val="00211995"/>
    <w:rsid w:val="00213E44"/>
    <w:rsid w:val="00215076"/>
    <w:rsid w:val="00217785"/>
    <w:rsid w:val="00217A11"/>
    <w:rsid w:val="002202D6"/>
    <w:rsid w:val="002211AF"/>
    <w:rsid w:val="00222A2B"/>
    <w:rsid w:val="00223259"/>
    <w:rsid w:val="002234EB"/>
    <w:rsid w:val="00227F10"/>
    <w:rsid w:val="002316CD"/>
    <w:rsid w:val="002334C4"/>
    <w:rsid w:val="0023562C"/>
    <w:rsid w:val="00242920"/>
    <w:rsid w:val="00245E15"/>
    <w:rsid w:val="00246A88"/>
    <w:rsid w:val="00246BB3"/>
    <w:rsid w:val="00247258"/>
    <w:rsid w:val="002504F9"/>
    <w:rsid w:val="002517A4"/>
    <w:rsid w:val="00252C78"/>
    <w:rsid w:val="00254304"/>
    <w:rsid w:val="002618D9"/>
    <w:rsid w:val="002659EF"/>
    <w:rsid w:val="00265D2A"/>
    <w:rsid w:val="00267543"/>
    <w:rsid w:val="00270E54"/>
    <w:rsid w:val="00271E1F"/>
    <w:rsid w:val="00273C2B"/>
    <w:rsid w:val="00275F98"/>
    <w:rsid w:val="00277497"/>
    <w:rsid w:val="00281FF3"/>
    <w:rsid w:val="00290936"/>
    <w:rsid w:val="00291F82"/>
    <w:rsid w:val="002946C2"/>
    <w:rsid w:val="002952FD"/>
    <w:rsid w:val="00295809"/>
    <w:rsid w:val="0029589D"/>
    <w:rsid w:val="002978F1"/>
    <w:rsid w:val="00297F41"/>
    <w:rsid w:val="002A19FC"/>
    <w:rsid w:val="002A1A39"/>
    <w:rsid w:val="002A3A5D"/>
    <w:rsid w:val="002A3FFB"/>
    <w:rsid w:val="002B2B27"/>
    <w:rsid w:val="002B3EB0"/>
    <w:rsid w:val="002B40DB"/>
    <w:rsid w:val="002C2BE3"/>
    <w:rsid w:val="002C654B"/>
    <w:rsid w:val="002C6C55"/>
    <w:rsid w:val="002C70C0"/>
    <w:rsid w:val="002D0A09"/>
    <w:rsid w:val="002E02C1"/>
    <w:rsid w:val="002E0A46"/>
    <w:rsid w:val="002E4F2D"/>
    <w:rsid w:val="002E5375"/>
    <w:rsid w:val="002F24A3"/>
    <w:rsid w:val="00300BDA"/>
    <w:rsid w:val="00303BD9"/>
    <w:rsid w:val="003067B7"/>
    <w:rsid w:val="00306D30"/>
    <w:rsid w:val="00312D73"/>
    <w:rsid w:val="003140E1"/>
    <w:rsid w:val="0031488D"/>
    <w:rsid w:val="00315E81"/>
    <w:rsid w:val="003208FD"/>
    <w:rsid w:val="00321D7C"/>
    <w:rsid w:val="00323337"/>
    <w:rsid w:val="0033356E"/>
    <w:rsid w:val="00334F48"/>
    <w:rsid w:val="00335AD5"/>
    <w:rsid w:val="00336216"/>
    <w:rsid w:val="003367BC"/>
    <w:rsid w:val="00337212"/>
    <w:rsid w:val="00340475"/>
    <w:rsid w:val="003406E0"/>
    <w:rsid w:val="00342206"/>
    <w:rsid w:val="00343F80"/>
    <w:rsid w:val="00346AD3"/>
    <w:rsid w:val="00347554"/>
    <w:rsid w:val="00347FE9"/>
    <w:rsid w:val="00351CA2"/>
    <w:rsid w:val="00351E4A"/>
    <w:rsid w:val="00352BF3"/>
    <w:rsid w:val="003532B5"/>
    <w:rsid w:val="00353833"/>
    <w:rsid w:val="00354301"/>
    <w:rsid w:val="00356D54"/>
    <w:rsid w:val="003605D5"/>
    <w:rsid w:val="00362EAA"/>
    <w:rsid w:val="00366DA7"/>
    <w:rsid w:val="00371ADD"/>
    <w:rsid w:val="003727F5"/>
    <w:rsid w:val="00372F84"/>
    <w:rsid w:val="0037683A"/>
    <w:rsid w:val="00380055"/>
    <w:rsid w:val="003812D0"/>
    <w:rsid w:val="003821E5"/>
    <w:rsid w:val="00383351"/>
    <w:rsid w:val="003850FC"/>
    <w:rsid w:val="00390A12"/>
    <w:rsid w:val="00395BF1"/>
    <w:rsid w:val="00397C97"/>
    <w:rsid w:val="003A0C07"/>
    <w:rsid w:val="003A218F"/>
    <w:rsid w:val="003A257B"/>
    <w:rsid w:val="003A6446"/>
    <w:rsid w:val="003A65D2"/>
    <w:rsid w:val="003A74AD"/>
    <w:rsid w:val="003B0AEC"/>
    <w:rsid w:val="003B149B"/>
    <w:rsid w:val="003B76F3"/>
    <w:rsid w:val="003B78DD"/>
    <w:rsid w:val="003C312F"/>
    <w:rsid w:val="003C3850"/>
    <w:rsid w:val="003C5435"/>
    <w:rsid w:val="003C6C6F"/>
    <w:rsid w:val="003D09C9"/>
    <w:rsid w:val="003D6D60"/>
    <w:rsid w:val="003D6E8B"/>
    <w:rsid w:val="003D7A32"/>
    <w:rsid w:val="003E05CC"/>
    <w:rsid w:val="003E1966"/>
    <w:rsid w:val="003E2C79"/>
    <w:rsid w:val="003E3A7F"/>
    <w:rsid w:val="003E4369"/>
    <w:rsid w:val="003F1E49"/>
    <w:rsid w:val="003F6AB9"/>
    <w:rsid w:val="0040010E"/>
    <w:rsid w:val="00402DE3"/>
    <w:rsid w:val="00404096"/>
    <w:rsid w:val="00407BF2"/>
    <w:rsid w:val="00411A25"/>
    <w:rsid w:val="00411C0D"/>
    <w:rsid w:val="00412EA5"/>
    <w:rsid w:val="00414C13"/>
    <w:rsid w:val="00415D54"/>
    <w:rsid w:val="0041635E"/>
    <w:rsid w:val="004247E5"/>
    <w:rsid w:val="00424D7A"/>
    <w:rsid w:val="0042541F"/>
    <w:rsid w:val="004275C5"/>
    <w:rsid w:val="0043149F"/>
    <w:rsid w:val="004314C2"/>
    <w:rsid w:val="00431BED"/>
    <w:rsid w:val="00431F48"/>
    <w:rsid w:val="004322B4"/>
    <w:rsid w:val="0043285B"/>
    <w:rsid w:val="004333C7"/>
    <w:rsid w:val="00434B75"/>
    <w:rsid w:val="00434C3E"/>
    <w:rsid w:val="0043619F"/>
    <w:rsid w:val="004361B8"/>
    <w:rsid w:val="004361DA"/>
    <w:rsid w:val="00444F7C"/>
    <w:rsid w:val="00445018"/>
    <w:rsid w:val="0045029A"/>
    <w:rsid w:val="00451422"/>
    <w:rsid w:val="00451B9F"/>
    <w:rsid w:val="0045393A"/>
    <w:rsid w:val="00455E1C"/>
    <w:rsid w:val="00457DEB"/>
    <w:rsid w:val="00461CD9"/>
    <w:rsid w:val="00461E2D"/>
    <w:rsid w:val="0046454F"/>
    <w:rsid w:val="0046482F"/>
    <w:rsid w:val="00464A7F"/>
    <w:rsid w:val="00473836"/>
    <w:rsid w:val="00476CFF"/>
    <w:rsid w:val="004777F7"/>
    <w:rsid w:val="00480329"/>
    <w:rsid w:val="00486E5F"/>
    <w:rsid w:val="00491940"/>
    <w:rsid w:val="00492809"/>
    <w:rsid w:val="00492BE1"/>
    <w:rsid w:val="004A0CCB"/>
    <w:rsid w:val="004A1774"/>
    <w:rsid w:val="004A232B"/>
    <w:rsid w:val="004A3243"/>
    <w:rsid w:val="004A4CE7"/>
    <w:rsid w:val="004B01EF"/>
    <w:rsid w:val="004B38F9"/>
    <w:rsid w:val="004B41D8"/>
    <w:rsid w:val="004B5C9D"/>
    <w:rsid w:val="004C30E2"/>
    <w:rsid w:val="004C3A32"/>
    <w:rsid w:val="004C4987"/>
    <w:rsid w:val="004D141F"/>
    <w:rsid w:val="004D493C"/>
    <w:rsid w:val="004D4C62"/>
    <w:rsid w:val="004D69B3"/>
    <w:rsid w:val="004E03E1"/>
    <w:rsid w:val="004F00A1"/>
    <w:rsid w:val="005002EE"/>
    <w:rsid w:val="00506A08"/>
    <w:rsid w:val="00510B22"/>
    <w:rsid w:val="005127A3"/>
    <w:rsid w:val="0051284A"/>
    <w:rsid w:val="00512D4B"/>
    <w:rsid w:val="00514463"/>
    <w:rsid w:val="00514714"/>
    <w:rsid w:val="005163A1"/>
    <w:rsid w:val="00517B14"/>
    <w:rsid w:val="00521CA0"/>
    <w:rsid w:val="0052269D"/>
    <w:rsid w:val="00522ABE"/>
    <w:rsid w:val="0052418C"/>
    <w:rsid w:val="00525B82"/>
    <w:rsid w:val="005317A7"/>
    <w:rsid w:val="005318F2"/>
    <w:rsid w:val="0053218D"/>
    <w:rsid w:val="00534D66"/>
    <w:rsid w:val="005370D5"/>
    <w:rsid w:val="00540BBB"/>
    <w:rsid w:val="005421D5"/>
    <w:rsid w:val="00543694"/>
    <w:rsid w:val="00543EA2"/>
    <w:rsid w:val="0054464C"/>
    <w:rsid w:val="005472E0"/>
    <w:rsid w:val="0055011D"/>
    <w:rsid w:val="0055047F"/>
    <w:rsid w:val="00551108"/>
    <w:rsid w:val="00554BCB"/>
    <w:rsid w:val="005560A1"/>
    <w:rsid w:val="00557600"/>
    <w:rsid w:val="0055783C"/>
    <w:rsid w:val="00557B6D"/>
    <w:rsid w:val="005601E2"/>
    <w:rsid w:val="00560F3D"/>
    <w:rsid w:val="005612B1"/>
    <w:rsid w:val="00561444"/>
    <w:rsid w:val="00564C0C"/>
    <w:rsid w:val="00566ABB"/>
    <w:rsid w:val="00571090"/>
    <w:rsid w:val="00574D83"/>
    <w:rsid w:val="00576DE2"/>
    <w:rsid w:val="00580A7D"/>
    <w:rsid w:val="00581E40"/>
    <w:rsid w:val="00582DEA"/>
    <w:rsid w:val="00583A54"/>
    <w:rsid w:val="005844AD"/>
    <w:rsid w:val="005848C5"/>
    <w:rsid w:val="005855DB"/>
    <w:rsid w:val="0058644A"/>
    <w:rsid w:val="005868C1"/>
    <w:rsid w:val="005869F7"/>
    <w:rsid w:val="005874BF"/>
    <w:rsid w:val="005879CE"/>
    <w:rsid w:val="00590C06"/>
    <w:rsid w:val="00591082"/>
    <w:rsid w:val="00594215"/>
    <w:rsid w:val="005949B7"/>
    <w:rsid w:val="00594DD4"/>
    <w:rsid w:val="005A0B7E"/>
    <w:rsid w:val="005A4516"/>
    <w:rsid w:val="005A68D9"/>
    <w:rsid w:val="005A6F0A"/>
    <w:rsid w:val="005B0AE7"/>
    <w:rsid w:val="005B1018"/>
    <w:rsid w:val="005B22E1"/>
    <w:rsid w:val="005B3F13"/>
    <w:rsid w:val="005B4E03"/>
    <w:rsid w:val="005B53A8"/>
    <w:rsid w:val="005B6366"/>
    <w:rsid w:val="005B7819"/>
    <w:rsid w:val="005C0272"/>
    <w:rsid w:val="005C1D10"/>
    <w:rsid w:val="005C1E31"/>
    <w:rsid w:val="005C24B6"/>
    <w:rsid w:val="005C4E02"/>
    <w:rsid w:val="005C4F98"/>
    <w:rsid w:val="005D44D1"/>
    <w:rsid w:val="005E04F3"/>
    <w:rsid w:val="005E4C2F"/>
    <w:rsid w:val="005F3787"/>
    <w:rsid w:val="005F3865"/>
    <w:rsid w:val="005F3F1E"/>
    <w:rsid w:val="005F50A0"/>
    <w:rsid w:val="005F5D96"/>
    <w:rsid w:val="00600932"/>
    <w:rsid w:val="00600B3B"/>
    <w:rsid w:val="00602CF1"/>
    <w:rsid w:val="006105C6"/>
    <w:rsid w:val="006118DA"/>
    <w:rsid w:val="0061451B"/>
    <w:rsid w:val="00614D1C"/>
    <w:rsid w:val="006153A7"/>
    <w:rsid w:val="006158C0"/>
    <w:rsid w:val="0061590F"/>
    <w:rsid w:val="006236EF"/>
    <w:rsid w:val="006266B3"/>
    <w:rsid w:val="00630D8D"/>
    <w:rsid w:val="006320B9"/>
    <w:rsid w:val="00633000"/>
    <w:rsid w:val="00637915"/>
    <w:rsid w:val="006412FF"/>
    <w:rsid w:val="00641BC9"/>
    <w:rsid w:val="00642A82"/>
    <w:rsid w:val="00644861"/>
    <w:rsid w:val="006531FB"/>
    <w:rsid w:val="00654433"/>
    <w:rsid w:val="00654CAA"/>
    <w:rsid w:val="00654F16"/>
    <w:rsid w:val="00655F49"/>
    <w:rsid w:val="00657924"/>
    <w:rsid w:val="006619C1"/>
    <w:rsid w:val="006643C3"/>
    <w:rsid w:val="006678DE"/>
    <w:rsid w:val="006716A0"/>
    <w:rsid w:val="00671D67"/>
    <w:rsid w:val="00675D86"/>
    <w:rsid w:val="00677A84"/>
    <w:rsid w:val="00680732"/>
    <w:rsid w:val="00680FB7"/>
    <w:rsid w:val="00682823"/>
    <w:rsid w:val="00682CA5"/>
    <w:rsid w:val="00683A16"/>
    <w:rsid w:val="00684614"/>
    <w:rsid w:val="00687908"/>
    <w:rsid w:val="00687A44"/>
    <w:rsid w:val="00692FBA"/>
    <w:rsid w:val="00693844"/>
    <w:rsid w:val="00695161"/>
    <w:rsid w:val="006954D2"/>
    <w:rsid w:val="006957EB"/>
    <w:rsid w:val="006A002B"/>
    <w:rsid w:val="006A0139"/>
    <w:rsid w:val="006A4099"/>
    <w:rsid w:val="006A6E51"/>
    <w:rsid w:val="006A6FC5"/>
    <w:rsid w:val="006A7538"/>
    <w:rsid w:val="006B3150"/>
    <w:rsid w:val="006B3862"/>
    <w:rsid w:val="006B6DE2"/>
    <w:rsid w:val="006C181E"/>
    <w:rsid w:val="006C1C04"/>
    <w:rsid w:val="006C1DB9"/>
    <w:rsid w:val="006C2978"/>
    <w:rsid w:val="006C56E1"/>
    <w:rsid w:val="006C5A04"/>
    <w:rsid w:val="006D23B4"/>
    <w:rsid w:val="006D3C4D"/>
    <w:rsid w:val="006E06E3"/>
    <w:rsid w:val="006E4D94"/>
    <w:rsid w:val="006E7B7B"/>
    <w:rsid w:val="006F11FE"/>
    <w:rsid w:val="006F3972"/>
    <w:rsid w:val="006F4CDD"/>
    <w:rsid w:val="00700255"/>
    <w:rsid w:val="007019D3"/>
    <w:rsid w:val="0070328D"/>
    <w:rsid w:val="0070374E"/>
    <w:rsid w:val="00710D35"/>
    <w:rsid w:val="007131C7"/>
    <w:rsid w:val="007136CB"/>
    <w:rsid w:val="007213EC"/>
    <w:rsid w:val="007245BE"/>
    <w:rsid w:val="00733050"/>
    <w:rsid w:val="007343A4"/>
    <w:rsid w:val="00736009"/>
    <w:rsid w:val="00736080"/>
    <w:rsid w:val="00746007"/>
    <w:rsid w:val="00750041"/>
    <w:rsid w:val="0075048B"/>
    <w:rsid w:val="00751A8F"/>
    <w:rsid w:val="00751DF0"/>
    <w:rsid w:val="00763236"/>
    <w:rsid w:val="00765B59"/>
    <w:rsid w:val="0076684B"/>
    <w:rsid w:val="00767C7E"/>
    <w:rsid w:val="00771250"/>
    <w:rsid w:val="0077126A"/>
    <w:rsid w:val="00772650"/>
    <w:rsid w:val="007814EC"/>
    <w:rsid w:val="007825F7"/>
    <w:rsid w:val="00783687"/>
    <w:rsid w:val="00783D37"/>
    <w:rsid w:val="007877A8"/>
    <w:rsid w:val="007878E3"/>
    <w:rsid w:val="007924D5"/>
    <w:rsid w:val="00792EA1"/>
    <w:rsid w:val="00793729"/>
    <w:rsid w:val="0079413B"/>
    <w:rsid w:val="00794746"/>
    <w:rsid w:val="0079503B"/>
    <w:rsid w:val="00796D57"/>
    <w:rsid w:val="007A0277"/>
    <w:rsid w:val="007A103F"/>
    <w:rsid w:val="007A1544"/>
    <w:rsid w:val="007A2E09"/>
    <w:rsid w:val="007A4EE0"/>
    <w:rsid w:val="007B0E83"/>
    <w:rsid w:val="007B2EB9"/>
    <w:rsid w:val="007B5CFD"/>
    <w:rsid w:val="007B5E64"/>
    <w:rsid w:val="007B67C9"/>
    <w:rsid w:val="007B6E29"/>
    <w:rsid w:val="007B6F32"/>
    <w:rsid w:val="007B7978"/>
    <w:rsid w:val="007C3113"/>
    <w:rsid w:val="007C5D48"/>
    <w:rsid w:val="007D29DA"/>
    <w:rsid w:val="007D3343"/>
    <w:rsid w:val="007D4F91"/>
    <w:rsid w:val="007D5573"/>
    <w:rsid w:val="007D5D5A"/>
    <w:rsid w:val="007E33E5"/>
    <w:rsid w:val="007E4223"/>
    <w:rsid w:val="007E5650"/>
    <w:rsid w:val="007E79E3"/>
    <w:rsid w:val="007F1BA5"/>
    <w:rsid w:val="007F1BCF"/>
    <w:rsid w:val="007F1DF1"/>
    <w:rsid w:val="007F5ABA"/>
    <w:rsid w:val="007F6819"/>
    <w:rsid w:val="007F6973"/>
    <w:rsid w:val="007F7734"/>
    <w:rsid w:val="00800C92"/>
    <w:rsid w:val="00801BCF"/>
    <w:rsid w:val="00802956"/>
    <w:rsid w:val="00803151"/>
    <w:rsid w:val="00803407"/>
    <w:rsid w:val="008040B4"/>
    <w:rsid w:val="008042CD"/>
    <w:rsid w:val="00804DA0"/>
    <w:rsid w:val="00807680"/>
    <w:rsid w:val="00810896"/>
    <w:rsid w:val="00810D18"/>
    <w:rsid w:val="00811A2E"/>
    <w:rsid w:val="00811C0B"/>
    <w:rsid w:val="0081207B"/>
    <w:rsid w:val="008120FF"/>
    <w:rsid w:val="008122E7"/>
    <w:rsid w:val="008255A8"/>
    <w:rsid w:val="008320EC"/>
    <w:rsid w:val="008358D9"/>
    <w:rsid w:val="00835FB5"/>
    <w:rsid w:val="00840537"/>
    <w:rsid w:val="008419BC"/>
    <w:rsid w:val="00844064"/>
    <w:rsid w:val="00845324"/>
    <w:rsid w:val="008454F1"/>
    <w:rsid w:val="008461CF"/>
    <w:rsid w:val="00847678"/>
    <w:rsid w:val="00850900"/>
    <w:rsid w:val="00852BFA"/>
    <w:rsid w:val="00853BE7"/>
    <w:rsid w:val="008642D6"/>
    <w:rsid w:val="00864A77"/>
    <w:rsid w:val="00870484"/>
    <w:rsid w:val="00870F31"/>
    <w:rsid w:val="00871098"/>
    <w:rsid w:val="0087360E"/>
    <w:rsid w:val="00873994"/>
    <w:rsid w:val="008756E1"/>
    <w:rsid w:val="00881863"/>
    <w:rsid w:val="00882C9E"/>
    <w:rsid w:val="008907F7"/>
    <w:rsid w:val="00891907"/>
    <w:rsid w:val="00895A79"/>
    <w:rsid w:val="00896AB7"/>
    <w:rsid w:val="0089743C"/>
    <w:rsid w:val="008A03C3"/>
    <w:rsid w:val="008A0D52"/>
    <w:rsid w:val="008A1421"/>
    <w:rsid w:val="008A29C2"/>
    <w:rsid w:val="008A4FB2"/>
    <w:rsid w:val="008A7355"/>
    <w:rsid w:val="008B42BA"/>
    <w:rsid w:val="008B47F1"/>
    <w:rsid w:val="008B6731"/>
    <w:rsid w:val="008C00CE"/>
    <w:rsid w:val="008C0C74"/>
    <w:rsid w:val="008C2E2A"/>
    <w:rsid w:val="008C39B9"/>
    <w:rsid w:val="008C4DA3"/>
    <w:rsid w:val="008C64F6"/>
    <w:rsid w:val="008C7398"/>
    <w:rsid w:val="008C7C1F"/>
    <w:rsid w:val="008D02DB"/>
    <w:rsid w:val="008D09CE"/>
    <w:rsid w:val="008D24A9"/>
    <w:rsid w:val="008D2CDB"/>
    <w:rsid w:val="008D32F0"/>
    <w:rsid w:val="008D375D"/>
    <w:rsid w:val="008D73C0"/>
    <w:rsid w:val="008E010D"/>
    <w:rsid w:val="008E1227"/>
    <w:rsid w:val="008E55EE"/>
    <w:rsid w:val="008E77A1"/>
    <w:rsid w:val="008F0DDC"/>
    <w:rsid w:val="008F1F39"/>
    <w:rsid w:val="008F29EB"/>
    <w:rsid w:val="008F5234"/>
    <w:rsid w:val="00900C98"/>
    <w:rsid w:val="00902F45"/>
    <w:rsid w:val="00903168"/>
    <w:rsid w:val="00903739"/>
    <w:rsid w:val="009057B2"/>
    <w:rsid w:val="0090729B"/>
    <w:rsid w:val="00913BE9"/>
    <w:rsid w:val="0091480C"/>
    <w:rsid w:val="00915932"/>
    <w:rsid w:val="00915E96"/>
    <w:rsid w:val="00922293"/>
    <w:rsid w:val="00926D7C"/>
    <w:rsid w:val="0092749D"/>
    <w:rsid w:val="00930A03"/>
    <w:rsid w:val="009313A5"/>
    <w:rsid w:val="00932369"/>
    <w:rsid w:val="00933982"/>
    <w:rsid w:val="00933E12"/>
    <w:rsid w:val="00940DC0"/>
    <w:rsid w:val="009428A7"/>
    <w:rsid w:val="00942B0A"/>
    <w:rsid w:val="0094331F"/>
    <w:rsid w:val="00943331"/>
    <w:rsid w:val="00947253"/>
    <w:rsid w:val="009501B6"/>
    <w:rsid w:val="009507F5"/>
    <w:rsid w:val="00952480"/>
    <w:rsid w:val="009525B0"/>
    <w:rsid w:val="0095265B"/>
    <w:rsid w:val="00952841"/>
    <w:rsid w:val="009538BB"/>
    <w:rsid w:val="009627DB"/>
    <w:rsid w:val="00963385"/>
    <w:rsid w:val="00964C64"/>
    <w:rsid w:val="00964E78"/>
    <w:rsid w:val="0096608C"/>
    <w:rsid w:val="00966E8D"/>
    <w:rsid w:val="00967CB6"/>
    <w:rsid w:val="00971B63"/>
    <w:rsid w:val="00973C63"/>
    <w:rsid w:val="00976FF4"/>
    <w:rsid w:val="00977AC8"/>
    <w:rsid w:val="00980C1C"/>
    <w:rsid w:val="0098234B"/>
    <w:rsid w:val="00990DBB"/>
    <w:rsid w:val="009928CD"/>
    <w:rsid w:val="00994DA6"/>
    <w:rsid w:val="00996D45"/>
    <w:rsid w:val="009A1C7C"/>
    <w:rsid w:val="009A5146"/>
    <w:rsid w:val="009A5A86"/>
    <w:rsid w:val="009A5BB0"/>
    <w:rsid w:val="009A6703"/>
    <w:rsid w:val="009A76AB"/>
    <w:rsid w:val="009A7DEC"/>
    <w:rsid w:val="009A7E2D"/>
    <w:rsid w:val="009B032B"/>
    <w:rsid w:val="009B1C17"/>
    <w:rsid w:val="009B2820"/>
    <w:rsid w:val="009B2C33"/>
    <w:rsid w:val="009B3328"/>
    <w:rsid w:val="009B4A1D"/>
    <w:rsid w:val="009B6F5A"/>
    <w:rsid w:val="009C1370"/>
    <w:rsid w:val="009C31A6"/>
    <w:rsid w:val="009C3692"/>
    <w:rsid w:val="009C59ED"/>
    <w:rsid w:val="009C60F3"/>
    <w:rsid w:val="009C7864"/>
    <w:rsid w:val="009C7E23"/>
    <w:rsid w:val="009D1507"/>
    <w:rsid w:val="009D1C69"/>
    <w:rsid w:val="009D3360"/>
    <w:rsid w:val="009D54A5"/>
    <w:rsid w:val="009D5CE5"/>
    <w:rsid w:val="009E290A"/>
    <w:rsid w:val="009E31D7"/>
    <w:rsid w:val="009E5F4A"/>
    <w:rsid w:val="009E7BBD"/>
    <w:rsid w:val="009F1DA2"/>
    <w:rsid w:val="00A01160"/>
    <w:rsid w:val="00A01370"/>
    <w:rsid w:val="00A023AE"/>
    <w:rsid w:val="00A042DC"/>
    <w:rsid w:val="00A05061"/>
    <w:rsid w:val="00A07D9E"/>
    <w:rsid w:val="00A10419"/>
    <w:rsid w:val="00A1275A"/>
    <w:rsid w:val="00A13D05"/>
    <w:rsid w:val="00A14294"/>
    <w:rsid w:val="00A15C58"/>
    <w:rsid w:val="00A2427D"/>
    <w:rsid w:val="00A25977"/>
    <w:rsid w:val="00A25A31"/>
    <w:rsid w:val="00A26CBE"/>
    <w:rsid w:val="00A26D48"/>
    <w:rsid w:val="00A27E01"/>
    <w:rsid w:val="00A30EA0"/>
    <w:rsid w:val="00A318B4"/>
    <w:rsid w:val="00A32C98"/>
    <w:rsid w:val="00A3337C"/>
    <w:rsid w:val="00A33476"/>
    <w:rsid w:val="00A404E7"/>
    <w:rsid w:val="00A46E40"/>
    <w:rsid w:val="00A47C37"/>
    <w:rsid w:val="00A553F0"/>
    <w:rsid w:val="00A57358"/>
    <w:rsid w:val="00A57509"/>
    <w:rsid w:val="00A6015F"/>
    <w:rsid w:val="00A6067D"/>
    <w:rsid w:val="00A625CC"/>
    <w:rsid w:val="00A64519"/>
    <w:rsid w:val="00A65465"/>
    <w:rsid w:val="00A70079"/>
    <w:rsid w:val="00A70A49"/>
    <w:rsid w:val="00A73AE3"/>
    <w:rsid w:val="00A73C22"/>
    <w:rsid w:val="00A740AD"/>
    <w:rsid w:val="00A740CD"/>
    <w:rsid w:val="00A749B5"/>
    <w:rsid w:val="00A74B8F"/>
    <w:rsid w:val="00A7787A"/>
    <w:rsid w:val="00A8180C"/>
    <w:rsid w:val="00A83A1D"/>
    <w:rsid w:val="00A9422D"/>
    <w:rsid w:val="00AA1E62"/>
    <w:rsid w:val="00AA5286"/>
    <w:rsid w:val="00AA5DF8"/>
    <w:rsid w:val="00AA6528"/>
    <w:rsid w:val="00AA66CF"/>
    <w:rsid w:val="00AB0A11"/>
    <w:rsid w:val="00AB1DD4"/>
    <w:rsid w:val="00AB4361"/>
    <w:rsid w:val="00AB680E"/>
    <w:rsid w:val="00AB71B8"/>
    <w:rsid w:val="00AB7956"/>
    <w:rsid w:val="00AC1CD3"/>
    <w:rsid w:val="00AC3295"/>
    <w:rsid w:val="00AC5E08"/>
    <w:rsid w:val="00AC6BD1"/>
    <w:rsid w:val="00AC710A"/>
    <w:rsid w:val="00AC7930"/>
    <w:rsid w:val="00AD0CD6"/>
    <w:rsid w:val="00AD1686"/>
    <w:rsid w:val="00AD21FB"/>
    <w:rsid w:val="00AD29C3"/>
    <w:rsid w:val="00AD3547"/>
    <w:rsid w:val="00AD4392"/>
    <w:rsid w:val="00AD6BB2"/>
    <w:rsid w:val="00AD701B"/>
    <w:rsid w:val="00AE0159"/>
    <w:rsid w:val="00AE0B58"/>
    <w:rsid w:val="00AE386E"/>
    <w:rsid w:val="00AE493B"/>
    <w:rsid w:val="00AE6B0A"/>
    <w:rsid w:val="00AE7021"/>
    <w:rsid w:val="00AE78F8"/>
    <w:rsid w:val="00AF1B51"/>
    <w:rsid w:val="00AF1D81"/>
    <w:rsid w:val="00AF2225"/>
    <w:rsid w:val="00AF6248"/>
    <w:rsid w:val="00AF6E1D"/>
    <w:rsid w:val="00B02D7F"/>
    <w:rsid w:val="00B03F68"/>
    <w:rsid w:val="00B07BAA"/>
    <w:rsid w:val="00B120FD"/>
    <w:rsid w:val="00B14DC7"/>
    <w:rsid w:val="00B15D61"/>
    <w:rsid w:val="00B1720A"/>
    <w:rsid w:val="00B20A79"/>
    <w:rsid w:val="00B22F6F"/>
    <w:rsid w:val="00B2574A"/>
    <w:rsid w:val="00B2774F"/>
    <w:rsid w:val="00B33EE6"/>
    <w:rsid w:val="00B3633C"/>
    <w:rsid w:val="00B36354"/>
    <w:rsid w:val="00B40ECF"/>
    <w:rsid w:val="00B4674E"/>
    <w:rsid w:val="00B474A6"/>
    <w:rsid w:val="00B53E12"/>
    <w:rsid w:val="00B605CC"/>
    <w:rsid w:val="00B626A0"/>
    <w:rsid w:val="00B63DCD"/>
    <w:rsid w:val="00B65F56"/>
    <w:rsid w:val="00B66BF8"/>
    <w:rsid w:val="00B75094"/>
    <w:rsid w:val="00B77DDE"/>
    <w:rsid w:val="00B82120"/>
    <w:rsid w:val="00B90EF1"/>
    <w:rsid w:val="00B92DDA"/>
    <w:rsid w:val="00B93641"/>
    <w:rsid w:val="00B93859"/>
    <w:rsid w:val="00B938E3"/>
    <w:rsid w:val="00B97030"/>
    <w:rsid w:val="00B97E7B"/>
    <w:rsid w:val="00BA38EC"/>
    <w:rsid w:val="00BA42BA"/>
    <w:rsid w:val="00BA6004"/>
    <w:rsid w:val="00BA6022"/>
    <w:rsid w:val="00BB0AE5"/>
    <w:rsid w:val="00BB215C"/>
    <w:rsid w:val="00BB24B7"/>
    <w:rsid w:val="00BB2AAF"/>
    <w:rsid w:val="00BB33E7"/>
    <w:rsid w:val="00BB421F"/>
    <w:rsid w:val="00BB5251"/>
    <w:rsid w:val="00BB55AF"/>
    <w:rsid w:val="00BC1BE2"/>
    <w:rsid w:val="00BC1F34"/>
    <w:rsid w:val="00BC1F5D"/>
    <w:rsid w:val="00BC6397"/>
    <w:rsid w:val="00BC7C81"/>
    <w:rsid w:val="00BD047C"/>
    <w:rsid w:val="00BD4583"/>
    <w:rsid w:val="00BD481C"/>
    <w:rsid w:val="00BD72A8"/>
    <w:rsid w:val="00BE2429"/>
    <w:rsid w:val="00BE2E04"/>
    <w:rsid w:val="00BE3465"/>
    <w:rsid w:val="00BF13CF"/>
    <w:rsid w:val="00BF57A1"/>
    <w:rsid w:val="00BF7706"/>
    <w:rsid w:val="00C00D76"/>
    <w:rsid w:val="00C05A9C"/>
    <w:rsid w:val="00C065AF"/>
    <w:rsid w:val="00C104F0"/>
    <w:rsid w:val="00C133F2"/>
    <w:rsid w:val="00C13ACB"/>
    <w:rsid w:val="00C219E0"/>
    <w:rsid w:val="00C22CC8"/>
    <w:rsid w:val="00C26171"/>
    <w:rsid w:val="00C2632E"/>
    <w:rsid w:val="00C31FB0"/>
    <w:rsid w:val="00C323B9"/>
    <w:rsid w:val="00C326FC"/>
    <w:rsid w:val="00C32B48"/>
    <w:rsid w:val="00C32BD1"/>
    <w:rsid w:val="00C33BF6"/>
    <w:rsid w:val="00C3415A"/>
    <w:rsid w:val="00C366C5"/>
    <w:rsid w:val="00C403E8"/>
    <w:rsid w:val="00C41736"/>
    <w:rsid w:val="00C43785"/>
    <w:rsid w:val="00C438AA"/>
    <w:rsid w:val="00C439CA"/>
    <w:rsid w:val="00C4735D"/>
    <w:rsid w:val="00C5020C"/>
    <w:rsid w:val="00C5385A"/>
    <w:rsid w:val="00C538DC"/>
    <w:rsid w:val="00C7011E"/>
    <w:rsid w:val="00C703D2"/>
    <w:rsid w:val="00C764CE"/>
    <w:rsid w:val="00C81F22"/>
    <w:rsid w:val="00C821C7"/>
    <w:rsid w:val="00C841B7"/>
    <w:rsid w:val="00C84337"/>
    <w:rsid w:val="00C8510C"/>
    <w:rsid w:val="00C85BAE"/>
    <w:rsid w:val="00C9119A"/>
    <w:rsid w:val="00C9218D"/>
    <w:rsid w:val="00C95C31"/>
    <w:rsid w:val="00C961FF"/>
    <w:rsid w:val="00C968EC"/>
    <w:rsid w:val="00CA35CA"/>
    <w:rsid w:val="00CA5D17"/>
    <w:rsid w:val="00CA5E82"/>
    <w:rsid w:val="00CA65F2"/>
    <w:rsid w:val="00CB1D6F"/>
    <w:rsid w:val="00CB2BD8"/>
    <w:rsid w:val="00CB6CF3"/>
    <w:rsid w:val="00CB7E3E"/>
    <w:rsid w:val="00CC7189"/>
    <w:rsid w:val="00CD2B6D"/>
    <w:rsid w:val="00CD4CC1"/>
    <w:rsid w:val="00CD6317"/>
    <w:rsid w:val="00CD721B"/>
    <w:rsid w:val="00CE7D96"/>
    <w:rsid w:val="00CF0599"/>
    <w:rsid w:val="00CF4B36"/>
    <w:rsid w:val="00CF61B9"/>
    <w:rsid w:val="00CF6CD4"/>
    <w:rsid w:val="00D02B75"/>
    <w:rsid w:val="00D02D3C"/>
    <w:rsid w:val="00D04804"/>
    <w:rsid w:val="00D0680D"/>
    <w:rsid w:val="00D076F7"/>
    <w:rsid w:val="00D1043C"/>
    <w:rsid w:val="00D116B7"/>
    <w:rsid w:val="00D16F82"/>
    <w:rsid w:val="00D17AA3"/>
    <w:rsid w:val="00D227A6"/>
    <w:rsid w:val="00D27050"/>
    <w:rsid w:val="00D27BC4"/>
    <w:rsid w:val="00D332D6"/>
    <w:rsid w:val="00D349BE"/>
    <w:rsid w:val="00D35E47"/>
    <w:rsid w:val="00D365BD"/>
    <w:rsid w:val="00D42F8E"/>
    <w:rsid w:val="00D452FE"/>
    <w:rsid w:val="00D47145"/>
    <w:rsid w:val="00D4732D"/>
    <w:rsid w:val="00D506AA"/>
    <w:rsid w:val="00D51C43"/>
    <w:rsid w:val="00D51CE1"/>
    <w:rsid w:val="00D52468"/>
    <w:rsid w:val="00D545A9"/>
    <w:rsid w:val="00D54F6A"/>
    <w:rsid w:val="00D56162"/>
    <w:rsid w:val="00D56BBC"/>
    <w:rsid w:val="00D613CC"/>
    <w:rsid w:val="00D62998"/>
    <w:rsid w:val="00D6507D"/>
    <w:rsid w:val="00D65935"/>
    <w:rsid w:val="00D67E65"/>
    <w:rsid w:val="00D70342"/>
    <w:rsid w:val="00D704DB"/>
    <w:rsid w:val="00D70C93"/>
    <w:rsid w:val="00D7177C"/>
    <w:rsid w:val="00D71CFB"/>
    <w:rsid w:val="00D74056"/>
    <w:rsid w:val="00D75051"/>
    <w:rsid w:val="00D7549C"/>
    <w:rsid w:val="00D75711"/>
    <w:rsid w:val="00D75B30"/>
    <w:rsid w:val="00D75BA1"/>
    <w:rsid w:val="00D77734"/>
    <w:rsid w:val="00D80EF6"/>
    <w:rsid w:val="00D816E2"/>
    <w:rsid w:val="00D81C06"/>
    <w:rsid w:val="00D83482"/>
    <w:rsid w:val="00D91274"/>
    <w:rsid w:val="00D935E1"/>
    <w:rsid w:val="00D95202"/>
    <w:rsid w:val="00D960F9"/>
    <w:rsid w:val="00D97FE1"/>
    <w:rsid w:val="00DA1428"/>
    <w:rsid w:val="00DA528B"/>
    <w:rsid w:val="00DA58E8"/>
    <w:rsid w:val="00DA6B51"/>
    <w:rsid w:val="00DA75F7"/>
    <w:rsid w:val="00DA7BAB"/>
    <w:rsid w:val="00DB4999"/>
    <w:rsid w:val="00DB6FE4"/>
    <w:rsid w:val="00DC1ED3"/>
    <w:rsid w:val="00DC7F1C"/>
    <w:rsid w:val="00DD0A25"/>
    <w:rsid w:val="00DD0D5B"/>
    <w:rsid w:val="00DD47AA"/>
    <w:rsid w:val="00DD49C1"/>
    <w:rsid w:val="00DD4EEA"/>
    <w:rsid w:val="00DD6CE4"/>
    <w:rsid w:val="00DD71F5"/>
    <w:rsid w:val="00DE0FC5"/>
    <w:rsid w:val="00DE0FE1"/>
    <w:rsid w:val="00DE1C08"/>
    <w:rsid w:val="00DE4B16"/>
    <w:rsid w:val="00DE6971"/>
    <w:rsid w:val="00DE74B1"/>
    <w:rsid w:val="00DF06DE"/>
    <w:rsid w:val="00DF638E"/>
    <w:rsid w:val="00DF7070"/>
    <w:rsid w:val="00E01B93"/>
    <w:rsid w:val="00E03A72"/>
    <w:rsid w:val="00E057C9"/>
    <w:rsid w:val="00E06789"/>
    <w:rsid w:val="00E06C12"/>
    <w:rsid w:val="00E06C5E"/>
    <w:rsid w:val="00E13EEC"/>
    <w:rsid w:val="00E147E6"/>
    <w:rsid w:val="00E25011"/>
    <w:rsid w:val="00E2522B"/>
    <w:rsid w:val="00E3206E"/>
    <w:rsid w:val="00E34B2F"/>
    <w:rsid w:val="00E3678E"/>
    <w:rsid w:val="00E40BB3"/>
    <w:rsid w:val="00E444DA"/>
    <w:rsid w:val="00E45C8C"/>
    <w:rsid w:val="00E46168"/>
    <w:rsid w:val="00E47987"/>
    <w:rsid w:val="00E506EF"/>
    <w:rsid w:val="00E50BBA"/>
    <w:rsid w:val="00E5105B"/>
    <w:rsid w:val="00E54926"/>
    <w:rsid w:val="00E56518"/>
    <w:rsid w:val="00E60375"/>
    <w:rsid w:val="00E621A8"/>
    <w:rsid w:val="00E63EC5"/>
    <w:rsid w:val="00E753E2"/>
    <w:rsid w:val="00E7559C"/>
    <w:rsid w:val="00E77102"/>
    <w:rsid w:val="00E77774"/>
    <w:rsid w:val="00E8036E"/>
    <w:rsid w:val="00E82C3A"/>
    <w:rsid w:val="00E83EEE"/>
    <w:rsid w:val="00E8582E"/>
    <w:rsid w:val="00E867F9"/>
    <w:rsid w:val="00E87A1D"/>
    <w:rsid w:val="00E87BA6"/>
    <w:rsid w:val="00E87BC4"/>
    <w:rsid w:val="00E901B0"/>
    <w:rsid w:val="00E907C6"/>
    <w:rsid w:val="00E911BB"/>
    <w:rsid w:val="00E940F6"/>
    <w:rsid w:val="00EA0172"/>
    <w:rsid w:val="00EA507B"/>
    <w:rsid w:val="00EA54D8"/>
    <w:rsid w:val="00EA771E"/>
    <w:rsid w:val="00EA7AB9"/>
    <w:rsid w:val="00EA7B9D"/>
    <w:rsid w:val="00EB1096"/>
    <w:rsid w:val="00EB1698"/>
    <w:rsid w:val="00EB1DBA"/>
    <w:rsid w:val="00EB2741"/>
    <w:rsid w:val="00EB60D9"/>
    <w:rsid w:val="00EB694C"/>
    <w:rsid w:val="00EC1E79"/>
    <w:rsid w:val="00EC238C"/>
    <w:rsid w:val="00EC483F"/>
    <w:rsid w:val="00EC6498"/>
    <w:rsid w:val="00ED012C"/>
    <w:rsid w:val="00ED34A8"/>
    <w:rsid w:val="00ED4C6B"/>
    <w:rsid w:val="00ED5807"/>
    <w:rsid w:val="00EE483B"/>
    <w:rsid w:val="00EE51CB"/>
    <w:rsid w:val="00EE6DBA"/>
    <w:rsid w:val="00EE7061"/>
    <w:rsid w:val="00EF03B0"/>
    <w:rsid w:val="00EF3C63"/>
    <w:rsid w:val="00EF4453"/>
    <w:rsid w:val="00EF4CCC"/>
    <w:rsid w:val="00EF57F4"/>
    <w:rsid w:val="00F02E7B"/>
    <w:rsid w:val="00F05DE9"/>
    <w:rsid w:val="00F05ED1"/>
    <w:rsid w:val="00F105C8"/>
    <w:rsid w:val="00F158B7"/>
    <w:rsid w:val="00F16C80"/>
    <w:rsid w:val="00F172CC"/>
    <w:rsid w:val="00F20DCC"/>
    <w:rsid w:val="00F23CC4"/>
    <w:rsid w:val="00F25229"/>
    <w:rsid w:val="00F26F64"/>
    <w:rsid w:val="00F41614"/>
    <w:rsid w:val="00F42172"/>
    <w:rsid w:val="00F4366A"/>
    <w:rsid w:val="00F43FCC"/>
    <w:rsid w:val="00F4691F"/>
    <w:rsid w:val="00F46F9B"/>
    <w:rsid w:val="00F50396"/>
    <w:rsid w:val="00F550CC"/>
    <w:rsid w:val="00F66A05"/>
    <w:rsid w:val="00F67192"/>
    <w:rsid w:val="00F67B52"/>
    <w:rsid w:val="00F709CB"/>
    <w:rsid w:val="00F73A8E"/>
    <w:rsid w:val="00F73DA4"/>
    <w:rsid w:val="00F82871"/>
    <w:rsid w:val="00F845D2"/>
    <w:rsid w:val="00F8477A"/>
    <w:rsid w:val="00F84F87"/>
    <w:rsid w:val="00F9035A"/>
    <w:rsid w:val="00F92803"/>
    <w:rsid w:val="00F939AB"/>
    <w:rsid w:val="00F940B7"/>
    <w:rsid w:val="00F96693"/>
    <w:rsid w:val="00F972AB"/>
    <w:rsid w:val="00FA3C84"/>
    <w:rsid w:val="00FA653F"/>
    <w:rsid w:val="00FB06D1"/>
    <w:rsid w:val="00FB22F3"/>
    <w:rsid w:val="00FB549E"/>
    <w:rsid w:val="00FB7140"/>
    <w:rsid w:val="00FB7275"/>
    <w:rsid w:val="00FB747C"/>
    <w:rsid w:val="00FB77B6"/>
    <w:rsid w:val="00FC1D64"/>
    <w:rsid w:val="00FC4AA6"/>
    <w:rsid w:val="00FC5140"/>
    <w:rsid w:val="00FC7948"/>
    <w:rsid w:val="00FD0DA1"/>
    <w:rsid w:val="00FD2513"/>
    <w:rsid w:val="00FD3786"/>
    <w:rsid w:val="00FD6ACA"/>
    <w:rsid w:val="00FD7186"/>
    <w:rsid w:val="00FE4389"/>
    <w:rsid w:val="00FE6934"/>
    <w:rsid w:val="00FF0CB7"/>
    <w:rsid w:val="00FF0DE1"/>
    <w:rsid w:val="00FF1361"/>
    <w:rsid w:val="00FF2595"/>
    <w:rsid w:val="00FF2721"/>
    <w:rsid w:val="00FF2D2B"/>
    <w:rsid w:val="00FF35DB"/>
    <w:rsid w:val="00FF4F66"/>
    <w:rsid w:val="00FF5AC4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40" type="connector" idref="#_x0000_s1195"/>
        <o:r id="V:Rule41" type="connector" idref="#_x0000_s1190"/>
        <o:r id="V:Rule42" type="connector" idref="#_x0000_s1189"/>
        <o:r id="V:Rule43" type="connector" idref="#_x0000_s1196"/>
        <o:r id="V:Rule44" type="connector" idref="#_x0000_s1187"/>
        <o:r id="V:Rule45" type="connector" idref="#_x0000_s1194"/>
        <o:r id="V:Rule46" type="connector" idref="#_x0000_s1181"/>
        <o:r id="V:Rule47" type="connector" idref="#_x0000_s1193"/>
        <o:r id="V:Rule48" type="connector" idref="#_x0000_s1179"/>
        <o:r id="V:Rule49" type="connector" idref="#_x0000_s1188"/>
        <o:r id="V:Rule50" type="connector" idref="#_x0000_s1182"/>
        <o:r id="V:Rule51" type="connector" idref="#_x0000_s1198"/>
        <o:r id="V:Rule52" type="connector" idref="#_x0000_s1197"/>
        <o:r id="V:Rule53" type="connector" idref="#_x0000_s1183"/>
        <o:r id="V:Rule54" type="connector" idref="#_x0000_s1199"/>
        <o:r id="V:Rule55" type="connector" idref="#_x0000_s1186"/>
        <o:r id="V:Rule56" type="connector" idref="#_x0000_s1162"/>
        <o:r id="V:Rule57" type="connector" idref="#_x0000_s1184"/>
        <o:r id="V:Rule58" type="connector" idref="#_x0000_s1164"/>
        <o:r id="V:Rule59" type="connector" idref="#_x0000_s1200"/>
        <o:r id="V:Rule60" type="connector" idref="#_x0000_s1174"/>
        <o:r id="V:Rule61" type="connector" idref="#_x0000_s1151"/>
        <o:r id="V:Rule62" type="connector" idref="#_x0000_s1191"/>
        <o:r id="V:Rule63" type="connector" idref="#_x0000_s1149"/>
        <o:r id="V:Rule65" type="connector" idref="#_x0000_s1173"/>
        <o:r id="V:Rule66" type="connector" idref="#_x0000_s1147"/>
        <o:r id="V:Rule67" type="connector" idref="#_x0000_s1175"/>
        <o:r id="V:Rule68" type="connector" idref="#_x0000_s1178"/>
        <o:r id="V:Rule69" type="connector" idref="#_x0000_s1148"/>
        <o:r id="V:Rule70" type="connector" idref="#_x0000_s1153"/>
        <o:r id="V:Rule71" type="connector" idref="#_x0000_s1171"/>
        <o:r id="V:Rule72" type="connector" idref="#_x0000_s1144"/>
        <o:r id="V:Rule73" type="connector" idref="#_x0000_s1172"/>
        <o:r id="V:Rule74" type="connector" idref="#_x0000_s1155"/>
        <o:r id="V:Rule75" type="connector" idref="#_x0000_s1168"/>
        <o:r id="V:Rule76" type="connector" idref="#_x0000_s1160"/>
        <o:r id="V:Rule77" type="connector" idref="#_x0000_s1158"/>
        <o:r id="V:Rule78" type="connector" idref="#_x0000_s1167"/>
        <o:r id="V:Rule119" type="connector" idref="#_x0000_s12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40DC0"/>
    <w:pPr>
      <w:keepNext/>
      <w:jc w:val="center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link w:val="20"/>
    <w:qFormat/>
    <w:rsid w:val="00940DC0"/>
    <w:pPr>
      <w:keepNext/>
      <w:ind w:firstLine="700"/>
      <w:jc w:val="center"/>
      <w:outlineLvl w:val="1"/>
    </w:pPr>
    <w:rPr>
      <w:b/>
      <w:bCs/>
      <w:sz w:val="28"/>
      <w:szCs w:val="22"/>
    </w:rPr>
  </w:style>
  <w:style w:type="paragraph" w:styleId="3">
    <w:name w:val="heading 3"/>
    <w:basedOn w:val="a"/>
    <w:next w:val="a"/>
    <w:link w:val="30"/>
    <w:qFormat/>
    <w:rsid w:val="00940DC0"/>
    <w:pPr>
      <w:keepNext/>
      <w:ind w:left="40" w:firstLine="680"/>
      <w:jc w:val="center"/>
      <w:outlineLvl w:val="2"/>
    </w:pPr>
    <w:rPr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9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qFormat/>
    <w:rsid w:val="00F4366A"/>
    <w:pPr>
      <w:ind w:left="720"/>
      <w:contextualSpacing/>
    </w:pPr>
  </w:style>
  <w:style w:type="table" w:styleId="a8">
    <w:name w:val="Table Grid"/>
    <w:basedOn w:val="a1"/>
    <w:uiPriority w:val="59"/>
    <w:rsid w:val="00116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D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nhideWhenUsed/>
    <w:rsid w:val="00811A2E"/>
    <w:rPr>
      <w:color w:val="0000FF"/>
      <w:u w:val="single"/>
    </w:rPr>
  </w:style>
  <w:style w:type="character" w:styleId="aa">
    <w:name w:val="page number"/>
    <w:basedOn w:val="a0"/>
    <w:rsid w:val="000C2176"/>
  </w:style>
  <w:style w:type="paragraph" w:styleId="ab">
    <w:name w:val="Balloon Text"/>
    <w:basedOn w:val="a"/>
    <w:semiHidden/>
    <w:rsid w:val="000C21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76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20">
    <w:name w:val="Заголовок 2 Знак"/>
    <w:link w:val="2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30">
    <w:name w:val="Заголовок 3 Знак"/>
    <w:link w:val="3"/>
    <w:rsid w:val="00940DC0"/>
    <w:rPr>
      <w:rFonts w:ascii="Times New Roman" w:hAnsi="Times New Roman"/>
      <w:b/>
      <w:bCs/>
      <w:i/>
      <w:iCs/>
      <w:sz w:val="28"/>
      <w:szCs w:val="22"/>
    </w:rPr>
  </w:style>
  <w:style w:type="paragraph" w:styleId="ac">
    <w:name w:val="Body Text"/>
    <w:basedOn w:val="a"/>
    <w:link w:val="ad"/>
    <w:rsid w:val="00940DC0"/>
    <w:pPr>
      <w:jc w:val="center"/>
    </w:pPr>
    <w:rPr>
      <w:b/>
      <w:bCs/>
      <w:sz w:val="28"/>
      <w:szCs w:val="22"/>
    </w:rPr>
  </w:style>
  <w:style w:type="character" w:customStyle="1" w:styleId="ad">
    <w:name w:val="Основной текст Знак"/>
    <w:link w:val="ac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40">
    <w:name w:val="Заголовок 4 Знак"/>
    <w:link w:val="4"/>
    <w:uiPriority w:val="9"/>
    <w:semiHidden/>
    <w:rsid w:val="00850900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Title"/>
    <w:basedOn w:val="a"/>
    <w:link w:val="af"/>
    <w:qFormat/>
    <w:rsid w:val="00850900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850900"/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D6593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rsid w:val="004777F7"/>
    <w:pPr>
      <w:widowControl/>
      <w:autoSpaceDE/>
      <w:autoSpaceDN/>
      <w:adjustRightInd/>
    </w:pPr>
  </w:style>
  <w:style w:type="character" w:customStyle="1" w:styleId="af1">
    <w:name w:val="Текст сноски Знак"/>
    <w:link w:val="af0"/>
    <w:rsid w:val="004777F7"/>
    <w:rPr>
      <w:rFonts w:ascii="Times New Roman" w:hAnsi="Times New Roman"/>
    </w:rPr>
  </w:style>
  <w:style w:type="character" w:styleId="af2">
    <w:name w:val="footnote reference"/>
    <w:rsid w:val="004777F7"/>
    <w:rPr>
      <w:vertAlign w:val="superscript"/>
    </w:rPr>
  </w:style>
  <w:style w:type="character" w:customStyle="1" w:styleId="Bodytext3">
    <w:name w:val="Body text (3)_"/>
    <w:basedOn w:val="a0"/>
    <w:link w:val="Bodytext30"/>
    <w:rsid w:val="00793729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Heading3">
    <w:name w:val="Heading #3_"/>
    <w:basedOn w:val="a0"/>
    <w:link w:val="Heading3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">
    <w:name w:val="Heading #2_"/>
    <w:basedOn w:val="a0"/>
    <w:link w:val="Heading20"/>
    <w:rsid w:val="00793729"/>
    <w:rPr>
      <w:spacing w:val="10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8ptBoldItalicSpacing0pt">
    <w:name w:val="Heading #2 + 8 pt;Bold;Italic;Spacing 0 pt"/>
    <w:basedOn w:val="Heading2"/>
    <w:rsid w:val="00793729"/>
    <w:rPr>
      <w:b/>
      <w:bCs/>
      <w:i/>
      <w:iCs/>
      <w:spacing w:val="0"/>
      <w:sz w:val="16"/>
      <w:szCs w:val="16"/>
    </w:rPr>
  </w:style>
  <w:style w:type="character" w:customStyle="1" w:styleId="Heading29ptItalicSpacing0pt">
    <w:name w:val="Heading #2 + 9 pt;Italic;Spacing 0 pt"/>
    <w:basedOn w:val="Heading2"/>
    <w:rsid w:val="00793729"/>
    <w:rPr>
      <w:i/>
      <w:iCs/>
      <w:spacing w:val="0"/>
      <w:sz w:val="18"/>
      <w:szCs w:val="18"/>
    </w:rPr>
  </w:style>
  <w:style w:type="character" w:customStyle="1" w:styleId="Bodytext">
    <w:name w:val="Body text_"/>
    <w:basedOn w:val="a0"/>
    <w:link w:val="Bodytext0"/>
    <w:rsid w:val="00793729"/>
    <w:rPr>
      <w:shd w:val="clear" w:color="auto" w:fill="FFFFFF"/>
    </w:rPr>
  </w:style>
  <w:style w:type="character" w:customStyle="1" w:styleId="Heading12">
    <w:name w:val="Heading #1 (2)_"/>
    <w:basedOn w:val="a0"/>
    <w:link w:val="Heading120"/>
    <w:rsid w:val="00793729"/>
    <w:rPr>
      <w:sz w:val="26"/>
      <w:szCs w:val="26"/>
      <w:shd w:val="clear" w:color="auto" w:fill="FFFFFF"/>
    </w:rPr>
  </w:style>
  <w:style w:type="character" w:customStyle="1" w:styleId="BodytextMSReferenceSansSerif85ptNotBold">
    <w:name w:val="Body text + MS Reference Sans Serif;8;5 pt;Not Bold"/>
    <w:basedOn w:val="Bodytext"/>
    <w:rsid w:val="00793729"/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character" w:customStyle="1" w:styleId="Bodytext2MSReferenceSansSerif85ptSpacing0pt">
    <w:name w:val="Body text (2) + MS Reference Sans Serif;8;5 pt;Spacing 0 pt"/>
    <w:basedOn w:val="Bodytext2"/>
    <w:rsid w:val="00793729"/>
    <w:rPr>
      <w:rFonts w:ascii="MS Reference Sans Serif" w:eastAsia="MS Reference Sans Serif" w:hAnsi="MS Reference Sans Serif" w:cs="MS Reference Sans Serif"/>
      <w:spacing w:val="0"/>
      <w:sz w:val="17"/>
      <w:szCs w:val="17"/>
    </w:rPr>
  </w:style>
  <w:style w:type="paragraph" w:customStyle="1" w:styleId="Heading30">
    <w:name w:val="Heading #3"/>
    <w:basedOn w:val="a"/>
    <w:link w:val="Heading3"/>
    <w:rsid w:val="00793729"/>
    <w:pPr>
      <w:widowControl/>
      <w:shd w:val="clear" w:color="auto" w:fill="FFFFFF"/>
      <w:autoSpaceDE/>
      <w:autoSpaceDN/>
      <w:adjustRightInd/>
      <w:spacing w:before="240" w:after="60" w:line="0" w:lineRule="atLeast"/>
      <w:outlineLvl w:val="2"/>
    </w:pPr>
    <w:rPr>
      <w:rFonts w:ascii="Calibri" w:hAnsi="Calibri"/>
      <w:spacing w:val="10"/>
      <w:sz w:val="24"/>
      <w:szCs w:val="24"/>
    </w:rPr>
  </w:style>
  <w:style w:type="paragraph" w:customStyle="1" w:styleId="Heading20">
    <w:name w:val="Heading #2"/>
    <w:basedOn w:val="a"/>
    <w:link w:val="Heading2"/>
    <w:rsid w:val="00793729"/>
    <w:pPr>
      <w:widowControl/>
      <w:shd w:val="clear" w:color="auto" w:fill="FFFFFF"/>
      <w:autoSpaceDE/>
      <w:autoSpaceDN/>
      <w:adjustRightInd/>
      <w:spacing w:before="660" w:after="540" w:line="0" w:lineRule="atLeast"/>
      <w:outlineLvl w:val="1"/>
    </w:pPr>
    <w:rPr>
      <w:rFonts w:ascii="Calibri" w:hAnsi="Calibri"/>
      <w:spacing w:val="10"/>
      <w:sz w:val="24"/>
      <w:szCs w:val="24"/>
    </w:rPr>
  </w:style>
  <w:style w:type="paragraph" w:customStyle="1" w:styleId="Bodytext20">
    <w:name w:val="Body text (2)"/>
    <w:basedOn w:val="a"/>
    <w:link w:val="Bodytext2"/>
    <w:rsid w:val="00793729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Calibri" w:hAnsi="Calibri"/>
      <w:spacing w:val="10"/>
      <w:sz w:val="24"/>
      <w:szCs w:val="24"/>
    </w:rPr>
  </w:style>
  <w:style w:type="paragraph" w:customStyle="1" w:styleId="Bodytext0">
    <w:name w:val="Body text"/>
    <w:basedOn w:val="a"/>
    <w:link w:val="Bodytext"/>
    <w:rsid w:val="00793729"/>
    <w:pPr>
      <w:widowControl/>
      <w:shd w:val="clear" w:color="auto" w:fill="FFFFFF"/>
      <w:autoSpaceDE/>
      <w:autoSpaceDN/>
      <w:adjustRightInd/>
      <w:spacing w:after="540" w:line="259" w:lineRule="exact"/>
      <w:jc w:val="both"/>
    </w:pPr>
    <w:rPr>
      <w:rFonts w:ascii="Calibri" w:hAnsi="Calibri"/>
    </w:rPr>
  </w:style>
  <w:style w:type="paragraph" w:customStyle="1" w:styleId="Heading120">
    <w:name w:val="Heading #1 (2)"/>
    <w:basedOn w:val="a"/>
    <w:link w:val="Heading12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  <w:ind w:firstLine="660"/>
      <w:jc w:val="both"/>
      <w:outlineLvl w:val="0"/>
    </w:pPr>
    <w:rPr>
      <w:rFonts w:ascii="Calibri" w:hAnsi="Calibri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AD6BB2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FF272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f4">
    <w:name w:val="Гипертекстовая ссылка"/>
    <w:basedOn w:val="a0"/>
    <w:uiPriority w:val="99"/>
    <w:rsid w:val="005848C5"/>
    <w:rPr>
      <w:b/>
      <w:bCs/>
      <w:color w:val="106BBE"/>
    </w:rPr>
  </w:style>
  <w:style w:type="character" w:customStyle="1" w:styleId="af5">
    <w:name w:val="Выделение для Базового Поиска"/>
    <w:basedOn w:val="a0"/>
    <w:uiPriority w:val="99"/>
    <w:rsid w:val="004A232B"/>
    <w:rPr>
      <w:b/>
      <w:bCs/>
      <w:color w:val="0058A9"/>
    </w:rPr>
  </w:style>
  <w:style w:type="character" w:customStyle="1" w:styleId="af6">
    <w:name w:val="Цветовое выделение"/>
    <w:uiPriority w:val="99"/>
    <w:rsid w:val="00600B3B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600B3B"/>
    <w:pPr>
      <w:jc w:val="both"/>
    </w:pPr>
    <w:rPr>
      <w:rFonts w:ascii="Arial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600B3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z" TargetMode="External"/><Relationship Id="rId13" Type="http://schemas.openxmlformats.org/officeDocument/2006/relationships/hyperlink" Target="garantF1://12016455.0" TargetMode="External"/><Relationship Id="rId18" Type="http://schemas.openxmlformats.org/officeDocument/2006/relationships/hyperlink" Target="garantF1://12013020.24" TargetMode="External"/><Relationship Id="rId26" Type="http://schemas.openxmlformats.org/officeDocument/2006/relationships/hyperlink" Target="garantF1://8279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2799.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6F4D14F38936370A03185C79AE51E96DAC2D96E291707D903F164B15U0JCJ" TargetMode="External"/><Relationship Id="rId17" Type="http://schemas.openxmlformats.org/officeDocument/2006/relationships/header" Target="header2.xml"/><Relationship Id="rId25" Type="http://schemas.openxmlformats.org/officeDocument/2006/relationships/hyperlink" Target="garantF1://82799.108" TargetMode="External"/><Relationship Id="rId33" Type="http://schemas.openxmlformats.org/officeDocument/2006/relationships/hyperlink" Target="consultantplus://offline/ref=A7424AF59BBAFAB65029253552D71320BC014E9C305F88E462F1239B89N7W5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garantF1://82799.105" TargetMode="External"/><Relationship Id="rId29" Type="http://schemas.openxmlformats.org/officeDocument/2006/relationships/hyperlink" Target="http://mtsz@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6F4D14F38936370A03185C79AE51E96DAC2E96E695707D903F164B15U0JCJ" TargetMode="External"/><Relationship Id="rId24" Type="http://schemas.openxmlformats.org/officeDocument/2006/relationships/hyperlink" Target="consultantplus://offline/ref=B492E4A421BC3C1B43F56C1B750CBD71659D16DAE8867E006588F701F85E7A4E4916A8CF902675E15572A9t7FFL" TargetMode="External"/><Relationship Id="rId32" Type="http://schemas.openxmlformats.org/officeDocument/2006/relationships/hyperlink" Target="http://uslugi.ta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83D7120A41E41A5F68292116C6B8AE716111B33693AD750450482A5D463A29a4REI" TargetMode="External"/><Relationship Id="rId23" Type="http://schemas.openxmlformats.org/officeDocument/2006/relationships/hyperlink" Target="garantF1://82799.0" TargetMode="External"/><Relationship Id="rId28" Type="http://schemas.openxmlformats.org/officeDocument/2006/relationships/hyperlink" Target="garantF1://82799.0" TargetMode="External"/><Relationship Id="rId10" Type="http://schemas.openxmlformats.org/officeDocument/2006/relationships/hyperlink" Target="garantF1://12013020.0" TargetMode="External"/><Relationship Id="rId19" Type="http://schemas.openxmlformats.org/officeDocument/2006/relationships/hyperlink" Target="garantF1://12013020.20" TargetMode="External"/><Relationship Id="rId31" Type="http://schemas.openxmlformats.org/officeDocument/2006/relationships/hyperlink" Target="consultantplus://offline/ref=EB6C76284C2B39F433C986533CCABA389561B1C136EB69B98EA458E0CC99DE78A470795C1607C4D46AA1B6P6j5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sz@tatar.ru" TargetMode="External"/><Relationship Id="rId14" Type="http://schemas.openxmlformats.org/officeDocument/2006/relationships/hyperlink" Target="garantF1://82799.0" TargetMode="External"/><Relationship Id="rId22" Type="http://schemas.openxmlformats.org/officeDocument/2006/relationships/hyperlink" Target="garantF1://82799.108" TargetMode="External"/><Relationship Id="rId27" Type="http://schemas.openxmlformats.org/officeDocument/2006/relationships/hyperlink" Target="garantF1://82799.108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8D87-7B2C-4DD0-AA3B-05BCEAC5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30</Pages>
  <Words>8688</Words>
  <Characters>49525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гос соц стипендия.doc</vt:lpstr>
    </vt:vector>
  </TitlesOfParts>
  <Company/>
  <LinksUpToDate>false</LinksUpToDate>
  <CharactersWithSpaces>58097</CharactersWithSpaces>
  <SharedDoc>false</SharedDoc>
  <HLinks>
    <vt:vector size="156" baseType="variant">
      <vt:variant>
        <vt:i4>196623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6094860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196623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2097254</vt:i4>
      </vt:variant>
      <vt:variant>
        <vt:i4>60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3932189</vt:i4>
      </vt:variant>
      <vt:variant>
        <vt:i4>57</vt:i4>
      </vt:variant>
      <vt:variant>
        <vt:i4>0</vt:i4>
      </vt:variant>
      <vt:variant>
        <vt:i4>5</vt:i4>
      </vt:variant>
      <vt:variant>
        <vt:lpwstr>http://mtsz@tatarstan.ru/</vt:lpwstr>
      </vt:variant>
      <vt:variant>
        <vt:lpwstr/>
      </vt:variant>
      <vt:variant>
        <vt:i4>7077933</vt:i4>
      </vt:variant>
      <vt:variant>
        <vt:i4>54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51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7077933</vt:i4>
      </vt:variant>
      <vt:variant>
        <vt:i4>48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45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327683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consultantplus://offline/ref=B492E4A421BC3C1B43F56C1B750CBD71659D16DAE8867E006588F701F85E7A4E4916A8CF902675E15572A9t7FFL</vt:lpwstr>
      </vt:variant>
      <vt:variant>
        <vt:lpwstr/>
      </vt:variant>
      <vt:variant>
        <vt:i4>7077933</vt:i4>
      </vt:variant>
      <vt:variant>
        <vt:i4>39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36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7077933</vt:i4>
      </vt:variant>
      <vt:variant>
        <vt:i4>33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5767197</vt:i4>
      </vt:variant>
      <vt:variant>
        <vt:i4>30</vt:i4>
      </vt:variant>
      <vt:variant>
        <vt:i4>0</vt:i4>
      </vt:variant>
      <vt:variant>
        <vt:i4>5</vt:i4>
      </vt:variant>
      <vt:variant>
        <vt:lpwstr>garantf1://82799.105/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garantf1://12013020.20/</vt:lpwstr>
      </vt:variant>
      <vt:variant>
        <vt:lpwstr/>
      </vt:variant>
      <vt:variant>
        <vt:i4>7340089</vt:i4>
      </vt:variant>
      <vt:variant>
        <vt:i4>24</vt:i4>
      </vt:variant>
      <vt:variant>
        <vt:i4>0</vt:i4>
      </vt:variant>
      <vt:variant>
        <vt:i4>5</vt:i4>
      </vt:variant>
      <vt:variant>
        <vt:lpwstr>garantf1://12013020.24/</vt:lpwstr>
      </vt:variant>
      <vt:variant>
        <vt:lpwstr/>
      </vt:variant>
      <vt:variant>
        <vt:i4>7274554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7077933</vt:i4>
      </vt:variant>
      <vt:variant>
        <vt:i4>18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6881338</vt:i4>
      </vt:variant>
      <vt:variant>
        <vt:i4>15</vt:i4>
      </vt:variant>
      <vt:variant>
        <vt:i4>0</vt:i4>
      </vt:variant>
      <vt:variant>
        <vt:i4>5</vt:i4>
      </vt:variant>
      <vt:variant>
        <vt:lpwstr>garantf1://12016455.0/</vt:lpwstr>
      </vt:variant>
      <vt:variant>
        <vt:lpwstr/>
      </vt:variant>
      <vt:variant>
        <vt:i4>196609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consultantplus://offline/ref=CF6F4D14F38936370A03185C79AE51E96DAC2D96E291707D903F164B15U0JCJ</vt:lpwstr>
      </vt:variant>
      <vt:variant>
        <vt:lpwstr/>
      </vt:variant>
      <vt:variant>
        <vt:i4>196608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consultantplus://offline/ref=CF6F4D14F38936370A03185C79AE51E96DAC2E96E695707D903F164B15U0JCJ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garantf1://12013020.0/</vt:lpwstr>
      </vt:variant>
      <vt:variant>
        <vt:lpwstr/>
      </vt:variant>
      <vt:variant>
        <vt:i4>3014663</vt:i4>
      </vt:variant>
      <vt:variant>
        <vt:i4>3</vt:i4>
      </vt:variant>
      <vt:variant>
        <vt:i4>0</vt:i4>
      </vt:variant>
      <vt:variant>
        <vt:i4>5</vt:i4>
      </vt:variant>
      <vt:variant>
        <vt:lpwstr>http://mtsz@tatar.ru/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http://mtsz/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гос соц стипендия.doc</dc:title>
  <dc:creator>golle</dc:creator>
  <cp:lastModifiedBy>kitanina.natalya</cp:lastModifiedBy>
  <cp:revision>13</cp:revision>
  <cp:lastPrinted>2015-10-23T10:01:00Z</cp:lastPrinted>
  <dcterms:created xsi:type="dcterms:W3CDTF">2015-11-11T13:43:00Z</dcterms:created>
  <dcterms:modified xsi:type="dcterms:W3CDTF">2015-11-23T15:41:00Z</dcterms:modified>
</cp:coreProperties>
</file>