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8D" w:rsidRPr="0004487C" w:rsidRDefault="00FE2420" w:rsidP="00FE2420">
      <w:pPr>
        <w:widowControl/>
        <w:tabs>
          <w:tab w:val="left" w:pos="4678"/>
          <w:tab w:val="left" w:pos="510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487C">
        <w:rPr>
          <w:rFonts w:ascii="Times New Roman" w:hAnsi="Times New Roman" w:cs="Times New Roman"/>
          <w:sz w:val="28"/>
          <w:szCs w:val="28"/>
        </w:rPr>
        <w:t>Проект</w:t>
      </w:r>
    </w:p>
    <w:p w:rsidR="0079088D" w:rsidRPr="0004487C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04487C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04487C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04487C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04487C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04487C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04487C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A60C68" w:rsidRPr="0004487C" w:rsidRDefault="00A60C68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A60C68" w:rsidRPr="0004487C" w:rsidRDefault="00A60C68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A60C68" w:rsidRPr="0004487C" w:rsidRDefault="00A60C68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BA6DC6" w:rsidRPr="0004487C" w:rsidRDefault="00BA6DC6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EE1933">
      <w:pPr>
        <w:widowControl/>
        <w:autoSpaceDE/>
        <w:autoSpaceDN/>
        <w:adjustRightInd/>
        <w:ind w:right="4961" w:firstLine="0"/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126F35" w:rsidRPr="0004487C">
        <w:rPr>
          <w:rFonts w:ascii="Times New Roman" w:hAnsi="Times New Roman" w:cs="Times New Roman"/>
          <w:sz w:val="28"/>
          <w:szCs w:val="28"/>
        </w:rPr>
        <w:t>постановление</w:t>
      </w:r>
      <w:r w:rsidRPr="0004487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</w:t>
      </w:r>
      <w:r w:rsidRPr="0004487C">
        <w:rPr>
          <w:rFonts w:ascii="Times New Roman" w:hAnsi="Times New Roman" w:cs="Times New Roman"/>
          <w:sz w:val="28"/>
          <w:szCs w:val="28"/>
        </w:rPr>
        <w:t>р</w:t>
      </w:r>
      <w:r w:rsidRPr="0004487C">
        <w:rPr>
          <w:rFonts w:ascii="Times New Roman" w:hAnsi="Times New Roman" w:cs="Times New Roman"/>
          <w:sz w:val="28"/>
          <w:szCs w:val="28"/>
        </w:rPr>
        <w:t xml:space="preserve">стан от </w:t>
      </w:r>
      <w:r w:rsidR="002447B8" w:rsidRPr="0004487C">
        <w:rPr>
          <w:rFonts w:ascii="Times New Roman" w:hAnsi="Times New Roman" w:cs="Times New Roman"/>
          <w:sz w:val="28"/>
          <w:szCs w:val="28"/>
        </w:rPr>
        <w:t>31</w:t>
      </w:r>
      <w:r w:rsidRPr="0004487C">
        <w:rPr>
          <w:rFonts w:ascii="Times New Roman" w:hAnsi="Times New Roman" w:cs="Times New Roman"/>
          <w:sz w:val="28"/>
          <w:szCs w:val="28"/>
        </w:rPr>
        <w:t>.0</w:t>
      </w:r>
      <w:r w:rsidR="002447B8" w:rsidRPr="0004487C">
        <w:rPr>
          <w:rFonts w:ascii="Times New Roman" w:hAnsi="Times New Roman" w:cs="Times New Roman"/>
          <w:sz w:val="28"/>
          <w:szCs w:val="28"/>
        </w:rPr>
        <w:t>3</w:t>
      </w:r>
      <w:r w:rsidRPr="0004487C">
        <w:rPr>
          <w:rFonts w:ascii="Times New Roman" w:hAnsi="Times New Roman" w:cs="Times New Roman"/>
          <w:sz w:val="28"/>
          <w:szCs w:val="28"/>
        </w:rPr>
        <w:t>.201</w:t>
      </w:r>
      <w:r w:rsidR="002447B8" w:rsidRPr="0004487C">
        <w:rPr>
          <w:rFonts w:ascii="Times New Roman" w:hAnsi="Times New Roman" w:cs="Times New Roman"/>
          <w:sz w:val="28"/>
          <w:szCs w:val="28"/>
        </w:rPr>
        <w:t>4</w:t>
      </w:r>
      <w:r w:rsidR="00A3516C" w:rsidRPr="0004487C">
        <w:rPr>
          <w:rFonts w:ascii="Times New Roman" w:hAnsi="Times New Roman" w:cs="Times New Roman"/>
          <w:sz w:val="28"/>
          <w:szCs w:val="28"/>
        </w:rPr>
        <w:t xml:space="preserve"> </w:t>
      </w:r>
      <w:r w:rsidR="00DB0F6F" w:rsidRPr="0004487C">
        <w:rPr>
          <w:rFonts w:ascii="Times New Roman" w:hAnsi="Times New Roman" w:cs="Times New Roman"/>
          <w:sz w:val="28"/>
          <w:szCs w:val="28"/>
        </w:rPr>
        <w:t>№</w:t>
      </w:r>
      <w:r w:rsidRPr="0004487C">
        <w:rPr>
          <w:rFonts w:ascii="Times New Roman" w:hAnsi="Times New Roman" w:cs="Times New Roman"/>
          <w:sz w:val="28"/>
          <w:szCs w:val="28"/>
        </w:rPr>
        <w:t xml:space="preserve"> </w:t>
      </w:r>
      <w:r w:rsidR="002447B8" w:rsidRPr="0004487C">
        <w:rPr>
          <w:rFonts w:ascii="Times New Roman" w:hAnsi="Times New Roman" w:cs="Times New Roman"/>
          <w:sz w:val="28"/>
          <w:szCs w:val="28"/>
        </w:rPr>
        <w:t>208</w:t>
      </w:r>
      <w:r w:rsidR="00126F35" w:rsidRPr="0004487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0448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6F35" w:rsidRPr="0004487C">
        <w:rPr>
          <w:rFonts w:ascii="Times New Roman" w:hAnsi="Times New Roman" w:cs="Times New Roman"/>
          <w:sz w:val="28"/>
          <w:szCs w:val="28"/>
        </w:rPr>
        <w:t>Регламента прогнозирования потребности экономики Республики</w:t>
      </w:r>
      <w:proofErr w:type="gramEnd"/>
      <w:r w:rsidR="00126F35" w:rsidRPr="0004487C">
        <w:rPr>
          <w:rFonts w:ascii="Times New Roman" w:hAnsi="Times New Roman" w:cs="Times New Roman"/>
          <w:sz w:val="28"/>
          <w:szCs w:val="28"/>
        </w:rPr>
        <w:t xml:space="preserve"> Татарстан в подг</w:t>
      </w:r>
      <w:r w:rsidR="00126F35" w:rsidRPr="0004487C">
        <w:rPr>
          <w:rFonts w:ascii="Times New Roman" w:hAnsi="Times New Roman" w:cs="Times New Roman"/>
          <w:sz w:val="28"/>
          <w:szCs w:val="28"/>
        </w:rPr>
        <w:t>о</w:t>
      </w:r>
      <w:r w:rsidR="00126F35" w:rsidRPr="0004487C">
        <w:rPr>
          <w:rFonts w:ascii="Times New Roman" w:hAnsi="Times New Roman" w:cs="Times New Roman"/>
          <w:sz w:val="28"/>
          <w:szCs w:val="28"/>
        </w:rPr>
        <w:t>товке кадров и формирования госуда</w:t>
      </w:r>
      <w:r w:rsidR="00126F35" w:rsidRPr="0004487C">
        <w:rPr>
          <w:rFonts w:ascii="Times New Roman" w:hAnsi="Times New Roman" w:cs="Times New Roman"/>
          <w:sz w:val="28"/>
          <w:szCs w:val="28"/>
        </w:rPr>
        <w:t>р</w:t>
      </w:r>
      <w:r w:rsidR="00126F35" w:rsidRPr="0004487C">
        <w:rPr>
          <w:rFonts w:ascii="Times New Roman" w:hAnsi="Times New Roman" w:cs="Times New Roman"/>
          <w:sz w:val="28"/>
          <w:szCs w:val="28"/>
        </w:rPr>
        <w:t>ственного заказа Республики Татарстан на подготовку кадров с высшим и средним профессиональным образованием и уск</w:t>
      </w:r>
      <w:r w:rsidR="00126F35" w:rsidRPr="0004487C">
        <w:rPr>
          <w:rFonts w:ascii="Times New Roman" w:hAnsi="Times New Roman" w:cs="Times New Roman"/>
          <w:sz w:val="28"/>
          <w:szCs w:val="28"/>
        </w:rPr>
        <w:t>о</w:t>
      </w:r>
      <w:r w:rsidR="00126F35" w:rsidRPr="0004487C">
        <w:rPr>
          <w:rFonts w:ascii="Times New Roman" w:hAnsi="Times New Roman" w:cs="Times New Roman"/>
          <w:sz w:val="28"/>
          <w:szCs w:val="28"/>
        </w:rPr>
        <w:t>ренную подготовку кадров»</w:t>
      </w:r>
    </w:p>
    <w:p w:rsidR="0079088D" w:rsidRPr="0004487C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F4FA3" w:rsidRPr="0004487C" w:rsidRDefault="004F4FA3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4487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26F35" w:rsidRPr="0004487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04487C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="00400A3C" w:rsidRPr="0004487C">
        <w:rPr>
          <w:rFonts w:ascii="Times New Roman" w:hAnsi="Times New Roman" w:cs="Times New Roman"/>
          <w:sz w:val="28"/>
          <w:szCs w:val="28"/>
        </w:rPr>
        <w:t>31</w:t>
      </w:r>
      <w:r w:rsidRPr="0004487C">
        <w:rPr>
          <w:rFonts w:ascii="Times New Roman" w:hAnsi="Times New Roman" w:cs="Times New Roman"/>
          <w:sz w:val="28"/>
          <w:szCs w:val="28"/>
        </w:rPr>
        <w:t>.0</w:t>
      </w:r>
      <w:r w:rsidR="00400A3C" w:rsidRPr="0004487C">
        <w:rPr>
          <w:rFonts w:ascii="Times New Roman" w:hAnsi="Times New Roman" w:cs="Times New Roman"/>
          <w:sz w:val="28"/>
          <w:szCs w:val="28"/>
        </w:rPr>
        <w:t>3</w:t>
      </w:r>
      <w:r w:rsidRPr="0004487C">
        <w:rPr>
          <w:rFonts w:ascii="Times New Roman" w:hAnsi="Times New Roman" w:cs="Times New Roman"/>
          <w:sz w:val="28"/>
          <w:szCs w:val="28"/>
        </w:rPr>
        <w:t>.201</w:t>
      </w:r>
      <w:r w:rsidR="00400A3C" w:rsidRPr="0004487C">
        <w:rPr>
          <w:rFonts w:ascii="Times New Roman" w:hAnsi="Times New Roman" w:cs="Times New Roman"/>
          <w:sz w:val="28"/>
          <w:szCs w:val="28"/>
        </w:rPr>
        <w:t>4</w:t>
      </w:r>
      <w:r w:rsidRPr="0004487C">
        <w:rPr>
          <w:rFonts w:ascii="Times New Roman" w:hAnsi="Times New Roman" w:cs="Times New Roman"/>
          <w:sz w:val="28"/>
          <w:szCs w:val="28"/>
        </w:rPr>
        <w:t xml:space="preserve"> № </w:t>
      </w:r>
      <w:r w:rsidR="00400A3C" w:rsidRPr="0004487C">
        <w:rPr>
          <w:rFonts w:ascii="Times New Roman" w:hAnsi="Times New Roman" w:cs="Times New Roman"/>
          <w:sz w:val="28"/>
          <w:szCs w:val="28"/>
        </w:rPr>
        <w:t>208</w:t>
      </w:r>
      <w:r w:rsidRPr="0004487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00A3C" w:rsidRPr="0004487C">
        <w:rPr>
          <w:rFonts w:ascii="Times New Roman" w:hAnsi="Times New Roman" w:cs="Times New Roman"/>
          <w:sz w:val="28"/>
          <w:szCs w:val="28"/>
        </w:rPr>
        <w:t>Регламента прогнозирования потребности эк</w:t>
      </w:r>
      <w:r w:rsidR="00400A3C" w:rsidRPr="0004487C">
        <w:rPr>
          <w:rFonts w:ascii="Times New Roman" w:hAnsi="Times New Roman" w:cs="Times New Roman"/>
          <w:sz w:val="28"/>
          <w:szCs w:val="28"/>
        </w:rPr>
        <w:t>о</w:t>
      </w:r>
      <w:r w:rsidR="00400A3C" w:rsidRPr="0004487C">
        <w:rPr>
          <w:rFonts w:ascii="Times New Roman" w:hAnsi="Times New Roman" w:cs="Times New Roman"/>
          <w:sz w:val="28"/>
          <w:szCs w:val="28"/>
        </w:rPr>
        <w:t>номики Республики Татарстан в подготовке кадров и формирования государстве</w:t>
      </w:r>
      <w:r w:rsidR="00400A3C" w:rsidRPr="0004487C">
        <w:rPr>
          <w:rFonts w:ascii="Times New Roman" w:hAnsi="Times New Roman" w:cs="Times New Roman"/>
          <w:sz w:val="28"/>
          <w:szCs w:val="28"/>
        </w:rPr>
        <w:t>н</w:t>
      </w:r>
      <w:r w:rsidR="00400A3C" w:rsidRPr="0004487C">
        <w:rPr>
          <w:rFonts w:ascii="Times New Roman" w:hAnsi="Times New Roman" w:cs="Times New Roman"/>
          <w:sz w:val="28"/>
          <w:szCs w:val="28"/>
        </w:rPr>
        <w:t>ного заказа Республики Татарстан на подготовку кадров с высшим и средним пр</w:t>
      </w:r>
      <w:r w:rsidR="00400A3C" w:rsidRPr="0004487C">
        <w:rPr>
          <w:rFonts w:ascii="Times New Roman" w:hAnsi="Times New Roman" w:cs="Times New Roman"/>
          <w:sz w:val="28"/>
          <w:szCs w:val="28"/>
        </w:rPr>
        <w:t>о</w:t>
      </w:r>
      <w:r w:rsidR="00400A3C" w:rsidRPr="0004487C">
        <w:rPr>
          <w:rFonts w:ascii="Times New Roman" w:hAnsi="Times New Roman" w:cs="Times New Roman"/>
          <w:sz w:val="28"/>
          <w:szCs w:val="28"/>
        </w:rPr>
        <w:t>фессиональным образованием и ускоренную подготовку кадров</w:t>
      </w:r>
      <w:r w:rsidRPr="0004487C">
        <w:rPr>
          <w:rFonts w:ascii="Times New Roman" w:hAnsi="Times New Roman" w:cs="Times New Roman"/>
          <w:sz w:val="28"/>
          <w:szCs w:val="28"/>
        </w:rPr>
        <w:t>»</w:t>
      </w:r>
      <w:r w:rsidR="009E6DBC" w:rsidRPr="0004487C">
        <w:rPr>
          <w:rFonts w:ascii="Times New Roman" w:hAnsi="Times New Roman" w:cs="Times New Roman"/>
          <w:sz w:val="28"/>
          <w:szCs w:val="28"/>
        </w:rPr>
        <w:t xml:space="preserve"> </w:t>
      </w:r>
      <w:r w:rsidR="007C0430" w:rsidRPr="0004487C">
        <w:rPr>
          <w:rFonts w:ascii="Times New Roman" w:hAnsi="Times New Roman" w:cs="Times New Roman"/>
          <w:sz w:val="28"/>
          <w:szCs w:val="28"/>
        </w:rPr>
        <w:t>(с изменени</w:t>
      </w:r>
      <w:r w:rsidR="0029419E" w:rsidRPr="0004487C">
        <w:rPr>
          <w:rFonts w:ascii="Times New Roman" w:hAnsi="Times New Roman" w:cs="Times New Roman"/>
          <w:sz w:val="28"/>
          <w:szCs w:val="28"/>
        </w:rPr>
        <w:t>ями</w:t>
      </w:r>
      <w:r w:rsidR="007C0430" w:rsidRPr="0004487C">
        <w:rPr>
          <w:rFonts w:ascii="Times New Roman" w:hAnsi="Times New Roman" w:cs="Times New Roman"/>
          <w:sz w:val="28"/>
          <w:szCs w:val="28"/>
        </w:rPr>
        <w:t>, внесенным</w:t>
      </w:r>
      <w:r w:rsidR="0029419E" w:rsidRPr="0004487C">
        <w:rPr>
          <w:rFonts w:ascii="Times New Roman" w:hAnsi="Times New Roman" w:cs="Times New Roman"/>
          <w:sz w:val="28"/>
          <w:szCs w:val="28"/>
        </w:rPr>
        <w:t>и</w:t>
      </w:r>
      <w:r w:rsidR="007C0430" w:rsidRPr="0004487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9419E" w:rsidRPr="0004487C">
        <w:rPr>
          <w:rFonts w:ascii="Times New Roman" w:hAnsi="Times New Roman" w:cs="Times New Roman"/>
          <w:sz w:val="28"/>
          <w:szCs w:val="28"/>
        </w:rPr>
        <w:t>ями</w:t>
      </w:r>
      <w:r w:rsidR="007C0430" w:rsidRPr="0004487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15.02.2017 № 81</w:t>
      </w:r>
      <w:r w:rsidR="0029419E" w:rsidRPr="0004487C">
        <w:rPr>
          <w:rFonts w:ascii="Times New Roman" w:hAnsi="Times New Roman" w:cs="Times New Roman"/>
          <w:sz w:val="28"/>
          <w:szCs w:val="28"/>
        </w:rPr>
        <w:t>, от 21.03.2017 № 173</w:t>
      </w:r>
      <w:r w:rsidR="007C0430" w:rsidRPr="0004487C">
        <w:rPr>
          <w:rFonts w:ascii="Times New Roman" w:hAnsi="Times New Roman" w:cs="Times New Roman"/>
          <w:sz w:val="28"/>
          <w:szCs w:val="28"/>
        </w:rPr>
        <w:t xml:space="preserve">) </w:t>
      </w:r>
      <w:r w:rsidRPr="0004487C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7C318A" w:rsidRPr="0004487C" w:rsidRDefault="009C0FB5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>в Регламент</w:t>
      </w:r>
      <w:r w:rsidR="009E6DBC" w:rsidRPr="0004487C">
        <w:rPr>
          <w:rFonts w:ascii="Times New Roman" w:hAnsi="Times New Roman" w:cs="Times New Roman"/>
          <w:sz w:val="28"/>
          <w:szCs w:val="28"/>
        </w:rPr>
        <w:t>е</w:t>
      </w:r>
      <w:r w:rsidRPr="0004487C">
        <w:rPr>
          <w:rFonts w:ascii="Times New Roman" w:hAnsi="Times New Roman" w:cs="Times New Roman"/>
          <w:sz w:val="28"/>
          <w:szCs w:val="28"/>
        </w:rPr>
        <w:t xml:space="preserve"> прогнозирования потребности экономики Республики Татарстан в подготовке кадров и формирования государственного заказа Республики Тата</w:t>
      </w:r>
      <w:r w:rsidRPr="0004487C">
        <w:rPr>
          <w:rFonts w:ascii="Times New Roman" w:hAnsi="Times New Roman" w:cs="Times New Roman"/>
          <w:sz w:val="28"/>
          <w:szCs w:val="28"/>
        </w:rPr>
        <w:t>р</w:t>
      </w:r>
      <w:r w:rsidRPr="0004487C">
        <w:rPr>
          <w:rFonts w:ascii="Times New Roman" w:hAnsi="Times New Roman" w:cs="Times New Roman"/>
          <w:sz w:val="28"/>
          <w:szCs w:val="28"/>
        </w:rPr>
        <w:t>стан на подготовку кадров с высшим и средним профессиональным образованием и ускоренную подготовку кадров</w:t>
      </w:r>
      <w:r w:rsidR="009E6DBC" w:rsidRPr="0004487C">
        <w:rPr>
          <w:rFonts w:ascii="Times New Roman" w:hAnsi="Times New Roman" w:cs="Times New Roman"/>
          <w:sz w:val="28"/>
          <w:szCs w:val="28"/>
        </w:rPr>
        <w:t xml:space="preserve"> </w:t>
      </w:r>
      <w:r w:rsidRPr="0004487C">
        <w:rPr>
          <w:rFonts w:ascii="Times New Roman" w:hAnsi="Times New Roman" w:cs="Times New Roman"/>
          <w:sz w:val="28"/>
          <w:szCs w:val="28"/>
        </w:rPr>
        <w:t>(далее – Регламент)</w:t>
      </w:r>
      <w:r w:rsidR="009E6DBC" w:rsidRPr="0004487C">
        <w:rPr>
          <w:rFonts w:ascii="Times New Roman" w:hAnsi="Times New Roman" w:cs="Times New Roman"/>
          <w:sz w:val="28"/>
          <w:szCs w:val="28"/>
        </w:rPr>
        <w:t>, утвержденн</w:t>
      </w:r>
      <w:r w:rsidR="00503D8A" w:rsidRPr="0004487C">
        <w:rPr>
          <w:rFonts w:ascii="Times New Roman" w:hAnsi="Times New Roman" w:cs="Times New Roman"/>
          <w:sz w:val="28"/>
          <w:szCs w:val="28"/>
        </w:rPr>
        <w:t>о</w:t>
      </w:r>
      <w:r w:rsidR="009E6DBC" w:rsidRPr="0004487C">
        <w:rPr>
          <w:rFonts w:ascii="Times New Roman" w:hAnsi="Times New Roman" w:cs="Times New Roman"/>
          <w:sz w:val="28"/>
          <w:szCs w:val="28"/>
        </w:rPr>
        <w:t>м указанным п</w:t>
      </w:r>
      <w:r w:rsidR="009E6DBC" w:rsidRPr="0004487C">
        <w:rPr>
          <w:rFonts w:ascii="Times New Roman" w:hAnsi="Times New Roman" w:cs="Times New Roman"/>
          <w:sz w:val="28"/>
          <w:szCs w:val="28"/>
        </w:rPr>
        <w:t>о</w:t>
      </w:r>
      <w:r w:rsidR="009E6DBC" w:rsidRPr="0004487C">
        <w:rPr>
          <w:rFonts w:ascii="Times New Roman" w:hAnsi="Times New Roman" w:cs="Times New Roman"/>
          <w:sz w:val="28"/>
          <w:szCs w:val="28"/>
        </w:rPr>
        <w:t xml:space="preserve">становлением: </w:t>
      </w:r>
    </w:p>
    <w:p w:rsidR="008026F2" w:rsidRPr="0004487C" w:rsidRDefault="008026F2" w:rsidP="008026F2">
      <w:pPr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 xml:space="preserve">в </w:t>
      </w:r>
      <w:r w:rsidR="00A36457" w:rsidRPr="0004487C">
        <w:rPr>
          <w:rFonts w:ascii="Times New Roman" w:hAnsi="Times New Roman" w:cs="Times New Roman"/>
          <w:sz w:val="28"/>
          <w:szCs w:val="28"/>
        </w:rPr>
        <w:t>абзац</w:t>
      </w:r>
      <w:r w:rsidRPr="0004487C">
        <w:rPr>
          <w:rFonts w:ascii="Times New Roman" w:hAnsi="Times New Roman" w:cs="Times New Roman"/>
          <w:sz w:val="28"/>
          <w:szCs w:val="28"/>
        </w:rPr>
        <w:t>е</w:t>
      </w:r>
      <w:r w:rsidR="00A36457" w:rsidRPr="0004487C">
        <w:rPr>
          <w:rFonts w:ascii="Times New Roman" w:hAnsi="Times New Roman" w:cs="Times New Roman"/>
          <w:sz w:val="28"/>
          <w:szCs w:val="28"/>
        </w:rPr>
        <w:t xml:space="preserve"> </w:t>
      </w:r>
      <w:r w:rsidR="007002BE" w:rsidRPr="0004487C">
        <w:rPr>
          <w:rFonts w:ascii="Times New Roman" w:hAnsi="Times New Roman" w:cs="Times New Roman"/>
          <w:sz w:val="28"/>
          <w:szCs w:val="28"/>
        </w:rPr>
        <w:t>шесто</w:t>
      </w:r>
      <w:r w:rsidRPr="0004487C">
        <w:rPr>
          <w:rFonts w:ascii="Times New Roman" w:hAnsi="Times New Roman" w:cs="Times New Roman"/>
          <w:sz w:val="28"/>
          <w:szCs w:val="28"/>
        </w:rPr>
        <w:t>м</w:t>
      </w:r>
      <w:r w:rsidR="00A36457" w:rsidRPr="0004487C"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04487C">
        <w:rPr>
          <w:rFonts w:ascii="Times New Roman" w:hAnsi="Times New Roman" w:cs="Times New Roman"/>
          <w:sz w:val="28"/>
          <w:szCs w:val="28"/>
        </w:rPr>
        <w:t>слова «(Общероссийский классификатор специал</w:t>
      </w:r>
      <w:r w:rsidRPr="0004487C">
        <w:rPr>
          <w:rFonts w:ascii="Times New Roman" w:hAnsi="Times New Roman" w:cs="Times New Roman"/>
          <w:sz w:val="28"/>
          <w:szCs w:val="28"/>
        </w:rPr>
        <w:t>ь</w:t>
      </w:r>
      <w:r w:rsidRPr="0004487C">
        <w:rPr>
          <w:rFonts w:ascii="Times New Roman" w:hAnsi="Times New Roman" w:cs="Times New Roman"/>
          <w:sz w:val="28"/>
          <w:szCs w:val="28"/>
        </w:rPr>
        <w:t xml:space="preserve">ностей по образованию </w:t>
      </w:r>
      <w:hyperlink r:id="rId8" w:history="1">
        <w:proofErr w:type="gramStart"/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</w:t>
        </w:r>
        <w:proofErr w:type="gramEnd"/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009-2003</w:t>
        </w:r>
      </w:hyperlink>
      <w:r w:rsidRPr="0004487C">
        <w:rPr>
          <w:rFonts w:ascii="Times New Roman" w:hAnsi="Times New Roman" w:cs="Times New Roman"/>
          <w:b/>
          <w:sz w:val="28"/>
          <w:szCs w:val="28"/>
        </w:rPr>
        <w:t>,</w:t>
      </w:r>
      <w:r w:rsidRPr="0004487C">
        <w:rPr>
          <w:rFonts w:ascii="Times New Roman" w:hAnsi="Times New Roman" w:cs="Times New Roman"/>
          <w:sz w:val="28"/>
          <w:szCs w:val="28"/>
        </w:rPr>
        <w:t xml:space="preserve"> Общероссийский классификатор начального профессионального образования </w:t>
      </w:r>
      <w:hyperlink r:id="rId9" w:history="1"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 023-95</w:t>
        </w:r>
      </w:hyperlink>
      <w:r w:rsidRPr="0004487C">
        <w:rPr>
          <w:rFonts w:ascii="Times New Roman" w:hAnsi="Times New Roman" w:cs="Times New Roman"/>
          <w:sz w:val="28"/>
          <w:szCs w:val="28"/>
        </w:rPr>
        <w:t xml:space="preserve">)» заменить словами </w:t>
      </w:r>
      <w:r w:rsidR="00A81666" w:rsidRPr="0004487C">
        <w:rPr>
          <w:rFonts w:ascii="Times New Roman" w:hAnsi="Times New Roman" w:cs="Times New Roman"/>
          <w:sz w:val="28"/>
          <w:szCs w:val="28"/>
        </w:rPr>
        <w:t>«</w:t>
      </w:r>
      <w:r w:rsidRPr="0004487C">
        <w:rPr>
          <w:rFonts w:ascii="Times New Roman" w:hAnsi="Times New Roman" w:cs="Times New Roman"/>
          <w:sz w:val="28"/>
          <w:szCs w:val="28"/>
        </w:rPr>
        <w:t xml:space="preserve">(Общероссийский </w:t>
      </w:r>
      <w:r w:rsidRPr="0004487C">
        <w:rPr>
          <w:rFonts w:ascii="Times New Roman" w:hAnsi="Times New Roman" w:cs="Times New Roman"/>
          <w:sz w:val="28"/>
          <w:szCs w:val="28"/>
        </w:rPr>
        <w:lastRenderedPageBreak/>
        <w:t xml:space="preserve">классификатор специальностей по образованию </w:t>
      </w:r>
      <w:hyperlink r:id="rId10" w:history="1"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 009-20</w:t>
        </w:r>
      </w:hyperlink>
      <w:r w:rsidRPr="0004487C">
        <w:rPr>
          <w:rFonts w:ascii="Times New Roman" w:hAnsi="Times New Roman" w:cs="Times New Roman"/>
          <w:sz w:val="28"/>
          <w:szCs w:val="28"/>
        </w:rPr>
        <w:t>16).»;</w:t>
      </w:r>
    </w:p>
    <w:p w:rsidR="0041389F" w:rsidRPr="0004487C" w:rsidRDefault="0041389F" w:rsidP="0041389F">
      <w:pPr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 xml:space="preserve">в </w:t>
      </w:r>
      <w:r w:rsidR="00E56FB0" w:rsidRPr="0004487C">
        <w:rPr>
          <w:rFonts w:ascii="Times New Roman" w:hAnsi="Times New Roman" w:cs="Times New Roman"/>
          <w:sz w:val="28"/>
          <w:szCs w:val="28"/>
        </w:rPr>
        <w:t>пункт</w:t>
      </w:r>
      <w:r w:rsidRPr="0004487C">
        <w:rPr>
          <w:rFonts w:ascii="Times New Roman" w:hAnsi="Times New Roman" w:cs="Times New Roman"/>
          <w:sz w:val="28"/>
          <w:szCs w:val="28"/>
        </w:rPr>
        <w:t>е</w:t>
      </w:r>
      <w:r w:rsidR="00CE66C1" w:rsidRPr="0004487C">
        <w:rPr>
          <w:rFonts w:ascii="Times New Roman" w:hAnsi="Times New Roman" w:cs="Times New Roman"/>
          <w:sz w:val="28"/>
          <w:szCs w:val="28"/>
        </w:rPr>
        <w:t xml:space="preserve"> </w:t>
      </w:r>
      <w:r w:rsidR="00E56FB0" w:rsidRPr="0004487C">
        <w:rPr>
          <w:rFonts w:ascii="Times New Roman" w:hAnsi="Times New Roman" w:cs="Times New Roman"/>
          <w:sz w:val="28"/>
          <w:szCs w:val="28"/>
        </w:rPr>
        <w:t>10</w:t>
      </w:r>
      <w:r w:rsidR="00EC19B7" w:rsidRPr="0004487C">
        <w:rPr>
          <w:rFonts w:ascii="Times New Roman" w:hAnsi="Times New Roman" w:cs="Times New Roman"/>
          <w:sz w:val="28"/>
          <w:szCs w:val="28"/>
        </w:rPr>
        <w:t xml:space="preserve"> </w:t>
      </w:r>
      <w:r w:rsidRPr="0004487C">
        <w:rPr>
          <w:rFonts w:ascii="Times New Roman" w:hAnsi="Times New Roman" w:cs="Times New Roman"/>
          <w:sz w:val="28"/>
          <w:szCs w:val="28"/>
        </w:rPr>
        <w:t>слова «(Общероссийский классификатор специальностей по обр</w:t>
      </w:r>
      <w:r w:rsidRPr="0004487C">
        <w:rPr>
          <w:rFonts w:ascii="Times New Roman" w:hAnsi="Times New Roman" w:cs="Times New Roman"/>
          <w:sz w:val="28"/>
          <w:szCs w:val="28"/>
        </w:rPr>
        <w:t>а</w:t>
      </w:r>
      <w:r w:rsidRPr="0004487C">
        <w:rPr>
          <w:rFonts w:ascii="Times New Roman" w:hAnsi="Times New Roman" w:cs="Times New Roman"/>
          <w:sz w:val="28"/>
          <w:szCs w:val="28"/>
        </w:rPr>
        <w:t xml:space="preserve">зованию </w:t>
      </w:r>
      <w:hyperlink r:id="rId11" w:history="1">
        <w:proofErr w:type="gramStart"/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</w:t>
        </w:r>
        <w:proofErr w:type="gramEnd"/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009-2003</w:t>
        </w:r>
      </w:hyperlink>
      <w:r w:rsidRPr="0004487C">
        <w:rPr>
          <w:rFonts w:ascii="Times New Roman" w:hAnsi="Times New Roman" w:cs="Times New Roman"/>
          <w:b/>
          <w:sz w:val="28"/>
          <w:szCs w:val="28"/>
        </w:rPr>
        <w:t>,</w:t>
      </w:r>
      <w:r w:rsidRPr="0004487C">
        <w:rPr>
          <w:rFonts w:ascii="Times New Roman" w:hAnsi="Times New Roman" w:cs="Times New Roman"/>
          <w:sz w:val="28"/>
          <w:szCs w:val="28"/>
        </w:rPr>
        <w:t xml:space="preserve"> Общероссийский классификатор начального профессионал</w:t>
      </w:r>
      <w:r w:rsidRPr="0004487C">
        <w:rPr>
          <w:rFonts w:ascii="Times New Roman" w:hAnsi="Times New Roman" w:cs="Times New Roman"/>
          <w:sz w:val="28"/>
          <w:szCs w:val="28"/>
        </w:rPr>
        <w:t>ь</w:t>
      </w:r>
      <w:r w:rsidRPr="0004487C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hyperlink r:id="rId12" w:history="1"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 023-95</w:t>
        </w:r>
      </w:hyperlink>
      <w:r w:rsidRPr="0004487C">
        <w:rPr>
          <w:rFonts w:ascii="Times New Roman" w:hAnsi="Times New Roman" w:cs="Times New Roman"/>
          <w:sz w:val="28"/>
          <w:szCs w:val="28"/>
        </w:rPr>
        <w:t xml:space="preserve">)» заменить словами </w:t>
      </w:r>
      <w:r w:rsidR="00A81666" w:rsidRPr="0004487C">
        <w:rPr>
          <w:rFonts w:ascii="Times New Roman" w:hAnsi="Times New Roman" w:cs="Times New Roman"/>
          <w:sz w:val="28"/>
          <w:szCs w:val="28"/>
        </w:rPr>
        <w:t>«</w:t>
      </w:r>
      <w:r w:rsidRPr="0004487C">
        <w:rPr>
          <w:rFonts w:ascii="Times New Roman" w:hAnsi="Times New Roman" w:cs="Times New Roman"/>
          <w:sz w:val="28"/>
          <w:szCs w:val="28"/>
        </w:rPr>
        <w:t xml:space="preserve">(Общероссийский классификатор специальностей по образованию </w:t>
      </w:r>
      <w:hyperlink r:id="rId13" w:history="1"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 009-20</w:t>
        </w:r>
      </w:hyperlink>
      <w:r w:rsidRPr="0004487C">
        <w:rPr>
          <w:rFonts w:ascii="Times New Roman" w:hAnsi="Times New Roman" w:cs="Times New Roman"/>
          <w:sz w:val="28"/>
          <w:szCs w:val="28"/>
        </w:rPr>
        <w:t>16).»;</w:t>
      </w:r>
    </w:p>
    <w:p w:rsidR="00EF0096" w:rsidRPr="0004487C" w:rsidRDefault="00EF0096" w:rsidP="00EF0096">
      <w:pPr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>в ссылке к форме</w:t>
      </w:r>
      <w:r w:rsidR="003C6939" w:rsidRPr="0004487C">
        <w:rPr>
          <w:rFonts w:ascii="Times New Roman" w:hAnsi="Times New Roman" w:cs="Times New Roman"/>
          <w:sz w:val="28"/>
          <w:szCs w:val="28"/>
        </w:rPr>
        <w:t xml:space="preserve"> приложения № </w:t>
      </w:r>
      <w:r w:rsidRPr="0004487C">
        <w:rPr>
          <w:rFonts w:ascii="Times New Roman" w:hAnsi="Times New Roman" w:cs="Times New Roman"/>
          <w:sz w:val="28"/>
          <w:szCs w:val="28"/>
        </w:rPr>
        <w:t>1</w:t>
      </w:r>
      <w:r w:rsidR="003C6939" w:rsidRPr="0004487C">
        <w:rPr>
          <w:rFonts w:ascii="Times New Roman" w:hAnsi="Times New Roman" w:cs="Times New Roman"/>
          <w:sz w:val="28"/>
          <w:szCs w:val="28"/>
        </w:rPr>
        <w:t xml:space="preserve"> </w:t>
      </w:r>
      <w:r w:rsidR="00685F1B" w:rsidRPr="0004487C">
        <w:rPr>
          <w:rFonts w:ascii="Times New Roman" w:hAnsi="Times New Roman" w:cs="Times New Roman"/>
          <w:sz w:val="28"/>
          <w:szCs w:val="28"/>
        </w:rPr>
        <w:t xml:space="preserve">к </w:t>
      </w:r>
      <w:r w:rsidR="003C6939" w:rsidRPr="0004487C">
        <w:rPr>
          <w:rFonts w:ascii="Times New Roman" w:hAnsi="Times New Roman" w:cs="Times New Roman"/>
          <w:sz w:val="28"/>
          <w:szCs w:val="28"/>
        </w:rPr>
        <w:t xml:space="preserve">Регламенту </w:t>
      </w:r>
      <w:r w:rsidRPr="0004487C">
        <w:rPr>
          <w:rFonts w:ascii="Times New Roman" w:hAnsi="Times New Roman" w:cs="Times New Roman"/>
          <w:sz w:val="28"/>
          <w:szCs w:val="28"/>
        </w:rPr>
        <w:t xml:space="preserve">слова «(Общероссийский классификатор специальностей по образованию </w:t>
      </w:r>
      <w:hyperlink r:id="rId14" w:history="1">
        <w:proofErr w:type="gramStart"/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</w:t>
        </w:r>
        <w:proofErr w:type="gramEnd"/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009-2003</w:t>
        </w:r>
      </w:hyperlink>
      <w:r w:rsidRPr="0004487C">
        <w:rPr>
          <w:rFonts w:ascii="Times New Roman" w:hAnsi="Times New Roman" w:cs="Times New Roman"/>
          <w:b/>
          <w:sz w:val="28"/>
          <w:szCs w:val="28"/>
        </w:rPr>
        <w:t>,</w:t>
      </w:r>
      <w:r w:rsidRPr="0004487C">
        <w:rPr>
          <w:rFonts w:ascii="Times New Roman" w:hAnsi="Times New Roman" w:cs="Times New Roman"/>
          <w:sz w:val="28"/>
          <w:szCs w:val="28"/>
        </w:rPr>
        <w:t xml:space="preserve"> Общероссийский классификатор начального профессионального образования </w:t>
      </w:r>
      <w:hyperlink r:id="rId15" w:history="1"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 023-95</w:t>
        </w:r>
      </w:hyperlink>
      <w:r w:rsidRPr="0004487C">
        <w:rPr>
          <w:rFonts w:ascii="Times New Roman" w:hAnsi="Times New Roman" w:cs="Times New Roman"/>
          <w:sz w:val="28"/>
          <w:szCs w:val="28"/>
        </w:rPr>
        <w:t xml:space="preserve">)» заменить словами </w:t>
      </w:r>
      <w:r w:rsidR="00A81666" w:rsidRPr="0004487C">
        <w:rPr>
          <w:rFonts w:ascii="Times New Roman" w:hAnsi="Times New Roman" w:cs="Times New Roman"/>
          <w:sz w:val="28"/>
          <w:szCs w:val="28"/>
        </w:rPr>
        <w:t>«</w:t>
      </w:r>
      <w:r w:rsidRPr="0004487C">
        <w:rPr>
          <w:rFonts w:ascii="Times New Roman" w:hAnsi="Times New Roman" w:cs="Times New Roman"/>
          <w:sz w:val="28"/>
          <w:szCs w:val="28"/>
        </w:rPr>
        <w:t xml:space="preserve">(Общероссийский классификатор специальностей по образованию </w:t>
      </w:r>
      <w:hyperlink r:id="rId16" w:history="1"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 009-20</w:t>
        </w:r>
      </w:hyperlink>
      <w:r w:rsidRPr="0004487C">
        <w:rPr>
          <w:rFonts w:ascii="Times New Roman" w:hAnsi="Times New Roman" w:cs="Times New Roman"/>
          <w:sz w:val="28"/>
          <w:szCs w:val="28"/>
        </w:rPr>
        <w:t>16).»;</w:t>
      </w:r>
    </w:p>
    <w:p w:rsidR="00EF0096" w:rsidRPr="0004487C" w:rsidRDefault="00EF0096" w:rsidP="00EF0096">
      <w:pPr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 xml:space="preserve">в ссылке к форме приложения № 2 к Регламенту слова «(Общероссийский классификатор специальностей по образованию </w:t>
      </w:r>
      <w:hyperlink r:id="rId17" w:history="1">
        <w:proofErr w:type="gramStart"/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</w:t>
        </w:r>
        <w:proofErr w:type="gramEnd"/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009-2003</w:t>
        </w:r>
      </w:hyperlink>
      <w:r w:rsidRPr="0004487C">
        <w:rPr>
          <w:rFonts w:ascii="Times New Roman" w:hAnsi="Times New Roman" w:cs="Times New Roman"/>
          <w:b/>
          <w:sz w:val="28"/>
          <w:szCs w:val="28"/>
        </w:rPr>
        <w:t>,</w:t>
      </w:r>
      <w:r w:rsidRPr="0004487C">
        <w:rPr>
          <w:rFonts w:ascii="Times New Roman" w:hAnsi="Times New Roman" w:cs="Times New Roman"/>
          <w:sz w:val="28"/>
          <w:szCs w:val="28"/>
        </w:rPr>
        <w:t xml:space="preserve"> Общероссийский классификатор начального профессионального образования </w:t>
      </w:r>
      <w:hyperlink r:id="rId18" w:history="1"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 023-95</w:t>
        </w:r>
      </w:hyperlink>
      <w:r w:rsidRPr="0004487C">
        <w:rPr>
          <w:rFonts w:ascii="Times New Roman" w:hAnsi="Times New Roman" w:cs="Times New Roman"/>
          <w:sz w:val="28"/>
          <w:szCs w:val="28"/>
        </w:rPr>
        <w:t xml:space="preserve">)» заменить словами </w:t>
      </w:r>
      <w:r w:rsidR="00A81666" w:rsidRPr="0004487C">
        <w:rPr>
          <w:rFonts w:ascii="Times New Roman" w:hAnsi="Times New Roman" w:cs="Times New Roman"/>
          <w:sz w:val="28"/>
          <w:szCs w:val="28"/>
        </w:rPr>
        <w:t>«</w:t>
      </w:r>
      <w:r w:rsidRPr="0004487C">
        <w:rPr>
          <w:rFonts w:ascii="Times New Roman" w:hAnsi="Times New Roman" w:cs="Times New Roman"/>
          <w:sz w:val="28"/>
          <w:szCs w:val="28"/>
        </w:rPr>
        <w:t xml:space="preserve">(Общероссийский классификатор специальностей по образованию </w:t>
      </w:r>
      <w:hyperlink r:id="rId19" w:history="1"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 009-20</w:t>
        </w:r>
      </w:hyperlink>
      <w:r w:rsidRPr="0004487C">
        <w:rPr>
          <w:rFonts w:ascii="Times New Roman" w:hAnsi="Times New Roman" w:cs="Times New Roman"/>
          <w:sz w:val="28"/>
          <w:szCs w:val="28"/>
        </w:rPr>
        <w:t>16).»;</w:t>
      </w:r>
    </w:p>
    <w:p w:rsidR="00EF0096" w:rsidRPr="0004487C" w:rsidRDefault="00EF0096" w:rsidP="00EF0096">
      <w:pPr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 xml:space="preserve">в ссылке к форме приложения № 6 к Регламенту слова «(Общероссийский классификатор специальностей по образованию </w:t>
      </w:r>
      <w:hyperlink r:id="rId20" w:history="1">
        <w:proofErr w:type="gramStart"/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</w:t>
        </w:r>
        <w:proofErr w:type="gramEnd"/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009-2003</w:t>
        </w:r>
      </w:hyperlink>
      <w:r w:rsidRPr="0004487C">
        <w:rPr>
          <w:rFonts w:ascii="Times New Roman" w:hAnsi="Times New Roman" w:cs="Times New Roman"/>
          <w:b/>
          <w:sz w:val="28"/>
          <w:szCs w:val="28"/>
        </w:rPr>
        <w:t>,</w:t>
      </w:r>
      <w:r w:rsidRPr="0004487C">
        <w:rPr>
          <w:rFonts w:ascii="Times New Roman" w:hAnsi="Times New Roman" w:cs="Times New Roman"/>
          <w:sz w:val="28"/>
          <w:szCs w:val="28"/>
        </w:rPr>
        <w:t xml:space="preserve"> Общероссийский классификатор начального профессионального образования </w:t>
      </w:r>
      <w:hyperlink r:id="rId21" w:history="1"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 023-95</w:t>
        </w:r>
      </w:hyperlink>
      <w:r w:rsidRPr="0004487C">
        <w:rPr>
          <w:rFonts w:ascii="Times New Roman" w:hAnsi="Times New Roman" w:cs="Times New Roman"/>
          <w:sz w:val="28"/>
          <w:szCs w:val="28"/>
        </w:rPr>
        <w:t xml:space="preserve">)» заменить словами </w:t>
      </w:r>
      <w:r w:rsidR="00A81666" w:rsidRPr="0004487C">
        <w:rPr>
          <w:rFonts w:ascii="Times New Roman" w:hAnsi="Times New Roman" w:cs="Times New Roman"/>
          <w:sz w:val="28"/>
          <w:szCs w:val="28"/>
        </w:rPr>
        <w:t>«</w:t>
      </w:r>
      <w:r w:rsidRPr="0004487C">
        <w:rPr>
          <w:rFonts w:ascii="Times New Roman" w:hAnsi="Times New Roman" w:cs="Times New Roman"/>
          <w:sz w:val="28"/>
          <w:szCs w:val="28"/>
        </w:rPr>
        <w:t xml:space="preserve">(Общероссийский классификатор специальностей по образованию </w:t>
      </w:r>
      <w:hyperlink r:id="rId22" w:history="1"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 009-20</w:t>
        </w:r>
      </w:hyperlink>
      <w:r w:rsidRPr="0004487C">
        <w:rPr>
          <w:rFonts w:ascii="Times New Roman" w:hAnsi="Times New Roman" w:cs="Times New Roman"/>
          <w:sz w:val="28"/>
          <w:szCs w:val="28"/>
        </w:rPr>
        <w:t>16).»;</w:t>
      </w:r>
    </w:p>
    <w:p w:rsidR="00EF0096" w:rsidRPr="0004487C" w:rsidRDefault="00EF0096" w:rsidP="00EF0096">
      <w:pPr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 xml:space="preserve">в ссылке к форме приложения № 8 к Регламенту слова «(Общероссийский классификатор специальностей по образованию </w:t>
      </w:r>
      <w:hyperlink r:id="rId23" w:history="1">
        <w:proofErr w:type="gramStart"/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</w:t>
        </w:r>
        <w:proofErr w:type="gramEnd"/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009-2003</w:t>
        </w:r>
      </w:hyperlink>
      <w:r w:rsidRPr="0004487C">
        <w:rPr>
          <w:rFonts w:ascii="Times New Roman" w:hAnsi="Times New Roman" w:cs="Times New Roman"/>
          <w:b/>
          <w:sz w:val="28"/>
          <w:szCs w:val="28"/>
        </w:rPr>
        <w:t>,</w:t>
      </w:r>
      <w:r w:rsidRPr="0004487C">
        <w:rPr>
          <w:rFonts w:ascii="Times New Roman" w:hAnsi="Times New Roman" w:cs="Times New Roman"/>
          <w:sz w:val="28"/>
          <w:szCs w:val="28"/>
        </w:rPr>
        <w:t xml:space="preserve"> Общероссийский классификатор начального профессионального образования </w:t>
      </w:r>
      <w:hyperlink r:id="rId24" w:history="1"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 023-95</w:t>
        </w:r>
      </w:hyperlink>
      <w:r w:rsidRPr="0004487C">
        <w:rPr>
          <w:rFonts w:ascii="Times New Roman" w:hAnsi="Times New Roman" w:cs="Times New Roman"/>
          <w:sz w:val="28"/>
          <w:szCs w:val="28"/>
        </w:rPr>
        <w:t xml:space="preserve">)» заменить словами </w:t>
      </w:r>
      <w:r w:rsidR="00A81666" w:rsidRPr="0004487C">
        <w:rPr>
          <w:rFonts w:ascii="Times New Roman" w:hAnsi="Times New Roman" w:cs="Times New Roman"/>
          <w:sz w:val="28"/>
          <w:szCs w:val="28"/>
        </w:rPr>
        <w:t>«</w:t>
      </w:r>
      <w:r w:rsidRPr="0004487C">
        <w:rPr>
          <w:rFonts w:ascii="Times New Roman" w:hAnsi="Times New Roman" w:cs="Times New Roman"/>
          <w:sz w:val="28"/>
          <w:szCs w:val="28"/>
        </w:rPr>
        <w:t xml:space="preserve">(Общероссийский классификатор специальностей по образованию </w:t>
      </w:r>
      <w:hyperlink r:id="rId25" w:history="1">
        <w:r w:rsidRPr="0004487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ОК 009-20</w:t>
        </w:r>
      </w:hyperlink>
      <w:r w:rsidRPr="0004487C">
        <w:rPr>
          <w:rFonts w:ascii="Times New Roman" w:hAnsi="Times New Roman" w:cs="Times New Roman"/>
          <w:sz w:val="28"/>
          <w:szCs w:val="28"/>
        </w:rPr>
        <w:t>16).».</w:t>
      </w:r>
    </w:p>
    <w:p w:rsidR="002C69C5" w:rsidRPr="0004487C" w:rsidRDefault="002C69C5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EA621E" w:rsidRPr="0004487C" w:rsidRDefault="00EA621E" w:rsidP="0079088D">
      <w:pPr>
        <w:rPr>
          <w:rFonts w:ascii="Times New Roman" w:hAnsi="Times New Roman" w:cs="Times New Roman"/>
          <w:sz w:val="28"/>
          <w:szCs w:val="28"/>
        </w:rPr>
      </w:pPr>
    </w:p>
    <w:p w:rsidR="00EA621E" w:rsidRPr="0004487C" w:rsidRDefault="00EA621E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671E2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054082" w:rsidRPr="0004487C">
        <w:rPr>
          <w:rFonts w:ascii="Times New Roman" w:hAnsi="Times New Roman" w:cs="Times New Roman"/>
          <w:sz w:val="28"/>
          <w:szCs w:val="28"/>
        </w:rPr>
        <w:tab/>
      </w:r>
      <w:r w:rsidR="00054082" w:rsidRPr="0004487C">
        <w:rPr>
          <w:rFonts w:ascii="Times New Roman" w:hAnsi="Times New Roman" w:cs="Times New Roman"/>
          <w:sz w:val="28"/>
          <w:szCs w:val="28"/>
        </w:rPr>
        <w:tab/>
      </w:r>
      <w:r w:rsidR="00054082" w:rsidRPr="0004487C">
        <w:rPr>
          <w:rFonts w:ascii="Times New Roman" w:hAnsi="Times New Roman" w:cs="Times New Roman"/>
          <w:sz w:val="28"/>
          <w:szCs w:val="28"/>
        </w:rPr>
        <w:tab/>
      </w:r>
      <w:r w:rsidR="00054082" w:rsidRPr="0004487C">
        <w:rPr>
          <w:rFonts w:ascii="Times New Roman" w:hAnsi="Times New Roman" w:cs="Times New Roman"/>
          <w:sz w:val="28"/>
          <w:szCs w:val="28"/>
        </w:rPr>
        <w:tab/>
      </w:r>
      <w:r w:rsidR="00054082" w:rsidRPr="0004487C">
        <w:rPr>
          <w:rFonts w:ascii="Times New Roman" w:hAnsi="Times New Roman" w:cs="Times New Roman"/>
          <w:sz w:val="28"/>
          <w:szCs w:val="28"/>
        </w:rPr>
        <w:tab/>
      </w:r>
      <w:r w:rsidR="00054082" w:rsidRPr="0004487C">
        <w:rPr>
          <w:rFonts w:ascii="Times New Roman" w:hAnsi="Times New Roman" w:cs="Times New Roman"/>
          <w:sz w:val="28"/>
          <w:szCs w:val="28"/>
        </w:rPr>
        <w:tab/>
      </w:r>
      <w:r w:rsidR="00054082" w:rsidRPr="0004487C">
        <w:rPr>
          <w:rFonts w:ascii="Times New Roman" w:hAnsi="Times New Roman" w:cs="Times New Roman"/>
          <w:sz w:val="28"/>
          <w:szCs w:val="28"/>
        </w:rPr>
        <w:tab/>
      </w:r>
      <w:r w:rsidR="00054082" w:rsidRPr="0004487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="00EF0096" w:rsidRPr="0004487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2671E2" w:rsidSect="00E011FE">
      <w:headerReference w:type="default" r:id="rId26"/>
      <w:pgSz w:w="11907" w:h="16839" w:code="9"/>
      <w:pgMar w:top="1134" w:right="567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C99" w:rsidRDefault="00F45C99" w:rsidP="00AC359C">
      <w:r>
        <w:separator/>
      </w:r>
    </w:p>
  </w:endnote>
  <w:endnote w:type="continuationSeparator" w:id="0">
    <w:p w:rsidR="00F45C99" w:rsidRDefault="00F45C99" w:rsidP="00AC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C99" w:rsidRDefault="00F45C99" w:rsidP="00AC359C">
      <w:r>
        <w:separator/>
      </w:r>
    </w:p>
  </w:footnote>
  <w:footnote w:type="continuationSeparator" w:id="0">
    <w:p w:rsidR="00F45C99" w:rsidRDefault="00F45C99" w:rsidP="00AC3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3A" w:rsidRDefault="00D57942" w:rsidP="00D403E4">
    <w:pPr>
      <w:pStyle w:val="affff0"/>
      <w:jc w:val="center"/>
    </w:pPr>
    <w:r w:rsidRPr="00134BD5">
      <w:rPr>
        <w:rFonts w:ascii="Times New Roman" w:hAnsi="Times New Roman"/>
        <w:sz w:val="28"/>
        <w:szCs w:val="28"/>
      </w:rPr>
      <w:fldChar w:fldCharType="begin"/>
    </w:r>
    <w:r w:rsidR="00705E49" w:rsidRPr="00134BD5">
      <w:rPr>
        <w:rFonts w:ascii="Times New Roman" w:hAnsi="Times New Roman"/>
        <w:sz w:val="28"/>
        <w:szCs w:val="28"/>
      </w:rPr>
      <w:instrText xml:space="preserve"> PAGE   \* MERGEFORMAT </w:instrText>
    </w:r>
    <w:r w:rsidRPr="00134BD5">
      <w:rPr>
        <w:rFonts w:ascii="Times New Roman" w:hAnsi="Times New Roman"/>
        <w:sz w:val="28"/>
        <w:szCs w:val="28"/>
      </w:rPr>
      <w:fldChar w:fldCharType="separate"/>
    </w:r>
    <w:r w:rsidR="00361C54">
      <w:rPr>
        <w:rFonts w:ascii="Times New Roman" w:hAnsi="Times New Roman"/>
        <w:noProof/>
        <w:sz w:val="28"/>
        <w:szCs w:val="28"/>
      </w:rPr>
      <w:t>2</w:t>
    </w:r>
    <w:r w:rsidRPr="00134BD5">
      <w:rPr>
        <w:rFonts w:ascii="Times New Roman" w:hAnsi="Times New Roman"/>
        <w:noProof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48"/>
    <w:rsid w:val="00000685"/>
    <w:rsid w:val="0000117E"/>
    <w:rsid w:val="0000238C"/>
    <w:rsid w:val="0000399B"/>
    <w:rsid w:val="000079B4"/>
    <w:rsid w:val="000130F2"/>
    <w:rsid w:val="000167C1"/>
    <w:rsid w:val="000240A0"/>
    <w:rsid w:val="00024584"/>
    <w:rsid w:val="0003027A"/>
    <w:rsid w:val="0003038A"/>
    <w:rsid w:val="00035177"/>
    <w:rsid w:val="00036FF3"/>
    <w:rsid w:val="000370DE"/>
    <w:rsid w:val="00042FCC"/>
    <w:rsid w:val="000439F7"/>
    <w:rsid w:val="0004487C"/>
    <w:rsid w:val="00046F2F"/>
    <w:rsid w:val="00052125"/>
    <w:rsid w:val="00054082"/>
    <w:rsid w:val="00064612"/>
    <w:rsid w:val="0006461C"/>
    <w:rsid w:val="0006751F"/>
    <w:rsid w:val="00075578"/>
    <w:rsid w:val="00077610"/>
    <w:rsid w:val="000965EB"/>
    <w:rsid w:val="000A20DF"/>
    <w:rsid w:val="000A4C83"/>
    <w:rsid w:val="000A5026"/>
    <w:rsid w:val="000A5261"/>
    <w:rsid w:val="000C3C72"/>
    <w:rsid w:val="000C4E9F"/>
    <w:rsid w:val="000D3152"/>
    <w:rsid w:val="000D4C76"/>
    <w:rsid w:val="000D57E8"/>
    <w:rsid w:val="000E64B3"/>
    <w:rsid w:val="000E6851"/>
    <w:rsid w:val="000F1702"/>
    <w:rsid w:val="00107647"/>
    <w:rsid w:val="00110BEE"/>
    <w:rsid w:val="00115B80"/>
    <w:rsid w:val="001216B0"/>
    <w:rsid w:val="00122DE4"/>
    <w:rsid w:val="0012306B"/>
    <w:rsid w:val="00126F35"/>
    <w:rsid w:val="00134203"/>
    <w:rsid w:val="00134BD5"/>
    <w:rsid w:val="00141B5F"/>
    <w:rsid w:val="0015639D"/>
    <w:rsid w:val="00167E51"/>
    <w:rsid w:val="0017226B"/>
    <w:rsid w:val="001878AA"/>
    <w:rsid w:val="00192807"/>
    <w:rsid w:val="00194081"/>
    <w:rsid w:val="0019433E"/>
    <w:rsid w:val="001A03DB"/>
    <w:rsid w:val="001A6CA8"/>
    <w:rsid w:val="001B3352"/>
    <w:rsid w:val="001B5193"/>
    <w:rsid w:val="001B56AF"/>
    <w:rsid w:val="001C0F4B"/>
    <w:rsid w:val="001C575B"/>
    <w:rsid w:val="001D17FB"/>
    <w:rsid w:val="001D68F4"/>
    <w:rsid w:val="001E050B"/>
    <w:rsid w:val="001F6297"/>
    <w:rsid w:val="001F68A9"/>
    <w:rsid w:val="001F7CD5"/>
    <w:rsid w:val="00202D56"/>
    <w:rsid w:val="00202F24"/>
    <w:rsid w:val="00222D4A"/>
    <w:rsid w:val="002255C0"/>
    <w:rsid w:val="00225F6F"/>
    <w:rsid w:val="00235E61"/>
    <w:rsid w:val="002447B8"/>
    <w:rsid w:val="00245D28"/>
    <w:rsid w:val="00264EB4"/>
    <w:rsid w:val="002671E2"/>
    <w:rsid w:val="002736B5"/>
    <w:rsid w:val="00273CF6"/>
    <w:rsid w:val="00276243"/>
    <w:rsid w:val="00291989"/>
    <w:rsid w:val="0029419E"/>
    <w:rsid w:val="00297B89"/>
    <w:rsid w:val="002B0D00"/>
    <w:rsid w:val="002B272C"/>
    <w:rsid w:val="002B7595"/>
    <w:rsid w:val="002C033A"/>
    <w:rsid w:val="002C69C5"/>
    <w:rsid w:val="002D16A6"/>
    <w:rsid w:val="002D2108"/>
    <w:rsid w:val="002D294B"/>
    <w:rsid w:val="002D5050"/>
    <w:rsid w:val="002E484F"/>
    <w:rsid w:val="002F6989"/>
    <w:rsid w:val="002F6DFB"/>
    <w:rsid w:val="00302D13"/>
    <w:rsid w:val="003038B1"/>
    <w:rsid w:val="00304B38"/>
    <w:rsid w:val="0031329A"/>
    <w:rsid w:val="003156D4"/>
    <w:rsid w:val="003168B0"/>
    <w:rsid w:val="003169C1"/>
    <w:rsid w:val="003326A0"/>
    <w:rsid w:val="00333EFC"/>
    <w:rsid w:val="003412B7"/>
    <w:rsid w:val="0034445F"/>
    <w:rsid w:val="00345697"/>
    <w:rsid w:val="00351D46"/>
    <w:rsid w:val="00356793"/>
    <w:rsid w:val="00361C54"/>
    <w:rsid w:val="003633DD"/>
    <w:rsid w:val="003705D4"/>
    <w:rsid w:val="00371559"/>
    <w:rsid w:val="003717C7"/>
    <w:rsid w:val="00371FE1"/>
    <w:rsid w:val="00372E61"/>
    <w:rsid w:val="00380514"/>
    <w:rsid w:val="003823F2"/>
    <w:rsid w:val="003825C8"/>
    <w:rsid w:val="0039370C"/>
    <w:rsid w:val="00395EDD"/>
    <w:rsid w:val="003B30EF"/>
    <w:rsid w:val="003B3757"/>
    <w:rsid w:val="003C6939"/>
    <w:rsid w:val="003D1D3A"/>
    <w:rsid w:val="003D61EB"/>
    <w:rsid w:val="003E26B0"/>
    <w:rsid w:val="003F0853"/>
    <w:rsid w:val="003F0E65"/>
    <w:rsid w:val="003F675E"/>
    <w:rsid w:val="00400A3C"/>
    <w:rsid w:val="0041389F"/>
    <w:rsid w:val="0041416D"/>
    <w:rsid w:val="00415CA1"/>
    <w:rsid w:val="004178B9"/>
    <w:rsid w:val="004304DD"/>
    <w:rsid w:val="004309FA"/>
    <w:rsid w:val="00433174"/>
    <w:rsid w:val="00437AC2"/>
    <w:rsid w:val="00441E69"/>
    <w:rsid w:val="00441EAB"/>
    <w:rsid w:val="00447598"/>
    <w:rsid w:val="00452F33"/>
    <w:rsid w:val="0045497C"/>
    <w:rsid w:val="00462690"/>
    <w:rsid w:val="00463068"/>
    <w:rsid w:val="00466734"/>
    <w:rsid w:val="00471D62"/>
    <w:rsid w:val="004765E8"/>
    <w:rsid w:val="00482110"/>
    <w:rsid w:val="00490116"/>
    <w:rsid w:val="00492760"/>
    <w:rsid w:val="0049717A"/>
    <w:rsid w:val="004A4167"/>
    <w:rsid w:val="004D0848"/>
    <w:rsid w:val="004E54C8"/>
    <w:rsid w:val="004F0EBC"/>
    <w:rsid w:val="004F0FB0"/>
    <w:rsid w:val="004F2645"/>
    <w:rsid w:val="004F4E94"/>
    <w:rsid w:val="004F4FA3"/>
    <w:rsid w:val="00503D8A"/>
    <w:rsid w:val="0050406A"/>
    <w:rsid w:val="0051509E"/>
    <w:rsid w:val="00516B32"/>
    <w:rsid w:val="005241C9"/>
    <w:rsid w:val="00536D1B"/>
    <w:rsid w:val="00550221"/>
    <w:rsid w:val="005515E8"/>
    <w:rsid w:val="00552C93"/>
    <w:rsid w:val="00556E18"/>
    <w:rsid w:val="0056120B"/>
    <w:rsid w:val="005742EE"/>
    <w:rsid w:val="00574DF3"/>
    <w:rsid w:val="00576CDF"/>
    <w:rsid w:val="00577B5F"/>
    <w:rsid w:val="00580F5F"/>
    <w:rsid w:val="00582890"/>
    <w:rsid w:val="005909C2"/>
    <w:rsid w:val="00595213"/>
    <w:rsid w:val="005C031A"/>
    <w:rsid w:val="005C572A"/>
    <w:rsid w:val="005E555E"/>
    <w:rsid w:val="00600C7E"/>
    <w:rsid w:val="006018AC"/>
    <w:rsid w:val="006069C0"/>
    <w:rsid w:val="00610422"/>
    <w:rsid w:val="006155E8"/>
    <w:rsid w:val="00637CC0"/>
    <w:rsid w:val="00640EEC"/>
    <w:rsid w:val="0065223B"/>
    <w:rsid w:val="00652B64"/>
    <w:rsid w:val="00662BEF"/>
    <w:rsid w:val="00664455"/>
    <w:rsid w:val="00685F1B"/>
    <w:rsid w:val="00691CAC"/>
    <w:rsid w:val="006A3789"/>
    <w:rsid w:val="006B0CFC"/>
    <w:rsid w:val="006B1A20"/>
    <w:rsid w:val="006C2155"/>
    <w:rsid w:val="006C6888"/>
    <w:rsid w:val="006D4C67"/>
    <w:rsid w:val="006E5788"/>
    <w:rsid w:val="006F13DF"/>
    <w:rsid w:val="006F2E90"/>
    <w:rsid w:val="007002BE"/>
    <w:rsid w:val="007056CC"/>
    <w:rsid w:val="00705E49"/>
    <w:rsid w:val="00707BD2"/>
    <w:rsid w:val="00724BFD"/>
    <w:rsid w:val="00732D2C"/>
    <w:rsid w:val="00733510"/>
    <w:rsid w:val="00734958"/>
    <w:rsid w:val="00740AD3"/>
    <w:rsid w:val="00742DB2"/>
    <w:rsid w:val="00743649"/>
    <w:rsid w:val="0075047F"/>
    <w:rsid w:val="00760B2F"/>
    <w:rsid w:val="007663B3"/>
    <w:rsid w:val="00780EE5"/>
    <w:rsid w:val="007870C0"/>
    <w:rsid w:val="0079088D"/>
    <w:rsid w:val="00791A87"/>
    <w:rsid w:val="007C0430"/>
    <w:rsid w:val="007C318A"/>
    <w:rsid w:val="007E0BEF"/>
    <w:rsid w:val="007E3BAA"/>
    <w:rsid w:val="007E49AF"/>
    <w:rsid w:val="007E723D"/>
    <w:rsid w:val="007F3C04"/>
    <w:rsid w:val="008026F2"/>
    <w:rsid w:val="00803C02"/>
    <w:rsid w:val="00810E58"/>
    <w:rsid w:val="00824ADC"/>
    <w:rsid w:val="008252DA"/>
    <w:rsid w:val="008324A9"/>
    <w:rsid w:val="0083406B"/>
    <w:rsid w:val="0083485D"/>
    <w:rsid w:val="0085280D"/>
    <w:rsid w:val="00865119"/>
    <w:rsid w:val="00870E3C"/>
    <w:rsid w:val="0087472E"/>
    <w:rsid w:val="00875DD1"/>
    <w:rsid w:val="00880D6E"/>
    <w:rsid w:val="008909A6"/>
    <w:rsid w:val="00891189"/>
    <w:rsid w:val="008954E4"/>
    <w:rsid w:val="00897599"/>
    <w:rsid w:val="008A39C2"/>
    <w:rsid w:val="008B6560"/>
    <w:rsid w:val="008C0507"/>
    <w:rsid w:val="008C312D"/>
    <w:rsid w:val="008C629A"/>
    <w:rsid w:val="008D0FC1"/>
    <w:rsid w:val="008D13B2"/>
    <w:rsid w:val="008D3287"/>
    <w:rsid w:val="008D3875"/>
    <w:rsid w:val="008E303E"/>
    <w:rsid w:val="008F0261"/>
    <w:rsid w:val="008F649B"/>
    <w:rsid w:val="00912017"/>
    <w:rsid w:val="00913C94"/>
    <w:rsid w:val="00915C45"/>
    <w:rsid w:val="0092510B"/>
    <w:rsid w:val="00932073"/>
    <w:rsid w:val="00941D3B"/>
    <w:rsid w:val="00943209"/>
    <w:rsid w:val="009469E5"/>
    <w:rsid w:val="0095772B"/>
    <w:rsid w:val="0097451C"/>
    <w:rsid w:val="00976D49"/>
    <w:rsid w:val="00986324"/>
    <w:rsid w:val="0099110B"/>
    <w:rsid w:val="00992664"/>
    <w:rsid w:val="009A2878"/>
    <w:rsid w:val="009B2823"/>
    <w:rsid w:val="009B2828"/>
    <w:rsid w:val="009C0FB5"/>
    <w:rsid w:val="009C35A7"/>
    <w:rsid w:val="009C79CA"/>
    <w:rsid w:val="009D5072"/>
    <w:rsid w:val="009E6DBC"/>
    <w:rsid w:val="009E7749"/>
    <w:rsid w:val="009E7F35"/>
    <w:rsid w:val="009F320F"/>
    <w:rsid w:val="009F608C"/>
    <w:rsid w:val="00A26E72"/>
    <w:rsid w:val="00A31754"/>
    <w:rsid w:val="00A33039"/>
    <w:rsid w:val="00A3516C"/>
    <w:rsid w:val="00A36457"/>
    <w:rsid w:val="00A40135"/>
    <w:rsid w:val="00A40E70"/>
    <w:rsid w:val="00A410A2"/>
    <w:rsid w:val="00A42530"/>
    <w:rsid w:val="00A478AC"/>
    <w:rsid w:val="00A50249"/>
    <w:rsid w:val="00A50968"/>
    <w:rsid w:val="00A54D28"/>
    <w:rsid w:val="00A54FB6"/>
    <w:rsid w:val="00A55194"/>
    <w:rsid w:val="00A554E1"/>
    <w:rsid w:val="00A56DF4"/>
    <w:rsid w:val="00A60C68"/>
    <w:rsid w:val="00A61157"/>
    <w:rsid w:val="00A67E79"/>
    <w:rsid w:val="00A70336"/>
    <w:rsid w:val="00A710E4"/>
    <w:rsid w:val="00A746E8"/>
    <w:rsid w:val="00A74A8A"/>
    <w:rsid w:val="00A81666"/>
    <w:rsid w:val="00A818A1"/>
    <w:rsid w:val="00A9246A"/>
    <w:rsid w:val="00A928DF"/>
    <w:rsid w:val="00A968F2"/>
    <w:rsid w:val="00AA2C72"/>
    <w:rsid w:val="00AA593A"/>
    <w:rsid w:val="00AB7E41"/>
    <w:rsid w:val="00AC359C"/>
    <w:rsid w:val="00AC559C"/>
    <w:rsid w:val="00AF3D03"/>
    <w:rsid w:val="00B0091A"/>
    <w:rsid w:val="00B07C68"/>
    <w:rsid w:val="00B12ED9"/>
    <w:rsid w:val="00B14D74"/>
    <w:rsid w:val="00B159C4"/>
    <w:rsid w:val="00B24E06"/>
    <w:rsid w:val="00B2658A"/>
    <w:rsid w:val="00B50250"/>
    <w:rsid w:val="00B53C13"/>
    <w:rsid w:val="00B6289A"/>
    <w:rsid w:val="00B75B06"/>
    <w:rsid w:val="00B76B71"/>
    <w:rsid w:val="00B95A5B"/>
    <w:rsid w:val="00BA6DC6"/>
    <w:rsid w:val="00BC28E8"/>
    <w:rsid w:val="00BD03E3"/>
    <w:rsid w:val="00BD37B3"/>
    <w:rsid w:val="00BD58D2"/>
    <w:rsid w:val="00BD5E79"/>
    <w:rsid w:val="00BE32B8"/>
    <w:rsid w:val="00BE5711"/>
    <w:rsid w:val="00BF2627"/>
    <w:rsid w:val="00BF6395"/>
    <w:rsid w:val="00C123C5"/>
    <w:rsid w:val="00C167AD"/>
    <w:rsid w:val="00C1695E"/>
    <w:rsid w:val="00C17C06"/>
    <w:rsid w:val="00C261FC"/>
    <w:rsid w:val="00C26462"/>
    <w:rsid w:val="00C33F66"/>
    <w:rsid w:val="00C34A12"/>
    <w:rsid w:val="00C373FD"/>
    <w:rsid w:val="00C37E1C"/>
    <w:rsid w:val="00C41522"/>
    <w:rsid w:val="00C440A7"/>
    <w:rsid w:val="00C45318"/>
    <w:rsid w:val="00C63291"/>
    <w:rsid w:val="00C660DE"/>
    <w:rsid w:val="00C7623F"/>
    <w:rsid w:val="00C76971"/>
    <w:rsid w:val="00C922C4"/>
    <w:rsid w:val="00C92D8D"/>
    <w:rsid w:val="00C951A9"/>
    <w:rsid w:val="00CA08C3"/>
    <w:rsid w:val="00CA46AF"/>
    <w:rsid w:val="00CB1260"/>
    <w:rsid w:val="00CD1380"/>
    <w:rsid w:val="00CD13D2"/>
    <w:rsid w:val="00CE148B"/>
    <w:rsid w:val="00CE1AD6"/>
    <w:rsid w:val="00CE66C1"/>
    <w:rsid w:val="00CF1F01"/>
    <w:rsid w:val="00CF2378"/>
    <w:rsid w:val="00CF4691"/>
    <w:rsid w:val="00CF4C16"/>
    <w:rsid w:val="00CF596B"/>
    <w:rsid w:val="00CF7A36"/>
    <w:rsid w:val="00D00E64"/>
    <w:rsid w:val="00D03E6E"/>
    <w:rsid w:val="00D2112C"/>
    <w:rsid w:val="00D2150F"/>
    <w:rsid w:val="00D21630"/>
    <w:rsid w:val="00D2272A"/>
    <w:rsid w:val="00D3346F"/>
    <w:rsid w:val="00D403E4"/>
    <w:rsid w:val="00D42E22"/>
    <w:rsid w:val="00D47909"/>
    <w:rsid w:val="00D503B9"/>
    <w:rsid w:val="00D533C4"/>
    <w:rsid w:val="00D54545"/>
    <w:rsid w:val="00D57942"/>
    <w:rsid w:val="00D66668"/>
    <w:rsid w:val="00D9162A"/>
    <w:rsid w:val="00DA1AA9"/>
    <w:rsid w:val="00DA6ACD"/>
    <w:rsid w:val="00DB048C"/>
    <w:rsid w:val="00DB0F6F"/>
    <w:rsid w:val="00DB4D84"/>
    <w:rsid w:val="00DB7056"/>
    <w:rsid w:val="00DB72CC"/>
    <w:rsid w:val="00DB7E74"/>
    <w:rsid w:val="00DC50A9"/>
    <w:rsid w:val="00DD34D3"/>
    <w:rsid w:val="00DF0595"/>
    <w:rsid w:val="00DF2D5C"/>
    <w:rsid w:val="00E011FE"/>
    <w:rsid w:val="00E12A21"/>
    <w:rsid w:val="00E15B8E"/>
    <w:rsid w:val="00E170EE"/>
    <w:rsid w:val="00E219B8"/>
    <w:rsid w:val="00E30C63"/>
    <w:rsid w:val="00E319C2"/>
    <w:rsid w:val="00E327ED"/>
    <w:rsid w:val="00E4303F"/>
    <w:rsid w:val="00E44F81"/>
    <w:rsid w:val="00E55B3C"/>
    <w:rsid w:val="00E56FB0"/>
    <w:rsid w:val="00E63374"/>
    <w:rsid w:val="00E84286"/>
    <w:rsid w:val="00E87F69"/>
    <w:rsid w:val="00EA2386"/>
    <w:rsid w:val="00EA621E"/>
    <w:rsid w:val="00EA7D35"/>
    <w:rsid w:val="00EB6B9C"/>
    <w:rsid w:val="00EC19B7"/>
    <w:rsid w:val="00EC7339"/>
    <w:rsid w:val="00EC776A"/>
    <w:rsid w:val="00ED1E8D"/>
    <w:rsid w:val="00ED6B8C"/>
    <w:rsid w:val="00EE1933"/>
    <w:rsid w:val="00EE5B07"/>
    <w:rsid w:val="00EE7CF1"/>
    <w:rsid w:val="00EF0096"/>
    <w:rsid w:val="00EF2177"/>
    <w:rsid w:val="00F43C88"/>
    <w:rsid w:val="00F45C99"/>
    <w:rsid w:val="00F47E0D"/>
    <w:rsid w:val="00F50B86"/>
    <w:rsid w:val="00F651D2"/>
    <w:rsid w:val="00F72A01"/>
    <w:rsid w:val="00F8065A"/>
    <w:rsid w:val="00FA0D3F"/>
    <w:rsid w:val="00FA4538"/>
    <w:rsid w:val="00FC0896"/>
    <w:rsid w:val="00FC4BA0"/>
    <w:rsid w:val="00FD47B6"/>
    <w:rsid w:val="00FD708E"/>
    <w:rsid w:val="00FE2420"/>
    <w:rsid w:val="00FF2BA4"/>
    <w:rsid w:val="00FF4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FD70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D70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D708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hAnsi="Arial" w:cs="Times New Roman"/>
      <w:sz w:val="26"/>
      <w:szCs w:val="26"/>
    </w:rPr>
  </w:style>
  <w:style w:type="character" w:customStyle="1" w:styleId="affff1">
    <w:name w:val="Верхний колонтитул Знак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f3">
    <w:name w:val="Нижний колонтитул Знак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ind w:right="19772" w:firstLine="720"/>
    </w:pPr>
    <w:rPr>
      <w:rFonts w:ascii="Arial" w:hAnsi="Arial" w:cs="Arial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D13B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Title">
    <w:name w:val="ConsPlusTitle"/>
    <w:rsid w:val="00C440A7"/>
    <w:pPr>
      <w:widowControl w:val="0"/>
      <w:autoSpaceDE w:val="0"/>
      <w:autoSpaceDN w:val="0"/>
    </w:pPr>
    <w:rPr>
      <w:rFonts w:ascii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FD70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D70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D708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hAnsi="Arial" w:cs="Times New Roman"/>
      <w:sz w:val="26"/>
      <w:szCs w:val="26"/>
    </w:rPr>
  </w:style>
  <w:style w:type="character" w:customStyle="1" w:styleId="affff1">
    <w:name w:val="Верхний колонтитул Знак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f3">
    <w:name w:val="Нижний колонтитул Знак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ind w:right="19772" w:firstLine="720"/>
    </w:pPr>
    <w:rPr>
      <w:rFonts w:ascii="Arial" w:hAnsi="Arial" w:cs="Arial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D13B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Title">
    <w:name w:val="ConsPlusTitle"/>
    <w:rsid w:val="00C440A7"/>
    <w:pPr>
      <w:widowControl w:val="0"/>
      <w:autoSpaceDE w:val="0"/>
      <w:autoSpaceDN w:val="0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755.0" TargetMode="External"/><Relationship Id="rId13" Type="http://schemas.openxmlformats.org/officeDocument/2006/relationships/hyperlink" Target="garantF1://86755.0" TargetMode="External"/><Relationship Id="rId18" Type="http://schemas.openxmlformats.org/officeDocument/2006/relationships/hyperlink" Target="garantF1://90217.0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garantF1://90217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90217.0" TargetMode="External"/><Relationship Id="rId17" Type="http://schemas.openxmlformats.org/officeDocument/2006/relationships/hyperlink" Target="garantF1://86755.0" TargetMode="External"/><Relationship Id="rId25" Type="http://schemas.openxmlformats.org/officeDocument/2006/relationships/hyperlink" Target="garantF1://86755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6755.0" TargetMode="External"/><Relationship Id="rId20" Type="http://schemas.openxmlformats.org/officeDocument/2006/relationships/hyperlink" Target="garantF1://86755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755.0" TargetMode="External"/><Relationship Id="rId24" Type="http://schemas.openxmlformats.org/officeDocument/2006/relationships/hyperlink" Target="garantF1://90217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90217.0" TargetMode="External"/><Relationship Id="rId23" Type="http://schemas.openxmlformats.org/officeDocument/2006/relationships/hyperlink" Target="garantF1://86755.0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86755.0" TargetMode="External"/><Relationship Id="rId19" Type="http://schemas.openxmlformats.org/officeDocument/2006/relationships/hyperlink" Target="garantF1://86755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0217.0" TargetMode="External"/><Relationship Id="rId14" Type="http://schemas.openxmlformats.org/officeDocument/2006/relationships/hyperlink" Target="garantF1://86755.0" TargetMode="External"/><Relationship Id="rId22" Type="http://schemas.openxmlformats.org/officeDocument/2006/relationships/hyperlink" Target="garantF1://86755.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A1A90-7000-4FD9-912E-6E7BC89F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Хакимова Айсылу Саматовна</cp:lastModifiedBy>
  <cp:revision>2</cp:revision>
  <cp:lastPrinted>2017-07-17T06:48:00Z</cp:lastPrinted>
  <dcterms:created xsi:type="dcterms:W3CDTF">2017-08-18T13:26:00Z</dcterms:created>
  <dcterms:modified xsi:type="dcterms:W3CDTF">2017-08-18T13:26:00Z</dcterms:modified>
</cp:coreProperties>
</file>