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375" w:rsidRPr="00EB1833" w:rsidRDefault="006F4375" w:rsidP="006F43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B18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4375" w:rsidRPr="00A20BA9" w:rsidRDefault="006F4375" w:rsidP="001A26FB">
      <w:pPr>
        <w:widowControl w:val="0"/>
        <w:autoSpaceDE w:val="0"/>
        <w:autoSpaceDN w:val="0"/>
        <w:adjustRightInd w:val="0"/>
        <w:spacing w:after="0" w:line="240" w:lineRule="auto"/>
        <w:ind w:left="-284" w:right="-28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</w:t>
      </w:r>
      <w:r w:rsidR="001A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 201</w:t>
      </w:r>
      <w:r w:rsidR="002657A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A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7F1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1A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F1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_______</w:t>
      </w:r>
      <w:r w:rsidR="007F1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4375" w:rsidRPr="00A20BA9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F4375" w:rsidRPr="00AD3E28" w:rsidRDefault="006F4375" w:rsidP="009104FE">
      <w:pPr>
        <w:widowControl w:val="0"/>
        <w:autoSpaceDE w:val="0"/>
        <w:autoSpaceDN w:val="0"/>
        <w:adjustRightInd w:val="0"/>
        <w:spacing w:after="0" w:line="240" w:lineRule="auto"/>
        <w:ind w:right="496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</w:t>
      </w:r>
      <w:r w:rsidR="003D21A1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определении уполномоченн</w:t>
      </w:r>
      <w:r w:rsidR="0042275F" w:rsidRP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="003D21A1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</w:t>
      </w:r>
      <w:r w:rsidR="0042275F" w:rsidRP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B51C83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104FE" w:rsidRP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исполнительной власти Республики Татарстан</w:t>
      </w:r>
      <w:r w:rsidR="009104FE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2275F" w:rsidRP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B51C83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проведени</w:t>
      </w:r>
      <w:r w:rsidR="0042275F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B51C83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6BC8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конкурсн</w:t>
      </w:r>
      <w:r w:rsidR="00492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отбор</w:t>
      </w:r>
      <w:r w:rsidR="00492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B26BC8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региональн</w:t>
      </w:r>
      <w:r w:rsid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="00B26BC8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оператор</w:t>
      </w:r>
      <w:r w:rsid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B26BC8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обращению с твердыми коммунальными отходами</w:t>
      </w:r>
      <w:r w:rsidR="00FE7554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51C83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86FA9" w:rsidRP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F86F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51C83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регулировани</w:t>
      </w:r>
      <w:r w:rsidR="0042275F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B51C83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деятельности </w:t>
      </w:r>
      <w:r w:rsidR="00B26BC8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региональн</w:t>
      </w:r>
      <w:r w:rsid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="00B26BC8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оператор</w:t>
      </w:r>
      <w:r w:rsid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B26BC8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обращению с твердыми коммунальными отходами</w:t>
      </w:r>
      <w:r w:rsidR="00293961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E7554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86FA9" w:rsidRP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F86F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E7554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утверждени</w:t>
      </w:r>
      <w:r w:rsidR="0042275F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FE7554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инвестиционн</w:t>
      </w:r>
      <w:r w:rsid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="00FE7554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программ </w:t>
      </w:r>
      <w:r w:rsidR="0042275F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производственн</w:t>
      </w:r>
      <w:r w:rsid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="0042275F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программ </w:t>
      </w:r>
      <w:r w:rsidR="00B26BC8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оператор</w:t>
      </w:r>
      <w:r w:rsid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B26BC8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обращению с твердыми коммунальными отходами, осуществляющ</w:t>
      </w:r>
      <w:r w:rsidR="001B6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</w:t>
      </w:r>
      <w:r w:rsidR="00B26BC8" w:rsidRPr="00A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регулируемые виды деятельности в области обращения с твердыми коммунальными отходами</w:t>
      </w:r>
    </w:p>
    <w:p w:rsidR="006F4375" w:rsidRPr="00AD3E28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F4375" w:rsidRPr="00AD3E28" w:rsidRDefault="00EB31F5" w:rsidP="006F4375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E2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24 июня 1998 года № 89-ФЗ «Об отходах производства и потребления», Экологически</w:t>
      </w:r>
      <w:r w:rsidR="001A26FB" w:rsidRPr="00AD3E28">
        <w:rPr>
          <w:rFonts w:ascii="Times New Roman" w:hAnsi="Times New Roman" w:cs="Times New Roman"/>
          <w:sz w:val="28"/>
          <w:szCs w:val="28"/>
        </w:rPr>
        <w:t>м</w:t>
      </w:r>
      <w:r w:rsidRPr="00AD3E28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1A26FB" w:rsidRPr="00AD3E28">
        <w:rPr>
          <w:rFonts w:ascii="Times New Roman" w:hAnsi="Times New Roman" w:cs="Times New Roman"/>
          <w:sz w:val="28"/>
          <w:szCs w:val="28"/>
        </w:rPr>
        <w:t>ом</w:t>
      </w:r>
      <w:r w:rsidRPr="00AD3E2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46D32" w:rsidRPr="00AD3E28">
        <w:rPr>
          <w:rFonts w:ascii="Times New Roman" w:hAnsi="Times New Roman" w:cs="Times New Roman"/>
          <w:sz w:val="28"/>
          <w:szCs w:val="28"/>
        </w:rPr>
        <w:t xml:space="preserve"> </w:t>
      </w:r>
      <w:r w:rsidR="006F4375" w:rsidRPr="00AD3E28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4F7099" w:rsidRPr="00AD3E28">
        <w:rPr>
          <w:rFonts w:ascii="Times New Roman" w:hAnsi="Times New Roman" w:cs="Times New Roman"/>
          <w:sz w:val="28"/>
          <w:szCs w:val="28"/>
        </w:rPr>
        <w:t>ПОСТАНОВЛЯЕТ</w:t>
      </w:r>
      <w:r w:rsidR="006F4375" w:rsidRPr="00AD3E28">
        <w:rPr>
          <w:rFonts w:ascii="Times New Roman" w:hAnsi="Times New Roman" w:cs="Times New Roman"/>
          <w:sz w:val="28"/>
          <w:szCs w:val="28"/>
        </w:rPr>
        <w:t>:</w:t>
      </w:r>
    </w:p>
    <w:p w:rsidR="006F4375" w:rsidRPr="00AD3E28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2275F" w:rsidRPr="00AD3E28" w:rsidRDefault="001E6969" w:rsidP="001E69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AD3E28">
        <w:rPr>
          <w:rFonts w:ascii="Times New Roman" w:hAnsi="Times New Roman" w:cs="Times New Roman"/>
          <w:sz w:val="28"/>
          <w:szCs w:val="28"/>
        </w:rPr>
        <w:t>1.</w:t>
      </w:r>
      <w:r w:rsidR="0099670E">
        <w:rPr>
          <w:rFonts w:ascii="Times New Roman" w:hAnsi="Times New Roman" w:cs="Times New Roman"/>
          <w:sz w:val="28"/>
          <w:szCs w:val="28"/>
        </w:rPr>
        <w:t> </w:t>
      </w:r>
      <w:r w:rsidRPr="00AD3E28">
        <w:rPr>
          <w:rFonts w:ascii="Times New Roman" w:hAnsi="Times New Roman" w:cs="Times New Roman"/>
          <w:sz w:val="28"/>
          <w:szCs w:val="28"/>
        </w:rPr>
        <w:t xml:space="preserve">Определить Министерство строительства, архитектуры и жилищно-коммунального хозяйства Республики Татарстан уполномоченным органом </w:t>
      </w:r>
      <w:r w:rsidR="0042275F" w:rsidRPr="001B66F4">
        <w:rPr>
          <w:rFonts w:ascii="Times New Roman" w:hAnsi="Times New Roman" w:cs="Times New Roman"/>
          <w:sz w:val="28"/>
          <w:szCs w:val="28"/>
        </w:rPr>
        <w:t>исполнительной власти Республики Татарстан</w:t>
      </w:r>
      <w:r w:rsidR="0042275F" w:rsidRPr="00AD3E28">
        <w:rPr>
          <w:rFonts w:ascii="Times New Roman" w:hAnsi="Times New Roman" w:cs="Times New Roman"/>
          <w:sz w:val="28"/>
          <w:szCs w:val="28"/>
        </w:rPr>
        <w:t>:</w:t>
      </w:r>
    </w:p>
    <w:p w:rsidR="001E6969" w:rsidRPr="00AD3E28" w:rsidRDefault="0042275F" w:rsidP="001E69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E28"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="001E6969" w:rsidRPr="00AD3E28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Pr="00AD3E28">
        <w:rPr>
          <w:rFonts w:ascii="Times New Roman" w:hAnsi="Times New Roman" w:cs="Times New Roman"/>
          <w:sz w:val="28"/>
          <w:szCs w:val="28"/>
        </w:rPr>
        <w:t>е</w:t>
      </w:r>
      <w:r w:rsidR="001E6969" w:rsidRPr="00AD3E28">
        <w:rPr>
          <w:rFonts w:ascii="Times New Roman" w:hAnsi="Times New Roman" w:cs="Times New Roman"/>
          <w:sz w:val="28"/>
          <w:szCs w:val="28"/>
        </w:rPr>
        <w:t xml:space="preserve"> конкурсн</w:t>
      </w:r>
      <w:r w:rsidR="00492F98">
        <w:rPr>
          <w:rFonts w:ascii="Times New Roman" w:hAnsi="Times New Roman" w:cs="Times New Roman"/>
          <w:sz w:val="28"/>
          <w:szCs w:val="28"/>
        </w:rPr>
        <w:t>ого</w:t>
      </w:r>
      <w:r w:rsidR="001E6969" w:rsidRPr="00AD3E28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492F98">
        <w:rPr>
          <w:rFonts w:ascii="Times New Roman" w:hAnsi="Times New Roman" w:cs="Times New Roman"/>
          <w:sz w:val="28"/>
          <w:szCs w:val="28"/>
        </w:rPr>
        <w:t>а</w:t>
      </w:r>
      <w:r w:rsidR="001E6969" w:rsidRPr="00AD3E28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C55529">
        <w:rPr>
          <w:rFonts w:ascii="Times New Roman" w:hAnsi="Times New Roman" w:cs="Times New Roman"/>
          <w:sz w:val="28"/>
          <w:szCs w:val="28"/>
        </w:rPr>
        <w:t>ых</w:t>
      </w:r>
      <w:r w:rsidR="001E6969" w:rsidRPr="00AD3E28">
        <w:rPr>
          <w:rFonts w:ascii="Times New Roman" w:hAnsi="Times New Roman" w:cs="Times New Roman"/>
          <w:sz w:val="28"/>
          <w:szCs w:val="28"/>
        </w:rPr>
        <w:t xml:space="preserve"> оператор</w:t>
      </w:r>
      <w:r w:rsidR="00C55529">
        <w:rPr>
          <w:rFonts w:ascii="Times New Roman" w:hAnsi="Times New Roman" w:cs="Times New Roman"/>
          <w:sz w:val="28"/>
          <w:szCs w:val="28"/>
        </w:rPr>
        <w:t>ов</w:t>
      </w:r>
      <w:r w:rsidR="001E6969" w:rsidRPr="00AD3E28">
        <w:rPr>
          <w:rFonts w:ascii="Times New Roman" w:hAnsi="Times New Roman" w:cs="Times New Roman"/>
          <w:sz w:val="28"/>
          <w:szCs w:val="28"/>
        </w:rPr>
        <w:t xml:space="preserve"> по обращению с твердыми коммунальными отходами</w:t>
      </w:r>
      <w:r w:rsidR="006E174E" w:rsidRPr="00AD3E28">
        <w:rPr>
          <w:rFonts w:ascii="Times New Roman" w:hAnsi="Times New Roman" w:cs="Times New Roman"/>
          <w:sz w:val="28"/>
          <w:szCs w:val="28"/>
        </w:rPr>
        <w:t xml:space="preserve"> (далее – региональный оператор)</w:t>
      </w:r>
      <w:r w:rsidRPr="00AD3E28">
        <w:rPr>
          <w:rFonts w:ascii="Times New Roman" w:hAnsi="Times New Roman" w:cs="Times New Roman"/>
          <w:sz w:val="28"/>
          <w:szCs w:val="28"/>
        </w:rPr>
        <w:t>, в том числе</w:t>
      </w:r>
      <w:r w:rsidR="001E6969" w:rsidRPr="00AD3E28">
        <w:rPr>
          <w:rFonts w:ascii="Times New Roman" w:hAnsi="Times New Roman" w:cs="Times New Roman"/>
          <w:sz w:val="28"/>
          <w:szCs w:val="28"/>
        </w:rPr>
        <w:t>:</w:t>
      </w:r>
      <w:r w:rsidRPr="00AD3E28">
        <w:rPr>
          <w:rFonts w:ascii="Times New Roman" w:hAnsi="Times New Roman" w:cs="Times New Roman"/>
          <w:sz w:val="28"/>
          <w:szCs w:val="28"/>
        </w:rPr>
        <w:t xml:space="preserve"> на </w:t>
      </w:r>
      <w:r w:rsidR="00BB5AF7" w:rsidRPr="00AD3E28">
        <w:rPr>
          <w:rFonts w:ascii="Times New Roman" w:hAnsi="Times New Roman" w:cs="Times New Roman"/>
          <w:sz w:val="28"/>
          <w:szCs w:val="28"/>
        </w:rPr>
        <w:t>разработк</w:t>
      </w:r>
      <w:r w:rsidRPr="00AD3E28">
        <w:rPr>
          <w:rFonts w:ascii="Times New Roman" w:hAnsi="Times New Roman" w:cs="Times New Roman"/>
          <w:sz w:val="28"/>
          <w:szCs w:val="28"/>
        </w:rPr>
        <w:t>у</w:t>
      </w:r>
      <w:r w:rsidR="00BB5AF7" w:rsidRPr="00AD3E28">
        <w:rPr>
          <w:rFonts w:ascii="Times New Roman" w:hAnsi="Times New Roman" w:cs="Times New Roman"/>
          <w:sz w:val="28"/>
          <w:szCs w:val="28"/>
        </w:rPr>
        <w:t xml:space="preserve"> документации о</w:t>
      </w:r>
      <w:r w:rsidR="00492F98">
        <w:rPr>
          <w:rFonts w:ascii="Times New Roman" w:hAnsi="Times New Roman" w:cs="Times New Roman"/>
          <w:sz w:val="28"/>
          <w:szCs w:val="28"/>
        </w:rPr>
        <w:t xml:space="preserve"> конкурсном</w:t>
      </w:r>
      <w:r w:rsidR="00BB5AF7" w:rsidRPr="00AD3E28">
        <w:rPr>
          <w:rFonts w:ascii="Times New Roman" w:hAnsi="Times New Roman" w:cs="Times New Roman"/>
          <w:sz w:val="28"/>
          <w:szCs w:val="28"/>
        </w:rPr>
        <w:t xml:space="preserve"> отборе региональн</w:t>
      </w:r>
      <w:r w:rsidR="00C55529">
        <w:rPr>
          <w:rFonts w:ascii="Times New Roman" w:hAnsi="Times New Roman" w:cs="Times New Roman"/>
          <w:sz w:val="28"/>
          <w:szCs w:val="28"/>
        </w:rPr>
        <w:t>ых</w:t>
      </w:r>
      <w:r w:rsidR="00BB5AF7" w:rsidRPr="00AD3E28">
        <w:rPr>
          <w:rFonts w:ascii="Times New Roman" w:hAnsi="Times New Roman" w:cs="Times New Roman"/>
          <w:sz w:val="28"/>
          <w:szCs w:val="28"/>
        </w:rPr>
        <w:t xml:space="preserve"> оператор</w:t>
      </w:r>
      <w:r w:rsidR="00C55529">
        <w:rPr>
          <w:rFonts w:ascii="Times New Roman" w:hAnsi="Times New Roman" w:cs="Times New Roman"/>
          <w:sz w:val="28"/>
          <w:szCs w:val="28"/>
        </w:rPr>
        <w:t>ов</w:t>
      </w:r>
      <w:r w:rsidR="00BB5AF7" w:rsidRPr="00AD3E28">
        <w:rPr>
          <w:rFonts w:ascii="Times New Roman" w:hAnsi="Times New Roman" w:cs="Times New Roman"/>
          <w:sz w:val="28"/>
          <w:szCs w:val="28"/>
        </w:rPr>
        <w:t>,</w:t>
      </w:r>
      <w:r w:rsidR="00E27369" w:rsidRPr="00AD3E28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Pr="00AD3E28">
        <w:rPr>
          <w:rFonts w:ascii="Times New Roman" w:hAnsi="Times New Roman" w:cs="Times New Roman"/>
          <w:sz w:val="28"/>
          <w:szCs w:val="28"/>
        </w:rPr>
        <w:t>е</w:t>
      </w:r>
      <w:r w:rsidR="00E27369" w:rsidRPr="00AD3E28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="00BA0A5F" w:rsidRPr="00AD3E28">
        <w:rPr>
          <w:rFonts w:ascii="Times New Roman" w:hAnsi="Times New Roman" w:cs="Times New Roman"/>
          <w:sz w:val="28"/>
          <w:szCs w:val="28"/>
        </w:rPr>
        <w:t xml:space="preserve"> по </w:t>
      </w:r>
      <w:r w:rsidR="00492F98">
        <w:rPr>
          <w:rFonts w:ascii="Times New Roman" w:hAnsi="Times New Roman" w:cs="Times New Roman"/>
          <w:sz w:val="28"/>
          <w:szCs w:val="28"/>
        </w:rPr>
        <w:t xml:space="preserve">конкурсному </w:t>
      </w:r>
      <w:r w:rsidR="00BA0A5F" w:rsidRPr="00AD3E28">
        <w:rPr>
          <w:rFonts w:ascii="Times New Roman" w:hAnsi="Times New Roman" w:cs="Times New Roman"/>
          <w:sz w:val="28"/>
          <w:szCs w:val="28"/>
        </w:rPr>
        <w:t>отбору региональн</w:t>
      </w:r>
      <w:r w:rsidR="00C55529">
        <w:rPr>
          <w:rFonts w:ascii="Times New Roman" w:hAnsi="Times New Roman" w:cs="Times New Roman"/>
          <w:sz w:val="28"/>
          <w:szCs w:val="28"/>
        </w:rPr>
        <w:t>ых</w:t>
      </w:r>
      <w:r w:rsidR="00BA0A5F" w:rsidRPr="00AD3E28">
        <w:rPr>
          <w:rFonts w:ascii="Times New Roman" w:hAnsi="Times New Roman" w:cs="Times New Roman"/>
          <w:sz w:val="28"/>
          <w:szCs w:val="28"/>
        </w:rPr>
        <w:t xml:space="preserve"> оператор</w:t>
      </w:r>
      <w:r w:rsidR="00C55529">
        <w:rPr>
          <w:rFonts w:ascii="Times New Roman" w:hAnsi="Times New Roman" w:cs="Times New Roman"/>
          <w:sz w:val="28"/>
          <w:szCs w:val="28"/>
        </w:rPr>
        <w:t>ов</w:t>
      </w:r>
      <w:r w:rsidR="00E27369" w:rsidRPr="00AD3E28">
        <w:rPr>
          <w:rFonts w:ascii="Times New Roman" w:hAnsi="Times New Roman" w:cs="Times New Roman"/>
          <w:sz w:val="28"/>
          <w:szCs w:val="28"/>
        </w:rPr>
        <w:t>,</w:t>
      </w:r>
      <w:r w:rsidR="00BB5AF7" w:rsidRPr="00AD3E28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Pr="00AD3E28">
        <w:rPr>
          <w:rFonts w:ascii="Times New Roman" w:hAnsi="Times New Roman" w:cs="Times New Roman"/>
          <w:sz w:val="28"/>
          <w:szCs w:val="28"/>
        </w:rPr>
        <w:t>е</w:t>
      </w:r>
      <w:r w:rsidR="00E27369" w:rsidRPr="00AD3E28">
        <w:rPr>
          <w:rFonts w:ascii="Times New Roman" w:hAnsi="Times New Roman" w:cs="Times New Roman"/>
          <w:sz w:val="28"/>
          <w:szCs w:val="28"/>
        </w:rPr>
        <w:t xml:space="preserve"> процедуры</w:t>
      </w:r>
      <w:r w:rsidR="00BB5AF7" w:rsidRPr="00AD3E28">
        <w:rPr>
          <w:rFonts w:ascii="Times New Roman" w:hAnsi="Times New Roman" w:cs="Times New Roman"/>
          <w:sz w:val="28"/>
          <w:szCs w:val="28"/>
        </w:rPr>
        <w:t xml:space="preserve"> конкурсного отбора региональн</w:t>
      </w:r>
      <w:r w:rsidR="00C55529">
        <w:rPr>
          <w:rFonts w:ascii="Times New Roman" w:hAnsi="Times New Roman" w:cs="Times New Roman"/>
          <w:sz w:val="28"/>
          <w:szCs w:val="28"/>
        </w:rPr>
        <w:t>ых</w:t>
      </w:r>
      <w:r w:rsidR="00BB5AF7" w:rsidRPr="00AD3E28">
        <w:rPr>
          <w:rFonts w:ascii="Times New Roman" w:hAnsi="Times New Roman" w:cs="Times New Roman"/>
          <w:sz w:val="28"/>
          <w:szCs w:val="28"/>
        </w:rPr>
        <w:t xml:space="preserve"> оператор</w:t>
      </w:r>
      <w:r w:rsidR="00C55529">
        <w:rPr>
          <w:rFonts w:ascii="Times New Roman" w:hAnsi="Times New Roman" w:cs="Times New Roman"/>
          <w:sz w:val="28"/>
          <w:szCs w:val="28"/>
        </w:rPr>
        <w:t>ов</w:t>
      </w:r>
      <w:r w:rsidR="00BB5AF7" w:rsidRPr="00AD3E28">
        <w:rPr>
          <w:rFonts w:ascii="Times New Roman" w:hAnsi="Times New Roman" w:cs="Times New Roman"/>
          <w:sz w:val="28"/>
          <w:szCs w:val="28"/>
        </w:rPr>
        <w:t>, заключени</w:t>
      </w:r>
      <w:r w:rsidRPr="00AD3E28">
        <w:rPr>
          <w:rFonts w:ascii="Times New Roman" w:hAnsi="Times New Roman" w:cs="Times New Roman"/>
          <w:sz w:val="28"/>
          <w:szCs w:val="28"/>
        </w:rPr>
        <w:t>е</w:t>
      </w:r>
      <w:r w:rsidR="00BB5AF7" w:rsidRPr="00AD3E28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963D59">
        <w:rPr>
          <w:rFonts w:ascii="Times New Roman" w:hAnsi="Times New Roman" w:cs="Times New Roman"/>
          <w:sz w:val="28"/>
          <w:szCs w:val="28"/>
        </w:rPr>
        <w:t>й</w:t>
      </w:r>
      <w:r w:rsidR="00BB5AF7" w:rsidRPr="00AD3E28">
        <w:rPr>
          <w:rFonts w:ascii="Times New Roman" w:hAnsi="Times New Roman" w:cs="Times New Roman"/>
          <w:sz w:val="28"/>
          <w:szCs w:val="28"/>
        </w:rPr>
        <w:t xml:space="preserve"> с региональным</w:t>
      </w:r>
      <w:r w:rsidR="00963D59">
        <w:rPr>
          <w:rFonts w:ascii="Times New Roman" w:hAnsi="Times New Roman" w:cs="Times New Roman"/>
          <w:sz w:val="28"/>
          <w:szCs w:val="28"/>
        </w:rPr>
        <w:t>и</w:t>
      </w:r>
      <w:r w:rsidR="00BB5AF7" w:rsidRPr="00AD3E28">
        <w:rPr>
          <w:rFonts w:ascii="Times New Roman" w:hAnsi="Times New Roman" w:cs="Times New Roman"/>
          <w:sz w:val="28"/>
          <w:szCs w:val="28"/>
        </w:rPr>
        <w:t xml:space="preserve"> оператор</w:t>
      </w:r>
      <w:r w:rsidR="00963D59">
        <w:rPr>
          <w:rFonts w:ascii="Times New Roman" w:hAnsi="Times New Roman" w:cs="Times New Roman"/>
          <w:sz w:val="28"/>
          <w:szCs w:val="28"/>
        </w:rPr>
        <w:t>ами</w:t>
      </w:r>
      <w:r w:rsidR="00BB5AF7" w:rsidRPr="00AD3E28">
        <w:rPr>
          <w:rFonts w:ascii="Times New Roman" w:hAnsi="Times New Roman" w:cs="Times New Roman"/>
          <w:sz w:val="28"/>
          <w:szCs w:val="28"/>
        </w:rPr>
        <w:t xml:space="preserve"> об организации деятельности по обращению с твердыми коммунальными отходами;</w:t>
      </w:r>
    </w:p>
    <w:p w:rsidR="001E6969" w:rsidRDefault="0042275F" w:rsidP="001E69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E28">
        <w:rPr>
          <w:rFonts w:ascii="Times New Roman" w:hAnsi="Times New Roman" w:cs="Times New Roman"/>
          <w:sz w:val="28"/>
          <w:szCs w:val="28"/>
        </w:rPr>
        <w:t>на</w:t>
      </w:r>
      <w:r w:rsidR="001E6969" w:rsidRPr="00AD3E28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 w:rsidRPr="00AD3E28">
        <w:rPr>
          <w:rFonts w:ascii="Times New Roman" w:hAnsi="Times New Roman" w:cs="Times New Roman"/>
          <w:sz w:val="28"/>
          <w:szCs w:val="28"/>
        </w:rPr>
        <w:t>е</w:t>
      </w:r>
      <w:r w:rsidR="001E6969" w:rsidRPr="00AD3E28">
        <w:rPr>
          <w:rFonts w:ascii="Times New Roman" w:hAnsi="Times New Roman" w:cs="Times New Roman"/>
          <w:sz w:val="28"/>
          <w:szCs w:val="28"/>
        </w:rPr>
        <w:t xml:space="preserve"> деятельности региональн</w:t>
      </w:r>
      <w:r w:rsidR="00963D59">
        <w:rPr>
          <w:rFonts w:ascii="Times New Roman" w:hAnsi="Times New Roman" w:cs="Times New Roman"/>
          <w:sz w:val="28"/>
          <w:szCs w:val="28"/>
        </w:rPr>
        <w:t>ых</w:t>
      </w:r>
      <w:r w:rsidR="001E6969" w:rsidRPr="00AD3E28">
        <w:rPr>
          <w:rFonts w:ascii="Times New Roman" w:hAnsi="Times New Roman" w:cs="Times New Roman"/>
          <w:sz w:val="28"/>
          <w:szCs w:val="28"/>
        </w:rPr>
        <w:t xml:space="preserve"> оператор</w:t>
      </w:r>
      <w:r w:rsidR="00963D59">
        <w:rPr>
          <w:rFonts w:ascii="Times New Roman" w:hAnsi="Times New Roman" w:cs="Times New Roman"/>
          <w:sz w:val="28"/>
          <w:szCs w:val="28"/>
        </w:rPr>
        <w:t>ов</w:t>
      </w:r>
      <w:r w:rsidR="001E6969" w:rsidRPr="00AD3E28">
        <w:rPr>
          <w:rFonts w:ascii="Times New Roman" w:hAnsi="Times New Roman" w:cs="Times New Roman"/>
          <w:sz w:val="28"/>
          <w:szCs w:val="28"/>
        </w:rPr>
        <w:t>, за исключением установления порядка проведения конкурсного отбора</w:t>
      </w:r>
      <w:r w:rsidR="003D601E" w:rsidRPr="00AD3E28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963D59">
        <w:rPr>
          <w:rFonts w:ascii="Times New Roman" w:hAnsi="Times New Roman" w:cs="Times New Roman"/>
          <w:sz w:val="28"/>
          <w:szCs w:val="28"/>
        </w:rPr>
        <w:t>ых</w:t>
      </w:r>
      <w:r w:rsidR="003D601E" w:rsidRPr="00AD3E28">
        <w:rPr>
          <w:rFonts w:ascii="Times New Roman" w:hAnsi="Times New Roman" w:cs="Times New Roman"/>
          <w:sz w:val="28"/>
          <w:szCs w:val="28"/>
        </w:rPr>
        <w:t xml:space="preserve"> оператор</w:t>
      </w:r>
      <w:r w:rsidR="00963D59">
        <w:rPr>
          <w:rFonts w:ascii="Times New Roman" w:hAnsi="Times New Roman" w:cs="Times New Roman"/>
          <w:sz w:val="28"/>
          <w:szCs w:val="28"/>
        </w:rPr>
        <w:t>ов</w:t>
      </w:r>
      <w:r w:rsidR="00940C22">
        <w:rPr>
          <w:rFonts w:ascii="Times New Roman" w:hAnsi="Times New Roman" w:cs="Times New Roman"/>
          <w:sz w:val="28"/>
          <w:szCs w:val="28"/>
        </w:rPr>
        <w:t>;</w:t>
      </w:r>
    </w:p>
    <w:p w:rsidR="00940C22" w:rsidRPr="00AD3E28" w:rsidRDefault="00940C22" w:rsidP="001E69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C22">
        <w:rPr>
          <w:rFonts w:ascii="Times New Roman" w:hAnsi="Times New Roman" w:cs="Times New Roman"/>
          <w:sz w:val="28"/>
          <w:szCs w:val="28"/>
        </w:rPr>
        <w:t>на утверждение инвестиционных программ операторов по обращению с твердыми коммунальными отходами, осуществляющих регулируемые виды деятельности в сфере обращения с твердыми коммунальными отходами и осуществляющих строительство, реконструкцию и (или) модерн</w:t>
      </w:r>
      <w:r>
        <w:rPr>
          <w:rFonts w:ascii="Times New Roman" w:hAnsi="Times New Roman" w:cs="Times New Roman"/>
          <w:sz w:val="28"/>
          <w:szCs w:val="28"/>
        </w:rPr>
        <w:t>изацию объектов.</w:t>
      </w:r>
    </w:p>
    <w:p w:rsidR="001E6969" w:rsidRDefault="001E6969" w:rsidP="00FE75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E28">
        <w:rPr>
          <w:rFonts w:ascii="Times New Roman" w:hAnsi="Times New Roman" w:cs="Times New Roman"/>
          <w:sz w:val="28"/>
          <w:szCs w:val="28"/>
        </w:rPr>
        <w:t>2.</w:t>
      </w:r>
      <w:r w:rsidR="0099670E">
        <w:rPr>
          <w:rFonts w:ascii="Times New Roman" w:hAnsi="Times New Roman" w:cs="Times New Roman"/>
          <w:sz w:val="28"/>
          <w:szCs w:val="28"/>
        </w:rPr>
        <w:t> </w:t>
      </w:r>
      <w:r w:rsidR="00B93C8D" w:rsidRPr="00AD3E28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FE7554" w:rsidRPr="00AD3E28">
        <w:rPr>
          <w:rFonts w:ascii="Times New Roman" w:hAnsi="Times New Roman" w:cs="Times New Roman"/>
          <w:sz w:val="28"/>
          <w:szCs w:val="28"/>
        </w:rPr>
        <w:t xml:space="preserve">Государственный комитет Республики Татарстан по тарифам уполномоченным органом </w:t>
      </w:r>
      <w:r w:rsidR="0042275F" w:rsidRPr="00963D59">
        <w:rPr>
          <w:rFonts w:ascii="Times New Roman" w:hAnsi="Times New Roman" w:cs="Times New Roman"/>
          <w:sz w:val="28"/>
          <w:szCs w:val="28"/>
        </w:rPr>
        <w:t>исполнительной власти Республики Татарстан</w:t>
      </w:r>
      <w:r w:rsidR="0042275F" w:rsidRPr="00AD3E28">
        <w:rPr>
          <w:rFonts w:ascii="Times New Roman" w:hAnsi="Times New Roman" w:cs="Times New Roman"/>
          <w:sz w:val="28"/>
          <w:szCs w:val="28"/>
        </w:rPr>
        <w:t xml:space="preserve"> на</w:t>
      </w:r>
      <w:r w:rsidR="00FE7554" w:rsidRPr="00AD3E28">
        <w:rPr>
          <w:rFonts w:ascii="Times New Roman" w:hAnsi="Times New Roman" w:cs="Times New Roman"/>
          <w:sz w:val="28"/>
          <w:szCs w:val="28"/>
        </w:rPr>
        <w:t xml:space="preserve"> утверждени</w:t>
      </w:r>
      <w:r w:rsidR="0042275F" w:rsidRPr="00AD3E28">
        <w:rPr>
          <w:rFonts w:ascii="Times New Roman" w:hAnsi="Times New Roman" w:cs="Times New Roman"/>
          <w:sz w:val="28"/>
          <w:szCs w:val="28"/>
        </w:rPr>
        <w:t>е</w:t>
      </w:r>
      <w:r w:rsidR="00FE7554" w:rsidRPr="00AD3E28">
        <w:rPr>
          <w:rFonts w:ascii="Times New Roman" w:hAnsi="Times New Roman" w:cs="Times New Roman"/>
          <w:sz w:val="28"/>
          <w:szCs w:val="28"/>
        </w:rPr>
        <w:t xml:space="preserve"> </w:t>
      </w:r>
      <w:r w:rsidR="0042275F" w:rsidRPr="00AD3E28">
        <w:rPr>
          <w:rFonts w:ascii="Times New Roman" w:hAnsi="Times New Roman" w:cs="Times New Roman"/>
          <w:sz w:val="28"/>
          <w:szCs w:val="28"/>
        </w:rPr>
        <w:t>производственн</w:t>
      </w:r>
      <w:r w:rsidR="00963D59">
        <w:rPr>
          <w:rFonts w:ascii="Times New Roman" w:hAnsi="Times New Roman" w:cs="Times New Roman"/>
          <w:sz w:val="28"/>
          <w:szCs w:val="28"/>
        </w:rPr>
        <w:t>ых</w:t>
      </w:r>
      <w:r w:rsidR="0042275F" w:rsidRPr="00AD3E28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FE7554" w:rsidRPr="00AD3E28">
        <w:rPr>
          <w:rFonts w:ascii="Times New Roman" w:hAnsi="Times New Roman" w:cs="Times New Roman"/>
          <w:sz w:val="28"/>
          <w:szCs w:val="28"/>
        </w:rPr>
        <w:t>оператор</w:t>
      </w:r>
      <w:r w:rsidR="00963D59">
        <w:rPr>
          <w:rFonts w:ascii="Times New Roman" w:hAnsi="Times New Roman" w:cs="Times New Roman"/>
          <w:sz w:val="28"/>
          <w:szCs w:val="28"/>
        </w:rPr>
        <w:t>ов</w:t>
      </w:r>
      <w:r w:rsidR="00FE7554" w:rsidRPr="00AD3E28">
        <w:rPr>
          <w:rFonts w:ascii="Times New Roman" w:hAnsi="Times New Roman" w:cs="Times New Roman"/>
          <w:sz w:val="28"/>
          <w:szCs w:val="28"/>
        </w:rPr>
        <w:t xml:space="preserve"> по обращению с твердыми коммунальными отходами, осуществляющ</w:t>
      </w:r>
      <w:r w:rsidR="00963D59">
        <w:rPr>
          <w:rFonts w:ascii="Times New Roman" w:hAnsi="Times New Roman" w:cs="Times New Roman"/>
          <w:sz w:val="28"/>
          <w:szCs w:val="28"/>
        </w:rPr>
        <w:t>их</w:t>
      </w:r>
      <w:r w:rsidR="00FE7554" w:rsidRPr="00AD3E28">
        <w:rPr>
          <w:rFonts w:ascii="Times New Roman" w:hAnsi="Times New Roman" w:cs="Times New Roman"/>
          <w:sz w:val="28"/>
          <w:szCs w:val="28"/>
        </w:rPr>
        <w:t xml:space="preserve"> регулируемые виды деятельности в области обращения с твердыми коммунальными отходами.</w:t>
      </w:r>
    </w:p>
    <w:p w:rsidR="0006234D" w:rsidRPr="00AD3E28" w:rsidRDefault="0099670E" w:rsidP="000C6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sub_2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6234D" w:rsidRPr="00AD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Контроль за исполнением настоящего постановления возложить на </w:t>
      </w:r>
      <w:r w:rsidR="004F7099" w:rsidRPr="00AD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021529" w:rsidRPr="00AD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правление строительства, транспорта, жилищно-коммунального и дорожного хозяйств</w:t>
      </w:r>
      <w:r w:rsidR="00FF5DAB" w:rsidRPr="00AD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Аппарата Кабинета Министров Республики Татарстан</w:t>
      </w:r>
      <w:r w:rsidR="0006234D" w:rsidRPr="00AD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2"/>
    <w:p w:rsidR="006F4375" w:rsidRPr="00AD3E28" w:rsidRDefault="006F4375" w:rsidP="00BB34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375" w:rsidRPr="00AD3E28" w:rsidRDefault="006F4375" w:rsidP="006F437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665393" w:rsidRDefault="006F4375" w:rsidP="00B51C83">
      <w:pPr>
        <w:spacing w:after="0" w:line="240" w:lineRule="auto"/>
        <w:ind w:right="-2"/>
        <w:jc w:val="both"/>
      </w:pPr>
      <w:r w:rsidRPr="00AD3E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</w:t>
      </w: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>ки Татарстан</w:t>
      </w: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AD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F47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2A7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А.В.Песошин</w:t>
      </w:r>
    </w:p>
    <w:sectPr w:rsidR="00665393" w:rsidSect="004A4F00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75"/>
    <w:rsid w:val="00021529"/>
    <w:rsid w:val="00041384"/>
    <w:rsid w:val="0006234D"/>
    <w:rsid w:val="000743D8"/>
    <w:rsid w:val="00087837"/>
    <w:rsid w:val="000B34CA"/>
    <w:rsid w:val="000C6CC1"/>
    <w:rsid w:val="000D7810"/>
    <w:rsid w:val="00170366"/>
    <w:rsid w:val="00183960"/>
    <w:rsid w:val="00192016"/>
    <w:rsid w:val="001A15DF"/>
    <w:rsid w:val="001A26FB"/>
    <w:rsid w:val="001B66F4"/>
    <w:rsid w:val="001D5DD1"/>
    <w:rsid w:val="001E6969"/>
    <w:rsid w:val="001F3222"/>
    <w:rsid w:val="00253664"/>
    <w:rsid w:val="002657AA"/>
    <w:rsid w:val="00293961"/>
    <w:rsid w:val="002B33FE"/>
    <w:rsid w:val="002D25C8"/>
    <w:rsid w:val="00325E67"/>
    <w:rsid w:val="00362436"/>
    <w:rsid w:val="003677E7"/>
    <w:rsid w:val="003D21A1"/>
    <w:rsid w:val="003D601E"/>
    <w:rsid w:val="004102E4"/>
    <w:rsid w:val="0042275F"/>
    <w:rsid w:val="00446D32"/>
    <w:rsid w:val="0045693F"/>
    <w:rsid w:val="00483FA7"/>
    <w:rsid w:val="00492F98"/>
    <w:rsid w:val="004C316D"/>
    <w:rsid w:val="004C372E"/>
    <w:rsid w:val="004E4B5C"/>
    <w:rsid w:val="004F7099"/>
    <w:rsid w:val="0058024F"/>
    <w:rsid w:val="005803EB"/>
    <w:rsid w:val="005B578C"/>
    <w:rsid w:val="00665393"/>
    <w:rsid w:val="00673DF2"/>
    <w:rsid w:val="006A7D18"/>
    <w:rsid w:val="006B63A4"/>
    <w:rsid w:val="006E174E"/>
    <w:rsid w:val="006F4375"/>
    <w:rsid w:val="00757B7B"/>
    <w:rsid w:val="007B1EFD"/>
    <w:rsid w:val="007D7BA0"/>
    <w:rsid w:val="007F12A4"/>
    <w:rsid w:val="00851FD2"/>
    <w:rsid w:val="009104FE"/>
    <w:rsid w:val="00920E72"/>
    <w:rsid w:val="00940C22"/>
    <w:rsid w:val="00963D59"/>
    <w:rsid w:val="0099670E"/>
    <w:rsid w:val="009B05C9"/>
    <w:rsid w:val="00A75ADA"/>
    <w:rsid w:val="00A8556C"/>
    <w:rsid w:val="00AD32A7"/>
    <w:rsid w:val="00AD3E28"/>
    <w:rsid w:val="00B26BC8"/>
    <w:rsid w:val="00B51C83"/>
    <w:rsid w:val="00B93C8D"/>
    <w:rsid w:val="00BA0A5F"/>
    <w:rsid w:val="00BB342F"/>
    <w:rsid w:val="00BB5AF7"/>
    <w:rsid w:val="00BD17A3"/>
    <w:rsid w:val="00C55529"/>
    <w:rsid w:val="00CB1FF7"/>
    <w:rsid w:val="00CB7FF0"/>
    <w:rsid w:val="00CE1092"/>
    <w:rsid w:val="00CE565C"/>
    <w:rsid w:val="00CF5179"/>
    <w:rsid w:val="00E216F6"/>
    <w:rsid w:val="00E25C3A"/>
    <w:rsid w:val="00E27369"/>
    <w:rsid w:val="00E77B6E"/>
    <w:rsid w:val="00EB31F5"/>
    <w:rsid w:val="00EB3ED9"/>
    <w:rsid w:val="00EB40FB"/>
    <w:rsid w:val="00F47896"/>
    <w:rsid w:val="00F614B2"/>
    <w:rsid w:val="00F661B8"/>
    <w:rsid w:val="00F700C0"/>
    <w:rsid w:val="00F86FA9"/>
    <w:rsid w:val="00FE7554"/>
    <w:rsid w:val="00F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FDC0D-F0AC-497F-92B4-2569F35E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375"/>
  </w:style>
  <w:style w:type="paragraph" w:styleId="3">
    <w:name w:val="heading 3"/>
    <w:basedOn w:val="a"/>
    <w:next w:val="a"/>
    <w:link w:val="30"/>
    <w:qFormat/>
    <w:rsid w:val="007F12A4"/>
    <w:pPr>
      <w:keepNext/>
      <w:widowControl w:val="0"/>
      <w:spacing w:after="0" w:line="240" w:lineRule="auto"/>
      <w:jc w:val="center"/>
      <w:outlineLvl w:val="2"/>
    </w:pPr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12A4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styleId="a3">
    <w:name w:val="No Spacing"/>
    <w:uiPriority w:val="1"/>
    <w:qFormat/>
    <w:rsid w:val="007F12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F12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51C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3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3E2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96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Фатхуллина Фирая</dc:creator>
  <cp:lastModifiedBy>Лейсан Залялова</cp:lastModifiedBy>
  <cp:revision>2</cp:revision>
  <cp:lastPrinted>2017-09-05T11:24:00Z</cp:lastPrinted>
  <dcterms:created xsi:type="dcterms:W3CDTF">2017-09-18T08:00:00Z</dcterms:created>
  <dcterms:modified xsi:type="dcterms:W3CDTF">2017-09-18T08:00:00Z</dcterms:modified>
</cp:coreProperties>
</file>