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53"/>
      </w:tblGrid>
      <w:tr w:rsidR="004E085D" w:rsidRPr="001023D4" w:rsidTr="002E267F">
        <w:trPr>
          <w:trHeight w:val="1680"/>
        </w:trPr>
        <w:tc>
          <w:tcPr>
            <w:tcW w:w="5353" w:type="dxa"/>
          </w:tcPr>
          <w:p w:rsidR="006163B5" w:rsidRPr="006163B5" w:rsidRDefault="006163B5" w:rsidP="006163B5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 внесении изменений в  постановление Кабинета Министров Республики Татарстан от 06.07.2005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№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325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»</w:t>
            </w:r>
          </w:p>
          <w:p w:rsidR="004E085D" w:rsidRPr="001023D4" w:rsidRDefault="004E085D" w:rsidP="002E6064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FCB" w:rsidRPr="00147EF3" w:rsidRDefault="00123FCB" w:rsidP="0014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7F697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7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7F697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</w:t>
      </w:r>
      <w:proofErr w:type="gramEnd"/>
      <w:r w:rsidRPr="007F6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975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  <w:hyperlink r:id="rId9" w:history="1">
        <w:r w:rsidRPr="007F6975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646, </w:t>
      </w:r>
      <w:hyperlink r:id="rId10" w:history="1">
        <w:r w:rsidRPr="007F6975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F6975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F6975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F6975">
          <w:rPr>
            <w:rFonts w:ascii="Times New Roman" w:hAnsi="Times New Roman" w:cs="Times New Roman"/>
            <w:sz w:val="28"/>
            <w:szCs w:val="28"/>
          </w:rPr>
          <w:t>от 10.12.2010 № 1038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F6975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F6975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7F6975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7F6975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7F6975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7F6975">
          <w:rPr>
            <w:rFonts w:ascii="Times New Roman" w:hAnsi="Times New Roman" w:cs="Times New Roman"/>
            <w:sz w:val="28"/>
            <w:szCs w:val="28"/>
          </w:rPr>
          <w:t>от 08.06.2012 № 494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7F6975">
          <w:rPr>
            <w:rFonts w:ascii="Times New Roman" w:hAnsi="Times New Roman" w:cs="Times New Roman"/>
            <w:sz w:val="28"/>
            <w:szCs w:val="28"/>
          </w:rPr>
          <w:t>от 30.07.2012 № 646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7F6975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7F6975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7F6975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F6975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7F6975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7F6975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7F6975">
          <w:rPr>
            <w:rFonts w:ascii="Times New Roman" w:hAnsi="Times New Roman" w:cs="Times New Roman"/>
            <w:sz w:val="28"/>
            <w:szCs w:val="28"/>
          </w:rPr>
          <w:t>от 11.11.2014 № 853</w:t>
        </w:r>
        <w:proofErr w:type="gramEnd"/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proofErr w:type="gramStart"/>
        <w:r w:rsidRPr="007F6975">
          <w:rPr>
            <w:rFonts w:ascii="Times New Roman" w:hAnsi="Times New Roman" w:cs="Times New Roman"/>
            <w:sz w:val="28"/>
            <w:szCs w:val="28"/>
          </w:rPr>
          <w:t>от 02.02.2015 № 49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7F6975">
          <w:rPr>
            <w:rFonts w:ascii="Times New Roman" w:hAnsi="Times New Roman" w:cs="Times New Roman"/>
            <w:sz w:val="28"/>
            <w:szCs w:val="28"/>
          </w:rPr>
          <w:t>от 03.06.2015 № 401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7F6975">
          <w:rPr>
            <w:rFonts w:ascii="Times New Roman" w:hAnsi="Times New Roman" w:cs="Times New Roman"/>
            <w:sz w:val="28"/>
            <w:szCs w:val="28"/>
          </w:rPr>
          <w:t>от 20.08.2015 № 610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7F6975">
          <w:rPr>
            <w:rFonts w:ascii="Times New Roman" w:hAnsi="Times New Roman" w:cs="Times New Roman"/>
            <w:sz w:val="28"/>
            <w:szCs w:val="28"/>
          </w:rPr>
          <w:t>от 02.10.2015 № 733</w:t>
        </w:r>
      </w:hyperlink>
      <w:r w:rsidRPr="007F6975">
        <w:rPr>
          <w:rFonts w:ascii="Times New Roman" w:hAnsi="Times New Roman" w:cs="Times New Roman"/>
          <w:sz w:val="28"/>
          <w:szCs w:val="28"/>
        </w:rPr>
        <w:t>, от 26.02.2016 № 121, от 25.11.2016 № 874</w:t>
      </w:r>
      <w:r w:rsidR="0038302D" w:rsidRPr="007F6975">
        <w:rPr>
          <w:rFonts w:ascii="Times New Roman" w:hAnsi="Times New Roman" w:cs="Times New Roman"/>
          <w:sz w:val="28"/>
          <w:szCs w:val="28"/>
        </w:rPr>
        <w:t>, от 09.02.2017 № 74</w:t>
      </w:r>
      <w:r w:rsidR="004A40BC" w:rsidRPr="007F6975">
        <w:rPr>
          <w:rFonts w:ascii="Times New Roman" w:hAnsi="Times New Roman" w:cs="Times New Roman"/>
          <w:sz w:val="28"/>
          <w:szCs w:val="28"/>
        </w:rPr>
        <w:t>, 10.07.2017 №468</w:t>
      </w:r>
      <w:r w:rsidRPr="007F6975">
        <w:rPr>
          <w:rFonts w:ascii="Times New Roman" w:hAnsi="Times New Roman" w:cs="Times New Roman"/>
          <w:sz w:val="28"/>
          <w:szCs w:val="28"/>
        </w:rPr>
        <w:t>), следующ</w:t>
      </w:r>
      <w:r w:rsidR="004A0EA3" w:rsidRPr="007F6975">
        <w:rPr>
          <w:rFonts w:ascii="Times New Roman" w:hAnsi="Times New Roman" w:cs="Times New Roman"/>
          <w:sz w:val="28"/>
          <w:szCs w:val="28"/>
        </w:rPr>
        <w:t>и</w:t>
      </w:r>
      <w:r w:rsidRPr="007F6975">
        <w:rPr>
          <w:rFonts w:ascii="Times New Roman" w:hAnsi="Times New Roman" w:cs="Times New Roman"/>
          <w:sz w:val="28"/>
          <w:szCs w:val="28"/>
        </w:rPr>
        <w:t>е изменен</w:t>
      </w:r>
      <w:r w:rsidR="00076B5E" w:rsidRPr="007F6975">
        <w:rPr>
          <w:rFonts w:ascii="Times New Roman" w:hAnsi="Times New Roman" w:cs="Times New Roman"/>
          <w:sz w:val="28"/>
          <w:szCs w:val="28"/>
        </w:rPr>
        <w:t>и</w:t>
      </w:r>
      <w:r w:rsidR="004A0EA3" w:rsidRPr="007F6975">
        <w:rPr>
          <w:rFonts w:ascii="Times New Roman" w:hAnsi="Times New Roman" w:cs="Times New Roman"/>
          <w:sz w:val="28"/>
          <w:szCs w:val="28"/>
        </w:rPr>
        <w:t>я</w:t>
      </w:r>
      <w:r w:rsidRPr="007F697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bookmarkStart w:id="0" w:name="sub_1"/>
    <w:bookmarkStart w:id="1" w:name="sub_14"/>
    <w:bookmarkStart w:id="2" w:name="sub_13310"/>
    <w:p w:rsidR="008F1E1B" w:rsidRPr="00407997" w:rsidRDefault="00E72482" w:rsidP="008F1E1B">
      <w:pPr>
        <w:pStyle w:val="a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07997">
        <w:rPr>
          <w:rFonts w:ascii="Times New Roman" w:hAnsi="Times New Roman" w:cs="Times New Roman"/>
          <w:sz w:val="28"/>
          <w:szCs w:val="28"/>
        </w:rPr>
        <w:fldChar w:fldCharType="begin"/>
      </w:r>
      <w:r w:rsidR="008F1E1B" w:rsidRPr="00407997">
        <w:rPr>
          <w:rFonts w:ascii="Times New Roman" w:hAnsi="Times New Roman" w:cs="Times New Roman"/>
          <w:sz w:val="28"/>
          <w:szCs w:val="28"/>
        </w:rPr>
        <w:instrText>HYPERLINK "garantF1://8022285.2"</w:instrText>
      </w:r>
      <w:r w:rsidRPr="00407997">
        <w:rPr>
          <w:rFonts w:ascii="Times New Roman" w:hAnsi="Times New Roman" w:cs="Times New Roman"/>
          <w:sz w:val="28"/>
          <w:szCs w:val="28"/>
        </w:rPr>
        <w:fldChar w:fldCharType="separate"/>
      </w:r>
      <w:r w:rsidR="008F1E1B" w:rsidRPr="00407997">
        <w:rPr>
          <w:rFonts w:ascii="Times New Roman" w:hAnsi="Times New Roman" w:cs="Times New Roman"/>
          <w:sz w:val="28"/>
          <w:szCs w:val="28"/>
        </w:rPr>
        <w:t>пункт 2</w:t>
      </w:r>
      <w:r w:rsidRPr="00407997">
        <w:rPr>
          <w:rFonts w:ascii="Times New Roman" w:hAnsi="Times New Roman" w:cs="Times New Roman"/>
          <w:sz w:val="28"/>
          <w:szCs w:val="28"/>
        </w:rPr>
        <w:fldChar w:fldCharType="end"/>
      </w:r>
      <w:r w:rsidR="008F1E1B" w:rsidRPr="0040799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0"/>
    <w:p w:rsidR="008F1E1B" w:rsidRPr="008F1E1B" w:rsidRDefault="008F1E1B" w:rsidP="008F1E1B">
      <w:pPr>
        <w:pStyle w:val="ae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1E1B">
        <w:rPr>
          <w:rFonts w:ascii="Times New Roman" w:hAnsi="Times New Roman" w:cs="Times New Roman"/>
          <w:sz w:val="28"/>
          <w:szCs w:val="28"/>
        </w:rPr>
        <w:t xml:space="preserve">2. Установить предельную численность работников Министерства экологии и природных ресурсов Республики Татарстан (далее - Министерство)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383 </w:t>
      </w:r>
      <w:r w:rsidRPr="008F1E1B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F1E1B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</w:t>
      </w:r>
      <w:r>
        <w:rPr>
          <w:rFonts w:ascii="Times New Roman" w:hAnsi="Times New Roman" w:cs="Times New Roman"/>
          <w:sz w:val="28"/>
          <w:szCs w:val="28"/>
        </w:rPr>
        <w:t>ным окладам, тарифным ставкам 16</w:t>
      </w:r>
      <w:r w:rsidRPr="008F1E1B">
        <w:rPr>
          <w:rFonts w:ascii="Times New Roman" w:hAnsi="Times New Roman" w:cs="Times New Roman"/>
          <w:sz w:val="28"/>
          <w:szCs w:val="28"/>
        </w:rPr>
        <w:t>85,0 тыс. рублей, в том числе:</w:t>
      </w:r>
    </w:p>
    <w:p w:rsidR="008F1E1B" w:rsidRPr="008F1E1B" w:rsidRDefault="008F1E1B" w:rsidP="008F1E1B">
      <w:pPr>
        <w:pStyle w:val="ae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F1E1B">
        <w:rPr>
          <w:rFonts w:ascii="Times New Roman" w:hAnsi="Times New Roman" w:cs="Times New Roman"/>
          <w:sz w:val="28"/>
          <w:szCs w:val="28"/>
        </w:rPr>
        <w:t xml:space="preserve">130 единиц – работники центрального аппарата Министерства с месячным фондом оплаты труда по должностным </w:t>
      </w:r>
      <w:r w:rsidR="00D8137A">
        <w:rPr>
          <w:rFonts w:ascii="Times New Roman" w:hAnsi="Times New Roman" w:cs="Times New Roman"/>
          <w:sz w:val="28"/>
          <w:szCs w:val="28"/>
        </w:rPr>
        <w:t>окладам, тарифным ставкам 746,</w:t>
      </w:r>
      <w:r w:rsidRPr="008F1E1B">
        <w:rPr>
          <w:rFonts w:ascii="Times New Roman" w:hAnsi="Times New Roman" w:cs="Times New Roman"/>
          <w:sz w:val="28"/>
          <w:szCs w:val="28"/>
        </w:rPr>
        <w:t>0 тыс. рублей;</w:t>
      </w:r>
    </w:p>
    <w:p w:rsidR="008F1E1B" w:rsidRPr="008F1E1B" w:rsidRDefault="008F1E1B" w:rsidP="008F1E1B">
      <w:pPr>
        <w:pStyle w:val="ae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F1E1B">
        <w:rPr>
          <w:rFonts w:ascii="Times New Roman" w:hAnsi="Times New Roman" w:cs="Times New Roman"/>
          <w:sz w:val="28"/>
          <w:szCs w:val="28"/>
        </w:rPr>
        <w:t>253 единиц</w:t>
      </w:r>
      <w:r w:rsidR="00E9110B">
        <w:rPr>
          <w:rFonts w:ascii="Times New Roman" w:hAnsi="Times New Roman" w:cs="Times New Roman"/>
          <w:sz w:val="28"/>
          <w:szCs w:val="28"/>
        </w:rPr>
        <w:t>ы</w:t>
      </w:r>
      <w:r w:rsidRPr="008F1E1B">
        <w:rPr>
          <w:rFonts w:ascii="Times New Roman" w:hAnsi="Times New Roman" w:cs="Times New Roman"/>
          <w:sz w:val="28"/>
          <w:szCs w:val="28"/>
        </w:rPr>
        <w:t xml:space="preserve"> - работники </w:t>
      </w:r>
      <w:r w:rsidRPr="00407997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407997">
        <w:rPr>
          <w:rFonts w:ascii="Times New Roman" w:hAnsi="Times New Roman" w:cs="Times New Roman"/>
          <w:sz w:val="28"/>
          <w:szCs w:val="28"/>
        </w:rPr>
        <w:t>управлений и Центральной специализированной инспекции</w:t>
      </w:r>
      <w:r w:rsidRPr="008F1E1B">
        <w:rPr>
          <w:rFonts w:ascii="Times New Roman" w:hAnsi="Times New Roman" w:cs="Times New Roman"/>
          <w:sz w:val="28"/>
          <w:szCs w:val="28"/>
        </w:rPr>
        <w:t xml:space="preserve"> Министерства с месячным фондом оплаты труда по должностным окладам, тарифным ставкам 939</w:t>
      </w:r>
      <w:r>
        <w:rPr>
          <w:rFonts w:ascii="Times New Roman" w:hAnsi="Times New Roman" w:cs="Times New Roman"/>
          <w:sz w:val="28"/>
          <w:szCs w:val="28"/>
        </w:rPr>
        <w:t>,0 тыс. 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605618" w:rsidRPr="001023D4" w:rsidRDefault="00605618" w:rsidP="008F1E1B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9A3" w:rsidRDefault="005C49A3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9A3" w:rsidRDefault="005C49A3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9A3" w:rsidRDefault="005C49A3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9A3" w:rsidRPr="001023D4" w:rsidRDefault="005C49A3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AD" w:rsidRPr="001023D4" w:rsidRDefault="00AA00AD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F7513" w:rsidRPr="001023D4" w:rsidRDefault="00AA00AD" w:rsidP="00AA00AD">
      <w:pPr>
        <w:ind w:right="-200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1023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r w:rsidR="00E16301" w:rsidRPr="001023D4">
        <w:rPr>
          <w:rFonts w:ascii="Times New Roman" w:hAnsi="Times New Roman" w:cs="Times New Roman"/>
          <w:sz w:val="28"/>
          <w:szCs w:val="28"/>
        </w:rPr>
        <w:t>А</w:t>
      </w:r>
      <w:r w:rsidRPr="001023D4">
        <w:rPr>
          <w:rFonts w:ascii="Times New Roman" w:hAnsi="Times New Roman" w:cs="Times New Roman"/>
          <w:sz w:val="28"/>
          <w:szCs w:val="28"/>
        </w:rPr>
        <w:t>.</w:t>
      </w:r>
      <w:r w:rsidR="00E16301" w:rsidRPr="001023D4">
        <w:rPr>
          <w:rFonts w:ascii="Times New Roman" w:hAnsi="Times New Roman" w:cs="Times New Roman"/>
          <w:sz w:val="28"/>
          <w:szCs w:val="28"/>
        </w:rPr>
        <w:t>В</w:t>
      </w:r>
      <w:r w:rsidRPr="00102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301" w:rsidRPr="001023D4">
        <w:rPr>
          <w:rFonts w:ascii="Times New Roman" w:hAnsi="Times New Roman" w:cs="Times New Roman"/>
          <w:sz w:val="28"/>
          <w:szCs w:val="28"/>
        </w:rPr>
        <w:t>Песошин</w:t>
      </w:r>
      <w:bookmarkStart w:id="3" w:name="_GoBack"/>
      <w:bookmarkEnd w:id="2"/>
      <w:bookmarkEnd w:id="3"/>
      <w:proofErr w:type="spellEnd"/>
    </w:p>
    <w:p w:rsidR="00AE7199" w:rsidRPr="00AE7199" w:rsidRDefault="00AE7199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719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7199" w:rsidRPr="00AE7199" w:rsidRDefault="00AE7199" w:rsidP="00AE719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199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AE7199" w:rsidRPr="00AE7199" w:rsidRDefault="00AE7199" w:rsidP="00AE7199">
      <w:pPr>
        <w:pStyle w:val="1"/>
        <w:tabs>
          <w:tab w:val="left" w:pos="70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</w:t>
      </w:r>
    </w:p>
    <w:p w:rsidR="00AE7199" w:rsidRPr="00AE7199" w:rsidRDefault="00AE7199" w:rsidP="00AE7199">
      <w:pPr>
        <w:pStyle w:val="1"/>
        <w:tabs>
          <w:tab w:val="left" w:pos="70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Республики Татарстан от 06.07.2005 № 325 «Вопросы Министерства экологии</w:t>
      </w:r>
    </w:p>
    <w:p w:rsidR="00AE7199" w:rsidRPr="00AE7199" w:rsidRDefault="00AE7199" w:rsidP="00AE7199">
      <w:pPr>
        <w:pStyle w:val="1"/>
        <w:tabs>
          <w:tab w:val="left" w:pos="70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и природных ресурсов Республики Татарстан»</w:t>
      </w:r>
    </w:p>
    <w:p w:rsidR="00AE7199" w:rsidRPr="00AE7199" w:rsidRDefault="00AE7199" w:rsidP="00AE7199">
      <w:pPr>
        <w:shd w:val="clear" w:color="auto" w:fill="FFFFFF"/>
        <w:spacing w:line="316" w:lineRule="exact"/>
        <w:rPr>
          <w:rFonts w:ascii="Times New Roman" w:hAnsi="Times New Roman" w:cs="Times New Roman"/>
          <w:sz w:val="28"/>
          <w:szCs w:val="28"/>
        </w:rPr>
      </w:pPr>
    </w:p>
    <w:p w:rsidR="00DC4BA2" w:rsidRDefault="00AE7199" w:rsidP="00D8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                «О внесении изменений в постановление Кабинета Министров Республики Татарстан от 06.07.2005 № 325 «Вопросы Министерства экологии и природных ресурсов Республики Татарстан» разработан в целях приведения указанного постановления в соответствие с законодательством.</w:t>
      </w:r>
    </w:p>
    <w:p w:rsidR="00D8137A" w:rsidRPr="00BB3BD3" w:rsidRDefault="00D8137A" w:rsidP="00BB3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37A">
        <w:rPr>
          <w:rFonts w:ascii="Times New Roman" w:hAnsi="Times New Roman" w:cs="Times New Roman"/>
          <w:bCs/>
          <w:color w:val="26282F"/>
          <w:sz w:val="28"/>
          <w:szCs w:val="28"/>
        </w:rPr>
        <w:t>Постановление</w:t>
      </w:r>
      <w:r w:rsidRPr="00BB3BD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 </w:t>
      </w:r>
      <w:r w:rsidRPr="00D8137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Кабинета</w:t>
      </w:r>
      <w:r w:rsidRPr="00BB3BD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Министров Республики Татарстан </w:t>
      </w:r>
      <w:r w:rsidRPr="00BB3BD3">
        <w:rPr>
          <w:rFonts w:ascii="Times New Roman" w:hAnsi="Times New Roman" w:cs="Times New Roman"/>
          <w:sz w:val="28"/>
          <w:szCs w:val="28"/>
        </w:rPr>
        <w:t xml:space="preserve">от 10 июля 2017 г. № 468 </w:t>
      </w:r>
      <w:r w:rsidRPr="00BB3BD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</w:t>
      </w:r>
      <w:r w:rsidRPr="00D8137A">
        <w:rPr>
          <w:rFonts w:ascii="Times New Roman" w:hAnsi="Times New Roman" w:cs="Times New Roman"/>
          <w:bCs/>
          <w:color w:val="26282F"/>
          <w:sz w:val="28"/>
          <w:szCs w:val="28"/>
        </w:rPr>
        <w:t>О внесении изменений в постановление Кабинета Министров Респ</w:t>
      </w:r>
      <w:r w:rsidRPr="00BB3BD3">
        <w:rPr>
          <w:rFonts w:ascii="Times New Roman" w:hAnsi="Times New Roman" w:cs="Times New Roman"/>
          <w:bCs/>
          <w:color w:val="26282F"/>
          <w:sz w:val="28"/>
          <w:szCs w:val="28"/>
        </w:rPr>
        <w:t>ублики Татарстан от 06.07.2005 № 325 «</w:t>
      </w:r>
      <w:r w:rsidRPr="00D8137A">
        <w:rPr>
          <w:rFonts w:ascii="Times New Roman" w:hAnsi="Times New Roman" w:cs="Times New Roman"/>
          <w:bCs/>
          <w:color w:val="26282F"/>
          <w:sz w:val="28"/>
          <w:szCs w:val="28"/>
        </w:rPr>
        <w:t>Вопросы Министерства экологии и природных ресурсов Республики Татарстан</w:t>
      </w:r>
      <w:r w:rsidRPr="00BB3BD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» установлена предельная численность </w:t>
      </w:r>
      <w:r w:rsidRPr="00BB3BD3">
        <w:rPr>
          <w:rFonts w:ascii="Times New Roman" w:hAnsi="Times New Roman" w:cs="Times New Roman"/>
          <w:sz w:val="28"/>
          <w:szCs w:val="28"/>
        </w:rPr>
        <w:t xml:space="preserve">работников Министерства экологии и природных ресурсов Республики Татарстан </w:t>
      </w:r>
      <w:r w:rsidR="00CD7BA5">
        <w:rPr>
          <w:rFonts w:ascii="Times New Roman" w:hAnsi="Times New Roman" w:cs="Times New Roman"/>
          <w:sz w:val="28"/>
          <w:szCs w:val="28"/>
        </w:rPr>
        <w:t xml:space="preserve">(далее – Министерства) </w:t>
      </w:r>
      <w:r w:rsidRPr="00BB3BD3">
        <w:rPr>
          <w:rFonts w:ascii="Times New Roman" w:hAnsi="Times New Roman" w:cs="Times New Roman"/>
          <w:sz w:val="28"/>
          <w:szCs w:val="28"/>
        </w:rPr>
        <w:t>в количестве 383 единиц</w:t>
      </w:r>
      <w:r w:rsidR="003637D9" w:rsidRPr="00BB3BD3">
        <w:rPr>
          <w:rFonts w:ascii="Times New Roman" w:hAnsi="Times New Roman" w:cs="Times New Roman"/>
          <w:sz w:val="28"/>
          <w:szCs w:val="28"/>
        </w:rPr>
        <w:t>ы</w:t>
      </w:r>
      <w:r w:rsidRPr="00BB3B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окладам, тарифным ставкам </w:t>
      </w:r>
      <w:r w:rsidR="00BB3BD3" w:rsidRPr="00BB3BD3">
        <w:rPr>
          <w:rFonts w:ascii="Times New Roman" w:hAnsi="Times New Roman" w:cs="Times New Roman"/>
          <w:sz w:val="28"/>
          <w:szCs w:val="28"/>
        </w:rPr>
        <w:t>1595</w:t>
      </w:r>
      <w:r w:rsidRPr="00BB3BD3">
        <w:rPr>
          <w:rFonts w:ascii="Times New Roman" w:hAnsi="Times New Roman" w:cs="Times New Roman"/>
          <w:sz w:val="28"/>
          <w:szCs w:val="28"/>
        </w:rPr>
        <w:t>,0 тыс</w:t>
      </w:r>
      <w:proofErr w:type="gramEnd"/>
      <w:r w:rsidRPr="00BB3BD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B3BD3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BB3B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3B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3BD3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B564E9" w:rsidRDefault="00D8137A" w:rsidP="00B56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3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8137A">
        <w:rPr>
          <w:rFonts w:ascii="Times New Roman" w:hAnsi="Times New Roman" w:cs="Times New Roman"/>
          <w:sz w:val="28"/>
          <w:szCs w:val="28"/>
        </w:rPr>
        <w:t xml:space="preserve"> единиц - работники </w:t>
      </w:r>
      <w:r w:rsidR="00CD7BA5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D8137A">
        <w:rPr>
          <w:rFonts w:ascii="Times New Roman" w:hAnsi="Times New Roman" w:cs="Times New Roman"/>
          <w:sz w:val="28"/>
          <w:szCs w:val="28"/>
        </w:rPr>
        <w:t xml:space="preserve">аппарата Министерства с месячным фондом оплаты труда по должностным окладам, тарифным ставкам </w:t>
      </w:r>
      <w:r w:rsidR="00B564E9" w:rsidRPr="00CD7BA5">
        <w:rPr>
          <w:rFonts w:ascii="Times New Roman" w:hAnsi="Times New Roman" w:cs="Times New Roman"/>
          <w:sz w:val="28"/>
          <w:szCs w:val="28"/>
        </w:rPr>
        <w:t>687,0</w:t>
      </w:r>
      <w:r w:rsidR="00B564E9">
        <w:rPr>
          <w:rFonts w:ascii="Times New Roman" w:hAnsi="Times New Roman" w:cs="Times New Roman"/>
          <w:sz w:val="28"/>
          <w:szCs w:val="28"/>
        </w:rPr>
        <w:t> тыс. рублей,</w:t>
      </w:r>
    </w:p>
    <w:p w:rsidR="00D8137A" w:rsidRPr="00AE7199" w:rsidRDefault="00D8137A" w:rsidP="00B56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3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D8137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3637D9">
        <w:rPr>
          <w:rFonts w:ascii="Times New Roman" w:hAnsi="Times New Roman" w:cs="Times New Roman"/>
          <w:sz w:val="28"/>
          <w:szCs w:val="28"/>
        </w:rPr>
        <w:t>ы</w:t>
      </w:r>
      <w:r w:rsidRPr="00D8137A">
        <w:rPr>
          <w:rFonts w:ascii="Times New Roman" w:hAnsi="Times New Roman" w:cs="Times New Roman"/>
          <w:sz w:val="28"/>
          <w:szCs w:val="28"/>
        </w:rPr>
        <w:t xml:space="preserve"> - работники территориальных</w:t>
      </w:r>
      <w:r w:rsidR="003637D9">
        <w:rPr>
          <w:rFonts w:ascii="Times New Roman" w:hAnsi="Times New Roman" w:cs="Times New Roman"/>
          <w:sz w:val="28"/>
          <w:szCs w:val="28"/>
        </w:rPr>
        <w:t xml:space="preserve"> управлений и</w:t>
      </w:r>
      <w:r w:rsidR="003637D9" w:rsidRPr="003637D9">
        <w:rPr>
          <w:rFonts w:ascii="Times New Roman" w:hAnsi="Times New Roman" w:cs="Times New Roman"/>
          <w:sz w:val="28"/>
          <w:szCs w:val="28"/>
        </w:rPr>
        <w:t xml:space="preserve"> </w:t>
      </w:r>
      <w:r w:rsidR="003637D9">
        <w:rPr>
          <w:rFonts w:ascii="Times New Roman" w:hAnsi="Times New Roman" w:cs="Times New Roman"/>
          <w:sz w:val="28"/>
          <w:szCs w:val="28"/>
        </w:rPr>
        <w:t xml:space="preserve">Центральной специализированной инспекции </w:t>
      </w:r>
      <w:r w:rsidRPr="00D8137A">
        <w:rPr>
          <w:rFonts w:ascii="Times New Roman" w:hAnsi="Times New Roman" w:cs="Times New Roman"/>
          <w:sz w:val="28"/>
          <w:szCs w:val="28"/>
        </w:rPr>
        <w:t>Министерства с месячным фондом оплаты труда по должностным окладам, тарифным ставкам 9</w:t>
      </w:r>
      <w:r w:rsidR="00B564E9" w:rsidRPr="00CD7BA5">
        <w:rPr>
          <w:rFonts w:ascii="Times New Roman" w:hAnsi="Times New Roman" w:cs="Times New Roman"/>
          <w:sz w:val="28"/>
          <w:szCs w:val="28"/>
        </w:rPr>
        <w:t>01</w:t>
      </w:r>
      <w:r w:rsidRPr="00D8137A">
        <w:rPr>
          <w:rFonts w:ascii="Times New Roman" w:hAnsi="Times New Roman" w:cs="Times New Roman"/>
          <w:sz w:val="28"/>
          <w:szCs w:val="28"/>
        </w:rPr>
        <w:t>,0 тыс. рублей</w:t>
      </w:r>
      <w:r>
        <w:rPr>
          <w:rFonts w:ascii="Times New Roman" w:hAnsi="Times New Roman" w:cs="Times New Roman"/>
          <w:sz w:val="28"/>
          <w:szCs w:val="28"/>
        </w:rPr>
        <w:t>, из которых государственных гражданских служащих 97 единиц с</w:t>
      </w:r>
      <w:r w:rsidR="00B564E9">
        <w:rPr>
          <w:rFonts w:ascii="Times New Roman" w:hAnsi="Times New Roman" w:cs="Times New Roman"/>
          <w:sz w:val="28"/>
          <w:szCs w:val="28"/>
        </w:rPr>
        <w:t xml:space="preserve"> </w:t>
      </w:r>
      <w:r w:rsidRPr="00D8137A">
        <w:rPr>
          <w:rFonts w:ascii="Times New Roman" w:hAnsi="Times New Roman" w:cs="Times New Roman"/>
          <w:sz w:val="28"/>
          <w:szCs w:val="28"/>
        </w:rPr>
        <w:t>месячным фондом оплаты труда по должностным окладам, тарифным ставкам</w:t>
      </w:r>
      <w:r>
        <w:rPr>
          <w:rFonts w:ascii="Times New Roman" w:hAnsi="Times New Roman" w:cs="Times New Roman"/>
          <w:sz w:val="28"/>
          <w:szCs w:val="28"/>
        </w:rPr>
        <w:t xml:space="preserve"> 353,0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 негосударственных гражданских служащих 156 единиц с </w:t>
      </w:r>
      <w:r w:rsidRPr="00D8137A">
        <w:rPr>
          <w:rFonts w:ascii="Times New Roman" w:hAnsi="Times New Roman" w:cs="Times New Roman"/>
          <w:sz w:val="28"/>
          <w:szCs w:val="28"/>
        </w:rPr>
        <w:t>месячным фондом оплаты труда по должностным окладам, тарифным ставкам</w:t>
      </w:r>
      <w:r>
        <w:rPr>
          <w:rFonts w:ascii="Times New Roman" w:hAnsi="Times New Roman" w:cs="Times New Roman"/>
          <w:sz w:val="28"/>
          <w:szCs w:val="28"/>
        </w:rPr>
        <w:t xml:space="preserve"> 586,0 тыс. рублей.</w:t>
      </w:r>
    </w:p>
    <w:p w:rsidR="00AE7199" w:rsidRPr="00AE7199" w:rsidRDefault="00AE7199" w:rsidP="00B56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 xml:space="preserve">11 августа 2017 года принят Указ Президента Республики Татарстан Указ Президента Республики Татарстан № УП-668 «Об индексации должностных окладов государственных гражданских служащих Республики Татарстан», которым </w:t>
      </w:r>
      <w:proofErr w:type="gramStart"/>
      <w:r w:rsidRPr="00AE7199">
        <w:rPr>
          <w:rFonts w:ascii="Times New Roman" w:hAnsi="Times New Roman" w:cs="Times New Roman"/>
          <w:sz w:val="28"/>
          <w:szCs w:val="28"/>
        </w:rPr>
        <w:t xml:space="preserve">с 1 октября 2017 года в 1,049 раза размеры месячных окладов государственных гражданских служащих Республики Татарстан в соответствии с замещаемыми ими должностями государственной гражданской службы Республики Татарстан, установленные Указами Президента Республики Татарстан </w:t>
      </w:r>
      <w:hyperlink r:id="rId32" w:history="1">
        <w:r w:rsidRPr="00AE7199">
          <w:rPr>
            <w:rFonts w:ascii="Times New Roman" w:hAnsi="Times New Roman" w:cs="Times New Roman"/>
            <w:sz w:val="28"/>
            <w:szCs w:val="28"/>
          </w:rPr>
          <w:t>от 5 апреля 2006 года № УП-133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 денежном содержании государственных гражданских служащих Республики Татарстан» (с изменениями, внесенными указами Президента Республики Татарстан </w:t>
      </w:r>
      <w:hyperlink r:id="rId33" w:history="1">
        <w:r w:rsidRPr="00AE7199">
          <w:rPr>
            <w:rFonts w:ascii="Times New Roman" w:hAnsi="Times New Roman" w:cs="Times New Roman"/>
            <w:sz w:val="28"/>
            <w:szCs w:val="28"/>
          </w:rPr>
          <w:t>от 25 декабря 2006 года № УП-583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AE7199">
          <w:rPr>
            <w:rFonts w:ascii="Times New Roman" w:hAnsi="Times New Roman" w:cs="Times New Roman"/>
            <w:sz w:val="28"/>
            <w:szCs w:val="28"/>
          </w:rPr>
          <w:t>от</w:t>
        </w:r>
        <w:proofErr w:type="gramEnd"/>
        <w:r w:rsidRPr="00AE7199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15 июля 2010 года № УП-459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AE7199">
          <w:rPr>
            <w:rFonts w:ascii="Times New Roman" w:hAnsi="Times New Roman" w:cs="Times New Roman"/>
            <w:sz w:val="28"/>
            <w:szCs w:val="28"/>
          </w:rPr>
          <w:t>от 22 апреля 2011 года № УП-234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AE7199">
          <w:rPr>
            <w:rFonts w:ascii="Times New Roman" w:hAnsi="Times New Roman" w:cs="Times New Roman"/>
            <w:sz w:val="28"/>
            <w:szCs w:val="28"/>
          </w:rPr>
          <w:t>от 20 июня 2011 года №УП-360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AE7199">
          <w:rPr>
            <w:rFonts w:ascii="Times New Roman" w:hAnsi="Times New Roman" w:cs="Times New Roman"/>
            <w:sz w:val="28"/>
            <w:szCs w:val="28"/>
          </w:rPr>
          <w:t>от 13 октября 2011 года № УП-646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AE7199">
          <w:rPr>
            <w:rFonts w:ascii="Times New Roman" w:hAnsi="Times New Roman" w:cs="Times New Roman"/>
            <w:sz w:val="28"/>
            <w:szCs w:val="28"/>
          </w:rPr>
          <w:t>от 20 февраля 2012 года № УП-126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AE7199">
          <w:rPr>
            <w:rFonts w:ascii="Times New Roman" w:hAnsi="Times New Roman" w:cs="Times New Roman"/>
            <w:sz w:val="28"/>
            <w:szCs w:val="28"/>
          </w:rPr>
          <w:t>от 20 августа 2012 года №УП-681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AE7199">
          <w:rPr>
            <w:rFonts w:ascii="Times New Roman" w:hAnsi="Times New Roman" w:cs="Times New Roman"/>
            <w:sz w:val="28"/>
            <w:szCs w:val="28"/>
          </w:rPr>
          <w:t>от 5 августа 2013 года № УП-715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AE7199">
          <w:rPr>
            <w:rFonts w:ascii="Times New Roman" w:hAnsi="Times New Roman" w:cs="Times New Roman"/>
            <w:sz w:val="28"/>
            <w:szCs w:val="28"/>
          </w:rPr>
          <w:t>от 23 ноября 2013 года № УП-1143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от 17 января 2014 года № УП-34, </w:t>
      </w:r>
      <w:hyperlink r:id="rId42" w:history="1">
        <w:r w:rsidRPr="00AE7199">
          <w:rPr>
            <w:rFonts w:ascii="Times New Roman" w:hAnsi="Times New Roman" w:cs="Times New Roman"/>
            <w:sz w:val="28"/>
            <w:szCs w:val="28"/>
          </w:rPr>
          <w:t>от 7 августа 2014 года № УП-761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от 25 марта 2016 года № УП-285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44" w:history="1">
        <w:r w:rsidRPr="00AE7199">
          <w:rPr>
            <w:rFonts w:ascii="Times New Roman" w:hAnsi="Times New Roman" w:cs="Times New Roman"/>
            <w:sz w:val="28"/>
            <w:szCs w:val="28"/>
          </w:rPr>
          <w:t>от 5 апреля 2006 года № УП-142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 должностных </w:t>
      </w:r>
      <w:r w:rsidRPr="00AE7199">
        <w:rPr>
          <w:rFonts w:ascii="Times New Roman" w:hAnsi="Times New Roman" w:cs="Times New Roman"/>
          <w:sz w:val="28"/>
          <w:szCs w:val="28"/>
        </w:rPr>
        <w:lastRenderedPageBreak/>
        <w:t xml:space="preserve">окладах лиц, замещающих должности государственной гражданской службы Республики Татарстан в Аппарате Президента Республики Татарстан» (с изменениями, внесенными Указами Президента Республики Татарстан </w:t>
      </w:r>
      <w:hyperlink r:id="rId45" w:history="1">
        <w:r w:rsidRPr="00AE7199">
          <w:rPr>
            <w:rFonts w:ascii="Times New Roman" w:hAnsi="Times New Roman" w:cs="Times New Roman"/>
            <w:sz w:val="28"/>
            <w:szCs w:val="28"/>
          </w:rPr>
          <w:t>от 13 марта 2010 года  № УП-128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AE7199">
          <w:rPr>
            <w:rFonts w:ascii="Times New Roman" w:hAnsi="Times New Roman" w:cs="Times New Roman"/>
            <w:sz w:val="28"/>
            <w:szCs w:val="28"/>
          </w:rPr>
          <w:t>от 19 апреля 2010 года № УП-238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Pr="00AE7199">
          <w:rPr>
            <w:rFonts w:ascii="Times New Roman" w:hAnsi="Times New Roman" w:cs="Times New Roman"/>
            <w:sz w:val="28"/>
            <w:szCs w:val="28"/>
          </w:rPr>
          <w:t>от 21 июня 2010 года № УП-394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AE7199">
          <w:rPr>
            <w:rFonts w:ascii="Times New Roman" w:hAnsi="Times New Roman" w:cs="Times New Roman"/>
            <w:sz w:val="28"/>
            <w:szCs w:val="28"/>
          </w:rPr>
          <w:t>от 8 сентября 2010 года № УП-596</w:t>
        </w:r>
        <w:proofErr w:type="gramEnd"/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от 13 апреля 2011 года № УП-210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AE7199">
          <w:rPr>
            <w:rFonts w:ascii="Times New Roman" w:hAnsi="Times New Roman" w:cs="Times New Roman"/>
            <w:sz w:val="28"/>
            <w:szCs w:val="28"/>
          </w:rPr>
          <w:t>от 5 октября 2011 года № УП-620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AE7199">
          <w:rPr>
            <w:rFonts w:ascii="Times New Roman" w:hAnsi="Times New Roman" w:cs="Times New Roman"/>
            <w:sz w:val="28"/>
            <w:szCs w:val="28"/>
          </w:rPr>
          <w:t>от 30 ноября 2011 года № УП-774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AE7199">
          <w:rPr>
            <w:rFonts w:ascii="Times New Roman" w:hAnsi="Times New Roman" w:cs="Times New Roman"/>
            <w:sz w:val="28"/>
            <w:szCs w:val="28"/>
          </w:rPr>
          <w:t>от 13 августа 2012 года № УП-649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AE7199">
          <w:rPr>
            <w:rFonts w:ascii="Times New Roman" w:hAnsi="Times New Roman" w:cs="Times New Roman"/>
            <w:sz w:val="28"/>
            <w:szCs w:val="28"/>
          </w:rPr>
          <w:t>от 19 октября 2012 года № УП-880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AE7199">
          <w:rPr>
            <w:rFonts w:ascii="Times New Roman" w:hAnsi="Times New Roman" w:cs="Times New Roman"/>
            <w:sz w:val="28"/>
            <w:szCs w:val="28"/>
          </w:rPr>
          <w:t>от 18 января 2013 года № УП-31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Pr="00AE7199">
          <w:rPr>
            <w:rFonts w:ascii="Times New Roman" w:hAnsi="Times New Roman" w:cs="Times New Roman"/>
            <w:sz w:val="28"/>
            <w:szCs w:val="28"/>
          </w:rPr>
          <w:t>от 1 февраля 2013 года № УП-74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AE7199">
          <w:rPr>
            <w:rFonts w:ascii="Times New Roman" w:hAnsi="Times New Roman" w:cs="Times New Roman"/>
            <w:sz w:val="28"/>
            <w:szCs w:val="28"/>
          </w:rPr>
          <w:t>от 18 мая 2013 года № УП-420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AE7199">
          <w:rPr>
            <w:rFonts w:ascii="Times New Roman" w:hAnsi="Times New Roman" w:cs="Times New Roman"/>
            <w:sz w:val="28"/>
            <w:szCs w:val="28"/>
          </w:rPr>
          <w:t>от 10 августа 2013 года № УП-754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AE7199">
          <w:rPr>
            <w:rFonts w:ascii="Times New Roman" w:hAnsi="Times New Roman" w:cs="Times New Roman"/>
            <w:sz w:val="28"/>
            <w:szCs w:val="28"/>
          </w:rPr>
          <w:t>от 14 октября 2013 года № УП-1014</w:t>
        </w:r>
        <w:proofErr w:type="gramEnd"/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от 30 октября 2013 года № УП-1065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AE7199">
          <w:rPr>
            <w:rFonts w:ascii="Times New Roman" w:hAnsi="Times New Roman" w:cs="Times New Roman"/>
            <w:sz w:val="28"/>
            <w:szCs w:val="28"/>
          </w:rPr>
          <w:t>от 14 декабря 2013 года №УП-1214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Pr="00AE7199">
          <w:rPr>
            <w:rFonts w:ascii="Times New Roman" w:hAnsi="Times New Roman" w:cs="Times New Roman"/>
            <w:sz w:val="28"/>
            <w:szCs w:val="28"/>
          </w:rPr>
          <w:t>от 1 октября 2014 года № УП-949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AE7199">
          <w:rPr>
            <w:rFonts w:ascii="Times New Roman" w:hAnsi="Times New Roman" w:cs="Times New Roman"/>
            <w:sz w:val="28"/>
            <w:szCs w:val="28"/>
          </w:rPr>
          <w:t>от 17 октября 2015 года №УП-995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3" w:history="1">
        <w:r w:rsidRPr="00AE7199">
          <w:rPr>
            <w:rFonts w:ascii="Times New Roman" w:hAnsi="Times New Roman" w:cs="Times New Roman"/>
            <w:sz w:val="28"/>
            <w:szCs w:val="28"/>
          </w:rPr>
          <w:t>от 21 октября 2016 года № УП-950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) и увеличенные (индексированные) в соответствии с указами Президента Республики Татарстан </w:t>
      </w:r>
      <w:hyperlink r:id="rId64" w:history="1">
        <w:r w:rsidRPr="00AE7199">
          <w:rPr>
            <w:rFonts w:ascii="Times New Roman" w:hAnsi="Times New Roman" w:cs="Times New Roman"/>
            <w:sz w:val="28"/>
            <w:szCs w:val="28"/>
          </w:rPr>
          <w:t>от 3 декабря 2007 года № УП-647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«Об индексации должностных окладов государственных гражданских служащих Республики Татарстан», </w:t>
      </w:r>
      <w:hyperlink r:id="rId65" w:history="1">
        <w:r w:rsidRPr="00AE7199">
          <w:rPr>
            <w:rFonts w:ascii="Times New Roman" w:hAnsi="Times New Roman" w:cs="Times New Roman"/>
            <w:sz w:val="28"/>
            <w:szCs w:val="28"/>
          </w:rPr>
          <w:t>от 3 октября 2008</w:t>
        </w:r>
        <w:proofErr w:type="gramEnd"/>
        <w:r w:rsidRPr="00AE7199">
          <w:rPr>
            <w:rFonts w:ascii="Times New Roman" w:hAnsi="Times New Roman" w:cs="Times New Roman"/>
            <w:sz w:val="28"/>
            <w:szCs w:val="28"/>
          </w:rPr>
          <w:t xml:space="preserve"> года № УП-490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«Об индексации должностных окладов государственных гражданских служащих Республики Татарстан», </w:t>
      </w:r>
      <w:hyperlink r:id="rId66" w:history="1">
        <w:r w:rsidRPr="00AE7199">
          <w:rPr>
            <w:rFonts w:ascii="Times New Roman" w:hAnsi="Times New Roman" w:cs="Times New Roman"/>
            <w:sz w:val="28"/>
            <w:szCs w:val="28"/>
          </w:rPr>
          <w:t>от 13 августа 2012 года № УП-646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«Об индексации должностных окладов государственных гражданских служащих Республики Татарстан» и от 26 сентября 2013 года № УП-941 «Об индексации должностных окладов государственных гражданских служащих Республики Татарстан».</w:t>
      </w:r>
    </w:p>
    <w:p w:rsidR="00AE7199" w:rsidRPr="00AE7199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Принятие постановления не потребует дополнительных расходов из средств бюджета Республики Татарстан.</w:t>
      </w: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3B3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199" w:rsidRPr="00AE7199" w:rsidRDefault="00AE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7199" w:rsidRPr="00AE7199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09" w:rsidRDefault="005B5F09" w:rsidP="0088723C">
      <w:pPr>
        <w:spacing w:after="0" w:line="240" w:lineRule="auto"/>
      </w:pPr>
      <w:r>
        <w:separator/>
      </w:r>
    </w:p>
  </w:endnote>
  <w:endnote w:type="continuationSeparator" w:id="0">
    <w:p w:rsidR="005B5F09" w:rsidRDefault="005B5F09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09" w:rsidRDefault="005B5F09" w:rsidP="0088723C">
      <w:pPr>
        <w:spacing w:after="0" w:line="240" w:lineRule="auto"/>
      </w:pPr>
      <w:r>
        <w:separator/>
      </w:r>
    </w:p>
  </w:footnote>
  <w:footnote w:type="continuationSeparator" w:id="0">
    <w:p w:rsidR="005B5F09" w:rsidRDefault="005B5F09" w:rsidP="008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194"/>
    <w:multiLevelType w:val="hybridMultilevel"/>
    <w:tmpl w:val="623E71FE"/>
    <w:lvl w:ilvl="0" w:tplc="8494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1418A5"/>
    <w:multiLevelType w:val="hybridMultilevel"/>
    <w:tmpl w:val="079C52BC"/>
    <w:lvl w:ilvl="0" w:tplc="F810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3C"/>
    <w:rsid w:val="00005AA9"/>
    <w:rsid w:val="0001558D"/>
    <w:rsid w:val="00017B9B"/>
    <w:rsid w:val="00023228"/>
    <w:rsid w:val="0005798F"/>
    <w:rsid w:val="00076B5E"/>
    <w:rsid w:val="00081CAF"/>
    <w:rsid w:val="00084211"/>
    <w:rsid w:val="00093262"/>
    <w:rsid w:val="000A6293"/>
    <w:rsid w:val="000C1FFA"/>
    <w:rsid w:val="000C2E86"/>
    <w:rsid w:val="000D5C64"/>
    <w:rsid w:val="000E091C"/>
    <w:rsid w:val="000E41A2"/>
    <w:rsid w:val="001023D4"/>
    <w:rsid w:val="00114B9E"/>
    <w:rsid w:val="00117EAB"/>
    <w:rsid w:val="00123FCB"/>
    <w:rsid w:val="00125674"/>
    <w:rsid w:val="001342D2"/>
    <w:rsid w:val="0014010B"/>
    <w:rsid w:val="00147EF3"/>
    <w:rsid w:val="001572BF"/>
    <w:rsid w:val="00185B80"/>
    <w:rsid w:val="001A3A1D"/>
    <w:rsid w:val="001C0069"/>
    <w:rsid w:val="001C5786"/>
    <w:rsid w:val="001E486A"/>
    <w:rsid w:val="00201DD7"/>
    <w:rsid w:val="0020271F"/>
    <w:rsid w:val="00221F57"/>
    <w:rsid w:val="00225063"/>
    <w:rsid w:val="002254DE"/>
    <w:rsid w:val="00234FF9"/>
    <w:rsid w:val="00241743"/>
    <w:rsid w:val="002456F6"/>
    <w:rsid w:val="00252477"/>
    <w:rsid w:val="00277669"/>
    <w:rsid w:val="00285654"/>
    <w:rsid w:val="002E5060"/>
    <w:rsid w:val="002E6064"/>
    <w:rsid w:val="00340F2C"/>
    <w:rsid w:val="00360C2A"/>
    <w:rsid w:val="003637D9"/>
    <w:rsid w:val="0037543E"/>
    <w:rsid w:val="0037707A"/>
    <w:rsid w:val="00377B22"/>
    <w:rsid w:val="0038302D"/>
    <w:rsid w:val="00386492"/>
    <w:rsid w:val="003A465A"/>
    <w:rsid w:val="003A75DB"/>
    <w:rsid w:val="003B305A"/>
    <w:rsid w:val="003D0EAA"/>
    <w:rsid w:val="003E75B3"/>
    <w:rsid w:val="003F08FB"/>
    <w:rsid w:val="00404BED"/>
    <w:rsid w:val="00407997"/>
    <w:rsid w:val="004110EF"/>
    <w:rsid w:val="00412463"/>
    <w:rsid w:val="004126CF"/>
    <w:rsid w:val="00413390"/>
    <w:rsid w:val="0042183E"/>
    <w:rsid w:val="00426B34"/>
    <w:rsid w:val="0043166B"/>
    <w:rsid w:val="004461C3"/>
    <w:rsid w:val="00471F4D"/>
    <w:rsid w:val="00472033"/>
    <w:rsid w:val="00497167"/>
    <w:rsid w:val="004A0EA3"/>
    <w:rsid w:val="004A3CAF"/>
    <w:rsid w:val="004A40BC"/>
    <w:rsid w:val="004B5B20"/>
    <w:rsid w:val="004D16CB"/>
    <w:rsid w:val="004E085D"/>
    <w:rsid w:val="004E4EE7"/>
    <w:rsid w:val="004F0AD9"/>
    <w:rsid w:val="005110C8"/>
    <w:rsid w:val="005119B5"/>
    <w:rsid w:val="00517313"/>
    <w:rsid w:val="00527043"/>
    <w:rsid w:val="005317E3"/>
    <w:rsid w:val="00534EFF"/>
    <w:rsid w:val="00542C16"/>
    <w:rsid w:val="00573B1B"/>
    <w:rsid w:val="00582C9E"/>
    <w:rsid w:val="005A3889"/>
    <w:rsid w:val="005B5F09"/>
    <w:rsid w:val="005B719E"/>
    <w:rsid w:val="005C49A3"/>
    <w:rsid w:val="005F4AE1"/>
    <w:rsid w:val="00605618"/>
    <w:rsid w:val="00606F9D"/>
    <w:rsid w:val="006163B5"/>
    <w:rsid w:val="00616DA2"/>
    <w:rsid w:val="006474B7"/>
    <w:rsid w:val="00665E5B"/>
    <w:rsid w:val="006758DD"/>
    <w:rsid w:val="006777F2"/>
    <w:rsid w:val="00692EF3"/>
    <w:rsid w:val="00694FB2"/>
    <w:rsid w:val="00695F0E"/>
    <w:rsid w:val="007037FE"/>
    <w:rsid w:val="00706B97"/>
    <w:rsid w:val="007124B0"/>
    <w:rsid w:val="00720278"/>
    <w:rsid w:val="00737F68"/>
    <w:rsid w:val="0074552E"/>
    <w:rsid w:val="00765B04"/>
    <w:rsid w:val="007720B3"/>
    <w:rsid w:val="007758E0"/>
    <w:rsid w:val="0078579A"/>
    <w:rsid w:val="00791F12"/>
    <w:rsid w:val="00797CBA"/>
    <w:rsid w:val="007A1689"/>
    <w:rsid w:val="007F2D86"/>
    <w:rsid w:val="007F6035"/>
    <w:rsid w:val="007F6975"/>
    <w:rsid w:val="007F6A67"/>
    <w:rsid w:val="008012DF"/>
    <w:rsid w:val="0081086A"/>
    <w:rsid w:val="008115B7"/>
    <w:rsid w:val="00813100"/>
    <w:rsid w:val="0082268A"/>
    <w:rsid w:val="0084422D"/>
    <w:rsid w:val="008622B3"/>
    <w:rsid w:val="008706DC"/>
    <w:rsid w:val="0088174A"/>
    <w:rsid w:val="0088470E"/>
    <w:rsid w:val="0088723C"/>
    <w:rsid w:val="008A336A"/>
    <w:rsid w:val="008B4478"/>
    <w:rsid w:val="008C1F72"/>
    <w:rsid w:val="008D1FB2"/>
    <w:rsid w:val="008D2F7F"/>
    <w:rsid w:val="008D4E4D"/>
    <w:rsid w:val="008D5888"/>
    <w:rsid w:val="008D781D"/>
    <w:rsid w:val="008E3A99"/>
    <w:rsid w:val="008E71B2"/>
    <w:rsid w:val="008F1E1B"/>
    <w:rsid w:val="008F203C"/>
    <w:rsid w:val="00903BD5"/>
    <w:rsid w:val="00904F36"/>
    <w:rsid w:val="009070BB"/>
    <w:rsid w:val="00910E62"/>
    <w:rsid w:val="00911D3F"/>
    <w:rsid w:val="00915D06"/>
    <w:rsid w:val="0092213B"/>
    <w:rsid w:val="00940A40"/>
    <w:rsid w:val="00962347"/>
    <w:rsid w:val="009736CF"/>
    <w:rsid w:val="00986911"/>
    <w:rsid w:val="009D1764"/>
    <w:rsid w:val="009F5109"/>
    <w:rsid w:val="009F52A8"/>
    <w:rsid w:val="00A0160D"/>
    <w:rsid w:val="00A02FA0"/>
    <w:rsid w:val="00A0759E"/>
    <w:rsid w:val="00A26AC2"/>
    <w:rsid w:val="00A34FFD"/>
    <w:rsid w:val="00A47905"/>
    <w:rsid w:val="00A52C11"/>
    <w:rsid w:val="00A7305E"/>
    <w:rsid w:val="00A731E2"/>
    <w:rsid w:val="00A80846"/>
    <w:rsid w:val="00A82F40"/>
    <w:rsid w:val="00AA00AD"/>
    <w:rsid w:val="00AA00C1"/>
    <w:rsid w:val="00AA09E5"/>
    <w:rsid w:val="00AA1C23"/>
    <w:rsid w:val="00AB6304"/>
    <w:rsid w:val="00AC3108"/>
    <w:rsid w:val="00AD1DDD"/>
    <w:rsid w:val="00AD5ECA"/>
    <w:rsid w:val="00AD6995"/>
    <w:rsid w:val="00AD7EFC"/>
    <w:rsid w:val="00AE7199"/>
    <w:rsid w:val="00AF7882"/>
    <w:rsid w:val="00B03802"/>
    <w:rsid w:val="00B12614"/>
    <w:rsid w:val="00B20424"/>
    <w:rsid w:val="00B27AD5"/>
    <w:rsid w:val="00B33410"/>
    <w:rsid w:val="00B564E9"/>
    <w:rsid w:val="00B6104A"/>
    <w:rsid w:val="00B62CE0"/>
    <w:rsid w:val="00B6343D"/>
    <w:rsid w:val="00B8321E"/>
    <w:rsid w:val="00B8377B"/>
    <w:rsid w:val="00B86F43"/>
    <w:rsid w:val="00B90539"/>
    <w:rsid w:val="00BA63C1"/>
    <w:rsid w:val="00BB3BD3"/>
    <w:rsid w:val="00BC004C"/>
    <w:rsid w:val="00BC0E97"/>
    <w:rsid w:val="00BE0391"/>
    <w:rsid w:val="00BF1D2D"/>
    <w:rsid w:val="00BF374A"/>
    <w:rsid w:val="00C146E2"/>
    <w:rsid w:val="00C54D46"/>
    <w:rsid w:val="00C552C6"/>
    <w:rsid w:val="00C57686"/>
    <w:rsid w:val="00C8035A"/>
    <w:rsid w:val="00C820CD"/>
    <w:rsid w:val="00C87625"/>
    <w:rsid w:val="00CB3897"/>
    <w:rsid w:val="00CD5568"/>
    <w:rsid w:val="00CD7BA5"/>
    <w:rsid w:val="00CE546C"/>
    <w:rsid w:val="00CF0534"/>
    <w:rsid w:val="00CF4D49"/>
    <w:rsid w:val="00D0123A"/>
    <w:rsid w:val="00D01401"/>
    <w:rsid w:val="00D34E9D"/>
    <w:rsid w:val="00D44D51"/>
    <w:rsid w:val="00D530A5"/>
    <w:rsid w:val="00D739AC"/>
    <w:rsid w:val="00D8137A"/>
    <w:rsid w:val="00D86F1B"/>
    <w:rsid w:val="00DC4BA2"/>
    <w:rsid w:val="00DD32B5"/>
    <w:rsid w:val="00DE07F3"/>
    <w:rsid w:val="00E10E27"/>
    <w:rsid w:val="00E16301"/>
    <w:rsid w:val="00E25382"/>
    <w:rsid w:val="00E72482"/>
    <w:rsid w:val="00E75B63"/>
    <w:rsid w:val="00E9110B"/>
    <w:rsid w:val="00EA6E59"/>
    <w:rsid w:val="00EC7A26"/>
    <w:rsid w:val="00ED6F84"/>
    <w:rsid w:val="00EF4917"/>
    <w:rsid w:val="00F05980"/>
    <w:rsid w:val="00F07712"/>
    <w:rsid w:val="00F13760"/>
    <w:rsid w:val="00F17510"/>
    <w:rsid w:val="00F21F61"/>
    <w:rsid w:val="00F4611C"/>
    <w:rsid w:val="00F55AA4"/>
    <w:rsid w:val="00F572CC"/>
    <w:rsid w:val="00FA08E0"/>
    <w:rsid w:val="00FB3A49"/>
    <w:rsid w:val="00FB548C"/>
    <w:rsid w:val="00FD0566"/>
    <w:rsid w:val="00FD6368"/>
    <w:rsid w:val="00FE6908"/>
    <w:rsid w:val="00FF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E16301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E1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86911"/>
    <w:rPr>
      <w:color w:val="0000FF"/>
      <w:u w:val="single"/>
    </w:rPr>
  </w:style>
  <w:style w:type="paragraph" w:customStyle="1" w:styleId="ConsPlusNormal">
    <w:name w:val="ConsPlusNormal"/>
    <w:rsid w:val="00B905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E546C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3754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8065917.0" TargetMode="External"/><Relationship Id="rId18" Type="http://schemas.openxmlformats.org/officeDocument/2006/relationships/hyperlink" Target="garantF1://34480003.0" TargetMode="External"/><Relationship Id="rId26" Type="http://schemas.openxmlformats.org/officeDocument/2006/relationships/hyperlink" Target="garantF1://22415292.0" TargetMode="External"/><Relationship Id="rId39" Type="http://schemas.openxmlformats.org/officeDocument/2006/relationships/hyperlink" Target="garantF1://34493388.0" TargetMode="External"/><Relationship Id="rId21" Type="http://schemas.openxmlformats.org/officeDocument/2006/relationships/hyperlink" Target="garantF1://34495460.0" TargetMode="External"/><Relationship Id="rId34" Type="http://schemas.openxmlformats.org/officeDocument/2006/relationships/hyperlink" Target="garantF1://8060786.0" TargetMode="External"/><Relationship Id="rId42" Type="http://schemas.openxmlformats.org/officeDocument/2006/relationships/hyperlink" Target="garantF1://22418609.0" TargetMode="External"/><Relationship Id="rId47" Type="http://schemas.openxmlformats.org/officeDocument/2006/relationships/hyperlink" Target="garantF1://8059661.0" TargetMode="External"/><Relationship Id="rId50" Type="http://schemas.openxmlformats.org/officeDocument/2006/relationships/hyperlink" Target="garantF1://34478202.0" TargetMode="External"/><Relationship Id="rId55" Type="http://schemas.openxmlformats.org/officeDocument/2006/relationships/hyperlink" Target="garantF1://34495349.0" TargetMode="External"/><Relationship Id="rId63" Type="http://schemas.openxmlformats.org/officeDocument/2006/relationships/hyperlink" Target="garantF1://22449593.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8068292.0" TargetMode="External"/><Relationship Id="rId29" Type="http://schemas.openxmlformats.org/officeDocument/2006/relationships/hyperlink" Target="garantF1://22428262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0282.0" TargetMode="External"/><Relationship Id="rId24" Type="http://schemas.openxmlformats.org/officeDocument/2006/relationships/hyperlink" Target="garantF1://22409111.0" TargetMode="External"/><Relationship Id="rId32" Type="http://schemas.openxmlformats.org/officeDocument/2006/relationships/hyperlink" Target="garantF1://8026809.0" TargetMode="External"/><Relationship Id="rId37" Type="http://schemas.openxmlformats.org/officeDocument/2006/relationships/hyperlink" Target="garantF1://34477652.0" TargetMode="External"/><Relationship Id="rId40" Type="http://schemas.openxmlformats.org/officeDocument/2006/relationships/hyperlink" Target="garantF1://22400813.0" TargetMode="External"/><Relationship Id="rId45" Type="http://schemas.openxmlformats.org/officeDocument/2006/relationships/hyperlink" Target="garantF1://8055565.0" TargetMode="External"/><Relationship Id="rId53" Type="http://schemas.openxmlformats.org/officeDocument/2006/relationships/hyperlink" Target="garantF1://34490348.0" TargetMode="External"/><Relationship Id="rId58" Type="http://schemas.openxmlformats.org/officeDocument/2006/relationships/hyperlink" Target="garantF1://22407551.0" TargetMode="External"/><Relationship Id="rId66" Type="http://schemas.openxmlformats.org/officeDocument/2006/relationships/hyperlink" Target="garantF1://3449121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068177.0" TargetMode="External"/><Relationship Id="rId23" Type="http://schemas.openxmlformats.org/officeDocument/2006/relationships/hyperlink" Target="garantF1://22407617.0" TargetMode="External"/><Relationship Id="rId28" Type="http://schemas.openxmlformats.org/officeDocument/2006/relationships/hyperlink" Target="garantF1://22425500.0" TargetMode="External"/><Relationship Id="rId36" Type="http://schemas.openxmlformats.org/officeDocument/2006/relationships/hyperlink" Target="garantF1://8068643.0" TargetMode="External"/><Relationship Id="rId49" Type="http://schemas.openxmlformats.org/officeDocument/2006/relationships/hyperlink" Target="garantF1://8000137.0" TargetMode="External"/><Relationship Id="rId57" Type="http://schemas.openxmlformats.org/officeDocument/2006/relationships/hyperlink" Target="garantF1://22400853.0" TargetMode="External"/><Relationship Id="rId61" Type="http://schemas.openxmlformats.org/officeDocument/2006/relationships/hyperlink" Target="garantF1://22419334.0" TargetMode="External"/><Relationship Id="rId10" Type="http://schemas.openxmlformats.org/officeDocument/2006/relationships/hyperlink" Target="garantF1://8049153.0" TargetMode="External"/><Relationship Id="rId19" Type="http://schemas.openxmlformats.org/officeDocument/2006/relationships/hyperlink" Target="garantF1://34486480.0" TargetMode="External"/><Relationship Id="rId31" Type="http://schemas.openxmlformats.org/officeDocument/2006/relationships/hyperlink" Target="garantF1://22438147.0" TargetMode="External"/><Relationship Id="rId44" Type="http://schemas.openxmlformats.org/officeDocument/2006/relationships/hyperlink" Target="garantF1://34491901.0" TargetMode="External"/><Relationship Id="rId52" Type="http://schemas.openxmlformats.org/officeDocument/2006/relationships/hyperlink" Target="garantF1://34493395.0" TargetMode="External"/><Relationship Id="rId60" Type="http://schemas.openxmlformats.org/officeDocument/2006/relationships/hyperlink" Target="garantF1://22406512.0" TargetMode="External"/><Relationship Id="rId65" Type="http://schemas.openxmlformats.org/officeDocument/2006/relationships/hyperlink" Target="garantF1://804098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49153.0" TargetMode="External"/><Relationship Id="rId14" Type="http://schemas.openxmlformats.org/officeDocument/2006/relationships/hyperlink" Target="garantF1://8065611.0" TargetMode="External"/><Relationship Id="rId22" Type="http://schemas.openxmlformats.org/officeDocument/2006/relationships/hyperlink" Target="garantF1://34499334.0" TargetMode="External"/><Relationship Id="rId27" Type="http://schemas.openxmlformats.org/officeDocument/2006/relationships/hyperlink" Target="garantF1://22425051.0" TargetMode="External"/><Relationship Id="rId30" Type="http://schemas.openxmlformats.org/officeDocument/2006/relationships/hyperlink" Target="garantF1://22428826.0" TargetMode="External"/><Relationship Id="rId35" Type="http://schemas.openxmlformats.org/officeDocument/2006/relationships/hyperlink" Target="garantF1://8069428.0" TargetMode="External"/><Relationship Id="rId43" Type="http://schemas.openxmlformats.org/officeDocument/2006/relationships/hyperlink" Target="garantF1://22439650.0" TargetMode="External"/><Relationship Id="rId48" Type="http://schemas.openxmlformats.org/officeDocument/2006/relationships/hyperlink" Target="garantF1://8066036.0" TargetMode="External"/><Relationship Id="rId56" Type="http://schemas.openxmlformats.org/officeDocument/2006/relationships/hyperlink" Target="garantF1://22400051.0" TargetMode="External"/><Relationship Id="rId64" Type="http://schemas.openxmlformats.org/officeDocument/2006/relationships/hyperlink" Target="garantF1://8038607.0" TargetMode="External"/><Relationship Id="rId8" Type="http://schemas.openxmlformats.org/officeDocument/2006/relationships/hyperlink" Target="garantF1://8022285.0" TargetMode="External"/><Relationship Id="rId51" Type="http://schemas.openxmlformats.org/officeDocument/2006/relationships/hyperlink" Target="garantF1://34478479.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055824.0" TargetMode="External"/><Relationship Id="rId17" Type="http://schemas.openxmlformats.org/officeDocument/2006/relationships/hyperlink" Target="garantF1://34477133.0" TargetMode="External"/><Relationship Id="rId25" Type="http://schemas.openxmlformats.org/officeDocument/2006/relationships/hyperlink" Target="garantF1://22406897.0" TargetMode="External"/><Relationship Id="rId33" Type="http://schemas.openxmlformats.org/officeDocument/2006/relationships/hyperlink" Target="garantF1://8033188.0" TargetMode="External"/><Relationship Id="rId38" Type="http://schemas.openxmlformats.org/officeDocument/2006/relationships/hyperlink" Target="garantF1://34483805.0" TargetMode="External"/><Relationship Id="rId46" Type="http://schemas.openxmlformats.org/officeDocument/2006/relationships/hyperlink" Target="garantF1://8062079.0" TargetMode="External"/><Relationship Id="rId59" Type="http://schemas.openxmlformats.org/officeDocument/2006/relationships/hyperlink" Target="garantF1://22406197.0" TargetMode="External"/><Relationship Id="rId67" Type="http://schemas.openxmlformats.org/officeDocument/2006/relationships/fontTable" Target="fontTable.xml"/><Relationship Id="rId20" Type="http://schemas.openxmlformats.org/officeDocument/2006/relationships/hyperlink" Target="garantF1://34485778.0" TargetMode="External"/><Relationship Id="rId41" Type="http://schemas.openxmlformats.org/officeDocument/2006/relationships/hyperlink" Target="garantF1://22409004.0" TargetMode="External"/><Relationship Id="rId54" Type="http://schemas.openxmlformats.org/officeDocument/2006/relationships/hyperlink" Target="garantF1://34497869.0" TargetMode="External"/><Relationship Id="rId62" Type="http://schemas.openxmlformats.org/officeDocument/2006/relationships/hyperlink" Target="garantF1://22438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5022A-ACEC-4BB5-9FB7-A7A93E41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Елена Камиловна Москвина</cp:lastModifiedBy>
  <cp:revision>2</cp:revision>
  <cp:lastPrinted>2017-09-08T13:23:00Z</cp:lastPrinted>
  <dcterms:created xsi:type="dcterms:W3CDTF">2017-09-22T08:38:00Z</dcterms:created>
  <dcterms:modified xsi:type="dcterms:W3CDTF">2017-09-22T08:38:00Z</dcterms:modified>
</cp:coreProperties>
</file>