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3E3EF4" w:rsidRDefault="003E3EF4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6A473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62DE3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бюджетам муниципальных образований Республики Татарстан на возмещение </w:t>
      </w:r>
      <w:r>
        <w:rPr>
          <w:rFonts w:ascii="Times New Roman" w:hAnsi="Times New Roman" w:cs="Times New Roman"/>
          <w:sz w:val="28"/>
          <w:szCs w:val="28"/>
        </w:rPr>
        <w:t>затрат организаций потребительской кооперации в части</w:t>
      </w:r>
      <w:r w:rsidRPr="006A473E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расходов, связанных с доставкой товаров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отдаленные и мало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населенные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6A473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A473E">
        <w:rPr>
          <w:rFonts w:ascii="Times New Roman" w:hAnsi="Times New Roman" w:cs="Times New Roman"/>
          <w:sz w:val="28"/>
          <w:szCs w:val="28"/>
        </w:rPr>
        <w:t>, расположенные далее 11 километров от районных центров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Татарстан</w:t>
      </w: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В целях решения проблемы торгового обслуживания сельского населения, проживающего в отдаленных и малонаселенных пунктах Республики Татарстан</w:t>
      </w:r>
      <w:r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</w:t>
      </w:r>
      <w:r w:rsidRPr="006A473E">
        <w:rPr>
          <w:rFonts w:ascii="Times New Roman" w:hAnsi="Times New Roman" w:cs="Times New Roman"/>
          <w:sz w:val="28"/>
          <w:szCs w:val="28"/>
        </w:rPr>
        <w:t>:</w:t>
      </w: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004BB8">
        <w:rPr>
          <w:rFonts w:ascii="Times New Roman" w:hAnsi="Times New Roman" w:cs="Times New Roman"/>
          <w:sz w:val="28"/>
          <w:szCs w:val="28"/>
        </w:rPr>
        <w:t xml:space="preserve">ый </w:t>
      </w:r>
      <w:hyperlink w:anchor="Par32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A473E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6A473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62DE3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бюджетам муниципальных образований Республики Татарстан на возмещение </w:t>
      </w:r>
      <w:r>
        <w:rPr>
          <w:rFonts w:ascii="Times New Roman" w:hAnsi="Times New Roman" w:cs="Times New Roman"/>
          <w:sz w:val="28"/>
          <w:szCs w:val="28"/>
        </w:rPr>
        <w:t>затрат организаций потребительской кооперации в части</w:t>
      </w:r>
      <w:r w:rsidRPr="006A473E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расходов, связанных с доставкой товаров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отдаленные и мало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населенные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6A473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A473E">
        <w:rPr>
          <w:rFonts w:ascii="Times New Roman" w:hAnsi="Times New Roman" w:cs="Times New Roman"/>
          <w:sz w:val="28"/>
          <w:szCs w:val="28"/>
        </w:rPr>
        <w:t>, расположенные далее 11 километров от районных центров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473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B8" w:rsidRDefault="00004BB8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Утвержден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473E">
        <w:rPr>
          <w:rFonts w:ascii="Times New Roman" w:hAnsi="Times New Roman" w:cs="Times New Roman"/>
          <w:sz w:val="28"/>
          <w:szCs w:val="28"/>
        </w:rPr>
        <w:t xml:space="preserve">т__________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473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4D05BF" w:rsidRPr="006A473E" w:rsidRDefault="004D05BF" w:rsidP="004D0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pStyle w:val="ConsPlusNormal"/>
        <w:ind w:firstLine="540"/>
        <w:jc w:val="center"/>
      </w:pPr>
    </w:p>
    <w:p w:rsidR="004D05BF" w:rsidRDefault="000F5DC7" w:rsidP="004D05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w:anchor="Par32" w:history="1">
        <w:r w:rsidR="004D05BF">
          <w:rPr>
            <w:rFonts w:ascii="Times New Roman" w:hAnsi="Times New Roman" w:cs="Times New Roman"/>
            <w:sz w:val="28"/>
            <w:szCs w:val="28"/>
          </w:rPr>
          <w:t>П</w:t>
        </w:r>
        <w:r w:rsidR="004D05BF" w:rsidRPr="006A473E">
          <w:rPr>
            <w:rFonts w:ascii="Times New Roman" w:hAnsi="Times New Roman" w:cs="Times New Roman"/>
            <w:sz w:val="28"/>
            <w:szCs w:val="28"/>
          </w:rPr>
          <w:t>орядок</w:t>
        </w:r>
      </w:hyperlink>
    </w:p>
    <w:p w:rsidR="004D05BF" w:rsidRPr="006A473E" w:rsidRDefault="004D05BF" w:rsidP="004D05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62DE3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бюджетам муниципальных образований Республики Татарстан на возмещение </w:t>
      </w:r>
      <w:r>
        <w:rPr>
          <w:rFonts w:ascii="Times New Roman" w:hAnsi="Times New Roman" w:cs="Times New Roman"/>
          <w:sz w:val="28"/>
          <w:szCs w:val="28"/>
        </w:rPr>
        <w:t>затрат организаций потребительской кооперации в части</w:t>
      </w:r>
      <w:r w:rsidRPr="006A473E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расходов, связанных с доставкой товаров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отдаленные и мало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населенные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6A473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A473E">
        <w:rPr>
          <w:rFonts w:ascii="Times New Roman" w:hAnsi="Times New Roman" w:cs="Times New Roman"/>
          <w:sz w:val="28"/>
          <w:szCs w:val="28"/>
        </w:rPr>
        <w:t>, расположенные далее 11 километров от районных центров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Татарстан</w:t>
      </w:r>
    </w:p>
    <w:p w:rsidR="004D05BF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473E">
        <w:rPr>
          <w:rFonts w:ascii="Times New Roman" w:hAnsi="Times New Roman" w:cs="Times New Roman"/>
          <w:sz w:val="28"/>
          <w:szCs w:val="28"/>
        </w:rPr>
        <w:t>орядок определяет</w:t>
      </w:r>
      <w:r>
        <w:rPr>
          <w:rFonts w:ascii="Times New Roman" w:hAnsi="Times New Roman" w:cs="Times New Roman"/>
          <w:sz w:val="28"/>
          <w:szCs w:val="28"/>
        </w:rPr>
        <w:t xml:space="preserve"> цели и условия </w:t>
      </w:r>
      <w:r w:rsidRPr="006A473E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расходования </w:t>
      </w:r>
      <w:r w:rsidR="00D62DE3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бюджетам муниципальных образований</w:t>
      </w:r>
      <w:r w:rsidRPr="006A473E">
        <w:rPr>
          <w:rFonts w:ascii="Times New Roman" w:hAnsi="Times New Roman" w:cs="Times New Roman"/>
          <w:sz w:val="28"/>
          <w:szCs w:val="28"/>
        </w:rPr>
        <w:t xml:space="preserve"> на возмещен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A473E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потребительской кооперации в части транспортных расходов, связанных с доставкой </w:t>
      </w:r>
      <w:r w:rsidRPr="006A473E">
        <w:rPr>
          <w:rFonts w:ascii="Times New Roman" w:hAnsi="Times New Roman" w:cs="Times New Roman"/>
          <w:sz w:val="28"/>
          <w:szCs w:val="28"/>
        </w:rPr>
        <w:t xml:space="preserve">товаров первой необходимости в </w:t>
      </w:r>
      <w:r>
        <w:rPr>
          <w:rFonts w:ascii="Times New Roman" w:hAnsi="Times New Roman" w:cs="Times New Roman"/>
          <w:sz w:val="28"/>
          <w:szCs w:val="28"/>
        </w:rPr>
        <w:t xml:space="preserve">отдаленные и малонаселенные сельские </w:t>
      </w:r>
      <w:r w:rsidRPr="006A473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F966E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A473E">
        <w:rPr>
          <w:rFonts w:ascii="Times New Roman" w:hAnsi="Times New Roman" w:cs="Times New Roman"/>
          <w:sz w:val="28"/>
          <w:szCs w:val="28"/>
        </w:rPr>
        <w:t>, расположенные далее 11 км от районных центров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(далее – </w:t>
      </w:r>
      <w:r w:rsidR="007C02EB" w:rsidRPr="00D62DE3">
        <w:rPr>
          <w:rFonts w:ascii="Times New Roman" w:hAnsi="Times New Roman" w:cs="Times New Roman"/>
          <w:sz w:val="28"/>
          <w:szCs w:val="28"/>
        </w:rPr>
        <w:t>ины</w:t>
      </w:r>
      <w:r w:rsidR="007C02EB">
        <w:rPr>
          <w:rFonts w:ascii="Times New Roman" w:hAnsi="Times New Roman" w:cs="Times New Roman"/>
          <w:sz w:val="28"/>
          <w:szCs w:val="28"/>
        </w:rPr>
        <w:t>е</w:t>
      </w:r>
      <w:r w:rsidR="007C02EB" w:rsidRPr="00D62DE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7C02EB">
        <w:rPr>
          <w:rFonts w:ascii="Times New Roman" w:hAnsi="Times New Roman" w:cs="Times New Roman"/>
          <w:sz w:val="28"/>
          <w:szCs w:val="28"/>
        </w:rPr>
        <w:t>е</w:t>
      </w:r>
      <w:r w:rsidR="007C02EB" w:rsidRPr="00D62DE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7C02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A473E">
        <w:rPr>
          <w:rFonts w:ascii="Times New Roman" w:hAnsi="Times New Roman" w:cs="Times New Roman"/>
          <w:sz w:val="28"/>
          <w:szCs w:val="28"/>
        </w:rPr>
        <w:t>.</w:t>
      </w:r>
    </w:p>
    <w:p w:rsidR="002C62EC" w:rsidRDefault="004D05BF" w:rsidP="002C6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6EE">
        <w:rPr>
          <w:rFonts w:ascii="Times New Roman" w:hAnsi="Times New Roman" w:cs="Times New Roman"/>
          <w:sz w:val="28"/>
          <w:szCs w:val="28"/>
        </w:rPr>
        <w:t xml:space="preserve">2. </w:t>
      </w:r>
      <w:r w:rsidR="002C62EC" w:rsidRPr="00F966EE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C62EC" w:rsidRPr="00F966EE">
        <w:rPr>
          <w:rFonts w:ascii="Times New Roman" w:hAnsi="Times New Roman" w:cs="Times New Roman"/>
          <w:sz w:val="28"/>
          <w:szCs w:val="28"/>
        </w:rPr>
        <w:t xml:space="preserve"> является доставк</w:t>
      </w:r>
      <w:r w:rsidR="00537A0C">
        <w:rPr>
          <w:rFonts w:ascii="Times New Roman" w:hAnsi="Times New Roman" w:cs="Times New Roman"/>
          <w:sz w:val="28"/>
          <w:szCs w:val="28"/>
        </w:rPr>
        <w:t>а</w:t>
      </w:r>
      <w:r w:rsidR="002C62EC" w:rsidRPr="00F966EE">
        <w:rPr>
          <w:rFonts w:ascii="Times New Roman" w:hAnsi="Times New Roman" w:cs="Times New Roman"/>
          <w:sz w:val="28"/>
          <w:szCs w:val="28"/>
        </w:rPr>
        <w:t xml:space="preserve"> организациями потребительской кооперации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Татарстан. </w:t>
      </w:r>
    </w:p>
    <w:p w:rsidR="004D05BF" w:rsidRDefault="00D62DE3" w:rsidP="002C6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62DE3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2DE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2DE3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D05BF">
        <w:rPr>
          <w:rFonts w:ascii="Times New Roman" w:hAnsi="Times New Roman" w:cs="Times New Roman"/>
          <w:sz w:val="28"/>
          <w:szCs w:val="28"/>
        </w:rPr>
        <w:t xml:space="preserve"> предоставляются бюджетам муниципальных образований Республики Татарстан (далее - получатели </w:t>
      </w:r>
      <w:r w:rsidR="0021342A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>
        <w:rPr>
          <w:rFonts w:ascii="Times New Roman" w:hAnsi="Times New Roman" w:cs="Times New Roman"/>
          <w:sz w:val="28"/>
          <w:szCs w:val="28"/>
        </w:rPr>
        <w:t xml:space="preserve">) для предоставления </w:t>
      </w:r>
      <w:r w:rsidR="004D05BF" w:rsidRPr="0021342A">
        <w:rPr>
          <w:rFonts w:ascii="Times New Roman" w:hAnsi="Times New Roman" w:cs="Times New Roman"/>
          <w:sz w:val="28"/>
          <w:szCs w:val="28"/>
          <w:highlight w:val="red"/>
        </w:rPr>
        <w:t>субсидий</w:t>
      </w:r>
      <w:r w:rsidR="004D05BF">
        <w:rPr>
          <w:rFonts w:ascii="Times New Roman" w:hAnsi="Times New Roman" w:cs="Times New Roman"/>
          <w:sz w:val="28"/>
          <w:szCs w:val="28"/>
        </w:rPr>
        <w:t xml:space="preserve"> организациям потребительской кооперации на возмещение 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D05BF">
        <w:rPr>
          <w:rFonts w:ascii="Times New Roman" w:hAnsi="Times New Roman" w:cs="Times New Roman"/>
          <w:sz w:val="28"/>
          <w:szCs w:val="28"/>
        </w:rPr>
        <w:t>транспортных расходов, связанных с доставкой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товаров первой необходимости в населенные пункты, расположенные далее 11 км от районных центров</w:t>
      </w:r>
      <w:r w:rsidR="004D05B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FF5AC7" w:rsidRPr="00224935" w:rsidRDefault="008956CF" w:rsidP="00FF5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7A0C">
        <w:rPr>
          <w:rFonts w:ascii="Times New Roman" w:hAnsi="Times New Roman" w:cs="Times New Roman"/>
          <w:sz w:val="28"/>
          <w:szCs w:val="28"/>
        </w:rPr>
        <w:t>3. Критерием</w:t>
      </w:r>
      <w:r w:rsidR="00FF5AC7" w:rsidRPr="00537A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537A0C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D62DE3" w:rsidRPr="00537A0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537A0C">
        <w:rPr>
          <w:rFonts w:ascii="Times New Roman" w:hAnsi="Times New Roman" w:cs="Times New Roman"/>
          <w:sz w:val="28"/>
          <w:szCs w:val="28"/>
        </w:rPr>
        <w:t xml:space="preserve"> является наличие в муниципальном образовании Республики Татарстан организаций потребительской кооперации, осуществляющих деятельность по доставке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</w:t>
      </w:r>
      <w:r w:rsidR="00224935" w:rsidRPr="00537A0C">
        <w:rPr>
          <w:rFonts w:ascii="Times New Roman" w:hAnsi="Times New Roman" w:cs="Times New Roman"/>
          <w:sz w:val="28"/>
          <w:szCs w:val="28"/>
        </w:rPr>
        <w:t>.</w:t>
      </w:r>
    </w:p>
    <w:p w:rsidR="004D05BF" w:rsidRPr="006A473E" w:rsidRDefault="00224935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. </w:t>
      </w:r>
      <w:r w:rsidR="00D62DE3">
        <w:rPr>
          <w:rFonts w:ascii="Times New Roman" w:hAnsi="Times New Roman" w:cs="Times New Roman"/>
          <w:sz w:val="28"/>
          <w:szCs w:val="28"/>
        </w:rPr>
        <w:t>И</w:t>
      </w:r>
      <w:r w:rsidR="00D62DE3" w:rsidRPr="00D62DE3">
        <w:rPr>
          <w:rFonts w:ascii="Times New Roman" w:hAnsi="Times New Roman" w:cs="Times New Roman"/>
          <w:sz w:val="28"/>
          <w:szCs w:val="28"/>
        </w:rPr>
        <w:t>ны</w:t>
      </w:r>
      <w:r w:rsidR="00D62DE3">
        <w:rPr>
          <w:rFonts w:ascii="Times New Roman" w:hAnsi="Times New Roman" w:cs="Times New Roman"/>
          <w:sz w:val="28"/>
          <w:szCs w:val="28"/>
        </w:rPr>
        <w:t>е</w:t>
      </w:r>
      <w:r w:rsidR="00D62DE3" w:rsidRPr="00D62DE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D62DE3">
        <w:rPr>
          <w:rFonts w:ascii="Times New Roman" w:hAnsi="Times New Roman" w:cs="Times New Roman"/>
          <w:sz w:val="28"/>
          <w:szCs w:val="28"/>
        </w:rPr>
        <w:t>е</w:t>
      </w:r>
      <w:r w:rsidR="00D62DE3" w:rsidRPr="00D62DE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D62DE3">
        <w:rPr>
          <w:rFonts w:ascii="Times New Roman" w:hAnsi="Times New Roman" w:cs="Times New Roman"/>
          <w:sz w:val="28"/>
          <w:szCs w:val="28"/>
        </w:rPr>
        <w:t>ы</w:t>
      </w:r>
      <w:r w:rsidR="004D05BF">
        <w:rPr>
          <w:rFonts w:ascii="Times New Roman" w:hAnsi="Times New Roman" w:cs="Times New Roman"/>
          <w:sz w:val="28"/>
          <w:szCs w:val="28"/>
        </w:rPr>
        <w:t xml:space="preserve"> п</w:t>
      </w:r>
      <w:r w:rsidR="004D05BF" w:rsidRPr="006A473E">
        <w:rPr>
          <w:rFonts w:ascii="Times New Roman" w:hAnsi="Times New Roman" w:cs="Times New Roman"/>
          <w:sz w:val="28"/>
          <w:szCs w:val="28"/>
        </w:rPr>
        <w:t>редоставл</w:t>
      </w:r>
      <w:r w:rsidR="004D05BF">
        <w:rPr>
          <w:rFonts w:ascii="Times New Roman" w:hAnsi="Times New Roman" w:cs="Times New Roman"/>
          <w:sz w:val="28"/>
          <w:szCs w:val="28"/>
        </w:rPr>
        <w:t>яются в пределах бюджетных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ассигнований, предусмотренных в Законе Республики Татарстан </w:t>
      </w:r>
      <w:r w:rsidR="004D05BF">
        <w:rPr>
          <w:rFonts w:ascii="Times New Roman" w:hAnsi="Times New Roman" w:cs="Times New Roman"/>
          <w:sz w:val="28"/>
          <w:szCs w:val="28"/>
        </w:rPr>
        <w:t xml:space="preserve">на соответствующий год 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и на плановый период, и лимитов бюджетных обязательств, </w:t>
      </w:r>
      <w:r w:rsidR="004D05BF">
        <w:rPr>
          <w:rFonts w:ascii="Times New Roman" w:hAnsi="Times New Roman" w:cs="Times New Roman"/>
          <w:sz w:val="28"/>
          <w:szCs w:val="28"/>
        </w:rPr>
        <w:t xml:space="preserve">доведенных в установленном порядке главному распорядителю бюджетных средств - 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Министерству промышленности и торговли Республики Татарстан (далее – Министерство) на цели, указанные в пункте </w:t>
      </w:r>
      <w:r w:rsidR="004D05BF">
        <w:rPr>
          <w:rFonts w:ascii="Times New Roman" w:hAnsi="Times New Roman" w:cs="Times New Roman"/>
          <w:sz w:val="28"/>
          <w:szCs w:val="28"/>
        </w:rPr>
        <w:t>2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611B7" w:rsidRPr="000611B7" w:rsidRDefault="00224935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D05BF" w:rsidRPr="00F966EE">
        <w:rPr>
          <w:rFonts w:ascii="Times New Roman" w:hAnsi="Times New Roman" w:cs="Times New Roman"/>
          <w:sz w:val="28"/>
          <w:szCs w:val="28"/>
        </w:rPr>
        <w:t xml:space="preserve">. Распределение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F966EE">
        <w:rPr>
          <w:rFonts w:ascii="Times New Roman" w:hAnsi="Times New Roman" w:cs="Times New Roman"/>
          <w:sz w:val="28"/>
          <w:szCs w:val="28"/>
        </w:rPr>
        <w:t xml:space="preserve"> </w:t>
      </w:r>
      <w:r w:rsidR="0021342A">
        <w:rPr>
          <w:rFonts w:ascii="Times New Roman" w:hAnsi="Times New Roman" w:cs="Times New Roman"/>
          <w:sz w:val="28"/>
          <w:szCs w:val="28"/>
        </w:rPr>
        <w:t>получател</w:t>
      </w:r>
      <w:r w:rsidR="0021342A">
        <w:rPr>
          <w:rFonts w:ascii="Times New Roman" w:hAnsi="Times New Roman" w:cs="Times New Roman"/>
          <w:sz w:val="28"/>
          <w:szCs w:val="28"/>
        </w:rPr>
        <w:t>ям</w:t>
      </w:r>
      <w:r w:rsidR="0021342A">
        <w:rPr>
          <w:rFonts w:ascii="Times New Roman" w:hAnsi="Times New Roman" w:cs="Times New Roman"/>
          <w:sz w:val="28"/>
          <w:szCs w:val="28"/>
        </w:rPr>
        <w:t xml:space="preserve"> </w:t>
      </w:r>
      <w:r w:rsidR="0021342A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F966EE">
        <w:rPr>
          <w:rFonts w:ascii="Times New Roman" w:hAnsi="Times New Roman" w:cs="Times New Roman"/>
          <w:sz w:val="28"/>
          <w:szCs w:val="28"/>
        </w:rPr>
        <w:t xml:space="preserve"> </w:t>
      </w:r>
      <w:r w:rsidR="001F3A1D" w:rsidRPr="00F966E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537A0C">
        <w:rPr>
          <w:rFonts w:ascii="Times New Roman" w:hAnsi="Times New Roman" w:cs="Times New Roman"/>
          <w:sz w:val="28"/>
          <w:szCs w:val="28"/>
        </w:rPr>
        <w:t>распоряжением Кабинета Министров Республики Татарстан</w:t>
      </w:r>
      <w:r w:rsidR="000611B7" w:rsidRPr="000611B7">
        <w:rPr>
          <w:rFonts w:ascii="Times New Roman" w:hAnsi="Times New Roman" w:cs="Times New Roman"/>
          <w:sz w:val="28"/>
          <w:szCs w:val="28"/>
        </w:rPr>
        <w:t>.</w:t>
      </w:r>
    </w:p>
    <w:p w:rsidR="001F3A1D" w:rsidRDefault="000611B7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0611B7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061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 </w:t>
      </w:r>
      <w:r w:rsidRPr="000611B7">
        <w:rPr>
          <w:rFonts w:ascii="Times New Roman" w:hAnsi="Times New Roman" w:cs="Times New Roman"/>
          <w:sz w:val="28"/>
          <w:szCs w:val="28"/>
        </w:rPr>
        <w:t>о предоставлении иных межбюджетных трансферто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05BF" w:rsidRPr="000611B7">
        <w:rPr>
          <w:rFonts w:ascii="Times New Roman" w:hAnsi="Times New Roman" w:cs="Times New Roman"/>
          <w:sz w:val="28"/>
          <w:szCs w:val="28"/>
        </w:rPr>
        <w:t xml:space="preserve">между Министерством и </w:t>
      </w:r>
      <w:r w:rsidR="0021342A" w:rsidRPr="000611B7">
        <w:rPr>
          <w:rFonts w:ascii="Times New Roman" w:hAnsi="Times New Roman" w:cs="Times New Roman"/>
          <w:sz w:val="28"/>
          <w:szCs w:val="28"/>
        </w:rPr>
        <w:t>получател</w:t>
      </w:r>
      <w:r w:rsidR="0021342A" w:rsidRPr="000611B7">
        <w:rPr>
          <w:rFonts w:ascii="Times New Roman" w:hAnsi="Times New Roman" w:cs="Times New Roman"/>
          <w:sz w:val="28"/>
          <w:szCs w:val="28"/>
        </w:rPr>
        <w:t>ем</w:t>
      </w:r>
      <w:r w:rsidR="0021342A" w:rsidRPr="000611B7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</w:t>
      </w:r>
      <w:r w:rsidR="004D05BF" w:rsidRPr="000611B7">
        <w:rPr>
          <w:rFonts w:ascii="Times New Roman" w:hAnsi="Times New Roman" w:cs="Times New Roman"/>
          <w:sz w:val="28"/>
          <w:szCs w:val="28"/>
        </w:rPr>
        <w:t xml:space="preserve"> (далее - соглашение), форма которого утверждается Министерством.</w:t>
      </w:r>
      <w:r w:rsidR="004D0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F5DC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оглашении предусматриваются: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цели, условия и порядок предоставления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размер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и срок </w:t>
      </w:r>
      <w:r w:rsidR="00537A0C">
        <w:rPr>
          <w:rFonts w:ascii="Times New Roman" w:hAnsi="Times New Roman" w:cs="Times New Roman"/>
          <w:sz w:val="28"/>
          <w:szCs w:val="28"/>
        </w:rPr>
        <w:t>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наличие нормативного правового акта муниципального образования, устанавливающего расходное обязательство муниципального образования, на исполнение которого предоставляется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</w:t>
      </w:r>
      <w:r w:rsidR="00940DB5">
        <w:rPr>
          <w:rFonts w:ascii="Times New Roman" w:hAnsi="Times New Roman" w:cs="Times New Roman"/>
          <w:sz w:val="28"/>
          <w:szCs w:val="28"/>
        </w:rPr>
        <w:t>е</w:t>
      </w:r>
      <w:r w:rsidR="00940DB5" w:rsidRPr="00D62DE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940DB5">
        <w:rPr>
          <w:rFonts w:ascii="Times New Roman" w:hAnsi="Times New Roman" w:cs="Times New Roman"/>
          <w:sz w:val="28"/>
          <w:szCs w:val="28"/>
        </w:rPr>
        <w:t>е</w:t>
      </w:r>
      <w:r w:rsidR="00940DB5" w:rsidRPr="00D62DE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40DB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порядок предоставления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потребительской кооперации, с указанием их реквизитов;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порядок осуществления контроля за соблюдением </w:t>
      </w:r>
      <w:r w:rsidR="0021342A">
        <w:rPr>
          <w:rFonts w:ascii="Times New Roman" w:hAnsi="Times New Roman" w:cs="Times New Roman"/>
          <w:sz w:val="28"/>
          <w:szCs w:val="28"/>
        </w:rPr>
        <w:t>получател</w:t>
      </w:r>
      <w:r w:rsidR="0086246A">
        <w:rPr>
          <w:rFonts w:ascii="Times New Roman" w:hAnsi="Times New Roman" w:cs="Times New Roman"/>
          <w:sz w:val="28"/>
          <w:szCs w:val="28"/>
        </w:rPr>
        <w:t>ем</w:t>
      </w:r>
      <w:r w:rsidR="0021342A">
        <w:rPr>
          <w:rFonts w:ascii="Times New Roman" w:hAnsi="Times New Roman" w:cs="Times New Roman"/>
          <w:sz w:val="28"/>
          <w:szCs w:val="28"/>
        </w:rPr>
        <w:t xml:space="preserve"> </w:t>
      </w:r>
      <w:r w:rsidR="0021342A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</w:t>
      </w:r>
      <w:r w:rsidR="0086246A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форма, сроки и порядок представления отчета об использовании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661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право на осуществление Министерством и органами государственного финансового контроля проверок соблюдения </w:t>
      </w:r>
      <w:r w:rsidR="0086246A">
        <w:rPr>
          <w:rFonts w:ascii="Times New Roman" w:hAnsi="Times New Roman" w:cs="Times New Roman"/>
          <w:sz w:val="28"/>
          <w:szCs w:val="28"/>
        </w:rPr>
        <w:t>получател</w:t>
      </w:r>
      <w:r w:rsidR="0086246A">
        <w:rPr>
          <w:rFonts w:ascii="Times New Roman" w:hAnsi="Times New Roman" w:cs="Times New Roman"/>
          <w:sz w:val="28"/>
          <w:szCs w:val="28"/>
        </w:rPr>
        <w:t>ями</w:t>
      </w:r>
      <w:r w:rsidR="0086246A">
        <w:rPr>
          <w:rFonts w:ascii="Times New Roman" w:hAnsi="Times New Roman" w:cs="Times New Roman"/>
          <w:sz w:val="28"/>
          <w:szCs w:val="28"/>
        </w:rPr>
        <w:t xml:space="preserve"> </w:t>
      </w:r>
      <w:r w:rsidR="0086246A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</w:t>
      </w:r>
      <w:r w:rsidR="00940DB5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ответственность сторон.</w:t>
      </w:r>
    </w:p>
    <w:p w:rsidR="004D05BF" w:rsidRPr="006A473E" w:rsidRDefault="00224935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="00FC4FAE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>
        <w:rPr>
          <w:rFonts w:ascii="Times New Roman" w:hAnsi="Times New Roman" w:cs="Times New Roman"/>
          <w:sz w:val="28"/>
          <w:szCs w:val="28"/>
        </w:rPr>
        <w:t xml:space="preserve"> </w:t>
      </w:r>
      <w:r w:rsidR="0086246A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86246A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E20661">
        <w:rPr>
          <w:rFonts w:ascii="Times New Roman" w:hAnsi="Times New Roman" w:cs="Times New Roman"/>
          <w:sz w:val="28"/>
          <w:szCs w:val="28"/>
        </w:rPr>
        <w:t>ют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в Министерство следующие документы:</w:t>
      </w:r>
    </w:p>
    <w:p w:rsidR="004D05BF" w:rsidRDefault="004D05BF" w:rsidP="004D0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предоставление </w:t>
      </w:r>
      <w:r w:rsidR="00FC4FAE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платежных реквизитов и почтового адреса;</w:t>
      </w:r>
    </w:p>
    <w:p w:rsidR="004D05BF" w:rsidRDefault="00537A0C" w:rsidP="004D0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4D05BF">
        <w:rPr>
          <w:rFonts w:ascii="Times New Roman" w:hAnsi="Times New Roman" w:cs="Times New Roman"/>
          <w:sz w:val="28"/>
          <w:szCs w:val="28"/>
        </w:rPr>
        <w:t xml:space="preserve"> с организацией потребительской кооперации на оказание услуг по </w:t>
      </w:r>
      <w:r w:rsidR="004D05BF" w:rsidRPr="006A473E">
        <w:rPr>
          <w:rFonts w:ascii="Times New Roman" w:hAnsi="Times New Roman" w:cs="Times New Roman"/>
          <w:sz w:val="28"/>
          <w:szCs w:val="28"/>
        </w:rPr>
        <w:t>доставк</w:t>
      </w:r>
      <w:r w:rsidR="004D05BF">
        <w:rPr>
          <w:rFonts w:ascii="Times New Roman" w:hAnsi="Times New Roman" w:cs="Times New Roman"/>
          <w:sz w:val="28"/>
          <w:szCs w:val="28"/>
        </w:rPr>
        <w:t>е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товаров первой необходимости в населенные пункты, расположенные далее 11 км от районных центров</w:t>
      </w:r>
      <w:r w:rsidR="004D05B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4D05BF" w:rsidRDefault="004D05BF" w:rsidP="004D0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справку-расчет о причитающ</w:t>
      </w:r>
      <w:r w:rsidR="00FC4FAE">
        <w:rPr>
          <w:rFonts w:ascii="Times New Roman" w:hAnsi="Times New Roman" w:cs="Times New Roman"/>
          <w:sz w:val="28"/>
          <w:szCs w:val="28"/>
        </w:rPr>
        <w:t>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FAE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D05BF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9F9">
        <w:rPr>
          <w:rFonts w:ascii="Times New Roman" w:hAnsi="Times New Roman" w:cs="Times New Roman"/>
          <w:sz w:val="28"/>
          <w:szCs w:val="28"/>
        </w:rPr>
        <w:t>Документы могут подаваться на бумажном и (или) электронном носителях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5BF" w:rsidRDefault="00224935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D05BF" w:rsidRPr="001D59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D05BF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4D05BF" w:rsidRPr="001D59F9">
        <w:rPr>
          <w:rFonts w:ascii="Times New Roman" w:eastAsia="Calibri" w:hAnsi="Times New Roman" w:cs="Times New Roman"/>
          <w:sz w:val="28"/>
          <w:szCs w:val="28"/>
        </w:rPr>
        <w:t xml:space="preserve"> осуществляет прием и регистрацию заявления о предоставлении </w:t>
      </w:r>
      <w:r w:rsidR="00E20661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1D59F9">
        <w:rPr>
          <w:rFonts w:ascii="Times New Roman" w:eastAsia="Calibri" w:hAnsi="Times New Roman" w:cs="Times New Roman"/>
          <w:sz w:val="28"/>
          <w:szCs w:val="28"/>
        </w:rPr>
        <w:t xml:space="preserve"> с приложенными документами в день их представления</w:t>
      </w:r>
      <w:r w:rsidR="004D05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05BF" w:rsidRPr="001D59F9" w:rsidRDefault="004D05BF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Решение о предоставлении </w:t>
      </w:r>
      <w:r w:rsidR="00FE6C8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либо об отказе в предоставлении </w:t>
      </w:r>
      <w:r w:rsidR="00FE6C8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принимается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6A473E">
        <w:rPr>
          <w:rFonts w:ascii="Times New Roman" w:hAnsi="Times New Roman" w:cs="Times New Roman"/>
          <w:sz w:val="28"/>
          <w:szCs w:val="28"/>
        </w:rPr>
        <w:t>15-дневный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срок, исчисляемый в рабочих днях, со дня приема и регистрации заявления о предоставлении </w:t>
      </w:r>
      <w:r w:rsidR="00FE6C8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1D59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Уведомление о результатах принятого решения направляется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получателю </w:t>
      </w:r>
      <w:r w:rsidR="00F553B6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в письменном виде в </w:t>
      </w:r>
      <w:r w:rsidR="00537A0C">
        <w:rPr>
          <w:rFonts w:ascii="Times New Roman" w:eastAsia="Calibri" w:hAnsi="Times New Roman" w:cs="Times New Roman"/>
          <w:sz w:val="28"/>
          <w:szCs w:val="28"/>
        </w:rPr>
        <w:t>пятидневный</w:t>
      </w:r>
      <w:r w:rsidRPr="001D59F9">
        <w:rPr>
          <w:rFonts w:ascii="Times New Roman" w:eastAsia="Calibri" w:hAnsi="Times New Roman" w:cs="Times New Roman"/>
          <w:sz w:val="28"/>
          <w:szCs w:val="28"/>
        </w:rPr>
        <w:t xml:space="preserve"> срок, исчисляемый в рабочих днях, со дня прин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ятия соответствующего решения. </w:t>
      </w:r>
    </w:p>
    <w:p w:rsidR="004D05BF" w:rsidRPr="006A473E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вправе подать повторную заявку </w:t>
      </w:r>
      <w:r w:rsidRPr="006A473E">
        <w:rPr>
          <w:rFonts w:ascii="Times New Roman" w:hAnsi="Times New Roman" w:cs="Times New Roman"/>
          <w:sz w:val="28"/>
          <w:szCs w:val="28"/>
        </w:rPr>
        <w:lastRenderedPageBreak/>
        <w:t>в 10-дневный срок со дня получения уведомления об отклонении заявки при условии выполнения требований, установленных настоящим Порядком.</w:t>
      </w:r>
    </w:p>
    <w:p w:rsidR="004D05BF" w:rsidRPr="006A473E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 xml:space="preserve">Порядок рассмотрения повторных заявок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аналогичен порядку рассмотрения заявок, поданных впервые.</w:t>
      </w:r>
    </w:p>
    <w:p w:rsidR="004D05BF" w:rsidRPr="00F25779" w:rsidRDefault="00224935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D05BF" w:rsidRPr="00F25779">
        <w:rPr>
          <w:rFonts w:ascii="Times New Roman" w:eastAsia="Calibri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F25779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566604" w:rsidRDefault="00566604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4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25" w:history="1"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или документов,</w:t>
      </w:r>
      <w:r w:rsidRPr="006A473E">
        <w:rPr>
          <w:rFonts w:ascii="Times New Roman" w:hAnsi="Times New Roman" w:cs="Times New Roman"/>
          <w:sz w:val="28"/>
          <w:szCs w:val="28"/>
        </w:rPr>
        <w:t xml:space="preserve"> не соответствующих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25" w:history="1"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5BF" w:rsidRPr="00F25779" w:rsidRDefault="004D05BF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779">
        <w:rPr>
          <w:rFonts w:ascii="Times New Roman" w:eastAsia="Calibri" w:hAnsi="Times New Roman" w:cs="Times New Roman"/>
          <w:sz w:val="28"/>
          <w:szCs w:val="28"/>
        </w:rPr>
        <w:t>наличие в представленных документах недостоверных сведений;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779">
        <w:rPr>
          <w:rFonts w:ascii="Times New Roman" w:eastAsia="Calibri" w:hAnsi="Times New Roman" w:cs="Times New Roman"/>
          <w:sz w:val="28"/>
          <w:szCs w:val="28"/>
        </w:rPr>
        <w:t>отсутствие лимита бюджетных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6604" w:rsidRDefault="00566604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 xml:space="preserve">Министерство отклоняет заявку и в пятидневный срок уведомляет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</w:p>
    <w:p w:rsidR="004D05BF" w:rsidRDefault="004D05BF" w:rsidP="004D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779">
        <w:rPr>
          <w:rFonts w:ascii="Times New Roman" w:eastAsia="Calibri" w:hAnsi="Times New Roman" w:cs="Times New Roman"/>
          <w:sz w:val="28"/>
          <w:szCs w:val="28"/>
        </w:rPr>
        <w:t xml:space="preserve">В случае отказа в предоставлении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F25779">
        <w:rPr>
          <w:rFonts w:ascii="Times New Roman" w:eastAsia="Calibri" w:hAnsi="Times New Roman" w:cs="Times New Roman"/>
          <w:sz w:val="28"/>
          <w:szCs w:val="28"/>
        </w:rPr>
        <w:t xml:space="preserve"> в уведомлении о результатах принятого решения указываются основания отказа.</w:t>
      </w:r>
    </w:p>
    <w:p w:rsidR="00004BB8" w:rsidRPr="00537A0C" w:rsidRDefault="00224935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>9</w:t>
      </w:r>
      <w:r w:rsidR="00004BB8" w:rsidRPr="00537A0C">
        <w:rPr>
          <w:rFonts w:ascii="Times New Roman" w:eastAsia="Calibri" w:hAnsi="Times New Roman" w:cs="Times New Roman"/>
          <w:sz w:val="28"/>
          <w:szCs w:val="28"/>
        </w:rPr>
        <w:t xml:space="preserve">. Размер </w:t>
      </w:r>
      <w:r w:rsidR="00BF7D00" w:rsidRPr="00537A0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004BB8" w:rsidRPr="00537A0C">
        <w:rPr>
          <w:rFonts w:ascii="Times New Roman" w:eastAsia="Calibri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>С = Р х Н х (100 + К1) х Ц / 100,</w:t>
      </w: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С ‒ размер </w:t>
      </w:r>
      <w:r w:rsidR="00BF7D00" w:rsidRPr="00537A0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, рублей; </w:t>
      </w: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>Р ‒ пробег транспортного средства по данным путевых листов, километров;</w:t>
      </w: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Н ‒ базовая норма расхода топлива согласно распоряжению Министерства транспорта Российской Федерации от 14 марта 2008 г. № АМ-23-р «О введении в действие методических рекомендаций «Нормы расхода топлив и смазочных </w:t>
      </w:r>
      <w:proofErr w:type="spellStart"/>
      <w:proofErr w:type="gramStart"/>
      <w:r w:rsidRPr="00537A0C">
        <w:rPr>
          <w:rFonts w:ascii="Times New Roman" w:eastAsia="Calibri" w:hAnsi="Times New Roman" w:cs="Times New Roman"/>
          <w:sz w:val="28"/>
          <w:szCs w:val="28"/>
        </w:rPr>
        <w:t>ма-териалов</w:t>
      </w:r>
      <w:proofErr w:type="spellEnd"/>
      <w:proofErr w:type="gramEnd"/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 на автомобильном транспорте», литров на 100 километров; </w:t>
      </w:r>
    </w:p>
    <w:p w:rsidR="00004BB8" w:rsidRPr="00537A0C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К1 ‒ коэффициент повышения базовой нормы расхода топлива за работу </w:t>
      </w:r>
      <w:proofErr w:type="spellStart"/>
      <w:proofErr w:type="gramStart"/>
      <w:r w:rsidRPr="00537A0C">
        <w:rPr>
          <w:rFonts w:ascii="Times New Roman" w:eastAsia="Calibri" w:hAnsi="Times New Roman" w:cs="Times New Roman"/>
          <w:sz w:val="28"/>
          <w:szCs w:val="28"/>
        </w:rPr>
        <w:t>ав-тотранспорта</w:t>
      </w:r>
      <w:proofErr w:type="spellEnd"/>
      <w:proofErr w:type="gramEnd"/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 в зимнее время года согласно распо</w:t>
      </w:r>
      <w:r w:rsidR="00BF7D00" w:rsidRPr="00537A0C">
        <w:rPr>
          <w:rFonts w:ascii="Times New Roman" w:eastAsia="Calibri" w:hAnsi="Times New Roman" w:cs="Times New Roman"/>
          <w:sz w:val="28"/>
          <w:szCs w:val="28"/>
        </w:rPr>
        <w:t>ряжению Министерства транс</w:t>
      </w:r>
      <w:r w:rsidRPr="00537A0C">
        <w:rPr>
          <w:rFonts w:ascii="Times New Roman" w:eastAsia="Calibri" w:hAnsi="Times New Roman" w:cs="Times New Roman"/>
          <w:sz w:val="28"/>
          <w:szCs w:val="28"/>
        </w:rPr>
        <w:t>порта Российской Федерации от 14 марта 2008</w:t>
      </w:r>
      <w:r w:rsidR="002A1783" w:rsidRPr="00537A0C">
        <w:rPr>
          <w:rFonts w:ascii="Times New Roman" w:eastAsia="Calibri" w:hAnsi="Times New Roman" w:cs="Times New Roman"/>
          <w:sz w:val="28"/>
          <w:szCs w:val="28"/>
        </w:rPr>
        <w:t xml:space="preserve"> г. № АМ-23-р «О введении в дей</w:t>
      </w:r>
      <w:r w:rsidRPr="00537A0C">
        <w:rPr>
          <w:rFonts w:ascii="Times New Roman" w:eastAsia="Calibri" w:hAnsi="Times New Roman" w:cs="Times New Roman"/>
          <w:sz w:val="28"/>
          <w:szCs w:val="28"/>
        </w:rPr>
        <w:t>ствие методических рекомендаций «Нормы ра</w:t>
      </w:r>
      <w:r w:rsidR="002A1783" w:rsidRPr="00537A0C">
        <w:rPr>
          <w:rFonts w:ascii="Times New Roman" w:eastAsia="Calibri" w:hAnsi="Times New Roman" w:cs="Times New Roman"/>
          <w:sz w:val="28"/>
          <w:szCs w:val="28"/>
        </w:rPr>
        <w:t>схода топлив и смазочных матери</w:t>
      </w:r>
      <w:r w:rsidRPr="00537A0C">
        <w:rPr>
          <w:rFonts w:ascii="Times New Roman" w:eastAsia="Calibri" w:hAnsi="Times New Roman" w:cs="Times New Roman"/>
          <w:sz w:val="28"/>
          <w:szCs w:val="28"/>
        </w:rPr>
        <w:t xml:space="preserve">алов на автомобильном транспорте», процентов; </w:t>
      </w:r>
    </w:p>
    <w:p w:rsidR="00004BB8" w:rsidRDefault="00004BB8" w:rsidP="0000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0C">
        <w:rPr>
          <w:rFonts w:ascii="Times New Roman" w:eastAsia="Calibri" w:hAnsi="Times New Roman" w:cs="Times New Roman"/>
          <w:sz w:val="28"/>
          <w:szCs w:val="28"/>
        </w:rPr>
        <w:t>Ц ‒ цена на горюче-смазочные материалы в районах и городах Республики Татарстан по месту нахождения заявителя на дату доставки товаров, рублей за 1 литр.</w:t>
      </w:r>
    </w:p>
    <w:p w:rsidR="004D05BF" w:rsidRDefault="00F966EE" w:rsidP="004D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935">
        <w:rPr>
          <w:rFonts w:ascii="Times New Roman" w:hAnsi="Times New Roman" w:cs="Times New Roman"/>
          <w:sz w:val="28"/>
          <w:szCs w:val="28"/>
        </w:rPr>
        <w:t>10</w:t>
      </w:r>
      <w:r w:rsidR="004D05BF">
        <w:rPr>
          <w:rFonts w:ascii="Times New Roman" w:hAnsi="Times New Roman" w:cs="Times New Roman"/>
          <w:sz w:val="28"/>
          <w:szCs w:val="28"/>
        </w:rPr>
        <w:t xml:space="preserve">. </w:t>
      </w:r>
      <w:r w:rsidR="00BF7D00">
        <w:rPr>
          <w:rFonts w:ascii="Times New Roman" w:hAnsi="Times New Roman" w:cs="Times New Roman"/>
          <w:sz w:val="28"/>
          <w:szCs w:val="28"/>
        </w:rPr>
        <w:t>И</w:t>
      </w:r>
      <w:r w:rsidR="00BF7D00" w:rsidRPr="00D62DE3">
        <w:rPr>
          <w:rFonts w:ascii="Times New Roman" w:hAnsi="Times New Roman" w:cs="Times New Roman"/>
          <w:sz w:val="28"/>
          <w:szCs w:val="28"/>
        </w:rPr>
        <w:t>ны</w:t>
      </w:r>
      <w:r w:rsidR="00BF7D00">
        <w:rPr>
          <w:rFonts w:ascii="Times New Roman" w:hAnsi="Times New Roman" w:cs="Times New Roman"/>
          <w:sz w:val="28"/>
          <w:szCs w:val="28"/>
        </w:rPr>
        <w:t>е</w:t>
      </w:r>
      <w:r w:rsidR="00BF7D00" w:rsidRPr="00D62DE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BF7D00">
        <w:rPr>
          <w:rFonts w:ascii="Times New Roman" w:hAnsi="Times New Roman" w:cs="Times New Roman"/>
          <w:sz w:val="28"/>
          <w:szCs w:val="28"/>
        </w:rPr>
        <w:t>е</w:t>
      </w:r>
      <w:r w:rsidR="00BF7D00" w:rsidRPr="00D62DE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BF7D00">
        <w:rPr>
          <w:rFonts w:ascii="Times New Roman" w:hAnsi="Times New Roman" w:cs="Times New Roman"/>
          <w:sz w:val="28"/>
          <w:szCs w:val="28"/>
        </w:rPr>
        <w:t>ы</w:t>
      </w:r>
      <w:r w:rsidR="004D05BF">
        <w:rPr>
          <w:rFonts w:ascii="Times New Roman" w:hAnsi="Times New Roman" w:cs="Times New Roman"/>
          <w:sz w:val="28"/>
          <w:szCs w:val="28"/>
        </w:rPr>
        <w:t xml:space="preserve"> перечисляются Министерством </w:t>
      </w:r>
      <w:r w:rsidR="006B110C">
        <w:rPr>
          <w:rFonts w:ascii="Times New Roman" w:hAnsi="Times New Roman" w:cs="Times New Roman"/>
          <w:sz w:val="28"/>
          <w:szCs w:val="28"/>
        </w:rPr>
        <w:t>получател</w:t>
      </w:r>
      <w:r w:rsidR="006B110C">
        <w:rPr>
          <w:rFonts w:ascii="Times New Roman" w:hAnsi="Times New Roman" w:cs="Times New Roman"/>
          <w:sz w:val="28"/>
          <w:szCs w:val="28"/>
        </w:rPr>
        <w:t>ям</w:t>
      </w:r>
      <w:r w:rsidR="006B110C">
        <w:rPr>
          <w:rFonts w:ascii="Times New Roman" w:hAnsi="Times New Roman" w:cs="Times New Roman"/>
          <w:sz w:val="28"/>
          <w:szCs w:val="28"/>
        </w:rPr>
        <w:t xml:space="preserve"> </w:t>
      </w:r>
      <w:r w:rsidR="006B110C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>
        <w:rPr>
          <w:rFonts w:ascii="Times New Roman" w:hAnsi="Times New Roman" w:cs="Times New Roman"/>
          <w:sz w:val="28"/>
          <w:szCs w:val="28"/>
        </w:rPr>
        <w:t xml:space="preserve"> на лицевые счета, открытые в территориальных органах Федерального казначейства</w:t>
      </w:r>
      <w:r w:rsidR="00537A0C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97586">
        <w:rPr>
          <w:rFonts w:ascii="Times New Roman" w:hAnsi="Times New Roman" w:cs="Times New Roman"/>
          <w:sz w:val="28"/>
          <w:szCs w:val="28"/>
        </w:rPr>
        <w:t>,</w:t>
      </w:r>
      <w:r w:rsidR="00537A0C">
        <w:rPr>
          <w:rFonts w:ascii="Times New Roman" w:hAnsi="Times New Roman" w:cs="Times New Roman"/>
          <w:sz w:val="28"/>
          <w:szCs w:val="28"/>
        </w:rPr>
        <w:t xml:space="preserve"> установленный соглашением</w:t>
      </w:r>
      <w:r w:rsidR="004D05BF">
        <w:rPr>
          <w:rFonts w:ascii="Times New Roman" w:hAnsi="Times New Roman" w:cs="Times New Roman"/>
          <w:sz w:val="28"/>
          <w:szCs w:val="28"/>
        </w:rPr>
        <w:t>.</w:t>
      </w:r>
    </w:p>
    <w:p w:rsidR="004D05BF" w:rsidRPr="006A473E" w:rsidRDefault="00F966EE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BB8">
        <w:rPr>
          <w:rFonts w:ascii="Times New Roman" w:hAnsi="Times New Roman" w:cs="Times New Roman"/>
          <w:sz w:val="28"/>
          <w:szCs w:val="28"/>
        </w:rPr>
        <w:t>1</w:t>
      </w:r>
      <w:r w:rsidR="00224935">
        <w:rPr>
          <w:rFonts w:ascii="Times New Roman" w:hAnsi="Times New Roman" w:cs="Times New Roman"/>
          <w:sz w:val="28"/>
          <w:szCs w:val="28"/>
        </w:rPr>
        <w:t>1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. </w:t>
      </w:r>
      <w:r w:rsidR="004D05BF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представлять в Министерство отчет об использовании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6A473E">
        <w:rPr>
          <w:rFonts w:ascii="Times New Roman" w:hAnsi="Times New Roman" w:cs="Times New Roman"/>
          <w:sz w:val="28"/>
          <w:szCs w:val="28"/>
        </w:rPr>
        <w:t xml:space="preserve"> согласно форме и порядку, предусмотренным соглашением.</w:t>
      </w:r>
    </w:p>
    <w:p w:rsidR="004D05BF" w:rsidRPr="006A473E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1</w:t>
      </w:r>
      <w:r w:rsidR="00224935">
        <w:rPr>
          <w:rFonts w:ascii="Times New Roman" w:hAnsi="Times New Roman" w:cs="Times New Roman"/>
          <w:sz w:val="28"/>
          <w:szCs w:val="28"/>
        </w:rPr>
        <w:t>2</w:t>
      </w:r>
      <w:r w:rsidRPr="006A47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473E">
        <w:rPr>
          <w:rFonts w:ascii="Times New Roman" w:hAnsi="Times New Roman" w:cs="Times New Roman"/>
          <w:sz w:val="28"/>
          <w:szCs w:val="28"/>
        </w:rPr>
        <w:t xml:space="preserve">т ответственность в соответствии с законодательством за недостоверность представляемых отчетных сведений и нецелевое использование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>.</w:t>
      </w:r>
    </w:p>
    <w:p w:rsidR="004D05BF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1</w:t>
      </w:r>
      <w:r w:rsidR="00224935">
        <w:rPr>
          <w:rFonts w:ascii="Times New Roman" w:hAnsi="Times New Roman" w:cs="Times New Roman"/>
          <w:sz w:val="28"/>
          <w:szCs w:val="28"/>
        </w:rPr>
        <w:t>3</w:t>
      </w:r>
      <w:r w:rsidRPr="006A473E">
        <w:rPr>
          <w:rFonts w:ascii="Times New Roman" w:hAnsi="Times New Roman" w:cs="Times New Roman"/>
          <w:sz w:val="28"/>
          <w:szCs w:val="28"/>
        </w:rPr>
        <w:t xml:space="preserve">. Нецелевое использование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4D05BF" w:rsidRPr="006A473E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1</w:t>
      </w:r>
      <w:r w:rsidR="00224935">
        <w:rPr>
          <w:rFonts w:ascii="Times New Roman" w:hAnsi="Times New Roman" w:cs="Times New Roman"/>
          <w:sz w:val="28"/>
          <w:szCs w:val="28"/>
        </w:rPr>
        <w:t>4</w:t>
      </w:r>
      <w:r w:rsidRPr="006A473E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 xml:space="preserve">использованные в текущем финансовом году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</w:t>
      </w:r>
      <w:r w:rsidR="00BF7D00">
        <w:rPr>
          <w:rFonts w:ascii="Times New Roman" w:hAnsi="Times New Roman" w:cs="Times New Roman"/>
          <w:sz w:val="28"/>
          <w:szCs w:val="28"/>
        </w:rPr>
        <w:t>е</w:t>
      </w:r>
      <w:r w:rsidR="00BF7D00" w:rsidRPr="00D62DE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BF7D00">
        <w:rPr>
          <w:rFonts w:ascii="Times New Roman" w:hAnsi="Times New Roman" w:cs="Times New Roman"/>
          <w:sz w:val="28"/>
          <w:szCs w:val="28"/>
        </w:rPr>
        <w:t>е</w:t>
      </w:r>
      <w:r w:rsidR="00BF7D00" w:rsidRPr="00D62DE3">
        <w:rPr>
          <w:rFonts w:ascii="Times New Roman" w:hAnsi="Times New Roman" w:cs="Times New Roman"/>
          <w:sz w:val="28"/>
          <w:szCs w:val="28"/>
        </w:rPr>
        <w:t xml:space="preserve"> </w:t>
      </w:r>
      <w:r w:rsidR="00BF7D00" w:rsidRPr="00D62DE3">
        <w:rPr>
          <w:rFonts w:ascii="Times New Roman" w:hAnsi="Times New Roman" w:cs="Times New Roman"/>
          <w:sz w:val="28"/>
          <w:szCs w:val="28"/>
        </w:rPr>
        <w:lastRenderedPageBreak/>
        <w:t>трансферт</w:t>
      </w:r>
      <w:r w:rsidR="00BF7D00">
        <w:rPr>
          <w:rFonts w:ascii="Times New Roman" w:hAnsi="Times New Roman" w:cs="Times New Roman"/>
          <w:sz w:val="28"/>
          <w:szCs w:val="28"/>
        </w:rPr>
        <w:t>ы</w:t>
      </w:r>
      <w:r w:rsidRPr="006A473E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течение первых 15 рабочих дней очередного финансового года.</w:t>
      </w:r>
    </w:p>
    <w:p w:rsidR="004D05BF" w:rsidRPr="006A473E" w:rsidRDefault="004D05BF" w:rsidP="004D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о наличии потребности в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</w:t>
      </w:r>
      <w:r w:rsidR="00BF7D00">
        <w:rPr>
          <w:rFonts w:ascii="Times New Roman" w:hAnsi="Times New Roman" w:cs="Times New Roman"/>
          <w:sz w:val="28"/>
          <w:szCs w:val="28"/>
        </w:rPr>
        <w:t>ах</w:t>
      </w:r>
      <w:r w:rsidRPr="006A473E">
        <w:rPr>
          <w:rFonts w:ascii="Times New Roman" w:hAnsi="Times New Roman" w:cs="Times New Roman"/>
          <w:sz w:val="28"/>
          <w:szCs w:val="28"/>
        </w:rPr>
        <w:t xml:space="preserve">, не использованных в текущем финансовом году, средства в объеме, не превышающем остатка указанных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, могут быть возвращены в очередном финансовом году </w:t>
      </w:r>
      <w:r w:rsidR="006B110C">
        <w:rPr>
          <w:rFonts w:ascii="Times New Roman" w:hAnsi="Times New Roman" w:cs="Times New Roman"/>
          <w:sz w:val="28"/>
          <w:szCs w:val="28"/>
        </w:rPr>
        <w:t>получател</w:t>
      </w:r>
      <w:r w:rsidR="006B110C">
        <w:rPr>
          <w:rFonts w:ascii="Times New Roman" w:hAnsi="Times New Roman" w:cs="Times New Roman"/>
          <w:sz w:val="28"/>
          <w:szCs w:val="28"/>
        </w:rPr>
        <w:t>ю</w:t>
      </w:r>
      <w:r w:rsidR="006B110C">
        <w:rPr>
          <w:rFonts w:ascii="Times New Roman" w:hAnsi="Times New Roman" w:cs="Times New Roman"/>
          <w:sz w:val="28"/>
          <w:szCs w:val="28"/>
        </w:rPr>
        <w:t xml:space="preserve"> </w:t>
      </w:r>
      <w:r w:rsidR="006B110C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, которому они были ранее предоставлены, для финансового обеспечения расходов бюджета муниципального района, соответствующих целям предоставления указанных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>.</w:t>
      </w:r>
    </w:p>
    <w:p w:rsidR="00401368" w:rsidRDefault="004D05BF" w:rsidP="00401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473E">
        <w:rPr>
          <w:rFonts w:ascii="Times New Roman" w:hAnsi="Times New Roman" w:cs="Times New Roman"/>
          <w:sz w:val="28"/>
          <w:szCs w:val="28"/>
        </w:rPr>
        <w:t xml:space="preserve"> если неиспользованный остаток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6A473E">
        <w:rPr>
          <w:rFonts w:ascii="Times New Roman" w:hAnsi="Times New Roman" w:cs="Times New Roman"/>
          <w:sz w:val="28"/>
          <w:szCs w:val="28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</w:t>
      </w:r>
      <w:r w:rsidR="00401368">
        <w:rPr>
          <w:rFonts w:ascii="Times New Roman" w:hAnsi="Times New Roman" w:cs="Times New Roman"/>
          <w:sz w:val="28"/>
          <w:szCs w:val="28"/>
        </w:rPr>
        <w:t>, установленном законодательством.</w:t>
      </w:r>
    </w:p>
    <w:p w:rsidR="004D05BF" w:rsidRDefault="00224935" w:rsidP="002A1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D05BF" w:rsidRPr="00F966EE">
        <w:rPr>
          <w:rFonts w:ascii="Times New Roman" w:hAnsi="Times New Roman" w:cs="Times New Roman"/>
          <w:sz w:val="28"/>
          <w:szCs w:val="28"/>
        </w:rPr>
        <w:t xml:space="preserve">. Контроль за целевым использованием предоставленных в соответствии с настоящим Порядком </w:t>
      </w:r>
      <w:r w:rsidR="00BF7D00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4D05BF" w:rsidRPr="00F966E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1F3A1D" w:rsidRPr="00F966EE">
        <w:rPr>
          <w:rFonts w:ascii="Times New Roman" w:hAnsi="Times New Roman" w:cs="Times New Roman"/>
          <w:sz w:val="28"/>
          <w:szCs w:val="28"/>
        </w:rPr>
        <w:t>е</w:t>
      </w:r>
      <w:r w:rsidR="004D05BF" w:rsidRPr="00F966EE">
        <w:rPr>
          <w:rFonts w:ascii="Times New Roman" w:hAnsi="Times New Roman" w:cs="Times New Roman"/>
          <w:sz w:val="28"/>
          <w:szCs w:val="28"/>
        </w:rPr>
        <w:t xml:space="preserve">т Министерство. </w:t>
      </w:r>
    </w:p>
    <w:p w:rsidR="00F966EE" w:rsidRDefault="00224935" w:rsidP="002A178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F966EE" w:rsidSect="001D0DF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BF"/>
    <w:rsid w:val="00004BB8"/>
    <w:rsid w:val="000611B7"/>
    <w:rsid w:val="000F5DC7"/>
    <w:rsid w:val="001604A4"/>
    <w:rsid w:val="001F3A1D"/>
    <w:rsid w:val="0021342A"/>
    <w:rsid w:val="00224935"/>
    <w:rsid w:val="002A1783"/>
    <w:rsid w:val="002C62EC"/>
    <w:rsid w:val="003E3EF4"/>
    <w:rsid w:val="00401368"/>
    <w:rsid w:val="004D05BF"/>
    <w:rsid w:val="00537A0C"/>
    <w:rsid w:val="00565F98"/>
    <w:rsid w:val="00566604"/>
    <w:rsid w:val="006B110C"/>
    <w:rsid w:val="006D6CAD"/>
    <w:rsid w:val="007C02EB"/>
    <w:rsid w:val="0086246A"/>
    <w:rsid w:val="008956CF"/>
    <w:rsid w:val="00897586"/>
    <w:rsid w:val="00940DB5"/>
    <w:rsid w:val="00B07702"/>
    <w:rsid w:val="00BF7D00"/>
    <w:rsid w:val="00C30126"/>
    <w:rsid w:val="00D3751E"/>
    <w:rsid w:val="00D62DE3"/>
    <w:rsid w:val="00E20661"/>
    <w:rsid w:val="00F553B6"/>
    <w:rsid w:val="00F966EE"/>
    <w:rsid w:val="00FC4FAE"/>
    <w:rsid w:val="00FE6C80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FFE8D-40CF-4274-8A25-CDB7306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D0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Ляйсан Рашитовна</dc:creator>
  <cp:keywords/>
  <dc:description/>
  <cp:lastModifiedBy>Гатаулин Тимур Ильсурович</cp:lastModifiedBy>
  <cp:revision>25</cp:revision>
  <dcterms:created xsi:type="dcterms:W3CDTF">2017-09-26T12:14:00Z</dcterms:created>
  <dcterms:modified xsi:type="dcterms:W3CDTF">2017-09-28T13:14:00Z</dcterms:modified>
</cp:coreProperties>
</file>