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111" w:rsidRPr="00457111" w:rsidRDefault="00457111" w:rsidP="00457111">
      <w:pPr>
        <w:ind w:left="8496"/>
        <w:rPr>
          <w:rFonts w:eastAsiaTheme="minorEastAsia"/>
          <w:sz w:val="20"/>
          <w:szCs w:val="20"/>
        </w:rPr>
      </w:pPr>
      <w:r w:rsidRPr="00457111">
        <w:rPr>
          <w:sz w:val="27"/>
          <w:szCs w:val="27"/>
        </w:rPr>
        <w:t>ПРОЕКТ</w:t>
      </w:r>
    </w:p>
    <w:p w:rsidR="00457111" w:rsidRPr="00457111" w:rsidRDefault="00457111" w:rsidP="00457111">
      <w:pPr>
        <w:spacing w:line="200" w:lineRule="exact"/>
        <w:rPr>
          <w:rFonts w:eastAsiaTheme="minorEastAsia"/>
          <w:sz w:val="20"/>
          <w:szCs w:val="20"/>
        </w:rPr>
      </w:pPr>
    </w:p>
    <w:p w:rsidR="00457111" w:rsidRPr="00457111" w:rsidRDefault="00457111" w:rsidP="00457111">
      <w:pPr>
        <w:spacing w:line="364" w:lineRule="exact"/>
        <w:rPr>
          <w:rFonts w:eastAsiaTheme="minorEastAsia"/>
          <w:sz w:val="20"/>
          <w:szCs w:val="20"/>
        </w:rPr>
      </w:pPr>
    </w:p>
    <w:p w:rsidR="00457111" w:rsidRPr="00457111" w:rsidRDefault="00457111" w:rsidP="00457111">
      <w:pPr>
        <w:jc w:val="center"/>
        <w:rPr>
          <w:rFonts w:eastAsiaTheme="minorEastAsia"/>
          <w:sz w:val="20"/>
          <w:szCs w:val="20"/>
        </w:rPr>
      </w:pPr>
      <w:r w:rsidRPr="00457111">
        <w:rPr>
          <w:szCs w:val="28"/>
        </w:rPr>
        <w:t>Городской Совет</w:t>
      </w:r>
    </w:p>
    <w:p w:rsidR="00457111" w:rsidRPr="00457111" w:rsidRDefault="00457111" w:rsidP="00457111">
      <w:pPr>
        <w:spacing w:line="240" w:lineRule="exact"/>
        <w:jc w:val="center"/>
        <w:rPr>
          <w:rFonts w:eastAsiaTheme="minorEastAsia"/>
          <w:sz w:val="20"/>
          <w:szCs w:val="20"/>
        </w:rPr>
      </w:pPr>
    </w:p>
    <w:p w:rsidR="00457111" w:rsidRPr="00457111" w:rsidRDefault="00457111" w:rsidP="00457111">
      <w:pPr>
        <w:jc w:val="center"/>
        <w:rPr>
          <w:rFonts w:eastAsiaTheme="minorEastAsia"/>
          <w:sz w:val="20"/>
          <w:szCs w:val="20"/>
        </w:rPr>
      </w:pPr>
      <w:r w:rsidRPr="00457111">
        <w:rPr>
          <w:szCs w:val="28"/>
        </w:rPr>
        <w:t>муниципального образования город Набережные Челны</w:t>
      </w:r>
    </w:p>
    <w:p w:rsidR="00457111" w:rsidRPr="00457111" w:rsidRDefault="00457111" w:rsidP="00457111">
      <w:pPr>
        <w:spacing w:line="240" w:lineRule="exact"/>
        <w:jc w:val="center"/>
        <w:rPr>
          <w:rFonts w:eastAsiaTheme="minorEastAsia"/>
          <w:sz w:val="20"/>
          <w:szCs w:val="20"/>
        </w:rPr>
      </w:pPr>
    </w:p>
    <w:p w:rsidR="00457111" w:rsidRPr="00457111" w:rsidRDefault="00457111" w:rsidP="00457111">
      <w:pPr>
        <w:jc w:val="center"/>
        <w:rPr>
          <w:rFonts w:eastAsiaTheme="minorEastAsia"/>
          <w:sz w:val="20"/>
          <w:szCs w:val="20"/>
        </w:rPr>
      </w:pPr>
      <w:r w:rsidRPr="00457111">
        <w:rPr>
          <w:szCs w:val="28"/>
        </w:rPr>
        <w:t>Республики Татарстан</w:t>
      </w:r>
    </w:p>
    <w:p w:rsidR="00457111" w:rsidRPr="00457111" w:rsidRDefault="00457111" w:rsidP="00457111">
      <w:pPr>
        <w:spacing w:line="240" w:lineRule="exact"/>
        <w:jc w:val="center"/>
        <w:rPr>
          <w:rFonts w:eastAsiaTheme="minorEastAsia"/>
          <w:sz w:val="20"/>
          <w:szCs w:val="20"/>
        </w:rPr>
      </w:pPr>
    </w:p>
    <w:p w:rsidR="00457111" w:rsidRPr="00457111" w:rsidRDefault="00457111" w:rsidP="00457111">
      <w:pPr>
        <w:jc w:val="center"/>
        <w:rPr>
          <w:rFonts w:eastAsiaTheme="minorEastAsia"/>
          <w:sz w:val="20"/>
          <w:szCs w:val="20"/>
        </w:rPr>
      </w:pPr>
      <w:proofErr w:type="gramStart"/>
      <w:r w:rsidRPr="00457111">
        <w:rPr>
          <w:szCs w:val="28"/>
        </w:rPr>
        <w:t>Р</w:t>
      </w:r>
      <w:proofErr w:type="gramEnd"/>
      <w:r w:rsidRPr="00457111">
        <w:rPr>
          <w:szCs w:val="28"/>
        </w:rPr>
        <w:t xml:space="preserve"> Е Ш Е Н И Е</w:t>
      </w:r>
    </w:p>
    <w:p w:rsidR="00457111" w:rsidRPr="00457111" w:rsidRDefault="00457111" w:rsidP="00457111">
      <w:pPr>
        <w:spacing w:line="240" w:lineRule="exact"/>
        <w:rPr>
          <w:rFonts w:eastAsiaTheme="minorEastAsia"/>
          <w:sz w:val="20"/>
          <w:szCs w:val="20"/>
        </w:rPr>
      </w:pPr>
    </w:p>
    <w:p w:rsidR="00457111" w:rsidRPr="00457111" w:rsidRDefault="00457111" w:rsidP="00457111">
      <w:pPr>
        <w:tabs>
          <w:tab w:val="left" w:pos="9280"/>
        </w:tabs>
        <w:rPr>
          <w:rFonts w:eastAsiaTheme="minorEastAsia"/>
          <w:sz w:val="20"/>
          <w:szCs w:val="20"/>
        </w:rPr>
      </w:pPr>
      <w:r w:rsidRPr="00457111">
        <w:rPr>
          <w:szCs w:val="28"/>
        </w:rPr>
        <w:t>от «___»___________ 2017г.</w:t>
      </w:r>
      <w:r>
        <w:rPr>
          <w:rFonts w:eastAsiaTheme="minorEastAsia"/>
          <w:sz w:val="20"/>
          <w:szCs w:val="20"/>
        </w:rPr>
        <w:t xml:space="preserve">                                                                                                  </w:t>
      </w:r>
      <w:r w:rsidRPr="00457111">
        <w:rPr>
          <w:szCs w:val="28"/>
        </w:rPr>
        <w:t>№ _______</w:t>
      </w:r>
    </w:p>
    <w:p w:rsidR="00457111" w:rsidRPr="00457111" w:rsidRDefault="00457111" w:rsidP="00457111">
      <w:pPr>
        <w:spacing w:line="200" w:lineRule="exact"/>
        <w:rPr>
          <w:rFonts w:eastAsiaTheme="minorEastAsia"/>
          <w:sz w:val="20"/>
          <w:szCs w:val="20"/>
        </w:rPr>
      </w:pPr>
    </w:p>
    <w:p w:rsidR="00457111" w:rsidRPr="00457111" w:rsidRDefault="00457111" w:rsidP="00457111">
      <w:pPr>
        <w:spacing w:line="364" w:lineRule="exact"/>
        <w:rPr>
          <w:rFonts w:eastAsiaTheme="minorEastAsia"/>
          <w:sz w:val="20"/>
          <w:szCs w:val="20"/>
        </w:rPr>
      </w:pPr>
    </w:p>
    <w:p w:rsidR="00457111" w:rsidRPr="00457111" w:rsidRDefault="00457111" w:rsidP="00457111">
      <w:pPr>
        <w:rPr>
          <w:rFonts w:eastAsiaTheme="minorEastAsia"/>
          <w:sz w:val="20"/>
          <w:szCs w:val="20"/>
        </w:rPr>
      </w:pPr>
      <w:r w:rsidRPr="00457111">
        <w:rPr>
          <w:szCs w:val="28"/>
        </w:rPr>
        <w:t>Об утверждении</w:t>
      </w:r>
    </w:p>
    <w:p w:rsidR="00457111" w:rsidRPr="00457111" w:rsidRDefault="00457111" w:rsidP="00457111">
      <w:pPr>
        <w:rPr>
          <w:rFonts w:eastAsiaTheme="minorEastAsia"/>
          <w:sz w:val="20"/>
          <w:szCs w:val="20"/>
        </w:rPr>
      </w:pPr>
      <w:r w:rsidRPr="00457111">
        <w:rPr>
          <w:szCs w:val="28"/>
        </w:rPr>
        <w:t>Правил благоустройства территории</w:t>
      </w:r>
    </w:p>
    <w:p w:rsidR="00457111" w:rsidRPr="00457111" w:rsidRDefault="00457111" w:rsidP="00457111">
      <w:pPr>
        <w:rPr>
          <w:rFonts w:eastAsiaTheme="minorEastAsia"/>
          <w:sz w:val="20"/>
          <w:szCs w:val="20"/>
        </w:rPr>
      </w:pPr>
      <w:r w:rsidRPr="00457111">
        <w:rPr>
          <w:szCs w:val="28"/>
        </w:rPr>
        <w:t>муниципального образования</w:t>
      </w:r>
    </w:p>
    <w:p w:rsidR="00457111" w:rsidRPr="00457111" w:rsidRDefault="00457111" w:rsidP="00457111">
      <w:pPr>
        <w:rPr>
          <w:rFonts w:eastAsiaTheme="minorEastAsia"/>
          <w:sz w:val="20"/>
          <w:szCs w:val="20"/>
        </w:rPr>
      </w:pPr>
      <w:r w:rsidRPr="00457111">
        <w:rPr>
          <w:szCs w:val="28"/>
        </w:rPr>
        <w:t>город Набережные Челны</w:t>
      </w:r>
    </w:p>
    <w:p w:rsidR="00457111" w:rsidRPr="00457111" w:rsidRDefault="00457111" w:rsidP="00457111">
      <w:pPr>
        <w:spacing w:line="252" w:lineRule="exact"/>
        <w:rPr>
          <w:rFonts w:eastAsiaTheme="minorEastAsia"/>
          <w:sz w:val="20"/>
          <w:szCs w:val="20"/>
        </w:rPr>
      </w:pPr>
    </w:p>
    <w:p w:rsidR="00457111" w:rsidRPr="00457111" w:rsidRDefault="00457111" w:rsidP="00344FD8">
      <w:pPr>
        <w:numPr>
          <w:ilvl w:val="0"/>
          <w:numId w:val="22"/>
        </w:numPr>
        <w:tabs>
          <w:tab w:val="left" w:pos="993"/>
        </w:tabs>
        <w:spacing w:line="238" w:lineRule="auto"/>
        <w:ind w:firstLine="567"/>
        <w:jc w:val="both"/>
        <w:rPr>
          <w:szCs w:val="28"/>
        </w:rPr>
      </w:pPr>
      <w:proofErr w:type="gramStart"/>
      <w:r w:rsidRPr="00457111">
        <w:rPr>
          <w:szCs w:val="28"/>
        </w:rPr>
        <w:t>соответствии со статьей 28 Федерального закона от 06.10.2003 N 131-ФЗ «Об общих принципах организации местного самоуправления в Российской Федерации», статьями 19, 28 Устава муниципального образования город Набережные Челны, Положением о порядке организации и проведения публичных слушаний, утвержденным решением Городского Совета от 25.09.2008 № 34/8,</w:t>
      </w:r>
      <w:proofErr w:type="gramEnd"/>
    </w:p>
    <w:p w:rsidR="00457111" w:rsidRPr="00457111" w:rsidRDefault="00457111" w:rsidP="00344FD8">
      <w:pPr>
        <w:ind w:firstLine="567"/>
        <w:rPr>
          <w:rFonts w:eastAsiaTheme="minorEastAsia"/>
          <w:sz w:val="20"/>
          <w:szCs w:val="20"/>
        </w:rPr>
      </w:pPr>
      <w:r w:rsidRPr="00457111">
        <w:rPr>
          <w:szCs w:val="28"/>
        </w:rPr>
        <w:t>Городской Совет</w:t>
      </w:r>
    </w:p>
    <w:p w:rsidR="00457111" w:rsidRPr="00457111" w:rsidRDefault="00457111" w:rsidP="00457111">
      <w:pPr>
        <w:spacing w:line="240" w:lineRule="exact"/>
        <w:rPr>
          <w:rFonts w:eastAsiaTheme="minorEastAsia"/>
          <w:sz w:val="20"/>
          <w:szCs w:val="20"/>
        </w:rPr>
      </w:pPr>
    </w:p>
    <w:p w:rsidR="00457111" w:rsidRPr="00457111" w:rsidRDefault="00457111" w:rsidP="00344FD8">
      <w:pPr>
        <w:numPr>
          <w:ilvl w:val="1"/>
          <w:numId w:val="23"/>
        </w:numPr>
        <w:ind w:firstLine="4678"/>
        <w:rPr>
          <w:szCs w:val="28"/>
        </w:rPr>
      </w:pPr>
      <w:r w:rsidRPr="00457111">
        <w:rPr>
          <w:szCs w:val="28"/>
        </w:rPr>
        <w:t xml:space="preserve">Е </w:t>
      </w:r>
      <w:proofErr w:type="gramStart"/>
      <w:r w:rsidRPr="00457111">
        <w:rPr>
          <w:szCs w:val="28"/>
        </w:rPr>
        <w:t>Ш</w:t>
      </w:r>
      <w:proofErr w:type="gramEnd"/>
      <w:r w:rsidRPr="00457111">
        <w:rPr>
          <w:szCs w:val="28"/>
        </w:rPr>
        <w:t xml:space="preserve"> И Л:</w:t>
      </w:r>
    </w:p>
    <w:p w:rsidR="00457111" w:rsidRPr="00457111" w:rsidRDefault="00457111" w:rsidP="00A172A6">
      <w:pPr>
        <w:spacing w:line="253" w:lineRule="exact"/>
        <w:jc w:val="both"/>
        <w:rPr>
          <w:szCs w:val="28"/>
        </w:rPr>
      </w:pPr>
    </w:p>
    <w:p w:rsidR="00457111" w:rsidRPr="00457111" w:rsidRDefault="00457111" w:rsidP="00344FD8">
      <w:pPr>
        <w:numPr>
          <w:ilvl w:val="0"/>
          <w:numId w:val="23"/>
        </w:numPr>
        <w:tabs>
          <w:tab w:val="left" w:pos="993"/>
          <w:tab w:val="left" w:pos="2154"/>
        </w:tabs>
        <w:spacing w:line="235" w:lineRule="auto"/>
        <w:ind w:firstLine="567"/>
        <w:jc w:val="both"/>
        <w:rPr>
          <w:szCs w:val="28"/>
        </w:rPr>
      </w:pPr>
      <w:r w:rsidRPr="00457111">
        <w:rPr>
          <w:szCs w:val="28"/>
        </w:rPr>
        <w:t>Утвердить Правила благоустройства территории муниципального образования город Набережные Челны согласно приложению.</w:t>
      </w:r>
    </w:p>
    <w:p w:rsidR="00457111" w:rsidRPr="00457111" w:rsidRDefault="00457111" w:rsidP="00457111">
      <w:pPr>
        <w:tabs>
          <w:tab w:val="left" w:pos="993"/>
        </w:tabs>
        <w:spacing w:line="1" w:lineRule="exact"/>
        <w:ind w:firstLine="567"/>
        <w:rPr>
          <w:szCs w:val="28"/>
        </w:rPr>
      </w:pPr>
    </w:p>
    <w:p w:rsidR="00457111" w:rsidRPr="00457111" w:rsidRDefault="00457111" w:rsidP="00344FD8">
      <w:pPr>
        <w:numPr>
          <w:ilvl w:val="0"/>
          <w:numId w:val="23"/>
        </w:numPr>
        <w:tabs>
          <w:tab w:val="left" w:pos="993"/>
          <w:tab w:val="left" w:pos="2140"/>
        </w:tabs>
        <w:ind w:firstLine="567"/>
        <w:rPr>
          <w:szCs w:val="28"/>
        </w:rPr>
      </w:pPr>
      <w:r w:rsidRPr="00457111">
        <w:rPr>
          <w:szCs w:val="28"/>
        </w:rPr>
        <w:t>Признать утратившими силу:</w:t>
      </w:r>
    </w:p>
    <w:p w:rsidR="00457111" w:rsidRPr="00457111" w:rsidRDefault="00457111" w:rsidP="00457111">
      <w:pPr>
        <w:tabs>
          <w:tab w:val="left" w:pos="993"/>
        </w:tabs>
        <w:spacing w:line="13" w:lineRule="exact"/>
        <w:ind w:firstLine="567"/>
        <w:rPr>
          <w:rFonts w:eastAsiaTheme="minorEastAsia"/>
          <w:sz w:val="20"/>
          <w:szCs w:val="20"/>
        </w:rPr>
      </w:pPr>
    </w:p>
    <w:p w:rsidR="00457111" w:rsidRPr="00457111" w:rsidRDefault="00457111" w:rsidP="00344FD8">
      <w:pPr>
        <w:numPr>
          <w:ilvl w:val="0"/>
          <w:numId w:val="24"/>
        </w:numPr>
        <w:tabs>
          <w:tab w:val="left" w:pos="993"/>
          <w:tab w:val="left" w:pos="1635"/>
        </w:tabs>
        <w:spacing w:line="237" w:lineRule="auto"/>
        <w:ind w:firstLine="567"/>
        <w:jc w:val="both"/>
        <w:rPr>
          <w:szCs w:val="28"/>
        </w:rPr>
      </w:pPr>
      <w:r w:rsidRPr="00457111">
        <w:rPr>
          <w:szCs w:val="28"/>
        </w:rPr>
        <w:t>Решение Городского Совета от 20.09.2012 №21/8 «Об утверждении Правил благоустройства территории муниципального образования город Набережные Челны» («</w:t>
      </w:r>
      <w:proofErr w:type="spellStart"/>
      <w:r w:rsidRPr="00457111">
        <w:rPr>
          <w:szCs w:val="28"/>
        </w:rPr>
        <w:t>Челнинские</w:t>
      </w:r>
      <w:proofErr w:type="spellEnd"/>
      <w:r w:rsidRPr="00457111">
        <w:rPr>
          <w:szCs w:val="28"/>
        </w:rPr>
        <w:t xml:space="preserve"> известия» от 19.10.2012 №82, от 20.11.2013 № 87, от 22.11.2013 № 88, от 27.11.2013 № 89);</w:t>
      </w:r>
    </w:p>
    <w:p w:rsidR="00457111" w:rsidRPr="00457111" w:rsidRDefault="00457111" w:rsidP="00344FD8">
      <w:pPr>
        <w:tabs>
          <w:tab w:val="left" w:pos="993"/>
        </w:tabs>
        <w:spacing w:line="14" w:lineRule="exact"/>
        <w:ind w:firstLine="567"/>
        <w:rPr>
          <w:szCs w:val="28"/>
        </w:rPr>
      </w:pPr>
    </w:p>
    <w:p w:rsidR="00457111" w:rsidRPr="00457111" w:rsidRDefault="00457111" w:rsidP="00344FD8">
      <w:pPr>
        <w:numPr>
          <w:ilvl w:val="0"/>
          <w:numId w:val="24"/>
        </w:numPr>
        <w:tabs>
          <w:tab w:val="left" w:pos="993"/>
          <w:tab w:val="left" w:pos="1616"/>
        </w:tabs>
        <w:spacing w:line="237" w:lineRule="auto"/>
        <w:ind w:firstLine="567"/>
        <w:jc w:val="both"/>
        <w:rPr>
          <w:szCs w:val="28"/>
        </w:rPr>
      </w:pPr>
      <w:r w:rsidRPr="00457111">
        <w:rPr>
          <w:szCs w:val="28"/>
        </w:rPr>
        <w:t>Решение Городского Совета от 29.08.2013 № 26/10 «О внесении изменений в Правила благоустройства муниципального образования город Набережные Челны» («</w:t>
      </w:r>
      <w:proofErr w:type="spellStart"/>
      <w:r w:rsidRPr="00457111">
        <w:rPr>
          <w:szCs w:val="28"/>
        </w:rPr>
        <w:t>Челнинские</w:t>
      </w:r>
      <w:proofErr w:type="spellEnd"/>
      <w:r w:rsidRPr="00457111">
        <w:rPr>
          <w:szCs w:val="28"/>
        </w:rPr>
        <w:t xml:space="preserve"> известия» от 06.09.2013 № 67, от 20.11.2013 № 87);</w:t>
      </w:r>
    </w:p>
    <w:p w:rsidR="00457111" w:rsidRPr="00457111" w:rsidRDefault="00457111" w:rsidP="00344FD8">
      <w:pPr>
        <w:tabs>
          <w:tab w:val="left" w:pos="993"/>
        </w:tabs>
        <w:spacing w:line="13" w:lineRule="exact"/>
        <w:ind w:firstLine="567"/>
        <w:rPr>
          <w:szCs w:val="28"/>
        </w:rPr>
      </w:pPr>
    </w:p>
    <w:p w:rsidR="00457111" w:rsidRPr="00457111" w:rsidRDefault="00457111" w:rsidP="00344FD8">
      <w:pPr>
        <w:numPr>
          <w:ilvl w:val="0"/>
          <w:numId w:val="24"/>
        </w:numPr>
        <w:tabs>
          <w:tab w:val="left" w:pos="993"/>
          <w:tab w:val="left" w:pos="1628"/>
        </w:tabs>
        <w:spacing w:line="236" w:lineRule="auto"/>
        <w:ind w:firstLine="567"/>
        <w:jc w:val="both"/>
        <w:rPr>
          <w:szCs w:val="28"/>
        </w:rPr>
      </w:pPr>
      <w:r w:rsidRPr="00457111">
        <w:rPr>
          <w:szCs w:val="28"/>
        </w:rPr>
        <w:t>Решение Городского Совета от 17.04.2014 № 30/9 «О внесении изменений в Правила благоустройства муниципального образования город Набережные Челны» («</w:t>
      </w:r>
      <w:proofErr w:type="spellStart"/>
      <w:r w:rsidRPr="00457111">
        <w:rPr>
          <w:szCs w:val="28"/>
        </w:rPr>
        <w:t>Челнинские</w:t>
      </w:r>
      <w:proofErr w:type="spellEnd"/>
      <w:r w:rsidRPr="00457111">
        <w:rPr>
          <w:szCs w:val="28"/>
        </w:rPr>
        <w:t xml:space="preserve"> известия» от 23.04.2014 № 30);</w:t>
      </w:r>
    </w:p>
    <w:p w:rsidR="00457111" w:rsidRPr="00457111" w:rsidRDefault="00457111" w:rsidP="00344FD8">
      <w:pPr>
        <w:tabs>
          <w:tab w:val="left" w:pos="993"/>
        </w:tabs>
        <w:spacing w:line="14" w:lineRule="exact"/>
        <w:ind w:firstLine="567"/>
        <w:rPr>
          <w:szCs w:val="28"/>
        </w:rPr>
      </w:pPr>
    </w:p>
    <w:p w:rsidR="00457111" w:rsidRPr="00457111" w:rsidRDefault="00457111" w:rsidP="00344FD8">
      <w:pPr>
        <w:numPr>
          <w:ilvl w:val="0"/>
          <w:numId w:val="24"/>
        </w:numPr>
        <w:tabs>
          <w:tab w:val="left" w:pos="993"/>
          <w:tab w:val="left" w:pos="1616"/>
        </w:tabs>
        <w:spacing w:line="237" w:lineRule="auto"/>
        <w:ind w:firstLine="567"/>
        <w:jc w:val="both"/>
        <w:rPr>
          <w:szCs w:val="28"/>
        </w:rPr>
      </w:pPr>
      <w:r w:rsidRPr="00457111">
        <w:rPr>
          <w:szCs w:val="28"/>
        </w:rPr>
        <w:t>Решение Городского Совета от 10.06.2014 № 31/17 «О внесении изменений в Правила благоустройства муниципального образования город Набережные Челны» («</w:t>
      </w:r>
      <w:proofErr w:type="spellStart"/>
      <w:r w:rsidRPr="00457111">
        <w:rPr>
          <w:szCs w:val="28"/>
        </w:rPr>
        <w:t>Челнинские</w:t>
      </w:r>
      <w:proofErr w:type="spellEnd"/>
      <w:r w:rsidRPr="00457111">
        <w:rPr>
          <w:szCs w:val="28"/>
        </w:rPr>
        <w:t xml:space="preserve"> известия» от 23.07.2014 № 53);</w:t>
      </w:r>
    </w:p>
    <w:p w:rsidR="00457111" w:rsidRPr="00457111" w:rsidRDefault="00457111" w:rsidP="00344FD8">
      <w:pPr>
        <w:tabs>
          <w:tab w:val="left" w:pos="993"/>
        </w:tabs>
        <w:spacing w:line="13" w:lineRule="exact"/>
        <w:ind w:firstLine="567"/>
        <w:rPr>
          <w:szCs w:val="28"/>
        </w:rPr>
      </w:pPr>
    </w:p>
    <w:p w:rsidR="00457111" w:rsidRDefault="00457111" w:rsidP="00344FD8">
      <w:pPr>
        <w:numPr>
          <w:ilvl w:val="0"/>
          <w:numId w:val="24"/>
        </w:numPr>
        <w:tabs>
          <w:tab w:val="left" w:pos="993"/>
          <w:tab w:val="left" w:pos="1616"/>
        </w:tabs>
        <w:spacing w:line="236" w:lineRule="auto"/>
        <w:ind w:firstLine="567"/>
        <w:jc w:val="both"/>
        <w:rPr>
          <w:szCs w:val="28"/>
        </w:rPr>
      </w:pPr>
      <w:r w:rsidRPr="00457111">
        <w:rPr>
          <w:szCs w:val="28"/>
        </w:rPr>
        <w:t>Решение Городского Совета от 09.12.2014 № 35/10 «О внесении изменений в Правила благоустройства муниципального образования город Набережные Челны» («</w:t>
      </w:r>
      <w:proofErr w:type="spellStart"/>
      <w:r w:rsidRPr="00457111">
        <w:rPr>
          <w:szCs w:val="28"/>
        </w:rPr>
        <w:t>Челнинские</w:t>
      </w:r>
      <w:proofErr w:type="spellEnd"/>
      <w:r w:rsidRPr="00457111">
        <w:rPr>
          <w:szCs w:val="28"/>
        </w:rPr>
        <w:t xml:space="preserve"> известия» от 24.12.2014 № 96);</w:t>
      </w:r>
    </w:p>
    <w:p w:rsidR="002E2CBA" w:rsidRDefault="002E2CBA" w:rsidP="00344FD8">
      <w:pPr>
        <w:tabs>
          <w:tab w:val="left" w:pos="426"/>
        </w:tabs>
        <w:spacing w:line="237" w:lineRule="auto"/>
        <w:ind w:firstLine="567"/>
        <w:jc w:val="both"/>
        <w:rPr>
          <w:sz w:val="20"/>
          <w:szCs w:val="20"/>
        </w:rPr>
      </w:pPr>
      <w:r>
        <w:rPr>
          <w:szCs w:val="28"/>
        </w:rPr>
        <w:lastRenderedPageBreak/>
        <w:t>6) Решение Городского Совета от 23.07.2015 № 41/8 «О внесении изменений в Правила благоустройства муниципального образования город Набережные Челны» («</w:t>
      </w:r>
      <w:proofErr w:type="spellStart"/>
      <w:r>
        <w:rPr>
          <w:szCs w:val="28"/>
        </w:rPr>
        <w:t>Челнинские</w:t>
      </w:r>
      <w:proofErr w:type="spellEnd"/>
      <w:r>
        <w:rPr>
          <w:szCs w:val="28"/>
        </w:rPr>
        <w:t xml:space="preserve"> известия» от 29.07.2015 № 54);</w:t>
      </w:r>
    </w:p>
    <w:p w:rsidR="002E2CBA" w:rsidRDefault="002E2CBA" w:rsidP="00344FD8">
      <w:pPr>
        <w:tabs>
          <w:tab w:val="left" w:pos="426"/>
        </w:tabs>
        <w:spacing w:line="14" w:lineRule="exact"/>
        <w:ind w:firstLine="567"/>
        <w:rPr>
          <w:sz w:val="20"/>
          <w:szCs w:val="20"/>
        </w:rPr>
      </w:pPr>
    </w:p>
    <w:p w:rsidR="002E2CBA" w:rsidRDefault="002E2CBA" w:rsidP="00344FD8">
      <w:pPr>
        <w:tabs>
          <w:tab w:val="left" w:pos="426"/>
        </w:tabs>
        <w:spacing w:line="236" w:lineRule="auto"/>
        <w:ind w:firstLine="567"/>
        <w:jc w:val="both"/>
        <w:rPr>
          <w:sz w:val="20"/>
          <w:szCs w:val="20"/>
        </w:rPr>
      </w:pPr>
      <w:r>
        <w:rPr>
          <w:szCs w:val="28"/>
        </w:rPr>
        <w:t>7) Решение Городского Совета от 22.02.2017 № 15/8 «О внесении изменений в Правила благоустройства муниципального образования город Набережные Челны» («</w:t>
      </w:r>
      <w:proofErr w:type="spellStart"/>
      <w:r>
        <w:rPr>
          <w:szCs w:val="28"/>
        </w:rPr>
        <w:t>Челнинские</w:t>
      </w:r>
      <w:proofErr w:type="spellEnd"/>
      <w:r>
        <w:rPr>
          <w:szCs w:val="28"/>
        </w:rPr>
        <w:t xml:space="preserve"> известия» от 22.03.2017 № 19);</w:t>
      </w:r>
    </w:p>
    <w:p w:rsidR="002E2CBA" w:rsidRDefault="002E2CBA" w:rsidP="00344FD8">
      <w:pPr>
        <w:tabs>
          <w:tab w:val="left" w:pos="426"/>
        </w:tabs>
        <w:spacing w:line="15" w:lineRule="exact"/>
        <w:ind w:firstLine="567"/>
        <w:rPr>
          <w:sz w:val="20"/>
          <w:szCs w:val="20"/>
        </w:rPr>
      </w:pPr>
    </w:p>
    <w:p w:rsidR="002E2CBA" w:rsidRDefault="002E2CBA" w:rsidP="00344FD8">
      <w:pPr>
        <w:tabs>
          <w:tab w:val="left" w:pos="426"/>
        </w:tabs>
        <w:spacing w:line="236" w:lineRule="auto"/>
        <w:ind w:firstLine="567"/>
        <w:jc w:val="both"/>
        <w:rPr>
          <w:sz w:val="20"/>
          <w:szCs w:val="20"/>
        </w:rPr>
      </w:pPr>
      <w:r>
        <w:rPr>
          <w:szCs w:val="28"/>
        </w:rPr>
        <w:t>8) Решение Городского Совета от 29.03.2017 № 16/7 «О внесении изменений в Правила благоустройства муниципального образования город Набережные Челны» («</w:t>
      </w:r>
      <w:proofErr w:type="spellStart"/>
      <w:r>
        <w:rPr>
          <w:szCs w:val="28"/>
        </w:rPr>
        <w:t>Челнинские</w:t>
      </w:r>
      <w:proofErr w:type="spellEnd"/>
      <w:r>
        <w:rPr>
          <w:szCs w:val="28"/>
        </w:rPr>
        <w:t xml:space="preserve"> известия» от 26.04.2017 № 29).</w:t>
      </w:r>
    </w:p>
    <w:p w:rsidR="002E2CBA" w:rsidRDefault="002E2CBA" w:rsidP="002E2CBA">
      <w:pPr>
        <w:tabs>
          <w:tab w:val="left" w:pos="426"/>
        </w:tabs>
        <w:spacing w:line="17" w:lineRule="exact"/>
        <w:ind w:firstLine="567"/>
        <w:rPr>
          <w:sz w:val="20"/>
          <w:szCs w:val="20"/>
        </w:rPr>
      </w:pPr>
    </w:p>
    <w:p w:rsidR="002E2CBA" w:rsidRDefault="002E2CBA" w:rsidP="005F5467">
      <w:pPr>
        <w:numPr>
          <w:ilvl w:val="0"/>
          <w:numId w:val="25"/>
        </w:numPr>
        <w:tabs>
          <w:tab w:val="left" w:pos="426"/>
          <w:tab w:val="left" w:pos="851"/>
        </w:tabs>
        <w:spacing w:line="236" w:lineRule="auto"/>
        <w:ind w:firstLine="567"/>
        <w:jc w:val="both"/>
        <w:rPr>
          <w:szCs w:val="28"/>
        </w:rPr>
      </w:pPr>
      <w:proofErr w:type="gramStart"/>
      <w:r>
        <w:rPr>
          <w:szCs w:val="28"/>
        </w:rPr>
        <w:t>Контроль за</w:t>
      </w:r>
      <w:proofErr w:type="gramEnd"/>
      <w:r>
        <w:rPr>
          <w:szCs w:val="28"/>
        </w:rPr>
        <w:t xml:space="preserve"> исполнением настоящего Решения возложить на постоянную комиссию Городского Совета по градостроительству, вопросам развития городской инфраструктуры и жилищно-коммунального хозяйства.</w:t>
      </w:r>
    </w:p>
    <w:p w:rsidR="002E2CBA" w:rsidRDefault="002E2CBA" w:rsidP="002E2CBA">
      <w:pPr>
        <w:spacing w:line="200" w:lineRule="exact"/>
        <w:rPr>
          <w:sz w:val="20"/>
          <w:szCs w:val="20"/>
        </w:rPr>
      </w:pPr>
    </w:p>
    <w:p w:rsidR="002E2CBA" w:rsidRDefault="002E2CBA" w:rsidP="002E2CBA">
      <w:pPr>
        <w:spacing w:line="200" w:lineRule="exact"/>
        <w:rPr>
          <w:sz w:val="20"/>
          <w:szCs w:val="20"/>
        </w:rPr>
      </w:pPr>
    </w:p>
    <w:p w:rsidR="002E2CBA" w:rsidRDefault="002E2CBA" w:rsidP="002E2CBA">
      <w:pPr>
        <w:spacing w:line="200" w:lineRule="exact"/>
        <w:rPr>
          <w:sz w:val="20"/>
          <w:szCs w:val="20"/>
        </w:rPr>
      </w:pPr>
    </w:p>
    <w:p w:rsidR="002E2CBA" w:rsidRDefault="002E2CBA" w:rsidP="002E2CBA">
      <w:pPr>
        <w:spacing w:line="204" w:lineRule="exact"/>
        <w:rPr>
          <w:sz w:val="20"/>
          <w:szCs w:val="20"/>
        </w:rPr>
      </w:pPr>
    </w:p>
    <w:p w:rsidR="002E2CBA" w:rsidRDefault="002E2CBA" w:rsidP="002E2CBA">
      <w:pPr>
        <w:rPr>
          <w:sz w:val="20"/>
          <w:szCs w:val="20"/>
        </w:rPr>
      </w:pPr>
      <w:r>
        <w:rPr>
          <w:szCs w:val="28"/>
        </w:rPr>
        <w:t>Мэр города</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A4AEE">
        <w:rPr>
          <w:sz w:val="20"/>
          <w:szCs w:val="20"/>
        </w:rPr>
        <w:t xml:space="preserve">          </w:t>
      </w:r>
      <w:r>
        <w:rPr>
          <w:szCs w:val="28"/>
        </w:rPr>
        <w:t>Н.Г.</w:t>
      </w:r>
      <w:r w:rsidR="00CA4AEE">
        <w:rPr>
          <w:szCs w:val="28"/>
        </w:rPr>
        <w:t xml:space="preserve"> </w:t>
      </w:r>
      <w:proofErr w:type="spellStart"/>
      <w:r>
        <w:rPr>
          <w:szCs w:val="28"/>
        </w:rPr>
        <w:t>Магдеев</w:t>
      </w:r>
      <w:proofErr w:type="spellEnd"/>
    </w:p>
    <w:p w:rsidR="00135AC5" w:rsidRDefault="00135AC5"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p>
    <w:p w:rsidR="005F5467" w:rsidRDefault="005F5467" w:rsidP="00135AC5">
      <w:pPr>
        <w:pStyle w:val="ConsPlusNormal0"/>
        <w:ind w:firstLine="6480"/>
        <w:rPr>
          <w:rFonts w:ascii="Times New Roman" w:hAnsi="Times New Roman" w:cs="Times New Roman"/>
          <w:sz w:val="28"/>
          <w:szCs w:val="24"/>
        </w:rPr>
      </w:pPr>
    </w:p>
    <w:p w:rsidR="005F5467" w:rsidRDefault="005F5467" w:rsidP="00135AC5">
      <w:pPr>
        <w:pStyle w:val="ConsPlusNormal0"/>
        <w:ind w:firstLine="6480"/>
        <w:rPr>
          <w:rFonts w:ascii="Times New Roman" w:hAnsi="Times New Roman" w:cs="Times New Roman"/>
          <w:sz w:val="28"/>
          <w:szCs w:val="24"/>
        </w:rPr>
      </w:pPr>
    </w:p>
    <w:p w:rsidR="005F5467" w:rsidRDefault="005F5467" w:rsidP="00135AC5">
      <w:pPr>
        <w:pStyle w:val="ConsPlusNormal0"/>
        <w:ind w:firstLine="6480"/>
        <w:rPr>
          <w:rFonts w:ascii="Times New Roman" w:hAnsi="Times New Roman" w:cs="Times New Roman"/>
          <w:sz w:val="28"/>
          <w:szCs w:val="24"/>
        </w:rPr>
      </w:pPr>
    </w:p>
    <w:p w:rsidR="00CA4AEE" w:rsidRDefault="00CA4AEE" w:rsidP="00135AC5">
      <w:pPr>
        <w:pStyle w:val="ConsPlusNormal0"/>
        <w:ind w:firstLine="6480"/>
        <w:rPr>
          <w:rFonts w:ascii="Times New Roman" w:hAnsi="Times New Roman" w:cs="Times New Roman"/>
          <w:sz w:val="28"/>
          <w:szCs w:val="24"/>
        </w:rPr>
      </w:pPr>
      <w:bookmarkStart w:id="0" w:name="_GoBack"/>
      <w:bookmarkEnd w:id="0"/>
    </w:p>
    <w:p w:rsidR="00135AC5" w:rsidRDefault="00135AC5" w:rsidP="00135AC5">
      <w:pPr>
        <w:pStyle w:val="ConsPlusNormal0"/>
        <w:ind w:firstLine="6480"/>
        <w:rPr>
          <w:rFonts w:ascii="Times New Roman" w:hAnsi="Times New Roman" w:cs="Times New Roman"/>
          <w:sz w:val="28"/>
          <w:szCs w:val="24"/>
        </w:rPr>
      </w:pPr>
    </w:p>
    <w:p w:rsidR="00135AC5" w:rsidRPr="009870FB" w:rsidRDefault="00135AC5" w:rsidP="00CA4AEE">
      <w:pPr>
        <w:pStyle w:val="ConsPlusNormal0"/>
        <w:ind w:left="4932"/>
        <w:rPr>
          <w:rFonts w:ascii="Times New Roman" w:hAnsi="Times New Roman" w:cs="Times New Roman"/>
          <w:sz w:val="28"/>
          <w:szCs w:val="24"/>
        </w:rPr>
      </w:pPr>
      <w:r w:rsidRPr="009870FB">
        <w:rPr>
          <w:rFonts w:ascii="Times New Roman" w:hAnsi="Times New Roman" w:cs="Times New Roman"/>
          <w:sz w:val="28"/>
          <w:szCs w:val="24"/>
        </w:rPr>
        <w:lastRenderedPageBreak/>
        <w:t>Приложение №1</w:t>
      </w:r>
    </w:p>
    <w:p w:rsidR="00135AC5" w:rsidRPr="009870FB" w:rsidRDefault="00135AC5" w:rsidP="00CA4AEE">
      <w:pPr>
        <w:pStyle w:val="ConsPlusNormal0"/>
        <w:ind w:left="5652" w:firstLine="12"/>
        <w:rPr>
          <w:rFonts w:ascii="Times New Roman" w:hAnsi="Times New Roman" w:cs="Times New Roman"/>
          <w:sz w:val="28"/>
          <w:szCs w:val="24"/>
        </w:rPr>
      </w:pPr>
      <w:r w:rsidRPr="009870FB">
        <w:rPr>
          <w:rFonts w:ascii="Times New Roman" w:hAnsi="Times New Roman" w:cs="Times New Roman"/>
          <w:sz w:val="28"/>
          <w:szCs w:val="24"/>
        </w:rPr>
        <w:t>к Решению Городского Совета</w:t>
      </w:r>
    </w:p>
    <w:p w:rsidR="00135AC5" w:rsidRPr="009870FB" w:rsidRDefault="00135AC5" w:rsidP="00CA4AEE">
      <w:pPr>
        <w:pStyle w:val="ConsPlusNormal0"/>
        <w:ind w:left="4944" w:firstLine="708"/>
        <w:rPr>
          <w:rFonts w:ascii="Times New Roman" w:hAnsi="Times New Roman" w:cs="Times New Roman"/>
          <w:sz w:val="28"/>
          <w:szCs w:val="24"/>
        </w:rPr>
      </w:pPr>
      <w:r>
        <w:rPr>
          <w:rFonts w:ascii="Times New Roman" w:hAnsi="Times New Roman" w:cs="Times New Roman"/>
          <w:sz w:val="28"/>
          <w:szCs w:val="24"/>
        </w:rPr>
        <w:t xml:space="preserve">от «___»_________ 2017г. № </w:t>
      </w:r>
    </w:p>
    <w:p w:rsidR="00135AC5" w:rsidRDefault="00135AC5" w:rsidP="00DE680A">
      <w:pPr>
        <w:pStyle w:val="a4"/>
        <w:ind w:firstLine="567"/>
        <w:jc w:val="center"/>
        <w:rPr>
          <w:rFonts w:ascii="Times New Roman" w:hAnsi="Times New Roman" w:cs="Times New Roman"/>
          <w:sz w:val="28"/>
          <w:szCs w:val="28"/>
        </w:rPr>
      </w:pPr>
    </w:p>
    <w:p w:rsidR="00135AC5" w:rsidRDefault="00135AC5" w:rsidP="00DE680A">
      <w:pPr>
        <w:pStyle w:val="a4"/>
        <w:ind w:firstLine="567"/>
        <w:jc w:val="center"/>
        <w:rPr>
          <w:rFonts w:ascii="Times New Roman" w:hAnsi="Times New Roman" w:cs="Times New Roman"/>
          <w:sz w:val="28"/>
          <w:szCs w:val="28"/>
        </w:rPr>
      </w:pPr>
    </w:p>
    <w:p w:rsidR="00FB34C3" w:rsidRPr="00135AC5" w:rsidRDefault="00FB34C3" w:rsidP="00DE680A">
      <w:pPr>
        <w:pStyle w:val="a4"/>
        <w:ind w:firstLine="567"/>
        <w:jc w:val="center"/>
        <w:rPr>
          <w:rFonts w:ascii="Times New Roman" w:hAnsi="Times New Roman" w:cs="Times New Roman"/>
          <w:b/>
          <w:sz w:val="28"/>
          <w:szCs w:val="28"/>
        </w:rPr>
      </w:pPr>
      <w:r w:rsidRPr="00135AC5">
        <w:rPr>
          <w:rFonts w:ascii="Times New Roman" w:hAnsi="Times New Roman" w:cs="Times New Roman"/>
          <w:b/>
          <w:sz w:val="28"/>
          <w:szCs w:val="28"/>
        </w:rPr>
        <w:t>Правила благоустройства территории</w:t>
      </w:r>
    </w:p>
    <w:p w:rsidR="00FB34C3" w:rsidRPr="00135AC5" w:rsidRDefault="00FB34C3" w:rsidP="00DE680A">
      <w:pPr>
        <w:pStyle w:val="a4"/>
        <w:ind w:firstLine="567"/>
        <w:jc w:val="center"/>
        <w:rPr>
          <w:rFonts w:ascii="Times New Roman" w:hAnsi="Times New Roman" w:cs="Times New Roman"/>
          <w:b/>
          <w:sz w:val="28"/>
          <w:szCs w:val="28"/>
        </w:rPr>
      </w:pPr>
      <w:r w:rsidRPr="00135AC5">
        <w:rPr>
          <w:rFonts w:ascii="Times New Roman" w:hAnsi="Times New Roman" w:cs="Times New Roman"/>
          <w:b/>
          <w:sz w:val="28"/>
          <w:szCs w:val="28"/>
        </w:rPr>
        <w:t>муниципального образования город Набережные Челны</w:t>
      </w:r>
    </w:p>
    <w:p w:rsidR="00FB34C3" w:rsidRPr="003C31AE" w:rsidRDefault="00FB34C3" w:rsidP="00DE680A">
      <w:pPr>
        <w:pStyle w:val="a4"/>
        <w:ind w:firstLine="567"/>
        <w:jc w:val="both"/>
        <w:rPr>
          <w:rFonts w:ascii="Times New Roman" w:hAnsi="Times New Roman" w:cs="Times New Roman"/>
          <w:sz w:val="28"/>
          <w:szCs w:val="28"/>
        </w:rPr>
      </w:pPr>
    </w:p>
    <w:p w:rsidR="00FB34C3"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Настоящие Правила разработаны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10.01.2002  № 7-ФЗ «Об охране окружающей среды», Федеральным законом от 24.06.1998  № 89-ФЗ «Об отходах производства и потребления», </w:t>
      </w:r>
      <w:r w:rsidR="00FB34C3" w:rsidRPr="003C31AE">
        <w:rPr>
          <w:rFonts w:ascii="Times New Roman" w:hAnsi="Times New Roman" w:cs="Times New Roman"/>
          <w:sz w:val="28"/>
          <w:szCs w:val="28"/>
        </w:rPr>
        <w:t>Приказом Минстроя России от 13.04.2017   № 711/</w:t>
      </w:r>
      <w:proofErr w:type="spellStart"/>
      <w:proofErr w:type="gramStart"/>
      <w:r w:rsidR="00FB34C3" w:rsidRPr="003C31AE">
        <w:rPr>
          <w:rFonts w:ascii="Times New Roman" w:hAnsi="Times New Roman" w:cs="Times New Roman"/>
          <w:sz w:val="28"/>
          <w:szCs w:val="28"/>
        </w:rPr>
        <w:t>пр</w:t>
      </w:r>
      <w:proofErr w:type="spellEnd"/>
      <w:proofErr w:type="gramEnd"/>
      <w:r w:rsidR="00FB34C3" w:rsidRPr="003C31AE">
        <w:rPr>
          <w:rFonts w:ascii="Times New Roman" w:hAnsi="Times New Roman" w:cs="Times New Roman"/>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w:t>
      </w:r>
    </w:p>
    <w:p w:rsidR="003568F2" w:rsidRPr="003C31AE" w:rsidRDefault="003568F2" w:rsidP="00DE680A">
      <w:pPr>
        <w:pStyle w:val="a4"/>
        <w:ind w:firstLine="567"/>
        <w:jc w:val="both"/>
        <w:rPr>
          <w:rFonts w:ascii="Times New Roman" w:hAnsi="Times New Roman" w:cs="Times New Roman"/>
          <w:sz w:val="28"/>
          <w:szCs w:val="28"/>
        </w:rPr>
      </w:pPr>
    </w:p>
    <w:p w:rsidR="003568F2" w:rsidRPr="003C31AE" w:rsidRDefault="003568F2" w:rsidP="00DE680A">
      <w:pPr>
        <w:pStyle w:val="a4"/>
        <w:ind w:firstLine="567"/>
        <w:jc w:val="center"/>
        <w:rPr>
          <w:rFonts w:ascii="Times New Roman" w:hAnsi="Times New Roman" w:cs="Times New Roman"/>
          <w:b/>
          <w:sz w:val="28"/>
          <w:szCs w:val="28"/>
        </w:rPr>
      </w:pPr>
      <w:r w:rsidRPr="003C31AE">
        <w:rPr>
          <w:rFonts w:ascii="Times New Roman" w:hAnsi="Times New Roman" w:cs="Times New Roman"/>
          <w:b/>
          <w:sz w:val="28"/>
          <w:szCs w:val="28"/>
        </w:rPr>
        <w:t>Глава 1. Общие положения</w:t>
      </w:r>
    </w:p>
    <w:p w:rsidR="003568F2" w:rsidRPr="003C31AE" w:rsidRDefault="003568F2" w:rsidP="00DE680A">
      <w:pPr>
        <w:pStyle w:val="a4"/>
        <w:ind w:firstLine="567"/>
        <w:jc w:val="both"/>
        <w:rPr>
          <w:rFonts w:ascii="Times New Roman" w:hAnsi="Times New Roman" w:cs="Times New Roman"/>
          <w:sz w:val="28"/>
          <w:szCs w:val="28"/>
        </w:rPr>
      </w:pPr>
    </w:p>
    <w:p w:rsidR="003568F2"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  </w:t>
      </w:r>
      <w:proofErr w:type="gramStart"/>
      <w:r w:rsidRPr="003C31AE">
        <w:rPr>
          <w:rFonts w:ascii="Times New Roman" w:hAnsi="Times New Roman" w:cs="Times New Roman"/>
          <w:sz w:val="28"/>
          <w:szCs w:val="28"/>
        </w:rPr>
        <w:t>Правила устанавливают единые нормы и требования по благоустройству территории муниципального образования город Набережные Челны,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w:t>
      </w:r>
      <w:proofErr w:type="gramEnd"/>
      <w:r w:rsidRPr="003C31AE">
        <w:rPr>
          <w:rFonts w:ascii="Times New Roman" w:hAnsi="Times New Roman" w:cs="Times New Roman"/>
          <w:sz w:val="28"/>
          <w:szCs w:val="28"/>
        </w:rPr>
        <w:t xml:space="preserve"> </w:t>
      </w:r>
      <w:proofErr w:type="gramStart"/>
      <w:r w:rsidRPr="003C31AE">
        <w:rPr>
          <w:rFonts w:ascii="Times New Roman" w:hAnsi="Times New Roman" w:cs="Times New Roman"/>
          <w:sz w:val="28"/>
          <w:szCs w:val="28"/>
        </w:rPr>
        <w:t>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3568F2" w:rsidRPr="003C31AE" w:rsidRDefault="00B1008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2</w:t>
      </w:r>
      <w:r w:rsidR="00FB34C3" w:rsidRPr="003C31AE">
        <w:rPr>
          <w:rFonts w:ascii="Times New Roman" w:hAnsi="Times New Roman" w:cs="Times New Roman"/>
          <w:sz w:val="28"/>
          <w:szCs w:val="28"/>
        </w:rPr>
        <w:t>.</w:t>
      </w:r>
      <w:r w:rsidR="003568F2" w:rsidRPr="003C31AE">
        <w:rPr>
          <w:rFonts w:ascii="Times New Roman" w:hAnsi="Times New Roman" w:cs="Times New Roman"/>
          <w:sz w:val="28"/>
          <w:szCs w:val="28"/>
        </w:rPr>
        <w:tab/>
        <w:t>Настоящие Правила обязательны для исполнения всеми юридическими и физическими лицами на территории муниципального образования город Набережные Челны (далее – муниципальное образование).</w:t>
      </w:r>
    </w:p>
    <w:p w:rsidR="003568F2" w:rsidRPr="003C31AE" w:rsidRDefault="00B1008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3</w:t>
      </w:r>
      <w:r w:rsidR="00FB34C3" w:rsidRPr="003C31AE">
        <w:rPr>
          <w:rFonts w:ascii="Times New Roman" w:hAnsi="Times New Roman" w:cs="Times New Roman"/>
          <w:sz w:val="28"/>
          <w:szCs w:val="28"/>
        </w:rPr>
        <w:t>.</w:t>
      </w:r>
      <w:r w:rsidR="003568F2" w:rsidRPr="003C31AE">
        <w:rPr>
          <w:rFonts w:ascii="Times New Roman" w:hAnsi="Times New Roman" w:cs="Times New Roman"/>
          <w:sz w:val="28"/>
          <w:szCs w:val="28"/>
        </w:rPr>
        <w:tab/>
        <w:t>Благоустройство территории муниципального образования обеспечивается:</w:t>
      </w:r>
    </w:p>
    <w:p w:rsidR="003568F2"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w:t>
      </w:r>
      <w:r w:rsidRPr="003C31AE">
        <w:rPr>
          <w:rFonts w:ascii="Times New Roman" w:hAnsi="Times New Roman" w:cs="Times New Roman"/>
          <w:sz w:val="28"/>
          <w:szCs w:val="28"/>
        </w:rPr>
        <w:tab/>
        <w:t>отраслевыми (функциональными) органами Исполнительного комитета, осуществляющими организационную и контролирующую функции;</w:t>
      </w:r>
    </w:p>
    <w:p w:rsidR="003568F2"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w:t>
      </w:r>
      <w:r w:rsidRPr="003C31AE">
        <w:rPr>
          <w:rFonts w:ascii="Times New Roman" w:hAnsi="Times New Roman" w:cs="Times New Roman"/>
          <w:sz w:val="28"/>
          <w:szCs w:val="28"/>
        </w:rPr>
        <w:tab/>
        <w:t>организациями, выполняющими работы по содержанию и благоустройству муниципального образования;</w:t>
      </w:r>
    </w:p>
    <w:p w:rsidR="003568F2"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w:t>
      </w:r>
      <w:r w:rsidRPr="003C31AE">
        <w:rPr>
          <w:rFonts w:ascii="Times New Roman" w:hAnsi="Times New Roman" w:cs="Times New Roman"/>
          <w:sz w:val="28"/>
          <w:szCs w:val="28"/>
        </w:rPr>
        <w:tab/>
        <w:t>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3568F2" w:rsidRPr="003C31AE" w:rsidRDefault="00B1008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4</w:t>
      </w:r>
      <w:r w:rsidR="00FB34C3" w:rsidRPr="003C31AE">
        <w:rPr>
          <w:rFonts w:ascii="Times New Roman" w:hAnsi="Times New Roman" w:cs="Times New Roman"/>
          <w:sz w:val="28"/>
          <w:szCs w:val="28"/>
        </w:rPr>
        <w:t>.</w:t>
      </w:r>
      <w:r w:rsidR="003568F2" w:rsidRPr="003C31AE">
        <w:rPr>
          <w:rFonts w:ascii="Times New Roman" w:hAnsi="Times New Roman" w:cs="Times New Roman"/>
          <w:sz w:val="28"/>
          <w:szCs w:val="28"/>
        </w:rPr>
        <w:tab/>
        <w:t>Участниками деятельности по благоустройству выступают:</w:t>
      </w:r>
    </w:p>
    <w:p w:rsidR="003568F2"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w:t>
      </w:r>
      <w:r w:rsidRPr="003C31AE">
        <w:rPr>
          <w:rFonts w:ascii="Times New Roman" w:hAnsi="Times New Roman" w:cs="Times New Roman"/>
          <w:sz w:val="28"/>
          <w:szCs w:val="28"/>
        </w:rPr>
        <w:tab/>
        <w:t xml:space="preserve">население муниципального образования, которое формирует запрос на благоустройство и принимает участие в оценке предлагаемых решений. В </w:t>
      </w:r>
      <w:r w:rsidRPr="003C31AE">
        <w:rPr>
          <w:rFonts w:ascii="Times New Roman" w:hAnsi="Times New Roman" w:cs="Times New Roman"/>
          <w:sz w:val="28"/>
          <w:szCs w:val="28"/>
        </w:rPr>
        <w:lastRenderedPageBreak/>
        <w:t>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3568F2"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w:t>
      </w:r>
      <w:r w:rsidRPr="003C31AE">
        <w:rPr>
          <w:rFonts w:ascii="Times New Roman" w:hAnsi="Times New Roman" w:cs="Times New Roman"/>
          <w:sz w:val="28"/>
          <w:szCs w:val="28"/>
        </w:rPr>
        <w:tab/>
        <w:t>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3568F2"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3568F2"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w:t>
      </w:r>
      <w:r w:rsidRPr="003C31AE">
        <w:rPr>
          <w:rFonts w:ascii="Times New Roman" w:hAnsi="Times New Roman" w:cs="Times New Roman"/>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3568F2"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w:t>
      </w:r>
      <w:r w:rsidRPr="003C31AE">
        <w:rPr>
          <w:rFonts w:ascii="Times New Roman" w:hAnsi="Times New Roman" w:cs="Times New Roman"/>
          <w:sz w:val="28"/>
          <w:szCs w:val="28"/>
        </w:rPr>
        <w:tab/>
        <w:t>исполнители работ, специалисты по благоустройству и озеленению, в том числе возведению малых архитектурных форм;</w:t>
      </w:r>
    </w:p>
    <w:p w:rsidR="003568F2"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w:t>
      </w:r>
      <w:r w:rsidRPr="003C31AE">
        <w:rPr>
          <w:rFonts w:ascii="Times New Roman" w:hAnsi="Times New Roman" w:cs="Times New Roman"/>
          <w:sz w:val="28"/>
          <w:szCs w:val="28"/>
        </w:rPr>
        <w:tab/>
        <w:t>иные заинтересованные в благоустройстве территории лица.</w:t>
      </w:r>
    </w:p>
    <w:p w:rsidR="003568F2" w:rsidRPr="003C31AE" w:rsidRDefault="00B1008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5</w:t>
      </w:r>
      <w:r w:rsidR="00FB34C3" w:rsidRPr="003C31AE">
        <w:rPr>
          <w:rFonts w:ascii="Times New Roman" w:hAnsi="Times New Roman" w:cs="Times New Roman"/>
          <w:sz w:val="28"/>
          <w:szCs w:val="28"/>
        </w:rPr>
        <w:t>.</w:t>
      </w:r>
      <w:r w:rsidR="003568F2" w:rsidRPr="003C31AE">
        <w:rPr>
          <w:rFonts w:ascii="Times New Roman" w:hAnsi="Times New Roman" w:cs="Times New Roman"/>
          <w:sz w:val="28"/>
          <w:szCs w:val="28"/>
        </w:rPr>
        <w:tab/>
        <w:t>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4E55DA" w:rsidRPr="003C31AE" w:rsidRDefault="003568F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Организация уборки и содержания иных территорий осуществляется органом местного самоуправления.</w:t>
      </w:r>
    </w:p>
    <w:p w:rsidR="003568F2" w:rsidRPr="003C31AE" w:rsidRDefault="00DE680A"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6. </w:t>
      </w:r>
      <w:r w:rsidR="003568F2" w:rsidRPr="003C31AE">
        <w:rPr>
          <w:rFonts w:ascii="Times New Roman" w:hAnsi="Times New Roman" w:cs="Times New Roman"/>
          <w:sz w:val="28"/>
          <w:szCs w:val="28"/>
        </w:rPr>
        <w:t>Настоящие Правила являются обязательными для исполнения физическими и юридическими лицами  в границах муниципального образования</w:t>
      </w:r>
      <w:hyperlink r:id="rId7" w:anchor="YANDEX_18" w:history="1"/>
      <w:r w:rsidR="003568F2" w:rsidRPr="003C31AE">
        <w:rPr>
          <w:rFonts w:ascii="Times New Roman" w:hAnsi="Times New Roman" w:cs="Times New Roman"/>
          <w:sz w:val="28"/>
          <w:szCs w:val="28"/>
        </w:rPr>
        <w:t>.</w:t>
      </w:r>
    </w:p>
    <w:p w:rsidR="003568F2" w:rsidRPr="003C31AE" w:rsidRDefault="003568F2" w:rsidP="00DE680A">
      <w:pPr>
        <w:pStyle w:val="a4"/>
        <w:ind w:firstLine="567"/>
        <w:jc w:val="both"/>
        <w:rPr>
          <w:rFonts w:ascii="Times New Roman" w:hAnsi="Times New Roman" w:cs="Times New Roman"/>
          <w:sz w:val="28"/>
          <w:szCs w:val="28"/>
        </w:rPr>
      </w:pPr>
    </w:p>
    <w:p w:rsidR="003568F2" w:rsidRPr="003C31AE" w:rsidRDefault="003568F2" w:rsidP="00DE680A">
      <w:pPr>
        <w:pStyle w:val="a4"/>
        <w:ind w:firstLine="567"/>
        <w:jc w:val="center"/>
        <w:rPr>
          <w:rFonts w:ascii="Times New Roman" w:hAnsi="Times New Roman" w:cs="Times New Roman"/>
          <w:b/>
          <w:sz w:val="28"/>
          <w:szCs w:val="28"/>
        </w:rPr>
      </w:pPr>
      <w:r w:rsidRPr="003C31AE">
        <w:rPr>
          <w:rFonts w:ascii="Times New Roman" w:hAnsi="Times New Roman" w:cs="Times New Roman"/>
          <w:b/>
          <w:sz w:val="28"/>
          <w:szCs w:val="28"/>
        </w:rPr>
        <w:t>Глава 2. Понятия и определения</w:t>
      </w:r>
    </w:p>
    <w:p w:rsidR="005B571C" w:rsidRPr="003C31AE" w:rsidRDefault="005B571C" w:rsidP="00DE680A">
      <w:pPr>
        <w:pStyle w:val="a4"/>
        <w:ind w:firstLine="567"/>
        <w:jc w:val="both"/>
        <w:rPr>
          <w:rFonts w:ascii="Times New Roman" w:hAnsi="Times New Roman" w:cs="Times New Roman"/>
          <w:sz w:val="28"/>
          <w:szCs w:val="28"/>
        </w:rPr>
      </w:pPr>
    </w:p>
    <w:p w:rsidR="007332BB" w:rsidRPr="003C31AE" w:rsidRDefault="00DE680A" w:rsidP="00DE680A">
      <w:pPr>
        <w:pStyle w:val="a4"/>
        <w:ind w:firstLine="567"/>
        <w:jc w:val="both"/>
        <w:rPr>
          <w:rFonts w:ascii="Times New Roman" w:hAnsi="Times New Roman" w:cs="Times New Roman"/>
          <w:bCs/>
          <w:sz w:val="28"/>
          <w:szCs w:val="28"/>
          <w:lang w:bidi="ru-RU"/>
        </w:rPr>
      </w:pPr>
      <w:r w:rsidRPr="003C31AE">
        <w:rPr>
          <w:rFonts w:ascii="Times New Roman" w:hAnsi="Times New Roman" w:cs="Times New Roman"/>
          <w:bCs/>
          <w:sz w:val="28"/>
          <w:szCs w:val="28"/>
          <w:lang w:bidi="ru-RU"/>
        </w:rPr>
        <w:t xml:space="preserve">7. </w:t>
      </w:r>
      <w:r w:rsidR="007332BB" w:rsidRPr="003C31AE">
        <w:rPr>
          <w:rFonts w:ascii="Times New Roman" w:hAnsi="Times New Roman" w:cs="Times New Roman"/>
          <w:bCs/>
          <w:sz w:val="28"/>
          <w:szCs w:val="28"/>
          <w:lang w:bidi="ru-RU"/>
        </w:rPr>
        <w:t xml:space="preserve">В настоящих Правилах используются следующие понятия: </w:t>
      </w:r>
    </w:p>
    <w:p w:rsidR="008271BA" w:rsidRPr="003C31AE" w:rsidRDefault="008271BA"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bCs/>
          <w:sz w:val="28"/>
          <w:szCs w:val="28"/>
          <w:lang w:bidi="ru-RU"/>
        </w:rPr>
        <w:t>благоустройство</w:t>
      </w:r>
      <w:r w:rsidRPr="003C31AE">
        <w:rPr>
          <w:rFonts w:ascii="Times New Roman" w:hAnsi="Times New Roman" w:cs="Times New Roman"/>
          <w:bCs/>
          <w:sz w:val="28"/>
          <w:szCs w:val="28"/>
          <w:lang w:bidi="ru-RU"/>
        </w:rPr>
        <w:t xml:space="preserve"> </w:t>
      </w:r>
      <w:r w:rsidRPr="003C31AE">
        <w:rPr>
          <w:rFonts w:ascii="Times New Roman" w:hAnsi="Times New Roman" w:cs="Times New Roman"/>
          <w:sz w:val="28"/>
          <w:szCs w:val="28"/>
          <w:lang w:bidi="ru-RU"/>
        </w:rPr>
        <w:t xml:space="preserve">- комплекс мероприятий по содержанию территории </w:t>
      </w:r>
      <w:r w:rsidR="007332BB" w:rsidRPr="003C31AE">
        <w:rPr>
          <w:rFonts w:ascii="Times New Roman" w:hAnsi="Times New Roman" w:cs="Times New Roman"/>
          <w:sz w:val="28"/>
          <w:szCs w:val="28"/>
          <w:lang w:bidi="ru-RU"/>
        </w:rPr>
        <w:t>муниципального образования</w:t>
      </w:r>
      <w:r w:rsidRPr="003C31AE">
        <w:rPr>
          <w:rFonts w:ascii="Times New Roman" w:hAnsi="Times New Roman" w:cs="Times New Roman"/>
          <w:sz w:val="28"/>
          <w:szCs w:val="28"/>
          <w:lang w:bidi="ru-RU"/>
        </w:rPr>
        <w:t>,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EE719A" w:rsidRPr="003C31AE" w:rsidRDefault="00EE719A"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бункер-накопитель</w:t>
      </w:r>
      <w:r w:rsidRPr="003C31AE">
        <w:rPr>
          <w:rFonts w:ascii="Times New Roman" w:hAnsi="Times New Roman" w:cs="Times New Roman"/>
          <w:sz w:val="28"/>
          <w:szCs w:val="28"/>
          <w:lang w:bidi="ru-RU"/>
        </w:rPr>
        <w:t xml:space="preserve"> - специализированная емкость для сбора крупногабаритного и другого мусора объемом более 2 кубических метров.</w:t>
      </w:r>
    </w:p>
    <w:p w:rsidR="004176A4" w:rsidRPr="003C31AE" w:rsidRDefault="0077022F"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дворовая территория</w:t>
      </w:r>
      <w:r w:rsidRPr="003C31AE">
        <w:rPr>
          <w:rFonts w:ascii="Times New Roman" w:hAnsi="Times New Roman" w:cs="Times New Roman"/>
          <w:sz w:val="28"/>
          <w:szCs w:val="28"/>
          <w:lang w:bidi="ru-RU"/>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77022F" w:rsidRPr="003C31AE" w:rsidRDefault="0026728F"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lastRenderedPageBreak/>
        <w:t>детская площадка</w:t>
      </w:r>
      <w:r w:rsidRPr="003C31AE">
        <w:rPr>
          <w:rFonts w:ascii="Times New Roman" w:hAnsi="Times New Roman" w:cs="Times New Roman"/>
          <w:sz w:val="28"/>
          <w:szCs w:val="28"/>
          <w:lang w:bidi="ru-RU"/>
        </w:rPr>
        <w:t xml:space="preserve"> - участок </w:t>
      </w:r>
      <w:proofErr w:type="gramStart"/>
      <w:r w:rsidRPr="003C31AE">
        <w:rPr>
          <w:rFonts w:ascii="Times New Roman" w:hAnsi="Times New Roman" w:cs="Times New Roman"/>
          <w:sz w:val="28"/>
          <w:szCs w:val="28"/>
          <w:lang w:bidi="ru-RU"/>
        </w:rPr>
        <w:t>земли</w:t>
      </w:r>
      <w:proofErr w:type="gramEnd"/>
      <w:r w:rsidRPr="003C31AE">
        <w:rPr>
          <w:rFonts w:ascii="Times New Roman" w:hAnsi="Times New Roman" w:cs="Times New Roman"/>
          <w:sz w:val="28"/>
          <w:szCs w:val="28"/>
          <w:lang w:bidi="ru-RU"/>
        </w:rPr>
        <w:t xml:space="preserve"> на поверхности которого расположены объекты, предназначенные для игр детей (горки, карусели, качели, песочницы и (или) иные подобные объекты);</w:t>
      </w:r>
    </w:p>
    <w:p w:rsidR="0026728F" w:rsidRPr="003C31AE" w:rsidRDefault="0026728F"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газон</w:t>
      </w:r>
      <w:r w:rsidRPr="003C31AE">
        <w:rPr>
          <w:rFonts w:ascii="Times New Roman" w:hAnsi="Times New Roman" w:cs="Times New Roman"/>
          <w:sz w:val="28"/>
          <w:szCs w:val="28"/>
          <w:lang w:bidi="ru-RU"/>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26728F" w:rsidRPr="003C31AE" w:rsidRDefault="00DA6288"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зеленые насаждения</w:t>
      </w:r>
      <w:r w:rsidRPr="003C31AE">
        <w:rPr>
          <w:rFonts w:ascii="Times New Roman" w:hAnsi="Times New Roman" w:cs="Times New Roman"/>
          <w:sz w:val="28"/>
          <w:szCs w:val="28"/>
          <w:lang w:bidi="ru-RU"/>
        </w:rPr>
        <w:t xml:space="preserve"> - древесно-кустарниковая и травянистая растительность естественного и искусственного происхождения;</w:t>
      </w:r>
    </w:p>
    <w:p w:rsidR="002A211E" w:rsidRPr="003C31AE" w:rsidRDefault="002A211E" w:rsidP="00A172A6">
      <w:pPr>
        <w:pStyle w:val="a4"/>
        <w:numPr>
          <w:ilvl w:val="0"/>
          <w:numId w:val="1"/>
        </w:numPr>
        <w:tabs>
          <w:tab w:val="left" w:pos="1276"/>
        </w:tabs>
        <w:ind w:left="0" w:firstLine="567"/>
        <w:jc w:val="both"/>
        <w:rPr>
          <w:rFonts w:ascii="Times New Roman" w:eastAsia="Times New Roman" w:hAnsi="Times New Roman" w:cs="Times New Roman"/>
          <w:sz w:val="28"/>
          <w:szCs w:val="28"/>
          <w:lang w:bidi="ru-RU"/>
        </w:rPr>
      </w:pPr>
      <w:proofErr w:type="gramStart"/>
      <w:r w:rsidRPr="003C31AE">
        <w:rPr>
          <w:rFonts w:ascii="Times New Roman" w:eastAsia="Times New Roman" w:hAnsi="Times New Roman" w:cs="Times New Roman"/>
          <w:b/>
          <w:sz w:val="28"/>
          <w:szCs w:val="28"/>
          <w:lang w:bidi="ru-RU"/>
        </w:rPr>
        <w:t>земляные работы</w:t>
      </w:r>
      <w:r w:rsidRPr="003C31AE">
        <w:rPr>
          <w:rFonts w:ascii="Times New Roman" w:eastAsia="Times New Roman" w:hAnsi="Times New Roman" w:cs="Times New Roman"/>
          <w:sz w:val="28"/>
          <w:szCs w:val="28"/>
          <w:lang w:bidi="ru-RU"/>
        </w:rPr>
        <w:t xml:space="preserve"> - производство работ (в том числе аварийно-восстановительных),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 с</w:t>
      </w:r>
      <w:proofErr w:type="gramEnd"/>
      <w:r w:rsidRPr="003C31AE">
        <w:rPr>
          <w:rFonts w:ascii="Times New Roman" w:eastAsia="Times New Roman" w:hAnsi="Times New Roman" w:cs="Times New Roman"/>
          <w:sz w:val="28"/>
          <w:szCs w:val="28"/>
          <w:lang w:bidi="ru-RU"/>
        </w:rPr>
        <w:t xml:space="preserve"> нарушением элементов наружного благоустройства;</w:t>
      </w:r>
    </w:p>
    <w:p w:rsidR="003F0AC9" w:rsidRPr="003C31AE" w:rsidRDefault="003F0AC9"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инженерные коммуникации</w:t>
      </w:r>
      <w:r w:rsidRPr="003C31AE">
        <w:rPr>
          <w:rFonts w:ascii="Times New Roman" w:hAnsi="Times New Roman" w:cs="Times New Roman"/>
          <w:sz w:val="28"/>
          <w:szCs w:val="28"/>
          <w:lang w:bidi="ru-RU"/>
        </w:rPr>
        <w:t xml:space="preserve"> - наземные, надземные и подземные коммуникации, включающие в себя сети, трассы водо-, тепл</w:t>
      </w:r>
      <w:proofErr w:type="gramStart"/>
      <w:r w:rsidRPr="003C31AE">
        <w:rPr>
          <w:rFonts w:ascii="Times New Roman" w:hAnsi="Times New Roman" w:cs="Times New Roman"/>
          <w:sz w:val="28"/>
          <w:szCs w:val="28"/>
          <w:lang w:bidi="ru-RU"/>
        </w:rPr>
        <w:t>о-</w:t>
      </w:r>
      <w:proofErr w:type="gramEnd"/>
      <w:r w:rsidRPr="003C31AE">
        <w:rPr>
          <w:rFonts w:ascii="Times New Roman" w:hAnsi="Times New Roman" w:cs="Times New Roman"/>
          <w:sz w:val="28"/>
          <w:szCs w:val="28"/>
          <w:lang w:bidi="ru-RU"/>
        </w:rPr>
        <w:t xml:space="preserve">,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sidRPr="003C31AE">
        <w:rPr>
          <w:rFonts w:ascii="Times New Roman" w:hAnsi="Times New Roman" w:cs="Times New Roman"/>
          <w:sz w:val="28"/>
          <w:szCs w:val="28"/>
          <w:lang w:bidi="ru-RU"/>
        </w:rPr>
        <w:t>дождеприемных</w:t>
      </w:r>
      <w:proofErr w:type="spellEnd"/>
      <w:r w:rsidRPr="003C31AE">
        <w:rPr>
          <w:rFonts w:ascii="Times New Roman" w:hAnsi="Times New Roman" w:cs="Times New Roman"/>
          <w:sz w:val="28"/>
          <w:szCs w:val="28"/>
          <w:lang w:bidi="ru-RU"/>
        </w:rPr>
        <w:t xml:space="preserve"> и вентиляционных решеток, различного вспомогательного оборудования и агрегатов, уличные водоразборные колонки);</w:t>
      </w:r>
    </w:p>
    <w:p w:rsidR="000B10D6" w:rsidRPr="003C31AE" w:rsidRDefault="009B2F36"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контейнер</w:t>
      </w:r>
      <w:r w:rsidRPr="003C31AE">
        <w:rPr>
          <w:rFonts w:ascii="Times New Roman" w:hAnsi="Times New Roman" w:cs="Times New Roman"/>
          <w:sz w:val="28"/>
          <w:szCs w:val="28"/>
          <w:lang w:bidi="ru-RU"/>
        </w:rPr>
        <w:t xml:space="preserve"> - специализированная емкость с объемом до 2 кубических метров включительно, служащая для сбора твердых коммунальных отходов;</w:t>
      </w:r>
    </w:p>
    <w:p w:rsidR="009B2F36" w:rsidRPr="003C31AE" w:rsidRDefault="009B2F36"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контейнерная площадка</w:t>
      </w:r>
      <w:r w:rsidRPr="003C31AE">
        <w:rPr>
          <w:rFonts w:ascii="Times New Roman" w:hAnsi="Times New Roman" w:cs="Times New Roman"/>
          <w:sz w:val="28"/>
          <w:szCs w:val="28"/>
          <w:lang w:bidi="ru-RU"/>
        </w:rPr>
        <w:t xml:space="preserve">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p>
    <w:p w:rsidR="009B2F36" w:rsidRPr="003C31AE" w:rsidRDefault="00CC5084"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компенсационное озеленение</w:t>
      </w:r>
      <w:r w:rsidRPr="003C31AE">
        <w:rPr>
          <w:rFonts w:ascii="Times New Roman" w:hAnsi="Times New Roman" w:cs="Times New Roman"/>
          <w:sz w:val="28"/>
          <w:szCs w:val="28"/>
          <w:lang w:bidi="ru-RU"/>
        </w:rPr>
        <w:t xml:space="preserve"> - воспроизводство зеленых насаждений взамен уничтоженных или поврежденных;</w:t>
      </w:r>
    </w:p>
    <w:p w:rsidR="00B47E06" w:rsidRPr="003C31AE" w:rsidRDefault="00B47E06" w:rsidP="00A172A6">
      <w:pPr>
        <w:pStyle w:val="a4"/>
        <w:numPr>
          <w:ilvl w:val="0"/>
          <w:numId w:val="1"/>
        </w:numPr>
        <w:tabs>
          <w:tab w:val="left" w:pos="1276"/>
        </w:tabs>
        <w:ind w:left="0" w:firstLine="567"/>
        <w:jc w:val="both"/>
        <w:rPr>
          <w:rFonts w:ascii="Times New Roman" w:hAnsi="Times New Roman" w:cs="Times New Roman"/>
          <w:sz w:val="28"/>
          <w:szCs w:val="28"/>
          <w:lang w:bidi="ru-RU"/>
        </w:rPr>
      </w:pPr>
      <w:proofErr w:type="gramStart"/>
      <w:r w:rsidRPr="003C31AE">
        <w:rPr>
          <w:rFonts w:ascii="Times New Roman" w:hAnsi="Times New Roman" w:cs="Times New Roman"/>
          <w:b/>
          <w:sz w:val="28"/>
          <w:szCs w:val="28"/>
          <w:lang w:bidi="ru-RU"/>
        </w:rPr>
        <w:t>малые архитектурные формы (МАФ)</w:t>
      </w:r>
      <w:r w:rsidRPr="003C31AE">
        <w:rPr>
          <w:rFonts w:ascii="Times New Roman" w:hAnsi="Times New Roman" w:cs="Times New Roman"/>
          <w:sz w:val="28"/>
          <w:szCs w:val="28"/>
          <w:lang w:bidi="ru-RU"/>
        </w:rPr>
        <w:t xml:space="preserve">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3C31AE">
        <w:rPr>
          <w:rFonts w:ascii="Times New Roman" w:hAnsi="Times New Roman" w:cs="Times New Roman"/>
          <w:sz w:val="28"/>
          <w:szCs w:val="28"/>
          <w:lang w:bidi="ru-RU"/>
        </w:rPr>
        <w:t xml:space="preserve"> садовая и уличная мебель), </w:t>
      </w:r>
      <w:proofErr w:type="spellStart"/>
      <w:r w:rsidRPr="003C31AE">
        <w:rPr>
          <w:rFonts w:ascii="Times New Roman" w:hAnsi="Times New Roman" w:cs="Times New Roman"/>
          <w:sz w:val="28"/>
          <w:szCs w:val="28"/>
          <w:lang w:bidi="ru-RU"/>
        </w:rPr>
        <w:t>коммунально¬бытовое</w:t>
      </w:r>
      <w:proofErr w:type="spellEnd"/>
      <w:r w:rsidRPr="003C31AE">
        <w:rPr>
          <w:rFonts w:ascii="Times New Roman" w:hAnsi="Times New Roman" w:cs="Times New Roman"/>
          <w:sz w:val="28"/>
          <w:szCs w:val="28"/>
          <w:lang w:bidi="ru-RU"/>
        </w:rPr>
        <w:t xml:space="preserve"> и техническое оборудование (контейнеры для сбора бытового мусора, урны, почтовые ящики, элементы инженерного оборудования), смотровые люки и т.д.</w:t>
      </w:r>
    </w:p>
    <w:p w:rsidR="00A072F4" w:rsidRPr="003C31AE" w:rsidRDefault="00A072F4"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ордер</w:t>
      </w:r>
      <w:r w:rsidRPr="003C31AE">
        <w:rPr>
          <w:rFonts w:ascii="Times New Roman" w:hAnsi="Times New Roman" w:cs="Times New Roman"/>
          <w:sz w:val="28"/>
          <w:szCs w:val="28"/>
          <w:lang w:bidi="ru-RU"/>
        </w:rPr>
        <w:t xml:space="preserve"> - </w:t>
      </w:r>
      <w:r w:rsidR="00274AE8" w:rsidRPr="003C31AE">
        <w:rPr>
          <w:rFonts w:ascii="Times New Roman" w:hAnsi="Times New Roman" w:cs="Times New Roman"/>
          <w:sz w:val="28"/>
          <w:szCs w:val="28"/>
          <w:lang w:bidi="ru-RU"/>
        </w:rPr>
        <w:t xml:space="preserve">документ, дающий право на производство земляных и строительных работ; </w:t>
      </w:r>
    </w:p>
    <w:p w:rsidR="00274AE8" w:rsidRPr="003C31AE" w:rsidRDefault="00E51E02" w:rsidP="00A172A6">
      <w:pPr>
        <w:pStyle w:val="a4"/>
        <w:numPr>
          <w:ilvl w:val="0"/>
          <w:numId w:val="1"/>
        </w:numPr>
        <w:tabs>
          <w:tab w:val="left" w:pos="1276"/>
        </w:tabs>
        <w:ind w:left="0" w:firstLine="567"/>
        <w:jc w:val="both"/>
        <w:rPr>
          <w:rFonts w:ascii="Times New Roman" w:hAnsi="Times New Roman" w:cs="Times New Roman"/>
          <w:sz w:val="28"/>
          <w:szCs w:val="28"/>
          <w:lang w:bidi="ru-RU"/>
        </w:rPr>
      </w:pPr>
      <w:proofErr w:type="gramStart"/>
      <w:r w:rsidRPr="003C31AE">
        <w:rPr>
          <w:rFonts w:ascii="Times New Roman" w:hAnsi="Times New Roman" w:cs="Times New Roman"/>
          <w:b/>
          <w:sz w:val="28"/>
          <w:szCs w:val="28"/>
          <w:lang w:bidi="ru-RU"/>
        </w:rPr>
        <w:t>объекты (средства) наружного освещения (осветительное оборудование)</w:t>
      </w:r>
      <w:r w:rsidRPr="003C31AE">
        <w:rPr>
          <w:rFonts w:ascii="Times New Roman" w:hAnsi="Times New Roman" w:cs="Times New Roman"/>
          <w:sz w:val="28"/>
          <w:szCs w:val="28"/>
          <w:lang w:bidi="ru-RU"/>
        </w:rPr>
        <w:t xml:space="preserve"> - осветительные приборы наружного освещения (светильники, прожекторы), которые могут устанавливаться на улицах, скверах, парках, на </w:t>
      </w:r>
      <w:r w:rsidRPr="003C31AE">
        <w:rPr>
          <w:rFonts w:ascii="Times New Roman" w:hAnsi="Times New Roman" w:cs="Times New Roman"/>
          <w:sz w:val="28"/>
          <w:szCs w:val="28"/>
          <w:lang w:bidi="ru-RU"/>
        </w:rPr>
        <w:lastRenderedPageBreak/>
        <w:t>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E51E02" w:rsidRPr="003C31AE" w:rsidRDefault="004370A2"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проект благоустройства</w:t>
      </w:r>
      <w:r w:rsidRPr="003C31AE">
        <w:rPr>
          <w:rFonts w:ascii="Times New Roman" w:hAnsi="Times New Roman" w:cs="Times New Roman"/>
          <w:sz w:val="28"/>
          <w:szCs w:val="28"/>
          <w:lang w:bidi="ru-RU"/>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 элементы сопряжения поверхности - различные виды бортовых камней, пандусы, ступени, лестницы;</w:t>
      </w:r>
    </w:p>
    <w:p w:rsidR="004370A2" w:rsidRPr="003C31AE" w:rsidRDefault="004370A2" w:rsidP="00A172A6">
      <w:pPr>
        <w:pStyle w:val="a4"/>
        <w:numPr>
          <w:ilvl w:val="0"/>
          <w:numId w:val="1"/>
        </w:numPr>
        <w:tabs>
          <w:tab w:val="left" w:pos="1276"/>
        </w:tabs>
        <w:ind w:left="0" w:firstLine="567"/>
        <w:jc w:val="both"/>
        <w:rPr>
          <w:rFonts w:ascii="Times New Roman" w:hAnsi="Times New Roman" w:cs="Times New Roman"/>
          <w:sz w:val="28"/>
          <w:szCs w:val="28"/>
          <w:lang w:bidi="ru-RU"/>
        </w:rPr>
      </w:pPr>
      <w:proofErr w:type="gramStart"/>
      <w:r w:rsidRPr="003C31AE">
        <w:rPr>
          <w:rFonts w:ascii="Times New Roman" w:hAnsi="Times New Roman" w:cs="Times New Roman"/>
          <w:b/>
          <w:sz w:val="28"/>
          <w:szCs w:val="28"/>
          <w:lang w:bidi="ru-RU"/>
        </w:rPr>
        <w:t>прилегающая территория</w:t>
      </w:r>
      <w:r w:rsidRPr="003C31AE">
        <w:rPr>
          <w:rFonts w:ascii="Times New Roman" w:hAnsi="Times New Roman" w:cs="Times New Roman"/>
          <w:sz w:val="28"/>
          <w:szCs w:val="28"/>
          <w:lang w:bidi="ru-RU"/>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собственности, аренды, постоянного (бессрочного) пользования, пожизненного наследуемого владения на расстоянии 10 метров (границей прилегающей территории, находящейся вблизи дорог, на расстоянии менее 10 метров (для объектов мелкорозничной торговой сети, МАФ, отдельно стоящих рекламных</w:t>
      </w:r>
      <w:proofErr w:type="gramEnd"/>
      <w:r w:rsidRPr="003C31AE">
        <w:rPr>
          <w:rFonts w:ascii="Times New Roman" w:hAnsi="Times New Roman" w:cs="Times New Roman"/>
          <w:sz w:val="28"/>
          <w:szCs w:val="28"/>
          <w:lang w:bidi="ru-RU"/>
        </w:rPr>
        <w:t xml:space="preserve"> </w:t>
      </w:r>
      <w:proofErr w:type="gramStart"/>
      <w:r w:rsidRPr="003C31AE">
        <w:rPr>
          <w:rFonts w:ascii="Times New Roman" w:hAnsi="Times New Roman" w:cs="Times New Roman"/>
          <w:sz w:val="28"/>
          <w:szCs w:val="28"/>
          <w:lang w:bidi="ru-RU"/>
        </w:rPr>
        <w:t>конструкций) от основной территории, является кромка покрытия проезжей части улицы или бортовой камень);</w:t>
      </w:r>
      <w:proofErr w:type="gramEnd"/>
    </w:p>
    <w:p w:rsidR="009B168F" w:rsidRPr="003C31AE" w:rsidRDefault="009B168F"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площадка для выгула и дрессировки животных</w:t>
      </w:r>
      <w:r w:rsidRPr="003C31AE">
        <w:rPr>
          <w:rFonts w:ascii="Times New Roman" w:hAnsi="Times New Roman" w:cs="Times New Roman"/>
          <w:sz w:val="28"/>
          <w:szCs w:val="28"/>
          <w:lang w:bidi="ru-RU"/>
        </w:rPr>
        <w:t xml:space="preserve"> - участок земли, выделенный в установленном порядке для выгула и дрессировки животных;</w:t>
      </w:r>
    </w:p>
    <w:p w:rsidR="009B168F" w:rsidRPr="003C31AE" w:rsidRDefault="001A50FD" w:rsidP="00A172A6">
      <w:pPr>
        <w:pStyle w:val="a4"/>
        <w:numPr>
          <w:ilvl w:val="0"/>
          <w:numId w:val="1"/>
        </w:numPr>
        <w:tabs>
          <w:tab w:val="left" w:pos="1276"/>
        </w:tabs>
        <w:ind w:left="0" w:firstLine="567"/>
        <w:jc w:val="both"/>
        <w:rPr>
          <w:rFonts w:ascii="Times New Roman" w:hAnsi="Times New Roman" w:cs="Times New Roman"/>
          <w:sz w:val="28"/>
          <w:szCs w:val="28"/>
          <w:lang w:bidi="ru-RU"/>
        </w:rPr>
      </w:pPr>
      <w:proofErr w:type="gramStart"/>
      <w:r w:rsidRPr="003C31AE">
        <w:rPr>
          <w:rFonts w:ascii="Times New Roman" w:hAnsi="Times New Roman" w:cs="Times New Roman"/>
          <w:b/>
          <w:sz w:val="28"/>
          <w:szCs w:val="28"/>
          <w:lang w:bidi="ru-RU"/>
        </w:rPr>
        <w:t>площадка автостоянки</w:t>
      </w:r>
      <w:r w:rsidRPr="003C31AE">
        <w:rPr>
          <w:rFonts w:ascii="Times New Roman" w:hAnsi="Times New Roman" w:cs="Times New Roman"/>
          <w:sz w:val="28"/>
          <w:szCs w:val="28"/>
          <w:lang w:bidi="ru-RU"/>
        </w:rPr>
        <w:t xml:space="preserve"> - специальная открытая площадка, предназначенная для хранения (стоянки) преимущественно легковых автомобилей и других </w:t>
      </w:r>
      <w:proofErr w:type="spellStart"/>
      <w:r w:rsidRPr="003C31AE">
        <w:rPr>
          <w:rFonts w:ascii="Times New Roman" w:hAnsi="Times New Roman" w:cs="Times New Roman"/>
          <w:sz w:val="28"/>
          <w:szCs w:val="28"/>
          <w:lang w:bidi="ru-RU"/>
        </w:rPr>
        <w:t>мототранспортных</w:t>
      </w:r>
      <w:proofErr w:type="spellEnd"/>
      <w:r w:rsidRPr="003C31AE">
        <w:rPr>
          <w:rFonts w:ascii="Times New Roman" w:hAnsi="Times New Roman" w:cs="Times New Roman"/>
          <w:sz w:val="28"/>
          <w:szCs w:val="28"/>
          <w:lang w:bidi="ru-RU"/>
        </w:rPr>
        <w:t xml:space="preserve"> средств (мотоциклов, мотороллеров, мотоколясок, мопедов, скутеров);</w:t>
      </w:r>
      <w:proofErr w:type="gramEnd"/>
    </w:p>
    <w:p w:rsidR="0088398D" w:rsidRPr="003C31AE" w:rsidRDefault="0088398D"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повреждение зеленых насаждений</w:t>
      </w:r>
      <w:r w:rsidRPr="003C31AE">
        <w:rPr>
          <w:rFonts w:ascii="Times New Roman" w:hAnsi="Times New Roman" w:cs="Times New Roman"/>
          <w:sz w:val="28"/>
          <w:szCs w:val="28"/>
          <w:lang w:bidi="ru-RU"/>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1A50FD" w:rsidRPr="003C31AE" w:rsidRDefault="00E64DF8"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содержание объекта благоустройства</w:t>
      </w:r>
      <w:r w:rsidRPr="003C31AE">
        <w:rPr>
          <w:rFonts w:ascii="Times New Roman" w:hAnsi="Times New Roman" w:cs="Times New Roman"/>
          <w:sz w:val="28"/>
          <w:szCs w:val="28"/>
          <w:lang w:bidi="ru-RU"/>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E64DF8" w:rsidRPr="003C31AE" w:rsidRDefault="00E64DF8"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содержание территории</w:t>
      </w:r>
      <w:r w:rsidRPr="003C31AE">
        <w:rPr>
          <w:rFonts w:ascii="Times New Roman" w:hAnsi="Times New Roman" w:cs="Times New Roman"/>
          <w:sz w:val="28"/>
          <w:szCs w:val="28"/>
          <w:lang w:bidi="ru-RU"/>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E64DF8" w:rsidRPr="003C31AE" w:rsidRDefault="00E64DF8"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спортивная площадка</w:t>
      </w:r>
      <w:r w:rsidRPr="003C31AE">
        <w:rPr>
          <w:rFonts w:ascii="Times New Roman" w:hAnsi="Times New Roman" w:cs="Times New Roman"/>
          <w:sz w:val="28"/>
          <w:szCs w:val="28"/>
          <w:lang w:bidi="ru-RU"/>
        </w:rPr>
        <w:t xml:space="preserve"> - спортивная площадка - участок земли, </w:t>
      </w:r>
      <w:proofErr w:type="gramStart"/>
      <w:r w:rsidRPr="003C31AE">
        <w:rPr>
          <w:rFonts w:ascii="Times New Roman" w:hAnsi="Times New Roman" w:cs="Times New Roman"/>
          <w:sz w:val="28"/>
          <w:szCs w:val="28"/>
          <w:lang w:bidi="ru-RU"/>
        </w:rPr>
        <w:t>территория</w:t>
      </w:r>
      <w:proofErr w:type="gramEnd"/>
      <w:r w:rsidRPr="003C31AE">
        <w:rPr>
          <w:rFonts w:ascii="Times New Roman" w:hAnsi="Times New Roman" w:cs="Times New Roman"/>
          <w:sz w:val="28"/>
          <w:szCs w:val="28"/>
          <w:lang w:bidi="ru-RU"/>
        </w:rPr>
        <w:t xml:space="preserve">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E64DF8" w:rsidRPr="003C31AE" w:rsidRDefault="00293304" w:rsidP="00A172A6">
      <w:pPr>
        <w:pStyle w:val="a4"/>
        <w:numPr>
          <w:ilvl w:val="0"/>
          <w:numId w:val="1"/>
        </w:numPr>
        <w:tabs>
          <w:tab w:val="left" w:pos="1276"/>
        </w:tabs>
        <w:ind w:left="0" w:firstLine="567"/>
        <w:jc w:val="both"/>
        <w:rPr>
          <w:rFonts w:ascii="Times New Roman" w:hAnsi="Times New Roman" w:cs="Times New Roman"/>
          <w:sz w:val="28"/>
          <w:szCs w:val="28"/>
          <w:lang w:bidi="ru-RU"/>
        </w:rPr>
      </w:pPr>
      <w:proofErr w:type="gramStart"/>
      <w:r w:rsidRPr="003C31AE">
        <w:rPr>
          <w:rFonts w:ascii="Times New Roman" w:hAnsi="Times New Roman" w:cs="Times New Roman"/>
          <w:b/>
          <w:sz w:val="28"/>
          <w:szCs w:val="28"/>
          <w:lang w:bidi="ru-RU"/>
        </w:rPr>
        <w:t>строительная площадка</w:t>
      </w:r>
      <w:r w:rsidRPr="003C31AE">
        <w:rPr>
          <w:rFonts w:ascii="Times New Roman" w:hAnsi="Times New Roman" w:cs="Times New Roman"/>
          <w:sz w:val="28"/>
          <w:szCs w:val="28"/>
          <w:lang w:bidi="ru-RU"/>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17016C" w:rsidRPr="003C31AE" w:rsidRDefault="0017016C" w:rsidP="00A172A6">
      <w:pPr>
        <w:pStyle w:val="a4"/>
        <w:numPr>
          <w:ilvl w:val="0"/>
          <w:numId w:val="1"/>
        </w:numPr>
        <w:tabs>
          <w:tab w:val="left" w:pos="1276"/>
        </w:tabs>
        <w:ind w:left="0" w:firstLine="567"/>
        <w:jc w:val="both"/>
        <w:rPr>
          <w:rFonts w:ascii="Times New Roman" w:eastAsia="Times New Roman" w:hAnsi="Times New Roman" w:cs="Times New Roman"/>
          <w:sz w:val="28"/>
          <w:szCs w:val="28"/>
          <w:lang w:bidi="ru-RU"/>
        </w:rPr>
      </w:pPr>
      <w:r w:rsidRPr="003C31AE">
        <w:rPr>
          <w:rFonts w:ascii="Times New Roman" w:hAnsi="Times New Roman" w:cs="Times New Roman"/>
          <w:b/>
          <w:sz w:val="28"/>
          <w:szCs w:val="28"/>
          <w:lang w:bidi="ru-RU"/>
        </w:rPr>
        <w:t>т</w:t>
      </w:r>
      <w:r w:rsidRPr="003C31AE">
        <w:rPr>
          <w:rFonts w:ascii="Times New Roman" w:eastAsia="Times New Roman" w:hAnsi="Times New Roman" w:cs="Times New Roman"/>
          <w:b/>
          <w:sz w:val="28"/>
          <w:szCs w:val="28"/>
          <w:lang w:bidi="ru-RU"/>
        </w:rPr>
        <w:t>вердые коммунальные отходы</w:t>
      </w:r>
      <w:r w:rsidRPr="003C31AE">
        <w:rPr>
          <w:rFonts w:ascii="Times New Roman" w:eastAsia="Times New Roman" w:hAnsi="Times New Roman" w:cs="Times New Roman"/>
          <w:sz w:val="28"/>
          <w:szCs w:val="28"/>
          <w:lang w:bidi="ru-RU"/>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w:t>
      </w:r>
      <w:r w:rsidRPr="003C31AE">
        <w:rPr>
          <w:rFonts w:ascii="Times New Roman" w:eastAsia="Times New Roman" w:hAnsi="Times New Roman" w:cs="Times New Roman"/>
          <w:sz w:val="28"/>
          <w:szCs w:val="28"/>
          <w:lang w:bidi="ru-RU"/>
        </w:rPr>
        <w:lastRenderedPageBreak/>
        <w:t>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293304" w:rsidRPr="003C31AE" w:rsidRDefault="00DE5909"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bCs/>
          <w:sz w:val="28"/>
          <w:szCs w:val="28"/>
          <w:lang w:bidi="ru-RU"/>
        </w:rPr>
        <w:t>уборка территории</w:t>
      </w:r>
      <w:r w:rsidRPr="003C31AE">
        <w:rPr>
          <w:rFonts w:ascii="Times New Roman" w:hAnsi="Times New Roman" w:cs="Times New Roman"/>
          <w:bCs/>
          <w:sz w:val="28"/>
          <w:szCs w:val="28"/>
          <w:lang w:bidi="ru-RU"/>
        </w:rPr>
        <w:t xml:space="preserve"> </w:t>
      </w:r>
      <w:r w:rsidRPr="003C31AE">
        <w:rPr>
          <w:rFonts w:ascii="Times New Roman" w:hAnsi="Times New Roman" w:cs="Times New Roman"/>
          <w:sz w:val="28"/>
          <w:szCs w:val="28"/>
          <w:lang w:bidi="ru-RU"/>
        </w:rPr>
        <w:t>-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DE5909" w:rsidRPr="003C31AE" w:rsidRDefault="00DE5909"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урна</w:t>
      </w:r>
      <w:r w:rsidRPr="003C31AE">
        <w:rPr>
          <w:rFonts w:ascii="Times New Roman" w:hAnsi="Times New Roman" w:cs="Times New Roman"/>
          <w:sz w:val="28"/>
          <w:szCs w:val="28"/>
          <w:lang w:bidi="ru-RU"/>
        </w:rPr>
        <w:t xml:space="preserve"> - специализированная емкость (кроме ведер, коробок и других подобных емкостей) объемом от 0,2 до 0,5 кубического метра включительно, служащая для сбора мусора;</w:t>
      </w:r>
    </w:p>
    <w:p w:rsidR="00261FD6" w:rsidRPr="003C31AE" w:rsidRDefault="00B82517"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элементы объектов благоустройства</w:t>
      </w:r>
      <w:r w:rsidRPr="003C31AE">
        <w:rPr>
          <w:rFonts w:ascii="Times New Roman" w:hAnsi="Times New Roman" w:cs="Times New Roman"/>
          <w:sz w:val="28"/>
          <w:szCs w:val="28"/>
          <w:lang w:bidi="ru-RU"/>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B82517" w:rsidRPr="003C31AE" w:rsidRDefault="00B82517"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bCs/>
          <w:sz w:val="28"/>
          <w:szCs w:val="28"/>
          <w:lang w:bidi="ru-RU"/>
        </w:rPr>
        <w:t>элементы озеленения</w:t>
      </w:r>
      <w:r w:rsidRPr="003C31AE">
        <w:rPr>
          <w:rFonts w:ascii="Times New Roman" w:hAnsi="Times New Roman" w:cs="Times New Roman"/>
          <w:bCs/>
          <w:sz w:val="28"/>
          <w:szCs w:val="28"/>
          <w:lang w:bidi="ru-RU"/>
        </w:rPr>
        <w:t xml:space="preserve"> - </w:t>
      </w:r>
      <w:r w:rsidRPr="003C31AE">
        <w:rPr>
          <w:rFonts w:ascii="Times New Roman" w:hAnsi="Times New Roman" w:cs="Times New Roman"/>
          <w:sz w:val="28"/>
          <w:szCs w:val="28"/>
          <w:lang w:bidi="ru-RU"/>
        </w:rPr>
        <w:t xml:space="preserve">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w:t>
      </w:r>
      <w:proofErr w:type="gramStart"/>
      <w:r w:rsidRPr="003C31AE">
        <w:rPr>
          <w:rFonts w:ascii="Times New Roman" w:hAnsi="Times New Roman" w:cs="Times New Roman"/>
          <w:sz w:val="28"/>
          <w:szCs w:val="28"/>
          <w:lang w:bidi="ru-RU"/>
        </w:rPr>
        <w:t>территории</w:t>
      </w:r>
      <w:proofErr w:type="gramEnd"/>
      <w:r w:rsidRPr="003C31AE">
        <w:rPr>
          <w:rFonts w:ascii="Times New Roman" w:hAnsi="Times New Roman" w:cs="Times New Roman"/>
          <w:sz w:val="28"/>
          <w:szCs w:val="28"/>
          <w:lang w:bidi="ru-RU"/>
        </w:rPr>
        <w:t xml:space="preserve"> предназначенные для озеленения;</w:t>
      </w:r>
    </w:p>
    <w:p w:rsidR="00BF6084" w:rsidRPr="003C31AE" w:rsidRDefault="008A0E88" w:rsidP="00A172A6">
      <w:pPr>
        <w:pStyle w:val="a4"/>
        <w:numPr>
          <w:ilvl w:val="0"/>
          <w:numId w:val="1"/>
        </w:numPr>
        <w:tabs>
          <w:tab w:val="left" w:pos="1276"/>
        </w:tabs>
        <w:ind w:left="0" w:firstLine="567"/>
        <w:jc w:val="both"/>
        <w:rPr>
          <w:rFonts w:ascii="Times New Roman" w:hAnsi="Times New Roman" w:cs="Times New Roman"/>
          <w:sz w:val="28"/>
          <w:szCs w:val="28"/>
          <w:lang w:bidi="ru-RU"/>
        </w:rPr>
      </w:pPr>
      <w:r w:rsidRPr="003C31AE">
        <w:rPr>
          <w:rFonts w:ascii="Times New Roman" w:hAnsi="Times New Roman" w:cs="Times New Roman"/>
          <w:b/>
          <w:sz w:val="28"/>
          <w:szCs w:val="28"/>
          <w:lang w:bidi="ru-RU"/>
        </w:rPr>
        <w:t>элементы сопряжения поверхностей</w:t>
      </w:r>
      <w:r w:rsidRPr="003C31AE">
        <w:rPr>
          <w:rFonts w:ascii="Times New Roman" w:hAnsi="Times New Roman" w:cs="Times New Roman"/>
          <w:sz w:val="28"/>
          <w:szCs w:val="28"/>
          <w:lang w:bidi="ru-RU"/>
        </w:rPr>
        <w:t xml:space="preserve"> - различные виды бортовых камней, пандусы, ступени, лестницы.</w:t>
      </w:r>
    </w:p>
    <w:p w:rsidR="00DE680A" w:rsidRPr="003C31AE" w:rsidRDefault="00DE680A" w:rsidP="00DE680A">
      <w:pPr>
        <w:pStyle w:val="a4"/>
        <w:ind w:firstLine="567"/>
        <w:jc w:val="both"/>
        <w:rPr>
          <w:rFonts w:ascii="Times New Roman" w:hAnsi="Times New Roman" w:cs="Times New Roman"/>
          <w:sz w:val="28"/>
          <w:szCs w:val="28"/>
          <w:lang w:bidi="ru-RU"/>
        </w:rPr>
      </w:pPr>
    </w:p>
    <w:p w:rsidR="003568F2" w:rsidRPr="003C31AE" w:rsidRDefault="003568F2" w:rsidP="00DE680A">
      <w:pPr>
        <w:pStyle w:val="a4"/>
        <w:ind w:firstLine="567"/>
        <w:jc w:val="both"/>
        <w:rPr>
          <w:rStyle w:val="10"/>
          <w:rFonts w:eastAsiaTheme="minorHAnsi"/>
          <w:bCs w:val="0"/>
          <w:color w:val="auto"/>
          <w:sz w:val="28"/>
          <w:szCs w:val="28"/>
        </w:rPr>
      </w:pPr>
      <w:bookmarkStart w:id="1" w:name="bookmark6"/>
      <w:r w:rsidRPr="003C31AE">
        <w:rPr>
          <w:rStyle w:val="10"/>
          <w:rFonts w:eastAsiaTheme="minorHAnsi"/>
          <w:bCs w:val="0"/>
          <w:color w:val="auto"/>
          <w:sz w:val="28"/>
          <w:szCs w:val="28"/>
        </w:rPr>
        <w:t>Глава 3. Требования к объектам, элементам благоустройства и их содержанию.</w:t>
      </w:r>
      <w:bookmarkEnd w:id="1"/>
    </w:p>
    <w:p w:rsidR="003568F2" w:rsidRPr="003C31AE" w:rsidRDefault="003568F2" w:rsidP="00DE680A">
      <w:pPr>
        <w:pStyle w:val="a4"/>
        <w:ind w:firstLine="567"/>
        <w:jc w:val="both"/>
        <w:rPr>
          <w:rStyle w:val="10"/>
          <w:rFonts w:eastAsiaTheme="minorHAnsi"/>
          <w:bCs w:val="0"/>
          <w:color w:val="auto"/>
          <w:sz w:val="28"/>
          <w:szCs w:val="28"/>
        </w:rPr>
      </w:pPr>
    </w:p>
    <w:p w:rsidR="003568F2" w:rsidRPr="003C31AE" w:rsidRDefault="00FB34C3" w:rsidP="000E7323">
      <w:pPr>
        <w:pStyle w:val="a4"/>
        <w:ind w:firstLine="567"/>
        <w:jc w:val="center"/>
        <w:rPr>
          <w:rStyle w:val="10"/>
          <w:rFonts w:eastAsiaTheme="minorHAnsi"/>
          <w:b w:val="0"/>
          <w:bCs w:val="0"/>
          <w:color w:val="auto"/>
          <w:sz w:val="28"/>
          <w:szCs w:val="28"/>
          <w:lang w:bidi="ar-SA"/>
        </w:rPr>
      </w:pPr>
      <w:r w:rsidRPr="003C31AE">
        <w:rPr>
          <w:rStyle w:val="10"/>
          <w:rFonts w:eastAsiaTheme="minorHAnsi"/>
          <w:b w:val="0"/>
          <w:bCs w:val="0"/>
          <w:color w:val="auto"/>
          <w:sz w:val="28"/>
          <w:szCs w:val="28"/>
          <w:lang w:bidi="ar-SA"/>
        </w:rPr>
        <w:t>3.1 О</w:t>
      </w:r>
      <w:r w:rsidR="00B10082" w:rsidRPr="003C31AE">
        <w:rPr>
          <w:rStyle w:val="10"/>
          <w:rFonts w:eastAsiaTheme="minorHAnsi"/>
          <w:b w:val="0"/>
          <w:bCs w:val="0"/>
          <w:color w:val="auto"/>
          <w:sz w:val="28"/>
          <w:szCs w:val="28"/>
          <w:lang w:bidi="ar-SA"/>
        </w:rPr>
        <w:t>бщие требования</w:t>
      </w:r>
    </w:p>
    <w:p w:rsidR="00B10082" w:rsidRPr="003C31AE" w:rsidRDefault="00B10082" w:rsidP="00DE680A">
      <w:pPr>
        <w:pStyle w:val="a4"/>
        <w:ind w:firstLine="567"/>
        <w:jc w:val="both"/>
        <w:rPr>
          <w:rStyle w:val="10"/>
          <w:rFonts w:eastAsiaTheme="minorHAnsi"/>
          <w:b w:val="0"/>
          <w:bCs w:val="0"/>
          <w:color w:val="auto"/>
          <w:sz w:val="28"/>
          <w:szCs w:val="28"/>
          <w:lang w:bidi="ar-SA"/>
        </w:rPr>
      </w:pPr>
    </w:p>
    <w:p w:rsidR="003568F2" w:rsidRPr="003C31AE" w:rsidRDefault="000E7323"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8. </w:t>
      </w:r>
      <w:r w:rsidR="003568F2" w:rsidRPr="003C31AE">
        <w:rPr>
          <w:rFonts w:ascii="Times New Roman" w:hAnsi="Times New Roman" w:cs="Times New Roman"/>
          <w:sz w:val="28"/>
          <w:szCs w:val="28"/>
          <w:lang w:bidi="ru-RU"/>
        </w:rPr>
        <w:t>При</w:t>
      </w:r>
      <w:r w:rsidR="003568F2" w:rsidRPr="003C31AE">
        <w:rPr>
          <w:rFonts w:ascii="Times New Roman" w:hAnsi="Times New Roman" w:cs="Times New Roman"/>
          <w:sz w:val="28"/>
          <w:szCs w:val="28"/>
          <w:lang w:bidi="ru-RU"/>
        </w:rPr>
        <w:tab/>
        <w:t>проектировании, обустройстве и содержании объектов</w:t>
      </w:r>
    </w:p>
    <w:p w:rsidR="003568F2" w:rsidRPr="003C31AE" w:rsidRDefault="003568F2"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3568F2" w:rsidRPr="003C31AE" w:rsidRDefault="000E7323"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9. </w:t>
      </w:r>
      <w:r w:rsidR="003568F2" w:rsidRPr="003C31AE">
        <w:rPr>
          <w:rFonts w:ascii="Times New Roman" w:hAnsi="Times New Roman" w:cs="Times New Roman"/>
          <w:sz w:val="28"/>
          <w:szCs w:val="28"/>
          <w:lang w:bidi="ru-RU"/>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3568F2" w:rsidRPr="003C31AE" w:rsidRDefault="000E7323"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10. </w:t>
      </w:r>
      <w:r w:rsidR="003568F2" w:rsidRPr="003C31AE">
        <w:rPr>
          <w:rFonts w:ascii="Times New Roman" w:hAnsi="Times New Roman" w:cs="Times New Roman"/>
          <w:sz w:val="28"/>
          <w:szCs w:val="28"/>
          <w:lang w:bidi="ru-RU"/>
        </w:rPr>
        <w:t>На территории муниципального образования запрещается:</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lastRenderedPageBreak/>
        <w:t xml:space="preserve">размещать нестационарные торговые объекты, а также объекты сферы услуг </w:t>
      </w:r>
      <w:proofErr w:type="gramStart"/>
      <w:r w:rsidRPr="003C31AE">
        <w:rPr>
          <w:rFonts w:ascii="Times New Roman" w:hAnsi="Times New Roman" w:cs="Times New Roman"/>
          <w:sz w:val="28"/>
          <w:szCs w:val="28"/>
          <w:lang w:bidi="ru-RU"/>
        </w:rPr>
        <w:t>в</w:t>
      </w:r>
      <w:proofErr w:type="gramEnd"/>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мыть и чистит</w:t>
      </w:r>
      <w:r w:rsidR="0085079E" w:rsidRPr="003C31AE">
        <w:rPr>
          <w:rFonts w:ascii="Times New Roman" w:hAnsi="Times New Roman" w:cs="Times New Roman"/>
          <w:sz w:val="28"/>
          <w:szCs w:val="28"/>
          <w:lang w:bidi="ru-RU"/>
        </w:rPr>
        <w:t>ь автомототранспортные средства</w:t>
      </w:r>
      <w:r w:rsidRPr="003C31AE">
        <w:rPr>
          <w:rFonts w:ascii="Times New Roman" w:hAnsi="Times New Roman" w:cs="Times New Roman"/>
          <w:sz w:val="28"/>
          <w:szCs w:val="28"/>
          <w:lang w:bidi="ru-RU"/>
        </w:rPr>
        <w:t xml:space="preserve"> в местах массового посещения, на берегу водоема;</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производить самовольную установку </w:t>
      </w:r>
      <w:r w:rsidR="0085079E" w:rsidRPr="003C31AE">
        <w:rPr>
          <w:rFonts w:ascii="Times New Roman" w:hAnsi="Times New Roman" w:cs="Times New Roman"/>
          <w:sz w:val="28"/>
          <w:szCs w:val="28"/>
          <w:lang w:bidi="ru-RU"/>
        </w:rPr>
        <w:t xml:space="preserve">нестационарных </w:t>
      </w:r>
      <w:r w:rsidRPr="003C31AE">
        <w:rPr>
          <w:rFonts w:ascii="Times New Roman" w:hAnsi="Times New Roman" w:cs="Times New Roman"/>
          <w:sz w:val="28"/>
          <w:szCs w:val="28"/>
          <w:lang w:bidi="ru-RU"/>
        </w:rPr>
        <w:t xml:space="preserve"> объектов;</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производить без соответствующего разрешения (ордер)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вывозить и сваливать грунт, мусор, отходы, снег, лед в места, не предназначенные для этих целей;</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proofErr w:type="gramStart"/>
      <w:r w:rsidRPr="003C31AE">
        <w:rPr>
          <w:rFonts w:ascii="Times New Roman" w:hAnsi="Times New Roman" w:cs="Times New Roman"/>
          <w:sz w:val="28"/>
          <w:szCs w:val="28"/>
          <w:lang w:bidi="ru-RU"/>
        </w:rPr>
        <w:t>бросать окурки, бумагу, мусор на газоны, тротуары, территории улиц, площадей, дворов, в парках, скверах и других общественных местах;</w:t>
      </w:r>
      <w:proofErr w:type="gramEnd"/>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сидеть на спинках садовых диванов, скамеек, пачкать, портить или уничтожать урны, фонари уличного освещения, другие малые архитектурные формы;</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рисовать и наносить надписи на фасадах многоквартирных домов, других зданий и сооружений;</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сбрасывать смет и бытовой мусор на крышки колодцев, водоприемные решетки ливневой канализации, лотки, кюветы;</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организовывать уличную торговлю в местах, не отведенных для этих целей;</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самовольно подключаться к сетям и коммуникациям;</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proofErr w:type="gramStart"/>
      <w:r w:rsidRPr="003C31AE">
        <w:rPr>
          <w:rFonts w:ascii="Times New Roman" w:hAnsi="Times New Roman" w:cs="Times New Roman"/>
          <w:sz w:val="28"/>
          <w:szCs w:val="28"/>
          <w:lang w:bidi="ru-RU"/>
        </w:rPr>
        <w:t xml:space="preserve">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w:t>
      </w:r>
      <w:r w:rsidRPr="003C31AE">
        <w:rPr>
          <w:rFonts w:ascii="Times New Roman" w:hAnsi="Times New Roman" w:cs="Times New Roman"/>
          <w:sz w:val="28"/>
          <w:szCs w:val="28"/>
          <w:lang w:bidi="ru-RU"/>
        </w:rPr>
        <w:lastRenderedPageBreak/>
        <w:t>площадках, в местах установки (размещения) контейнеров</w:t>
      </w:r>
      <w:proofErr w:type="gramEnd"/>
      <w:r w:rsidRPr="003C31AE">
        <w:rPr>
          <w:rFonts w:ascii="Times New Roman" w:hAnsi="Times New Roman" w:cs="Times New Roman"/>
          <w:sz w:val="28"/>
          <w:szCs w:val="28"/>
          <w:lang w:bidi="ru-RU"/>
        </w:rPr>
        <w:t xml:space="preserve">, контейнерных площадок и </w:t>
      </w:r>
      <w:proofErr w:type="gramStart"/>
      <w:r w:rsidRPr="003C31AE">
        <w:rPr>
          <w:rFonts w:ascii="Times New Roman" w:hAnsi="Times New Roman" w:cs="Times New Roman"/>
          <w:sz w:val="28"/>
          <w:szCs w:val="28"/>
          <w:lang w:bidi="ru-RU"/>
        </w:rPr>
        <w:t>других</w:t>
      </w:r>
      <w:proofErr w:type="gramEnd"/>
      <w:r w:rsidRPr="003C31AE">
        <w:rPr>
          <w:rFonts w:ascii="Times New Roman" w:hAnsi="Times New Roman" w:cs="Times New Roman"/>
          <w:sz w:val="28"/>
          <w:szCs w:val="28"/>
          <w:lang w:bidi="ru-RU"/>
        </w:rPr>
        <w:t xml:space="preserve"> не предназначенных для этих целей местах;</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повреждать и уничтожать газоны;</w:t>
      </w:r>
    </w:p>
    <w:p w:rsidR="003568F2" w:rsidRPr="003C31AE" w:rsidRDefault="003568F2" w:rsidP="00A172A6">
      <w:pPr>
        <w:pStyle w:val="a4"/>
        <w:numPr>
          <w:ilvl w:val="0"/>
          <w:numId w:val="2"/>
        </w:numPr>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выгуливать животных (собак, кошек) на детских и спортивных площадках, на территориях детских дошкольных учреждений, школ и других учебных заведений, на прилегающих территориях многоквартирных домов, на территориях объектов здравоохранения и административных учреждений, на газонах, в местах отдыха населения.</w:t>
      </w:r>
    </w:p>
    <w:p w:rsidR="0085079E" w:rsidRPr="003C31AE" w:rsidRDefault="00B10082" w:rsidP="00B631A5">
      <w:pPr>
        <w:pStyle w:val="a4"/>
        <w:ind w:firstLine="567"/>
        <w:jc w:val="center"/>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3.2. </w:t>
      </w:r>
      <w:r w:rsidR="00FB34C3" w:rsidRPr="003C31AE">
        <w:rPr>
          <w:rFonts w:ascii="Times New Roman" w:hAnsi="Times New Roman" w:cs="Times New Roman"/>
          <w:sz w:val="28"/>
          <w:szCs w:val="28"/>
          <w:lang w:bidi="ru-RU"/>
        </w:rPr>
        <w:t>Д</w:t>
      </w:r>
      <w:r w:rsidRPr="003C31AE">
        <w:rPr>
          <w:rFonts w:ascii="Times New Roman" w:hAnsi="Times New Roman" w:cs="Times New Roman"/>
          <w:sz w:val="28"/>
          <w:szCs w:val="28"/>
          <w:lang w:bidi="ru-RU"/>
        </w:rPr>
        <w:t>етские площадки</w:t>
      </w:r>
    </w:p>
    <w:p w:rsidR="003568F2" w:rsidRPr="003C31AE" w:rsidRDefault="003568F2" w:rsidP="00DE680A">
      <w:pPr>
        <w:pStyle w:val="a4"/>
        <w:ind w:firstLine="567"/>
        <w:jc w:val="both"/>
        <w:rPr>
          <w:rFonts w:ascii="Times New Roman" w:hAnsi="Times New Roman" w:cs="Times New Roman"/>
          <w:sz w:val="28"/>
          <w:szCs w:val="28"/>
        </w:rPr>
      </w:pPr>
    </w:p>
    <w:p w:rsidR="00B10082" w:rsidRPr="003C31AE" w:rsidRDefault="00B631A5" w:rsidP="00DE680A">
      <w:pPr>
        <w:pStyle w:val="a4"/>
        <w:ind w:firstLine="567"/>
        <w:jc w:val="both"/>
        <w:rPr>
          <w:rFonts w:ascii="Times New Roman" w:hAnsi="Times New Roman" w:cs="Times New Roman"/>
          <w:sz w:val="28"/>
          <w:szCs w:val="28"/>
        </w:rPr>
      </w:pPr>
      <w:r w:rsidRPr="003C31AE">
        <w:rPr>
          <w:rStyle w:val="20"/>
          <w:rFonts w:eastAsiaTheme="minorHAnsi"/>
          <w:color w:val="auto"/>
          <w:sz w:val="28"/>
          <w:szCs w:val="28"/>
        </w:rPr>
        <w:t xml:space="preserve">11. </w:t>
      </w:r>
      <w:r w:rsidR="00B10082" w:rsidRPr="003C31AE">
        <w:rPr>
          <w:rStyle w:val="20"/>
          <w:rFonts w:eastAsiaTheme="minorHAnsi"/>
          <w:color w:val="auto"/>
          <w:sz w:val="28"/>
          <w:szCs w:val="28"/>
        </w:rPr>
        <w:t>Детские площадки предназначены для игр и активного отдыха детей</w:t>
      </w:r>
      <w:r w:rsidR="00B10082" w:rsidRPr="003C31AE">
        <w:rPr>
          <w:rFonts w:ascii="Times New Roman" w:hAnsi="Times New Roman" w:cs="Times New Roman"/>
          <w:sz w:val="28"/>
          <w:szCs w:val="28"/>
        </w:rPr>
        <w:t xml:space="preserve"> </w:t>
      </w:r>
      <w:r w:rsidR="00B10082" w:rsidRPr="003C31AE">
        <w:rPr>
          <w:rStyle w:val="20"/>
          <w:rFonts w:eastAsiaTheme="minorHAnsi"/>
          <w:color w:val="auto"/>
          <w:sz w:val="28"/>
          <w:szCs w:val="28"/>
        </w:rPr>
        <w:t xml:space="preserve">разных возрастов: </w:t>
      </w:r>
      <w:proofErr w:type="spellStart"/>
      <w:r w:rsidR="00B10082" w:rsidRPr="003C31AE">
        <w:rPr>
          <w:rStyle w:val="20"/>
          <w:rFonts w:eastAsiaTheme="minorHAnsi"/>
          <w:color w:val="auto"/>
          <w:sz w:val="28"/>
          <w:szCs w:val="28"/>
        </w:rPr>
        <w:t>преддошкольного</w:t>
      </w:r>
      <w:proofErr w:type="spellEnd"/>
      <w:r w:rsidR="00B10082" w:rsidRPr="003C31AE">
        <w:rPr>
          <w:rStyle w:val="20"/>
          <w:rFonts w:eastAsiaTheme="minorHAnsi"/>
          <w:color w:val="auto"/>
          <w:sz w:val="28"/>
          <w:szCs w:val="28"/>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w:t>
      </w:r>
      <w:r w:rsidR="00B10082" w:rsidRPr="003C31AE">
        <w:rPr>
          <w:rStyle w:val="20"/>
          <w:rFonts w:eastAsiaTheme="minorHAnsi"/>
          <w:color w:val="auto"/>
          <w:sz w:val="28"/>
          <w:szCs w:val="28"/>
        </w:rPr>
        <w:tab/>
        <w:t>по возрастным интересам.</w:t>
      </w:r>
    </w:p>
    <w:p w:rsidR="001B5552" w:rsidRPr="003C31AE" w:rsidRDefault="00B631A5" w:rsidP="00DE680A">
      <w:pPr>
        <w:pStyle w:val="a4"/>
        <w:ind w:firstLine="567"/>
        <w:jc w:val="both"/>
        <w:rPr>
          <w:rStyle w:val="20"/>
          <w:rFonts w:eastAsiaTheme="minorHAnsi"/>
          <w:color w:val="auto"/>
          <w:sz w:val="28"/>
          <w:szCs w:val="28"/>
        </w:rPr>
      </w:pPr>
      <w:r w:rsidRPr="003C31AE">
        <w:rPr>
          <w:rStyle w:val="20"/>
          <w:rFonts w:eastAsiaTheme="minorHAnsi"/>
          <w:color w:val="auto"/>
          <w:sz w:val="28"/>
          <w:szCs w:val="28"/>
        </w:rPr>
        <w:t xml:space="preserve">12. </w:t>
      </w:r>
      <w:r w:rsidR="00B10082" w:rsidRPr="003C31AE">
        <w:rPr>
          <w:rStyle w:val="20"/>
          <w:rFonts w:eastAsiaTheme="minorHAnsi"/>
          <w:color w:val="auto"/>
          <w:sz w:val="28"/>
          <w:szCs w:val="28"/>
        </w:rPr>
        <w:t>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B10082" w:rsidRPr="003C31AE" w:rsidRDefault="00B631A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13. </w:t>
      </w:r>
      <w:r w:rsidR="001B5552" w:rsidRPr="003C31AE">
        <w:rPr>
          <w:rFonts w:ascii="Times New Roman" w:hAnsi="Times New Roman" w:cs="Times New Roman"/>
          <w:sz w:val="28"/>
          <w:szCs w:val="28"/>
        </w:rPr>
        <w:t>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p>
    <w:p w:rsidR="00B631A5" w:rsidRPr="003C31AE" w:rsidRDefault="00B631A5" w:rsidP="00DE680A">
      <w:pPr>
        <w:pStyle w:val="a4"/>
        <w:ind w:firstLine="567"/>
        <w:jc w:val="both"/>
        <w:rPr>
          <w:rFonts w:ascii="Times New Roman" w:hAnsi="Times New Roman" w:cs="Times New Roman"/>
          <w:sz w:val="28"/>
          <w:szCs w:val="28"/>
        </w:rPr>
      </w:pPr>
    </w:p>
    <w:p w:rsidR="002D51CF" w:rsidRPr="003C31AE" w:rsidRDefault="002D51CF" w:rsidP="00B631A5">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3.3. Спортивные площадки</w:t>
      </w:r>
    </w:p>
    <w:p w:rsidR="002D51CF" w:rsidRPr="003C31AE" w:rsidRDefault="002D51CF" w:rsidP="00DE680A">
      <w:pPr>
        <w:pStyle w:val="a4"/>
        <w:ind w:firstLine="567"/>
        <w:jc w:val="both"/>
        <w:rPr>
          <w:rFonts w:ascii="Times New Roman" w:hAnsi="Times New Roman" w:cs="Times New Roman"/>
          <w:sz w:val="28"/>
          <w:szCs w:val="28"/>
        </w:rPr>
      </w:pPr>
    </w:p>
    <w:p w:rsidR="002D51CF" w:rsidRPr="003C31AE" w:rsidRDefault="00B631A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14. </w:t>
      </w:r>
      <w:r w:rsidR="002D51CF" w:rsidRPr="003C31AE">
        <w:rPr>
          <w:rFonts w:ascii="Times New Roman" w:hAnsi="Times New Roman" w:cs="Times New Roman"/>
          <w:sz w:val="28"/>
          <w:szCs w:val="28"/>
        </w:rPr>
        <w:t>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2D51CF" w:rsidRPr="003C31AE" w:rsidRDefault="00B631A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15. </w:t>
      </w:r>
      <w:r w:rsidR="002D51CF" w:rsidRPr="003C31AE">
        <w:rPr>
          <w:rFonts w:ascii="Times New Roman" w:hAnsi="Times New Roman" w:cs="Times New Roman"/>
          <w:sz w:val="28"/>
          <w:szCs w:val="28"/>
        </w:rPr>
        <w:t xml:space="preserve">Озеленение следует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002D51CF" w:rsidRPr="003C31AE">
          <w:rPr>
            <w:rFonts w:ascii="Times New Roman" w:hAnsi="Times New Roman" w:cs="Times New Roman"/>
            <w:sz w:val="28"/>
            <w:szCs w:val="28"/>
          </w:rPr>
          <w:t>2 м</w:t>
        </w:r>
      </w:smartTag>
      <w:r w:rsidR="002D51CF" w:rsidRPr="003C31AE">
        <w:rPr>
          <w:rFonts w:ascii="Times New Roman" w:hAnsi="Times New Roman" w:cs="Times New Roman"/>
          <w:sz w:val="28"/>
          <w:szCs w:val="28"/>
        </w:rPr>
        <w:t>.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2D51CF" w:rsidRPr="003C31AE" w:rsidRDefault="00B631A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16. </w:t>
      </w:r>
      <w:r w:rsidR="002D51CF" w:rsidRPr="003C31AE">
        <w:rPr>
          <w:rFonts w:ascii="Times New Roman" w:hAnsi="Times New Roman" w:cs="Times New Roman"/>
          <w:sz w:val="28"/>
          <w:szCs w:val="28"/>
        </w:rPr>
        <w:t xml:space="preserve">Площадки должны оборудоваться сетчатым ограждением высотой 2,5 - </w:t>
      </w:r>
      <w:smartTag w:uri="urn:schemas-microsoft-com:office:smarttags" w:element="metricconverter">
        <w:smartTagPr>
          <w:attr w:name="ProductID" w:val="3 м"/>
        </w:smartTagPr>
        <w:r w:rsidR="002D51CF" w:rsidRPr="003C31AE">
          <w:rPr>
            <w:rFonts w:ascii="Times New Roman" w:hAnsi="Times New Roman" w:cs="Times New Roman"/>
            <w:sz w:val="28"/>
            <w:szCs w:val="28"/>
          </w:rPr>
          <w:t>3 м</w:t>
        </w:r>
      </w:smartTag>
      <w:r w:rsidR="002D51CF" w:rsidRPr="003C31AE">
        <w:rPr>
          <w:rFonts w:ascii="Times New Roman" w:hAnsi="Times New Roman" w:cs="Times New Roman"/>
          <w:sz w:val="28"/>
          <w:szCs w:val="28"/>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002D51CF" w:rsidRPr="003C31AE">
          <w:rPr>
            <w:rFonts w:ascii="Times New Roman" w:hAnsi="Times New Roman" w:cs="Times New Roman"/>
            <w:sz w:val="28"/>
            <w:szCs w:val="28"/>
          </w:rPr>
          <w:t>1,2 м</w:t>
        </w:r>
      </w:smartTag>
      <w:r w:rsidR="002D51CF" w:rsidRPr="003C31AE">
        <w:rPr>
          <w:rFonts w:ascii="Times New Roman" w:hAnsi="Times New Roman" w:cs="Times New Roman"/>
          <w:sz w:val="28"/>
          <w:szCs w:val="28"/>
        </w:rPr>
        <w:t>.</w:t>
      </w:r>
    </w:p>
    <w:p w:rsidR="001B5552" w:rsidRPr="003C31AE" w:rsidRDefault="001B5552" w:rsidP="00DE680A">
      <w:pPr>
        <w:pStyle w:val="a4"/>
        <w:ind w:firstLine="567"/>
        <w:jc w:val="both"/>
        <w:rPr>
          <w:rFonts w:ascii="Times New Roman" w:hAnsi="Times New Roman" w:cs="Times New Roman"/>
          <w:sz w:val="28"/>
          <w:szCs w:val="28"/>
        </w:rPr>
      </w:pPr>
    </w:p>
    <w:p w:rsidR="001B5552" w:rsidRPr="003C31AE" w:rsidRDefault="00F0261E" w:rsidP="00B631A5">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3.4. Площадки для отдыха и досуга</w:t>
      </w:r>
    </w:p>
    <w:p w:rsidR="00F0261E" w:rsidRPr="003C31AE" w:rsidRDefault="00F0261E" w:rsidP="00DE680A">
      <w:pPr>
        <w:pStyle w:val="a4"/>
        <w:ind w:firstLine="567"/>
        <w:jc w:val="both"/>
        <w:rPr>
          <w:rFonts w:ascii="Times New Roman" w:hAnsi="Times New Roman" w:cs="Times New Roman"/>
          <w:sz w:val="28"/>
          <w:szCs w:val="28"/>
        </w:rPr>
      </w:pPr>
    </w:p>
    <w:p w:rsidR="00F0261E" w:rsidRPr="003C31AE" w:rsidRDefault="00B631A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17. </w:t>
      </w:r>
      <w:r w:rsidR="00F0261E" w:rsidRPr="003C31AE">
        <w:rPr>
          <w:rFonts w:ascii="Times New Roman" w:hAnsi="Times New Roman" w:cs="Times New Roman"/>
          <w:sz w:val="28"/>
          <w:szCs w:val="28"/>
        </w:rPr>
        <w:t>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F0261E" w:rsidRPr="003C31AE" w:rsidRDefault="00B631A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18. </w:t>
      </w:r>
      <w:r w:rsidR="00F0261E" w:rsidRPr="003C31AE">
        <w:rPr>
          <w:rFonts w:ascii="Times New Roman" w:hAnsi="Times New Roman" w:cs="Times New Roman"/>
          <w:sz w:val="28"/>
          <w:szCs w:val="28"/>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0261E" w:rsidRPr="003C31AE" w:rsidRDefault="00B631A5" w:rsidP="00DE680A">
      <w:pPr>
        <w:pStyle w:val="a4"/>
        <w:ind w:firstLine="567"/>
        <w:jc w:val="both"/>
        <w:rPr>
          <w:rFonts w:ascii="Times New Roman" w:hAnsi="Times New Roman" w:cs="Times New Roman"/>
          <w:bCs/>
          <w:sz w:val="28"/>
          <w:szCs w:val="28"/>
          <w:lang w:bidi="ru-RU"/>
        </w:rPr>
      </w:pPr>
      <w:r w:rsidRPr="003C31AE">
        <w:rPr>
          <w:rFonts w:ascii="Times New Roman" w:hAnsi="Times New Roman" w:cs="Times New Roman"/>
          <w:sz w:val="28"/>
          <w:szCs w:val="28"/>
        </w:rPr>
        <w:t xml:space="preserve">19. </w:t>
      </w:r>
      <w:r w:rsidR="00F0261E" w:rsidRPr="003C31AE">
        <w:rPr>
          <w:rFonts w:ascii="Times New Roman" w:hAnsi="Times New Roman" w:cs="Times New Roman"/>
          <w:sz w:val="28"/>
          <w:szCs w:val="28"/>
        </w:rPr>
        <w:t>Функционирование осветительного оборудования следует обеспечивать в режиме освещения территории, на которой расположена площадка.</w:t>
      </w:r>
    </w:p>
    <w:p w:rsidR="00F0261E" w:rsidRPr="003C31AE" w:rsidRDefault="00B631A5" w:rsidP="00DE680A">
      <w:pPr>
        <w:pStyle w:val="a4"/>
        <w:ind w:firstLine="567"/>
        <w:jc w:val="both"/>
        <w:rPr>
          <w:rFonts w:ascii="Times New Roman" w:hAnsi="Times New Roman" w:cs="Times New Roman"/>
          <w:sz w:val="28"/>
          <w:szCs w:val="28"/>
        </w:rPr>
      </w:pPr>
      <w:r w:rsidRPr="003C31AE">
        <w:rPr>
          <w:rFonts w:ascii="Times New Roman" w:hAnsi="Times New Roman" w:cs="Times New Roman"/>
          <w:bCs/>
          <w:sz w:val="28"/>
          <w:szCs w:val="28"/>
          <w:lang w:bidi="ru-RU"/>
        </w:rPr>
        <w:t xml:space="preserve">20. </w:t>
      </w:r>
      <w:r w:rsidR="00F0261E" w:rsidRPr="003C31AE">
        <w:rPr>
          <w:rFonts w:ascii="Times New Roman" w:hAnsi="Times New Roman" w:cs="Times New Roman"/>
          <w:bCs/>
          <w:sz w:val="28"/>
          <w:szCs w:val="28"/>
          <w:lang w:bidi="ru-RU"/>
        </w:rPr>
        <w:t>Планировка и обустройство площадок отдыха без приспособления для беспрепятственного доступа к ним и использования их инвалидами и</w:t>
      </w:r>
      <w:bookmarkStart w:id="2" w:name="bookmark8"/>
      <w:r w:rsidR="00F0261E" w:rsidRPr="003C31AE">
        <w:rPr>
          <w:rFonts w:ascii="Times New Roman" w:hAnsi="Times New Roman" w:cs="Times New Roman"/>
          <w:bCs/>
          <w:sz w:val="28"/>
          <w:szCs w:val="28"/>
          <w:lang w:bidi="ru-RU"/>
        </w:rPr>
        <w:t xml:space="preserve"> другими маломобильными группами населения не допускается.</w:t>
      </w:r>
      <w:bookmarkEnd w:id="2"/>
    </w:p>
    <w:p w:rsidR="00066251" w:rsidRPr="003C31AE" w:rsidRDefault="00B631A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21. </w:t>
      </w:r>
      <w:r w:rsidR="00066251" w:rsidRPr="003C31AE">
        <w:rPr>
          <w:rFonts w:ascii="Times New Roman" w:hAnsi="Times New Roman" w:cs="Times New Roman"/>
          <w:sz w:val="28"/>
          <w:szCs w:val="28"/>
        </w:rPr>
        <w:t>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066251" w:rsidRPr="003C31AE" w:rsidRDefault="00B631A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22. </w:t>
      </w:r>
      <w:r w:rsidR="00066251" w:rsidRPr="003C31AE">
        <w:rPr>
          <w:rFonts w:ascii="Times New Roman" w:hAnsi="Times New Roman" w:cs="Times New Roman"/>
          <w:sz w:val="28"/>
          <w:szCs w:val="28"/>
          <w:lang w:bidi="ru-RU"/>
        </w:rPr>
        <w:t>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066251" w:rsidRPr="003C31AE" w:rsidRDefault="00B631A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23. </w:t>
      </w:r>
      <w:r w:rsidR="00066251" w:rsidRPr="003C31AE">
        <w:rPr>
          <w:rFonts w:ascii="Times New Roman" w:hAnsi="Times New Roman" w:cs="Times New Roman"/>
          <w:sz w:val="28"/>
          <w:szCs w:val="28"/>
          <w:lang w:bidi="ru-RU"/>
        </w:rPr>
        <w:t>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066251" w:rsidRPr="003C31AE" w:rsidRDefault="00B631A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24. </w:t>
      </w:r>
      <w:r w:rsidR="00066251" w:rsidRPr="003C31AE">
        <w:rPr>
          <w:rFonts w:ascii="Times New Roman" w:hAnsi="Times New Roman" w:cs="Times New Roman"/>
          <w:sz w:val="28"/>
          <w:szCs w:val="28"/>
          <w:lang w:bidi="ru-RU"/>
        </w:rPr>
        <w:t>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1B5552" w:rsidRPr="003C31AE" w:rsidRDefault="001B5552" w:rsidP="00DE680A">
      <w:pPr>
        <w:pStyle w:val="a4"/>
        <w:ind w:firstLine="567"/>
        <w:jc w:val="both"/>
        <w:rPr>
          <w:rFonts w:ascii="Times New Roman" w:hAnsi="Times New Roman" w:cs="Times New Roman"/>
          <w:sz w:val="28"/>
          <w:szCs w:val="28"/>
        </w:rPr>
      </w:pPr>
    </w:p>
    <w:p w:rsidR="00066251" w:rsidRPr="003C31AE" w:rsidRDefault="00066251" w:rsidP="00B631A5">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3.5. Площадки для выгула и</w:t>
      </w:r>
      <w:r w:rsidR="001111DE" w:rsidRPr="003C31AE">
        <w:rPr>
          <w:rFonts w:ascii="Times New Roman" w:hAnsi="Times New Roman" w:cs="Times New Roman"/>
          <w:sz w:val="28"/>
          <w:szCs w:val="28"/>
        </w:rPr>
        <w:t xml:space="preserve"> (или)</w:t>
      </w:r>
      <w:r w:rsidRPr="003C31AE">
        <w:rPr>
          <w:rFonts w:ascii="Times New Roman" w:hAnsi="Times New Roman" w:cs="Times New Roman"/>
          <w:sz w:val="28"/>
          <w:szCs w:val="28"/>
        </w:rPr>
        <w:t xml:space="preserve"> дрессировки собак</w:t>
      </w:r>
    </w:p>
    <w:p w:rsidR="00066251" w:rsidRPr="003C31AE" w:rsidRDefault="00066251" w:rsidP="00DE680A">
      <w:pPr>
        <w:pStyle w:val="a4"/>
        <w:ind w:firstLine="567"/>
        <w:jc w:val="both"/>
        <w:rPr>
          <w:rFonts w:ascii="Times New Roman" w:hAnsi="Times New Roman" w:cs="Times New Roman"/>
          <w:sz w:val="28"/>
          <w:szCs w:val="28"/>
        </w:rPr>
      </w:pPr>
    </w:p>
    <w:p w:rsidR="00066251" w:rsidRPr="003C31AE" w:rsidRDefault="00B631A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25. </w:t>
      </w:r>
      <w:r w:rsidR="00066251" w:rsidRPr="003C31AE">
        <w:rPr>
          <w:rFonts w:ascii="Times New Roman" w:hAnsi="Times New Roman" w:cs="Times New Roman"/>
          <w:sz w:val="28"/>
          <w:szCs w:val="28"/>
        </w:rPr>
        <w:t>Площадки для выгула</w:t>
      </w:r>
      <w:r w:rsidR="001111DE" w:rsidRPr="003C31AE">
        <w:rPr>
          <w:rFonts w:ascii="Times New Roman" w:hAnsi="Times New Roman" w:cs="Times New Roman"/>
          <w:sz w:val="28"/>
          <w:szCs w:val="28"/>
        </w:rPr>
        <w:t xml:space="preserve"> и (или) дрессировки</w:t>
      </w:r>
      <w:r w:rsidR="00066251" w:rsidRPr="003C31AE">
        <w:rPr>
          <w:rFonts w:ascii="Times New Roman" w:hAnsi="Times New Roman" w:cs="Times New Roman"/>
          <w:sz w:val="28"/>
          <w:szCs w:val="28"/>
        </w:rPr>
        <w:t xml:space="preserve"> собак размещаются на территориях общего пользования, свободных от зеленых насаждений,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066251" w:rsidRPr="003C31AE" w:rsidRDefault="00B631A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26. </w:t>
      </w:r>
      <w:r w:rsidR="00066251" w:rsidRPr="003C31AE">
        <w:rPr>
          <w:rFonts w:ascii="Times New Roman" w:hAnsi="Times New Roman" w:cs="Times New Roman"/>
          <w:sz w:val="28"/>
          <w:szCs w:val="28"/>
        </w:rPr>
        <w:t>Размеры площадок для выгула</w:t>
      </w:r>
      <w:r w:rsidR="001111DE" w:rsidRPr="003C31AE">
        <w:rPr>
          <w:rFonts w:ascii="Times New Roman" w:hAnsi="Times New Roman" w:cs="Times New Roman"/>
          <w:sz w:val="28"/>
          <w:szCs w:val="28"/>
        </w:rPr>
        <w:t xml:space="preserve"> и (или) дрессировки</w:t>
      </w:r>
      <w:r w:rsidR="00066251" w:rsidRPr="003C31AE">
        <w:rPr>
          <w:rFonts w:ascii="Times New Roman" w:hAnsi="Times New Roman" w:cs="Times New Roman"/>
          <w:sz w:val="28"/>
          <w:szCs w:val="28"/>
        </w:rPr>
        <w:t xml:space="preserve"> собак, размещаемые на территориях жилого назначения должны составлять 400 - </w:t>
      </w:r>
      <w:smartTag w:uri="urn:schemas-microsoft-com:office:smarttags" w:element="metricconverter">
        <w:smartTagPr>
          <w:attr w:name="ProductID" w:val="600 кв. м"/>
        </w:smartTagPr>
        <w:r w:rsidR="00066251" w:rsidRPr="003C31AE">
          <w:rPr>
            <w:rFonts w:ascii="Times New Roman" w:hAnsi="Times New Roman" w:cs="Times New Roman"/>
            <w:sz w:val="28"/>
            <w:szCs w:val="28"/>
          </w:rPr>
          <w:t>600 кв. м</w:t>
        </w:r>
      </w:smartTag>
      <w:r w:rsidR="00066251" w:rsidRPr="003C31AE">
        <w:rPr>
          <w:rFonts w:ascii="Times New Roman" w:hAnsi="Times New Roman" w:cs="Times New Roman"/>
          <w:sz w:val="28"/>
          <w:szCs w:val="28"/>
        </w:rPr>
        <w:t xml:space="preserve">, на прочих территориях - до </w:t>
      </w:r>
      <w:smartTag w:uri="urn:schemas-microsoft-com:office:smarttags" w:element="metricconverter">
        <w:smartTagPr>
          <w:attr w:name="ProductID" w:val="800 кв. м"/>
        </w:smartTagPr>
        <w:r w:rsidR="00066251" w:rsidRPr="003C31AE">
          <w:rPr>
            <w:rFonts w:ascii="Times New Roman" w:hAnsi="Times New Roman" w:cs="Times New Roman"/>
            <w:sz w:val="28"/>
            <w:szCs w:val="28"/>
          </w:rPr>
          <w:t>800 кв. м</w:t>
        </w:r>
      </w:smartTag>
      <w:r w:rsidR="00066251" w:rsidRPr="003C31AE">
        <w:rPr>
          <w:rFonts w:ascii="Times New Roman" w:hAnsi="Times New Roman" w:cs="Times New Roman"/>
          <w:sz w:val="28"/>
          <w:szCs w:val="28"/>
        </w:rPr>
        <w:t xml:space="preserve">,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w:t>
      </w:r>
      <w:smartTag w:uri="urn:schemas-microsoft-com:office:smarttags" w:element="metricconverter">
        <w:smartTagPr>
          <w:attr w:name="ProductID" w:val="400 м"/>
        </w:smartTagPr>
        <w:r w:rsidR="00066251" w:rsidRPr="003C31AE">
          <w:rPr>
            <w:rFonts w:ascii="Times New Roman" w:hAnsi="Times New Roman" w:cs="Times New Roman"/>
            <w:sz w:val="28"/>
            <w:szCs w:val="28"/>
          </w:rPr>
          <w:t>400 м</w:t>
        </w:r>
      </w:smartTag>
      <w:r w:rsidR="00066251" w:rsidRPr="003C31AE">
        <w:rPr>
          <w:rFonts w:ascii="Times New Roman" w:hAnsi="Times New Roman" w:cs="Times New Roman"/>
          <w:sz w:val="28"/>
          <w:szCs w:val="28"/>
        </w:rPr>
        <w:t xml:space="preserve">. На территории с плотной жилой застройкой - не более </w:t>
      </w:r>
      <w:smartTag w:uri="urn:schemas-microsoft-com:office:smarttags" w:element="metricconverter">
        <w:smartTagPr>
          <w:attr w:name="ProductID" w:val="600 м"/>
        </w:smartTagPr>
        <w:r w:rsidR="00066251" w:rsidRPr="003C31AE">
          <w:rPr>
            <w:rFonts w:ascii="Times New Roman" w:hAnsi="Times New Roman" w:cs="Times New Roman"/>
            <w:sz w:val="28"/>
            <w:szCs w:val="28"/>
          </w:rPr>
          <w:t>600 м</w:t>
        </w:r>
      </w:smartTag>
      <w:r w:rsidR="00066251" w:rsidRPr="003C31AE">
        <w:rPr>
          <w:rFonts w:ascii="Times New Roman" w:hAnsi="Times New Roman" w:cs="Times New Roman"/>
          <w:sz w:val="28"/>
          <w:szCs w:val="28"/>
        </w:rPr>
        <w:t xml:space="preserve">. Расстояние от границы площадки до окон жилых и общественных зданий следует принимать не менее </w:t>
      </w:r>
      <w:smartTag w:uri="urn:schemas-microsoft-com:office:smarttags" w:element="metricconverter">
        <w:smartTagPr>
          <w:attr w:name="ProductID" w:val="25 м"/>
        </w:smartTagPr>
        <w:r w:rsidR="00066251" w:rsidRPr="003C31AE">
          <w:rPr>
            <w:rFonts w:ascii="Times New Roman" w:hAnsi="Times New Roman" w:cs="Times New Roman"/>
            <w:sz w:val="28"/>
            <w:szCs w:val="28"/>
          </w:rPr>
          <w:t>25 м</w:t>
        </w:r>
      </w:smartTag>
      <w:r w:rsidR="00066251" w:rsidRPr="003C31AE">
        <w:rPr>
          <w:rFonts w:ascii="Times New Roman" w:hAnsi="Times New Roman" w:cs="Times New Roman"/>
          <w:sz w:val="28"/>
          <w:szCs w:val="28"/>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00066251" w:rsidRPr="003C31AE">
          <w:rPr>
            <w:rFonts w:ascii="Times New Roman" w:hAnsi="Times New Roman" w:cs="Times New Roman"/>
            <w:sz w:val="28"/>
            <w:szCs w:val="28"/>
          </w:rPr>
          <w:t>40 м</w:t>
        </w:r>
      </w:smartTag>
      <w:r w:rsidR="00066251" w:rsidRPr="003C31AE">
        <w:rPr>
          <w:rFonts w:ascii="Times New Roman" w:hAnsi="Times New Roman" w:cs="Times New Roman"/>
          <w:sz w:val="28"/>
          <w:szCs w:val="28"/>
        </w:rPr>
        <w:t>.</w:t>
      </w:r>
    </w:p>
    <w:p w:rsidR="00066251" w:rsidRPr="003C31AE" w:rsidRDefault="00B631A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rPr>
        <w:t xml:space="preserve">27. </w:t>
      </w:r>
      <w:r w:rsidR="00066251" w:rsidRPr="003C31AE">
        <w:rPr>
          <w:rFonts w:ascii="Times New Roman" w:hAnsi="Times New Roman" w:cs="Times New Roman"/>
          <w:sz w:val="28"/>
          <w:szCs w:val="28"/>
        </w:rPr>
        <w:t xml:space="preserve">Места размещения </w:t>
      </w:r>
      <w:r w:rsidR="00066251" w:rsidRPr="003C31AE">
        <w:rPr>
          <w:rFonts w:ascii="Times New Roman" w:hAnsi="Times New Roman" w:cs="Times New Roman"/>
          <w:sz w:val="28"/>
          <w:szCs w:val="28"/>
          <w:lang w:bidi="ru-RU"/>
        </w:rPr>
        <w:t xml:space="preserve">площадок для выгула и (или) дрессировки животных определяются Исполнительным комитетом. </w:t>
      </w:r>
    </w:p>
    <w:p w:rsidR="00066251" w:rsidRPr="003C31AE" w:rsidRDefault="00066251" w:rsidP="00DE680A">
      <w:pPr>
        <w:pStyle w:val="a4"/>
        <w:ind w:firstLine="567"/>
        <w:jc w:val="both"/>
        <w:rPr>
          <w:rFonts w:ascii="Times New Roman" w:hAnsi="Times New Roman" w:cs="Times New Roman"/>
          <w:sz w:val="28"/>
          <w:szCs w:val="28"/>
          <w:lang w:bidi="ru-RU"/>
        </w:rPr>
      </w:pPr>
    </w:p>
    <w:p w:rsidR="001111DE" w:rsidRPr="003C31AE" w:rsidRDefault="008B182C" w:rsidP="00B631A5">
      <w:pPr>
        <w:pStyle w:val="a4"/>
        <w:ind w:firstLine="567"/>
        <w:jc w:val="center"/>
        <w:rPr>
          <w:rFonts w:ascii="Times New Roman" w:hAnsi="Times New Roman" w:cs="Times New Roman"/>
          <w:sz w:val="28"/>
          <w:szCs w:val="28"/>
          <w:lang w:bidi="ru-RU"/>
        </w:rPr>
      </w:pPr>
      <w:r w:rsidRPr="003C31AE">
        <w:rPr>
          <w:rFonts w:ascii="Times New Roman" w:hAnsi="Times New Roman" w:cs="Times New Roman"/>
          <w:sz w:val="28"/>
          <w:szCs w:val="28"/>
          <w:lang w:bidi="ru-RU"/>
        </w:rPr>
        <w:t>3.6. Площадки автостоянок</w:t>
      </w:r>
    </w:p>
    <w:p w:rsidR="00066251" w:rsidRPr="003C31AE" w:rsidRDefault="00066251" w:rsidP="00DE680A">
      <w:pPr>
        <w:pStyle w:val="a4"/>
        <w:ind w:firstLine="567"/>
        <w:jc w:val="both"/>
        <w:rPr>
          <w:rFonts w:ascii="Times New Roman" w:hAnsi="Times New Roman" w:cs="Times New Roman"/>
          <w:sz w:val="28"/>
          <w:szCs w:val="28"/>
          <w:lang w:bidi="ru-RU"/>
        </w:rPr>
      </w:pPr>
    </w:p>
    <w:p w:rsidR="008B182C" w:rsidRPr="003C31AE" w:rsidRDefault="00B631A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28. </w:t>
      </w:r>
      <w:r w:rsidR="008B182C" w:rsidRPr="003C31AE">
        <w:rPr>
          <w:rFonts w:ascii="Times New Roman" w:hAnsi="Times New Roman" w:cs="Times New Roman"/>
          <w:sz w:val="28"/>
          <w:szCs w:val="28"/>
          <w:lang w:bidi="ru-RU"/>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w:t>
      </w:r>
      <w:proofErr w:type="spellStart"/>
      <w:r w:rsidR="008B182C" w:rsidRPr="003C31AE">
        <w:rPr>
          <w:rFonts w:ascii="Times New Roman" w:hAnsi="Times New Roman" w:cs="Times New Roman"/>
          <w:sz w:val="28"/>
          <w:szCs w:val="28"/>
          <w:lang w:bidi="ru-RU"/>
        </w:rPr>
        <w:t>приобъектные</w:t>
      </w:r>
      <w:proofErr w:type="spellEnd"/>
      <w:r w:rsidR="008B182C" w:rsidRPr="003C31AE">
        <w:rPr>
          <w:rFonts w:ascii="Times New Roman" w:hAnsi="Times New Roman" w:cs="Times New Roman"/>
          <w:sz w:val="28"/>
          <w:szCs w:val="28"/>
          <w:lang w:bidi="ru-RU"/>
        </w:rPr>
        <w:t xml:space="preserve"> (у объекта или группы объектов); прочие (грузовые, перехватывающие и др.).</w:t>
      </w:r>
    </w:p>
    <w:p w:rsidR="00066251" w:rsidRPr="003C31AE" w:rsidRDefault="00B631A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lang w:bidi="ru-RU"/>
        </w:rPr>
        <w:t xml:space="preserve">29. </w:t>
      </w:r>
      <w:r w:rsidR="008B182C" w:rsidRPr="003C31AE">
        <w:rPr>
          <w:rFonts w:ascii="Times New Roman" w:hAnsi="Times New Roman" w:cs="Times New Roman"/>
          <w:sz w:val="28"/>
          <w:szCs w:val="28"/>
          <w:lang w:bidi="ru-RU"/>
        </w:rPr>
        <w:t xml:space="preserve">На открытых индивидуальных автостоянках около учреждений обслуживания долю мест для транспорта инвалидов следует проектировать согласно </w:t>
      </w:r>
      <w:hyperlink r:id="rId8" w:history="1">
        <w:r w:rsidR="008B182C" w:rsidRPr="003C31AE">
          <w:rPr>
            <w:rStyle w:val="a3"/>
            <w:rFonts w:ascii="Times New Roman" w:hAnsi="Times New Roman" w:cs="Times New Roman"/>
            <w:color w:val="auto"/>
            <w:sz w:val="28"/>
            <w:szCs w:val="28"/>
            <w:u w:val="none"/>
            <w:lang w:bidi="ru-RU"/>
          </w:rPr>
          <w:t>СНиП 35-01</w:t>
        </w:r>
      </w:hyperlink>
      <w:r w:rsidR="008B182C" w:rsidRPr="003C31AE">
        <w:rPr>
          <w:rFonts w:ascii="Times New Roman" w:hAnsi="Times New Roman" w:cs="Times New Roman"/>
          <w:sz w:val="28"/>
          <w:szCs w:val="28"/>
          <w:lang w:bidi="ru-RU"/>
        </w:rPr>
        <w:t>-2001.</w:t>
      </w:r>
    </w:p>
    <w:p w:rsidR="002C6174" w:rsidRPr="003C31AE" w:rsidRDefault="0083042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30. </w:t>
      </w:r>
      <w:r w:rsidR="002C6174" w:rsidRPr="003C31AE">
        <w:rPr>
          <w:rFonts w:ascii="Times New Roman" w:hAnsi="Times New Roman" w:cs="Times New Roman"/>
          <w:sz w:val="28"/>
          <w:szCs w:val="28"/>
        </w:rPr>
        <w:t>Обязательный перечень элементов благоустройства территории на площадках автостоянок включает: твердые виды покрытия (</w:t>
      </w:r>
      <w:r w:rsidR="002C6174" w:rsidRPr="003C31AE">
        <w:rPr>
          <w:rFonts w:ascii="Times New Roman" w:hAnsi="Times New Roman" w:cs="Times New Roman"/>
          <w:sz w:val="28"/>
          <w:szCs w:val="28"/>
          <w:lang w:bidi="ru-RU"/>
        </w:rPr>
        <w:t>железобетонное, бетонное, асфальтобетонное, щебеночное, грунтовое покрытие</w:t>
      </w:r>
      <w:r w:rsidR="002C6174" w:rsidRPr="003C31AE">
        <w:rPr>
          <w:rFonts w:ascii="Times New Roman" w:hAnsi="Times New Roman" w:cs="Times New Roman"/>
          <w:sz w:val="28"/>
          <w:szCs w:val="28"/>
        </w:rPr>
        <w:t>),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следует оборудовать навесами, легкими сооружениями боксов, смотровыми эстакадами.</w:t>
      </w:r>
    </w:p>
    <w:p w:rsidR="002C6174" w:rsidRPr="003C31AE" w:rsidRDefault="0083042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31. </w:t>
      </w:r>
      <w:r w:rsidR="002C6174" w:rsidRPr="003C31AE">
        <w:rPr>
          <w:rFonts w:ascii="Times New Roman" w:hAnsi="Times New Roman" w:cs="Times New Roman"/>
          <w:sz w:val="28"/>
          <w:szCs w:val="28"/>
        </w:rPr>
        <w:t xml:space="preserve">При планировке общественных пространств и дворовых территорий следует предусматривать специальные препятствия в целях недопущения парковки транспортных средств на газонах.  </w:t>
      </w:r>
    </w:p>
    <w:p w:rsidR="002C6174" w:rsidRPr="003C31AE" w:rsidRDefault="002C6174" w:rsidP="00DE680A">
      <w:pPr>
        <w:pStyle w:val="a4"/>
        <w:ind w:firstLine="567"/>
        <w:jc w:val="both"/>
        <w:rPr>
          <w:rFonts w:ascii="Times New Roman" w:hAnsi="Times New Roman" w:cs="Times New Roman"/>
          <w:sz w:val="28"/>
          <w:szCs w:val="28"/>
        </w:rPr>
      </w:pPr>
    </w:p>
    <w:p w:rsidR="00FB34C3" w:rsidRPr="003C31AE" w:rsidRDefault="00FB34C3" w:rsidP="00830420">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3.7.  Площадки для установки контейнеров для сборки твердых коммунальных отходов</w:t>
      </w:r>
    </w:p>
    <w:p w:rsidR="00D4141B" w:rsidRPr="003C31AE" w:rsidRDefault="00D4141B" w:rsidP="00DE680A">
      <w:pPr>
        <w:pStyle w:val="a4"/>
        <w:ind w:firstLine="567"/>
        <w:jc w:val="both"/>
        <w:rPr>
          <w:rFonts w:ascii="Times New Roman" w:hAnsi="Times New Roman" w:cs="Times New Roman"/>
          <w:sz w:val="28"/>
          <w:szCs w:val="28"/>
        </w:rPr>
      </w:pPr>
    </w:p>
    <w:p w:rsidR="00CB540A" w:rsidRPr="003C31AE" w:rsidRDefault="00830420" w:rsidP="00DE680A">
      <w:pPr>
        <w:pStyle w:val="a4"/>
        <w:ind w:firstLine="567"/>
        <w:jc w:val="both"/>
        <w:rPr>
          <w:rFonts w:ascii="Times New Roman" w:hAnsi="Times New Roman" w:cs="Times New Roman"/>
          <w:sz w:val="28"/>
          <w:szCs w:val="28"/>
        </w:rPr>
      </w:pPr>
      <w:r w:rsidRPr="003C31AE">
        <w:rPr>
          <w:rFonts w:ascii="Times New Roman" w:hAnsi="Times New Roman" w:cs="Times New Roman"/>
          <w:bCs/>
          <w:sz w:val="28"/>
          <w:szCs w:val="28"/>
        </w:rPr>
        <w:t xml:space="preserve">32. </w:t>
      </w:r>
      <w:r w:rsidR="00CB540A" w:rsidRPr="003C31AE">
        <w:rPr>
          <w:rFonts w:ascii="Times New Roman" w:hAnsi="Times New Roman" w:cs="Times New Roman"/>
          <w:bCs/>
          <w:sz w:val="28"/>
          <w:szCs w:val="28"/>
        </w:rPr>
        <w:t xml:space="preserve">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w:t>
      </w:r>
      <w:r w:rsidR="00CB540A" w:rsidRPr="003C31AE">
        <w:rPr>
          <w:rFonts w:ascii="Times New Roman" w:hAnsi="Times New Roman" w:cs="Times New Roman"/>
          <w:sz w:val="28"/>
          <w:szCs w:val="28"/>
        </w:rPr>
        <w:t xml:space="preserve">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 </w:t>
      </w:r>
    </w:p>
    <w:p w:rsidR="00CB540A" w:rsidRPr="003C31AE" w:rsidRDefault="00830420" w:rsidP="00DE680A">
      <w:pPr>
        <w:pStyle w:val="a4"/>
        <w:ind w:firstLine="567"/>
        <w:jc w:val="both"/>
        <w:rPr>
          <w:rFonts w:ascii="Times New Roman" w:hAnsi="Times New Roman" w:cs="Times New Roman"/>
          <w:bCs/>
          <w:sz w:val="28"/>
          <w:szCs w:val="28"/>
        </w:rPr>
      </w:pPr>
      <w:r w:rsidRPr="003C31AE">
        <w:rPr>
          <w:rFonts w:ascii="Times New Roman" w:hAnsi="Times New Roman" w:cs="Times New Roman"/>
          <w:bCs/>
          <w:sz w:val="28"/>
          <w:szCs w:val="28"/>
        </w:rPr>
        <w:t xml:space="preserve">33. </w:t>
      </w:r>
      <w:r w:rsidR="00CB540A" w:rsidRPr="003C31AE">
        <w:rPr>
          <w:rFonts w:ascii="Times New Roman" w:hAnsi="Times New Roman" w:cs="Times New Roman"/>
          <w:bCs/>
          <w:sz w:val="28"/>
          <w:szCs w:val="28"/>
        </w:rPr>
        <w:t>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CB540A" w:rsidRPr="003C31AE" w:rsidRDefault="00830420" w:rsidP="00DE680A">
      <w:pPr>
        <w:pStyle w:val="a4"/>
        <w:ind w:firstLine="567"/>
        <w:jc w:val="both"/>
        <w:rPr>
          <w:rFonts w:ascii="Times New Roman" w:hAnsi="Times New Roman" w:cs="Times New Roman"/>
          <w:bCs/>
          <w:sz w:val="28"/>
          <w:szCs w:val="28"/>
        </w:rPr>
      </w:pPr>
      <w:r w:rsidRPr="003C31AE">
        <w:rPr>
          <w:rFonts w:ascii="Times New Roman" w:hAnsi="Times New Roman" w:cs="Times New Roman"/>
          <w:bCs/>
          <w:sz w:val="28"/>
          <w:szCs w:val="28"/>
        </w:rPr>
        <w:t xml:space="preserve">34. </w:t>
      </w:r>
      <w:r w:rsidR="00CB540A" w:rsidRPr="003C31AE">
        <w:rPr>
          <w:rFonts w:ascii="Times New Roman" w:hAnsi="Times New Roman" w:cs="Times New Roman"/>
          <w:bCs/>
          <w:sz w:val="28"/>
          <w:szCs w:val="28"/>
        </w:rPr>
        <w:t>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740811" w:rsidRPr="003C31AE" w:rsidRDefault="00830420" w:rsidP="00DE680A">
      <w:pPr>
        <w:pStyle w:val="a4"/>
        <w:ind w:firstLine="567"/>
        <w:jc w:val="both"/>
        <w:rPr>
          <w:rFonts w:ascii="Times New Roman" w:hAnsi="Times New Roman" w:cs="Times New Roman"/>
          <w:bCs/>
          <w:sz w:val="28"/>
          <w:szCs w:val="28"/>
        </w:rPr>
      </w:pPr>
      <w:r w:rsidRPr="003C31AE">
        <w:rPr>
          <w:rFonts w:ascii="Times New Roman" w:hAnsi="Times New Roman" w:cs="Times New Roman"/>
          <w:bCs/>
          <w:sz w:val="28"/>
          <w:szCs w:val="28"/>
        </w:rPr>
        <w:t xml:space="preserve">35. </w:t>
      </w:r>
      <w:r w:rsidR="00740811" w:rsidRPr="003C31AE">
        <w:rPr>
          <w:rFonts w:ascii="Times New Roman" w:hAnsi="Times New Roman" w:cs="Times New Roman"/>
          <w:bCs/>
          <w:sz w:val="28"/>
          <w:szCs w:val="28"/>
        </w:rPr>
        <w:t>Ответственность за  содержание контейнерных площадок и территории, прилегающей к контейнерным площадкам, расположенных на придомовой территории, входящей в состав общего имущества собственников помещений в многоквартирном доме, несут собственники помещений в многоквартирном доме.</w:t>
      </w:r>
    </w:p>
    <w:p w:rsidR="00740811" w:rsidRPr="003C31AE" w:rsidRDefault="00830420" w:rsidP="00DE680A">
      <w:pPr>
        <w:pStyle w:val="a4"/>
        <w:ind w:firstLine="567"/>
        <w:jc w:val="both"/>
        <w:rPr>
          <w:rFonts w:ascii="Times New Roman" w:hAnsi="Times New Roman" w:cs="Times New Roman"/>
          <w:bCs/>
          <w:sz w:val="28"/>
          <w:szCs w:val="28"/>
        </w:rPr>
      </w:pPr>
      <w:r w:rsidRPr="003C31AE">
        <w:rPr>
          <w:rFonts w:ascii="Times New Roman" w:hAnsi="Times New Roman" w:cs="Times New Roman"/>
          <w:bCs/>
          <w:sz w:val="28"/>
          <w:szCs w:val="28"/>
        </w:rPr>
        <w:t xml:space="preserve">36. </w:t>
      </w:r>
      <w:r w:rsidR="00740811" w:rsidRPr="003C31AE">
        <w:rPr>
          <w:rFonts w:ascii="Times New Roman" w:hAnsi="Times New Roman" w:cs="Times New Roman"/>
          <w:bCs/>
          <w:sz w:val="28"/>
          <w:szCs w:val="28"/>
        </w:rPr>
        <w:t xml:space="preserve">Ответственность за содержание контейнерных площадок и территории, прилегающей к контейнерным площадкам, не входящих в состав общего </w:t>
      </w:r>
      <w:r w:rsidR="00740811" w:rsidRPr="003C31AE">
        <w:rPr>
          <w:rFonts w:ascii="Times New Roman" w:hAnsi="Times New Roman" w:cs="Times New Roman"/>
          <w:bCs/>
          <w:sz w:val="28"/>
          <w:szCs w:val="28"/>
        </w:rPr>
        <w:lastRenderedPageBreak/>
        <w:t>имущества собственников помещений в многоквартирных домах, несут собственники земельных участков, на которых расположены контейнерные площадки и прилегающая к ним территория.</w:t>
      </w:r>
    </w:p>
    <w:p w:rsidR="000A6FBF" w:rsidRPr="003C31AE" w:rsidRDefault="000A6FBF" w:rsidP="00DE680A">
      <w:pPr>
        <w:pStyle w:val="a4"/>
        <w:ind w:firstLine="567"/>
        <w:jc w:val="both"/>
        <w:rPr>
          <w:rFonts w:ascii="Times New Roman" w:hAnsi="Times New Roman" w:cs="Times New Roman"/>
          <w:bCs/>
          <w:sz w:val="28"/>
          <w:szCs w:val="28"/>
        </w:rPr>
      </w:pPr>
    </w:p>
    <w:p w:rsidR="00740811" w:rsidRPr="003C31AE" w:rsidRDefault="00830420" w:rsidP="00830420">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 xml:space="preserve">3.8 </w:t>
      </w:r>
      <w:r w:rsidR="009A5263" w:rsidRPr="003C31AE">
        <w:rPr>
          <w:rFonts w:ascii="Times New Roman" w:hAnsi="Times New Roman" w:cs="Times New Roman"/>
          <w:sz w:val="28"/>
          <w:szCs w:val="28"/>
        </w:rPr>
        <w:t>Улицы (в том числе пешеходные) и дороги.</w:t>
      </w:r>
    </w:p>
    <w:p w:rsidR="000A6FBF" w:rsidRPr="003C31AE" w:rsidRDefault="000A6FBF" w:rsidP="00DE680A">
      <w:pPr>
        <w:pStyle w:val="a4"/>
        <w:ind w:firstLine="567"/>
        <w:jc w:val="both"/>
        <w:rPr>
          <w:rFonts w:ascii="Times New Roman" w:hAnsi="Times New Roman" w:cs="Times New Roman"/>
          <w:bCs/>
          <w:sz w:val="28"/>
          <w:szCs w:val="28"/>
          <w:lang w:bidi="ru-RU"/>
        </w:rPr>
      </w:pPr>
    </w:p>
    <w:p w:rsidR="000A6FBF" w:rsidRPr="003C31AE" w:rsidRDefault="00830420" w:rsidP="00DE680A">
      <w:pPr>
        <w:pStyle w:val="a4"/>
        <w:ind w:firstLine="567"/>
        <w:jc w:val="both"/>
        <w:rPr>
          <w:rFonts w:ascii="Times New Roman" w:hAnsi="Times New Roman" w:cs="Times New Roman"/>
          <w:bCs/>
          <w:sz w:val="28"/>
          <w:szCs w:val="28"/>
          <w:lang w:bidi="ru-RU"/>
        </w:rPr>
      </w:pPr>
      <w:r w:rsidRPr="003C31AE">
        <w:rPr>
          <w:rFonts w:ascii="Times New Roman" w:hAnsi="Times New Roman" w:cs="Times New Roman"/>
          <w:bCs/>
          <w:sz w:val="28"/>
          <w:szCs w:val="28"/>
          <w:lang w:bidi="ru-RU"/>
        </w:rPr>
        <w:t xml:space="preserve">37. </w:t>
      </w:r>
      <w:proofErr w:type="gramStart"/>
      <w:r w:rsidR="009A5263" w:rsidRPr="003C31AE">
        <w:rPr>
          <w:rFonts w:ascii="Times New Roman" w:hAnsi="Times New Roman" w:cs="Times New Roman"/>
          <w:bCs/>
          <w:sz w:val="28"/>
          <w:szCs w:val="28"/>
          <w:lang w:bidi="ru-RU"/>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009A5263" w:rsidRPr="003C31AE">
        <w:rPr>
          <w:rFonts w:ascii="Times New Roman" w:hAnsi="Times New Roman" w:cs="Times New Roman"/>
          <w:bCs/>
          <w:sz w:val="28"/>
          <w:szCs w:val="28"/>
          <w:lang w:bidi="ru-RU"/>
        </w:rPr>
        <w:t xml:space="preserve"> автомобильным дорогам общего пользования.</w:t>
      </w:r>
    </w:p>
    <w:p w:rsidR="009A5263" w:rsidRPr="003C31AE" w:rsidRDefault="000A6FBF" w:rsidP="00DE680A">
      <w:pPr>
        <w:pStyle w:val="a4"/>
        <w:ind w:firstLine="567"/>
        <w:jc w:val="both"/>
        <w:rPr>
          <w:rFonts w:ascii="Times New Roman" w:hAnsi="Times New Roman" w:cs="Times New Roman"/>
          <w:bCs/>
          <w:sz w:val="28"/>
          <w:szCs w:val="28"/>
          <w:lang w:bidi="ru-RU"/>
        </w:rPr>
      </w:pPr>
      <w:r w:rsidRPr="003C31AE">
        <w:rPr>
          <w:rFonts w:ascii="Times New Roman" w:hAnsi="Times New Roman" w:cs="Times New Roman"/>
          <w:bCs/>
          <w:sz w:val="28"/>
          <w:szCs w:val="28"/>
          <w:lang w:bidi="ru-RU"/>
        </w:rPr>
        <w:t xml:space="preserve"> </w:t>
      </w:r>
      <w:r w:rsidR="00830420" w:rsidRPr="003C31AE">
        <w:rPr>
          <w:rFonts w:ascii="Times New Roman" w:hAnsi="Times New Roman" w:cs="Times New Roman"/>
          <w:bCs/>
          <w:sz w:val="28"/>
          <w:szCs w:val="28"/>
          <w:lang w:bidi="ru-RU"/>
        </w:rPr>
        <w:t xml:space="preserve">38. </w:t>
      </w:r>
      <w:r w:rsidR="009A5263" w:rsidRPr="003C31AE">
        <w:rPr>
          <w:rFonts w:ascii="Times New Roman" w:hAnsi="Times New Roman" w:cs="Times New Roman"/>
          <w:bCs/>
          <w:sz w:val="28"/>
          <w:szCs w:val="28"/>
          <w:lang w:bidi="ru-RU"/>
        </w:rPr>
        <w:t>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807249" w:rsidRPr="003C31AE" w:rsidRDefault="00830420"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39. </w:t>
      </w:r>
      <w:r w:rsidR="00807249" w:rsidRPr="003C31AE">
        <w:rPr>
          <w:rFonts w:ascii="Times New Roman" w:hAnsi="Times New Roman" w:cs="Times New Roman"/>
          <w:sz w:val="28"/>
          <w:szCs w:val="28"/>
          <w:lang w:bidi="ru-RU"/>
        </w:rPr>
        <w:t xml:space="preserve">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 </w:t>
      </w:r>
    </w:p>
    <w:p w:rsidR="009A5263"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40. </w:t>
      </w:r>
      <w:r w:rsidR="009A5263" w:rsidRPr="003C31AE">
        <w:rPr>
          <w:rFonts w:ascii="Times New Roman" w:hAnsi="Times New Roman" w:cs="Times New Roman"/>
          <w:sz w:val="28"/>
          <w:szCs w:val="28"/>
          <w:lang w:bidi="ru-RU"/>
        </w:rPr>
        <w:t>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w:t>
      </w:r>
      <w:r w:rsidR="00807249" w:rsidRPr="003C31AE">
        <w:rPr>
          <w:rFonts w:ascii="Times New Roman" w:hAnsi="Times New Roman" w:cs="Times New Roman"/>
          <w:sz w:val="28"/>
          <w:szCs w:val="28"/>
          <w:lang w:bidi="ru-RU"/>
        </w:rPr>
        <w:t xml:space="preserve"> урны или малые контейнеры для мусора,</w:t>
      </w:r>
      <w:r w:rsidR="009A5263" w:rsidRPr="003C31AE">
        <w:rPr>
          <w:rFonts w:ascii="Times New Roman" w:hAnsi="Times New Roman" w:cs="Times New Roman"/>
          <w:sz w:val="28"/>
          <w:szCs w:val="28"/>
          <w:lang w:bidi="ru-RU"/>
        </w:rPr>
        <w:t xml:space="preserve"> </w:t>
      </w:r>
      <w:r w:rsidR="00807249" w:rsidRPr="003C31AE">
        <w:rPr>
          <w:rFonts w:ascii="Times New Roman" w:hAnsi="Times New Roman" w:cs="Times New Roman"/>
          <w:sz w:val="28"/>
          <w:szCs w:val="28"/>
          <w:lang w:bidi="ru-RU"/>
        </w:rPr>
        <w:t xml:space="preserve">скамьи, </w:t>
      </w:r>
      <w:r w:rsidR="009A5263" w:rsidRPr="003C31AE">
        <w:rPr>
          <w:rFonts w:ascii="Times New Roman" w:hAnsi="Times New Roman" w:cs="Times New Roman"/>
          <w:sz w:val="28"/>
          <w:szCs w:val="28"/>
          <w:lang w:bidi="ru-RU"/>
        </w:rPr>
        <w:t>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A5263"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41. </w:t>
      </w:r>
      <w:r w:rsidR="009A5263" w:rsidRPr="003C31AE">
        <w:rPr>
          <w:rFonts w:ascii="Times New Roman" w:hAnsi="Times New Roman" w:cs="Times New Roman"/>
          <w:sz w:val="28"/>
          <w:szCs w:val="28"/>
          <w:lang w:bidi="ru-RU"/>
        </w:rPr>
        <w:t>Виды и конструкции дорожного покрытия проектируются с учетом категории улицы и обеспечением безопасности движения.</w:t>
      </w:r>
    </w:p>
    <w:p w:rsidR="009A5263"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42. </w:t>
      </w:r>
      <w:r w:rsidR="009A5263" w:rsidRPr="003C31AE">
        <w:rPr>
          <w:rFonts w:ascii="Times New Roman" w:hAnsi="Times New Roman" w:cs="Times New Roman"/>
          <w:sz w:val="28"/>
          <w:szCs w:val="28"/>
          <w:lang w:bidi="ru-RU"/>
        </w:rPr>
        <w:t>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9A5263" w:rsidRPr="003C31AE" w:rsidRDefault="000A6FB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4</w:t>
      </w:r>
      <w:r w:rsidR="009C5315" w:rsidRPr="003C31AE">
        <w:rPr>
          <w:rFonts w:ascii="Times New Roman" w:hAnsi="Times New Roman" w:cs="Times New Roman"/>
          <w:sz w:val="28"/>
          <w:szCs w:val="28"/>
          <w:lang w:bidi="ru-RU"/>
        </w:rPr>
        <w:t>3</w:t>
      </w:r>
      <w:r w:rsidRPr="003C31AE">
        <w:rPr>
          <w:rFonts w:ascii="Times New Roman" w:hAnsi="Times New Roman" w:cs="Times New Roman"/>
          <w:sz w:val="28"/>
          <w:szCs w:val="28"/>
          <w:lang w:bidi="ru-RU"/>
        </w:rPr>
        <w:t xml:space="preserve">. </w:t>
      </w:r>
      <w:r w:rsidR="009A5263" w:rsidRPr="003C31AE">
        <w:rPr>
          <w:rFonts w:ascii="Times New Roman" w:hAnsi="Times New Roman" w:cs="Times New Roman"/>
          <w:sz w:val="28"/>
          <w:szCs w:val="28"/>
          <w:lang w:bidi="ru-RU"/>
        </w:rPr>
        <w:t>Ответственными за уборку объектов улично-дорожной сети являются:</w:t>
      </w:r>
    </w:p>
    <w:p w:rsidR="009A5263" w:rsidRPr="003C31AE" w:rsidRDefault="000A6FB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 </w:t>
      </w:r>
      <w:r w:rsidR="009A5263" w:rsidRPr="003C31AE">
        <w:rPr>
          <w:rFonts w:ascii="Times New Roman" w:hAnsi="Times New Roman" w:cs="Times New Roman"/>
          <w:sz w:val="28"/>
          <w:szCs w:val="28"/>
          <w:lang w:bidi="ru-RU"/>
        </w:rPr>
        <w:t>подрядная организация, определенная по результатам торгов, в соответствии с условиями технического задания к муниципальному контракту;</w:t>
      </w:r>
    </w:p>
    <w:p w:rsidR="009A5263" w:rsidRPr="003C31AE" w:rsidRDefault="000A6FB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 </w:t>
      </w:r>
      <w:r w:rsidR="009A5263" w:rsidRPr="003C31AE">
        <w:rPr>
          <w:rFonts w:ascii="Times New Roman" w:hAnsi="Times New Roman" w:cs="Times New Roman"/>
          <w:sz w:val="28"/>
          <w:szCs w:val="28"/>
          <w:lang w:bidi="ru-RU"/>
        </w:rPr>
        <w:t>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9A5263" w:rsidRPr="003C31AE" w:rsidRDefault="000A6FB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 </w:t>
      </w:r>
      <w:r w:rsidR="009A5263" w:rsidRPr="003C31AE">
        <w:rPr>
          <w:rFonts w:ascii="Times New Roman" w:hAnsi="Times New Roman" w:cs="Times New Roman"/>
          <w:sz w:val="28"/>
          <w:szCs w:val="28"/>
          <w:lang w:bidi="ru-RU"/>
        </w:rPr>
        <w:t xml:space="preserve">собственник сетей инженерных коммуникаций (эксплуатирующая организация, в ведении которой они находятся) при проведении </w:t>
      </w:r>
      <w:proofErr w:type="spellStart"/>
      <w:proofErr w:type="gramStart"/>
      <w:r w:rsidR="009A5263" w:rsidRPr="003C31AE">
        <w:rPr>
          <w:rFonts w:ascii="Times New Roman" w:hAnsi="Times New Roman" w:cs="Times New Roman"/>
          <w:sz w:val="28"/>
          <w:szCs w:val="28"/>
          <w:lang w:bidi="ru-RU"/>
        </w:rPr>
        <w:t>ремонтно</w:t>
      </w:r>
      <w:proofErr w:type="spellEnd"/>
      <w:r w:rsidR="009A5263" w:rsidRPr="003C31AE">
        <w:rPr>
          <w:rFonts w:ascii="Times New Roman" w:hAnsi="Times New Roman" w:cs="Times New Roman"/>
          <w:sz w:val="28"/>
          <w:szCs w:val="28"/>
          <w:lang w:bidi="ru-RU"/>
        </w:rPr>
        <w:t xml:space="preserve"> - </w:t>
      </w:r>
      <w:r w:rsidR="009A5263" w:rsidRPr="003C31AE">
        <w:rPr>
          <w:rFonts w:ascii="Times New Roman" w:hAnsi="Times New Roman" w:cs="Times New Roman"/>
          <w:sz w:val="28"/>
          <w:szCs w:val="28"/>
          <w:lang w:bidi="ru-RU"/>
        </w:rPr>
        <w:lastRenderedPageBreak/>
        <w:t>восстановительных</w:t>
      </w:r>
      <w:proofErr w:type="gramEnd"/>
      <w:r w:rsidR="009A5263" w:rsidRPr="003C31AE">
        <w:rPr>
          <w:rFonts w:ascii="Times New Roman" w:hAnsi="Times New Roman" w:cs="Times New Roman"/>
          <w:sz w:val="28"/>
          <w:szCs w:val="28"/>
          <w:lang w:bidi="ru-RU"/>
        </w:rPr>
        <w:t xml:space="preserve"> работ - за обеспечение безопасных условий дорожного движения на месте аварии сетей инженерных коммуникаций.</w:t>
      </w:r>
    </w:p>
    <w:p w:rsidR="00694ACE" w:rsidRPr="003C31AE" w:rsidRDefault="00694ACE" w:rsidP="00DE680A">
      <w:pPr>
        <w:pStyle w:val="a4"/>
        <w:ind w:firstLine="567"/>
        <w:jc w:val="both"/>
        <w:rPr>
          <w:rFonts w:ascii="Times New Roman" w:hAnsi="Times New Roman" w:cs="Times New Roman"/>
          <w:sz w:val="28"/>
          <w:szCs w:val="28"/>
        </w:rPr>
      </w:pPr>
    </w:p>
    <w:p w:rsidR="00694ACE" w:rsidRPr="003C31AE" w:rsidRDefault="009C5315" w:rsidP="009C5315">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 xml:space="preserve">3.9 </w:t>
      </w:r>
      <w:r w:rsidR="00694ACE" w:rsidRPr="003C31AE">
        <w:rPr>
          <w:rFonts w:ascii="Times New Roman" w:hAnsi="Times New Roman" w:cs="Times New Roman"/>
          <w:sz w:val="28"/>
          <w:szCs w:val="28"/>
        </w:rPr>
        <w:t>Виды покрытий</w:t>
      </w:r>
    </w:p>
    <w:p w:rsidR="00694ACE" w:rsidRPr="003C31AE" w:rsidRDefault="00694ACE" w:rsidP="00DE680A">
      <w:pPr>
        <w:pStyle w:val="a4"/>
        <w:ind w:firstLine="567"/>
        <w:jc w:val="both"/>
        <w:rPr>
          <w:rFonts w:ascii="Times New Roman" w:hAnsi="Times New Roman" w:cs="Times New Roman"/>
          <w:sz w:val="28"/>
          <w:szCs w:val="28"/>
        </w:rPr>
      </w:pPr>
    </w:p>
    <w:p w:rsidR="00694ACE" w:rsidRPr="003C31AE" w:rsidRDefault="009C531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44. </w:t>
      </w:r>
      <w:r w:rsidR="00694ACE" w:rsidRPr="003C31AE">
        <w:rPr>
          <w:rFonts w:ascii="Times New Roman" w:hAnsi="Times New Roman" w:cs="Times New Roman"/>
          <w:sz w:val="28"/>
          <w:szCs w:val="28"/>
        </w:rPr>
        <w:t>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694ACE" w:rsidRPr="003C31AE" w:rsidRDefault="009C531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45. </w:t>
      </w:r>
      <w:r w:rsidR="00694ACE" w:rsidRPr="003C31AE">
        <w:rPr>
          <w:rFonts w:ascii="Times New Roman" w:hAnsi="Times New Roman" w:cs="Times New Roman"/>
          <w:sz w:val="28"/>
          <w:szCs w:val="28"/>
        </w:rPr>
        <w:t xml:space="preserve">Применяемый в проекте вид покрытия </w:t>
      </w:r>
      <w:r w:rsidR="007F5924" w:rsidRPr="003C31AE">
        <w:rPr>
          <w:rFonts w:ascii="Times New Roman" w:hAnsi="Times New Roman" w:cs="Times New Roman"/>
          <w:sz w:val="28"/>
          <w:szCs w:val="28"/>
        </w:rPr>
        <w:t xml:space="preserve">следует </w:t>
      </w:r>
      <w:r w:rsidR="00694ACE" w:rsidRPr="003C31AE">
        <w:rPr>
          <w:rFonts w:ascii="Times New Roman" w:hAnsi="Times New Roman" w:cs="Times New Roman"/>
          <w:sz w:val="28"/>
          <w:szCs w:val="28"/>
        </w:rPr>
        <w:t xml:space="preserve">устанавливать </w:t>
      </w:r>
      <w:proofErr w:type="gramStart"/>
      <w:r w:rsidR="00694ACE" w:rsidRPr="003C31AE">
        <w:rPr>
          <w:rFonts w:ascii="Times New Roman" w:hAnsi="Times New Roman" w:cs="Times New Roman"/>
          <w:sz w:val="28"/>
          <w:szCs w:val="28"/>
        </w:rPr>
        <w:t>прочным</w:t>
      </w:r>
      <w:proofErr w:type="gramEnd"/>
      <w:r w:rsidR="00694ACE" w:rsidRPr="003C31AE">
        <w:rPr>
          <w:rFonts w:ascii="Times New Roman" w:hAnsi="Times New Roman" w:cs="Times New Roman"/>
          <w:sz w:val="28"/>
          <w:szCs w:val="28"/>
        </w:rPr>
        <w:t xml:space="preserve">, </w:t>
      </w:r>
      <w:proofErr w:type="spellStart"/>
      <w:r w:rsidR="00694ACE" w:rsidRPr="003C31AE">
        <w:rPr>
          <w:rFonts w:ascii="Times New Roman" w:hAnsi="Times New Roman" w:cs="Times New Roman"/>
          <w:sz w:val="28"/>
          <w:szCs w:val="28"/>
        </w:rPr>
        <w:t>ремонтопригодным</w:t>
      </w:r>
      <w:proofErr w:type="spellEnd"/>
      <w:r w:rsidR="00694ACE" w:rsidRPr="003C31AE">
        <w:rPr>
          <w:rFonts w:ascii="Times New Roman" w:hAnsi="Times New Roman" w:cs="Times New Roman"/>
          <w:sz w:val="28"/>
          <w:szCs w:val="28"/>
        </w:rPr>
        <w:t xml:space="preserve">, </w:t>
      </w:r>
      <w:proofErr w:type="spellStart"/>
      <w:r w:rsidR="00694ACE" w:rsidRPr="003C31AE">
        <w:rPr>
          <w:rFonts w:ascii="Times New Roman" w:hAnsi="Times New Roman" w:cs="Times New Roman"/>
          <w:sz w:val="28"/>
          <w:szCs w:val="28"/>
        </w:rPr>
        <w:t>экологичным</w:t>
      </w:r>
      <w:proofErr w:type="spellEnd"/>
      <w:r w:rsidR="00694ACE" w:rsidRPr="003C31AE">
        <w:rPr>
          <w:rFonts w:ascii="Times New Roman" w:hAnsi="Times New Roman" w:cs="Times New Roman"/>
          <w:sz w:val="28"/>
          <w:szCs w:val="28"/>
        </w:rPr>
        <w:t>, не допускающим скольжения. Выбор видов покрытия осуществляется в соответствии с их целевым назначением.</w:t>
      </w:r>
    </w:p>
    <w:p w:rsidR="00694ACE" w:rsidRPr="003C31AE" w:rsidRDefault="00694ACE" w:rsidP="00DE680A">
      <w:pPr>
        <w:pStyle w:val="a4"/>
        <w:ind w:firstLine="567"/>
        <w:jc w:val="both"/>
        <w:rPr>
          <w:rFonts w:ascii="Times New Roman" w:hAnsi="Times New Roman" w:cs="Times New Roman"/>
          <w:sz w:val="28"/>
          <w:szCs w:val="28"/>
        </w:rPr>
      </w:pPr>
    </w:p>
    <w:p w:rsidR="009C5315" w:rsidRPr="003C31AE" w:rsidRDefault="009C5315" w:rsidP="00DE680A">
      <w:pPr>
        <w:pStyle w:val="a4"/>
        <w:ind w:firstLine="567"/>
        <w:jc w:val="both"/>
        <w:rPr>
          <w:rFonts w:ascii="Times New Roman" w:hAnsi="Times New Roman" w:cs="Times New Roman"/>
          <w:sz w:val="28"/>
          <w:szCs w:val="28"/>
        </w:rPr>
      </w:pPr>
    </w:p>
    <w:p w:rsidR="002C6174" w:rsidRPr="003C31AE" w:rsidRDefault="008E47E3" w:rsidP="009C5315">
      <w:pPr>
        <w:pStyle w:val="a4"/>
        <w:ind w:firstLine="567"/>
        <w:jc w:val="center"/>
        <w:rPr>
          <w:rFonts w:ascii="Times New Roman" w:hAnsi="Times New Roman" w:cs="Times New Roman"/>
          <w:sz w:val="28"/>
          <w:szCs w:val="28"/>
          <w:lang w:bidi="ru-RU"/>
        </w:rPr>
      </w:pPr>
      <w:r w:rsidRPr="003C31AE">
        <w:rPr>
          <w:rFonts w:ascii="Times New Roman" w:hAnsi="Times New Roman" w:cs="Times New Roman"/>
          <w:sz w:val="28"/>
          <w:szCs w:val="28"/>
        </w:rPr>
        <w:t>3.10</w:t>
      </w:r>
      <w:r w:rsidR="00DE6B33" w:rsidRPr="003C31AE">
        <w:rPr>
          <w:rFonts w:ascii="Times New Roman" w:hAnsi="Times New Roman" w:cs="Times New Roman"/>
          <w:sz w:val="28"/>
          <w:szCs w:val="28"/>
        </w:rPr>
        <w:t xml:space="preserve"> </w:t>
      </w:r>
      <w:r w:rsidR="00DE6B33" w:rsidRPr="003C31AE">
        <w:rPr>
          <w:rFonts w:ascii="Times New Roman" w:hAnsi="Times New Roman" w:cs="Times New Roman"/>
          <w:sz w:val="28"/>
          <w:szCs w:val="28"/>
          <w:lang w:bidi="ru-RU"/>
        </w:rPr>
        <w:t>Парки, скверы и иные зеленые зоны.</w:t>
      </w:r>
    </w:p>
    <w:p w:rsidR="00DE6B33" w:rsidRPr="003C31AE" w:rsidRDefault="00DE6B33" w:rsidP="00DE680A">
      <w:pPr>
        <w:pStyle w:val="a4"/>
        <w:ind w:firstLine="567"/>
        <w:jc w:val="both"/>
        <w:rPr>
          <w:rFonts w:ascii="Times New Roman" w:hAnsi="Times New Roman" w:cs="Times New Roman"/>
          <w:sz w:val="28"/>
          <w:szCs w:val="28"/>
          <w:lang w:bidi="ru-RU"/>
        </w:rPr>
      </w:pPr>
    </w:p>
    <w:p w:rsidR="00DE6B33"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46. </w:t>
      </w:r>
      <w:r w:rsidR="00DE6B33" w:rsidRPr="003C31AE">
        <w:rPr>
          <w:rFonts w:ascii="Times New Roman" w:hAnsi="Times New Roman" w:cs="Times New Roman"/>
          <w:sz w:val="28"/>
          <w:szCs w:val="28"/>
          <w:lang w:bidi="ru-RU"/>
        </w:rPr>
        <w:t>Парки, скверы предназначены для организации кратковременного отдыха, прогулок, транзитных пешеходных передвижений.</w:t>
      </w:r>
    </w:p>
    <w:p w:rsidR="00DE6B33"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47. </w:t>
      </w:r>
      <w:r w:rsidR="00DE6B33" w:rsidRPr="003C31AE">
        <w:rPr>
          <w:rFonts w:ascii="Times New Roman" w:hAnsi="Times New Roman" w:cs="Times New Roman"/>
          <w:sz w:val="28"/>
          <w:szCs w:val="28"/>
          <w:lang w:bidi="ru-RU"/>
        </w:rPr>
        <w:t>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E6B33"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48. </w:t>
      </w:r>
      <w:r w:rsidR="00DE6B33" w:rsidRPr="003C31AE">
        <w:rPr>
          <w:rFonts w:ascii="Times New Roman" w:hAnsi="Times New Roman" w:cs="Times New Roman"/>
          <w:sz w:val="28"/>
          <w:szCs w:val="28"/>
          <w:lang w:bidi="ru-RU"/>
        </w:rPr>
        <w:t>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w:t>
      </w:r>
      <w:r w:rsidR="00DE6B33" w:rsidRPr="003C31AE">
        <w:rPr>
          <w:rFonts w:ascii="Times New Roman" w:hAnsi="Times New Roman" w:cs="Times New Roman"/>
          <w:sz w:val="28"/>
          <w:szCs w:val="28"/>
          <w:lang w:bidi="ru-RU"/>
        </w:rPr>
        <w:tab/>
        <w:t xml:space="preserve"> </w:t>
      </w:r>
      <w:r w:rsidR="000548A7" w:rsidRPr="003C31AE">
        <w:rPr>
          <w:rFonts w:ascii="Times New Roman" w:hAnsi="Times New Roman" w:cs="Times New Roman"/>
          <w:sz w:val="28"/>
          <w:szCs w:val="28"/>
          <w:lang w:bidi="ru-RU"/>
        </w:rPr>
        <w:t>п</w:t>
      </w:r>
      <w:r w:rsidR="00DE6B33" w:rsidRPr="003C31AE">
        <w:rPr>
          <w:rFonts w:ascii="Times New Roman" w:hAnsi="Times New Roman" w:cs="Times New Roman"/>
          <w:sz w:val="28"/>
          <w:szCs w:val="28"/>
          <w:lang w:bidi="ru-RU"/>
        </w:rPr>
        <w:t>ространства.</w:t>
      </w:r>
    </w:p>
    <w:p w:rsidR="00DE6B33"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49. </w:t>
      </w:r>
      <w:r w:rsidR="00DE6B33" w:rsidRPr="003C31AE">
        <w:rPr>
          <w:rFonts w:ascii="Times New Roman" w:hAnsi="Times New Roman" w:cs="Times New Roman"/>
          <w:sz w:val="28"/>
          <w:szCs w:val="28"/>
          <w:lang w:bidi="ru-RU"/>
        </w:rPr>
        <w:t>Территория парков,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DE6B33"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50. </w:t>
      </w:r>
      <w:r w:rsidR="00DE6B33" w:rsidRPr="003C31AE">
        <w:rPr>
          <w:rFonts w:ascii="Times New Roman" w:hAnsi="Times New Roman" w:cs="Times New Roman"/>
          <w:sz w:val="28"/>
          <w:szCs w:val="28"/>
          <w:lang w:bidi="ru-RU"/>
        </w:rPr>
        <w:t>Дорожки, ограждения, скамейки, урны для мусора в парках, скверах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rsidR="00DE6B33"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51. </w:t>
      </w:r>
      <w:r w:rsidR="00DE6B33" w:rsidRPr="003C31AE">
        <w:rPr>
          <w:rFonts w:ascii="Times New Roman" w:hAnsi="Times New Roman" w:cs="Times New Roman"/>
          <w:sz w:val="28"/>
          <w:szCs w:val="28"/>
          <w:lang w:bidi="ru-RU"/>
        </w:rPr>
        <w:t>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5E1E36" w:rsidRPr="003C31AE" w:rsidRDefault="005E1E36" w:rsidP="00DE680A">
      <w:pPr>
        <w:pStyle w:val="a4"/>
        <w:ind w:firstLine="567"/>
        <w:jc w:val="both"/>
        <w:rPr>
          <w:rFonts w:ascii="Times New Roman" w:hAnsi="Times New Roman" w:cs="Times New Roman"/>
          <w:sz w:val="28"/>
          <w:szCs w:val="28"/>
          <w:lang w:bidi="ru-RU"/>
        </w:rPr>
      </w:pPr>
    </w:p>
    <w:p w:rsidR="00DE6B33" w:rsidRPr="003C31AE" w:rsidRDefault="005E1E36" w:rsidP="009C5315">
      <w:pPr>
        <w:pStyle w:val="a4"/>
        <w:ind w:firstLine="567"/>
        <w:jc w:val="center"/>
        <w:rPr>
          <w:rFonts w:ascii="Times New Roman" w:hAnsi="Times New Roman" w:cs="Times New Roman"/>
          <w:sz w:val="28"/>
          <w:szCs w:val="28"/>
          <w:lang w:bidi="ru-RU"/>
        </w:rPr>
      </w:pPr>
      <w:r w:rsidRPr="003C31AE">
        <w:rPr>
          <w:rFonts w:ascii="Times New Roman" w:hAnsi="Times New Roman" w:cs="Times New Roman"/>
          <w:sz w:val="28"/>
          <w:szCs w:val="28"/>
          <w:lang w:bidi="ru-RU"/>
        </w:rPr>
        <w:t>3.</w:t>
      </w:r>
      <w:r w:rsidR="00DD25F4" w:rsidRPr="003C31AE">
        <w:rPr>
          <w:rFonts w:ascii="Times New Roman" w:hAnsi="Times New Roman" w:cs="Times New Roman"/>
          <w:sz w:val="28"/>
          <w:szCs w:val="28"/>
          <w:lang w:bidi="ru-RU"/>
        </w:rPr>
        <w:t>11</w:t>
      </w:r>
      <w:r w:rsidRPr="003C31AE">
        <w:rPr>
          <w:rFonts w:ascii="Times New Roman" w:hAnsi="Times New Roman" w:cs="Times New Roman"/>
          <w:sz w:val="28"/>
          <w:szCs w:val="28"/>
          <w:lang w:bidi="ru-RU"/>
        </w:rPr>
        <w:t xml:space="preserve"> Озеленение</w:t>
      </w:r>
    </w:p>
    <w:p w:rsidR="005E1E36" w:rsidRPr="003C31AE" w:rsidRDefault="005E1E36" w:rsidP="00DE680A">
      <w:pPr>
        <w:pStyle w:val="a4"/>
        <w:ind w:firstLine="567"/>
        <w:jc w:val="both"/>
        <w:rPr>
          <w:rFonts w:ascii="Times New Roman" w:hAnsi="Times New Roman" w:cs="Times New Roman"/>
          <w:sz w:val="28"/>
          <w:szCs w:val="28"/>
          <w:lang w:bidi="ru-RU"/>
        </w:rPr>
      </w:pPr>
    </w:p>
    <w:p w:rsidR="005E1E36" w:rsidRPr="003C31AE" w:rsidRDefault="009C531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52. </w:t>
      </w:r>
      <w:r w:rsidR="005E1E36" w:rsidRPr="003C31AE">
        <w:rPr>
          <w:rFonts w:ascii="Times New Roman" w:hAnsi="Times New Roman" w:cs="Times New Roman"/>
          <w:sz w:val="28"/>
          <w:szCs w:val="28"/>
        </w:rPr>
        <w:t xml:space="preserve">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w:t>
      </w:r>
      <w:r w:rsidR="005E1E36" w:rsidRPr="003C31AE">
        <w:rPr>
          <w:rFonts w:ascii="Times New Roman" w:hAnsi="Times New Roman" w:cs="Times New Roman"/>
          <w:sz w:val="28"/>
          <w:szCs w:val="28"/>
        </w:rPr>
        <w:lastRenderedPageBreak/>
        <w:t>поддержание и бережный уход за ранее созданной или изначально существующей природной средой на территории муниципального образования.</w:t>
      </w:r>
    </w:p>
    <w:p w:rsidR="005E1E36" w:rsidRPr="003C31AE" w:rsidRDefault="009C531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53. </w:t>
      </w:r>
      <w:r w:rsidR="005E1E36" w:rsidRPr="003C31AE">
        <w:rPr>
          <w:rFonts w:ascii="Times New Roman" w:hAnsi="Times New Roman" w:cs="Times New Roman"/>
          <w:sz w:val="28"/>
          <w:szCs w:val="28"/>
        </w:rPr>
        <w:t xml:space="preserve">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005E1E36" w:rsidRPr="003C31AE">
        <w:rPr>
          <w:rFonts w:ascii="Times New Roman" w:hAnsi="Times New Roman" w:cs="Times New Roman"/>
          <w:sz w:val="28"/>
          <w:szCs w:val="28"/>
        </w:rPr>
        <w:t>неурбанизированным</w:t>
      </w:r>
      <w:proofErr w:type="spellEnd"/>
      <w:r w:rsidR="005E1E36" w:rsidRPr="003C31AE">
        <w:rPr>
          <w:rFonts w:ascii="Times New Roman" w:hAnsi="Times New Roman" w:cs="Times New Roman"/>
          <w:sz w:val="28"/>
          <w:szCs w:val="28"/>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5E1E36" w:rsidRPr="003C31AE" w:rsidRDefault="009C531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54. </w:t>
      </w:r>
      <w:proofErr w:type="gramStart"/>
      <w:r w:rsidR="005E1E36" w:rsidRPr="003C31AE">
        <w:rPr>
          <w:rFonts w:ascii="Times New Roman" w:hAnsi="Times New Roman" w:cs="Times New Roman"/>
          <w:sz w:val="28"/>
          <w:szCs w:val="28"/>
        </w:rPr>
        <w:t xml:space="preserve">При разработке проектной документации на строительство, капитальный ремонт и реконструкцию объектов благоустройства муниципального образования, в том числе объектов озеленения, следует составлять </w:t>
      </w:r>
      <w:proofErr w:type="spellStart"/>
      <w:r w:rsidR="005E1E36" w:rsidRPr="003C31AE">
        <w:rPr>
          <w:rFonts w:ascii="Times New Roman" w:hAnsi="Times New Roman" w:cs="Times New Roman"/>
          <w:sz w:val="28"/>
          <w:szCs w:val="28"/>
        </w:rPr>
        <w:t>дендропла</w:t>
      </w:r>
      <w:r w:rsidR="00C820D9" w:rsidRPr="003C31AE">
        <w:rPr>
          <w:rFonts w:ascii="Times New Roman" w:hAnsi="Times New Roman" w:cs="Times New Roman"/>
          <w:sz w:val="28"/>
          <w:szCs w:val="28"/>
        </w:rPr>
        <w:t>н</w:t>
      </w:r>
      <w:proofErr w:type="spellEnd"/>
      <w:r w:rsidR="00C820D9" w:rsidRPr="003C31AE">
        <w:rPr>
          <w:rFonts w:ascii="Times New Roman" w:hAnsi="Times New Roman" w:cs="Times New Roman"/>
          <w:sz w:val="28"/>
          <w:szCs w:val="28"/>
        </w:rPr>
        <w:t xml:space="preserve"> в котором наносятся условными обозначениями все древесные и кустарниковые растения, подлежащие сохранению, вырубке и (или) пересадке, </w:t>
      </w:r>
      <w:r w:rsidR="005E1E36" w:rsidRPr="003C31AE">
        <w:rPr>
          <w:rFonts w:ascii="Times New Roman" w:hAnsi="Times New Roman" w:cs="Times New Roman"/>
          <w:sz w:val="28"/>
          <w:szCs w:val="28"/>
        </w:rPr>
        <w:t xml:space="preserve">что будет способствовать рациональному размещению проектируемых объектов с целью максимального сохранения здоровых и декоративных растений. </w:t>
      </w:r>
      <w:proofErr w:type="gramEnd"/>
    </w:p>
    <w:p w:rsidR="005E1E36" w:rsidRPr="003C31AE" w:rsidRDefault="009C531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55. </w:t>
      </w:r>
      <w:r w:rsidR="005E1E36" w:rsidRPr="003C31AE">
        <w:rPr>
          <w:rFonts w:ascii="Times New Roman" w:hAnsi="Times New Roman" w:cs="Times New Roman"/>
          <w:sz w:val="28"/>
          <w:szCs w:val="28"/>
        </w:rPr>
        <w:t xml:space="preserve">Разработку проектной документации на строительство, капитальный ремонт и реконструкцию объектов озеленения следует производить на основании </w:t>
      </w:r>
      <w:proofErr w:type="spellStart"/>
      <w:r w:rsidR="005E1E36" w:rsidRPr="003C31AE">
        <w:rPr>
          <w:rFonts w:ascii="Times New Roman" w:hAnsi="Times New Roman" w:cs="Times New Roman"/>
          <w:sz w:val="28"/>
          <w:szCs w:val="28"/>
        </w:rPr>
        <w:t>геоподосновы</w:t>
      </w:r>
      <w:proofErr w:type="spellEnd"/>
      <w:r w:rsidR="005E1E36" w:rsidRPr="003C31AE">
        <w:rPr>
          <w:rFonts w:ascii="Times New Roman" w:hAnsi="Times New Roman" w:cs="Times New Roman"/>
          <w:sz w:val="28"/>
          <w:szCs w:val="28"/>
        </w:rPr>
        <w:t xml:space="preserve"> с инвентаризационным планом зеленых насаждений на весь участок благоустройства.</w:t>
      </w:r>
    </w:p>
    <w:p w:rsidR="005E1E36" w:rsidRPr="003C31AE" w:rsidRDefault="009C531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56. </w:t>
      </w:r>
      <w:r w:rsidR="005E1E36" w:rsidRPr="003C31AE">
        <w:rPr>
          <w:rFonts w:ascii="Times New Roman" w:hAnsi="Times New Roman" w:cs="Times New Roman"/>
          <w:sz w:val="28"/>
          <w:szCs w:val="28"/>
        </w:rPr>
        <w:t xml:space="preserve">На основании полученных </w:t>
      </w:r>
      <w:proofErr w:type="spellStart"/>
      <w:r w:rsidR="005E1E36" w:rsidRPr="003C31AE">
        <w:rPr>
          <w:rFonts w:ascii="Times New Roman" w:hAnsi="Times New Roman" w:cs="Times New Roman"/>
          <w:sz w:val="28"/>
          <w:szCs w:val="28"/>
        </w:rPr>
        <w:t>геоподосновы</w:t>
      </w:r>
      <w:proofErr w:type="spellEnd"/>
      <w:r w:rsidR="005E1E36" w:rsidRPr="003C31AE">
        <w:rPr>
          <w:rFonts w:ascii="Times New Roman" w:hAnsi="Times New Roman" w:cs="Times New Roman"/>
          <w:sz w:val="28"/>
          <w:szCs w:val="28"/>
        </w:rPr>
        <w:t xml:space="preserve"> и инвентаризационного плана проектной организацией следует разрабатывать проект благоустройства территории, где определяются основные планировочные решения и объемы капиталовложений, в </w:t>
      </w:r>
      <w:proofErr w:type="spellStart"/>
      <w:r w:rsidR="005E1E36" w:rsidRPr="003C31AE">
        <w:rPr>
          <w:rFonts w:ascii="Times New Roman" w:hAnsi="Times New Roman" w:cs="Times New Roman"/>
          <w:sz w:val="28"/>
          <w:szCs w:val="28"/>
        </w:rPr>
        <w:t>т.ч</w:t>
      </w:r>
      <w:proofErr w:type="spellEnd"/>
      <w:r w:rsidR="005E1E36" w:rsidRPr="003C31AE">
        <w:rPr>
          <w:rFonts w:ascii="Times New Roman" w:hAnsi="Times New Roman" w:cs="Times New Roman"/>
          <w:sz w:val="28"/>
          <w:szCs w:val="28"/>
        </w:rPr>
        <w:t>.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r w:rsidR="00C820D9" w:rsidRPr="003C31AE">
        <w:rPr>
          <w:rFonts w:ascii="Times New Roman" w:eastAsia="Arial Unicode MS" w:hAnsi="Times New Roman" w:cs="Times New Roman"/>
          <w:sz w:val="28"/>
          <w:szCs w:val="28"/>
          <w:lang w:bidi="ru-RU"/>
        </w:rPr>
        <w:t xml:space="preserve"> </w:t>
      </w:r>
      <w:r w:rsidR="00C820D9" w:rsidRPr="003C31AE">
        <w:rPr>
          <w:rFonts w:ascii="Times New Roman" w:hAnsi="Times New Roman" w:cs="Times New Roman"/>
          <w:sz w:val="28"/>
          <w:szCs w:val="28"/>
          <w:lang w:bidi="ru-RU"/>
        </w:rPr>
        <w:t>Компенсационное озеленение осуществляется путем высадки посадочного материала, из расчета «дерево за дерево» по специально разработанному плану (проекту) компенсационного озеленения.</w:t>
      </w:r>
    </w:p>
    <w:p w:rsidR="00DE6B33" w:rsidRPr="003C31AE" w:rsidRDefault="009C531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lang w:bidi="ru-RU"/>
        </w:rPr>
        <w:t xml:space="preserve">57. </w:t>
      </w:r>
      <w:r w:rsidR="00C820D9" w:rsidRPr="003C31AE">
        <w:rPr>
          <w:rFonts w:ascii="Times New Roman" w:hAnsi="Times New Roman" w:cs="Times New Roman"/>
          <w:sz w:val="28"/>
          <w:szCs w:val="28"/>
          <w:lang w:bidi="ru-RU"/>
        </w:rPr>
        <w:t xml:space="preserve">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 </w:t>
      </w:r>
    </w:p>
    <w:p w:rsidR="00C820D9"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58. </w:t>
      </w:r>
      <w:r w:rsidR="00C820D9" w:rsidRPr="003C31AE">
        <w:rPr>
          <w:rFonts w:ascii="Times New Roman" w:hAnsi="Times New Roman" w:cs="Times New Roman"/>
          <w:sz w:val="28"/>
          <w:szCs w:val="28"/>
          <w:lang w:bidi="ru-RU"/>
        </w:rPr>
        <w:t>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C820D9"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59. </w:t>
      </w:r>
      <w:r w:rsidR="00C820D9" w:rsidRPr="003C31AE">
        <w:rPr>
          <w:rFonts w:ascii="Times New Roman" w:hAnsi="Times New Roman" w:cs="Times New Roman"/>
          <w:sz w:val="28"/>
          <w:szCs w:val="28"/>
          <w:lang w:bidi="ru-RU"/>
        </w:rPr>
        <w:t>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C820D9" w:rsidRPr="003C31AE" w:rsidRDefault="009C5315"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60. </w:t>
      </w:r>
      <w:r w:rsidR="00C820D9" w:rsidRPr="003C31AE">
        <w:rPr>
          <w:rFonts w:ascii="Times New Roman" w:hAnsi="Times New Roman" w:cs="Times New Roman"/>
          <w:sz w:val="28"/>
          <w:szCs w:val="28"/>
          <w:lang w:bidi="ru-RU"/>
        </w:rPr>
        <w:t xml:space="preserve">По факту каждого случая сноса зеленых насаждений в аварийной ситуации составляется акт, направляемый в орган местного самоуправления, для принятия решения о признании факта сноса </w:t>
      </w:r>
      <w:proofErr w:type="gramStart"/>
      <w:r w:rsidR="00C820D9" w:rsidRPr="003C31AE">
        <w:rPr>
          <w:rFonts w:ascii="Times New Roman" w:hAnsi="Times New Roman" w:cs="Times New Roman"/>
          <w:sz w:val="28"/>
          <w:szCs w:val="28"/>
          <w:lang w:bidi="ru-RU"/>
        </w:rPr>
        <w:t>вынужденным</w:t>
      </w:r>
      <w:proofErr w:type="gramEnd"/>
      <w:r w:rsidR="00C820D9" w:rsidRPr="003C31AE">
        <w:rPr>
          <w:rFonts w:ascii="Times New Roman" w:hAnsi="Times New Roman" w:cs="Times New Roman"/>
          <w:sz w:val="28"/>
          <w:szCs w:val="28"/>
          <w:lang w:bidi="ru-RU"/>
        </w:rPr>
        <w:t xml:space="preserve"> или незаконным. Разрешение на снос в данном случае оформляется в срок не более 3 дней.</w:t>
      </w:r>
    </w:p>
    <w:p w:rsidR="00066251" w:rsidRPr="003C31AE" w:rsidRDefault="00066251" w:rsidP="00DE680A">
      <w:pPr>
        <w:pStyle w:val="a4"/>
        <w:ind w:firstLine="567"/>
        <w:jc w:val="both"/>
        <w:rPr>
          <w:rFonts w:ascii="Times New Roman" w:hAnsi="Times New Roman" w:cs="Times New Roman"/>
          <w:sz w:val="28"/>
          <w:szCs w:val="28"/>
        </w:rPr>
      </w:pPr>
    </w:p>
    <w:p w:rsidR="00804FA5" w:rsidRPr="003C31AE" w:rsidRDefault="009A5257" w:rsidP="009C5315">
      <w:pPr>
        <w:pStyle w:val="a4"/>
        <w:ind w:firstLine="567"/>
        <w:jc w:val="center"/>
        <w:rPr>
          <w:rFonts w:ascii="Times New Roman" w:hAnsi="Times New Roman" w:cs="Times New Roman"/>
          <w:sz w:val="28"/>
          <w:szCs w:val="28"/>
          <w:lang w:bidi="ru-RU"/>
        </w:rPr>
      </w:pPr>
      <w:r w:rsidRPr="003C31AE">
        <w:rPr>
          <w:rFonts w:ascii="Times New Roman" w:hAnsi="Times New Roman" w:cs="Times New Roman"/>
          <w:sz w:val="28"/>
          <w:szCs w:val="28"/>
          <w:lang w:bidi="ru-RU"/>
        </w:rPr>
        <w:t>3.</w:t>
      </w:r>
      <w:r w:rsidR="00804FA5" w:rsidRPr="003C31AE">
        <w:rPr>
          <w:rFonts w:ascii="Times New Roman" w:hAnsi="Times New Roman" w:cs="Times New Roman"/>
          <w:sz w:val="28"/>
          <w:szCs w:val="28"/>
          <w:lang w:bidi="ru-RU"/>
        </w:rPr>
        <w:t>1</w:t>
      </w:r>
      <w:r w:rsidR="00DD25F4" w:rsidRPr="003C31AE">
        <w:rPr>
          <w:rFonts w:ascii="Times New Roman" w:hAnsi="Times New Roman" w:cs="Times New Roman"/>
          <w:sz w:val="28"/>
          <w:szCs w:val="28"/>
          <w:lang w:bidi="ru-RU"/>
        </w:rPr>
        <w:t>2</w:t>
      </w:r>
      <w:r w:rsidR="00804FA5" w:rsidRPr="003C31AE">
        <w:rPr>
          <w:rFonts w:ascii="Times New Roman" w:hAnsi="Times New Roman" w:cs="Times New Roman"/>
          <w:sz w:val="28"/>
          <w:szCs w:val="28"/>
          <w:lang w:bidi="ru-RU"/>
        </w:rPr>
        <w:t xml:space="preserve"> Малые архитектурные формы (МАФ) и уличная мебель</w:t>
      </w:r>
    </w:p>
    <w:p w:rsidR="00A462E2" w:rsidRPr="003C31AE" w:rsidRDefault="00A462E2" w:rsidP="00DE680A">
      <w:pPr>
        <w:pStyle w:val="a4"/>
        <w:ind w:firstLine="567"/>
        <w:jc w:val="both"/>
        <w:rPr>
          <w:rFonts w:ascii="Times New Roman" w:hAnsi="Times New Roman" w:cs="Times New Roman"/>
          <w:sz w:val="28"/>
          <w:szCs w:val="28"/>
          <w:lang w:bidi="ru-RU"/>
        </w:rPr>
      </w:pPr>
    </w:p>
    <w:p w:rsidR="00FE3870" w:rsidRPr="003C31AE" w:rsidRDefault="009C531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lang w:bidi="ru-RU"/>
        </w:rPr>
        <w:t xml:space="preserve">61. </w:t>
      </w:r>
      <w:r w:rsidR="00A462E2" w:rsidRPr="003C31AE">
        <w:rPr>
          <w:rFonts w:ascii="Times New Roman" w:hAnsi="Times New Roman" w:cs="Times New Roman"/>
          <w:sz w:val="28"/>
          <w:szCs w:val="28"/>
          <w:lang w:bidi="ru-RU"/>
        </w:rPr>
        <w:t xml:space="preserve">При создании и благоустройстве малых архитектурных форм (далее - МАФ) следует учитывать принципы функционального разнообразия, </w:t>
      </w:r>
      <w:r w:rsidR="00BA013B" w:rsidRPr="003C31AE">
        <w:rPr>
          <w:rFonts w:ascii="Times New Roman" w:hAnsi="Times New Roman" w:cs="Times New Roman"/>
          <w:sz w:val="28"/>
          <w:szCs w:val="28"/>
        </w:rPr>
        <w:t xml:space="preserve">наличии свободного пространства, интенсивности пешеходного и автомобильного </w:t>
      </w:r>
      <w:r w:rsidR="00BA013B" w:rsidRPr="003C31AE">
        <w:rPr>
          <w:rFonts w:ascii="Times New Roman" w:hAnsi="Times New Roman" w:cs="Times New Roman"/>
          <w:sz w:val="28"/>
          <w:szCs w:val="28"/>
        </w:rPr>
        <w:lastRenderedPageBreak/>
        <w:t xml:space="preserve">движения, близости транспортных узлов, количества людей, ежедневно посещающих территорию. </w:t>
      </w:r>
      <w:r w:rsidR="00A1102F" w:rsidRPr="003C31AE">
        <w:rPr>
          <w:rFonts w:ascii="Times New Roman" w:hAnsi="Times New Roman" w:cs="Times New Roman"/>
          <w:sz w:val="28"/>
          <w:szCs w:val="28"/>
        </w:rPr>
        <w:t xml:space="preserve">Следует </w:t>
      </w:r>
      <w:r w:rsidR="00BA013B" w:rsidRPr="003C31AE">
        <w:rPr>
          <w:rFonts w:ascii="Times New Roman" w:hAnsi="Times New Roman" w:cs="Times New Roman"/>
          <w:sz w:val="28"/>
          <w:szCs w:val="28"/>
        </w:rPr>
        <w:t>подбирать материалы и дизайн объектов с учетом всех условий эксплуатации</w:t>
      </w:r>
      <w:r w:rsidR="00A1102F" w:rsidRPr="003C31AE">
        <w:rPr>
          <w:rFonts w:ascii="Times New Roman" w:hAnsi="Times New Roman" w:cs="Times New Roman"/>
          <w:sz w:val="28"/>
          <w:szCs w:val="28"/>
        </w:rPr>
        <w:t xml:space="preserve">. </w:t>
      </w:r>
    </w:p>
    <w:p w:rsidR="00FE3870" w:rsidRPr="003C31AE" w:rsidRDefault="009C5315"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62</w:t>
      </w:r>
      <w:r w:rsidR="00BA013B" w:rsidRPr="003C31AE">
        <w:rPr>
          <w:rFonts w:ascii="Times New Roman" w:hAnsi="Times New Roman" w:cs="Times New Roman"/>
          <w:sz w:val="28"/>
          <w:szCs w:val="28"/>
        </w:rPr>
        <w:t>.</w:t>
      </w:r>
      <w:r w:rsidR="00FE3870" w:rsidRPr="003C31AE">
        <w:rPr>
          <w:rFonts w:ascii="Times New Roman" w:hAnsi="Times New Roman" w:cs="Times New Roman"/>
          <w:sz w:val="28"/>
          <w:szCs w:val="28"/>
        </w:rPr>
        <w:t xml:space="preserve"> При проектировании, выборе МАФ </w:t>
      </w:r>
      <w:r w:rsidR="00BA013B" w:rsidRPr="003C31AE">
        <w:rPr>
          <w:rFonts w:ascii="Times New Roman" w:hAnsi="Times New Roman" w:cs="Times New Roman"/>
          <w:sz w:val="28"/>
          <w:szCs w:val="28"/>
        </w:rPr>
        <w:t>следует</w:t>
      </w:r>
      <w:r w:rsidR="00FE3870" w:rsidRPr="003C31AE">
        <w:rPr>
          <w:rFonts w:ascii="Times New Roman" w:hAnsi="Times New Roman" w:cs="Times New Roman"/>
          <w:sz w:val="28"/>
          <w:szCs w:val="28"/>
        </w:rPr>
        <w:t xml:space="preserve"> учитывать:</w:t>
      </w:r>
    </w:p>
    <w:p w:rsidR="00FE3870" w:rsidRPr="003C31AE" w:rsidRDefault="00FE3870" w:rsidP="00A172A6">
      <w:pPr>
        <w:pStyle w:val="a4"/>
        <w:numPr>
          <w:ilvl w:val="0"/>
          <w:numId w:val="3"/>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соответствие материалов и конструкции МАФ климату и назначению МАФ;</w:t>
      </w:r>
    </w:p>
    <w:p w:rsidR="00FE3870" w:rsidRPr="003C31AE" w:rsidRDefault="00FE3870" w:rsidP="00A172A6">
      <w:pPr>
        <w:pStyle w:val="a4"/>
        <w:numPr>
          <w:ilvl w:val="0"/>
          <w:numId w:val="3"/>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антивандальную защищенность - от разрушения, оклейки, нанесения надписей и изображений;</w:t>
      </w:r>
    </w:p>
    <w:p w:rsidR="00FE3870" w:rsidRPr="003C31AE" w:rsidRDefault="00FE3870" w:rsidP="00A172A6">
      <w:pPr>
        <w:pStyle w:val="a4"/>
        <w:numPr>
          <w:ilvl w:val="0"/>
          <w:numId w:val="3"/>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возможность ремонта или замены деталей МАФ;</w:t>
      </w:r>
    </w:p>
    <w:p w:rsidR="00FE3870" w:rsidRPr="003C31AE" w:rsidRDefault="00FE3870" w:rsidP="00A172A6">
      <w:pPr>
        <w:pStyle w:val="a4"/>
        <w:numPr>
          <w:ilvl w:val="0"/>
          <w:numId w:val="3"/>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защиту от образования наледи и снежных заносов, обеспечение стока воды;</w:t>
      </w:r>
    </w:p>
    <w:p w:rsidR="00FE3870" w:rsidRPr="003C31AE" w:rsidRDefault="00FE3870" w:rsidP="00A172A6">
      <w:pPr>
        <w:pStyle w:val="a4"/>
        <w:numPr>
          <w:ilvl w:val="0"/>
          <w:numId w:val="3"/>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удобство обслуживания, а также механизированной и ручной очистки территории рядом с МАФ и под конструкцией;</w:t>
      </w:r>
    </w:p>
    <w:p w:rsidR="00FE3870" w:rsidRPr="003C31AE" w:rsidRDefault="00FE3870" w:rsidP="00A172A6">
      <w:pPr>
        <w:pStyle w:val="a4"/>
        <w:numPr>
          <w:ilvl w:val="0"/>
          <w:numId w:val="3"/>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эргономичность конструкций (высоту и наклон спинки, высоту урн и прочее);</w:t>
      </w:r>
    </w:p>
    <w:p w:rsidR="00FE3870" w:rsidRPr="003C31AE" w:rsidRDefault="00FE3870" w:rsidP="00A172A6">
      <w:pPr>
        <w:pStyle w:val="a4"/>
        <w:numPr>
          <w:ilvl w:val="0"/>
          <w:numId w:val="3"/>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расцветку, не диссонирующую с окружением;</w:t>
      </w:r>
    </w:p>
    <w:p w:rsidR="00FE3870" w:rsidRPr="003C31AE" w:rsidRDefault="00FE3870" w:rsidP="00A172A6">
      <w:pPr>
        <w:pStyle w:val="a4"/>
        <w:numPr>
          <w:ilvl w:val="0"/>
          <w:numId w:val="3"/>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безопасность для потенциальных пользователей;</w:t>
      </w:r>
    </w:p>
    <w:p w:rsidR="00FE3870" w:rsidRPr="003C31AE" w:rsidRDefault="00FE3870" w:rsidP="00A172A6">
      <w:pPr>
        <w:pStyle w:val="a4"/>
        <w:numPr>
          <w:ilvl w:val="0"/>
          <w:numId w:val="3"/>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стилистическое сочетание с другими МАФ и окружающей архитектурой;</w:t>
      </w:r>
    </w:p>
    <w:p w:rsidR="00FE3870" w:rsidRPr="003C31AE" w:rsidRDefault="00FE3870" w:rsidP="00A172A6">
      <w:pPr>
        <w:pStyle w:val="a4"/>
        <w:numPr>
          <w:ilvl w:val="0"/>
          <w:numId w:val="3"/>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FE3870" w:rsidRPr="003C31AE" w:rsidRDefault="00C43E4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63</w:t>
      </w:r>
      <w:r w:rsidR="00BA013B" w:rsidRPr="003C31AE">
        <w:rPr>
          <w:rFonts w:ascii="Times New Roman" w:hAnsi="Times New Roman" w:cs="Times New Roman"/>
          <w:sz w:val="28"/>
          <w:szCs w:val="28"/>
        </w:rPr>
        <w:t>.</w:t>
      </w:r>
      <w:r w:rsidR="00FE3870" w:rsidRPr="003C31AE">
        <w:rPr>
          <w:rFonts w:ascii="Times New Roman" w:hAnsi="Times New Roman" w:cs="Times New Roman"/>
          <w:sz w:val="28"/>
          <w:szCs w:val="28"/>
        </w:rPr>
        <w:t xml:space="preserve"> Общие </w:t>
      </w:r>
      <w:r w:rsidR="00A1102F" w:rsidRPr="003C31AE">
        <w:rPr>
          <w:rFonts w:ascii="Times New Roman" w:hAnsi="Times New Roman" w:cs="Times New Roman"/>
          <w:sz w:val="28"/>
          <w:szCs w:val="28"/>
        </w:rPr>
        <w:t>требования</w:t>
      </w:r>
      <w:r w:rsidR="00FE3870" w:rsidRPr="003C31AE">
        <w:rPr>
          <w:rFonts w:ascii="Times New Roman" w:hAnsi="Times New Roman" w:cs="Times New Roman"/>
          <w:sz w:val="28"/>
          <w:szCs w:val="28"/>
        </w:rPr>
        <w:t xml:space="preserve"> к установке МАФ:</w:t>
      </w:r>
    </w:p>
    <w:p w:rsidR="00FE3870" w:rsidRPr="003C31AE" w:rsidRDefault="00FE3870" w:rsidP="00A172A6">
      <w:pPr>
        <w:pStyle w:val="a4"/>
        <w:numPr>
          <w:ilvl w:val="0"/>
          <w:numId w:val="4"/>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расположение, не создающее препятствий для пешеходов;</w:t>
      </w:r>
    </w:p>
    <w:p w:rsidR="00FE3870" w:rsidRPr="003C31AE" w:rsidRDefault="00FE3870" w:rsidP="00A172A6">
      <w:pPr>
        <w:pStyle w:val="a4"/>
        <w:numPr>
          <w:ilvl w:val="0"/>
          <w:numId w:val="4"/>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компактная установка на минимальной площади в местах большого скопления людей;</w:t>
      </w:r>
    </w:p>
    <w:p w:rsidR="00FE3870" w:rsidRPr="003C31AE" w:rsidRDefault="00FE3870" w:rsidP="00A172A6">
      <w:pPr>
        <w:pStyle w:val="a4"/>
        <w:numPr>
          <w:ilvl w:val="0"/>
          <w:numId w:val="4"/>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устойчивость конструкции;</w:t>
      </w:r>
    </w:p>
    <w:p w:rsidR="00FE3870" w:rsidRPr="003C31AE" w:rsidRDefault="00FE3870" w:rsidP="00A172A6">
      <w:pPr>
        <w:pStyle w:val="a4"/>
        <w:numPr>
          <w:ilvl w:val="0"/>
          <w:numId w:val="4"/>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надежная фиксация или обеспечение возможности перемещения в зависимости от условий расположения;</w:t>
      </w:r>
    </w:p>
    <w:p w:rsidR="00FE3870" w:rsidRPr="003C31AE" w:rsidRDefault="00FE3870" w:rsidP="00A172A6">
      <w:pPr>
        <w:pStyle w:val="a4"/>
        <w:numPr>
          <w:ilvl w:val="0"/>
          <w:numId w:val="4"/>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наличие в каждой конкретной зоне МАФ рекомендуемых типов для такой зоны.</w:t>
      </w:r>
    </w:p>
    <w:p w:rsidR="00FE3870" w:rsidRPr="003C31AE" w:rsidRDefault="00DD25F4"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6</w:t>
      </w:r>
      <w:r w:rsidR="00C43E4B" w:rsidRPr="003C31AE">
        <w:rPr>
          <w:rFonts w:ascii="Times New Roman" w:hAnsi="Times New Roman" w:cs="Times New Roman"/>
          <w:sz w:val="28"/>
          <w:szCs w:val="28"/>
        </w:rPr>
        <w:t>4</w:t>
      </w:r>
      <w:r w:rsidR="00BA013B" w:rsidRPr="003C31AE">
        <w:rPr>
          <w:rFonts w:ascii="Times New Roman" w:hAnsi="Times New Roman" w:cs="Times New Roman"/>
          <w:sz w:val="28"/>
          <w:szCs w:val="28"/>
        </w:rPr>
        <w:t xml:space="preserve">. </w:t>
      </w:r>
      <w:r w:rsidR="009F098F" w:rsidRPr="003C31AE">
        <w:rPr>
          <w:rFonts w:ascii="Times New Roman" w:hAnsi="Times New Roman" w:cs="Times New Roman"/>
          <w:sz w:val="28"/>
          <w:szCs w:val="28"/>
        </w:rPr>
        <w:t>Требования</w:t>
      </w:r>
      <w:r w:rsidR="00FE3870" w:rsidRPr="003C31AE">
        <w:rPr>
          <w:rFonts w:ascii="Times New Roman" w:hAnsi="Times New Roman" w:cs="Times New Roman"/>
          <w:sz w:val="28"/>
          <w:szCs w:val="28"/>
        </w:rPr>
        <w:t xml:space="preserve"> к установке урн:</w:t>
      </w:r>
    </w:p>
    <w:p w:rsidR="00FE3870" w:rsidRPr="003C31AE" w:rsidRDefault="00FE3870" w:rsidP="00A172A6">
      <w:pPr>
        <w:pStyle w:val="a4"/>
        <w:numPr>
          <w:ilvl w:val="0"/>
          <w:numId w:val="5"/>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достаточная высота (максимальная до 100 см) и объем;</w:t>
      </w:r>
    </w:p>
    <w:p w:rsidR="00FE3870" w:rsidRPr="003C31AE" w:rsidRDefault="00FE3870" w:rsidP="00A172A6">
      <w:pPr>
        <w:pStyle w:val="a4"/>
        <w:numPr>
          <w:ilvl w:val="0"/>
          <w:numId w:val="5"/>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наличие рельефного </w:t>
      </w:r>
      <w:proofErr w:type="spellStart"/>
      <w:r w:rsidRPr="003C31AE">
        <w:rPr>
          <w:rFonts w:ascii="Times New Roman" w:hAnsi="Times New Roman" w:cs="Times New Roman"/>
          <w:sz w:val="28"/>
          <w:szCs w:val="28"/>
        </w:rPr>
        <w:t>текстурирования</w:t>
      </w:r>
      <w:proofErr w:type="spellEnd"/>
      <w:r w:rsidRPr="003C31AE">
        <w:rPr>
          <w:rFonts w:ascii="Times New Roman" w:hAnsi="Times New Roman" w:cs="Times New Roman"/>
          <w:sz w:val="28"/>
          <w:szCs w:val="28"/>
        </w:rPr>
        <w:t xml:space="preserve"> или перфорирования для защиты от графического вандализма;</w:t>
      </w:r>
    </w:p>
    <w:p w:rsidR="00FE3870" w:rsidRPr="003C31AE" w:rsidRDefault="00FE3870" w:rsidP="00A172A6">
      <w:pPr>
        <w:pStyle w:val="a4"/>
        <w:numPr>
          <w:ilvl w:val="0"/>
          <w:numId w:val="5"/>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защита от дождя и снега;</w:t>
      </w:r>
    </w:p>
    <w:p w:rsidR="00FE3870" w:rsidRPr="003C31AE" w:rsidRDefault="00FE3870" w:rsidP="00A172A6">
      <w:pPr>
        <w:pStyle w:val="a4"/>
        <w:numPr>
          <w:ilvl w:val="0"/>
          <w:numId w:val="5"/>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использование и аккуратное расположение вставных ведер и мусорных мешков.</w:t>
      </w:r>
    </w:p>
    <w:p w:rsidR="00FE3870" w:rsidRPr="003C31AE" w:rsidRDefault="00DD25F4"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6</w:t>
      </w:r>
      <w:r w:rsidR="00C43E4B" w:rsidRPr="003C31AE">
        <w:rPr>
          <w:rFonts w:ascii="Times New Roman" w:hAnsi="Times New Roman" w:cs="Times New Roman"/>
          <w:sz w:val="28"/>
          <w:szCs w:val="28"/>
        </w:rPr>
        <w:t>5</w:t>
      </w:r>
      <w:r w:rsidR="00FE3870" w:rsidRPr="003C31AE">
        <w:rPr>
          <w:rFonts w:ascii="Times New Roman" w:hAnsi="Times New Roman" w:cs="Times New Roman"/>
          <w:sz w:val="28"/>
          <w:szCs w:val="28"/>
        </w:rPr>
        <w:t xml:space="preserve">. </w:t>
      </w:r>
      <w:r w:rsidR="009F098F" w:rsidRPr="003C31AE">
        <w:rPr>
          <w:rFonts w:ascii="Times New Roman" w:hAnsi="Times New Roman" w:cs="Times New Roman"/>
          <w:sz w:val="28"/>
          <w:szCs w:val="28"/>
        </w:rPr>
        <w:t>Требования</w:t>
      </w:r>
      <w:r w:rsidR="00FE3870" w:rsidRPr="003C31AE">
        <w:rPr>
          <w:rFonts w:ascii="Times New Roman" w:hAnsi="Times New Roman" w:cs="Times New Roman"/>
          <w:sz w:val="28"/>
          <w:szCs w:val="28"/>
        </w:rPr>
        <w:t xml:space="preserve">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FE3870" w:rsidRPr="003C31AE" w:rsidRDefault="00FE3870" w:rsidP="00A172A6">
      <w:pPr>
        <w:pStyle w:val="a4"/>
        <w:numPr>
          <w:ilvl w:val="0"/>
          <w:numId w:val="6"/>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3C31AE">
        <w:rPr>
          <w:rFonts w:ascii="Times New Roman" w:hAnsi="Times New Roman" w:cs="Times New Roman"/>
          <w:sz w:val="28"/>
          <w:szCs w:val="28"/>
        </w:rPr>
        <w:t>выступающими</w:t>
      </w:r>
      <w:proofErr w:type="gramEnd"/>
      <w:r w:rsidRPr="003C31AE">
        <w:rPr>
          <w:rFonts w:ascii="Times New Roman" w:hAnsi="Times New Roman" w:cs="Times New Roman"/>
          <w:sz w:val="28"/>
          <w:szCs w:val="28"/>
        </w:rPr>
        <w:t xml:space="preserve"> над поверхностью земли.</w:t>
      </w:r>
    </w:p>
    <w:p w:rsidR="00FE3870" w:rsidRPr="003C31AE" w:rsidRDefault="00FE3870" w:rsidP="00A172A6">
      <w:pPr>
        <w:pStyle w:val="a4"/>
        <w:numPr>
          <w:ilvl w:val="0"/>
          <w:numId w:val="6"/>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lastRenderedPageBreak/>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E3870" w:rsidRPr="003C31AE" w:rsidRDefault="00FE3870" w:rsidP="00A172A6">
      <w:pPr>
        <w:pStyle w:val="a4"/>
        <w:numPr>
          <w:ilvl w:val="0"/>
          <w:numId w:val="6"/>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на территории особо охраняемых природных </w:t>
      </w:r>
      <w:proofErr w:type="gramStart"/>
      <w:r w:rsidRPr="003C31AE">
        <w:rPr>
          <w:rFonts w:ascii="Times New Roman" w:hAnsi="Times New Roman" w:cs="Times New Roman"/>
          <w:sz w:val="28"/>
          <w:szCs w:val="28"/>
        </w:rPr>
        <w:t>территорий</w:t>
      </w:r>
      <w:proofErr w:type="gramEnd"/>
      <w:r w:rsidRPr="003C31AE">
        <w:rPr>
          <w:rFonts w:ascii="Times New Roman" w:hAnsi="Times New Roman" w:cs="Times New Roman"/>
          <w:sz w:val="28"/>
          <w:szCs w:val="28"/>
        </w:rPr>
        <w:t xml:space="preserve"> возможно выполнять скамьи и столы из древесных пней-срубов, бревен и плах, не имеющих сколов и острых углов.</w:t>
      </w:r>
    </w:p>
    <w:p w:rsidR="00FE3870" w:rsidRPr="003C31AE" w:rsidRDefault="007137DF"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6</w:t>
      </w:r>
      <w:r w:rsidR="00C43E4B" w:rsidRPr="003C31AE">
        <w:rPr>
          <w:rFonts w:ascii="Times New Roman" w:hAnsi="Times New Roman" w:cs="Times New Roman"/>
          <w:sz w:val="28"/>
          <w:szCs w:val="28"/>
        </w:rPr>
        <w:t>6</w:t>
      </w:r>
      <w:r w:rsidR="00FE3870" w:rsidRPr="003C31AE">
        <w:rPr>
          <w:rFonts w:ascii="Times New Roman" w:hAnsi="Times New Roman" w:cs="Times New Roman"/>
          <w:sz w:val="28"/>
          <w:szCs w:val="28"/>
        </w:rPr>
        <w:t xml:space="preserve">. </w:t>
      </w:r>
      <w:r w:rsidR="00072422" w:rsidRPr="003C31AE">
        <w:rPr>
          <w:rFonts w:ascii="Times New Roman" w:hAnsi="Times New Roman" w:cs="Times New Roman"/>
          <w:sz w:val="28"/>
          <w:szCs w:val="28"/>
        </w:rPr>
        <w:t>Требования</w:t>
      </w:r>
      <w:r w:rsidR="00FE3870" w:rsidRPr="003C31AE">
        <w:rPr>
          <w:rFonts w:ascii="Times New Roman" w:hAnsi="Times New Roman" w:cs="Times New Roman"/>
          <w:sz w:val="28"/>
          <w:szCs w:val="28"/>
        </w:rPr>
        <w:t xml:space="preserve"> к установке цветочниц (вазонов), в том числе </w:t>
      </w:r>
      <w:proofErr w:type="gramStart"/>
      <w:r w:rsidR="00FE3870" w:rsidRPr="003C31AE">
        <w:rPr>
          <w:rFonts w:ascii="Times New Roman" w:hAnsi="Times New Roman" w:cs="Times New Roman"/>
          <w:sz w:val="28"/>
          <w:szCs w:val="28"/>
        </w:rPr>
        <w:t>к</w:t>
      </w:r>
      <w:proofErr w:type="gramEnd"/>
      <w:r w:rsidR="00FE3870" w:rsidRPr="003C31AE">
        <w:rPr>
          <w:rFonts w:ascii="Times New Roman" w:hAnsi="Times New Roman" w:cs="Times New Roman"/>
          <w:sz w:val="28"/>
          <w:szCs w:val="28"/>
        </w:rPr>
        <w:t xml:space="preserve"> навесных:</w:t>
      </w:r>
    </w:p>
    <w:p w:rsidR="00FE3870" w:rsidRPr="003C31AE" w:rsidRDefault="00FE387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высота цветочниц (вазонов) обеспечивает предотвращение случайного наезда автомобилей и попадания мусора;</w:t>
      </w:r>
    </w:p>
    <w:p w:rsidR="00FE3870" w:rsidRPr="003C31AE" w:rsidRDefault="00FE387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дизайн (цвет, форма) цветочниц (вазонов) не отвлекает внимание от растений;</w:t>
      </w:r>
    </w:p>
    <w:p w:rsidR="00FE3870" w:rsidRPr="003C31AE" w:rsidRDefault="00FE387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FE3870" w:rsidRPr="003C31AE" w:rsidRDefault="007137DF"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6</w:t>
      </w:r>
      <w:r w:rsidR="00C43E4B" w:rsidRPr="003C31AE">
        <w:rPr>
          <w:rFonts w:ascii="Times New Roman" w:hAnsi="Times New Roman" w:cs="Times New Roman"/>
          <w:sz w:val="28"/>
          <w:szCs w:val="28"/>
        </w:rPr>
        <w:t>7</w:t>
      </w:r>
      <w:r w:rsidR="00FE3870" w:rsidRPr="003C31AE">
        <w:rPr>
          <w:rFonts w:ascii="Times New Roman" w:hAnsi="Times New Roman" w:cs="Times New Roman"/>
          <w:sz w:val="28"/>
          <w:szCs w:val="28"/>
        </w:rPr>
        <w:t xml:space="preserve">. При установке ограждений </w:t>
      </w:r>
      <w:r w:rsidR="00072422" w:rsidRPr="003C31AE">
        <w:rPr>
          <w:rFonts w:ascii="Times New Roman" w:hAnsi="Times New Roman" w:cs="Times New Roman"/>
          <w:sz w:val="28"/>
          <w:szCs w:val="28"/>
        </w:rPr>
        <w:t>следует</w:t>
      </w:r>
      <w:r w:rsidR="00FE3870" w:rsidRPr="003C31AE">
        <w:rPr>
          <w:rFonts w:ascii="Times New Roman" w:hAnsi="Times New Roman" w:cs="Times New Roman"/>
          <w:sz w:val="28"/>
          <w:szCs w:val="28"/>
        </w:rPr>
        <w:t xml:space="preserve"> учитывать следующее:</w:t>
      </w:r>
    </w:p>
    <w:p w:rsidR="00FE3870" w:rsidRPr="003C31AE" w:rsidRDefault="00FE3870" w:rsidP="00A172A6">
      <w:pPr>
        <w:pStyle w:val="a4"/>
        <w:numPr>
          <w:ilvl w:val="0"/>
          <w:numId w:val="7"/>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прочность, обеспечивающая защиту пешеходов от наезда автомобилей;</w:t>
      </w:r>
    </w:p>
    <w:p w:rsidR="00FE3870" w:rsidRPr="003C31AE" w:rsidRDefault="00FE3870" w:rsidP="00A172A6">
      <w:pPr>
        <w:pStyle w:val="a4"/>
        <w:numPr>
          <w:ilvl w:val="0"/>
          <w:numId w:val="7"/>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модульность, позволяющая создавать конструкции любой формы;</w:t>
      </w:r>
    </w:p>
    <w:p w:rsidR="00FE3870" w:rsidRPr="003C31AE" w:rsidRDefault="00FE3870" w:rsidP="00A172A6">
      <w:pPr>
        <w:pStyle w:val="a4"/>
        <w:numPr>
          <w:ilvl w:val="0"/>
          <w:numId w:val="7"/>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наличие светоотражающих элементов, в местах возможного наезда автомобиля;</w:t>
      </w:r>
    </w:p>
    <w:p w:rsidR="00FE3870" w:rsidRPr="003C31AE" w:rsidRDefault="00FE3870" w:rsidP="00A172A6">
      <w:pPr>
        <w:pStyle w:val="a4"/>
        <w:numPr>
          <w:ilvl w:val="0"/>
          <w:numId w:val="7"/>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расположение ограды не далее 10 см от края газона;</w:t>
      </w:r>
    </w:p>
    <w:p w:rsidR="00FE3870" w:rsidRPr="003C31AE" w:rsidRDefault="00FE3870" w:rsidP="00A172A6">
      <w:pPr>
        <w:pStyle w:val="a4"/>
        <w:numPr>
          <w:ilvl w:val="0"/>
          <w:numId w:val="7"/>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использование нейтральных цветов или естественного цвета используемого материала.</w:t>
      </w:r>
    </w:p>
    <w:p w:rsidR="00FE3870" w:rsidRPr="003C31AE" w:rsidRDefault="007137DF"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6</w:t>
      </w:r>
      <w:r w:rsidR="00C43E4B" w:rsidRPr="003C31AE">
        <w:rPr>
          <w:rFonts w:ascii="Times New Roman" w:hAnsi="Times New Roman" w:cs="Times New Roman"/>
          <w:sz w:val="28"/>
          <w:szCs w:val="28"/>
        </w:rPr>
        <w:t>8</w:t>
      </w:r>
      <w:r w:rsidR="00FE3870" w:rsidRPr="003C31AE">
        <w:rPr>
          <w:rFonts w:ascii="Times New Roman" w:hAnsi="Times New Roman" w:cs="Times New Roman"/>
          <w:sz w:val="28"/>
          <w:szCs w:val="28"/>
        </w:rPr>
        <w:t xml:space="preserve">. На тротуарах автомобильных дорог </w:t>
      </w:r>
      <w:r w:rsidR="00072422" w:rsidRPr="003C31AE">
        <w:rPr>
          <w:rFonts w:ascii="Times New Roman" w:hAnsi="Times New Roman" w:cs="Times New Roman"/>
          <w:sz w:val="28"/>
          <w:szCs w:val="28"/>
        </w:rPr>
        <w:t>следует</w:t>
      </w:r>
      <w:r w:rsidR="00FE3870" w:rsidRPr="003C31AE">
        <w:rPr>
          <w:rFonts w:ascii="Times New Roman" w:hAnsi="Times New Roman" w:cs="Times New Roman"/>
          <w:sz w:val="28"/>
          <w:szCs w:val="28"/>
        </w:rPr>
        <w:t xml:space="preserve"> использовать </w:t>
      </w:r>
      <w:proofErr w:type="gramStart"/>
      <w:r w:rsidR="00FE3870" w:rsidRPr="003C31AE">
        <w:rPr>
          <w:rFonts w:ascii="Times New Roman" w:hAnsi="Times New Roman" w:cs="Times New Roman"/>
          <w:sz w:val="28"/>
          <w:szCs w:val="28"/>
        </w:rPr>
        <w:t>следующие</w:t>
      </w:r>
      <w:proofErr w:type="gramEnd"/>
      <w:r w:rsidR="00FE3870" w:rsidRPr="003C31AE">
        <w:rPr>
          <w:rFonts w:ascii="Times New Roman" w:hAnsi="Times New Roman" w:cs="Times New Roman"/>
          <w:sz w:val="28"/>
          <w:szCs w:val="28"/>
        </w:rPr>
        <w:t xml:space="preserve"> МАФ:</w:t>
      </w:r>
    </w:p>
    <w:p w:rsidR="00FE3870" w:rsidRPr="003C31AE" w:rsidRDefault="00FE3870" w:rsidP="00A172A6">
      <w:pPr>
        <w:pStyle w:val="a4"/>
        <w:numPr>
          <w:ilvl w:val="0"/>
          <w:numId w:val="8"/>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скамейки без спинки с местом для сумок;</w:t>
      </w:r>
    </w:p>
    <w:p w:rsidR="00FE3870" w:rsidRPr="003C31AE" w:rsidRDefault="00FE3870" w:rsidP="00A172A6">
      <w:pPr>
        <w:pStyle w:val="a4"/>
        <w:numPr>
          <w:ilvl w:val="0"/>
          <w:numId w:val="8"/>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опоры у скамеек для людей с ограниченными возможностями;</w:t>
      </w:r>
    </w:p>
    <w:p w:rsidR="00FE3870" w:rsidRPr="003C31AE" w:rsidRDefault="00FE3870" w:rsidP="00A172A6">
      <w:pPr>
        <w:pStyle w:val="a4"/>
        <w:numPr>
          <w:ilvl w:val="0"/>
          <w:numId w:val="8"/>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заграждения, обеспечивающие защиту пешеходов от наезда автомобилей;</w:t>
      </w:r>
    </w:p>
    <w:p w:rsidR="00FE3870" w:rsidRPr="003C31AE" w:rsidRDefault="00FE3870" w:rsidP="00A172A6">
      <w:pPr>
        <w:pStyle w:val="a4"/>
        <w:numPr>
          <w:ilvl w:val="0"/>
          <w:numId w:val="8"/>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навесные кашпо, навесные цветочницы и вазоны;</w:t>
      </w:r>
    </w:p>
    <w:p w:rsidR="00FE3870" w:rsidRPr="003C31AE" w:rsidRDefault="00FE3870" w:rsidP="00A172A6">
      <w:pPr>
        <w:pStyle w:val="a4"/>
        <w:numPr>
          <w:ilvl w:val="0"/>
          <w:numId w:val="8"/>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высокие цветочницы (вазоны) и урны.</w:t>
      </w:r>
    </w:p>
    <w:p w:rsidR="00FE3870" w:rsidRPr="003C31AE" w:rsidRDefault="000F60F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6</w:t>
      </w:r>
      <w:r w:rsidR="00C43E4B" w:rsidRPr="003C31AE">
        <w:rPr>
          <w:rFonts w:ascii="Times New Roman" w:hAnsi="Times New Roman" w:cs="Times New Roman"/>
          <w:sz w:val="28"/>
          <w:szCs w:val="28"/>
        </w:rPr>
        <w:t>9</w:t>
      </w:r>
      <w:r w:rsidR="00FE3870" w:rsidRPr="003C31AE">
        <w:rPr>
          <w:rFonts w:ascii="Times New Roman" w:hAnsi="Times New Roman" w:cs="Times New Roman"/>
          <w:sz w:val="28"/>
          <w:szCs w:val="28"/>
        </w:rPr>
        <w:t xml:space="preserve">. </w:t>
      </w:r>
      <w:r w:rsidR="00B57AB8" w:rsidRPr="003C31AE">
        <w:rPr>
          <w:rFonts w:ascii="Times New Roman" w:hAnsi="Times New Roman" w:cs="Times New Roman"/>
          <w:sz w:val="28"/>
          <w:szCs w:val="28"/>
        </w:rPr>
        <w:t>Городскую мебель следует</w:t>
      </w:r>
      <w:r w:rsidR="00FE3870" w:rsidRPr="003C31AE">
        <w:rPr>
          <w:rFonts w:ascii="Times New Roman" w:hAnsi="Times New Roman" w:cs="Times New Roman"/>
          <w:sz w:val="28"/>
          <w:szCs w:val="28"/>
        </w:rPr>
        <w:t xml:space="preserve"> выбирать в зависимо</w:t>
      </w:r>
      <w:r w:rsidR="00B57AB8" w:rsidRPr="003C31AE">
        <w:rPr>
          <w:rFonts w:ascii="Times New Roman" w:hAnsi="Times New Roman" w:cs="Times New Roman"/>
          <w:sz w:val="28"/>
          <w:szCs w:val="28"/>
        </w:rPr>
        <w:t>сти от архитектурного окружения</w:t>
      </w:r>
      <w:r w:rsidR="00FE3870" w:rsidRPr="003C31AE">
        <w:rPr>
          <w:rFonts w:ascii="Times New Roman" w:hAnsi="Times New Roman" w:cs="Times New Roman"/>
          <w:sz w:val="28"/>
          <w:szCs w:val="28"/>
        </w:rPr>
        <w:t>.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FE3870" w:rsidRPr="003C31AE" w:rsidRDefault="00C43E4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70</w:t>
      </w:r>
      <w:r w:rsidR="00FE3870" w:rsidRPr="003C31AE">
        <w:rPr>
          <w:rFonts w:ascii="Times New Roman" w:hAnsi="Times New Roman" w:cs="Times New Roman"/>
          <w:sz w:val="28"/>
          <w:szCs w:val="28"/>
        </w:rPr>
        <w:t xml:space="preserve">. Для пешеходных зон </w:t>
      </w:r>
      <w:r w:rsidR="0091381B" w:rsidRPr="003C31AE">
        <w:rPr>
          <w:rFonts w:ascii="Times New Roman" w:hAnsi="Times New Roman" w:cs="Times New Roman"/>
          <w:sz w:val="28"/>
          <w:szCs w:val="28"/>
        </w:rPr>
        <w:t>следует</w:t>
      </w:r>
      <w:r w:rsidR="00FE3870" w:rsidRPr="003C31AE">
        <w:rPr>
          <w:rFonts w:ascii="Times New Roman" w:hAnsi="Times New Roman" w:cs="Times New Roman"/>
          <w:sz w:val="28"/>
          <w:szCs w:val="28"/>
        </w:rPr>
        <w:t xml:space="preserve"> использовать </w:t>
      </w:r>
      <w:proofErr w:type="gramStart"/>
      <w:r w:rsidR="00FE3870" w:rsidRPr="003C31AE">
        <w:rPr>
          <w:rFonts w:ascii="Times New Roman" w:hAnsi="Times New Roman" w:cs="Times New Roman"/>
          <w:sz w:val="28"/>
          <w:szCs w:val="28"/>
        </w:rPr>
        <w:t>следующие</w:t>
      </w:r>
      <w:proofErr w:type="gramEnd"/>
      <w:r w:rsidR="00FE3870" w:rsidRPr="003C31AE">
        <w:rPr>
          <w:rFonts w:ascii="Times New Roman" w:hAnsi="Times New Roman" w:cs="Times New Roman"/>
          <w:sz w:val="28"/>
          <w:szCs w:val="28"/>
        </w:rPr>
        <w:t xml:space="preserve"> МАФ:</w:t>
      </w:r>
    </w:p>
    <w:p w:rsidR="00FE3870" w:rsidRPr="003C31AE" w:rsidRDefault="00FE3870" w:rsidP="00A172A6">
      <w:pPr>
        <w:pStyle w:val="a4"/>
        <w:numPr>
          <w:ilvl w:val="0"/>
          <w:numId w:val="9"/>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уличные фонари, высота которых соотносима с ростом человека;</w:t>
      </w:r>
    </w:p>
    <w:p w:rsidR="00FE3870" w:rsidRPr="003C31AE" w:rsidRDefault="00FE3870" w:rsidP="00A172A6">
      <w:pPr>
        <w:pStyle w:val="a4"/>
        <w:numPr>
          <w:ilvl w:val="0"/>
          <w:numId w:val="9"/>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скамейки, предполагающие длительное сидение;</w:t>
      </w:r>
    </w:p>
    <w:p w:rsidR="00FE3870" w:rsidRPr="003C31AE" w:rsidRDefault="00FE3870" w:rsidP="00A172A6">
      <w:pPr>
        <w:pStyle w:val="a4"/>
        <w:numPr>
          <w:ilvl w:val="0"/>
          <w:numId w:val="9"/>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цветочницы и кашпо (вазоны);</w:t>
      </w:r>
    </w:p>
    <w:p w:rsidR="00FE3870" w:rsidRPr="003C31AE" w:rsidRDefault="00FE3870" w:rsidP="00A172A6">
      <w:pPr>
        <w:pStyle w:val="a4"/>
        <w:numPr>
          <w:ilvl w:val="0"/>
          <w:numId w:val="9"/>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информационные стенды;</w:t>
      </w:r>
    </w:p>
    <w:p w:rsidR="00FE3870" w:rsidRPr="003C31AE" w:rsidRDefault="00FE3870" w:rsidP="00A172A6">
      <w:pPr>
        <w:pStyle w:val="a4"/>
        <w:numPr>
          <w:ilvl w:val="0"/>
          <w:numId w:val="9"/>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защитные ограждения;</w:t>
      </w:r>
    </w:p>
    <w:p w:rsidR="00FE3870" w:rsidRPr="003C31AE" w:rsidRDefault="00FE3870" w:rsidP="00A172A6">
      <w:pPr>
        <w:pStyle w:val="a4"/>
        <w:numPr>
          <w:ilvl w:val="0"/>
          <w:numId w:val="9"/>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столы для игр.</w:t>
      </w:r>
    </w:p>
    <w:p w:rsidR="00FE3870" w:rsidRPr="003C31AE" w:rsidRDefault="00C43E4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71</w:t>
      </w:r>
      <w:r w:rsidR="00FE3870" w:rsidRPr="003C31AE">
        <w:rPr>
          <w:rFonts w:ascii="Times New Roman" w:hAnsi="Times New Roman" w:cs="Times New Roman"/>
          <w:sz w:val="28"/>
          <w:szCs w:val="28"/>
        </w:rPr>
        <w:t xml:space="preserve">. </w:t>
      </w:r>
      <w:r w:rsidR="00B4359B" w:rsidRPr="003C31AE">
        <w:rPr>
          <w:rFonts w:ascii="Times New Roman" w:hAnsi="Times New Roman" w:cs="Times New Roman"/>
          <w:sz w:val="28"/>
          <w:szCs w:val="28"/>
        </w:rPr>
        <w:t>площадь поверхностей МАФ следует</w:t>
      </w:r>
      <w:r w:rsidR="00FE3870" w:rsidRPr="003C31AE">
        <w:rPr>
          <w:rFonts w:ascii="Times New Roman" w:hAnsi="Times New Roman" w:cs="Times New Roman"/>
          <w:sz w:val="28"/>
          <w:szCs w:val="28"/>
        </w:rPr>
        <w:t xml:space="preserve"> минимизировать, свободные поверхности</w:t>
      </w:r>
      <w:r w:rsidR="00F8324A" w:rsidRPr="003C31AE">
        <w:rPr>
          <w:rFonts w:ascii="Times New Roman" w:hAnsi="Times New Roman" w:cs="Times New Roman"/>
          <w:sz w:val="28"/>
          <w:szCs w:val="28"/>
        </w:rPr>
        <w:t xml:space="preserve"> следует</w:t>
      </w:r>
      <w:r w:rsidR="00FE3870" w:rsidRPr="003C31AE">
        <w:rPr>
          <w:rFonts w:ascii="Times New Roman" w:hAnsi="Times New Roman" w:cs="Times New Roman"/>
          <w:sz w:val="28"/>
          <w:szCs w:val="28"/>
        </w:rPr>
        <w:t xml:space="preserve"> делать перфорированными или с рельефом, препятствующим графическому вандализму или облегчающим его устранению.</w:t>
      </w:r>
    </w:p>
    <w:p w:rsidR="00FE3870" w:rsidRPr="003C31AE" w:rsidRDefault="00C43E4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72</w:t>
      </w:r>
      <w:r w:rsidR="00FE3870" w:rsidRPr="003C31AE">
        <w:rPr>
          <w:rFonts w:ascii="Times New Roman" w:hAnsi="Times New Roman" w:cs="Times New Roman"/>
          <w:sz w:val="28"/>
          <w:szCs w:val="28"/>
        </w:rPr>
        <w:t xml:space="preserve">. Глухие заборы рекомендуется заменять просматриваемыми. Если нет возможности убрать забор или заменить </w:t>
      </w:r>
      <w:proofErr w:type="gramStart"/>
      <w:r w:rsidR="00FE3870" w:rsidRPr="003C31AE">
        <w:rPr>
          <w:rFonts w:ascii="Times New Roman" w:hAnsi="Times New Roman" w:cs="Times New Roman"/>
          <w:sz w:val="28"/>
          <w:szCs w:val="28"/>
        </w:rPr>
        <w:t>на</w:t>
      </w:r>
      <w:proofErr w:type="gramEnd"/>
      <w:r w:rsidR="00FE3870" w:rsidRPr="003C31AE">
        <w:rPr>
          <w:rFonts w:ascii="Times New Roman" w:hAnsi="Times New Roman" w:cs="Times New Roman"/>
          <w:sz w:val="28"/>
          <w:szCs w:val="28"/>
        </w:rPr>
        <w:t xml:space="preserve"> </w:t>
      </w:r>
      <w:proofErr w:type="gramStart"/>
      <w:r w:rsidR="00FE3870" w:rsidRPr="003C31AE">
        <w:rPr>
          <w:rFonts w:ascii="Times New Roman" w:hAnsi="Times New Roman" w:cs="Times New Roman"/>
          <w:sz w:val="28"/>
          <w:szCs w:val="28"/>
        </w:rPr>
        <w:t>просматриваемый</w:t>
      </w:r>
      <w:proofErr w:type="gramEnd"/>
      <w:r w:rsidR="00FE3870" w:rsidRPr="003C31AE">
        <w:rPr>
          <w:rFonts w:ascii="Times New Roman" w:hAnsi="Times New Roman" w:cs="Times New Roman"/>
          <w:sz w:val="28"/>
          <w:szCs w:val="28"/>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FE3870" w:rsidRPr="003C31AE" w:rsidRDefault="00C43E4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lastRenderedPageBreak/>
        <w:t>73</w:t>
      </w:r>
      <w:r w:rsidR="00FE3870" w:rsidRPr="003C31AE">
        <w:rPr>
          <w:rFonts w:ascii="Times New Roman" w:hAnsi="Times New Roman" w:cs="Times New Roman"/>
          <w:sz w:val="28"/>
          <w:szCs w:val="28"/>
        </w:rPr>
        <w:t xml:space="preserve">. Для защиты малообъемных объектов (коммутационных шкафов и других) </w:t>
      </w:r>
      <w:r w:rsidR="00F8324A" w:rsidRPr="003C31AE">
        <w:rPr>
          <w:rFonts w:ascii="Times New Roman" w:hAnsi="Times New Roman" w:cs="Times New Roman"/>
          <w:sz w:val="28"/>
          <w:szCs w:val="28"/>
        </w:rPr>
        <w:t>следует</w:t>
      </w:r>
      <w:r w:rsidR="00FE3870" w:rsidRPr="003C31AE">
        <w:rPr>
          <w:rFonts w:ascii="Times New Roman" w:hAnsi="Times New Roman" w:cs="Times New Roman"/>
          <w:sz w:val="28"/>
          <w:szCs w:val="28"/>
        </w:rPr>
        <w:t xml:space="preserve"> размещ</w:t>
      </w:r>
      <w:r w:rsidR="00F8324A" w:rsidRPr="003C31AE">
        <w:rPr>
          <w:rFonts w:ascii="Times New Roman" w:hAnsi="Times New Roman" w:cs="Times New Roman"/>
          <w:sz w:val="28"/>
          <w:szCs w:val="28"/>
        </w:rPr>
        <w:t>ать</w:t>
      </w:r>
      <w:r w:rsidR="00FE3870" w:rsidRPr="003C31AE">
        <w:rPr>
          <w:rFonts w:ascii="Times New Roman" w:hAnsi="Times New Roman" w:cs="Times New Roman"/>
          <w:sz w:val="28"/>
          <w:szCs w:val="28"/>
        </w:rPr>
        <w:t xml:space="preserve"> на поверхности малоформатной рекламы. Также возможно использование стрит-арта или размещение их внутри афишной тумбы.</w:t>
      </w:r>
    </w:p>
    <w:p w:rsidR="00FE3870" w:rsidRPr="003C31AE" w:rsidRDefault="00DD25F4"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7</w:t>
      </w:r>
      <w:r w:rsidR="00C43E4B" w:rsidRPr="003C31AE">
        <w:rPr>
          <w:rFonts w:ascii="Times New Roman" w:hAnsi="Times New Roman" w:cs="Times New Roman"/>
          <w:sz w:val="28"/>
          <w:szCs w:val="28"/>
        </w:rPr>
        <w:t>4</w:t>
      </w:r>
      <w:r w:rsidR="00FE3870" w:rsidRPr="003C31AE">
        <w:rPr>
          <w:rFonts w:ascii="Times New Roman" w:hAnsi="Times New Roman" w:cs="Times New Roman"/>
          <w:sz w:val="28"/>
          <w:szCs w:val="28"/>
        </w:rPr>
        <w:t xml:space="preserve">. Для защиты от графического вандализма конструкцию опор освещения и прочих объектов </w:t>
      </w:r>
      <w:r w:rsidR="00DB2DBA" w:rsidRPr="003C31AE">
        <w:rPr>
          <w:rFonts w:ascii="Times New Roman" w:hAnsi="Times New Roman" w:cs="Times New Roman"/>
          <w:sz w:val="28"/>
          <w:szCs w:val="28"/>
        </w:rPr>
        <w:t>следует</w:t>
      </w:r>
      <w:r w:rsidR="00FE3870" w:rsidRPr="003C31AE">
        <w:rPr>
          <w:rFonts w:ascii="Times New Roman" w:hAnsi="Times New Roman" w:cs="Times New Roman"/>
          <w:sz w:val="28"/>
          <w:szCs w:val="28"/>
        </w:rPr>
        <w:t xml:space="preserve"> выбирать или проектировать рельефной, в том числе с использованием краски, содержащей рельефные частицы.</w:t>
      </w:r>
    </w:p>
    <w:p w:rsidR="00FE3870" w:rsidRPr="003C31AE" w:rsidRDefault="000F60F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7</w:t>
      </w:r>
      <w:r w:rsidR="00C43E4B" w:rsidRPr="003C31AE">
        <w:rPr>
          <w:rFonts w:ascii="Times New Roman" w:hAnsi="Times New Roman" w:cs="Times New Roman"/>
          <w:sz w:val="28"/>
          <w:szCs w:val="28"/>
        </w:rPr>
        <w:t>5</w:t>
      </w:r>
      <w:r w:rsidR="00FE3870" w:rsidRPr="003C31AE">
        <w:rPr>
          <w:rFonts w:ascii="Times New Roman" w:hAnsi="Times New Roman" w:cs="Times New Roman"/>
          <w:sz w:val="28"/>
          <w:szCs w:val="28"/>
        </w:rPr>
        <w:t xml:space="preserve">. </w:t>
      </w:r>
      <w:r w:rsidR="00070633" w:rsidRPr="003C31AE">
        <w:rPr>
          <w:rFonts w:ascii="Times New Roman" w:hAnsi="Times New Roman" w:cs="Times New Roman"/>
          <w:sz w:val="28"/>
          <w:szCs w:val="28"/>
        </w:rPr>
        <w:t>В</w:t>
      </w:r>
      <w:r w:rsidR="00FE3870" w:rsidRPr="003C31AE">
        <w:rPr>
          <w:rFonts w:ascii="Times New Roman" w:hAnsi="Times New Roman" w:cs="Times New Roman"/>
          <w:sz w:val="28"/>
          <w:szCs w:val="28"/>
        </w:rPr>
        <w:t xml:space="preserve">место отдельно стоящих конструкций </w:t>
      </w:r>
      <w:r w:rsidR="00070633" w:rsidRPr="003C31AE">
        <w:rPr>
          <w:rFonts w:ascii="Times New Roman" w:hAnsi="Times New Roman" w:cs="Times New Roman"/>
          <w:sz w:val="28"/>
          <w:szCs w:val="28"/>
        </w:rPr>
        <w:t xml:space="preserve">следует </w:t>
      </w:r>
      <w:r w:rsidR="00FE3870" w:rsidRPr="003C31AE">
        <w:rPr>
          <w:rFonts w:ascii="Times New Roman" w:hAnsi="Times New Roman" w:cs="Times New Roman"/>
          <w:sz w:val="28"/>
          <w:szCs w:val="28"/>
        </w:rPr>
        <w:t>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FE3870" w:rsidRPr="003C31AE" w:rsidRDefault="000F60F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7</w:t>
      </w:r>
      <w:r w:rsidR="00C43E4B" w:rsidRPr="003C31AE">
        <w:rPr>
          <w:rFonts w:ascii="Times New Roman" w:hAnsi="Times New Roman" w:cs="Times New Roman"/>
          <w:sz w:val="28"/>
          <w:szCs w:val="28"/>
        </w:rPr>
        <w:t>6</w:t>
      </w:r>
      <w:r w:rsidR="00FE3870" w:rsidRPr="003C31AE">
        <w:rPr>
          <w:rFonts w:ascii="Times New Roman" w:hAnsi="Times New Roman" w:cs="Times New Roman"/>
          <w:sz w:val="28"/>
          <w:szCs w:val="28"/>
        </w:rPr>
        <w:t xml:space="preserve">. При проектировании оборудования </w:t>
      </w:r>
      <w:r w:rsidR="00070633" w:rsidRPr="003C31AE">
        <w:rPr>
          <w:rFonts w:ascii="Times New Roman" w:hAnsi="Times New Roman" w:cs="Times New Roman"/>
          <w:sz w:val="28"/>
          <w:szCs w:val="28"/>
        </w:rPr>
        <w:t>следует</w:t>
      </w:r>
      <w:r w:rsidR="00FE3870" w:rsidRPr="003C31AE">
        <w:rPr>
          <w:rFonts w:ascii="Times New Roman" w:hAnsi="Times New Roman" w:cs="Times New Roman"/>
          <w:sz w:val="28"/>
          <w:szCs w:val="28"/>
        </w:rPr>
        <w:t xml:space="preserve"> предусматривать его </w:t>
      </w:r>
      <w:proofErr w:type="spellStart"/>
      <w:r w:rsidR="00FE3870" w:rsidRPr="003C31AE">
        <w:rPr>
          <w:rFonts w:ascii="Times New Roman" w:hAnsi="Times New Roman" w:cs="Times New Roman"/>
          <w:sz w:val="28"/>
          <w:szCs w:val="28"/>
        </w:rPr>
        <w:t>вандалозащищенность</w:t>
      </w:r>
      <w:proofErr w:type="spellEnd"/>
      <w:r w:rsidR="00FE3870" w:rsidRPr="003C31AE">
        <w:rPr>
          <w:rFonts w:ascii="Times New Roman" w:hAnsi="Times New Roman" w:cs="Times New Roman"/>
          <w:sz w:val="28"/>
          <w:szCs w:val="28"/>
        </w:rPr>
        <w:t>, в том числе:</w:t>
      </w:r>
    </w:p>
    <w:p w:rsidR="00FE3870" w:rsidRPr="003C31AE" w:rsidRDefault="00FE3870" w:rsidP="00A172A6">
      <w:pPr>
        <w:pStyle w:val="a4"/>
        <w:numPr>
          <w:ilvl w:val="0"/>
          <w:numId w:val="10"/>
        </w:numPr>
        <w:tabs>
          <w:tab w:val="left" w:pos="1134"/>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использовать легко очищающиеся и не боящиеся абразивных и растворяющих веществ материалы.</w:t>
      </w:r>
    </w:p>
    <w:p w:rsidR="00FE3870" w:rsidRPr="003C31AE" w:rsidRDefault="00FE3870" w:rsidP="00A172A6">
      <w:pPr>
        <w:pStyle w:val="a4"/>
        <w:numPr>
          <w:ilvl w:val="0"/>
          <w:numId w:val="10"/>
        </w:numPr>
        <w:tabs>
          <w:tab w:val="left" w:pos="1134"/>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использовать на плоских поверхностях оборудования и МАФ перфорирование или рельефное </w:t>
      </w:r>
      <w:proofErr w:type="spellStart"/>
      <w:r w:rsidRPr="003C31AE">
        <w:rPr>
          <w:rFonts w:ascii="Times New Roman" w:hAnsi="Times New Roman" w:cs="Times New Roman"/>
          <w:sz w:val="28"/>
          <w:szCs w:val="28"/>
        </w:rPr>
        <w:t>текстурирование</w:t>
      </w:r>
      <w:proofErr w:type="spellEnd"/>
      <w:r w:rsidRPr="003C31AE">
        <w:rPr>
          <w:rFonts w:ascii="Times New Roman" w:hAnsi="Times New Roman" w:cs="Times New Roman"/>
          <w:sz w:val="28"/>
          <w:szCs w:val="28"/>
        </w:rPr>
        <w:t>, которое мешает расклейке объявлений и разрисовыванию поверхности и облегчает очистку;</w:t>
      </w:r>
    </w:p>
    <w:p w:rsidR="00FE3870" w:rsidRPr="003C31AE" w:rsidRDefault="00FE3870" w:rsidP="00A172A6">
      <w:pPr>
        <w:pStyle w:val="a4"/>
        <w:numPr>
          <w:ilvl w:val="0"/>
          <w:numId w:val="10"/>
        </w:numPr>
        <w:tabs>
          <w:tab w:val="left" w:pos="1134"/>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rsidRPr="003C31AE">
        <w:rPr>
          <w:rFonts w:ascii="Times New Roman" w:hAnsi="Times New Roman" w:cs="Times New Roman"/>
          <w:sz w:val="28"/>
          <w:szCs w:val="28"/>
        </w:rPr>
        <w:t>вандалозащищенность</w:t>
      </w:r>
      <w:proofErr w:type="spellEnd"/>
      <w:r w:rsidRPr="003C31AE">
        <w:rPr>
          <w:rFonts w:ascii="Times New Roman" w:hAnsi="Times New Roman" w:cs="Times New Roman"/>
          <w:sz w:val="28"/>
          <w:szCs w:val="28"/>
        </w:rPr>
        <w:t xml:space="preserve">: - оборудование (будки, остановки, столбы, заборы) и фасады зданий рекомендуется защитить с помощью рекламы и полезной информации, стрит-арта и рекламного </w:t>
      </w:r>
      <w:proofErr w:type="spellStart"/>
      <w:r w:rsidRPr="003C31AE">
        <w:rPr>
          <w:rFonts w:ascii="Times New Roman" w:hAnsi="Times New Roman" w:cs="Times New Roman"/>
          <w:sz w:val="28"/>
          <w:szCs w:val="28"/>
        </w:rPr>
        <w:t>графити</w:t>
      </w:r>
      <w:proofErr w:type="spellEnd"/>
      <w:r w:rsidRPr="003C31AE">
        <w:rPr>
          <w:rFonts w:ascii="Times New Roman" w:hAnsi="Times New Roman" w:cs="Times New Roman"/>
          <w:sz w:val="28"/>
          <w:szCs w:val="28"/>
        </w:rPr>
        <w:t>, озеленения.</w:t>
      </w:r>
    </w:p>
    <w:p w:rsidR="00FE3870" w:rsidRPr="003C31AE" w:rsidRDefault="00FE3870" w:rsidP="00A172A6">
      <w:pPr>
        <w:pStyle w:val="a4"/>
        <w:numPr>
          <w:ilvl w:val="0"/>
          <w:numId w:val="10"/>
        </w:numPr>
        <w:tabs>
          <w:tab w:val="left" w:pos="1134"/>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FE3870" w:rsidRPr="003C31AE" w:rsidRDefault="000F60F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7</w:t>
      </w:r>
      <w:r w:rsidR="00C43E4B" w:rsidRPr="003C31AE">
        <w:rPr>
          <w:rFonts w:ascii="Times New Roman" w:hAnsi="Times New Roman" w:cs="Times New Roman"/>
          <w:sz w:val="28"/>
          <w:szCs w:val="28"/>
        </w:rPr>
        <w:t>7</w:t>
      </w:r>
      <w:r w:rsidR="00FE3870" w:rsidRPr="003C31AE">
        <w:rPr>
          <w:rFonts w:ascii="Times New Roman" w:hAnsi="Times New Roman" w:cs="Times New Roman"/>
          <w:sz w:val="28"/>
          <w:szCs w:val="28"/>
        </w:rPr>
        <w:t xml:space="preserve">. </w:t>
      </w:r>
      <w:r w:rsidR="00DB2DBA" w:rsidRPr="003C31AE">
        <w:rPr>
          <w:rFonts w:ascii="Times New Roman" w:hAnsi="Times New Roman" w:cs="Times New Roman"/>
          <w:sz w:val="28"/>
          <w:szCs w:val="28"/>
        </w:rPr>
        <w:t>О</w:t>
      </w:r>
      <w:r w:rsidR="00FE3870" w:rsidRPr="003C31AE">
        <w:rPr>
          <w:rFonts w:ascii="Times New Roman" w:hAnsi="Times New Roman" w:cs="Times New Roman"/>
          <w:sz w:val="28"/>
          <w:szCs w:val="28"/>
        </w:rPr>
        <w:t>бъект</w:t>
      </w:r>
      <w:r w:rsidR="00DB2DBA" w:rsidRPr="003C31AE">
        <w:rPr>
          <w:rFonts w:ascii="Times New Roman" w:hAnsi="Times New Roman" w:cs="Times New Roman"/>
          <w:sz w:val="28"/>
          <w:szCs w:val="28"/>
        </w:rPr>
        <w:t>ы целесообразно следует выполня</w:t>
      </w:r>
      <w:r w:rsidR="00FE3870" w:rsidRPr="003C31AE">
        <w:rPr>
          <w:rFonts w:ascii="Times New Roman" w:hAnsi="Times New Roman" w:cs="Times New Roman"/>
          <w:sz w:val="28"/>
          <w:szCs w:val="28"/>
        </w:rPr>
        <w:t>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FE3870" w:rsidRPr="003C31AE" w:rsidRDefault="000F60F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7</w:t>
      </w:r>
      <w:r w:rsidR="00C43E4B" w:rsidRPr="003C31AE">
        <w:rPr>
          <w:rFonts w:ascii="Times New Roman" w:hAnsi="Times New Roman" w:cs="Times New Roman"/>
          <w:sz w:val="28"/>
          <w:szCs w:val="28"/>
        </w:rPr>
        <w:t>8</w:t>
      </w:r>
      <w:r w:rsidR="00FE3870" w:rsidRPr="003C31AE">
        <w:rPr>
          <w:rFonts w:ascii="Times New Roman" w:hAnsi="Times New Roman" w:cs="Times New Roman"/>
          <w:sz w:val="28"/>
          <w:szCs w:val="28"/>
        </w:rPr>
        <w:t xml:space="preserve">. При проектировании или выборе объектов для установки </w:t>
      </w:r>
      <w:r w:rsidR="00DB2DBA" w:rsidRPr="003C31AE">
        <w:rPr>
          <w:rFonts w:ascii="Times New Roman" w:hAnsi="Times New Roman" w:cs="Times New Roman"/>
          <w:sz w:val="28"/>
          <w:szCs w:val="28"/>
        </w:rPr>
        <w:t>следует</w:t>
      </w:r>
      <w:r w:rsidR="00FE3870" w:rsidRPr="003C31AE">
        <w:rPr>
          <w:rFonts w:ascii="Times New Roman" w:hAnsi="Times New Roman" w:cs="Times New Roman"/>
          <w:sz w:val="28"/>
          <w:szCs w:val="28"/>
        </w:rPr>
        <w:t xml:space="preserve"> учитывать все сторонние элементы и процессы использования, например, процессы уборки и ремонта.</w:t>
      </w:r>
    </w:p>
    <w:p w:rsidR="00DB2DBA" w:rsidRPr="003C31AE" w:rsidRDefault="00DB2DBA" w:rsidP="00DE680A">
      <w:pPr>
        <w:pStyle w:val="a4"/>
        <w:ind w:firstLine="567"/>
        <w:jc w:val="both"/>
        <w:rPr>
          <w:rFonts w:ascii="Times New Roman" w:hAnsi="Times New Roman" w:cs="Times New Roman"/>
          <w:sz w:val="28"/>
          <w:szCs w:val="28"/>
        </w:rPr>
      </w:pPr>
    </w:p>
    <w:p w:rsidR="001750C6" w:rsidRPr="003C31AE" w:rsidRDefault="00A207D7" w:rsidP="00C43E4B">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3.1</w:t>
      </w:r>
      <w:r w:rsidR="00A05399" w:rsidRPr="003C31AE">
        <w:rPr>
          <w:rFonts w:ascii="Times New Roman" w:hAnsi="Times New Roman" w:cs="Times New Roman"/>
          <w:sz w:val="28"/>
          <w:szCs w:val="28"/>
        </w:rPr>
        <w:t>3</w:t>
      </w:r>
      <w:r w:rsidRPr="003C31AE">
        <w:rPr>
          <w:rFonts w:ascii="Times New Roman" w:hAnsi="Times New Roman" w:cs="Times New Roman"/>
          <w:sz w:val="28"/>
          <w:szCs w:val="28"/>
        </w:rPr>
        <w:t xml:space="preserve"> Ограждения</w:t>
      </w:r>
    </w:p>
    <w:p w:rsidR="00A207D7" w:rsidRPr="003C31AE" w:rsidRDefault="00A207D7" w:rsidP="00DE680A">
      <w:pPr>
        <w:pStyle w:val="a4"/>
        <w:ind w:firstLine="567"/>
        <w:jc w:val="both"/>
        <w:rPr>
          <w:rFonts w:ascii="Times New Roman" w:hAnsi="Times New Roman" w:cs="Times New Roman"/>
          <w:sz w:val="28"/>
          <w:szCs w:val="28"/>
        </w:rPr>
      </w:pPr>
    </w:p>
    <w:p w:rsidR="000F60F0" w:rsidRPr="003C31AE" w:rsidRDefault="000F60F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7</w:t>
      </w:r>
      <w:r w:rsidR="00C43E4B" w:rsidRPr="003C31AE">
        <w:rPr>
          <w:rFonts w:ascii="Times New Roman" w:hAnsi="Times New Roman" w:cs="Times New Roman"/>
          <w:sz w:val="28"/>
          <w:szCs w:val="28"/>
        </w:rPr>
        <w:t>9</w:t>
      </w:r>
      <w:r w:rsidRPr="003C31AE">
        <w:rPr>
          <w:rFonts w:ascii="Times New Roman" w:hAnsi="Times New Roman" w:cs="Times New Roman"/>
          <w:sz w:val="28"/>
          <w:szCs w:val="28"/>
        </w:rPr>
        <w:t xml:space="preserve">. </w:t>
      </w:r>
      <w:proofErr w:type="gramStart"/>
      <w:r w:rsidR="00A207D7" w:rsidRPr="003C31AE">
        <w:rPr>
          <w:rFonts w:ascii="Times New Roman" w:hAnsi="Times New Roman" w:cs="Times New Roman"/>
          <w:sz w:val="28"/>
          <w:szCs w:val="28"/>
        </w:rPr>
        <w:t xml:space="preserve">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sidR="00A207D7" w:rsidRPr="003C31AE">
        <w:rPr>
          <w:rFonts w:ascii="Times New Roman" w:hAnsi="Times New Roman" w:cs="Times New Roman"/>
          <w:sz w:val="28"/>
          <w:szCs w:val="28"/>
        </w:rPr>
        <w:t>полуприватных</w:t>
      </w:r>
      <w:proofErr w:type="spellEnd"/>
      <w:r w:rsidR="00A207D7" w:rsidRPr="003C31AE">
        <w:rPr>
          <w:rFonts w:ascii="Times New Roman" w:hAnsi="Times New Roman" w:cs="Times New Roman"/>
          <w:sz w:val="28"/>
          <w:szCs w:val="28"/>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w:t>
      </w:r>
      <w:r w:rsidR="00A207D7" w:rsidRPr="003C31AE">
        <w:rPr>
          <w:rFonts w:ascii="Times New Roman" w:hAnsi="Times New Roman" w:cs="Times New Roman"/>
          <w:sz w:val="28"/>
          <w:szCs w:val="28"/>
        </w:rPr>
        <w:lastRenderedPageBreak/>
        <w:t>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w:t>
      </w:r>
      <w:proofErr w:type="gramEnd"/>
      <w:r w:rsidR="00A207D7" w:rsidRPr="003C31AE">
        <w:rPr>
          <w:rFonts w:ascii="Times New Roman" w:hAnsi="Times New Roman" w:cs="Times New Roman"/>
          <w:sz w:val="28"/>
          <w:szCs w:val="28"/>
        </w:rPr>
        <w:t xml:space="preserve"> учетом требований безопасности.</w:t>
      </w:r>
    </w:p>
    <w:p w:rsidR="000F60F0" w:rsidRPr="003C31AE" w:rsidRDefault="00C43E4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80</w:t>
      </w:r>
      <w:r w:rsidR="000F60F0" w:rsidRPr="003C31AE">
        <w:rPr>
          <w:rFonts w:ascii="Times New Roman" w:hAnsi="Times New Roman" w:cs="Times New Roman"/>
          <w:sz w:val="28"/>
          <w:szCs w:val="28"/>
        </w:rPr>
        <w:t>.</w:t>
      </w:r>
      <w:r w:rsidR="00A207D7" w:rsidRPr="003C31AE">
        <w:rPr>
          <w:rFonts w:ascii="Times New Roman" w:hAnsi="Times New Roman" w:cs="Times New Roman"/>
          <w:sz w:val="28"/>
          <w:szCs w:val="28"/>
        </w:rPr>
        <w:t xml:space="preserve"> На территориях общественного, жилого, рекреационного назначения </w:t>
      </w:r>
      <w:r w:rsidR="00847D52" w:rsidRPr="003C31AE">
        <w:rPr>
          <w:rFonts w:ascii="Times New Roman" w:hAnsi="Times New Roman" w:cs="Times New Roman"/>
          <w:sz w:val="28"/>
          <w:szCs w:val="28"/>
        </w:rPr>
        <w:t xml:space="preserve">следует </w:t>
      </w:r>
      <w:r w:rsidR="00A207D7" w:rsidRPr="003C31AE">
        <w:rPr>
          <w:rFonts w:ascii="Times New Roman" w:hAnsi="Times New Roman" w:cs="Times New Roman"/>
          <w:sz w:val="28"/>
          <w:szCs w:val="28"/>
        </w:rPr>
        <w:t>применя</w:t>
      </w:r>
      <w:r w:rsidR="00847D52" w:rsidRPr="003C31AE">
        <w:rPr>
          <w:rFonts w:ascii="Times New Roman" w:hAnsi="Times New Roman" w:cs="Times New Roman"/>
          <w:sz w:val="28"/>
          <w:szCs w:val="28"/>
        </w:rPr>
        <w:t>ть</w:t>
      </w:r>
      <w:r w:rsidR="00A207D7" w:rsidRPr="003C31AE">
        <w:rPr>
          <w:rFonts w:ascii="Times New Roman" w:hAnsi="Times New Roman" w:cs="Times New Roman"/>
          <w:sz w:val="28"/>
          <w:szCs w:val="28"/>
        </w:rPr>
        <w:t xml:space="preserve"> декоративные ажурные металлические ограждения и не </w:t>
      </w:r>
      <w:r w:rsidR="001530E2" w:rsidRPr="003C31AE">
        <w:rPr>
          <w:rFonts w:ascii="Times New Roman" w:hAnsi="Times New Roman" w:cs="Times New Roman"/>
          <w:sz w:val="28"/>
          <w:szCs w:val="28"/>
        </w:rPr>
        <w:t>следует</w:t>
      </w:r>
      <w:r w:rsidR="00A207D7" w:rsidRPr="003C31AE">
        <w:rPr>
          <w:rFonts w:ascii="Times New Roman" w:hAnsi="Times New Roman" w:cs="Times New Roman"/>
          <w:sz w:val="28"/>
          <w:szCs w:val="28"/>
        </w:rPr>
        <w:t xml:space="preserve"> примен</w:t>
      </w:r>
      <w:r w:rsidR="001530E2" w:rsidRPr="003C31AE">
        <w:rPr>
          <w:rFonts w:ascii="Times New Roman" w:hAnsi="Times New Roman" w:cs="Times New Roman"/>
          <w:sz w:val="28"/>
          <w:szCs w:val="28"/>
        </w:rPr>
        <w:t>ять</w:t>
      </w:r>
      <w:r w:rsidR="00A207D7" w:rsidRPr="003C31AE">
        <w:rPr>
          <w:rFonts w:ascii="Times New Roman" w:hAnsi="Times New Roman" w:cs="Times New Roman"/>
          <w:sz w:val="28"/>
          <w:szCs w:val="28"/>
        </w:rPr>
        <w:t xml:space="preserve"> сплошны</w:t>
      </w:r>
      <w:r w:rsidR="001530E2" w:rsidRPr="003C31AE">
        <w:rPr>
          <w:rFonts w:ascii="Times New Roman" w:hAnsi="Times New Roman" w:cs="Times New Roman"/>
          <w:sz w:val="28"/>
          <w:szCs w:val="28"/>
        </w:rPr>
        <w:t>е</w:t>
      </w:r>
      <w:r w:rsidR="00A207D7" w:rsidRPr="003C31AE">
        <w:rPr>
          <w:rFonts w:ascii="Times New Roman" w:hAnsi="Times New Roman" w:cs="Times New Roman"/>
          <w:sz w:val="28"/>
          <w:szCs w:val="28"/>
        </w:rPr>
        <w:t>, глухи</w:t>
      </w:r>
      <w:r w:rsidR="001530E2" w:rsidRPr="003C31AE">
        <w:rPr>
          <w:rFonts w:ascii="Times New Roman" w:hAnsi="Times New Roman" w:cs="Times New Roman"/>
          <w:sz w:val="28"/>
          <w:szCs w:val="28"/>
        </w:rPr>
        <w:t>е</w:t>
      </w:r>
      <w:r w:rsidR="00A207D7" w:rsidRPr="003C31AE">
        <w:rPr>
          <w:rFonts w:ascii="Times New Roman" w:hAnsi="Times New Roman" w:cs="Times New Roman"/>
          <w:sz w:val="28"/>
          <w:szCs w:val="28"/>
        </w:rPr>
        <w:t xml:space="preserve"> и железобетонны</w:t>
      </w:r>
      <w:r w:rsidR="001530E2" w:rsidRPr="003C31AE">
        <w:rPr>
          <w:rFonts w:ascii="Times New Roman" w:hAnsi="Times New Roman" w:cs="Times New Roman"/>
          <w:sz w:val="28"/>
          <w:szCs w:val="28"/>
        </w:rPr>
        <w:t>е</w:t>
      </w:r>
      <w:r w:rsidR="00A207D7" w:rsidRPr="003C31AE">
        <w:rPr>
          <w:rFonts w:ascii="Times New Roman" w:hAnsi="Times New Roman" w:cs="Times New Roman"/>
          <w:sz w:val="28"/>
          <w:szCs w:val="28"/>
        </w:rPr>
        <w:t xml:space="preserve"> ограждени</w:t>
      </w:r>
      <w:r w:rsidR="001530E2" w:rsidRPr="003C31AE">
        <w:rPr>
          <w:rFonts w:ascii="Times New Roman" w:hAnsi="Times New Roman" w:cs="Times New Roman"/>
          <w:sz w:val="28"/>
          <w:szCs w:val="28"/>
        </w:rPr>
        <w:t>я</w:t>
      </w:r>
      <w:r w:rsidR="00A207D7" w:rsidRPr="003C31AE">
        <w:rPr>
          <w:rFonts w:ascii="Times New Roman" w:hAnsi="Times New Roman" w:cs="Times New Roman"/>
          <w:sz w:val="28"/>
          <w:szCs w:val="28"/>
        </w:rPr>
        <w:t>, в том числе при проектировании ограждений многоквартирных домов.</w:t>
      </w:r>
    </w:p>
    <w:p w:rsidR="000F60F0" w:rsidRPr="003C31AE" w:rsidRDefault="00C43E4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81</w:t>
      </w:r>
      <w:r w:rsidR="000F60F0" w:rsidRPr="003C31AE">
        <w:rPr>
          <w:rFonts w:ascii="Times New Roman" w:hAnsi="Times New Roman" w:cs="Times New Roman"/>
          <w:sz w:val="28"/>
          <w:szCs w:val="28"/>
        </w:rPr>
        <w:t>.</w:t>
      </w:r>
      <w:r w:rsidR="00A207D7" w:rsidRPr="003C31AE">
        <w:rPr>
          <w:rFonts w:ascii="Times New Roman" w:hAnsi="Times New Roman" w:cs="Times New Roman"/>
          <w:sz w:val="28"/>
          <w:szCs w:val="28"/>
        </w:rPr>
        <w:t xml:space="preserve">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w:t>
      </w:r>
      <w:r w:rsidR="001530E2" w:rsidRPr="003C31AE">
        <w:rPr>
          <w:rFonts w:ascii="Times New Roman" w:hAnsi="Times New Roman" w:cs="Times New Roman"/>
          <w:sz w:val="28"/>
          <w:szCs w:val="28"/>
        </w:rPr>
        <w:t xml:space="preserve">необходимо </w:t>
      </w:r>
      <w:r w:rsidR="00A207D7" w:rsidRPr="003C31AE">
        <w:rPr>
          <w:rFonts w:ascii="Times New Roman" w:hAnsi="Times New Roman" w:cs="Times New Roman"/>
          <w:sz w:val="28"/>
          <w:szCs w:val="28"/>
        </w:rPr>
        <w:t>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0F60F0" w:rsidRPr="003C31AE" w:rsidRDefault="00C43E4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82</w:t>
      </w:r>
      <w:r w:rsidR="00A207D7" w:rsidRPr="003C31AE">
        <w:rPr>
          <w:rFonts w:ascii="Times New Roman" w:hAnsi="Times New Roman" w:cs="Times New Roman"/>
          <w:sz w:val="28"/>
          <w:szCs w:val="28"/>
        </w:rPr>
        <w:t>. При создании и благоустройстве ограждений рекомендуется учитывать необходимость, в том числе:</w:t>
      </w:r>
    </w:p>
    <w:p w:rsidR="000F60F0" w:rsidRPr="003C31AE" w:rsidRDefault="00A207D7" w:rsidP="00A172A6">
      <w:pPr>
        <w:pStyle w:val="a4"/>
        <w:numPr>
          <w:ilvl w:val="0"/>
          <w:numId w:val="11"/>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разграничения зеленой зоны (газоны, клумбы, парки) с маршрутами пешеходов и транспорта;</w:t>
      </w:r>
    </w:p>
    <w:p w:rsidR="000F60F0" w:rsidRPr="003C31AE" w:rsidRDefault="00A207D7" w:rsidP="00A172A6">
      <w:pPr>
        <w:pStyle w:val="a4"/>
        <w:numPr>
          <w:ilvl w:val="0"/>
          <w:numId w:val="11"/>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проектирования дорожек и тротуаров с учетом потоков людей и маршрутов;</w:t>
      </w:r>
    </w:p>
    <w:p w:rsidR="00A207D7" w:rsidRPr="003C31AE" w:rsidRDefault="00A207D7" w:rsidP="00A172A6">
      <w:pPr>
        <w:pStyle w:val="a4"/>
        <w:numPr>
          <w:ilvl w:val="0"/>
          <w:numId w:val="11"/>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разграничения зеленых зон и транзитных путей с помощью применения приемов </w:t>
      </w:r>
      <w:proofErr w:type="spellStart"/>
      <w:r w:rsidRPr="003C31AE">
        <w:rPr>
          <w:rFonts w:ascii="Times New Roman" w:hAnsi="Times New Roman" w:cs="Times New Roman"/>
          <w:sz w:val="28"/>
          <w:szCs w:val="28"/>
        </w:rPr>
        <w:t>разноуровневой</w:t>
      </w:r>
      <w:proofErr w:type="spellEnd"/>
      <w:r w:rsidRPr="003C31AE">
        <w:rPr>
          <w:rFonts w:ascii="Times New Roman" w:hAnsi="Times New Roman" w:cs="Times New Roman"/>
          <w:sz w:val="28"/>
          <w:szCs w:val="28"/>
        </w:rPr>
        <w:t xml:space="preserve"> высоты или создания зеленых кустовых ограждений;</w:t>
      </w:r>
    </w:p>
    <w:p w:rsidR="000F60F0" w:rsidRPr="003C31AE" w:rsidRDefault="00A207D7" w:rsidP="00A172A6">
      <w:pPr>
        <w:pStyle w:val="a4"/>
        <w:numPr>
          <w:ilvl w:val="0"/>
          <w:numId w:val="11"/>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проектирования изменения высоты и геометрии бордюрного камня с учетом сезонных снежных отвалов;</w:t>
      </w:r>
    </w:p>
    <w:p w:rsidR="000F60F0" w:rsidRPr="003C31AE" w:rsidRDefault="00A207D7" w:rsidP="00A172A6">
      <w:pPr>
        <w:pStyle w:val="a4"/>
        <w:numPr>
          <w:ilvl w:val="0"/>
          <w:numId w:val="11"/>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использования бордюрного камня;</w:t>
      </w:r>
    </w:p>
    <w:p w:rsidR="00A207D7" w:rsidRPr="003C31AE" w:rsidRDefault="00A207D7" w:rsidP="00A172A6">
      <w:pPr>
        <w:pStyle w:val="a4"/>
        <w:numPr>
          <w:ilvl w:val="0"/>
          <w:numId w:val="11"/>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A207D7" w:rsidRPr="003C31AE" w:rsidRDefault="00A207D7" w:rsidP="00A172A6">
      <w:pPr>
        <w:pStyle w:val="a4"/>
        <w:numPr>
          <w:ilvl w:val="0"/>
          <w:numId w:val="11"/>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использования (в особенности на границах зеленых зон) многолетних всесезонных кустистых растений;</w:t>
      </w:r>
    </w:p>
    <w:p w:rsidR="00A207D7" w:rsidRPr="003C31AE" w:rsidRDefault="00A207D7" w:rsidP="00A172A6">
      <w:pPr>
        <w:pStyle w:val="a4"/>
        <w:numPr>
          <w:ilvl w:val="0"/>
          <w:numId w:val="11"/>
        </w:numPr>
        <w:tabs>
          <w:tab w:val="left" w:pos="993"/>
        </w:tabs>
        <w:ind w:left="0" w:firstLine="567"/>
        <w:jc w:val="both"/>
        <w:rPr>
          <w:rFonts w:ascii="Times New Roman" w:hAnsi="Times New Roman" w:cs="Times New Roman"/>
          <w:sz w:val="28"/>
          <w:szCs w:val="28"/>
        </w:rPr>
      </w:pPr>
      <w:r w:rsidRPr="003C31AE">
        <w:rPr>
          <w:rFonts w:ascii="Times New Roman" w:hAnsi="Times New Roman" w:cs="Times New Roman"/>
          <w:sz w:val="28"/>
          <w:szCs w:val="28"/>
        </w:rPr>
        <w:t>использования по возможности светоотражающих фасадных конструкций для затененных участков газонов;</w:t>
      </w:r>
    </w:p>
    <w:p w:rsidR="00A207D7" w:rsidRPr="003C31AE" w:rsidRDefault="00A207D7" w:rsidP="00A172A6">
      <w:pPr>
        <w:pStyle w:val="a4"/>
        <w:numPr>
          <w:ilvl w:val="0"/>
          <w:numId w:val="11"/>
        </w:numPr>
        <w:tabs>
          <w:tab w:val="left" w:pos="993"/>
        </w:tabs>
        <w:ind w:left="0" w:firstLine="567"/>
        <w:jc w:val="both"/>
        <w:rPr>
          <w:rFonts w:ascii="Times New Roman" w:hAnsi="Times New Roman" w:cs="Times New Roman"/>
          <w:sz w:val="28"/>
          <w:szCs w:val="28"/>
        </w:rPr>
      </w:pPr>
      <w:proofErr w:type="gramStart"/>
      <w:r w:rsidRPr="003C31AE">
        <w:rPr>
          <w:rFonts w:ascii="Times New Roman" w:hAnsi="Times New Roman" w:cs="Times New Roman"/>
          <w:sz w:val="28"/>
          <w:szCs w:val="28"/>
        </w:rPr>
        <w:t xml:space="preserve">использования </w:t>
      </w:r>
      <w:proofErr w:type="spellStart"/>
      <w:r w:rsidRPr="003C31AE">
        <w:rPr>
          <w:rFonts w:ascii="Times New Roman" w:hAnsi="Times New Roman" w:cs="Times New Roman"/>
          <w:sz w:val="28"/>
          <w:szCs w:val="28"/>
        </w:rPr>
        <w:t>цвето</w:t>
      </w:r>
      <w:proofErr w:type="spellEnd"/>
      <w:r w:rsidRPr="003C31AE">
        <w:rPr>
          <w:rFonts w:ascii="Times New Roman" w:hAnsi="Times New Roman" w:cs="Times New Roman"/>
          <w:sz w:val="28"/>
          <w:szCs w:val="28"/>
        </w:rPr>
        <w:t>-графического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A207D7" w:rsidRPr="003C31AE" w:rsidRDefault="00A207D7" w:rsidP="00DE680A">
      <w:pPr>
        <w:pStyle w:val="a4"/>
        <w:ind w:firstLine="567"/>
        <w:jc w:val="both"/>
        <w:rPr>
          <w:rFonts w:ascii="Times New Roman" w:hAnsi="Times New Roman" w:cs="Times New Roman"/>
          <w:sz w:val="28"/>
          <w:szCs w:val="28"/>
        </w:rPr>
      </w:pPr>
    </w:p>
    <w:p w:rsidR="001530E2" w:rsidRPr="003C31AE" w:rsidRDefault="005016B8" w:rsidP="007E2A9F">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3.1</w:t>
      </w:r>
      <w:r w:rsidR="00A05399" w:rsidRPr="003C31AE">
        <w:rPr>
          <w:rFonts w:ascii="Times New Roman" w:hAnsi="Times New Roman" w:cs="Times New Roman"/>
          <w:sz w:val="28"/>
          <w:szCs w:val="28"/>
        </w:rPr>
        <w:t>4</w:t>
      </w:r>
      <w:r w:rsidRPr="003C31AE">
        <w:rPr>
          <w:rFonts w:ascii="Times New Roman" w:hAnsi="Times New Roman" w:cs="Times New Roman"/>
          <w:sz w:val="28"/>
          <w:szCs w:val="28"/>
        </w:rPr>
        <w:t xml:space="preserve"> Водные устройства</w:t>
      </w:r>
    </w:p>
    <w:p w:rsidR="005016B8" w:rsidRPr="003C31AE" w:rsidRDefault="005016B8" w:rsidP="00DE680A">
      <w:pPr>
        <w:pStyle w:val="a4"/>
        <w:ind w:firstLine="567"/>
        <w:jc w:val="both"/>
        <w:rPr>
          <w:rFonts w:ascii="Times New Roman" w:hAnsi="Times New Roman" w:cs="Times New Roman"/>
          <w:sz w:val="28"/>
          <w:szCs w:val="28"/>
        </w:rPr>
      </w:pPr>
    </w:p>
    <w:p w:rsidR="00094E4B" w:rsidRPr="003C31AE" w:rsidRDefault="007E2A9F"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83</w:t>
      </w:r>
      <w:r w:rsidR="00830FD6" w:rsidRPr="003C31AE">
        <w:rPr>
          <w:rFonts w:ascii="Times New Roman" w:hAnsi="Times New Roman" w:cs="Times New Roman"/>
          <w:sz w:val="28"/>
          <w:szCs w:val="28"/>
        </w:rPr>
        <w:t xml:space="preserve">. </w:t>
      </w:r>
      <w:r w:rsidR="00094E4B" w:rsidRPr="003C31AE">
        <w:rPr>
          <w:rFonts w:ascii="Times New Roman" w:hAnsi="Times New Roman" w:cs="Times New Roman"/>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BE473E" w:rsidRPr="003C31AE" w:rsidRDefault="00A0539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8</w:t>
      </w:r>
      <w:r w:rsidR="007E2A9F" w:rsidRPr="003C31AE">
        <w:rPr>
          <w:rFonts w:ascii="Times New Roman" w:hAnsi="Times New Roman" w:cs="Times New Roman"/>
          <w:sz w:val="28"/>
          <w:szCs w:val="28"/>
        </w:rPr>
        <w:t>4</w:t>
      </w:r>
      <w:r w:rsidR="00830FD6" w:rsidRPr="003C31AE">
        <w:rPr>
          <w:rFonts w:ascii="Times New Roman" w:hAnsi="Times New Roman" w:cs="Times New Roman"/>
          <w:sz w:val="28"/>
          <w:szCs w:val="28"/>
        </w:rPr>
        <w:t xml:space="preserve">. </w:t>
      </w:r>
      <w:r w:rsidR="00BE473E" w:rsidRPr="003C31AE">
        <w:rPr>
          <w:rFonts w:ascii="Times New Roman" w:hAnsi="Times New Roman" w:cs="Times New Roman"/>
          <w:sz w:val="28"/>
          <w:szCs w:val="28"/>
        </w:rPr>
        <w:t xml:space="preserve">Фонтаны </w:t>
      </w:r>
      <w:r w:rsidR="00F22E6B" w:rsidRPr="003C31AE">
        <w:rPr>
          <w:rFonts w:ascii="Times New Roman" w:hAnsi="Times New Roman" w:cs="Times New Roman"/>
          <w:sz w:val="28"/>
          <w:szCs w:val="28"/>
        </w:rPr>
        <w:t>следует</w:t>
      </w:r>
      <w:r w:rsidR="00BE473E" w:rsidRPr="003C31AE">
        <w:rPr>
          <w:rFonts w:ascii="Times New Roman" w:hAnsi="Times New Roman" w:cs="Times New Roman"/>
          <w:sz w:val="28"/>
          <w:szCs w:val="28"/>
        </w:rPr>
        <w:t xml:space="preserve"> проектировать на основании индивидуальных архитектурных проектных разработок</w:t>
      </w:r>
      <w:r w:rsidR="00A341AB" w:rsidRPr="003C31AE">
        <w:rPr>
          <w:rFonts w:ascii="Times New Roman" w:hAnsi="Times New Roman" w:cs="Times New Roman"/>
          <w:sz w:val="28"/>
          <w:szCs w:val="28"/>
        </w:rPr>
        <w:t xml:space="preserve">, согласованными в установленном порядке. </w:t>
      </w:r>
    </w:p>
    <w:p w:rsidR="00BE473E" w:rsidRPr="003C31AE" w:rsidRDefault="00BE473E" w:rsidP="00DE680A">
      <w:pPr>
        <w:pStyle w:val="a4"/>
        <w:ind w:firstLine="567"/>
        <w:jc w:val="both"/>
        <w:rPr>
          <w:rFonts w:ascii="Times New Roman" w:hAnsi="Times New Roman" w:cs="Times New Roman"/>
          <w:sz w:val="28"/>
          <w:szCs w:val="28"/>
        </w:rPr>
      </w:pPr>
    </w:p>
    <w:p w:rsidR="00C3743E" w:rsidRPr="003C31AE" w:rsidRDefault="00A05399" w:rsidP="007E2A9F">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 xml:space="preserve">3.15 </w:t>
      </w:r>
      <w:r w:rsidR="002A7396" w:rsidRPr="003C31AE">
        <w:rPr>
          <w:rFonts w:ascii="Times New Roman" w:hAnsi="Times New Roman" w:cs="Times New Roman"/>
          <w:sz w:val="28"/>
          <w:szCs w:val="28"/>
        </w:rPr>
        <w:t>Уличное коммунально-бытовое оборудование</w:t>
      </w:r>
    </w:p>
    <w:p w:rsidR="002A7396" w:rsidRPr="003C31AE" w:rsidRDefault="002A7396" w:rsidP="00DE680A">
      <w:pPr>
        <w:pStyle w:val="a4"/>
        <w:ind w:firstLine="567"/>
        <w:jc w:val="both"/>
        <w:rPr>
          <w:rFonts w:ascii="Times New Roman" w:hAnsi="Times New Roman" w:cs="Times New Roman"/>
          <w:sz w:val="28"/>
          <w:szCs w:val="28"/>
        </w:rPr>
      </w:pPr>
    </w:p>
    <w:p w:rsidR="00C67B3A" w:rsidRPr="003C31AE" w:rsidRDefault="00830FD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8</w:t>
      </w:r>
      <w:r w:rsidR="007E2A9F" w:rsidRPr="003C31AE">
        <w:rPr>
          <w:rFonts w:ascii="Times New Roman" w:hAnsi="Times New Roman" w:cs="Times New Roman"/>
          <w:sz w:val="28"/>
          <w:szCs w:val="28"/>
          <w:lang w:bidi="ru-RU"/>
        </w:rPr>
        <w:t>5</w:t>
      </w:r>
      <w:r w:rsidRPr="003C31AE">
        <w:rPr>
          <w:rFonts w:ascii="Times New Roman" w:hAnsi="Times New Roman" w:cs="Times New Roman"/>
          <w:sz w:val="28"/>
          <w:szCs w:val="28"/>
          <w:lang w:bidi="ru-RU"/>
        </w:rPr>
        <w:t xml:space="preserve">. </w:t>
      </w:r>
      <w:r w:rsidR="00C67B3A" w:rsidRPr="003C31AE">
        <w:rPr>
          <w:rFonts w:ascii="Times New Roman" w:hAnsi="Times New Roman" w:cs="Times New Roman"/>
          <w:sz w:val="28"/>
          <w:szCs w:val="28"/>
          <w:lang w:bidi="ru-RU"/>
        </w:rPr>
        <w:t xml:space="preserve">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00C67B3A" w:rsidRPr="003C31AE">
        <w:rPr>
          <w:rFonts w:ascii="Times New Roman" w:hAnsi="Times New Roman" w:cs="Times New Roman"/>
          <w:sz w:val="28"/>
          <w:szCs w:val="28"/>
          <w:lang w:bidi="ru-RU"/>
        </w:rPr>
        <w:t>экологичность</w:t>
      </w:r>
      <w:proofErr w:type="spellEnd"/>
      <w:r w:rsidR="00C67B3A" w:rsidRPr="003C31AE">
        <w:rPr>
          <w:rFonts w:ascii="Times New Roman" w:hAnsi="Times New Roman" w:cs="Times New Roman"/>
          <w:sz w:val="28"/>
          <w:szCs w:val="28"/>
          <w:lang w:bidi="ru-RU"/>
        </w:rPr>
        <w:t xml:space="preserve">, безопасность, удобство в пользовании, легкость очистки, опрятный внешний вид. </w:t>
      </w:r>
    </w:p>
    <w:p w:rsidR="003722DB" w:rsidRPr="003C31AE" w:rsidRDefault="00830FD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8</w:t>
      </w:r>
      <w:r w:rsidR="007E2A9F" w:rsidRPr="003C31AE">
        <w:rPr>
          <w:rFonts w:ascii="Times New Roman" w:hAnsi="Times New Roman" w:cs="Times New Roman"/>
          <w:sz w:val="28"/>
          <w:szCs w:val="28"/>
          <w:lang w:bidi="ru-RU"/>
        </w:rPr>
        <w:t>6</w:t>
      </w:r>
      <w:r w:rsidRPr="003C31AE">
        <w:rPr>
          <w:rFonts w:ascii="Times New Roman" w:hAnsi="Times New Roman" w:cs="Times New Roman"/>
          <w:sz w:val="28"/>
          <w:szCs w:val="28"/>
          <w:lang w:bidi="ru-RU"/>
        </w:rPr>
        <w:t xml:space="preserve">. </w:t>
      </w:r>
      <w:r w:rsidR="003722DB" w:rsidRPr="003C31AE">
        <w:rPr>
          <w:rFonts w:ascii="Times New Roman" w:hAnsi="Times New Roman" w:cs="Times New Roman"/>
          <w:sz w:val="28"/>
          <w:szCs w:val="28"/>
          <w:lang w:bidi="ru-RU"/>
        </w:rPr>
        <w:t>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3722DB" w:rsidRPr="003C31AE" w:rsidRDefault="00830FD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8</w:t>
      </w:r>
      <w:r w:rsidR="007E2A9F" w:rsidRPr="003C31AE">
        <w:rPr>
          <w:rFonts w:ascii="Times New Roman" w:hAnsi="Times New Roman" w:cs="Times New Roman"/>
          <w:sz w:val="28"/>
          <w:szCs w:val="28"/>
          <w:lang w:bidi="ru-RU"/>
        </w:rPr>
        <w:t>7</w:t>
      </w:r>
      <w:r w:rsidRPr="003C31AE">
        <w:rPr>
          <w:rFonts w:ascii="Times New Roman" w:hAnsi="Times New Roman" w:cs="Times New Roman"/>
          <w:sz w:val="28"/>
          <w:szCs w:val="28"/>
          <w:lang w:bidi="ru-RU"/>
        </w:rPr>
        <w:t xml:space="preserve">. </w:t>
      </w:r>
      <w:r w:rsidR="003722DB" w:rsidRPr="003C31AE">
        <w:rPr>
          <w:rFonts w:ascii="Times New Roman" w:hAnsi="Times New Roman" w:cs="Times New Roman"/>
          <w:sz w:val="28"/>
          <w:szCs w:val="28"/>
          <w:lang w:bidi="ru-RU"/>
        </w:rPr>
        <w:t>Количество и объем контейнеров определяется в соответствии с требованиями законодательства об отходах производства и потребления.</w:t>
      </w:r>
    </w:p>
    <w:p w:rsidR="00147971" w:rsidRPr="003C31AE" w:rsidRDefault="00147971" w:rsidP="00DE680A">
      <w:pPr>
        <w:pStyle w:val="a4"/>
        <w:ind w:firstLine="567"/>
        <w:jc w:val="both"/>
        <w:rPr>
          <w:rFonts w:ascii="Times New Roman" w:hAnsi="Times New Roman" w:cs="Times New Roman"/>
          <w:sz w:val="28"/>
          <w:szCs w:val="28"/>
          <w:lang w:bidi="ru-RU"/>
        </w:rPr>
      </w:pPr>
    </w:p>
    <w:p w:rsidR="00C3743E" w:rsidRPr="003C31AE" w:rsidRDefault="007E2A9F" w:rsidP="007E2A9F">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3.16</w:t>
      </w:r>
      <w:r w:rsidR="00A05399" w:rsidRPr="003C31AE">
        <w:rPr>
          <w:rFonts w:ascii="Times New Roman" w:hAnsi="Times New Roman" w:cs="Times New Roman"/>
          <w:sz w:val="28"/>
          <w:szCs w:val="28"/>
        </w:rPr>
        <w:t xml:space="preserve"> </w:t>
      </w:r>
      <w:r w:rsidR="009C1E5D" w:rsidRPr="003C31AE">
        <w:rPr>
          <w:rFonts w:ascii="Times New Roman" w:hAnsi="Times New Roman" w:cs="Times New Roman"/>
          <w:sz w:val="28"/>
          <w:szCs w:val="28"/>
        </w:rPr>
        <w:t xml:space="preserve">Уличное техническое оборудование </w:t>
      </w:r>
      <w:r w:rsidR="00147971" w:rsidRPr="003C31AE">
        <w:rPr>
          <w:rFonts w:ascii="Times New Roman" w:hAnsi="Times New Roman" w:cs="Times New Roman"/>
          <w:sz w:val="28"/>
          <w:szCs w:val="28"/>
        </w:rPr>
        <w:t>и инженерные коммуникации (линейные сооружения)</w:t>
      </w:r>
    </w:p>
    <w:p w:rsidR="009C1E5D" w:rsidRPr="003C31AE" w:rsidRDefault="009C1E5D" w:rsidP="00DE680A">
      <w:pPr>
        <w:pStyle w:val="a4"/>
        <w:ind w:firstLine="567"/>
        <w:jc w:val="both"/>
        <w:rPr>
          <w:rFonts w:ascii="Times New Roman" w:hAnsi="Times New Roman" w:cs="Times New Roman"/>
          <w:sz w:val="28"/>
          <w:szCs w:val="28"/>
        </w:rPr>
      </w:pPr>
    </w:p>
    <w:p w:rsidR="001F579D" w:rsidRPr="003C31AE" w:rsidRDefault="00830FD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rPr>
        <w:t>8</w:t>
      </w:r>
      <w:r w:rsidR="007E2A9F" w:rsidRPr="003C31AE">
        <w:rPr>
          <w:rFonts w:ascii="Times New Roman" w:hAnsi="Times New Roman" w:cs="Times New Roman"/>
          <w:sz w:val="28"/>
          <w:szCs w:val="28"/>
        </w:rPr>
        <w:t>8</w:t>
      </w:r>
      <w:r w:rsidRPr="003C31AE">
        <w:rPr>
          <w:rFonts w:ascii="Times New Roman" w:hAnsi="Times New Roman" w:cs="Times New Roman"/>
          <w:sz w:val="28"/>
          <w:szCs w:val="28"/>
        </w:rPr>
        <w:t xml:space="preserve">. </w:t>
      </w:r>
      <w:proofErr w:type="gramStart"/>
      <w:r w:rsidR="001F579D" w:rsidRPr="003C31AE">
        <w:rPr>
          <w:rFonts w:ascii="Times New Roman" w:hAnsi="Times New Roman" w:cs="Times New Roman"/>
          <w:sz w:val="28"/>
          <w:szCs w:val="28"/>
          <w:lang w:bidi="ru-RU"/>
        </w:rPr>
        <w:t xml:space="preserve">К уличному техническому оборудованию относятся люки смотровых колодцев, решетки </w:t>
      </w:r>
      <w:proofErr w:type="spellStart"/>
      <w:r w:rsidR="001F579D" w:rsidRPr="003C31AE">
        <w:rPr>
          <w:rFonts w:ascii="Times New Roman" w:hAnsi="Times New Roman" w:cs="Times New Roman"/>
          <w:sz w:val="28"/>
          <w:szCs w:val="28"/>
          <w:lang w:bidi="ru-RU"/>
        </w:rPr>
        <w:t>дождеприемных</w:t>
      </w:r>
      <w:proofErr w:type="spellEnd"/>
      <w:r w:rsidR="001F579D" w:rsidRPr="003C31AE">
        <w:rPr>
          <w:rFonts w:ascii="Times New Roman" w:hAnsi="Times New Roman" w:cs="Times New Roman"/>
          <w:sz w:val="28"/>
          <w:szCs w:val="28"/>
          <w:lang w:bidi="ru-RU"/>
        </w:rPr>
        <w:t xml:space="preserve"> колодцев, вентиляционные шахты подземных коммуникаций, шкафы телефонной связи и т.п.).</w:t>
      </w:r>
      <w:proofErr w:type="gramEnd"/>
    </w:p>
    <w:p w:rsidR="001F579D" w:rsidRPr="003C31AE" w:rsidRDefault="007E2A9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89. </w:t>
      </w:r>
      <w:r w:rsidR="00A05399" w:rsidRPr="003C31AE">
        <w:rPr>
          <w:rFonts w:ascii="Times New Roman" w:hAnsi="Times New Roman" w:cs="Times New Roman"/>
          <w:sz w:val="28"/>
          <w:szCs w:val="28"/>
          <w:lang w:bidi="ru-RU"/>
        </w:rPr>
        <w:t>Э</w:t>
      </w:r>
      <w:r w:rsidR="001F579D" w:rsidRPr="003C31AE">
        <w:rPr>
          <w:rFonts w:ascii="Times New Roman" w:hAnsi="Times New Roman" w:cs="Times New Roman"/>
          <w:sz w:val="28"/>
          <w:szCs w:val="28"/>
          <w:lang w:bidi="ru-RU"/>
        </w:rPr>
        <w:t>лементы инженерного оборудования не должны противоречить техническим условиям, в том числе:</w:t>
      </w:r>
    </w:p>
    <w:p w:rsidR="001F579D" w:rsidRPr="003C31AE" w:rsidRDefault="001F579D" w:rsidP="00A172A6">
      <w:pPr>
        <w:pStyle w:val="a4"/>
        <w:numPr>
          <w:ilvl w:val="0"/>
          <w:numId w:val="12"/>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крышки люков смотровых колодцев, расположенных на территории пешеходных коммуникаций (в </w:t>
      </w:r>
      <w:proofErr w:type="spellStart"/>
      <w:r w:rsidRPr="003C31AE">
        <w:rPr>
          <w:rFonts w:ascii="Times New Roman" w:hAnsi="Times New Roman" w:cs="Times New Roman"/>
          <w:sz w:val="28"/>
          <w:szCs w:val="28"/>
          <w:lang w:bidi="ru-RU"/>
        </w:rPr>
        <w:t>т.ч</w:t>
      </w:r>
      <w:proofErr w:type="spellEnd"/>
      <w:r w:rsidRPr="003C31AE">
        <w:rPr>
          <w:rFonts w:ascii="Times New Roman" w:hAnsi="Times New Roman" w:cs="Times New Roman"/>
          <w:sz w:val="28"/>
          <w:szCs w:val="28"/>
          <w:lang w:bidi="ru-RU"/>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
    <w:p w:rsidR="001F579D" w:rsidRPr="003C31AE" w:rsidRDefault="001F579D" w:rsidP="00A172A6">
      <w:pPr>
        <w:pStyle w:val="a4"/>
        <w:numPr>
          <w:ilvl w:val="0"/>
          <w:numId w:val="12"/>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вентиляционные шахты подземных коммуникаций необходимо оборудовать решетками.</w:t>
      </w:r>
    </w:p>
    <w:p w:rsidR="00147971" w:rsidRPr="003C31AE" w:rsidRDefault="007E2A9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90. </w:t>
      </w:r>
      <w:r w:rsidR="00147971" w:rsidRPr="003C31AE">
        <w:rPr>
          <w:rFonts w:ascii="Times New Roman" w:hAnsi="Times New Roman" w:cs="Times New Roman"/>
          <w:sz w:val="28"/>
          <w:szCs w:val="28"/>
          <w:lang w:bidi="ru-RU"/>
        </w:rPr>
        <w:t>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147971" w:rsidRPr="003C31AE" w:rsidRDefault="007E2A9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91. </w:t>
      </w:r>
      <w:r w:rsidR="00147971" w:rsidRPr="003C31AE">
        <w:rPr>
          <w:rFonts w:ascii="Times New Roman" w:hAnsi="Times New Roman" w:cs="Times New Roman"/>
          <w:sz w:val="28"/>
          <w:szCs w:val="28"/>
          <w:lang w:bidi="ru-RU"/>
        </w:rPr>
        <w:t xml:space="preserve">Не допускается повреждение наземных частей смотровых и </w:t>
      </w:r>
      <w:proofErr w:type="spellStart"/>
      <w:r w:rsidR="00147971" w:rsidRPr="003C31AE">
        <w:rPr>
          <w:rFonts w:ascii="Times New Roman" w:hAnsi="Times New Roman" w:cs="Times New Roman"/>
          <w:sz w:val="28"/>
          <w:szCs w:val="28"/>
          <w:lang w:bidi="ru-RU"/>
        </w:rPr>
        <w:t>дождеприемных</w:t>
      </w:r>
      <w:proofErr w:type="spellEnd"/>
      <w:r w:rsidR="00147971" w:rsidRPr="003C31AE">
        <w:rPr>
          <w:rFonts w:ascii="Times New Roman" w:hAnsi="Times New Roman" w:cs="Times New Roman"/>
          <w:sz w:val="28"/>
          <w:szCs w:val="28"/>
          <w:lang w:bidi="ru-RU"/>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147971" w:rsidRPr="003C31AE" w:rsidRDefault="007E2A9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92. </w:t>
      </w:r>
      <w:r w:rsidR="00147971" w:rsidRPr="003C31AE">
        <w:rPr>
          <w:rFonts w:ascii="Times New Roman" w:hAnsi="Times New Roman" w:cs="Times New Roman"/>
          <w:sz w:val="28"/>
          <w:szCs w:val="28"/>
          <w:lang w:bidi="ru-RU"/>
        </w:rPr>
        <w:t>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147971" w:rsidRPr="003C31AE" w:rsidRDefault="007E2A9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93. </w:t>
      </w:r>
      <w:r w:rsidR="00147971" w:rsidRPr="003C31AE">
        <w:rPr>
          <w:rFonts w:ascii="Times New Roman" w:hAnsi="Times New Roman" w:cs="Times New Roman"/>
          <w:sz w:val="28"/>
          <w:szCs w:val="28"/>
          <w:lang w:bidi="ru-RU"/>
        </w:rPr>
        <w:t xml:space="preserve">Организации, эксплуатирующие сети теплоснабжения, холодного водоснабжения, сети ливневой канализации обязаны содержать крышки люков </w:t>
      </w:r>
      <w:r w:rsidR="00147971" w:rsidRPr="003C31AE">
        <w:rPr>
          <w:rFonts w:ascii="Times New Roman" w:hAnsi="Times New Roman" w:cs="Times New Roman"/>
          <w:sz w:val="28"/>
          <w:szCs w:val="28"/>
          <w:lang w:bidi="ru-RU"/>
        </w:rPr>
        <w:lastRenderedPageBreak/>
        <w:t xml:space="preserve">смотровых и других колодцев и камер, газовые </w:t>
      </w:r>
      <w:proofErr w:type="spellStart"/>
      <w:r w:rsidR="00147971" w:rsidRPr="003C31AE">
        <w:rPr>
          <w:rFonts w:ascii="Times New Roman" w:hAnsi="Times New Roman" w:cs="Times New Roman"/>
          <w:sz w:val="28"/>
          <w:szCs w:val="28"/>
          <w:lang w:bidi="ru-RU"/>
        </w:rPr>
        <w:t>коверы</w:t>
      </w:r>
      <w:proofErr w:type="spellEnd"/>
      <w:r w:rsidR="00147971" w:rsidRPr="003C31AE">
        <w:rPr>
          <w:rFonts w:ascii="Times New Roman" w:hAnsi="Times New Roman" w:cs="Times New Roman"/>
          <w:sz w:val="28"/>
          <w:szCs w:val="28"/>
          <w:lang w:bidi="ru-RU"/>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sidR="00147971" w:rsidRPr="003C31AE">
        <w:rPr>
          <w:rFonts w:ascii="Times New Roman" w:hAnsi="Times New Roman" w:cs="Times New Roman"/>
          <w:sz w:val="28"/>
          <w:szCs w:val="28"/>
          <w:lang w:bidi="ru-RU"/>
        </w:rPr>
        <w:t>асфальто</w:t>
      </w:r>
      <w:proofErr w:type="spellEnd"/>
      <w:r w:rsidR="00147971" w:rsidRPr="003C31AE">
        <w:rPr>
          <w:rFonts w:ascii="Times New Roman" w:hAnsi="Times New Roman" w:cs="Times New Roman"/>
          <w:sz w:val="28"/>
          <w:szCs w:val="28"/>
          <w:lang w:bidi="ru-RU"/>
        </w:rPr>
        <w:t>-бетонного</w:t>
      </w:r>
      <w:proofErr w:type="gramEnd"/>
      <w:r w:rsidR="00147971" w:rsidRPr="003C31AE">
        <w:rPr>
          <w:rFonts w:ascii="Times New Roman" w:hAnsi="Times New Roman" w:cs="Times New Roman"/>
          <w:sz w:val="28"/>
          <w:szCs w:val="28"/>
          <w:lang w:bidi="ru-RU"/>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147971" w:rsidRPr="003C31AE" w:rsidRDefault="007E2A9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94. </w:t>
      </w:r>
      <w:r w:rsidR="00147971" w:rsidRPr="003C31AE">
        <w:rPr>
          <w:rFonts w:ascii="Times New Roman" w:hAnsi="Times New Roman" w:cs="Times New Roman"/>
          <w:sz w:val="28"/>
          <w:szCs w:val="28"/>
          <w:lang w:bidi="ru-RU"/>
        </w:rPr>
        <w:t xml:space="preserve">Не допускается отсутствие, загрязнение или неокрашенное состояние ограждений, люков смотровых и </w:t>
      </w:r>
      <w:proofErr w:type="spellStart"/>
      <w:r w:rsidR="00147971" w:rsidRPr="003C31AE">
        <w:rPr>
          <w:rFonts w:ascii="Times New Roman" w:hAnsi="Times New Roman" w:cs="Times New Roman"/>
          <w:sz w:val="28"/>
          <w:szCs w:val="28"/>
          <w:lang w:bidi="ru-RU"/>
        </w:rPr>
        <w:t>дождеприемных</w:t>
      </w:r>
      <w:proofErr w:type="spellEnd"/>
      <w:r w:rsidR="00147971" w:rsidRPr="003C31AE">
        <w:rPr>
          <w:rFonts w:ascii="Times New Roman" w:hAnsi="Times New Roman" w:cs="Times New Roman"/>
          <w:sz w:val="28"/>
          <w:szCs w:val="28"/>
          <w:lang w:bidi="ru-RU"/>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147971" w:rsidRPr="003C31AE" w:rsidRDefault="007E2A9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95. </w:t>
      </w:r>
      <w:r w:rsidR="00147971" w:rsidRPr="003C31AE">
        <w:rPr>
          <w:rFonts w:ascii="Times New Roman" w:hAnsi="Times New Roman" w:cs="Times New Roman"/>
          <w:sz w:val="28"/>
          <w:szCs w:val="28"/>
          <w:lang w:bidi="ru-RU"/>
        </w:rPr>
        <w:t xml:space="preserve">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00147971" w:rsidRPr="003C31AE">
        <w:rPr>
          <w:rFonts w:ascii="Times New Roman" w:hAnsi="Times New Roman" w:cs="Times New Roman"/>
          <w:sz w:val="28"/>
          <w:szCs w:val="28"/>
          <w:lang w:bidi="ru-RU"/>
        </w:rPr>
        <w:t>дождеприемных</w:t>
      </w:r>
      <w:proofErr w:type="spellEnd"/>
      <w:r w:rsidR="00147971" w:rsidRPr="003C31AE">
        <w:rPr>
          <w:rFonts w:ascii="Times New Roman" w:hAnsi="Times New Roman" w:cs="Times New Roman"/>
          <w:sz w:val="28"/>
          <w:szCs w:val="28"/>
          <w:lang w:bidi="ru-RU"/>
        </w:rPr>
        <w:t xml:space="preserve"> колодцев производится юридическими лицами (индивидуальными предпринимателями), эксплуатирующими эти сооружения.</w:t>
      </w:r>
    </w:p>
    <w:p w:rsidR="00147971" w:rsidRPr="003C31AE" w:rsidRDefault="007E2A9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96. </w:t>
      </w:r>
      <w:r w:rsidR="00147971" w:rsidRPr="003C31AE">
        <w:rPr>
          <w:rFonts w:ascii="Times New Roman" w:hAnsi="Times New Roman" w:cs="Times New Roman"/>
          <w:sz w:val="28"/>
          <w:szCs w:val="28"/>
          <w:lang w:bidi="ru-RU"/>
        </w:rPr>
        <w:t>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147971" w:rsidRPr="003C31AE" w:rsidRDefault="007E2A9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97. </w:t>
      </w:r>
      <w:r w:rsidR="00147971" w:rsidRPr="003C31AE">
        <w:rPr>
          <w:rFonts w:ascii="Times New Roman" w:hAnsi="Times New Roman" w:cs="Times New Roman"/>
          <w:sz w:val="28"/>
          <w:szCs w:val="28"/>
          <w:lang w:bidi="ru-RU"/>
        </w:rPr>
        <w:t>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147971" w:rsidRPr="003C31AE" w:rsidRDefault="00147971" w:rsidP="00A172A6">
      <w:pPr>
        <w:pStyle w:val="a4"/>
        <w:numPr>
          <w:ilvl w:val="0"/>
          <w:numId w:val="13"/>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открывать люки колодцев и регулировать запорные устройства на магистралях водопровода, канализации, теплотрасс;</w:t>
      </w:r>
    </w:p>
    <w:p w:rsidR="00147971" w:rsidRPr="003C31AE" w:rsidRDefault="00147971" w:rsidP="00A172A6">
      <w:pPr>
        <w:pStyle w:val="a4"/>
        <w:numPr>
          <w:ilvl w:val="0"/>
          <w:numId w:val="13"/>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производить</w:t>
      </w:r>
      <w:r w:rsidRPr="003C31AE">
        <w:rPr>
          <w:rFonts w:ascii="Times New Roman" w:hAnsi="Times New Roman" w:cs="Times New Roman"/>
          <w:sz w:val="28"/>
          <w:szCs w:val="28"/>
          <w:lang w:bidi="ru-RU"/>
        </w:rPr>
        <w:tab/>
        <w:t>какие-либо</w:t>
      </w:r>
      <w:r w:rsidRPr="003C31AE">
        <w:rPr>
          <w:rFonts w:ascii="Times New Roman" w:hAnsi="Times New Roman" w:cs="Times New Roman"/>
          <w:sz w:val="28"/>
          <w:szCs w:val="28"/>
          <w:lang w:bidi="ru-RU"/>
        </w:rPr>
        <w:tab/>
        <w:t xml:space="preserve">работы на данных сетях </w:t>
      </w:r>
      <w:r w:rsidRPr="003C31AE">
        <w:rPr>
          <w:rFonts w:ascii="Times New Roman" w:hAnsi="Times New Roman" w:cs="Times New Roman"/>
          <w:sz w:val="28"/>
          <w:szCs w:val="28"/>
          <w:lang w:bidi="ru-RU"/>
        </w:rPr>
        <w:tab/>
        <w:t>без разрешения эксплуатирующих</w:t>
      </w:r>
      <w:r w:rsidRPr="003C31AE">
        <w:rPr>
          <w:rFonts w:ascii="Times New Roman" w:hAnsi="Times New Roman" w:cs="Times New Roman"/>
          <w:sz w:val="28"/>
          <w:szCs w:val="28"/>
          <w:lang w:bidi="ru-RU"/>
        </w:rPr>
        <w:tab/>
        <w:t>организаций;</w:t>
      </w:r>
    </w:p>
    <w:p w:rsidR="00147971" w:rsidRPr="003C31AE" w:rsidRDefault="00147971" w:rsidP="00A172A6">
      <w:pPr>
        <w:pStyle w:val="a4"/>
        <w:numPr>
          <w:ilvl w:val="0"/>
          <w:numId w:val="13"/>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 п.;</w:t>
      </w:r>
    </w:p>
    <w:p w:rsidR="00147971" w:rsidRPr="003C31AE" w:rsidRDefault="00147971" w:rsidP="00A172A6">
      <w:pPr>
        <w:pStyle w:val="a4"/>
        <w:numPr>
          <w:ilvl w:val="0"/>
          <w:numId w:val="13"/>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оставлять колодцы неплотно закрытыми и (или) закрывать разбитыми крышками;</w:t>
      </w:r>
    </w:p>
    <w:p w:rsidR="00147971" w:rsidRPr="003C31AE" w:rsidRDefault="00147971" w:rsidP="00A172A6">
      <w:pPr>
        <w:pStyle w:val="a4"/>
        <w:numPr>
          <w:ilvl w:val="0"/>
          <w:numId w:val="13"/>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отводить поверхностные воды в систему канализации;</w:t>
      </w:r>
    </w:p>
    <w:p w:rsidR="00147971" w:rsidRPr="003C31AE" w:rsidRDefault="00147971" w:rsidP="00A172A6">
      <w:pPr>
        <w:pStyle w:val="a4"/>
        <w:numPr>
          <w:ilvl w:val="0"/>
          <w:numId w:val="13"/>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пользоваться пожарными гидрантами в хозяйственных целях;</w:t>
      </w:r>
    </w:p>
    <w:p w:rsidR="00147971" w:rsidRPr="003C31AE" w:rsidRDefault="00147971" w:rsidP="00A172A6">
      <w:pPr>
        <w:pStyle w:val="a4"/>
        <w:numPr>
          <w:ilvl w:val="0"/>
          <w:numId w:val="13"/>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производить забор воды от уличных колонок с помощью шлангов;</w:t>
      </w:r>
    </w:p>
    <w:p w:rsidR="00147971" w:rsidRPr="003C31AE" w:rsidRDefault="00147971" w:rsidP="00A172A6">
      <w:pPr>
        <w:pStyle w:val="a4"/>
        <w:numPr>
          <w:ilvl w:val="0"/>
          <w:numId w:val="13"/>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производить разборку колонок;</w:t>
      </w:r>
    </w:p>
    <w:p w:rsidR="00147971" w:rsidRPr="003C31AE" w:rsidRDefault="00147971" w:rsidP="00A172A6">
      <w:pPr>
        <w:pStyle w:val="a4"/>
        <w:numPr>
          <w:ilvl w:val="0"/>
          <w:numId w:val="13"/>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lastRenderedPageBreak/>
        <w:t xml:space="preserve">сброс с тротуаров и лотковой части дорожных покрытий мусора, смета и других загрязнений в </w:t>
      </w:r>
      <w:proofErr w:type="spellStart"/>
      <w:r w:rsidRPr="003C31AE">
        <w:rPr>
          <w:rFonts w:ascii="Times New Roman" w:hAnsi="Times New Roman" w:cs="Times New Roman"/>
          <w:sz w:val="28"/>
          <w:szCs w:val="28"/>
          <w:lang w:bidi="ru-RU"/>
        </w:rPr>
        <w:t>дождеприемные</w:t>
      </w:r>
      <w:proofErr w:type="spellEnd"/>
      <w:r w:rsidRPr="003C31AE">
        <w:rPr>
          <w:rFonts w:ascii="Times New Roman" w:hAnsi="Times New Roman" w:cs="Times New Roman"/>
          <w:sz w:val="28"/>
          <w:szCs w:val="28"/>
          <w:lang w:bidi="ru-RU"/>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147971" w:rsidRPr="003C31AE" w:rsidRDefault="00147971" w:rsidP="00A172A6">
      <w:pPr>
        <w:pStyle w:val="a4"/>
        <w:numPr>
          <w:ilvl w:val="0"/>
          <w:numId w:val="13"/>
        </w:numPr>
        <w:tabs>
          <w:tab w:val="left" w:pos="993"/>
        </w:tabs>
        <w:ind w:left="0" w:firstLine="567"/>
        <w:jc w:val="both"/>
        <w:rPr>
          <w:rFonts w:ascii="Times New Roman" w:hAnsi="Times New Roman" w:cs="Times New Roman"/>
          <w:sz w:val="28"/>
          <w:szCs w:val="28"/>
          <w:lang w:bidi="ru-RU"/>
        </w:rPr>
      </w:pPr>
      <w:proofErr w:type="gramStart"/>
      <w:r w:rsidRPr="003C31AE">
        <w:rPr>
          <w:rFonts w:ascii="Times New Roman" w:hAnsi="Times New Roman" w:cs="Times New Roman"/>
          <w:sz w:val="28"/>
          <w:szCs w:val="28"/>
          <w:lang w:bidi="ru-RU"/>
        </w:rPr>
        <w:t>п</w:t>
      </w:r>
      <w:proofErr w:type="gramEnd"/>
      <w:r w:rsidRPr="003C31AE">
        <w:rPr>
          <w:rFonts w:ascii="Times New Roman" w:hAnsi="Times New Roman" w:cs="Times New Roman"/>
          <w:sz w:val="28"/>
          <w:szCs w:val="28"/>
          <w:lang w:bidi="ru-RU"/>
        </w:rPr>
        <w:t>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p w:rsidR="0021065A" w:rsidRPr="003C31AE" w:rsidRDefault="009A0BAA"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98. </w:t>
      </w:r>
      <w:r w:rsidR="00147971" w:rsidRPr="003C31AE">
        <w:rPr>
          <w:rFonts w:ascii="Times New Roman" w:hAnsi="Times New Roman" w:cs="Times New Roman"/>
          <w:sz w:val="28"/>
          <w:szCs w:val="28"/>
          <w:lang w:bidi="ru-RU"/>
        </w:rPr>
        <w:t>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9A0BAA" w:rsidRPr="003C31AE" w:rsidRDefault="009A0BAA" w:rsidP="00DE680A">
      <w:pPr>
        <w:pStyle w:val="a4"/>
        <w:ind w:firstLine="567"/>
        <w:jc w:val="both"/>
        <w:rPr>
          <w:rFonts w:ascii="Times New Roman" w:hAnsi="Times New Roman" w:cs="Times New Roman"/>
          <w:sz w:val="28"/>
          <w:szCs w:val="28"/>
        </w:rPr>
      </w:pPr>
    </w:p>
    <w:p w:rsidR="00483C97" w:rsidRPr="003C31AE" w:rsidRDefault="003B1D3E" w:rsidP="003A79C7">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3.17</w:t>
      </w:r>
      <w:r w:rsidR="005055C6" w:rsidRPr="003C31AE">
        <w:rPr>
          <w:rFonts w:ascii="Times New Roman" w:hAnsi="Times New Roman" w:cs="Times New Roman"/>
          <w:sz w:val="28"/>
          <w:szCs w:val="28"/>
        </w:rPr>
        <w:t xml:space="preserve"> Игровое и спортивное оборудование</w:t>
      </w:r>
    </w:p>
    <w:p w:rsidR="005055C6" w:rsidRPr="003C31AE" w:rsidRDefault="005055C6" w:rsidP="00DE680A">
      <w:pPr>
        <w:pStyle w:val="a4"/>
        <w:ind w:firstLine="567"/>
        <w:jc w:val="both"/>
        <w:rPr>
          <w:rFonts w:ascii="Times New Roman" w:hAnsi="Times New Roman" w:cs="Times New Roman"/>
          <w:sz w:val="28"/>
          <w:szCs w:val="28"/>
        </w:rPr>
      </w:pPr>
    </w:p>
    <w:p w:rsidR="005055C6" w:rsidRPr="003C31AE" w:rsidRDefault="003B1D3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9</w:t>
      </w:r>
      <w:r w:rsidR="003A79C7" w:rsidRPr="003C31AE">
        <w:rPr>
          <w:rFonts w:ascii="Times New Roman" w:hAnsi="Times New Roman" w:cs="Times New Roman"/>
          <w:sz w:val="28"/>
          <w:szCs w:val="28"/>
        </w:rPr>
        <w:t>9</w:t>
      </w:r>
      <w:r w:rsidR="005055C6" w:rsidRPr="003C31AE">
        <w:rPr>
          <w:rFonts w:ascii="Times New Roman" w:hAnsi="Times New Roman" w:cs="Times New Roman"/>
          <w:sz w:val="28"/>
          <w:szCs w:val="28"/>
        </w:rPr>
        <w:t xml:space="preserve">. В рамках </w:t>
      </w:r>
      <w:proofErr w:type="gramStart"/>
      <w:r w:rsidR="005055C6" w:rsidRPr="003C31AE">
        <w:rPr>
          <w:rFonts w:ascii="Times New Roman" w:hAnsi="Times New Roman" w:cs="Times New Roman"/>
          <w:sz w:val="28"/>
          <w:szCs w:val="28"/>
        </w:rPr>
        <w:t>решения задачи обеспечения качества городской среды</w:t>
      </w:r>
      <w:proofErr w:type="gramEnd"/>
      <w:r w:rsidR="005055C6" w:rsidRPr="003C31AE">
        <w:rPr>
          <w:rFonts w:ascii="Times New Roman" w:hAnsi="Times New Roman" w:cs="Times New Roman"/>
          <w:sz w:val="28"/>
          <w:szCs w:val="28"/>
        </w:rPr>
        <w:t xml:space="preserve"> при создании и благоустройстве игрового и спортивного оборудования учитыва</w:t>
      </w:r>
      <w:r w:rsidR="00586B95" w:rsidRPr="003C31AE">
        <w:rPr>
          <w:rFonts w:ascii="Times New Roman" w:hAnsi="Times New Roman" w:cs="Times New Roman"/>
          <w:sz w:val="28"/>
          <w:szCs w:val="28"/>
        </w:rPr>
        <w:t>ется</w:t>
      </w:r>
      <w:r w:rsidR="005055C6" w:rsidRPr="003C31AE">
        <w:rPr>
          <w:rFonts w:ascii="Times New Roman" w:hAnsi="Times New Roman" w:cs="Times New Roman"/>
          <w:sz w:val="28"/>
          <w:szCs w:val="28"/>
        </w:rPr>
        <w:t xml:space="preserve">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F75356" w:rsidRPr="003C31AE" w:rsidRDefault="003A79C7"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100</w:t>
      </w:r>
      <w:r w:rsidR="005055C6" w:rsidRPr="003C31AE">
        <w:rPr>
          <w:rFonts w:ascii="Times New Roman" w:hAnsi="Times New Roman" w:cs="Times New Roman"/>
          <w:sz w:val="28"/>
          <w:szCs w:val="28"/>
        </w:rPr>
        <w:t xml:space="preserve">.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w:t>
      </w:r>
      <w:r w:rsidR="00586B95" w:rsidRPr="003C31AE">
        <w:rPr>
          <w:rFonts w:ascii="Times New Roman" w:hAnsi="Times New Roman" w:cs="Times New Roman"/>
          <w:sz w:val="28"/>
          <w:szCs w:val="28"/>
        </w:rPr>
        <w:t>следует</w:t>
      </w:r>
      <w:r w:rsidR="005055C6" w:rsidRPr="003C31AE">
        <w:rPr>
          <w:rFonts w:ascii="Times New Roman" w:hAnsi="Times New Roman" w:cs="Times New Roman"/>
          <w:sz w:val="28"/>
          <w:szCs w:val="28"/>
        </w:rPr>
        <w:t xml:space="preserve"> обеспечивать соответствие оборудования анатомо-физиологическим особенностям разных возрастных групп.</w:t>
      </w:r>
      <w:r w:rsidR="00F75356" w:rsidRPr="003C31AE">
        <w:rPr>
          <w:rFonts w:ascii="Times New Roman" w:hAnsi="Times New Roman" w:cs="Times New Roman"/>
          <w:sz w:val="28"/>
          <w:szCs w:val="28"/>
        </w:rPr>
        <w:t xml:space="preserve">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  </w:t>
      </w:r>
    </w:p>
    <w:p w:rsidR="0035054F" w:rsidRPr="003C31AE" w:rsidRDefault="00297B4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101</w:t>
      </w:r>
      <w:r w:rsidR="005055C6" w:rsidRPr="003C31AE">
        <w:rPr>
          <w:rFonts w:ascii="Times New Roman" w:hAnsi="Times New Roman" w:cs="Times New Roman"/>
          <w:sz w:val="28"/>
          <w:szCs w:val="28"/>
        </w:rPr>
        <w:t xml:space="preserve">.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w:t>
      </w:r>
    </w:p>
    <w:p w:rsidR="00DD5F9E" w:rsidRPr="003C31AE" w:rsidRDefault="00DD5F9E" w:rsidP="00DE680A">
      <w:pPr>
        <w:pStyle w:val="a4"/>
        <w:ind w:firstLine="567"/>
        <w:jc w:val="both"/>
        <w:rPr>
          <w:rFonts w:ascii="Times New Roman" w:hAnsi="Times New Roman" w:cs="Times New Roman"/>
          <w:sz w:val="28"/>
          <w:szCs w:val="28"/>
        </w:rPr>
      </w:pPr>
    </w:p>
    <w:p w:rsidR="00E070F6" w:rsidRPr="003C31AE" w:rsidRDefault="00E070F6" w:rsidP="00297B42">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3.1</w:t>
      </w:r>
      <w:r w:rsidR="003B1D3E" w:rsidRPr="003C31AE">
        <w:rPr>
          <w:rFonts w:ascii="Times New Roman" w:hAnsi="Times New Roman" w:cs="Times New Roman"/>
          <w:sz w:val="28"/>
          <w:szCs w:val="28"/>
        </w:rPr>
        <w:t>8</w:t>
      </w:r>
      <w:r w:rsidRPr="003C31AE">
        <w:rPr>
          <w:rFonts w:ascii="Times New Roman" w:hAnsi="Times New Roman" w:cs="Times New Roman"/>
          <w:sz w:val="28"/>
          <w:szCs w:val="28"/>
        </w:rPr>
        <w:t xml:space="preserve">. </w:t>
      </w:r>
      <w:r w:rsidR="00F75356" w:rsidRPr="003C31AE">
        <w:rPr>
          <w:rFonts w:ascii="Times New Roman" w:hAnsi="Times New Roman" w:cs="Times New Roman"/>
          <w:sz w:val="28"/>
          <w:szCs w:val="28"/>
        </w:rPr>
        <w:t>Освещение и осветительное оборудование</w:t>
      </w:r>
    </w:p>
    <w:p w:rsidR="009C1E5D" w:rsidRPr="003C31AE" w:rsidRDefault="009C1E5D" w:rsidP="00DE680A">
      <w:pPr>
        <w:pStyle w:val="a4"/>
        <w:ind w:firstLine="567"/>
        <w:jc w:val="both"/>
        <w:rPr>
          <w:rFonts w:ascii="Times New Roman" w:hAnsi="Times New Roman" w:cs="Times New Roman"/>
          <w:sz w:val="28"/>
          <w:szCs w:val="28"/>
        </w:rPr>
      </w:pPr>
    </w:p>
    <w:p w:rsidR="00F2606E" w:rsidRPr="003C31AE" w:rsidRDefault="00297B4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102</w:t>
      </w:r>
      <w:r w:rsidR="0035054F" w:rsidRPr="003C31AE">
        <w:rPr>
          <w:rFonts w:ascii="Times New Roman" w:hAnsi="Times New Roman" w:cs="Times New Roman"/>
          <w:sz w:val="28"/>
          <w:szCs w:val="28"/>
        </w:rPr>
        <w:t xml:space="preserve">. </w:t>
      </w:r>
      <w:r w:rsidR="00F2606E" w:rsidRPr="003C31AE">
        <w:rPr>
          <w:rFonts w:ascii="Times New Roman" w:hAnsi="Times New Roman" w:cs="Times New Roman"/>
          <w:sz w:val="28"/>
          <w:szCs w:val="28"/>
        </w:rPr>
        <w:t xml:space="preserve">В рамках </w:t>
      </w:r>
      <w:proofErr w:type="gramStart"/>
      <w:r w:rsidR="00F2606E" w:rsidRPr="003C31AE">
        <w:rPr>
          <w:rFonts w:ascii="Times New Roman" w:hAnsi="Times New Roman" w:cs="Times New Roman"/>
          <w:sz w:val="28"/>
          <w:szCs w:val="28"/>
        </w:rPr>
        <w:t>решения задачи обеспечения качества городской среды</w:t>
      </w:r>
      <w:proofErr w:type="gramEnd"/>
      <w:r w:rsidR="00F2606E" w:rsidRPr="003C31AE">
        <w:rPr>
          <w:rFonts w:ascii="Times New Roman" w:hAnsi="Times New Roman" w:cs="Times New Roman"/>
          <w:sz w:val="28"/>
          <w:szCs w:val="28"/>
        </w:rPr>
        <w:t xml:space="preserve"> при создании и благоустройстве освещения и осветительного оборудования учитыва</w:t>
      </w:r>
      <w:r w:rsidR="00412C54" w:rsidRPr="003C31AE">
        <w:rPr>
          <w:rFonts w:ascii="Times New Roman" w:hAnsi="Times New Roman" w:cs="Times New Roman"/>
          <w:sz w:val="28"/>
          <w:szCs w:val="28"/>
        </w:rPr>
        <w:t>ются</w:t>
      </w:r>
      <w:r w:rsidR="00F2606E" w:rsidRPr="003C31AE">
        <w:rPr>
          <w:rFonts w:ascii="Times New Roman" w:hAnsi="Times New Roman" w:cs="Times New Roman"/>
          <w:sz w:val="28"/>
          <w:szCs w:val="28"/>
        </w:rPr>
        <w:t xml:space="preserve">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F2606E" w:rsidRPr="003C31AE" w:rsidRDefault="00297B4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103</w:t>
      </w:r>
      <w:r w:rsidR="00F2606E" w:rsidRPr="003C31AE">
        <w:rPr>
          <w:rFonts w:ascii="Times New Roman" w:hAnsi="Times New Roman" w:cs="Times New Roman"/>
          <w:sz w:val="28"/>
          <w:szCs w:val="28"/>
        </w:rPr>
        <w:t xml:space="preserve">. При проектировании каждой из трех основных групп осветительных установок (функционального, архитектурного освещения, световой информации) </w:t>
      </w:r>
      <w:r w:rsidR="00412C54" w:rsidRPr="003C31AE">
        <w:rPr>
          <w:rFonts w:ascii="Times New Roman" w:hAnsi="Times New Roman" w:cs="Times New Roman"/>
          <w:sz w:val="28"/>
          <w:szCs w:val="28"/>
        </w:rPr>
        <w:t>следует</w:t>
      </w:r>
      <w:r w:rsidR="00F2606E" w:rsidRPr="003C31AE">
        <w:rPr>
          <w:rFonts w:ascii="Times New Roman" w:hAnsi="Times New Roman" w:cs="Times New Roman"/>
          <w:sz w:val="28"/>
          <w:szCs w:val="28"/>
        </w:rPr>
        <w:t xml:space="preserve"> обеспечивать:</w:t>
      </w:r>
    </w:p>
    <w:p w:rsidR="00F2606E" w:rsidRPr="003C31AE" w:rsidRDefault="00F2606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 экономичность и </w:t>
      </w:r>
      <w:proofErr w:type="spellStart"/>
      <w:r w:rsidRPr="003C31AE">
        <w:rPr>
          <w:rFonts w:ascii="Times New Roman" w:hAnsi="Times New Roman" w:cs="Times New Roman"/>
          <w:sz w:val="28"/>
          <w:szCs w:val="28"/>
        </w:rPr>
        <w:t>энергоэффективность</w:t>
      </w:r>
      <w:proofErr w:type="spellEnd"/>
      <w:r w:rsidRPr="003C31AE">
        <w:rPr>
          <w:rFonts w:ascii="Times New Roman" w:hAnsi="Times New Roman" w:cs="Times New Roman"/>
          <w:sz w:val="28"/>
          <w:szCs w:val="28"/>
        </w:rPr>
        <w:t xml:space="preserve"> применяемых установок, рациональное распределение и использование электроэнергии;</w:t>
      </w:r>
    </w:p>
    <w:p w:rsidR="00F2606E" w:rsidRPr="003C31AE" w:rsidRDefault="00F2606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F2606E" w:rsidRPr="003C31AE" w:rsidRDefault="00F2606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lastRenderedPageBreak/>
        <w:t>- удобство обслуживания и управления при разных режимах работы установок.</w:t>
      </w:r>
    </w:p>
    <w:p w:rsidR="00263C15" w:rsidRPr="003C31AE" w:rsidRDefault="00297B4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104. Ф</w:t>
      </w:r>
      <w:r w:rsidR="00263C15" w:rsidRPr="003C31AE">
        <w:rPr>
          <w:rFonts w:ascii="Times New Roman" w:hAnsi="Times New Roman" w:cs="Times New Roman"/>
          <w:sz w:val="28"/>
          <w:szCs w:val="28"/>
        </w:rPr>
        <w:t>ункциональное освещение (далее - ФО) осуществляется стационарными установками освещения дорожных покрытий и простран</w:t>
      </w:r>
      <w:proofErr w:type="gramStart"/>
      <w:r w:rsidR="00263C15" w:rsidRPr="003C31AE">
        <w:rPr>
          <w:rFonts w:ascii="Times New Roman" w:hAnsi="Times New Roman" w:cs="Times New Roman"/>
          <w:sz w:val="28"/>
          <w:szCs w:val="28"/>
        </w:rPr>
        <w:t>ств в тр</w:t>
      </w:r>
      <w:proofErr w:type="gramEnd"/>
      <w:r w:rsidR="00263C15" w:rsidRPr="003C31AE">
        <w:rPr>
          <w:rFonts w:ascii="Times New Roman" w:hAnsi="Times New Roman" w:cs="Times New Roman"/>
          <w:sz w:val="28"/>
          <w:szCs w:val="28"/>
        </w:rPr>
        <w:t xml:space="preserve">анспортных и пешеходных зонах. Установки ФО подразделяют </w:t>
      </w:r>
      <w:proofErr w:type="gramStart"/>
      <w:r w:rsidR="00263C15" w:rsidRPr="003C31AE">
        <w:rPr>
          <w:rFonts w:ascii="Times New Roman" w:hAnsi="Times New Roman" w:cs="Times New Roman"/>
          <w:sz w:val="28"/>
          <w:szCs w:val="28"/>
        </w:rPr>
        <w:t>на</w:t>
      </w:r>
      <w:proofErr w:type="gramEnd"/>
      <w:r w:rsidR="00263C15" w:rsidRPr="003C31AE">
        <w:rPr>
          <w:rFonts w:ascii="Times New Roman" w:hAnsi="Times New Roman" w:cs="Times New Roman"/>
          <w:sz w:val="28"/>
          <w:szCs w:val="28"/>
        </w:rPr>
        <w:t xml:space="preserve"> обычные, </w:t>
      </w:r>
      <w:proofErr w:type="spellStart"/>
      <w:r w:rsidR="00263C15" w:rsidRPr="003C31AE">
        <w:rPr>
          <w:rFonts w:ascii="Times New Roman" w:hAnsi="Times New Roman" w:cs="Times New Roman"/>
          <w:sz w:val="28"/>
          <w:szCs w:val="28"/>
        </w:rPr>
        <w:t>высокомачтовые</w:t>
      </w:r>
      <w:proofErr w:type="spellEnd"/>
      <w:r w:rsidR="00263C15" w:rsidRPr="003C31AE">
        <w:rPr>
          <w:rFonts w:ascii="Times New Roman" w:hAnsi="Times New Roman" w:cs="Times New Roman"/>
          <w:sz w:val="28"/>
          <w:szCs w:val="28"/>
        </w:rPr>
        <w:t>, парапетные, газонные и встроенные.</w:t>
      </w:r>
    </w:p>
    <w:p w:rsidR="00263C15" w:rsidRPr="003C31AE" w:rsidRDefault="003B1D3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10</w:t>
      </w:r>
      <w:r w:rsidR="00297B42" w:rsidRPr="003C31AE">
        <w:rPr>
          <w:rFonts w:ascii="Times New Roman" w:hAnsi="Times New Roman" w:cs="Times New Roman"/>
          <w:sz w:val="28"/>
          <w:szCs w:val="28"/>
        </w:rPr>
        <w:t>5</w:t>
      </w:r>
      <w:r w:rsidR="00263C15" w:rsidRPr="003C31AE">
        <w:rPr>
          <w:rFonts w:ascii="Times New Roman" w:hAnsi="Times New Roman" w:cs="Times New Roman"/>
          <w:sz w:val="28"/>
          <w:szCs w:val="28"/>
        </w:rPr>
        <w:t xml:space="preserve">. В обычных установках светильники рекомендуется располагать на опорах (венчающие, консольные), подвесах или фасадах (бра, плафоны). Их </w:t>
      </w:r>
      <w:r w:rsidR="007857E3" w:rsidRPr="003C31AE">
        <w:rPr>
          <w:rFonts w:ascii="Times New Roman" w:hAnsi="Times New Roman" w:cs="Times New Roman"/>
          <w:sz w:val="28"/>
          <w:szCs w:val="28"/>
        </w:rPr>
        <w:t>следует</w:t>
      </w:r>
      <w:r w:rsidR="00263C15" w:rsidRPr="003C31AE">
        <w:rPr>
          <w:rFonts w:ascii="Times New Roman" w:hAnsi="Times New Roman" w:cs="Times New Roman"/>
          <w:sz w:val="28"/>
          <w:szCs w:val="28"/>
        </w:rPr>
        <w:t xml:space="preserve"> применять в транспортных и пешеходных зонах как наиболее традиционные.</w:t>
      </w:r>
    </w:p>
    <w:p w:rsidR="00263C15" w:rsidRPr="003C31AE" w:rsidRDefault="003B1D3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10</w:t>
      </w:r>
      <w:r w:rsidR="00297B42" w:rsidRPr="003C31AE">
        <w:rPr>
          <w:rFonts w:ascii="Times New Roman" w:hAnsi="Times New Roman" w:cs="Times New Roman"/>
          <w:sz w:val="28"/>
          <w:szCs w:val="28"/>
        </w:rPr>
        <w:t>6</w:t>
      </w:r>
      <w:r w:rsidR="00263C15" w:rsidRPr="003C31AE">
        <w:rPr>
          <w:rFonts w:ascii="Times New Roman" w:hAnsi="Times New Roman" w:cs="Times New Roman"/>
          <w:sz w:val="28"/>
          <w:szCs w:val="28"/>
        </w:rPr>
        <w:t xml:space="preserve">. </w:t>
      </w:r>
      <w:proofErr w:type="spellStart"/>
      <w:r w:rsidR="00263C15" w:rsidRPr="003C31AE">
        <w:rPr>
          <w:rFonts w:ascii="Times New Roman" w:hAnsi="Times New Roman" w:cs="Times New Roman"/>
          <w:sz w:val="28"/>
          <w:szCs w:val="28"/>
        </w:rPr>
        <w:t>Высокомачтовые</w:t>
      </w:r>
      <w:proofErr w:type="spellEnd"/>
      <w:r w:rsidR="00263C15" w:rsidRPr="003C31AE">
        <w:rPr>
          <w:rFonts w:ascii="Times New Roman" w:hAnsi="Times New Roman" w:cs="Times New Roman"/>
          <w:sz w:val="28"/>
          <w:szCs w:val="28"/>
        </w:rPr>
        <w:t xml:space="preserve"> установки использ</w:t>
      </w:r>
      <w:r w:rsidR="007857E3" w:rsidRPr="003C31AE">
        <w:rPr>
          <w:rFonts w:ascii="Times New Roman" w:hAnsi="Times New Roman" w:cs="Times New Roman"/>
          <w:sz w:val="28"/>
          <w:szCs w:val="28"/>
        </w:rPr>
        <w:t>уются</w:t>
      </w:r>
      <w:r w:rsidR="00263C15" w:rsidRPr="003C31AE">
        <w:rPr>
          <w:rFonts w:ascii="Times New Roman" w:hAnsi="Times New Roman" w:cs="Times New Roman"/>
          <w:sz w:val="28"/>
          <w:szCs w:val="28"/>
        </w:rPr>
        <w:t xml:space="preserve"> для освещения обширных пространств, транспортных развязок и магистралей, открытых паркингов.</w:t>
      </w:r>
    </w:p>
    <w:p w:rsidR="00DD5F9E" w:rsidRPr="003C31AE" w:rsidRDefault="003B1D3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10</w:t>
      </w:r>
      <w:r w:rsidR="00297B42" w:rsidRPr="003C31AE">
        <w:rPr>
          <w:rFonts w:ascii="Times New Roman" w:hAnsi="Times New Roman" w:cs="Times New Roman"/>
          <w:sz w:val="28"/>
          <w:szCs w:val="28"/>
        </w:rPr>
        <w:t>7</w:t>
      </w:r>
      <w:r w:rsidR="00263C15" w:rsidRPr="003C31AE">
        <w:rPr>
          <w:rFonts w:ascii="Times New Roman" w:hAnsi="Times New Roman" w:cs="Times New Roman"/>
          <w:sz w:val="28"/>
          <w:szCs w:val="28"/>
        </w:rPr>
        <w:t>. В парапетных установках светильники встраива</w:t>
      </w:r>
      <w:r w:rsidR="007857E3" w:rsidRPr="003C31AE">
        <w:rPr>
          <w:rFonts w:ascii="Times New Roman" w:hAnsi="Times New Roman" w:cs="Times New Roman"/>
          <w:sz w:val="28"/>
          <w:szCs w:val="28"/>
        </w:rPr>
        <w:t>ются</w:t>
      </w:r>
      <w:r w:rsidR="00263C15" w:rsidRPr="003C31AE">
        <w:rPr>
          <w:rFonts w:ascii="Times New Roman" w:hAnsi="Times New Roman" w:cs="Times New Roman"/>
          <w:sz w:val="28"/>
          <w:szCs w:val="28"/>
        </w:rPr>
        <w:t xml:space="preserve"> линией или пунктиром в парапет, ограждающий проезжую часть путепроводов, мостов, эстакад, пандусов, развязок, а также тротуары и площадки. </w:t>
      </w:r>
    </w:p>
    <w:p w:rsidR="00263C15" w:rsidRPr="003C31AE" w:rsidRDefault="003B1D3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10</w:t>
      </w:r>
      <w:r w:rsidR="00297B42" w:rsidRPr="003C31AE">
        <w:rPr>
          <w:rFonts w:ascii="Times New Roman" w:hAnsi="Times New Roman" w:cs="Times New Roman"/>
          <w:sz w:val="28"/>
          <w:szCs w:val="28"/>
        </w:rPr>
        <w:t>8</w:t>
      </w:r>
      <w:r w:rsidR="00263C15" w:rsidRPr="003C31AE">
        <w:rPr>
          <w:rFonts w:ascii="Times New Roman" w:hAnsi="Times New Roman" w:cs="Times New Roman"/>
          <w:sz w:val="28"/>
          <w:szCs w:val="28"/>
        </w:rPr>
        <w:t>.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263C15" w:rsidRPr="003C31AE" w:rsidRDefault="003B1D3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10</w:t>
      </w:r>
      <w:r w:rsidR="00297B42" w:rsidRPr="003C31AE">
        <w:rPr>
          <w:rFonts w:ascii="Times New Roman" w:hAnsi="Times New Roman" w:cs="Times New Roman"/>
          <w:sz w:val="28"/>
          <w:szCs w:val="28"/>
        </w:rPr>
        <w:t>9</w:t>
      </w:r>
      <w:r w:rsidR="00263C15" w:rsidRPr="003C31AE">
        <w:rPr>
          <w:rFonts w:ascii="Times New Roman" w:hAnsi="Times New Roman" w:cs="Times New Roman"/>
          <w:sz w:val="28"/>
          <w:szCs w:val="28"/>
        </w:rPr>
        <w:t xml:space="preserve">. Светильники, встроенные в ступени, подпорные стенки, ограждения, цоколи зданий и сооружений, малые архитектурные формы, </w:t>
      </w:r>
      <w:r w:rsidR="00EC4392" w:rsidRPr="003C31AE">
        <w:rPr>
          <w:rFonts w:ascii="Times New Roman" w:hAnsi="Times New Roman" w:cs="Times New Roman"/>
          <w:sz w:val="28"/>
          <w:szCs w:val="28"/>
        </w:rPr>
        <w:t>следует</w:t>
      </w:r>
      <w:r w:rsidR="00263C15" w:rsidRPr="003C31AE">
        <w:rPr>
          <w:rFonts w:ascii="Times New Roman" w:hAnsi="Times New Roman" w:cs="Times New Roman"/>
          <w:sz w:val="28"/>
          <w:szCs w:val="28"/>
        </w:rPr>
        <w:t xml:space="preserve"> использовать для освещения пешеходных зон территорий общественного назначения.</w:t>
      </w:r>
      <w:r w:rsidR="007857E3" w:rsidRPr="003C31AE">
        <w:rPr>
          <w:rFonts w:ascii="Times New Roman" w:hAnsi="Times New Roman" w:cs="Times New Roman"/>
          <w:sz w:val="28"/>
          <w:szCs w:val="28"/>
        </w:rPr>
        <w:t xml:space="preserve"> </w:t>
      </w:r>
    </w:p>
    <w:p w:rsidR="00EC4392" w:rsidRPr="003C31AE" w:rsidRDefault="00297B4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110. </w:t>
      </w:r>
      <w:r w:rsidR="00EC4392" w:rsidRPr="003C31AE">
        <w:rPr>
          <w:rFonts w:ascii="Times New Roman" w:hAnsi="Times New Roman" w:cs="Times New Roman"/>
          <w:sz w:val="28"/>
          <w:szCs w:val="28"/>
        </w:rPr>
        <w:t>Архитектурное освещение (далее - АО) применя</w:t>
      </w:r>
      <w:r w:rsidR="00E41513" w:rsidRPr="003C31AE">
        <w:rPr>
          <w:rFonts w:ascii="Times New Roman" w:hAnsi="Times New Roman" w:cs="Times New Roman"/>
          <w:sz w:val="28"/>
          <w:szCs w:val="28"/>
        </w:rPr>
        <w:t>е</w:t>
      </w:r>
      <w:r w:rsidR="00EC4392" w:rsidRPr="003C31AE">
        <w:rPr>
          <w:rFonts w:ascii="Times New Roman" w:hAnsi="Times New Roman" w:cs="Times New Roman"/>
          <w:sz w:val="28"/>
          <w:szCs w:val="28"/>
        </w:rPr>
        <w:t>т</w:t>
      </w:r>
      <w:r w:rsidR="00E41513" w:rsidRPr="003C31AE">
        <w:rPr>
          <w:rFonts w:ascii="Times New Roman" w:hAnsi="Times New Roman" w:cs="Times New Roman"/>
          <w:sz w:val="28"/>
          <w:szCs w:val="28"/>
        </w:rPr>
        <w:t>ся</w:t>
      </w:r>
      <w:r w:rsidR="00EC4392" w:rsidRPr="003C31AE">
        <w:rPr>
          <w:rFonts w:ascii="Times New Roman" w:hAnsi="Times New Roman" w:cs="Times New Roman"/>
          <w:sz w:val="28"/>
          <w:szCs w:val="28"/>
        </w:rPr>
        <w:t xml:space="preserve">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EC4392" w:rsidRPr="003C31AE" w:rsidRDefault="00297B4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111</w:t>
      </w:r>
      <w:r w:rsidR="00EC4392" w:rsidRPr="003C31AE">
        <w:rPr>
          <w:rFonts w:ascii="Times New Roman" w:hAnsi="Times New Roman" w:cs="Times New Roman"/>
          <w:sz w:val="28"/>
          <w:szCs w:val="28"/>
        </w:rPr>
        <w:t xml:space="preserve">. К временным установкам АО относится праздничная иллюминация: световые гирлянды, сетки, контурные обтяжки, </w:t>
      </w:r>
      <w:proofErr w:type="spellStart"/>
      <w:r w:rsidR="00EC4392" w:rsidRPr="003C31AE">
        <w:rPr>
          <w:rFonts w:ascii="Times New Roman" w:hAnsi="Times New Roman" w:cs="Times New Roman"/>
          <w:sz w:val="28"/>
          <w:szCs w:val="28"/>
        </w:rPr>
        <w:t>светографические</w:t>
      </w:r>
      <w:proofErr w:type="spellEnd"/>
      <w:r w:rsidR="00EC4392" w:rsidRPr="003C31AE">
        <w:rPr>
          <w:rFonts w:ascii="Times New Roman" w:hAnsi="Times New Roman" w:cs="Times New Roman"/>
          <w:sz w:val="28"/>
          <w:szCs w:val="28"/>
        </w:rPr>
        <w:t xml:space="preserve"> элементы, панно и объемные композиции из ламп накаливания, разрядных, светодиодов, </w:t>
      </w:r>
      <w:proofErr w:type="spellStart"/>
      <w:r w:rsidR="00EC4392" w:rsidRPr="003C31AE">
        <w:rPr>
          <w:rFonts w:ascii="Times New Roman" w:hAnsi="Times New Roman" w:cs="Times New Roman"/>
          <w:sz w:val="28"/>
          <w:szCs w:val="28"/>
        </w:rPr>
        <w:t>световодов</w:t>
      </w:r>
      <w:proofErr w:type="spellEnd"/>
      <w:r w:rsidR="00EC4392" w:rsidRPr="003C31AE">
        <w:rPr>
          <w:rFonts w:ascii="Times New Roman" w:hAnsi="Times New Roman" w:cs="Times New Roman"/>
          <w:sz w:val="28"/>
          <w:szCs w:val="28"/>
        </w:rPr>
        <w:t>, световые проекции, лазерные рисунки и т.п.</w:t>
      </w:r>
    </w:p>
    <w:p w:rsidR="00EC4392" w:rsidRPr="003C31AE" w:rsidRDefault="003B1D3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w:t>
      </w:r>
      <w:r w:rsidR="00297B42" w:rsidRPr="003C31AE">
        <w:rPr>
          <w:rFonts w:ascii="Times New Roman" w:hAnsi="Times New Roman" w:cs="Times New Roman"/>
          <w:sz w:val="28"/>
          <w:szCs w:val="28"/>
        </w:rPr>
        <w:t>12</w:t>
      </w:r>
      <w:r w:rsidR="00EC4392" w:rsidRPr="003C31AE">
        <w:rPr>
          <w:rFonts w:ascii="Times New Roman" w:hAnsi="Times New Roman" w:cs="Times New Roman"/>
          <w:sz w:val="28"/>
          <w:szCs w:val="28"/>
        </w:rPr>
        <w:t>.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EC4392" w:rsidRPr="003C31AE" w:rsidRDefault="00297B4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113. </w:t>
      </w:r>
      <w:r w:rsidR="00EC4392" w:rsidRPr="003C31AE">
        <w:rPr>
          <w:rFonts w:ascii="Times New Roman" w:hAnsi="Times New Roman" w:cs="Times New Roman"/>
          <w:sz w:val="28"/>
          <w:szCs w:val="28"/>
        </w:rPr>
        <w:t>Световая информация (далее - СИ)</w:t>
      </w:r>
      <w:r w:rsidR="00E11D24" w:rsidRPr="003C31AE">
        <w:rPr>
          <w:rFonts w:ascii="Times New Roman" w:hAnsi="Times New Roman" w:cs="Times New Roman"/>
          <w:sz w:val="28"/>
          <w:szCs w:val="28"/>
        </w:rPr>
        <w:t xml:space="preserve">, в том числе световая реклама </w:t>
      </w:r>
      <w:r w:rsidR="00EC4392" w:rsidRPr="003C31AE">
        <w:rPr>
          <w:rFonts w:ascii="Times New Roman" w:hAnsi="Times New Roman" w:cs="Times New Roman"/>
          <w:sz w:val="28"/>
          <w:szCs w:val="28"/>
        </w:rPr>
        <w:t xml:space="preserve">предназначена для ориентации пешеходов и водителей автотранспорта в пространстве, в том числе для решения </w:t>
      </w:r>
      <w:proofErr w:type="spellStart"/>
      <w:r w:rsidR="00EC4392" w:rsidRPr="003C31AE">
        <w:rPr>
          <w:rFonts w:ascii="Times New Roman" w:hAnsi="Times New Roman" w:cs="Times New Roman"/>
          <w:sz w:val="28"/>
          <w:szCs w:val="28"/>
        </w:rPr>
        <w:t>светокомпозиционных</w:t>
      </w:r>
      <w:proofErr w:type="spellEnd"/>
      <w:r w:rsidR="00EC4392" w:rsidRPr="003C31AE">
        <w:rPr>
          <w:rFonts w:ascii="Times New Roman" w:hAnsi="Times New Roman" w:cs="Times New Roman"/>
          <w:sz w:val="28"/>
          <w:szCs w:val="28"/>
        </w:rPr>
        <w:t xml:space="preserve"> задач с учетом гармоничности светового ансамбля, не противоречащего действующим правилам дорожного движения.</w:t>
      </w:r>
    </w:p>
    <w:p w:rsidR="00EC4392" w:rsidRPr="003C31AE" w:rsidRDefault="00297B4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114. </w:t>
      </w:r>
      <w:r w:rsidR="00EC4392" w:rsidRPr="003C31AE">
        <w:rPr>
          <w:rFonts w:ascii="Times New Roman" w:hAnsi="Times New Roman" w:cs="Times New Roman"/>
          <w:sz w:val="28"/>
          <w:szCs w:val="28"/>
        </w:rPr>
        <w:t>В стационарных установках ФО и АО применя</w:t>
      </w:r>
      <w:r w:rsidR="00B51220" w:rsidRPr="003C31AE">
        <w:rPr>
          <w:rFonts w:ascii="Times New Roman" w:hAnsi="Times New Roman" w:cs="Times New Roman"/>
          <w:sz w:val="28"/>
          <w:szCs w:val="28"/>
        </w:rPr>
        <w:t>ются</w:t>
      </w:r>
      <w:r w:rsidR="00EC4392" w:rsidRPr="003C31AE">
        <w:rPr>
          <w:rFonts w:ascii="Times New Roman" w:hAnsi="Times New Roman" w:cs="Times New Roman"/>
          <w:sz w:val="28"/>
          <w:szCs w:val="28"/>
        </w:rPr>
        <w:t xml:space="preserve"> </w:t>
      </w:r>
      <w:proofErr w:type="spellStart"/>
      <w:r w:rsidR="00EC4392" w:rsidRPr="003C31AE">
        <w:rPr>
          <w:rFonts w:ascii="Times New Roman" w:hAnsi="Times New Roman" w:cs="Times New Roman"/>
          <w:sz w:val="28"/>
          <w:szCs w:val="28"/>
        </w:rPr>
        <w:t>энергоэффективные</w:t>
      </w:r>
      <w:proofErr w:type="spellEnd"/>
      <w:r w:rsidR="00EC4392" w:rsidRPr="003C31AE">
        <w:rPr>
          <w:rFonts w:ascii="Times New Roman" w:hAnsi="Times New Roman" w:cs="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w:t>
      </w:r>
      <w:r w:rsidR="00EC4392" w:rsidRPr="003C31AE">
        <w:rPr>
          <w:rFonts w:ascii="Times New Roman" w:hAnsi="Times New Roman" w:cs="Times New Roman"/>
          <w:sz w:val="28"/>
          <w:szCs w:val="28"/>
        </w:rPr>
        <w:lastRenderedPageBreak/>
        <w:t>кронштейны, защитные решетки, экраны и конструктивные элементы, отвечающие требованиям действующих национальных стандартов.</w:t>
      </w:r>
    </w:p>
    <w:p w:rsidR="00EC4392" w:rsidRPr="003C31AE" w:rsidRDefault="003B1D3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w:t>
      </w:r>
      <w:r w:rsidR="00297B42" w:rsidRPr="003C31AE">
        <w:rPr>
          <w:rFonts w:ascii="Times New Roman" w:hAnsi="Times New Roman" w:cs="Times New Roman"/>
          <w:sz w:val="28"/>
          <w:szCs w:val="28"/>
        </w:rPr>
        <w:t>15</w:t>
      </w:r>
      <w:r w:rsidR="00EC4392" w:rsidRPr="003C31AE">
        <w:rPr>
          <w:rFonts w:ascii="Times New Roman" w:hAnsi="Times New Roman" w:cs="Times New Roman"/>
          <w:sz w:val="28"/>
          <w:szCs w:val="28"/>
        </w:rPr>
        <w:t xml:space="preserve">. Источники света в установках ФО </w:t>
      </w:r>
      <w:r w:rsidR="00DD7586" w:rsidRPr="003C31AE">
        <w:rPr>
          <w:rFonts w:ascii="Times New Roman" w:hAnsi="Times New Roman" w:cs="Times New Roman"/>
          <w:sz w:val="28"/>
          <w:szCs w:val="28"/>
        </w:rPr>
        <w:t>следует</w:t>
      </w:r>
      <w:r w:rsidR="00EC4392" w:rsidRPr="003C31AE">
        <w:rPr>
          <w:rFonts w:ascii="Times New Roman" w:hAnsi="Times New Roman" w:cs="Times New Roman"/>
          <w:sz w:val="28"/>
          <w:szCs w:val="28"/>
        </w:rPr>
        <w:t xml:space="preserve">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EC4392" w:rsidRPr="003C31AE" w:rsidRDefault="003B1D3E"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w:t>
      </w:r>
      <w:r w:rsidR="00297B42" w:rsidRPr="003C31AE">
        <w:rPr>
          <w:rFonts w:ascii="Times New Roman" w:hAnsi="Times New Roman" w:cs="Times New Roman"/>
          <w:sz w:val="28"/>
          <w:szCs w:val="28"/>
        </w:rPr>
        <w:t>16</w:t>
      </w:r>
      <w:r w:rsidR="00EC4392" w:rsidRPr="003C31AE">
        <w:rPr>
          <w:rFonts w:ascii="Times New Roman" w:hAnsi="Times New Roman" w:cs="Times New Roman"/>
          <w:sz w:val="28"/>
          <w:szCs w:val="28"/>
        </w:rPr>
        <w:t xml:space="preserve">. В установках АО и СИ </w:t>
      </w:r>
      <w:r w:rsidR="00DD7586" w:rsidRPr="003C31AE">
        <w:rPr>
          <w:rFonts w:ascii="Times New Roman" w:hAnsi="Times New Roman" w:cs="Times New Roman"/>
          <w:sz w:val="28"/>
          <w:szCs w:val="28"/>
        </w:rPr>
        <w:t>используются</w:t>
      </w:r>
      <w:r w:rsidR="00EC4392" w:rsidRPr="003C31AE">
        <w:rPr>
          <w:rFonts w:ascii="Times New Roman" w:hAnsi="Times New Roman" w:cs="Times New Roman"/>
          <w:sz w:val="28"/>
          <w:szCs w:val="28"/>
        </w:rPr>
        <w:t xml:space="preserve">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EC4392" w:rsidRPr="003C31AE" w:rsidRDefault="00EC439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В установках ФО транспортных и пешеходных зон применя</w:t>
      </w:r>
      <w:r w:rsidR="00DD7586" w:rsidRPr="003C31AE">
        <w:rPr>
          <w:rFonts w:ascii="Times New Roman" w:hAnsi="Times New Roman" w:cs="Times New Roman"/>
          <w:sz w:val="28"/>
          <w:szCs w:val="28"/>
        </w:rPr>
        <w:t>ются</w:t>
      </w:r>
      <w:r w:rsidRPr="003C31AE">
        <w:rPr>
          <w:rFonts w:ascii="Times New Roman" w:hAnsi="Times New Roman" w:cs="Times New Roman"/>
          <w:sz w:val="28"/>
          <w:szCs w:val="28"/>
        </w:rPr>
        <w:t xml:space="preserve"> осветительные приборы</w:t>
      </w:r>
      <w:r w:rsidR="00DD7586" w:rsidRPr="003C31AE">
        <w:rPr>
          <w:rFonts w:ascii="Times New Roman" w:hAnsi="Times New Roman" w:cs="Times New Roman"/>
          <w:sz w:val="28"/>
          <w:szCs w:val="28"/>
        </w:rPr>
        <w:t>,</w:t>
      </w:r>
      <w:r w:rsidRPr="003C31AE">
        <w:rPr>
          <w:rFonts w:ascii="Times New Roman" w:hAnsi="Times New Roman" w:cs="Times New Roman"/>
          <w:sz w:val="28"/>
          <w:szCs w:val="28"/>
        </w:rPr>
        <w:t xml:space="preserve"> направленн</w:t>
      </w:r>
      <w:r w:rsidR="00DD7586" w:rsidRPr="003C31AE">
        <w:rPr>
          <w:rFonts w:ascii="Times New Roman" w:hAnsi="Times New Roman" w:cs="Times New Roman"/>
          <w:sz w:val="28"/>
          <w:szCs w:val="28"/>
        </w:rPr>
        <w:t>ые</w:t>
      </w:r>
      <w:r w:rsidRPr="003C31AE">
        <w:rPr>
          <w:rFonts w:ascii="Times New Roman" w:hAnsi="Times New Roman" w:cs="Times New Roman"/>
          <w:sz w:val="28"/>
          <w:szCs w:val="28"/>
        </w:rPr>
        <w:t xml:space="preserve"> в нижнюю полусферу прямого, рассеянного или отраженного света.</w:t>
      </w:r>
    </w:p>
    <w:p w:rsidR="00687CEF" w:rsidRPr="003C31AE" w:rsidRDefault="00687CEF" w:rsidP="00DE680A">
      <w:pPr>
        <w:pStyle w:val="a4"/>
        <w:ind w:firstLine="567"/>
        <w:jc w:val="both"/>
        <w:rPr>
          <w:rFonts w:ascii="Times New Roman" w:hAnsi="Times New Roman" w:cs="Times New Roman"/>
          <w:sz w:val="28"/>
          <w:szCs w:val="28"/>
        </w:rPr>
      </w:pPr>
    </w:p>
    <w:p w:rsidR="00F75356" w:rsidRPr="003C31AE" w:rsidRDefault="005C1EA0" w:rsidP="00297B42">
      <w:pPr>
        <w:pStyle w:val="a4"/>
        <w:ind w:firstLine="567"/>
        <w:jc w:val="center"/>
        <w:rPr>
          <w:rFonts w:ascii="Times New Roman" w:hAnsi="Times New Roman" w:cs="Times New Roman"/>
          <w:sz w:val="28"/>
          <w:szCs w:val="28"/>
        </w:rPr>
      </w:pPr>
      <w:r w:rsidRPr="003C31AE">
        <w:rPr>
          <w:rFonts w:ascii="Times New Roman" w:hAnsi="Times New Roman" w:cs="Times New Roman"/>
          <w:sz w:val="28"/>
          <w:szCs w:val="28"/>
        </w:rPr>
        <w:t>3.1</w:t>
      </w:r>
      <w:r w:rsidR="003B1D3E" w:rsidRPr="003C31AE">
        <w:rPr>
          <w:rFonts w:ascii="Times New Roman" w:hAnsi="Times New Roman" w:cs="Times New Roman"/>
          <w:sz w:val="28"/>
          <w:szCs w:val="28"/>
        </w:rPr>
        <w:t>9</w:t>
      </w:r>
      <w:r w:rsidRPr="003C31AE">
        <w:rPr>
          <w:rFonts w:ascii="Times New Roman" w:hAnsi="Times New Roman" w:cs="Times New Roman"/>
          <w:sz w:val="28"/>
          <w:szCs w:val="28"/>
        </w:rPr>
        <w:t xml:space="preserve"> </w:t>
      </w:r>
      <w:r w:rsidR="00171A33" w:rsidRPr="003C31AE">
        <w:rPr>
          <w:rFonts w:ascii="Times New Roman" w:hAnsi="Times New Roman" w:cs="Times New Roman"/>
          <w:sz w:val="28"/>
          <w:szCs w:val="28"/>
        </w:rPr>
        <w:t>Рекламные конструкции и средства наружной информации</w:t>
      </w:r>
    </w:p>
    <w:p w:rsidR="00171A33" w:rsidRPr="003C31AE" w:rsidRDefault="00171A33" w:rsidP="00DE680A">
      <w:pPr>
        <w:pStyle w:val="a4"/>
        <w:ind w:firstLine="567"/>
        <w:jc w:val="both"/>
        <w:rPr>
          <w:rFonts w:ascii="Times New Roman" w:hAnsi="Times New Roman" w:cs="Times New Roman"/>
          <w:sz w:val="28"/>
          <w:szCs w:val="28"/>
        </w:rPr>
      </w:pPr>
    </w:p>
    <w:p w:rsidR="00E35788" w:rsidRPr="003C31AE" w:rsidRDefault="00687CEF"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w:t>
      </w:r>
      <w:r w:rsidR="00297B42" w:rsidRPr="003C31AE">
        <w:rPr>
          <w:rFonts w:ascii="Times New Roman" w:hAnsi="Times New Roman" w:cs="Times New Roman"/>
          <w:sz w:val="28"/>
          <w:szCs w:val="28"/>
        </w:rPr>
        <w:t>17</w:t>
      </w:r>
      <w:r w:rsidRPr="003C31AE">
        <w:rPr>
          <w:rFonts w:ascii="Times New Roman" w:hAnsi="Times New Roman" w:cs="Times New Roman"/>
          <w:sz w:val="28"/>
          <w:szCs w:val="28"/>
        </w:rPr>
        <w:t xml:space="preserve">. </w:t>
      </w:r>
      <w:r w:rsidR="00F06ACB" w:rsidRPr="003C31AE">
        <w:rPr>
          <w:rFonts w:ascii="Times New Roman" w:hAnsi="Times New Roman" w:cs="Times New Roman"/>
          <w:sz w:val="28"/>
          <w:szCs w:val="28"/>
        </w:rPr>
        <w:t>Установка</w:t>
      </w:r>
      <w:r w:rsidR="00E35788" w:rsidRPr="003C31AE">
        <w:rPr>
          <w:rFonts w:ascii="Times New Roman" w:hAnsi="Times New Roman" w:cs="Times New Roman"/>
          <w:sz w:val="28"/>
          <w:szCs w:val="28"/>
        </w:rPr>
        <w:t xml:space="preserve"> рекламных конструкций,</w:t>
      </w:r>
      <w:r w:rsidR="00F06ACB" w:rsidRPr="003C31AE">
        <w:rPr>
          <w:rFonts w:ascii="Times New Roman" w:hAnsi="Times New Roman" w:cs="Times New Roman"/>
          <w:sz w:val="28"/>
          <w:szCs w:val="28"/>
        </w:rPr>
        <w:t xml:space="preserve"> информационных конструкций (далее - вывесок), а также размещение иных графических элементов осуществляется в соответствии с Федеральным законом 13.03.2006 № 38-ФЗ «О рекламе», </w:t>
      </w:r>
      <w:r w:rsidR="00137A19" w:rsidRPr="003C31AE">
        <w:rPr>
          <w:rFonts w:ascii="Times New Roman" w:hAnsi="Times New Roman" w:cs="Times New Roman"/>
          <w:sz w:val="28"/>
          <w:szCs w:val="28"/>
        </w:rPr>
        <w:t>Положением</w:t>
      </w:r>
      <w:r w:rsidR="007B51EB" w:rsidRPr="003C31AE">
        <w:rPr>
          <w:rFonts w:ascii="Times New Roman" w:hAnsi="Times New Roman" w:cs="Times New Roman"/>
          <w:sz w:val="28"/>
          <w:szCs w:val="28"/>
        </w:rPr>
        <w:t xml:space="preserve"> о порядке установки и эксплуатации рекламных конструкций на территории муниципального образования </w:t>
      </w:r>
      <w:r w:rsidR="00137A19" w:rsidRPr="003C31AE">
        <w:rPr>
          <w:rFonts w:ascii="Times New Roman" w:hAnsi="Times New Roman" w:cs="Times New Roman"/>
          <w:sz w:val="28"/>
          <w:szCs w:val="28"/>
        </w:rPr>
        <w:t xml:space="preserve">город Набережные Челны, утвержденным Решением Городского Совета. </w:t>
      </w:r>
    </w:p>
    <w:p w:rsidR="00562A21" w:rsidRPr="003C31AE" w:rsidRDefault="00297B4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118. В</w:t>
      </w:r>
      <w:r w:rsidR="00562A21" w:rsidRPr="003C31AE">
        <w:rPr>
          <w:rFonts w:ascii="Times New Roman" w:hAnsi="Times New Roman" w:cs="Times New Roman"/>
          <w:sz w:val="28"/>
          <w:szCs w:val="28"/>
        </w:rPr>
        <w:t>арианты размещения средств наружной информации на фасадах зданий утверждаются постановлением Исполнительного комитета.</w:t>
      </w:r>
    </w:p>
    <w:p w:rsidR="00562A21" w:rsidRPr="003C31AE" w:rsidRDefault="00562A21"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Места размещения рекламных конструкций и средств наружной информации определяются согласованной в порядке, установленном Исполнительным комитетом, концепцией размещения рекламных конструкций и средств наружной информации на объекте.</w:t>
      </w:r>
    </w:p>
    <w:p w:rsidR="00254B76" w:rsidRPr="003C31AE" w:rsidRDefault="007B51EB"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rPr>
        <w:t xml:space="preserve"> </w:t>
      </w:r>
      <w:r w:rsidR="003B1D3E" w:rsidRPr="003C31AE">
        <w:rPr>
          <w:rFonts w:ascii="Times New Roman" w:hAnsi="Times New Roman" w:cs="Times New Roman"/>
          <w:sz w:val="28"/>
          <w:szCs w:val="28"/>
        </w:rPr>
        <w:t>11</w:t>
      </w:r>
      <w:r w:rsidR="00297B42" w:rsidRPr="003C31AE">
        <w:rPr>
          <w:rFonts w:ascii="Times New Roman" w:hAnsi="Times New Roman" w:cs="Times New Roman"/>
          <w:sz w:val="28"/>
          <w:szCs w:val="28"/>
        </w:rPr>
        <w:t>9</w:t>
      </w:r>
      <w:r w:rsidR="00687CEF" w:rsidRPr="003C31AE">
        <w:rPr>
          <w:rFonts w:ascii="Times New Roman" w:hAnsi="Times New Roman" w:cs="Times New Roman"/>
          <w:sz w:val="28"/>
          <w:szCs w:val="28"/>
        </w:rPr>
        <w:t xml:space="preserve">. </w:t>
      </w:r>
      <w:r w:rsidR="00254B76" w:rsidRPr="003C31AE">
        <w:rPr>
          <w:rFonts w:ascii="Times New Roman" w:hAnsi="Times New Roman" w:cs="Times New Roman"/>
          <w:sz w:val="28"/>
          <w:szCs w:val="28"/>
          <w:lang w:bidi="ru-RU"/>
        </w:rPr>
        <w:t>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информационно-печатной продукции и их частей. Рекламные конструкции должны иметь целостное, ненарушенное изображение.</w:t>
      </w:r>
    </w:p>
    <w:p w:rsidR="00254B76" w:rsidRPr="003C31AE" w:rsidRDefault="003B1D3E"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w:t>
      </w:r>
      <w:r w:rsidR="00297B42" w:rsidRPr="003C31AE">
        <w:rPr>
          <w:rFonts w:ascii="Times New Roman" w:hAnsi="Times New Roman" w:cs="Times New Roman"/>
          <w:sz w:val="28"/>
          <w:szCs w:val="28"/>
          <w:lang w:bidi="ru-RU"/>
        </w:rPr>
        <w:t>20</w:t>
      </w:r>
      <w:r w:rsidR="00687CEF" w:rsidRPr="003C31AE">
        <w:rPr>
          <w:rFonts w:ascii="Times New Roman" w:hAnsi="Times New Roman" w:cs="Times New Roman"/>
          <w:sz w:val="28"/>
          <w:szCs w:val="28"/>
          <w:lang w:bidi="ru-RU"/>
        </w:rPr>
        <w:t xml:space="preserve">. </w:t>
      </w:r>
      <w:r w:rsidR="00254B76" w:rsidRPr="003C31AE">
        <w:rPr>
          <w:rFonts w:ascii="Times New Roman" w:hAnsi="Times New Roman" w:cs="Times New Roman"/>
          <w:sz w:val="28"/>
          <w:szCs w:val="28"/>
          <w:lang w:bidi="ru-RU"/>
        </w:rPr>
        <w:t>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254B76" w:rsidRPr="003C31AE" w:rsidRDefault="00687CE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w:t>
      </w:r>
      <w:r w:rsidR="00297B42" w:rsidRPr="003C31AE">
        <w:rPr>
          <w:rFonts w:ascii="Times New Roman" w:hAnsi="Times New Roman" w:cs="Times New Roman"/>
          <w:sz w:val="28"/>
          <w:szCs w:val="28"/>
          <w:lang w:bidi="ru-RU"/>
        </w:rPr>
        <w:t>21</w:t>
      </w:r>
      <w:r w:rsidRPr="003C31AE">
        <w:rPr>
          <w:rFonts w:ascii="Times New Roman" w:hAnsi="Times New Roman" w:cs="Times New Roman"/>
          <w:sz w:val="28"/>
          <w:szCs w:val="28"/>
          <w:lang w:bidi="ru-RU"/>
        </w:rPr>
        <w:t xml:space="preserve">. </w:t>
      </w:r>
      <w:r w:rsidR="00254B76" w:rsidRPr="003C31AE">
        <w:rPr>
          <w:rFonts w:ascii="Times New Roman" w:hAnsi="Times New Roman" w:cs="Times New Roman"/>
          <w:sz w:val="28"/>
          <w:szCs w:val="28"/>
          <w:lang w:bidi="ru-RU"/>
        </w:rPr>
        <w:t>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 но не реже одного раза в год в срок до 1 мая.</w:t>
      </w:r>
    </w:p>
    <w:p w:rsidR="00254B76" w:rsidRPr="003C31AE" w:rsidRDefault="00687CE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w:t>
      </w:r>
      <w:r w:rsidR="00B008D4" w:rsidRPr="003C31AE">
        <w:rPr>
          <w:rFonts w:ascii="Times New Roman" w:hAnsi="Times New Roman" w:cs="Times New Roman"/>
          <w:sz w:val="28"/>
          <w:szCs w:val="28"/>
          <w:lang w:bidi="ru-RU"/>
        </w:rPr>
        <w:t>22</w:t>
      </w:r>
      <w:r w:rsidRPr="003C31AE">
        <w:rPr>
          <w:rFonts w:ascii="Times New Roman" w:hAnsi="Times New Roman" w:cs="Times New Roman"/>
          <w:sz w:val="28"/>
          <w:szCs w:val="28"/>
          <w:lang w:bidi="ru-RU"/>
        </w:rPr>
        <w:t>.</w:t>
      </w:r>
      <w:r w:rsidR="00254B76" w:rsidRPr="003C31AE">
        <w:rPr>
          <w:rFonts w:ascii="Times New Roman" w:hAnsi="Times New Roman" w:cs="Times New Roman"/>
          <w:sz w:val="28"/>
          <w:szCs w:val="28"/>
          <w:lang w:bidi="ru-RU"/>
        </w:rPr>
        <w:t>Запрещается:</w:t>
      </w:r>
    </w:p>
    <w:p w:rsidR="00254B76" w:rsidRPr="003C31AE" w:rsidRDefault="00254B7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lastRenderedPageBreak/>
        <w:t>1) 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254B76" w:rsidRPr="003C31AE" w:rsidRDefault="00254B7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2) эксплуатация рекламных конструкций, имеющих механические повреждения (деформация конструкции, поврежденный щит и т.п.), более двух суток;</w:t>
      </w:r>
    </w:p>
    <w:p w:rsidR="00254B76" w:rsidRPr="003C31AE" w:rsidRDefault="00254B7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3) размещение на зданиях, строениях, сооружениях, некапитальных нестационарных объектах, ограждениях территории, остановочных комплексах транспорта общего пользования, опорах освещения, линий электропередачи и контактной сети, а также деревьях каких-либо объявлений и иной информационно-печатной продукции;</w:t>
      </w:r>
    </w:p>
    <w:p w:rsidR="00254B76" w:rsidRPr="003C31AE" w:rsidRDefault="00254B7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4) установка выносных щитовых рекламных конструкций (</w:t>
      </w:r>
      <w:proofErr w:type="spellStart"/>
      <w:r w:rsidRPr="003C31AE">
        <w:rPr>
          <w:rFonts w:ascii="Times New Roman" w:hAnsi="Times New Roman" w:cs="Times New Roman"/>
          <w:sz w:val="28"/>
          <w:szCs w:val="28"/>
          <w:lang w:bidi="ru-RU"/>
        </w:rPr>
        <w:t>штендеров</w:t>
      </w:r>
      <w:proofErr w:type="spellEnd"/>
      <w:r w:rsidRPr="003C31AE">
        <w:rPr>
          <w:rFonts w:ascii="Times New Roman" w:hAnsi="Times New Roman" w:cs="Times New Roman"/>
          <w:sz w:val="28"/>
          <w:szCs w:val="28"/>
          <w:lang w:bidi="ru-RU"/>
        </w:rPr>
        <w:t xml:space="preserve">). </w:t>
      </w:r>
    </w:p>
    <w:p w:rsidR="000E4305" w:rsidRPr="003C31AE" w:rsidRDefault="00687CE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w:t>
      </w:r>
      <w:r w:rsidR="00B008D4" w:rsidRPr="003C31AE">
        <w:rPr>
          <w:rFonts w:ascii="Times New Roman" w:hAnsi="Times New Roman" w:cs="Times New Roman"/>
          <w:sz w:val="28"/>
          <w:szCs w:val="28"/>
          <w:lang w:bidi="ru-RU"/>
        </w:rPr>
        <w:t>23</w:t>
      </w:r>
      <w:r w:rsidRPr="003C31AE">
        <w:rPr>
          <w:rFonts w:ascii="Times New Roman" w:hAnsi="Times New Roman" w:cs="Times New Roman"/>
          <w:sz w:val="28"/>
          <w:szCs w:val="28"/>
          <w:lang w:bidi="ru-RU"/>
        </w:rPr>
        <w:t xml:space="preserve">. </w:t>
      </w:r>
      <w:r w:rsidR="000E4305" w:rsidRPr="003C31AE">
        <w:rPr>
          <w:rFonts w:ascii="Times New Roman" w:hAnsi="Times New Roman" w:cs="Times New Roman"/>
          <w:sz w:val="28"/>
          <w:szCs w:val="28"/>
          <w:lang w:bidi="ru-RU"/>
        </w:rPr>
        <w:t>Запрещается размещение любых видов рекламной продукции на опорах освещения и контактной сети без согласования с их собственником, если согласование такого размещения с иными субъектами не предусмотрено действующим законодательством или договором.</w:t>
      </w:r>
    </w:p>
    <w:p w:rsidR="00254B76" w:rsidRPr="003C31AE" w:rsidRDefault="00687CEF"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w:t>
      </w:r>
      <w:r w:rsidR="00B008D4" w:rsidRPr="003C31AE">
        <w:rPr>
          <w:rFonts w:ascii="Times New Roman" w:hAnsi="Times New Roman" w:cs="Times New Roman"/>
          <w:sz w:val="28"/>
          <w:szCs w:val="28"/>
          <w:lang w:bidi="ru-RU"/>
        </w:rPr>
        <w:t>24</w:t>
      </w:r>
      <w:r w:rsidRPr="003C31AE">
        <w:rPr>
          <w:rFonts w:ascii="Times New Roman" w:hAnsi="Times New Roman" w:cs="Times New Roman"/>
          <w:sz w:val="28"/>
          <w:szCs w:val="28"/>
          <w:lang w:bidi="ru-RU"/>
        </w:rPr>
        <w:t xml:space="preserve">. </w:t>
      </w:r>
      <w:r w:rsidR="00254B76" w:rsidRPr="003C31AE">
        <w:rPr>
          <w:rFonts w:ascii="Times New Roman" w:hAnsi="Times New Roman" w:cs="Times New Roman"/>
          <w:sz w:val="28"/>
          <w:szCs w:val="28"/>
          <w:lang w:bidi="ru-RU"/>
        </w:rPr>
        <w:t>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установленных для этих целей конструкций запрещается.</w:t>
      </w:r>
      <w:r w:rsidR="004E09FC" w:rsidRPr="003C31AE">
        <w:rPr>
          <w:rFonts w:ascii="Times New Roman" w:hAnsi="Times New Roman" w:cs="Times New Roman"/>
          <w:sz w:val="28"/>
          <w:szCs w:val="28"/>
          <w:lang w:bidi="ru-RU"/>
        </w:rPr>
        <w:t xml:space="preserve"> </w:t>
      </w:r>
    </w:p>
    <w:p w:rsidR="00687CEF" w:rsidRPr="003C31AE" w:rsidRDefault="00687CEF" w:rsidP="00DE680A">
      <w:pPr>
        <w:pStyle w:val="a4"/>
        <w:ind w:firstLine="567"/>
        <w:jc w:val="both"/>
        <w:rPr>
          <w:rFonts w:ascii="Times New Roman" w:hAnsi="Times New Roman" w:cs="Times New Roman"/>
          <w:sz w:val="28"/>
          <w:szCs w:val="28"/>
          <w:lang w:bidi="ru-RU"/>
        </w:rPr>
      </w:pPr>
    </w:p>
    <w:p w:rsidR="004E09FC" w:rsidRPr="003C31AE" w:rsidRDefault="003B1D3E" w:rsidP="00B008D4">
      <w:pPr>
        <w:pStyle w:val="a4"/>
        <w:ind w:firstLine="567"/>
        <w:jc w:val="center"/>
        <w:rPr>
          <w:rFonts w:ascii="Times New Roman" w:hAnsi="Times New Roman" w:cs="Times New Roman"/>
          <w:sz w:val="28"/>
          <w:szCs w:val="28"/>
          <w:lang w:bidi="ru-RU"/>
        </w:rPr>
      </w:pPr>
      <w:r w:rsidRPr="003C31AE">
        <w:rPr>
          <w:rFonts w:ascii="Times New Roman" w:hAnsi="Times New Roman" w:cs="Times New Roman"/>
          <w:sz w:val="28"/>
          <w:szCs w:val="28"/>
          <w:lang w:bidi="ru-RU"/>
        </w:rPr>
        <w:t>3.20</w:t>
      </w:r>
      <w:r w:rsidR="00562A21" w:rsidRPr="003C31AE">
        <w:rPr>
          <w:rFonts w:ascii="Times New Roman" w:hAnsi="Times New Roman" w:cs="Times New Roman"/>
          <w:sz w:val="28"/>
          <w:szCs w:val="28"/>
          <w:lang w:bidi="ru-RU"/>
        </w:rPr>
        <w:t xml:space="preserve"> Н</w:t>
      </w:r>
      <w:r w:rsidR="00B822EE" w:rsidRPr="003C31AE">
        <w:rPr>
          <w:rFonts w:ascii="Times New Roman" w:hAnsi="Times New Roman" w:cs="Times New Roman"/>
          <w:sz w:val="28"/>
          <w:szCs w:val="28"/>
          <w:lang w:bidi="ru-RU"/>
        </w:rPr>
        <w:t>екапиталь</w:t>
      </w:r>
      <w:r w:rsidR="00EC2D64" w:rsidRPr="003C31AE">
        <w:rPr>
          <w:rFonts w:ascii="Times New Roman" w:hAnsi="Times New Roman" w:cs="Times New Roman"/>
          <w:sz w:val="28"/>
          <w:szCs w:val="28"/>
          <w:lang w:bidi="ru-RU"/>
        </w:rPr>
        <w:t>ные нестационарные сооружения</w:t>
      </w:r>
    </w:p>
    <w:p w:rsidR="002E5C0A" w:rsidRPr="003C31AE" w:rsidRDefault="002E5C0A" w:rsidP="00DE680A">
      <w:pPr>
        <w:pStyle w:val="a4"/>
        <w:ind w:firstLine="567"/>
        <w:jc w:val="both"/>
        <w:rPr>
          <w:rFonts w:ascii="Times New Roman" w:hAnsi="Times New Roman" w:cs="Times New Roman"/>
          <w:sz w:val="28"/>
          <w:szCs w:val="28"/>
          <w:lang w:bidi="ru-RU"/>
        </w:rPr>
      </w:pPr>
    </w:p>
    <w:p w:rsidR="003B1D3E" w:rsidRPr="003C31AE" w:rsidRDefault="00687CEF" w:rsidP="00DE680A">
      <w:pPr>
        <w:pStyle w:val="a4"/>
        <w:ind w:firstLine="567"/>
        <w:jc w:val="both"/>
        <w:rPr>
          <w:rFonts w:ascii="Times New Roman" w:hAnsi="Times New Roman" w:cs="Times New Roman"/>
          <w:bCs/>
          <w:sz w:val="28"/>
          <w:szCs w:val="28"/>
        </w:rPr>
      </w:pPr>
      <w:r w:rsidRPr="003C31AE">
        <w:rPr>
          <w:rFonts w:ascii="Times New Roman" w:hAnsi="Times New Roman" w:cs="Times New Roman"/>
          <w:sz w:val="28"/>
          <w:szCs w:val="28"/>
          <w:lang w:bidi="ru-RU"/>
        </w:rPr>
        <w:t>1</w:t>
      </w:r>
      <w:r w:rsidR="00B008D4" w:rsidRPr="003C31AE">
        <w:rPr>
          <w:rFonts w:ascii="Times New Roman" w:hAnsi="Times New Roman" w:cs="Times New Roman"/>
          <w:sz w:val="28"/>
          <w:szCs w:val="28"/>
          <w:lang w:bidi="ru-RU"/>
        </w:rPr>
        <w:t>25</w:t>
      </w:r>
      <w:r w:rsidRPr="003C31AE">
        <w:rPr>
          <w:rFonts w:ascii="Times New Roman" w:hAnsi="Times New Roman" w:cs="Times New Roman"/>
          <w:sz w:val="28"/>
          <w:szCs w:val="28"/>
          <w:lang w:bidi="ru-RU"/>
        </w:rPr>
        <w:t xml:space="preserve">. </w:t>
      </w:r>
      <w:proofErr w:type="gramStart"/>
      <w:r w:rsidR="00C20D74" w:rsidRPr="003C31AE">
        <w:rPr>
          <w:rFonts w:ascii="Times New Roman" w:hAnsi="Times New Roman" w:cs="Times New Roman"/>
          <w:bCs/>
          <w:sz w:val="28"/>
          <w:szCs w:val="28"/>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00C20D74" w:rsidRPr="003C31AE">
        <w:rPr>
          <w:rFonts w:ascii="Times New Roman" w:hAnsi="Times New Roman" w:cs="Times New Roman"/>
          <w:bCs/>
          <w:sz w:val="28"/>
          <w:szCs w:val="28"/>
        </w:rPr>
        <w:t xml:space="preserve">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 </w:t>
      </w:r>
    </w:p>
    <w:p w:rsidR="003B1D3E" w:rsidRPr="003C31AE" w:rsidRDefault="003B1D3E" w:rsidP="00DE680A">
      <w:pPr>
        <w:pStyle w:val="a4"/>
        <w:ind w:firstLine="567"/>
        <w:jc w:val="both"/>
        <w:rPr>
          <w:rFonts w:ascii="Times New Roman" w:hAnsi="Times New Roman" w:cs="Times New Roman"/>
          <w:bCs/>
          <w:sz w:val="28"/>
          <w:szCs w:val="28"/>
        </w:rPr>
      </w:pPr>
      <w:r w:rsidRPr="003C31AE">
        <w:rPr>
          <w:rFonts w:ascii="Times New Roman" w:hAnsi="Times New Roman" w:cs="Times New Roman"/>
          <w:bCs/>
          <w:sz w:val="28"/>
          <w:szCs w:val="28"/>
        </w:rPr>
        <w:t>1</w:t>
      </w:r>
      <w:r w:rsidR="003D5821" w:rsidRPr="003C31AE">
        <w:rPr>
          <w:rFonts w:ascii="Times New Roman" w:hAnsi="Times New Roman" w:cs="Times New Roman"/>
          <w:bCs/>
          <w:sz w:val="28"/>
          <w:szCs w:val="28"/>
        </w:rPr>
        <w:t>26</w:t>
      </w:r>
      <w:r w:rsidRPr="003C31AE">
        <w:rPr>
          <w:rFonts w:ascii="Times New Roman" w:hAnsi="Times New Roman" w:cs="Times New Roman"/>
          <w:bCs/>
          <w:sz w:val="28"/>
          <w:szCs w:val="28"/>
        </w:rPr>
        <w:t>.</w:t>
      </w:r>
      <w:r w:rsidR="00C20D74" w:rsidRPr="003C31AE">
        <w:rPr>
          <w:rFonts w:ascii="Times New Roman" w:hAnsi="Times New Roman" w:cs="Times New Roman"/>
          <w:bCs/>
          <w:sz w:val="28"/>
          <w:szCs w:val="28"/>
        </w:rPr>
        <w:t xml:space="preserve"> В рамках </w:t>
      </w:r>
      <w:proofErr w:type="gramStart"/>
      <w:r w:rsidR="00C20D74" w:rsidRPr="003C31AE">
        <w:rPr>
          <w:rFonts w:ascii="Times New Roman" w:hAnsi="Times New Roman" w:cs="Times New Roman"/>
          <w:bCs/>
          <w:sz w:val="28"/>
          <w:szCs w:val="28"/>
        </w:rPr>
        <w:t>решения задачи обеспечения качества городской среды</w:t>
      </w:r>
      <w:proofErr w:type="gramEnd"/>
      <w:r w:rsidR="00C20D74" w:rsidRPr="003C31AE">
        <w:rPr>
          <w:rFonts w:ascii="Times New Roman" w:hAnsi="Times New Roman" w:cs="Times New Roman"/>
          <w:bCs/>
          <w:sz w:val="28"/>
          <w:szCs w:val="28"/>
        </w:rPr>
        <w:t xml:space="preserve"> при создании и благоустройстве некапитальных нестационарных сооружений </w:t>
      </w:r>
      <w:r w:rsidR="00FE2136" w:rsidRPr="003C31AE">
        <w:rPr>
          <w:rFonts w:ascii="Times New Roman" w:hAnsi="Times New Roman" w:cs="Times New Roman"/>
          <w:bCs/>
          <w:sz w:val="28"/>
          <w:szCs w:val="28"/>
        </w:rPr>
        <w:t xml:space="preserve">необходимо </w:t>
      </w:r>
      <w:r w:rsidR="00C20D74" w:rsidRPr="003C31AE">
        <w:rPr>
          <w:rFonts w:ascii="Times New Roman" w:hAnsi="Times New Roman" w:cs="Times New Roman"/>
          <w:bCs/>
          <w:sz w:val="28"/>
          <w:szCs w:val="28"/>
        </w:rPr>
        <w:t>учитыва</w:t>
      </w:r>
      <w:r w:rsidR="00FE2136" w:rsidRPr="003C31AE">
        <w:rPr>
          <w:rFonts w:ascii="Times New Roman" w:hAnsi="Times New Roman" w:cs="Times New Roman"/>
          <w:bCs/>
          <w:sz w:val="28"/>
          <w:szCs w:val="28"/>
        </w:rPr>
        <w:t>ть</w:t>
      </w:r>
      <w:r w:rsidR="00C20D74" w:rsidRPr="003C31AE">
        <w:rPr>
          <w:rFonts w:ascii="Times New Roman" w:hAnsi="Times New Roman" w:cs="Times New Roman"/>
          <w:bCs/>
          <w:sz w:val="28"/>
          <w:szCs w:val="28"/>
        </w:rPr>
        <w:t xml:space="preserve">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C20D74" w:rsidRPr="003C31AE" w:rsidRDefault="003B1D3E" w:rsidP="00DE680A">
      <w:pPr>
        <w:pStyle w:val="a4"/>
        <w:ind w:firstLine="567"/>
        <w:jc w:val="both"/>
        <w:rPr>
          <w:rFonts w:ascii="Times New Roman" w:hAnsi="Times New Roman" w:cs="Times New Roman"/>
          <w:bCs/>
          <w:sz w:val="28"/>
          <w:szCs w:val="28"/>
        </w:rPr>
      </w:pPr>
      <w:r w:rsidRPr="003C31AE">
        <w:rPr>
          <w:rFonts w:ascii="Times New Roman" w:hAnsi="Times New Roman" w:cs="Times New Roman"/>
          <w:bCs/>
          <w:sz w:val="28"/>
          <w:szCs w:val="28"/>
        </w:rPr>
        <w:t>1</w:t>
      </w:r>
      <w:r w:rsidR="003D5821" w:rsidRPr="003C31AE">
        <w:rPr>
          <w:rFonts w:ascii="Times New Roman" w:hAnsi="Times New Roman" w:cs="Times New Roman"/>
          <w:bCs/>
          <w:sz w:val="28"/>
          <w:szCs w:val="28"/>
        </w:rPr>
        <w:t>27</w:t>
      </w:r>
      <w:r w:rsidR="00C20D74" w:rsidRPr="003C31AE">
        <w:rPr>
          <w:rFonts w:ascii="Times New Roman" w:hAnsi="Times New Roman" w:cs="Times New Roman"/>
          <w:bCs/>
          <w:sz w:val="28"/>
          <w:szCs w:val="28"/>
        </w:rPr>
        <w:t xml:space="preserve">. Некапитальные нестационарные сооружения </w:t>
      </w:r>
      <w:r w:rsidR="00773974" w:rsidRPr="003C31AE">
        <w:rPr>
          <w:rFonts w:ascii="Times New Roman" w:hAnsi="Times New Roman" w:cs="Times New Roman"/>
          <w:bCs/>
          <w:sz w:val="28"/>
          <w:szCs w:val="28"/>
        </w:rPr>
        <w:t xml:space="preserve">следует </w:t>
      </w:r>
      <w:r w:rsidR="00C20D74" w:rsidRPr="003C31AE">
        <w:rPr>
          <w:rFonts w:ascii="Times New Roman" w:hAnsi="Times New Roman" w:cs="Times New Roman"/>
          <w:bCs/>
          <w:sz w:val="28"/>
          <w:szCs w:val="28"/>
        </w:rPr>
        <w:t xml:space="preserve">размещать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рекомендуется </w:t>
      </w:r>
      <w:r w:rsidR="00C20D74" w:rsidRPr="003C31AE">
        <w:rPr>
          <w:rFonts w:ascii="Times New Roman" w:hAnsi="Times New Roman" w:cs="Times New Roman"/>
          <w:bCs/>
          <w:sz w:val="28"/>
          <w:szCs w:val="28"/>
        </w:rPr>
        <w:lastRenderedPageBreak/>
        <w:t>размещать</w:t>
      </w:r>
      <w:r w:rsidR="00773974" w:rsidRPr="003C31AE">
        <w:rPr>
          <w:rFonts w:ascii="Times New Roman" w:hAnsi="Times New Roman" w:cs="Times New Roman"/>
          <w:bCs/>
          <w:sz w:val="28"/>
          <w:szCs w:val="28"/>
        </w:rPr>
        <w:t xml:space="preserve"> </w:t>
      </w:r>
      <w:r w:rsidR="00DE4DD2" w:rsidRPr="003C31AE">
        <w:rPr>
          <w:rFonts w:ascii="Times New Roman" w:hAnsi="Times New Roman" w:cs="Times New Roman"/>
          <w:bCs/>
          <w:sz w:val="28"/>
          <w:szCs w:val="28"/>
        </w:rPr>
        <w:t xml:space="preserve">в соответствии с порядком установленным Исполнительным комитетом.  </w:t>
      </w:r>
    </w:p>
    <w:p w:rsidR="00DE4DD2" w:rsidRPr="003C31AE" w:rsidRDefault="00DE4DD2" w:rsidP="00DE680A">
      <w:pPr>
        <w:pStyle w:val="a4"/>
        <w:ind w:firstLine="567"/>
        <w:jc w:val="both"/>
        <w:rPr>
          <w:rFonts w:ascii="Times New Roman" w:hAnsi="Times New Roman" w:cs="Times New Roman"/>
          <w:sz w:val="28"/>
          <w:szCs w:val="28"/>
          <w:lang w:bidi="ru-RU"/>
        </w:rPr>
      </w:pPr>
    </w:p>
    <w:p w:rsidR="00482536" w:rsidRPr="003C31AE" w:rsidRDefault="003D5821" w:rsidP="003D5821">
      <w:pPr>
        <w:pStyle w:val="a4"/>
        <w:ind w:firstLine="567"/>
        <w:jc w:val="center"/>
        <w:rPr>
          <w:rFonts w:ascii="Times New Roman" w:hAnsi="Times New Roman" w:cs="Times New Roman"/>
          <w:bCs/>
          <w:sz w:val="28"/>
          <w:szCs w:val="28"/>
          <w:lang w:bidi="ru-RU"/>
        </w:rPr>
      </w:pPr>
      <w:r w:rsidRPr="003C31AE">
        <w:rPr>
          <w:rFonts w:ascii="Times New Roman" w:hAnsi="Times New Roman" w:cs="Times New Roman"/>
          <w:bCs/>
          <w:sz w:val="28"/>
          <w:szCs w:val="28"/>
          <w:lang w:bidi="ru-RU"/>
        </w:rPr>
        <w:t xml:space="preserve">3.21 </w:t>
      </w:r>
      <w:r w:rsidR="00175394" w:rsidRPr="003C31AE">
        <w:rPr>
          <w:rFonts w:ascii="Times New Roman" w:hAnsi="Times New Roman" w:cs="Times New Roman"/>
          <w:bCs/>
          <w:sz w:val="28"/>
          <w:szCs w:val="28"/>
          <w:lang w:bidi="ru-RU"/>
        </w:rPr>
        <w:t>О</w:t>
      </w:r>
      <w:r w:rsidR="00482536" w:rsidRPr="003C31AE">
        <w:rPr>
          <w:rFonts w:ascii="Times New Roman" w:hAnsi="Times New Roman" w:cs="Times New Roman"/>
          <w:bCs/>
          <w:sz w:val="28"/>
          <w:szCs w:val="28"/>
          <w:lang w:bidi="ru-RU"/>
        </w:rPr>
        <w:t>формление и оборудование зданий и сооружений</w:t>
      </w:r>
    </w:p>
    <w:p w:rsidR="00482536" w:rsidRPr="003C31AE" w:rsidRDefault="00482536" w:rsidP="00DE680A">
      <w:pPr>
        <w:pStyle w:val="a4"/>
        <w:ind w:firstLine="567"/>
        <w:jc w:val="both"/>
        <w:rPr>
          <w:rFonts w:ascii="Times New Roman" w:hAnsi="Times New Roman" w:cs="Times New Roman"/>
          <w:bCs/>
          <w:sz w:val="28"/>
          <w:szCs w:val="28"/>
          <w:lang w:bidi="ru-RU"/>
        </w:rPr>
      </w:pPr>
    </w:p>
    <w:p w:rsidR="001C03A9" w:rsidRPr="003C31AE" w:rsidRDefault="003B1D3E"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w:t>
      </w:r>
      <w:r w:rsidR="003D5821" w:rsidRPr="003C31AE">
        <w:rPr>
          <w:rFonts w:ascii="Times New Roman" w:hAnsi="Times New Roman" w:cs="Times New Roman"/>
          <w:sz w:val="28"/>
          <w:szCs w:val="28"/>
          <w:lang w:bidi="ru-RU"/>
        </w:rPr>
        <w:t>28</w:t>
      </w:r>
      <w:r w:rsidRPr="003C31AE">
        <w:rPr>
          <w:rFonts w:ascii="Times New Roman" w:hAnsi="Times New Roman" w:cs="Times New Roman"/>
          <w:sz w:val="28"/>
          <w:szCs w:val="28"/>
          <w:lang w:bidi="ru-RU"/>
        </w:rPr>
        <w:t>.</w:t>
      </w:r>
      <w:r w:rsidR="00175394" w:rsidRPr="003C31AE">
        <w:rPr>
          <w:rFonts w:ascii="Times New Roman" w:hAnsi="Times New Roman" w:cs="Times New Roman"/>
          <w:sz w:val="28"/>
          <w:szCs w:val="28"/>
          <w:lang w:bidi="ru-RU"/>
        </w:rPr>
        <w:t xml:space="preserve"> </w:t>
      </w:r>
      <w:r w:rsidR="001C03A9" w:rsidRPr="003C31AE">
        <w:rPr>
          <w:rFonts w:ascii="Times New Roman" w:hAnsi="Times New Roman" w:cs="Times New Roman"/>
          <w:sz w:val="28"/>
          <w:szCs w:val="28"/>
          <w:lang w:bidi="ru-RU"/>
        </w:rPr>
        <w:t>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1C03A9" w:rsidRPr="003C31AE" w:rsidRDefault="009E58C4"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w:t>
      </w:r>
      <w:r w:rsidR="003D5821" w:rsidRPr="003C31AE">
        <w:rPr>
          <w:rFonts w:ascii="Times New Roman" w:hAnsi="Times New Roman" w:cs="Times New Roman"/>
          <w:sz w:val="28"/>
          <w:szCs w:val="28"/>
          <w:lang w:bidi="ru-RU"/>
        </w:rPr>
        <w:t>30</w:t>
      </w:r>
      <w:r w:rsidRPr="003C31AE">
        <w:rPr>
          <w:rFonts w:ascii="Times New Roman" w:hAnsi="Times New Roman" w:cs="Times New Roman"/>
          <w:sz w:val="28"/>
          <w:szCs w:val="28"/>
          <w:lang w:bidi="ru-RU"/>
        </w:rPr>
        <w:t>.</w:t>
      </w:r>
      <w:r w:rsidR="00175394" w:rsidRPr="003C31AE">
        <w:rPr>
          <w:rFonts w:ascii="Times New Roman" w:hAnsi="Times New Roman" w:cs="Times New Roman"/>
          <w:sz w:val="28"/>
          <w:szCs w:val="28"/>
          <w:lang w:bidi="ru-RU"/>
        </w:rPr>
        <w:t xml:space="preserve"> </w:t>
      </w:r>
      <w:r w:rsidR="001C03A9" w:rsidRPr="003C31AE">
        <w:rPr>
          <w:rFonts w:ascii="Times New Roman" w:hAnsi="Times New Roman" w:cs="Times New Roman"/>
          <w:sz w:val="28"/>
          <w:szCs w:val="28"/>
          <w:lang w:bidi="ru-RU"/>
        </w:rPr>
        <w:t>Установка и эксплуатация информационных элементов и устройств фасадов зданий (сооружений)</w:t>
      </w:r>
      <w:r w:rsidR="00775D31" w:rsidRPr="003C31AE">
        <w:rPr>
          <w:rFonts w:ascii="Times New Roman" w:hAnsi="Times New Roman" w:cs="Times New Roman"/>
          <w:sz w:val="28"/>
          <w:szCs w:val="28"/>
          <w:lang w:bidi="ru-RU"/>
        </w:rPr>
        <w:t xml:space="preserve"> </w:t>
      </w:r>
      <w:r w:rsidR="001C03A9" w:rsidRPr="003C31AE">
        <w:rPr>
          <w:rFonts w:ascii="Times New Roman" w:hAnsi="Times New Roman" w:cs="Times New Roman"/>
          <w:sz w:val="28"/>
          <w:szCs w:val="28"/>
          <w:lang w:bidi="ru-RU"/>
        </w:rPr>
        <w:t>допускаются при наличии разрешения на установку и эксплуатацию информационных элементов и устройств фасадов зданий (сооружений), выдаваемого уполномоченным органом местного самоуправления в порядке, установленном нормативным правовым актом органа местного самоуправления.</w:t>
      </w:r>
    </w:p>
    <w:p w:rsidR="001C03A9" w:rsidRPr="003C31AE" w:rsidRDefault="009E58C4"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w:t>
      </w:r>
      <w:r w:rsidR="003D5821" w:rsidRPr="003C31AE">
        <w:rPr>
          <w:rFonts w:ascii="Times New Roman" w:hAnsi="Times New Roman" w:cs="Times New Roman"/>
          <w:sz w:val="28"/>
          <w:szCs w:val="28"/>
          <w:lang w:bidi="ru-RU"/>
        </w:rPr>
        <w:t>31</w:t>
      </w:r>
      <w:r w:rsidRPr="003C31AE">
        <w:rPr>
          <w:rFonts w:ascii="Times New Roman" w:hAnsi="Times New Roman" w:cs="Times New Roman"/>
          <w:sz w:val="28"/>
          <w:szCs w:val="28"/>
          <w:lang w:bidi="ru-RU"/>
        </w:rPr>
        <w:t>.</w:t>
      </w:r>
      <w:r w:rsidR="00175394" w:rsidRPr="003C31AE">
        <w:rPr>
          <w:rFonts w:ascii="Times New Roman" w:hAnsi="Times New Roman" w:cs="Times New Roman"/>
          <w:sz w:val="28"/>
          <w:szCs w:val="28"/>
          <w:lang w:bidi="ru-RU"/>
        </w:rPr>
        <w:t xml:space="preserve"> </w:t>
      </w:r>
      <w:r w:rsidR="001C03A9" w:rsidRPr="003C31AE">
        <w:rPr>
          <w:rFonts w:ascii="Times New Roman" w:hAnsi="Times New Roman" w:cs="Times New Roman"/>
          <w:sz w:val="28"/>
          <w:szCs w:val="28"/>
          <w:lang w:bidi="ru-RU"/>
        </w:rPr>
        <w:t xml:space="preserve">Изменения фасада здания (сооружения) осуществляются в порядке, установленном нормативными правовыми актами органа местного самоуправления, и в случаях, установленных нормативными правовыми актами органа местного самоуправления, также на основании согласованного </w:t>
      </w:r>
      <w:proofErr w:type="gramStart"/>
      <w:r w:rsidR="001C03A9" w:rsidRPr="003C31AE">
        <w:rPr>
          <w:rFonts w:ascii="Times New Roman" w:hAnsi="Times New Roman" w:cs="Times New Roman"/>
          <w:sz w:val="28"/>
          <w:szCs w:val="28"/>
          <w:lang w:bidi="ru-RU"/>
        </w:rPr>
        <w:t>архитектурного решения</w:t>
      </w:r>
      <w:proofErr w:type="gramEnd"/>
      <w:r w:rsidR="001C03A9" w:rsidRPr="003C31AE">
        <w:rPr>
          <w:rFonts w:ascii="Times New Roman" w:hAnsi="Times New Roman" w:cs="Times New Roman"/>
          <w:sz w:val="28"/>
          <w:szCs w:val="28"/>
          <w:lang w:bidi="ru-RU"/>
        </w:rPr>
        <w:t xml:space="preserve"> фасада.</w:t>
      </w:r>
    </w:p>
    <w:p w:rsidR="001C03A9"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13</w:t>
      </w:r>
      <w:r w:rsidR="009E58C4" w:rsidRPr="003C31AE">
        <w:rPr>
          <w:rFonts w:ascii="Times New Roman" w:hAnsi="Times New Roman" w:cs="Times New Roman"/>
          <w:sz w:val="28"/>
          <w:szCs w:val="28"/>
          <w:lang w:bidi="ru-RU"/>
        </w:rPr>
        <w:t>2.</w:t>
      </w:r>
      <w:r w:rsidR="00175394" w:rsidRPr="003C31AE">
        <w:rPr>
          <w:rFonts w:ascii="Times New Roman" w:hAnsi="Times New Roman" w:cs="Times New Roman"/>
          <w:sz w:val="28"/>
          <w:szCs w:val="28"/>
          <w:lang w:bidi="ru-RU"/>
        </w:rPr>
        <w:t xml:space="preserve"> </w:t>
      </w:r>
      <w:r w:rsidR="001C03A9" w:rsidRPr="003C31AE">
        <w:rPr>
          <w:rFonts w:ascii="Times New Roman" w:hAnsi="Times New Roman" w:cs="Times New Roman"/>
          <w:sz w:val="28"/>
          <w:szCs w:val="28"/>
          <w:lang w:bidi="ru-RU"/>
        </w:rPr>
        <w:t>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сохранять архитектурно 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1C03A9"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133</w:t>
      </w:r>
      <w:r w:rsidR="009E58C4" w:rsidRPr="003C31AE">
        <w:rPr>
          <w:rFonts w:ascii="Times New Roman" w:hAnsi="Times New Roman" w:cs="Times New Roman"/>
          <w:sz w:val="28"/>
          <w:szCs w:val="28"/>
          <w:lang w:bidi="ru-RU"/>
        </w:rPr>
        <w:t>.</w:t>
      </w:r>
      <w:r w:rsidR="00175394" w:rsidRPr="003C31AE">
        <w:rPr>
          <w:rFonts w:ascii="Times New Roman" w:hAnsi="Times New Roman" w:cs="Times New Roman"/>
          <w:sz w:val="28"/>
          <w:szCs w:val="28"/>
          <w:lang w:bidi="ru-RU"/>
        </w:rPr>
        <w:t xml:space="preserve"> </w:t>
      </w:r>
      <w:r w:rsidR="001C03A9" w:rsidRPr="003C31AE">
        <w:rPr>
          <w:rFonts w:ascii="Times New Roman" w:hAnsi="Times New Roman" w:cs="Times New Roman"/>
          <w:sz w:val="28"/>
          <w:szCs w:val="28"/>
          <w:lang w:bidi="ru-RU"/>
        </w:rPr>
        <w:t>В целях обеспечения надлежащего состояния фасадов, сохранения архитектурно-художественного облика зданий (сооружений) запрещается:</w:t>
      </w:r>
    </w:p>
    <w:p w:rsidR="001C03A9" w:rsidRPr="003C31AE" w:rsidRDefault="001C03A9" w:rsidP="00A172A6">
      <w:pPr>
        <w:pStyle w:val="a4"/>
        <w:numPr>
          <w:ilvl w:val="0"/>
          <w:numId w:val="14"/>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уничтожение, порча, искажение архитектурных деталей фасадов зданий (сооружений);</w:t>
      </w:r>
    </w:p>
    <w:p w:rsidR="001C03A9" w:rsidRPr="003C31AE" w:rsidRDefault="001C03A9" w:rsidP="00A172A6">
      <w:pPr>
        <w:pStyle w:val="a4"/>
        <w:numPr>
          <w:ilvl w:val="0"/>
          <w:numId w:val="14"/>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самовольное произведение надписей на фасадах зданий (сооружений);</w:t>
      </w:r>
    </w:p>
    <w:p w:rsidR="001C03A9" w:rsidRPr="003C31AE" w:rsidRDefault="001C03A9" w:rsidP="00A172A6">
      <w:pPr>
        <w:pStyle w:val="a4"/>
        <w:numPr>
          <w:ilvl w:val="0"/>
          <w:numId w:val="14"/>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1C03A9" w:rsidRPr="003C31AE" w:rsidRDefault="001C03A9" w:rsidP="00A172A6">
      <w:pPr>
        <w:pStyle w:val="a4"/>
        <w:numPr>
          <w:ilvl w:val="0"/>
          <w:numId w:val="14"/>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органом местного самоуправления на установку и эксплуатацию информационных элементов и устройств фасадов зданий (сооружений).</w:t>
      </w:r>
    </w:p>
    <w:p w:rsidR="001C03A9"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13</w:t>
      </w:r>
      <w:r w:rsidR="009E58C4" w:rsidRPr="003C31AE">
        <w:rPr>
          <w:rFonts w:ascii="Times New Roman" w:hAnsi="Times New Roman" w:cs="Times New Roman"/>
          <w:sz w:val="28"/>
          <w:szCs w:val="28"/>
          <w:lang w:bidi="ru-RU"/>
        </w:rPr>
        <w:t>4.</w:t>
      </w:r>
      <w:r w:rsidR="001C03A9" w:rsidRPr="003C31AE">
        <w:rPr>
          <w:rFonts w:ascii="Times New Roman" w:hAnsi="Times New Roman" w:cs="Times New Roman"/>
          <w:sz w:val="28"/>
          <w:szCs w:val="28"/>
          <w:lang w:bidi="ru-RU"/>
        </w:rPr>
        <w:t>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175394" w:rsidRPr="003C31AE" w:rsidRDefault="00175394" w:rsidP="00DE680A">
      <w:pPr>
        <w:pStyle w:val="a4"/>
        <w:ind w:firstLine="567"/>
        <w:jc w:val="both"/>
        <w:rPr>
          <w:rFonts w:ascii="Times New Roman" w:hAnsi="Times New Roman" w:cs="Times New Roman"/>
          <w:sz w:val="28"/>
          <w:szCs w:val="28"/>
          <w:lang w:bidi="ru-RU"/>
        </w:rPr>
      </w:pPr>
    </w:p>
    <w:p w:rsidR="00B53D57" w:rsidRPr="003C31AE" w:rsidRDefault="003D5821" w:rsidP="003D5821">
      <w:pPr>
        <w:pStyle w:val="a4"/>
        <w:ind w:firstLine="567"/>
        <w:jc w:val="center"/>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3.22 </w:t>
      </w:r>
      <w:r w:rsidR="00B6413E" w:rsidRPr="003C31AE">
        <w:rPr>
          <w:rFonts w:ascii="Times New Roman" w:hAnsi="Times New Roman" w:cs="Times New Roman"/>
          <w:sz w:val="28"/>
          <w:szCs w:val="28"/>
          <w:lang w:bidi="ru-RU"/>
        </w:rPr>
        <w:t>Элементы капитального строительства</w:t>
      </w:r>
    </w:p>
    <w:p w:rsidR="00B6413E" w:rsidRPr="003C31AE" w:rsidRDefault="00B6413E" w:rsidP="00DE680A">
      <w:pPr>
        <w:pStyle w:val="a4"/>
        <w:ind w:firstLine="567"/>
        <w:jc w:val="both"/>
        <w:rPr>
          <w:rFonts w:ascii="Times New Roman" w:hAnsi="Times New Roman" w:cs="Times New Roman"/>
          <w:sz w:val="28"/>
          <w:szCs w:val="28"/>
          <w:lang w:bidi="ru-RU"/>
        </w:rPr>
      </w:pPr>
    </w:p>
    <w:p w:rsidR="00B6413E"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13</w:t>
      </w:r>
      <w:r w:rsidR="009E58C4" w:rsidRPr="003C31AE">
        <w:rPr>
          <w:rFonts w:ascii="Times New Roman" w:hAnsi="Times New Roman" w:cs="Times New Roman"/>
          <w:sz w:val="28"/>
          <w:szCs w:val="28"/>
          <w:lang w:bidi="ru-RU"/>
        </w:rPr>
        <w:t>5.</w:t>
      </w:r>
      <w:r w:rsidR="00B6413E" w:rsidRPr="003C31AE">
        <w:rPr>
          <w:rFonts w:ascii="Times New Roman" w:hAnsi="Times New Roman" w:cs="Times New Roman"/>
          <w:sz w:val="28"/>
          <w:szCs w:val="28"/>
          <w:lang w:bidi="ru-RU"/>
        </w:rPr>
        <w:t xml:space="preserve">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w:t>
      </w:r>
      <w:proofErr w:type="spellStart"/>
      <w:r w:rsidR="00B6413E" w:rsidRPr="003C31AE">
        <w:rPr>
          <w:rFonts w:ascii="Times New Roman" w:hAnsi="Times New Roman" w:cs="Times New Roman"/>
          <w:sz w:val="28"/>
          <w:szCs w:val="28"/>
          <w:lang w:bidi="ru-RU"/>
        </w:rPr>
        <w:t>отмостки</w:t>
      </w:r>
      <w:proofErr w:type="spellEnd"/>
      <w:r w:rsidR="00B6413E" w:rsidRPr="003C31AE">
        <w:rPr>
          <w:rFonts w:ascii="Times New Roman" w:hAnsi="Times New Roman" w:cs="Times New Roman"/>
          <w:sz w:val="28"/>
          <w:szCs w:val="28"/>
          <w:lang w:bidi="ru-RU"/>
        </w:rPr>
        <w:t>, домовых знаков, защитных сеток.</w:t>
      </w:r>
    </w:p>
    <w:p w:rsidR="00B6413E"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13</w:t>
      </w:r>
      <w:r w:rsidR="009E58C4" w:rsidRPr="003C31AE">
        <w:rPr>
          <w:rFonts w:ascii="Times New Roman" w:hAnsi="Times New Roman" w:cs="Times New Roman"/>
          <w:sz w:val="28"/>
          <w:szCs w:val="28"/>
          <w:lang w:bidi="ru-RU"/>
        </w:rPr>
        <w:t>6.</w:t>
      </w:r>
      <w:r w:rsidR="00B6413E" w:rsidRPr="003C31AE">
        <w:rPr>
          <w:rFonts w:ascii="Times New Roman" w:hAnsi="Times New Roman" w:cs="Times New Roman"/>
          <w:sz w:val="28"/>
          <w:szCs w:val="28"/>
          <w:lang w:bidi="ru-RU"/>
        </w:rPr>
        <w:t>Колористическое решение зданий и сооружений проектируется с учетом концепции общего цветового решения застройки улиц и территории муниципального образования, определяемой нормативным правовым актом органа местного самоуправления.</w:t>
      </w:r>
    </w:p>
    <w:p w:rsidR="00B6413E"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13</w:t>
      </w:r>
      <w:r w:rsidR="009E58C4" w:rsidRPr="003C31AE">
        <w:rPr>
          <w:rFonts w:ascii="Times New Roman" w:hAnsi="Times New Roman" w:cs="Times New Roman"/>
          <w:sz w:val="28"/>
          <w:szCs w:val="28"/>
          <w:lang w:bidi="ru-RU"/>
        </w:rPr>
        <w:t>7.</w:t>
      </w:r>
      <w:r w:rsidR="00B6413E" w:rsidRPr="003C31AE">
        <w:rPr>
          <w:rFonts w:ascii="Times New Roman" w:hAnsi="Times New Roman" w:cs="Times New Roman"/>
          <w:sz w:val="28"/>
          <w:szCs w:val="28"/>
          <w:lang w:bidi="ru-RU"/>
        </w:rPr>
        <w:t>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w:t>
      </w:r>
      <w:r w:rsidR="00357EFE" w:rsidRPr="003C31AE">
        <w:rPr>
          <w:rFonts w:ascii="Times New Roman" w:hAnsi="Times New Roman" w:cs="Times New Roman"/>
          <w:sz w:val="28"/>
          <w:szCs w:val="28"/>
          <w:lang w:bidi="ru-RU"/>
        </w:rPr>
        <w:t xml:space="preserve"> и </w:t>
      </w:r>
      <w:r w:rsidR="00B6413E" w:rsidRPr="003C31AE">
        <w:rPr>
          <w:rFonts w:ascii="Times New Roman" w:hAnsi="Times New Roman" w:cs="Times New Roman"/>
          <w:sz w:val="28"/>
          <w:szCs w:val="28"/>
          <w:lang w:bidi="ru-RU"/>
        </w:rPr>
        <w:t>т.п.), устройствами и приспособлениями для перемещения инвалидов и маломобильных групп населения (пандусы, перила и пр.).</w:t>
      </w:r>
    </w:p>
    <w:p w:rsidR="00B6413E"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13</w:t>
      </w:r>
      <w:r w:rsidR="009E58C4" w:rsidRPr="003C31AE">
        <w:rPr>
          <w:rFonts w:ascii="Times New Roman" w:hAnsi="Times New Roman" w:cs="Times New Roman"/>
          <w:sz w:val="28"/>
          <w:szCs w:val="28"/>
          <w:lang w:bidi="ru-RU"/>
        </w:rPr>
        <w:t>8.</w:t>
      </w:r>
      <w:r w:rsidR="00B6413E" w:rsidRPr="003C31AE">
        <w:rPr>
          <w:rFonts w:ascii="Times New Roman" w:hAnsi="Times New Roman" w:cs="Times New Roman"/>
          <w:sz w:val="28"/>
          <w:szCs w:val="28"/>
          <w:lang w:bidi="ru-RU"/>
        </w:rPr>
        <w:t>Объекты капитального строительства должны быть оборудованы номерными, указательными и домовыми знаками.</w:t>
      </w:r>
    </w:p>
    <w:p w:rsidR="00B6413E"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139. </w:t>
      </w:r>
      <w:r w:rsidR="00B6413E" w:rsidRPr="003C31AE">
        <w:rPr>
          <w:rFonts w:ascii="Times New Roman" w:hAnsi="Times New Roman" w:cs="Times New Roman"/>
          <w:sz w:val="28"/>
          <w:szCs w:val="28"/>
          <w:lang w:bidi="ru-RU"/>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B6413E"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140. </w:t>
      </w:r>
      <w:r w:rsidR="00B6413E" w:rsidRPr="003C31AE">
        <w:rPr>
          <w:rFonts w:ascii="Times New Roman" w:hAnsi="Times New Roman" w:cs="Times New Roman"/>
          <w:sz w:val="28"/>
          <w:szCs w:val="28"/>
          <w:lang w:bidi="ru-RU"/>
        </w:rPr>
        <w:t>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B6413E"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141. </w:t>
      </w:r>
      <w:r w:rsidR="00B6413E" w:rsidRPr="003C31AE">
        <w:rPr>
          <w:rFonts w:ascii="Times New Roman" w:hAnsi="Times New Roman" w:cs="Times New Roman"/>
          <w:sz w:val="28"/>
          <w:szCs w:val="28"/>
          <w:lang w:bidi="ru-RU"/>
        </w:rPr>
        <w:t>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22536F"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142. </w:t>
      </w:r>
      <w:r w:rsidR="0022536F" w:rsidRPr="003C31AE">
        <w:rPr>
          <w:rFonts w:ascii="Times New Roman" w:hAnsi="Times New Roman" w:cs="Times New Roman"/>
          <w:sz w:val="28"/>
          <w:szCs w:val="28"/>
          <w:lang w:bidi="ru-RU"/>
        </w:rPr>
        <w:t xml:space="preserve">Установка дополнительного оборудования осуществляется на основании архитектурного задания, выданного Исполнительным комитетом или уполномоченным им органом с согласия собственников зданий. </w:t>
      </w:r>
    </w:p>
    <w:p w:rsidR="0022536F"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143. </w:t>
      </w:r>
      <w:r w:rsidR="0022536F" w:rsidRPr="003C31AE">
        <w:rPr>
          <w:rFonts w:ascii="Times New Roman" w:hAnsi="Times New Roman" w:cs="Times New Roman"/>
          <w:sz w:val="28"/>
          <w:szCs w:val="28"/>
          <w:lang w:bidi="ru-RU"/>
        </w:rPr>
        <w:t>В порядке, установленном Градостроительным кодексом Российской Федерации и настоящими Правилами, согласованию с Исполнительным комитетом подлежат строительство, реконструкция объектов капитального строительства.</w:t>
      </w:r>
    </w:p>
    <w:p w:rsidR="00B6413E" w:rsidRPr="003C31AE" w:rsidRDefault="003D5821"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144. </w:t>
      </w:r>
      <w:r w:rsidR="00B6413E" w:rsidRPr="003C31AE">
        <w:rPr>
          <w:rFonts w:ascii="Times New Roman" w:hAnsi="Times New Roman" w:cs="Times New Roman"/>
          <w:sz w:val="28"/>
          <w:szCs w:val="28"/>
          <w:lang w:bidi="ru-RU"/>
        </w:rPr>
        <w:t>Собственники или уполномоченные ими лица, арендаторы и пользователи объектов капитального строительства обязаны:</w:t>
      </w:r>
    </w:p>
    <w:p w:rsidR="00B6413E" w:rsidRPr="003C31AE" w:rsidRDefault="00B6413E" w:rsidP="00A172A6">
      <w:pPr>
        <w:pStyle w:val="a4"/>
        <w:numPr>
          <w:ilvl w:val="0"/>
          <w:numId w:val="15"/>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B6413E" w:rsidRPr="003C31AE" w:rsidRDefault="00B6413E" w:rsidP="00A172A6">
      <w:pPr>
        <w:pStyle w:val="a4"/>
        <w:numPr>
          <w:ilvl w:val="0"/>
          <w:numId w:val="15"/>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выполнять предусмотренные законодательством санитарно-гигиенические, противопожарные и эксплуатационные требования;</w:t>
      </w:r>
    </w:p>
    <w:p w:rsidR="00B6413E" w:rsidRPr="003C31AE" w:rsidRDefault="00B6413E" w:rsidP="00A172A6">
      <w:pPr>
        <w:pStyle w:val="a4"/>
        <w:numPr>
          <w:ilvl w:val="0"/>
          <w:numId w:val="15"/>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при проведении перепланировки и капитального ремонта поддерживать существующий архитектурный облик зданий и сооружений;</w:t>
      </w:r>
    </w:p>
    <w:p w:rsidR="00B6413E" w:rsidRPr="003C31AE" w:rsidRDefault="00B6413E" w:rsidP="00A172A6">
      <w:pPr>
        <w:pStyle w:val="a4"/>
        <w:numPr>
          <w:ilvl w:val="0"/>
          <w:numId w:val="15"/>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lastRenderedPageBreak/>
        <w:t>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B6413E" w:rsidRPr="003C31AE" w:rsidRDefault="00B6413E" w:rsidP="00A172A6">
      <w:pPr>
        <w:pStyle w:val="a4"/>
        <w:numPr>
          <w:ilvl w:val="0"/>
          <w:numId w:val="15"/>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B6413E" w:rsidRPr="003C31AE" w:rsidRDefault="00B6413E" w:rsidP="00A172A6">
      <w:pPr>
        <w:pStyle w:val="a4"/>
        <w:numPr>
          <w:ilvl w:val="0"/>
          <w:numId w:val="15"/>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w:t>
      </w:r>
      <w:r w:rsidR="00775D31" w:rsidRPr="003C31AE">
        <w:rPr>
          <w:rFonts w:ascii="Times New Roman" w:hAnsi="Times New Roman" w:cs="Times New Roman"/>
          <w:sz w:val="28"/>
          <w:szCs w:val="28"/>
          <w:lang w:bidi="ru-RU"/>
        </w:rPr>
        <w:t>необходимо</w:t>
      </w:r>
      <w:r w:rsidRPr="003C31AE">
        <w:rPr>
          <w:rFonts w:ascii="Times New Roman" w:hAnsi="Times New Roman" w:cs="Times New Roman"/>
          <w:sz w:val="28"/>
          <w:szCs w:val="28"/>
          <w:lang w:bidi="ru-RU"/>
        </w:rPr>
        <w:t>:</w:t>
      </w:r>
    </w:p>
    <w:p w:rsidR="00B6413E" w:rsidRPr="003C31AE" w:rsidRDefault="00B6413E" w:rsidP="00A172A6">
      <w:pPr>
        <w:pStyle w:val="a4"/>
        <w:numPr>
          <w:ilvl w:val="0"/>
          <w:numId w:val="15"/>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w:t>
      </w:r>
      <w:r w:rsidRPr="003C31AE">
        <w:rPr>
          <w:rFonts w:ascii="Times New Roman" w:hAnsi="Times New Roman" w:cs="Times New Roman"/>
          <w:sz w:val="28"/>
          <w:szCs w:val="28"/>
          <w:lang w:bidi="ru-RU"/>
        </w:rPr>
        <w:tab/>
        <w:t>системы;</w:t>
      </w:r>
    </w:p>
    <w:p w:rsidR="00B6413E" w:rsidRPr="003C31AE" w:rsidRDefault="00B6413E" w:rsidP="00A172A6">
      <w:pPr>
        <w:pStyle w:val="a4"/>
        <w:numPr>
          <w:ilvl w:val="0"/>
          <w:numId w:val="15"/>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B6413E" w:rsidRPr="003C31AE" w:rsidRDefault="00B6413E" w:rsidP="00A172A6">
      <w:pPr>
        <w:pStyle w:val="a4"/>
        <w:numPr>
          <w:ilvl w:val="0"/>
          <w:numId w:val="15"/>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после демонтажа строительных лесов</w:t>
      </w:r>
      <w:r w:rsidRPr="003C31AE">
        <w:rPr>
          <w:rFonts w:ascii="Times New Roman" w:hAnsi="Times New Roman" w:cs="Times New Roman"/>
          <w:sz w:val="28"/>
          <w:szCs w:val="28"/>
          <w:lang w:bidi="ru-RU"/>
        </w:rPr>
        <w:tab/>
        <w:t xml:space="preserve"> восстанавливать разрушенное благоустройство;</w:t>
      </w:r>
    </w:p>
    <w:p w:rsidR="00B6413E" w:rsidRPr="003C31AE" w:rsidRDefault="00B6413E" w:rsidP="00A172A6">
      <w:pPr>
        <w:pStyle w:val="a4"/>
        <w:numPr>
          <w:ilvl w:val="0"/>
          <w:numId w:val="15"/>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обеспечивать безопасность пешеходного движения;</w:t>
      </w:r>
    </w:p>
    <w:p w:rsidR="00B6413E" w:rsidRPr="003C31AE" w:rsidRDefault="00B6413E" w:rsidP="00A172A6">
      <w:pPr>
        <w:pStyle w:val="a4"/>
        <w:numPr>
          <w:ilvl w:val="0"/>
          <w:numId w:val="15"/>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обеспечивать сохранность объектов благоустройства и озеленения.</w:t>
      </w:r>
    </w:p>
    <w:p w:rsidR="00B6413E"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145. </w:t>
      </w:r>
      <w:proofErr w:type="gramStart"/>
      <w:r w:rsidR="00B6413E" w:rsidRPr="003C31AE">
        <w:rPr>
          <w:rFonts w:ascii="Times New Roman" w:hAnsi="Times New Roman" w:cs="Times New Roman"/>
          <w:sz w:val="28"/>
          <w:szCs w:val="28"/>
          <w:lang w:bidi="ru-RU"/>
        </w:rPr>
        <w:t xml:space="preserve">Местные разрушения облицовки, штукатурки, фактурного и окрасочного слоев, трещины в штукатурке, </w:t>
      </w:r>
      <w:proofErr w:type="spellStart"/>
      <w:r w:rsidR="00B6413E" w:rsidRPr="003C31AE">
        <w:rPr>
          <w:rFonts w:ascii="Times New Roman" w:hAnsi="Times New Roman" w:cs="Times New Roman"/>
          <w:sz w:val="28"/>
          <w:szCs w:val="28"/>
          <w:lang w:bidi="ru-RU"/>
        </w:rPr>
        <w:t>выкрашивание</w:t>
      </w:r>
      <w:proofErr w:type="spellEnd"/>
      <w:r w:rsidR="00B6413E" w:rsidRPr="003C31AE">
        <w:rPr>
          <w:rFonts w:ascii="Times New Roman" w:hAnsi="Times New Roman" w:cs="Times New Roman"/>
          <w:sz w:val="28"/>
          <w:szCs w:val="28"/>
          <w:lang w:bidi="ru-RU"/>
        </w:rPr>
        <w:t xml:space="preserve"> раствора из швов облицовки, кирпичной и </w:t>
      </w:r>
      <w:proofErr w:type="spellStart"/>
      <w:r w:rsidR="00B6413E" w:rsidRPr="003C31AE">
        <w:rPr>
          <w:rFonts w:ascii="Times New Roman" w:hAnsi="Times New Roman" w:cs="Times New Roman"/>
          <w:sz w:val="28"/>
          <w:szCs w:val="28"/>
          <w:lang w:bidi="ru-RU"/>
        </w:rPr>
        <w:t>мелкоблочной</w:t>
      </w:r>
      <w:proofErr w:type="spellEnd"/>
      <w:r w:rsidR="00B6413E" w:rsidRPr="003C31AE">
        <w:rPr>
          <w:rFonts w:ascii="Times New Roman" w:hAnsi="Times New Roman" w:cs="Times New Roman"/>
          <w:sz w:val="28"/>
          <w:szCs w:val="28"/>
          <w:lang w:bidi="ru-RU"/>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00B6413E" w:rsidRPr="003C31AE">
        <w:rPr>
          <w:rFonts w:ascii="Times New Roman" w:hAnsi="Times New Roman" w:cs="Times New Roman"/>
          <w:sz w:val="28"/>
          <w:szCs w:val="28"/>
          <w:lang w:bidi="ru-RU"/>
        </w:rPr>
        <w:t>высолы</w:t>
      </w:r>
      <w:proofErr w:type="spellEnd"/>
      <w:r w:rsidR="00B6413E" w:rsidRPr="003C31AE">
        <w:rPr>
          <w:rFonts w:ascii="Times New Roman" w:hAnsi="Times New Roman" w:cs="Times New Roman"/>
          <w:sz w:val="28"/>
          <w:szCs w:val="28"/>
          <w:lang w:bidi="ru-RU"/>
        </w:rPr>
        <w:t xml:space="preserve">, общее загрязнение поверхности, в том числе наличие </w:t>
      </w:r>
      <w:proofErr w:type="spellStart"/>
      <w:r w:rsidR="00B6413E" w:rsidRPr="003C31AE">
        <w:rPr>
          <w:rFonts w:ascii="Times New Roman" w:hAnsi="Times New Roman" w:cs="Times New Roman"/>
          <w:sz w:val="28"/>
          <w:szCs w:val="28"/>
          <w:lang w:bidi="ru-RU"/>
        </w:rPr>
        <w:t>графити</w:t>
      </w:r>
      <w:proofErr w:type="spellEnd"/>
      <w:r w:rsidR="00B6413E" w:rsidRPr="003C31AE">
        <w:rPr>
          <w:rFonts w:ascii="Times New Roman" w:hAnsi="Times New Roman" w:cs="Times New Roman"/>
          <w:sz w:val="28"/>
          <w:szCs w:val="28"/>
          <w:lang w:bidi="ru-RU"/>
        </w:rPr>
        <w:t>, разрушение парапетов и иные подобные разрушения должны</w:t>
      </w:r>
      <w:proofErr w:type="gramEnd"/>
      <w:r w:rsidR="00B6413E" w:rsidRPr="003C31AE">
        <w:rPr>
          <w:rFonts w:ascii="Times New Roman" w:hAnsi="Times New Roman" w:cs="Times New Roman"/>
          <w:sz w:val="28"/>
          <w:szCs w:val="28"/>
          <w:lang w:bidi="ru-RU"/>
        </w:rPr>
        <w:t xml:space="preserve">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00B6413E" w:rsidRPr="003C31AE">
        <w:rPr>
          <w:rFonts w:ascii="Times New Roman" w:hAnsi="Times New Roman" w:cs="Times New Roman"/>
          <w:sz w:val="28"/>
          <w:szCs w:val="28"/>
          <w:lang w:bidi="ru-RU"/>
        </w:rPr>
        <w:t>зданий</w:t>
      </w:r>
      <w:proofErr w:type="gramEnd"/>
      <w:r w:rsidR="00B6413E" w:rsidRPr="003C31AE">
        <w:rPr>
          <w:rFonts w:ascii="Times New Roman" w:hAnsi="Times New Roman" w:cs="Times New Roman"/>
          <w:sz w:val="28"/>
          <w:szCs w:val="28"/>
          <w:lang w:bidi="ru-RU"/>
        </w:rPr>
        <w:t xml:space="preserve"> пропорционально занимаемым площадям.</w:t>
      </w:r>
    </w:p>
    <w:p w:rsidR="00B6413E"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146. </w:t>
      </w:r>
      <w:r w:rsidR="00B6413E" w:rsidRPr="003C31AE">
        <w:rPr>
          <w:rFonts w:ascii="Times New Roman" w:hAnsi="Times New Roman" w:cs="Times New Roman"/>
          <w:sz w:val="28"/>
          <w:szCs w:val="28"/>
          <w:lang w:bidi="ru-RU"/>
        </w:rPr>
        <w:t>Расположенные на фасадах информационные таблички, памятные доски должны поддерживаться в чистоте и исправном состоянии.</w:t>
      </w:r>
    </w:p>
    <w:p w:rsidR="00B6413E"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147. </w:t>
      </w:r>
      <w:r w:rsidR="00B6413E" w:rsidRPr="003C31AE">
        <w:rPr>
          <w:rFonts w:ascii="Times New Roman" w:hAnsi="Times New Roman" w:cs="Times New Roman"/>
          <w:sz w:val="28"/>
          <w:szCs w:val="28"/>
          <w:lang w:bidi="ru-RU"/>
        </w:rPr>
        <w:t>Входы, цоколи, витрины должны содержаться в чистоте и исправном состоянии.</w:t>
      </w:r>
    </w:p>
    <w:p w:rsidR="00B6413E"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148. </w:t>
      </w:r>
      <w:r w:rsidR="00B6413E" w:rsidRPr="003C31AE">
        <w:rPr>
          <w:rFonts w:ascii="Times New Roman" w:hAnsi="Times New Roman" w:cs="Times New Roman"/>
          <w:sz w:val="28"/>
          <w:szCs w:val="28"/>
          <w:lang w:bidi="ru-RU"/>
        </w:rPr>
        <w:t>Домовые знаки должны содержаться в чистоте.</w:t>
      </w:r>
    </w:p>
    <w:p w:rsidR="00B6413E"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149. </w:t>
      </w:r>
      <w:r w:rsidR="00B6413E" w:rsidRPr="003C31AE">
        <w:rPr>
          <w:rFonts w:ascii="Times New Roman" w:hAnsi="Times New Roman" w:cs="Times New Roman"/>
          <w:sz w:val="28"/>
          <w:szCs w:val="28"/>
          <w:lang w:bidi="ru-RU"/>
        </w:rPr>
        <w:t>Козырьки подъездов, а также кровля должны быть очищены от загрязнений, древесно-кустарниковой и сорной растительности.</w:t>
      </w:r>
    </w:p>
    <w:p w:rsidR="00B6413E"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150. </w:t>
      </w:r>
      <w:r w:rsidR="00B6413E" w:rsidRPr="003C31AE">
        <w:rPr>
          <w:rFonts w:ascii="Times New Roman" w:hAnsi="Times New Roman" w:cs="Times New Roman"/>
          <w:sz w:val="28"/>
          <w:szCs w:val="28"/>
          <w:lang w:bidi="ru-RU"/>
        </w:rPr>
        <w:t xml:space="preserve">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w:t>
      </w:r>
      <w:r w:rsidR="00B6413E" w:rsidRPr="003C31AE">
        <w:rPr>
          <w:rFonts w:ascii="Times New Roman" w:hAnsi="Times New Roman" w:cs="Times New Roman"/>
          <w:sz w:val="28"/>
          <w:szCs w:val="28"/>
          <w:lang w:bidi="ru-RU"/>
        </w:rPr>
        <w:lastRenderedPageBreak/>
        <w:t>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B6413E"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151. </w:t>
      </w:r>
      <w:proofErr w:type="gramStart"/>
      <w:r w:rsidR="00B6413E" w:rsidRPr="003C31AE">
        <w:rPr>
          <w:rFonts w:ascii="Times New Roman" w:hAnsi="Times New Roman" w:cs="Times New Roman"/>
          <w:sz w:val="28"/>
          <w:szCs w:val="28"/>
          <w:lang w:bidi="ru-RU"/>
        </w:rPr>
        <w:t>Сброшенные</w:t>
      </w:r>
      <w:proofErr w:type="gramEnd"/>
      <w:r w:rsidR="00B6413E" w:rsidRPr="003C31AE">
        <w:rPr>
          <w:rFonts w:ascii="Times New Roman" w:hAnsi="Times New Roman" w:cs="Times New Roman"/>
          <w:sz w:val="28"/>
          <w:szCs w:val="28"/>
          <w:lang w:bidi="ru-RU"/>
        </w:rPr>
        <w:t xml:space="preserve"> с кровель зданий снег (наледь) </w:t>
      </w:r>
      <w:r w:rsidR="00B92E54" w:rsidRPr="003C31AE">
        <w:rPr>
          <w:rFonts w:ascii="Times New Roman" w:hAnsi="Times New Roman" w:cs="Times New Roman"/>
          <w:sz w:val="28"/>
          <w:szCs w:val="28"/>
          <w:lang w:bidi="ru-RU"/>
        </w:rPr>
        <w:t>следует вывозить</w:t>
      </w:r>
      <w:r w:rsidR="00B6413E" w:rsidRPr="003C31AE">
        <w:rPr>
          <w:rFonts w:ascii="Times New Roman" w:hAnsi="Times New Roman" w:cs="Times New Roman"/>
          <w:sz w:val="28"/>
          <w:szCs w:val="28"/>
          <w:lang w:bidi="ru-RU"/>
        </w:rPr>
        <w:t xml:space="preserve"> не позднее </w:t>
      </w:r>
      <w:r w:rsidR="008649E6" w:rsidRPr="003C31AE">
        <w:rPr>
          <w:rFonts w:ascii="Times New Roman" w:hAnsi="Times New Roman" w:cs="Times New Roman"/>
          <w:sz w:val="28"/>
          <w:szCs w:val="28"/>
          <w:lang w:bidi="ru-RU"/>
        </w:rPr>
        <w:t>2</w:t>
      </w:r>
      <w:r w:rsidR="00B6413E" w:rsidRPr="003C31AE">
        <w:rPr>
          <w:rFonts w:ascii="Times New Roman" w:hAnsi="Times New Roman" w:cs="Times New Roman"/>
          <w:sz w:val="28"/>
          <w:szCs w:val="28"/>
          <w:lang w:bidi="ru-RU"/>
        </w:rPr>
        <w:t>4 часов после сброса.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p>
    <w:p w:rsidR="000E5D86" w:rsidRPr="003C31AE" w:rsidRDefault="00C12282"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 </w:t>
      </w:r>
    </w:p>
    <w:p w:rsidR="00254B76" w:rsidRPr="003C31AE" w:rsidRDefault="000E5D86" w:rsidP="000E5D86">
      <w:pPr>
        <w:pStyle w:val="a4"/>
        <w:ind w:firstLine="567"/>
        <w:jc w:val="center"/>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3.23 </w:t>
      </w:r>
      <w:r w:rsidR="00544E08" w:rsidRPr="003C31AE">
        <w:rPr>
          <w:rFonts w:ascii="Times New Roman" w:hAnsi="Times New Roman" w:cs="Times New Roman"/>
          <w:sz w:val="28"/>
          <w:szCs w:val="28"/>
          <w:lang w:bidi="ru-RU"/>
        </w:rPr>
        <w:t>Строительные площадки</w:t>
      </w:r>
    </w:p>
    <w:p w:rsidR="001711D1" w:rsidRPr="003C31AE" w:rsidRDefault="001711D1" w:rsidP="00DE680A">
      <w:pPr>
        <w:pStyle w:val="a4"/>
        <w:ind w:firstLine="567"/>
        <w:jc w:val="both"/>
        <w:rPr>
          <w:rFonts w:ascii="Times New Roman" w:hAnsi="Times New Roman" w:cs="Times New Roman"/>
          <w:sz w:val="28"/>
          <w:szCs w:val="28"/>
          <w:lang w:bidi="ru-RU"/>
        </w:rPr>
      </w:pPr>
    </w:p>
    <w:p w:rsidR="007A06BA"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152. </w:t>
      </w:r>
      <w:r w:rsidR="001711D1" w:rsidRPr="003C31AE">
        <w:rPr>
          <w:rFonts w:ascii="Times New Roman" w:hAnsi="Times New Roman" w:cs="Times New Roman"/>
          <w:sz w:val="28"/>
          <w:szCs w:val="28"/>
          <w:lang w:bidi="ru-RU"/>
        </w:rPr>
        <w:t xml:space="preserve">Строительные площадки должны иметь по всему периметру устойчивое и прочное ограждение, не мешающее проезду пожарных, санитарных, мусороуборочных и других спецмашин. </w:t>
      </w:r>
      <w:r w:rsidR="007A06BA" w:rsidRPr="003C31AE">
        <w:rPr>
          <w:rFonts w:ascii="Times New Roman" w:hAnsi="Times New Roman" w:cs="Times New Roman"/>
          <w:sz w:val="28"/>
          <w:szCs w:val="28"/>
          <w:lang w:bidi="ru-RU"/>
        </w:rPr>
        <w:t xml:space="preserve">Ограждения должны соответствовать требованиям государственного стандарта, установленных для таких видов ограждений. </w:t>
      </w:r>
    </w:p>
    <w:p w:rsidR="00114748"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153. </w:t>
      </w:r>
      <w:r w:rsidR="001711D1" w:rsidRPr="003C31AE">
        <w:rPr>
          <w:rFonts w:ascii="Times New Roman" w:hAnsi="Times New Roman" w:cs="Times New Roman"/>
          <w:sz w:val="28"/>
          <w:szCs w:val="28"/>
          <w:lang w:bidi="ru-RU"/>
        </w:rPr>
        <w:t>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r w:rsidR="007A06BA" w:rsidRPr="003C31AE">
        <w:rPr>
          <w:rFonts w:ascii="Times New Roman" w:hAnsi="Times New Roman" w:cs="Times New Roman"/>
          <w:sz w:val="28"/>
          <w:szCs w:val="28"/>
          <w:lang w:bidi="ru-RU"/>
        </w:rPr>
        <w:t xml:space="preserve"> </w:t>
      </w:r>
    </w:p>
    <w:p w:rsidR="001711D1"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154. </w:t>
      </w:r>
      <w:proofErr w:type="gramStart"/>
      <w:r w:rsidR="001711D1" w:rsidRPr="003C31AE">
        <w:rPr>
          <w:rFonts w:ascii="Times New Roman" w:hAnsi="Times New Roman" w:cs="Times New Roman"/>
          <w:sz w:val="28"/>
          <w:szCs w:val="28"/>
          <w:lang w:bidi="ru-RU"/>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sidR="001711D1" w:rsidRPr="003C31AE">
        <w:rPr>
          <w:rFonts w:ascii="Times New Roman" w:hAnsi="Times New Roman" w:cs="Times New Roman"/>
          <w:sz w:val="28"/>
          <w:szCs w:val="28"/>
          <w:lang w:bidi="ru-RU"/>
        </w:rPr>
        <w:t xml:space="preserve"> со стороны проезжей части высотой не менее 1,0 м).</w:t>
      </w:r>
    </w:p>
    <w:p w:rsidR="001711D1"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155. </w:t>
      </w:r>
      <w:r w:rsidR="001711D1" w:rsidRPr="003C31AE">
        <w:rPr>
          <w:rFonts w:ascii="Times New Roman" w:hAnsi="Times New Roman" w:cs="Times New Roman"/>
          <w:sz w:val="28"/>
          <w:szCs w:val="28"/>
          <w:lang w:bidi="ru-RU"/>
        </w:rPr>
        <w:t xml:space="preserve">На территории строительной площадки не допускается не предусмотренное проектной документацией уничтожение </w:t>
      </w:r>
      <w:proofErr w:type="spellStart"/>
      <w:r w:rsidR="001711D1" w:rsidRPr="003C31AE">
        <w:rPr>
          <w:rFonts w:ascii="Times New Roman" w:hAnsi="Times New Roman" w:cs="Times New Roman"/>
          <w:sz w:val="28"/>
          <w:szCs w:val="28"/>
          <w:lang w:bidi="ru-RU"/>
        </w:rPr>
        <w:t>древесно</w:t>
      </w:r>
      <w:proofErr w:type="spellEnd"/>
      <w:r w:rsidR="001711D1" w:rsidRPr="003C31AE">
        <w:rPr>
          <w:rFonts w:ascii="Times New Roman" w:hAnsi="Times New Roman" w:cs="Times New Roman"/>
          <w:sz w:val="28"/>
          <w:szCs w:val="28"/>
          <w:lang w:bidi="ru-RU"/>
        </w:rPr>
        <w:t xml:space="preserve"> - 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1711D1"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156. </w:t>
      </w:r>
      <w:r w:rsidR="001711D1" w:rsidRPr="003C31AE">
        <w:rPr>
          <w:rFonts w:ascii="Times New Roman" w:hAnsi="Times New Roman" w:cs="Times New Roman"/>
          <w:sz w:val="28"/>
          <w:szCs w:val="28"/>
          <w:lang w:bidi="ru-RU"/>
        </w:rPr>
        <w:t>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1711D1"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157. </w:t>
      </w:r>
      <w:r w:rsidR="001711D1" w:rsidRPr="003C31AE">
        <w:rPr>
          <w:rFonts w:ascii="Times New Roman" w:hAnsi="Times New Roman" w:cs="Times New Roman"/>
          <w:sz w:val="28"/>
          <w:szCs w:val="28"/>
          <w:lang w:bidi="ru-RU"/>
        </w:rPr>
        <w:t xml:space="preserve">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sidR="001711D1" w:rsidRPr="003C31AE">
        <w:rPr>
          <w:rFonts w:ascii="Times New Roman" w:hAnsi="Times New Roman" w:cs="Times New Roman"/>
          <w:sz w:val="28"/>
          <w:szCs w:val="28"/>
          <w:lang w:bidi="ru-RU"/>
        </w:rPr>
        <w:t>утвержденными</w:t>
      </w:r>
      <w:proofErr w:type="gramEnd"/>
      <w:r w:rsidR="001711D1" w:rsidRPr="003C31AE">
        <w:rPr>
          <w:rFonts w:ascii="Times New Roman" w:hAnsi="Times New Roman" w:cs="Times New Roman"/>
          <w:sz w:val="28"/>
          <w:szCs w:val="28"/>
          <w:lang w:bidi="ru-RU"/>
        </w:rPr>
        <w:t xml:space="preserve"> проектом организации строительства и планом производства работ.</w:t>
      </w:r>
    </w:p>
    <w:p w:rsidR="0011093D" w:rsidRPr="003C31AE" w:rsidRDefault="0011093D" w:rsidP="00DE680A">
      <w:pPr>
        <w:pStyle w:val="a4"/>
        <w:ind w:firstLine="567"/>
        <w:jc w:val="both"/>
        <w:rPr>
          <w:rFonts w:ascii="Times New Roman" w:hAnsi="Times New Roman" w:cs="Times New Roman"/>
          <w:sz w:val="28"/>
          <w:szCs w:val="28"/>
          <w:lang w:bidi="ru-RU"/>
        </w:rPr>
      </w:pPr>
    </w:p>
    <w:p w:rsidR="0011093D" w:rsidRPr="003C31AE" w:rsidRDefault="0011093D" w:rsidP="000E5D86">
      <w:pPr>
        <w:pStyle w:val="a4"/>
        <w:ind w:firstLine="567"/>
        <w:jc w:val="center"/>
        <w:rPr>
          <w:rFonts w:ascii="Times New Roman" w:hAnsi="Times New Roman" w:cs="Times New Roman"/>
          <w:sz w:val="28"/>
          <w:szCs w:val="28"/>
          <w:lang w:bidi="ru-RU"/>
        </w:rPr>
      </w:pPr>
      <w:r w:rsidRPr="003C31AE">
        <w:rPr>
          <w:rFonts w:ascii="Times New Roman" w:hAnsi="Times New Roman" w:cs="Times New Roman"/>
          <w:sz w:val="28"/>
          <w:szCs w:val="28"/>
          <w:lang w:bidi="ru-RU"/>
        </w:rPr>
        <w:t>3.2</w:t>
      </w:r>
      <w:r w:rsidR="00C12282" w:rsidRPr="003C31AE">
        <w:rPr>
          <w:rFonts w:ascii="Times New Roman" w:hAnsi="Times New Roman" w:cs="Times New Roman"/>
          <w:sz w:val="28"/>
          <w:szCs w:val="28"/>
          <w:lang w:bidi="ru-RU"/>
        </w:rPr>
        <w:t>4</w:t>
      </w:r>
      <w:r w:rsidRPr="003C31AE">
        <w:rPr>
          <w:rFonts w:ascii="Times New Roman" w:hAnsi="Times New Roman" w:cs="Times New Roman"/>
          <w:sz w:val="28"/>
          <w:szCs w:val="28"/>
          <w:lang w:bidi="ru-RU"/>
        </w:rPr>
        <w:t xml:space="preserve"> </w:t>
      </w:r>
      <w:r w:rsidR="00D356A9" w:rsidRPr="003C31AE">
        <w:rPr>
          <w:rFonts w:ascii="Times New Roman" w:hAnsi="Times New Roman" w:cs="Times New Roman"/>
          <w:sz w:val="28"/>
          <w:szCs w:val="28"/>
          <w:lang w:bidi="ru-RU"/>
        </w:rPr>
        <w:t>П</w:t>
      </w:r>
      <w:r w:rsidR="00376719" w:rsidRPr="003C31AE">
        <w:rPr>
          <w:rFonts w:ascii="Times New Roman" w:hAnsi="Times New Roman" w:cs="Times New Roman"/>
          <w:sz w:val="28"/>
          <w:szCs w:val="28"/>
          <w:lang w:bidi="ru-RU"/>
        </w:rPr>
        <w:t xml:space="preserve">роизводство </w:t>
      </w:r>
      <w:r w:rsidR="002E55F4" w:rsidRPr="003C31AE">
        <w:rPr>
          <w:rFonts w:ascii="Times New Roman" w:hAnsi="Times New Roman" w:cs="Times New Roman"/>
          <w:sz w:val="28"/>
          <w:szCs w:val="28"/>
          <w:lang w:bidi="ru-RU"/>
        </w:rPr>
        <w:t>земляных работ</w:t>
      </w:r>
    </w:p>
    <w:p w:rsidR="007B51EB" w:rsidRPr="003C31AE" w:rsidRDefault="007B51EB" w:rsidP="00DE680A">
      <w:pPr>
        <w:pStyle w:val="a4"/>
        <w:ind w:firstLine="567"/>
        <w:jc w:val="both"/>
        <w:rPr>
          <w:rFonts w:ascii="Times New Roman" w:hAnsi="Times New Roman" w:cs="Times New Roman"/>
          <w:sz w:val="28"/>
          <w:szCs w:val="28"/>
        </w:rPr>
      </w:pPr>
    </w:p>
    <w:p w:rsidR="00094C37" w:rsidRPr="003C31AE" w:rsidRDefault="000E5D8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15</w:t>
      </w:r>
      <w:r w:rsidR="00C12282" w:rsidRPr="003C31AE">
        <w:rPr>
          <w:rFonts w:ascii="Times New Roman" w:hAnsi="Times New Roman" w:cs="Times New Roman"/>
          <w:sz w:val="28"/>
          <w:szCs w:val="28"/>
        </w:rPr>
        <w:t>8</w:t>
      </w:r>
      <w:r w:rsidR="00094C37" w:rsidRPr="003C31AE">
        <w:rPr>
          <w:rFonts w:ascii="Times New Roman" w:hAnsi="Times New Roman" w:cs="Times New Roman"/>
          <w:sz w:val="28"/>
          <w:szCs w:val="28"/>
        </w:rPr>
        <w:t xml:space="preserve">. Организация и проведение земляных работ, работ по благоустройству территории города, оформление и получение разрешения на производство </w:t>
      </w:r>
      <w:r w:rsidR="00094C37" w:rsidRPr="003C31AE">
        <w:rPr>
          <w:rFonts w:ascii="Times New Roman" w:hAnsi="Times New Roman" w:cs="Times New Roman"/>
          <w:sz w:val="28"/>
          <w:szCs w:val="28"/>
        </w:rPr>
        <w:lastRenderedPageBreak/>
        <w:t xml:space="preserve">земляных работ, (далее – ордер), согласование технических условий и проекта </w:t>
      </w:r>
      <w:proofErr w:type="gramStart"/>
      <w:r w:rsidR="00094C37" w:rsidRPr="003C31AE">
        <w:rPr>
          <w:rFonts w:ascii="Times New Roman" w:hAnsi="Times New Roman" w:cs="Times New Roman"/>
          <w:sz w:val="28"/>
          <w:szCs w:val="28"/>
        </w:rPr>
        <w:t>отвода</w:t>
      </w:r>
      <w:proofErr w:type="gramEnd"/>
      <w:r w:rsidR="00094C37" w:rsidRPr="003C31AE">
        <w:rPr>
          <w:rFonts w:ascii="Times New Roman" w:hAnsi="Times New Roman" w:cs="Times New Roman"/>
          <w:sz w:val="28"/>
          <w:szCs w:val="28"/>
        </w:rPr>
        <w:t xml:space="preserve"> ливневых и талых вод, оформление и получение разрешения или соглашения на временное закрытие объекта благоустройства осуществляются в соответствии с  </w:t>
      </w:r>
      <w:r w:rsidR="00F8722D" w:rsidRPr="003C31AE">
        <w:rPr>
          <w:rFonts w:ascii="Times New Roman" w:hAnsi="Times New Roman" w:cs="Times New Roman"/>
          <w:sz w:val="28"/>
          <w:szCs w:val="28"/>
        </w:rPr>
        <w:t xml:space="preserve">порядком установленным Исполнительным комитетом. </w:t>
      </w:r>
    </w:p>
    <w:p w:rsidR="00094C37" w:rsidRPr="003C31AE" w:rsidRDefault="000E5D8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15</w:t>
      </w:r>
      <w:r w:rsidR="00C12282" w:rsidRPr="003C31AE">
        <w:rPr>
          <w:rFonts w:ascii="Times New Roman" w:hAnsi="Times New Roman" w:cs="Times New Roman"/>
          <w:sz w:val="28"/>
          <w:szCs w:val="28"/>
        </w:rPr>
        <w:t>9</w:t>
      </w:r>
      <w:r w:rsidR="00094C37" w:rsidRPr="003C31AE">
        <w:rPr>
          <w:rFonts w:ascii="Times New Roman" w:hAnsi="Times New Roman" w:cs="Times New Roman"/>
          <w:sz w:val="28"/>
          <w:szCs w:val="28"/>
        </w:rPr>
        <w:t>.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Ордерной комиссией.</w:t>
      </w:r>
    </w:p>
    <w:p w:rsidR="00094C37" w:rsidRPr="003C31AE" w:rsidRDefault="000E5D8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16</w:t>
      </w:r>
      <w:r w:rsidR="00C12282" w:rsidRPr="003C31AE">
        <w:rPr>
          <w:rFonts w:ascii="Times New Roman" w:hAnsi="Times New Roman" w:cs="Times New Roman"/>
          <w:sz w:val="28"/>
          <w:szCs w:val="28"/>
        </w:rPr>
        <w:t>0</w:t>
      </w:r>
      <w:r w:rsidR="00A40386" w:rsidRPr="003C31AE">
        <w:rPr>
          <w:rFonts w:ascii="Times New Roman" w:hAnsi="Times New Roman" w:cs="Times New Roman"/>
          <w:sz w:val="28"/>
          <w:szCs w:val="28"/>
        </w:rPr>
        <w:t xml:space="preserve">. </w:t>
      </w:r>
      <w:r w:rsidR="00094C37" w:rsidRPr="003C31AE">
        <w:rPr>
          <w:rFonts w:ascii="Times New Roman" w:hAnsi="Times New Roman" w:cs="Times New Roman"/>
          <w:sz w:val="28"/>
          <w:szCs w:val="28"/>
        </w:rPr>
        <w:t>Аварийные работы владельцам сетей следует начинать по телефонограмме или по уведомлению Ордерной комиссии с оформлением аварийного ордера на трехдневный срок. При необходимости продления работ открывается постоянный ордер в соответствии с установленным Исполнительным комитетом порядком.</w:t>
      </w:r>
    </w:p>
    <w:p w:rsidR="00A40386"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161. </w:t>
      </w:r>
      <w:r w:rsidR="00A40386" w:rsidRPr="003C31AE">
        <w:rPr>
          <w:rFonts w:ascii="Times New Roman" w:hAnsi="Times New Roman" w:cs="Times New Roman"/>
          <w:sz w:val="28"/>
          <w:szCs w:val="28"/>
          <w:lang w:bidi="ru-RU"/>
        </w:rPr>
        <w:t>Производство земляных работ должно осуществляться согласно проекту организации строительства (</w:t>
      </w:r>
      <w:proofErr w:type="gramStart"/>
      <w:r w:rsidR="00A40386" w:rsidRPr="003C31AE">
        <w:rPr>
          <w:rFonts w:ascii="Times New Roman" w:hAnsi="Times New Roman" w:cs="Times New Roman"/>
          <w:sz w:val="28"/>
          <w:szCs w:val="28"/>
          <w:lang w:bidi="ru-RU"/>
        </w:rPr>
        <w:t>ПОС</w:t>
      </w:r>
      <w:proofErr w:type="gramEnd"/>
      <w:r w:rsidR="00A40386" w:rsidRPr="003C31AE">
        <w:rPr>
          <w:rFonts w:ascii="Times New Roman" w:hAnsi="Times New Roman" w:cs="Times New Roman"/>
          <w:sz w:val="28"/>
          <w:szCs w:val="28"/>
          <w:lang w:bidi="ru-RU"/>
        </w:rPr>
        <w:t>) и проекту производства земляных работ с соблюдением действующих строительных норм и правил (СНиП),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w:t>
      </w:r>
      <w:r w:rsidR="002A04CE" w:rsidRPr="003C31AE">
        <w:rPr>
          <w:rFonts w:ascii="Times New Roman" w:hAnsi="Times New Roman" w:cs="Times New Roman"/>
          <w:sz w:val="28"/>
          <w:szCs w:val="28"/>
          <w:lang w:bidi="ru-RU"/>
        </w:rPr>
        <w:t>.</w:t>
      </w:r>
      <w:r w:rsidR="00A40386" w:rsidRPr="003C31AE">
        <w:rPr>
          <w:rFonts w:ascii="Times New Roman" w:hAnsi="Times New Roman" w:cs="Times New Roman"/>
          <w:sz w:val="28"/>
          <w:szCs w:val="28"/>
          <w:lang w:bidi="ru-RU"/>
        </w:rPr>
        <w:t xml:space="preserve"> </w:t>
      </w:r>
    </w:p>
    <w:p w:rsidR="00297D8A" w:rsidRPr="003C31AE" w:rsidRDefault="00297D8A"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rPr>
        <w:t xml:space="preserve"> </w:t>
      </w:r>
      <w:r w:rsidR="000E5D86" w:rsidRPr="003C31AE">
        <w:rPr>
          <w:rFonts w:ascii="Times New Roman" w:hAnsi="Times New Roman" w:cs="Times New Roman"/>
          <w:sz w:val="28"/>
          <w:szCs w:val="28"/>
        </w:rPr>
        <w:t xml:space="preserve">162. </w:t>
      </w:r>
      <w:proofErr w:type="gramStart"/>
      <w:r w:rsidRPr="003C31AE">
        <w:rPr>
          <w:rFonts w:ascii="Times New Roman" w:hAnsi="Times New Roman" w:cs="Times New Roman"/>
          <w:sz w:val="28"/>
          <w:szCs w:val="28"/>
          <w:lang w:bidi="ru-RU"/>
        </w:rPr>
        <w:t>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w:t>
      </w:r>
      <w:proofErr w:type="gramEnd"/>
      <w:r w:rsidRPr="003C31AE">
        <w:rPr>
          <w:rFonts w:ascii="Times New Roman" w:hAnsi="Times New Roman" w:cs="Times New Roman"/>
          <w:sz w:val="28"/>
          <w:szCs w:val="28"/>
          <w:lang w:bidi="ru-RU"/>
        </w:rPr>
        <w:t xml:space="preserve"> и дополнительной ограждающей планкой на высоте 0,5 м от настила.</w:t>
      </w:r>
    </w:p>
    <w:p w:rsidR="009B72A8" w:rsidRPr="003C31AE" w:rsidRDefault="00297D8A" w:rsidP="00DE680A">
      <w:pPr>
        <w:pStyle w:val="a4"/>
        <w:ind w:firstLine="567"/>
        <w:jc w:val="both"/>
        <w:rPr>
          <w:rFonts w:ascii="Times New Roman" w:eastAsia="Arial Unicode MS" w:hAnsi="Times New Roman" w:cs="Times New Roman"/>
          <w:sz w:val="28"/>
          <w:szCs w:val="28"/>
          <w:lang w:bidi="ru-RU"/>
        </w:rPr>
      </w:pPr>
      <w:r w:rsidRPr="003C31AE">
        <w:rPr>
          <w:rFonts w:ascii="Times New Roman" w:hAnsi="Times New Roman" w:cs="Times New Roman"/>
          <w:sz w:val="28"/>
          <w:szCs w:val="28"/>
        </w:rPr>
        <w:t xml:space="preserve"> </w:t>
      </w:r>
      <w:r w:rsidR="000E5D86" w:rsidRPr="003C31AE">
        <w:rPr>
          <w:rFonts w:ascii="Times New Roman" w:hAnsi="Times New Roman" w:cs="Times New Roman"/>
          <w:sz w:val="28"/>
          <w:szCs w:val="28"/>
        </w:rPr>
        <w:t xml:space="preserve">163. </w:t>
      </w:r>
      <w:r w:rsidR="009B72A8" w:rsidRPr="003C31AE">
        <w:rPr>
          <w:rFonts w:ascii="Times New Roman" w:eastAsia="Arial Unicode MS" w:hAnsi="Times New Roman" w:cs="Times New Roman"/>
          <w:sz w:val="28"/>
          <w:szCs w:val="28"/>
          <w:lang w:bidi="ru-RU"/>
        </w:rPr>
        <w:t>При производстве земляных работ необходимо:</w:t>
      </w:r>
    </w:p>
    <w:p w:rsidR="009B72A8" w:rsidRPr="003C31AE" w:rsidRDefault="009B72A8" w:rsidP="00A172A6">
      <w:pPr>
        <w:pStyle w:val="a4"/>
        <w:numPr>
          <w:ilvl w:val="0"/>
          <w:numId w:val="16"/>
        </w:numPr>
        <w:tabs>
          <w:tab w:val="left" w:pos="993"/>
        </w:tabs>
        <w:ind w:left="0" w:firstLine="567"/>
        <w:jc w:val="both"/>
        <w:rPr>
          <w:rFonts w:ascii="Times New Roman" w:eastAsia="Arial Unicode MS" w:hAnsi="Times New Roman" w:cs="Times New Roman"/>
          <w:sz w:val="28"/>
          <w:szCs w:val="28"/>
          <w:lang w:bidi="ru-RU"/>
        </w:rPr>
      </w:pPr>
      <w:r w:rsidRPr="003C31AE">
        <w:rPr>
          <w:rFonts w:ascii="Times New Roman" w:eastAsia="Arial Unicode MS" w:hAnsi="Times New Roman" w:cs="Times New Roman"/>
          <w:sz w:val="28"/>
          <w:szCs w:val="28"/>
          <w:lang w:bidi="ru-RU"/>
        </w:rPr>
        <w:t>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9B72A8" w:rsidRPr="003C31AE" w:rsidRDefault="009B72A8" w:rsidP="00A172A6">
      <w:pPr>
        <w:pStyle w:val="a4"/>
        <w:numPr>
          <w:ilvl w:val="0"/>
          <w:numId w:val="16"/>
        </w:numPr>
        <w:tabs>
          <w:tab w:val="left" w:pos="993"/>
        </w:tabs>
        <w:ind w:left="0" w:firstLine="567"/>
        <w:jc w:val="both"/>
        <w:rPr>
          <w:rFonts w:ascii="Times New Roman" w:eastAsia="Arial Unicode MS" w:hAnsi="Times New Roman" w:cs="Times New Roman"/>
          <w:sz w:val="28"/>
          <w:szCs w:val="28"/>
          <w:lang w:bidi="ru-RU"/>
        </w:rPr>
      </w:pPr>
      <w:r w:rsidRPr="003C31AE">
        <w:rPr>
          <w:rFonts w:ascii="Times New Roman" w:eastAsia="Arial Unicode MS" w:hAnsi="Times New Roman" w:cs="Times New Roman"/>
          <w:sz w:val="28"/>
          <w:szCs w:val="28"/>
          <w:lang w:bidi="ru-RU"/>
        </w:rPr>
        <w:t>не допускать обнажения и повреждения корневой системы деревьев и кустарников;</w:t>
      </w:r>
    </w:p>
    <w:p w:rsidR="009B72A8" w:rsidRPr="003C31AE" w:rsidRDefault="009B72A8" w:rsidP="00A172A6">
      <w:pPr>
        <w:pStyle w:val="a4"/>
        <w:numPr>
          <w:ilvl w:val="0"/>
          <w:numId w:val="16"/>
        </w:numPr>
        <w:tabs>
          <w:tab w:val="left" w:pos="993"/>
        </w:tabs>
        <w:ind w:left="0" w:firstLine="567"/>
        <w:jc w:val="both"/>
        <w:rPr>
          <w:rFonts w:ascii="Times New Roman" w:eastAsia="Arial Unicode MS" w:hAnsi="Times New Roman" w:cs="Times New Roman"/>
          <w:sz w:val="28"/>
          <w:szCs w:val="28"/>
          <w:lang w:bidi="ru-RU"/>
        </w:rPr>
      </w:pPr>
      <w:r w:rsidRPr="003C31AE">
        <w:rPr>
          <w:rFonts w:ascii="Times New Roman" w:eastAsia="Arial Unicode MS" w:hAnsi="Times New Roman" w:cs="Times New Roman"/>
          <w:sz w:val="28"/>
          <w:szCs w:val="28"/>
          <w:lang w:bidi="ru-RU"/>
        </w:rPr>
        <w:t>не допускать засыпку деревьев и кустарников грунтом и строительным мусором;</w:t>
      </w:r>
    </w:p>
    <w:p w:rsidR="009B72A8" w:rsidRPr="003C31AE" w:rsidRDefault="009B72A8" w:rsidP="00A172A6">
      <w:pPr>
        <w:pStyle w:val="a4"/>
        <w:numPr>
          <w:ilvl w:val="0"/>
          <w:numId w:val="16"/>
        </w:numPr>
        <w:tabs>
          <w:tab w:val="left" w:pos="993"/>
        </w:tabs>
        <w:ind w:left="0" w:firstLine="567"/>
        <w:jc w:val="both"/>
        <w:rPr>
          <w:rFonts w:ascii="Times New Roman" w:eastAsia="Arial Unicode MS" w:hAnsi="Times New Roman" w:cs="Times New Roman"/>
          <w:sz w:val="28"/>
          <w:szCs w:val="28"/>
          <w:lang w:bidi="ru-RU"/>
        </w:rPr>
      </w:pPr>
      <w:r w:rsidRPr="003C31AE">
        <w:rPr>
          <w:rFonts w:ascii="Times New Roman" w:eastAsia="Arial Unicode MS" w:hAnsi="Times New Roman" w:cs="Times New Roman"/>
          <w:sz w:val="28"/>
          <w:szCs w:val="28"/>
          <w:lang w:bidi="ru-RU"/>
        </w:rPr>
        <w:t>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9B72A8" w:rsidRPr="003C31AE" w:rsidRDefault="009B72A8" w:rsidP="00A172A6">
      <w:pPr>
        <w:pStyle w:val="a4"/>
        <w:numPr>
          <w:ilvl w:val="0"/>
          <w:numId w:val="16"/>
        </w:numPr>
        <w:tabs>
          <w:tab w:val="left" w:pos="993"/>
        </w:tabs>
        <w:ind w:left="0" w:firstLine="567"/>
        <w:jc w:val="both"/>
        <w:rPr>
          <w:rFonts w:ascii="Times New Roman" w:eastAsia="Arial Unicode MS" w:hAnsi="Times New Roman" w:cs="Times New Roman"/>
          <w:sz w:val="28"/>
          <w:szCs w:val="28"/>
          <w:lang w:bidi="ru-RU"/>
        </w:rPr>
      </w:pPr>
      <w:r w:rsidRPr="003C31AE">
        <w:rPr>
          <w:rFonts w:ascii="Times New Roman" w:eastAsia="Arial Unicode MS" w:hAnsi="Times New Roman" w:cs="Times New Roman"/>
          <w:sz w:val="28"/>
          <w:szCs w:val="28"/>
          <w:lang w:bidi="ru-RU"/>
        </w:rPr>
        <w:t>деревья и кустарники, пригодные для пересадки, выкапывать и использовать при озеленении данного или другого объекта;</w:t>
      </w:r>
    </w:p>
    <w:p w:rsidR="009B72A8" w:rsidRPr="003C31AE" w:rsidRDefault="009B72A8" w:rsidP="00A172A6">
      <w:pPr>
        <w:pStyle w:val="a4"/>
        <w:numPr>
          <w:ilvl w:val="0"/>
          <w:numId w:val="16"/>
        </w:numPr>
        <w:tabs>
          <w:tab w:val="left" w:pos="993"/>
        </w:tabs>
        <w:ind w:left="0" w:firstLine="567"/>
        <w:jc w:val="both"/>
        <w:rPr>
          <w:rFonts w:ascii="Times New Roman" w:eastAsia="Arial Unicode MS" w:hAnsi="Times New Roman" w:cs="Times New Roman"/>
          <w:sz w:val="28"/>
          <w:szCs w:val="28"/>
          <w:lang w:bidi="ru-RU"/>
        </w:rPr>
      </w:pPr>
      <w:r w:rsidRPr="003C31AE">
        <w:rPr>
          <w:rFonts w:ascii="Times New Roman" w:eastAsia="Arial Unicode MS" w:hAnsi="Times New Roman" w:cs="Times New Roman"/>
          <w:sz w:val="28"/>
          <w:szCs w:val="28"/>
          <w:lang w:bidi="ru-RU"/>
        </w:rPr>
        <w:t>в случае возможного подтопления зеленых насаждений производить устройство дренажа;</w:t>
      </w:r>
    </w:p>
    <w:p w:rsidR="009B72A8" w:rsidRPr="003C31AE" w:rsidRDefault="009B72A8" w:rsidP="00A172A6">
      <w:pPr>
        <w:pStyle w:val="a4"/>
        <w:numPr>
          <w:ilvl w:val="0"/>
          <w:numId w:val="16"/>
        </w:numPr>
        <w:tabs>
          <w:tab w:val="left" w:pos="993"/>
        </w:tabs>
        <w:ind w:left="0" w:firstLine="567"/>
        <w:jc w:val="both"/>
        <w:rPr>
          <w:rFonts w:ascii="Times New Roman" w:eastAsia="Arial Unicode MS" w:hAnsi="Times New Roman" w:cs="Times New Roman"/>
          <w:sz w:val="28"/>
          <w:szCs w:val="28"/>
          <w:lang w:bidi="ru-RU"/>
        </w:rPr>
      </w:pPr>
      <w:r w:rsidRPr="003C31AE">
        <w:rPr>
          <w:rFonts w:ascii="Times New Roman" w:eastAsia="Arial Unicode MS" w:hAnsi="Times New Roman" w:cs="Times New Roman"/>
          <w:sz w:val="28"/>
          <w:szCs w:val="28"/>
          <w:lang w:bidi="ru-RU"/>
        </w:rPr>
        <w:lastRenderedPageBreak/>
        <w:t>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9B72A8" w:rsidRPr="003C31AE" w:rsidRDefault="009B72A8" w:rsidP="00A172A6">
      <w:pPr>
        <w:pStyle w:val="a4"/>
        <w:numPr>
          <w:ilvl w:val="0"/>
          <w:numId w:val="16"/>
        </w:numPr>
        <w:tabs>
          <w:tab w:val="left" w:pos="993"/>
        </w:tabs>
        <w:ind w:left="0" w:firstLine="567"/>
        <w:jc w:val="both"/>
        <w:rPr>
          <w:rFonts w:ascii="Times New Roman" w:eastAsia="Arial Unicode MS" w:hAnsi="Times New Roman" w:cs="Times New Roman"/>
          <w:sz w:val="28"/>
          <w:szCs w:val="28"/>
          <w:lang w:bidi="ru-RU"/>
        </w:rPr>
      </w:pPr>
      <w:r w:rsidRPr="003C31AE">
        <w:rPr>
          <w:rFonts w:ascii="Times New Roman" w:eastAsia="Arial Unicode MS" w:hAnsi="Times New Roman" w:cs="Times New Roman"/>
          <w:sz w:val="28"/>
          <w:szCs w:val="28"/>
          <w:lang w:bidi="ru-RU"/>
        </w:rPr>
        <w:t>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9B72A8" w:rsidRPr="003C31AE" w:rsidRDefault="009B72A8" w:rsidP="00A172A6">
      <w:pPr>
        <w:pStyle w:val="a4"/>
        <w:numPr>
          <w:ilvl w:val="0"/>
          <w:numId w:val="16"/>
        </w:numPr>
        <w:tabs>
          <w:tab w:val="left" w:pos="993"/>
        </w:tabs>
        <w:ind w:left="0" w:firstLine="567"/>
        <w:jc w:val="both"/>
        <w:rPr>
          <w:rFonts w:ascii="Times New Roman" w:eastAsia="Arial Unicode MS" w:hAnsi="Times New Roman" w:cs="Times New Roman"/>
          <w:sz w:val="28"/>
          <w:szCs w:val="28"/>
          <w:lang w:bidi="ru-RU"/>
        </w:rPr>
      </w:pPr>
      <w:r w:rsidRPr="003C31AE">
        <w:rPr>
          <w:rFonts w:ascii="Times New Roman" w:eastAsia="Arial Unicode MS" w:hAnsi="Times New Roman" w:cs="Times New Roman"/>
          <w:sz w:val="28"/>
          <w:szCs w:val="28"/>
          <w:lang w:bidi="ru-RU"/>
        </w:rPr>
        <w:t>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насаждении.</w:t>
      </w:r>
    </w:p>
    <w:p w:rsidR="009D2BD9" w:rsidRPr="003C31AE" w:rsidRDefault="000E5D8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164. </w:t>
      </w:r>
      <w:r w:rsidR="009D2BD9" w:rsidRPr="003C31AE">
        <w:rPr>
          <w:rFonts w:ascii="Times New Roman" w:hAnsi="Times New Roman" w:cs="Times New Roman"/>
          <w:sz w:val="28"/>
          <w:szCs w:val="28"/>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165. </w:t>
      </w:r>
      <w:r w:rsidR="008D6EEC" w:rsidRPr="003C31AE">
        <w:rPr>
          <w:rFonts w:ascii="Times New Roman" w:hAnsi="Times New Roman" w:cs="Times New Roman"/>
          <w:sz w:val="28"/>
          <w:szCs w:val="28"/>
          <w:lang w:bidi="ru-RU"/>
        </w:rPr>
        <w:t>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166. </w:t>
      </w:r>
      <w:r w:rsidR="008D6EEC" w:rsidRPr="003C31AE">
        <w:rPr>
          <w:rFonts w:ascii="Times New Roman" w:hAnsi="Times New Roman" w:cs="Times New Roman"/>
          <w:sz w:val="28"/>
          <w:szCs w:val="28"/>
          <w:lang w:bidi="ru-RU"/>
        </w:rPr>
        <w:t>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МО МВД.</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167. </w:t>
      </w:r>
      <w:r w:rsidR="008D6EEC" w:rsidRPr="003C31AE">
        <w:rPr>
          <w:rFonts w:ascii="Times New Roman" w:hAnsi="Times New Roman" w:cs="Times New Roman"/>
          <w:sz w:val="28"/>
          <w:szCs w:val="28"/>
          <w:lang w:bidi="ru-RU"/>
        </w:rPr>
        <w:t>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168. </w:t>
      </w:r>
      <w:r w:rsidR="008D6EEC" w:rsidRPr="003C31AE">
        <w:rPr>
          <w:rFonts w:ascii="Times New Roman" w:hAnsi="Times New Roman" w:cs="Times New Roman"/>
          <w:sz w:val="28"/>
          <w:szCs w:val="28"/>
          <w:lang w:bidi="ru-RU"/>
        </w:rPr>
        <w:t>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169. </w:t>
      </w:r>
      <w:r w:rsidR="008D6EEC" w:rsidRPr="003C31AE">
        <w:rPr>
          <w:rFonts w:ascii="Times New Roman" w:hAnsi="Times New Roman" w:cs="Times New Roman"/>
          <w:sz w:val="28"/>
          <w:szCs w:val="28"/>
          <w:lang w:bidi="ru-RU"/>
        </w:rPr>
        <w:t>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170. </w:t>
      </w:r>
      <w:r w:rsidR="008D6EEC" w:rsidRPr="003C31AE">
        <w:rPr>
          <w:rFonts w:ascii="Times New Roman" w:hAnsi="Times New Roman" w:cs="Times New Roman"/>
          <w:sz w:val="28"/>
          <w:szCs w:val="28"/>
          <w:lang w:bidi="ru-RU"/>
        </w:rPr>
        <w:t>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 организации, номера телефона и фамилии производителя работ. В 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171. </w:t>
      </w:r>
      <w:r w:rsidR="008D6EEC" w:rsidRPr="003C31AE">
        <w:rPr>
          <w:rFonts w:ascii="Times New Roman" w:hAnsi="Times New Roman" w:cs="Times New Roman"/>
          <w:sz w:val="28"/>
          <w:szCs w:val="28"/>
          <w:lang w:bidi="ru-RU"/>
        </w:rPr>
        <w:t>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w:t>
      </w:r>
      <w:r w:rsidR="008D6EEC" w:rsidRPr="003C31AE">
        <w:rPr>
          <w:rFonts w:ascii="Times New Roman" w:hAnsi="Times New Roman" w:cs="Times New Roman"/>
          <w:sz w:val="28"/>
          <w:szCs w:val="28"/>
          <w:lang w:bidi="ru-RU"/>
        </w:rPr>
        <w:tab/>
        <w:t>всей глубине.</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172. </w:t>
      </w:r>
      <w:r w:rsidR="008D6EEC" w:rsidRPr="003C31AE">
        <w:rPr>
          <w:rFonts w:ascii="Times New Roman" w:hAnsi="Times New Roman" w:cs="Times New Roman"/>
          <w:sz w:val="28"/>
          <w:szCs w:val="28"/>
          <w:lang w:bidi="ru-RU"/>
        </w:rPr>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lastRenderedPageBreak/>
        <w:t xml:space="preserve">173. </w:t>
      </w:r>
      <w:r w:rsidR="008D6EEC" w:rsidRPr="003C31AE">
        <w:rPr>
          <w:rFonts w:ascii="Times New Roman" w:hAnsi="Times New Roman" w:cs="Times New Roman"/>
          <w:sz w:val="28"/>
          <w:szCs w:val="28"/>
          <w:lang w:bidi="ru-RU"/>
        </w:rPr>
        <w:t>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w:t>
      </w:r>
      <w:r w:rsidR="008D6EEC" w:rsidRPr="003C31AE">
        <w:rPr>
          <w:rFonts w:ascii="Times New Roman" w:hAnsi="Times New Roman" w:cs="Times New Roman"/>
          <w:sz w:val="28"/>
          <w:szCs w:val="28"/>
          <w:lang w:bidi="ru-RU"/>
        </w:rPr>
        <w:tab/>
        <w:t>в месте раскопа.</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174. </w:t>
      </w:r>
      <w:r w:rsidR="008D6EEC" w:rsidRPr="003C31AE">
        <w:rPr>
          <w:rFonts w:ascii="Times New Roman" w:hAnsi="Times New Roman" w:cs="Times New Roman"/>
          <w:sz w:val="28"/>
          <w:szCs w:val="28"/>
          <w:lang w:bidi="ru-RU"/>
        </w:rPr>
        <w:t>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175. </w:t>
      </w:r>
      <w:r w:rsidR="008D6EEC" w:rsidRPr="003C31AE">
        <w:rPr>
          <w:rFonts w:ascii="Times New Roman" w:hAnsi="Times New Roman" w:cs="Times New Roman"/>
          <w:sz w:val="28"/>
          <w:szCs w:val="28"/>
          <w:lang w:bidi="ru-RU"/>
        </w:rPr>
        <w:t>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176. </w:t>
      </w:r>
      <w:r w:rsidR="008D6EEC" w:rsidRPr="003C31AE">
        <w:rPr>
          <w:rFonts w:ascii="Times New Roman" w:hAnsi="Times New Roman" w:cs="Times New Roman"/>
          <w:sz w:val="28"/>
          <w:szCs w:val="28"/>
          <w:lang w:bidi="ru-RU"/>
        </w:rPr>
        <w:t>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177. </w:t>
      </w:r>
      <w:r w:rsidR="008D6EEC" w:rsidRPr="003C31AE">
        <w:rPr>
          <w:rFonts w:ascii="Times New Roman" w:hAnsi="Times New Roman" w:cs="Times New Roman"/>
          <w:sz w:val="28"/>
          <w:szCs w:val="28"/>
          <w:lang w:bidi="ru-RU"/>
        </w:rPr>
        <w:t>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178. </w:t>
      </w:r>
      <w:r w:rsidR="008D6EEC" w:rsidRPr="003C31AE">
        <w:rPr>
          <w:rFonts w:ascii="Times New Roman" w:hAnsi="Times New Roman" w:cs="Times New Roman"/>
          <w:sz w:val="28"/>
          <w:szCs w:val="28"/>
          <w:lang w:bidi="ru-RU"/>
        </w:rPr>
        <w:t xml:space="preserve">В таком же порядке восстанавливаются покрытия дорог, улиц, площадей, если ширина раскопок превышает 1/3 ширины проезжей части и если на проезжей части </w:t>
      </w:r>
      <w:proofErr w:type="gramStart"/>
      <w:r w:rsidR="008D6EEC" w:rsidRPr="003C31AE">
        <w:rPr>
          <w:rFonts w:ascii="Times New Roman" w:hAnsi="Times New Roman" w:cs="Times New Roman"/>
          <w:sz w:val="28"/>
          <w:szCs w:val="28"/>
          <w:lang w:bidi="ru-RU"/>
        </w:rPr>
        <w:t>производилось устройство поперечной траншеи и ширина раскопки превысила</w:t>
      </w:r>
      <w:proofErr w:type="gramEnd"/>
      <w:r w:rsidR="008D6EEC" w:rsidRPr="003C31AE">
        <w:rPr>
          <w:rFonts w:ascii="Times New Roman" w:hAnsi="Times New Roman" w:cs="Times New Roman"/>
          <w:sz w:val="28"/>
          <w:szCs w:val="28"/>
          <w:lang w:bidi="ru-RU"/>
        </w:rPr>
        <w:t xml:space="preserve"> 1/50 длины соответствующего участка улицы, дороги, площади.</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179. </w:t>
      </w:r>
      <w:r w:rsidR="008D6EEC" w:rsidRPr="003C31AE">
        <w:rPr>
          <w:rFonts w:ascii="Times New Roman" w:hAnsi="Times New Roman" w:cs="Times New Roman"/>
          <w:sz w:val="28"/>
          <w:szCs w:val="28"/>
          <w:lang w:bidi="ru-RU"/>
        </w:rPr>
        <w:t>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180. </w:t>
      </w:r>
      <w:r w:rsidR="008D6EEC" w:rsidRPr="003C31AE">
        <w:rPr>
          <w:rFonts w:ascii="Times New Roman" w:hAnsi="Times New Roman" w:cs="Times New Roman"/>
          <w:sz w:val="28"/>
          <w:szCs w:val="28"/>
          <w:lang w:bidi="ru-RU"/>
        </w:rPr>
        <w:t xml:space="preserve">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008D6EEC" w:rsidRPr="003C31AE">
        <w:rPr>
          <w:rFonts w:ascii="Times New Roman" w:hAnsi="Times New Roman" w:cs="Times New Roman"/>
          <w:sz w:val="28"/>
          <w:szCs w:val="28"/>
          <w:lang w:bidi="ru-RU"/>
        </w:rPr>
        <w:t>дождеприемных</w:t>
      </w:r>
      <w:proofErr w:type="spellEnd"/>
      <w:r w:rsidR="008D6EEC" w:rsidRPr="003C31AE">
        <w:rPr>
          <w:rFonts w:ascii="Times New Roman" w:hAnsi="Times New Roman" w:cs="Times New Roman"/>
          <w:sz w:val="28"/>
          <w:szCs w:val="28"/>
          <w:lang w:bidi="ru-RU"/>
        </w:rPr>
        <w:t xml:space="preserve"> решеток и лотков должны применяться деревянные щиты и короба, обеспечивающие доступ к колодцам, дождеприемникам и лоткам.</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181. </w:t>
      </w:r>
      <w:r w:rsidR="008D6EEC" w:rsidRPr="003C31AE">
        <w:rPr>
          <w:rFonts w:ascii="Times New Roman" w:hAnsi="Times New Roman" w:cs="Times New Roman"/>
          <w:sz w:val="28"/>
          <w:szCs w:val="28"/>
          <w:lang w:bidi="ru-RU"/>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182. </w:t>
      </w:r>
      <w:r w:rsidR="008D6EEC" w:rsidRPr="003C31AE">
        <w:rPr>
          <w:rFonts w:ascii="Times New Roman" w:hAnsi="Times New Roman" w:cs="Times New Roman"/>
          <w:sz w:val="28"/>
          <w:szCs w:val="28"/>
          <w:lang w:bidi="ru-RU"/>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183. </w:t>
      </w:r>
      <w:r w:rsidR="008D6EEC" w:rsidRPr="003C31AE">
        <w:rPr>
          <w:rFonts w:ascii="Times New Roman" w:hAnsi="Times New Roman" w:cs="Times New Roman"/>
          <w:sz w:val="28"/>
          <w:szCs w:val="28"/>
          <w:lang w:bidi="ru-RU"/>
        </w:rPr>
        <w:t xml:space="preserve">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w:t>
      </w:r>
      <w:r w:rsidR="008D6EEC" w:rsidRPr="003C31AE">
        <w:rPr>
          <w:rFonts w:ascii="Times New Roman" w:hAnsi="Times New Roman" w:cs="Times New Roman"/>
          <w:sz w:val="28"/>
          <w:szCs w:val="28"/>
          <w:lang w:bidi="ru-RU"/>
        </w:rPr>
        <w:lastRenderedPageBreak/>
        <w:t xml:space="preserve">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008D6EEC" w:rsidRPr="003C31AE">
        <w:rPr>
          <w:rFonts w:ascii="Times New Roman" w:hAnsi="Times New Roman" w:cs="Times New Roman"/>
          <w:sz w:val="28"/>
          <w:szCs w:val="28"/>
          <w:lang w:bidi="ru-RU"/>
        </w:rPr>
        <w:t>электрокабелей</w:t>
      </w:r>
      <w:proofErr w:type="spellEnd"/>
      <w:r w:rsidR="008D6EEC" w:rsidRPr="003C31AE">
        <w:rPr>
          <w:rFonts w:ascii="Times New Roman" w:hAnsi="Times New Roman" w:cs="Times New Roman"/>
          <w:sz w:val="28"/>
          <w:szCs w:val="28"/>
          <w:lang w:bidi="ru-RU"/>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184. </w:t>
      </w:r>
      <w:r w:rsidR="008D6EEC" w:rsidRPr="003C31AE">
        <w:rPr>
          <w:rFonts w:ascii="Times New Roman" w:hAnsi="Times New Roman" w:cs="Times New Roman"/>
          <w:sz w:val="28"/>
          <w:szCs w:val="28"/>
          <w:lang w:bidi="ru-RU"/>
        </w:rPr>
        <w:t>Все указанные работы проводятся за счет сил и сре</w:t>
      </w:r>
      <w:proofErr w:type="gramStart"/>
      <w:r w:rsidR="008D6EEC" w:rsidRPr="003C31AE">
        <w:rPr>
          <w:rFonts w:ascii="Times New Roman" w:hAnsi="Times New Roman" w:cs="Times New Roman"/>
          <w:sz w:val="28"/>
          <w:szCs w:val="28"/>
          <w:lang w:bidi="ru-RU"/>
        </w:rPr>
        <w:t>дств пр</w:t>
      </w:r>
      <w:proofErr w:type="gramEnd"/>
      <w:r w:rsidR="008D6EEC" w:rsidRPr="003C31AE">
        <w:rPr>
          <w:rFonts w:ascii="Times New Roman" w:hAnsi="Times New Roman" w:cs="Times New Roman"/>
          <w:sz w:val="28"/>
          <w:szCs w:val="28"/>
          <w:lang w:bidi="ru-RU"/>
        </w:rPr>
        <w:t>едприятий, проводящих земляные работы.</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185. </w:t>
      </w:r>
      <w:r w:rsidR="008D6EEC" w:rsidRPr="003C31AE">
        <w:rPr>
          <w:rFonts w:ascii="Times New Roman" w:hAnsi="Times New Roman" w:cs="Times New Roman"/>
          <w:sz w:val="28"/>
          <w:szCs w:val="28"/>
          <w:lang w:bidi="ru-RU"/>
        </w:rPr>
        <w:t>При производстве земляных работ запрещается:</w:t>
      </w:r>
    </w:p>
    <w:p w:rsidR="008D6EEC" w:rsidRPr="003C31AE" w:rsidRDefault="008D6EEC" w:rsidP="00A172A6">
      <w:pPr>
        <w:pStyle w:val="a4"/>
        <w:numPr>
          <w:ilvl w:val="0"/>
          <w:numId w:val="17"/>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производство земляных работ на дорогах без согласования с МО МВД;</w:t>
      </w:r>
    </w:p>
    <w:p w:rsidR="008D6EEC" w:rsidRPr="003C31AE" w:rsidRDefault="008D6EEC" w:rsidP="00A172A6">
      <w:pPr>
        <w:pStyle w:val="a4"/>
        <w:numPr>
          <w:ilvl w:val="0"/>
          <w:numId w:val="17"/>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8D6EEC" w:rsidRPr="003C31AE" w:rsidRDefault="008D6EEC" w:rsidP="00A172A6">
      <w:pPr>
        <w:pStyle w:val="a4"/>
        <w:numPr>
          <w:ilvl w:val="0"/>
          <w:numId w:val="17"/>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8D6EEC" w:rsidRPr="003C31AE" w:rsidRDefault="008D6EEC" w:rsidP="00A172A6">
      <w:pPr>
        <w:pStyle w:val="a4"/>
        <w:numPr>
          <w:ilvl w:val="0"/>
          <w:numId w:val="17"/>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загрязнение прилегающих участков улиц и засорение ливневой канализации, засыпка водопропускных труб, кюветов и газонов;</w:t>
      </w:r>
    </w:p>
    <w:p w:rsidR="008D6EEC" w:rsidRPr="003C31AE" w:rsidRDefault="008D6EEC" w:rsidP="00A172A6">
      <w:pPr>
        <w:pStyle w:val="a4"/>
        <w:numPr>
          <w:ilvl w:val="0"/>
          <w:numId w:val="17"/>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8D6EEC" w:rsidRPr="003C31AE" w:rsidRDefault="008D6EEC" w:rsidP="00A172A6">
      <w:pPr>
        <w:pStyle w:val="a4"/>
        <w:numPr>
          <w:ilvl w:val="0"/>
          <w:numId w:val="17"/>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вырубка деревьев, кустарников и обнажение их корней без разрешения органа местного самоуправления;</w:t>
      </w:r>
    </w:p>
    <w:p w:rsidR="008D6EEC" w:rsidRPr="003C31AE" w:rsidRDefault="008D6EEC" w:rsidP="00A172A6">
      <w:pPr>
        <w:pStyle w:val="a4"/>
        <w:numPr>
          <w:ilvl w:val="0"/>
          <w:numId w:val="17"/>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снос зеленых насаждений, за исключением аварийных работ;</w:t>
      </w:r>
    </w:p>
    <w:p w:rsidR="008D6EEC" w:rsidRPr="003C31AE" w:rsidRDefault="008D6EEC" w:rsidP="00A172A6">
      <w:pPr>
        <w:pStyle w:val="a4"/>
        <w:numPr>
          <w:ilvl w:val="0"/>
          <w:numId w:val="17"/>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8D6EEC" w:rsidRPr="003C31AE" w:rsidRDefault="008D6EEC" w:rsidP="00A172A6">
      <w:pPr>
        <w:pStyle w:val="a4"/>
        <w:numPr>
          <w:ilvl w:val="0"/>
          <w:numId w:val="17"/>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rsidR="008D6EEC" w:rsidRPr="003C31AE" w:rsidRDefault="008D6EEC" w:rsidP="00A172A6">
      <w:pPr>
        <w:pStyle w:val="a4"/>
        <w:numPr>
          <w:ilvl w:val="0"/>
          <w:numId w:val="17"/>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засыпка грунтом крышек люков колодцев и камер, решеток </w:t>
      </w:r>
      <w:proofErr w:type="spellStart"/>
      <w:r w:rsidRPr="003C31AE">
        <w:rPr>
          <w:rFonts w:ascii="Times New Roman" w:hAnsi="Times New Roman" w:cs="Times New Roman"/>
          <w:sz w:val="28"/>
          <w:szCs w:val="28"/>
          <w:lang w:bidi="ru-RU"/>
        </w:rPr>
        <w:t>дождеприемных</w:t>
      </w:r>
      <w:proofErr w:type="spellEnd"/>
      <w:r w:rsidRPr="003C31AE">
        <w:rPr>
          <w:rFonts w:ascii="Times New Roman" w:hAnsi="Times New Roman" w:cs="Times New Roman"/>
          <w:sz w:val="28"/>
          <w:szCs w:val="28"/>
          <w:lang w:bidi="ru-RU"/>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D6EEC" w:rsidRPr="003C31AE" w:rsidRDefault="008D6EEC" w:rsidP="00A172A6">
      <w:pPr>
        <w:pStyle w:val="a4"/>
        <w:numPr>
          <w:ilvl w:val="0"/>
          <w:numId w:val="17"/>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выталкивание грунта из котлована, траншеи, дорожного корыта за пределы границ строительных площадок.</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186. </w:t>
      </w:r>
      <w:r w:rsidR="008D6EEC" w:rsidRPr="003C31AE">
        <w:rPr>
          <w:rFonts w:ascii="Times New Roman" w:hAnsi="Times New Roman" w:cs="Times New Roman"/>
          <w:sz w:val="28"/>
          <w:szCs w:val="28"/>
          <w:lang w:bidi="ru-RU"/>
        </w:rPr>
        <w:t xml:space="preserve">Смотровые и </w:t>
      </w:r>
      <w:proofErr w:type="spellStart"/>
      <w:r w:rsidR="008D6EEC" w:rsidRPr="003C31AE">
        <w:rPr>
          <w:rFonts w:ascii="Times New Roman" w:hAnsi="Times New Roman" w:cs="Times New Roman"/>
          <w:sz w:val="28"/>
          <w:szCs w:val="28"/>
          <w:lang w:bidi="ru-RU"/>
        </w:rPr>
        <w:t>дождеприемные</w:t>
      </w:r>
      <w:proofErr w:type="spellEnd"/>
      <w:r w:rsidR="008D6EEC" w:rsidRPr="003C31AE">
        <w:rPr>
          <w:rFonts w:ascii="Times New Roman" w:hAnsi="Times New Roman" w:cs="Times New Roman"/>
          <w:sz w:val="28"/>
          <w:szCs w:val="28"/>
          <w:lang w:bidi="ru-RU"/>
        </w:rPr>
        <w:t xml:space="preserve"> колодцы на улицах и проездах должны восстанавливаться на одном уровне с дорожным покрытием.</w:t>
      </w:r>
    </w:p>
    <w:p w:rsidR="008D6EEC"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187. </w:t>
      </w:r>
      <w:r w:rsidR="008D6EEC" w:rsidRPr="003C31AE">
        <w:rPr>
          <w:rFonts w:ascii="Times New Roman" w:hAnsi="Times New Roman" w:cs="Times New Roman"/>
          <w:sz w:val="28"/>
          <w:szCs w:val="28"/>
          <w:lang w:bidi="ru-RU"/>
        </w:rPr>
        <w:t>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A40386" w:rsidRPr="003C31AE" w:rsidRDefault="00A40386" w:rsidP="00DE680A">
      <w:pPr>
        <w:pStyle w:val="a4"/>
        <w:ind w:firstLine="567"/>
        <w:jc w:val="both"/>
        <w:rPr>
          <w:rFonts w:ascii="Times New Roman" w:hAnsi="Times New Roman" w:cs="Times New Roman"/>
          <w:sz w:val="28"/>
          <w:szCs w:val="28"/>
        </w:rPr>
      </w:pPr>
    </w:p>
    <w:p w:rsidR="00676736" w:rsidRPr="003C31AE" w:rsidRDefault="00676736" w:rsidP="000E5D86">
      <w:pPr>
        <w:pStyle w:val="a4"/>
        <w:ind w:firstLine="567"/>
        <w:jc w:val="center"/>
        <w:rPr>
          <w:rFonts w:ascii="Times New Roman" w:hAnsi="Times New Roman" w:cs="Times New Roman"/>
          <w:b/>
          <w:sz w:val="28"/>
          <w:szCs w:val="28"/>
        </w:rPr>
      </w:pPr>
      <w:r w:rsidRPr="003C31AE">
        <w:rPr>
          <w:rFonts w:ascii="Times New Roman" w:hAnsi="Times New Roman" w:cs="Times New Roman"/>
          <w:b/>
          <w:sz w:val="28"/>
          <w:szCs w:val="28"/>
        </w:rPr>
        <w:t>Глава 4</w:t>
      </w:r>
      <w:r w:rsidR="0014105B" w:rsidRPr="003C31AE">
        <w:rPr>
          <w:rFonts w:ascii="Times New Roman" w:hAnsi="Times New Roman" w:cs="Times New Roman"/>
          <w:b/>
          <w:sz w:val="28"/>
          <w:szCs w:val="28"/>
        </w:rPr>
        <w:t>.</w:t>
      </w:r>
      <w:r w:rsidRPr="003C31AE">
        <w:rPr>
          <w:rFonts w:ascii="Times New Roman" w:hAnsi="Times New Roman" w:cs="Times New Roman"/>
          <w:b/>
          <w:sz w:val="28"/>
          <w:szCs w:val="28"/>
        </w:rPr>
        <w:t xml:space="preserve"> Порядок содержания и эксплуатации объектов благоустройства</w:t>
      </w:r>
    </w:p>
    <w:p w:rsidR="00E06263" w:rsidRPr="003C31AE" w:rsidRDefault="00E06263" w:rsidP="000E5D86">
      <w:pPr>
        <w:pStyle w:val="a4"/>
        <w:ind w:firstLine="567"/>
        <w:jc w:val="center"/>
        <w:rPr>
          <w:rFonts w:ascii="Times New Roman" w:hAnsi="Times New Roman" w:cs="Times New Roman"/>
          <w:b/>
          <w:sz w:val="28"/>
          <w:szCs w:val="28"/>
        </w:rPr>
      </w:pPr>
    </w:p>
    <w:p w:rsidR="00B40F09" w:rsidRPr="003C31AE" w:rsidRDefault="0014105B"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lastRenderedPageBreak/>
        <w:t xml:space="preserve"> </w:t>
      </w:r>
      <w:r w:rsidR="000E5D86" w:rsidRPr="003C31AE">
        <w:rPr>
          <w:rFonts w:ascii="Times New Roman" w:hAnsi="Times New Roman" w:cs="Times New Roman"/>
          <w:sz w:val="28"/>
          <w:szCs w:val="28"/>
          <w:lang w:bidi="ru-RU"/>
        </w:rPr>
        <w:t xml:space="preserve">188. </w:t>
      </w:r>
      <w:r w:rsidR="00B40F09" w:rsidRPr="003C31AE">
        <w:rPr>
          <w:rFonts w:ascii="Times New Roman" w:hAnsi="Times New Roman" w:cs="Times New Roman"/>
          <w:sz w:val="28"/>
          <w:szCs w:val="28"/>
          <w:lang w:bidi="ru-RU"/>
        </w:rPr>
        <w:t>Работы по ремонту (текущему, капитальному) объектов благоустройства включают:</w:t>
      </w:r>
    </w:p>
    <w:p w:rsidR="00B40F09" w:rsidRPr="003C31AE" w:rsidRDefault="00B40F09" w:rsidP="00A172A6">
      <w:pPr>
        <w:pStyle w:val="a4"/>
        <w:numPr>
          <w:ilvl w:val="0"/>
          <w:numId w:val="18"/>
        </w:numPr>
        <w:tabs>
          <w:tab w:val="left" w:pos="851"/>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восстановление и замену покрытий дорог, проездов, тротуаров и их конструктивных элементов по мере необходимости;</w:t>
      </w:r>
    </w:p>
    <w:p w:rsidR="00B40F09" w:rsidRPr="003C31AE" w:rsidRDefault="00B40F09" w:rsidP="00A172A6">
      <w:pPr>
        <w:pStyle w:val="a4"/>
        <w:numPr>
          <w:ilvl w:val="0"/>
          <w:numId w:val="18"/>
        </w:numPr>
        <w:tabs>
          <w:tab w:val="left" w:pos="851"/>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установку, замену, восстановление МАФ и их отдельных элементов по мере необходимости;</w:t>
      </w:r>
    </w:p>
    <w:p w:rsidR="00B40F09" w:rsidRPr="003C31AE" w:rsidRDefault="00B40F09" w:rsidP="00A172A6">
      <w:pPr>
        <w:pStyle w:val="a4"/>
        <w:numPr>
          <w:ilvl w:val="0"/>
          <w:numId w:val="18"/>
        </w:numPr>
        <w:tabs>
          <w:tab w:val="left" w:pos="851"/>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B40F09" w:rsidRPr="003C31AE" w:rsidRDefault="00B40F09" w:rsidP="00A172A6">
      <w:pPr>
        <w:pStyle w:val="a4"/>
        <w:numPr>
          <w:ilvl w:val="0"/>
          <w:numId w:val="18"/>
        </w:numPr>
        <w:tabs>
          <w:tab w:val="left" w:pos="851"/>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текущие работы по уходу за зелеными насаждениями по мере необходимости;</w:t>
      </w:r>
    </w:p>
    <w:p w:rsidR="00B40F09" w:rsidRPr="003C31AE" w:rsidRDefault="00B40F09" w:rsidP="00A172A6">
      <w:pPr>
        <w:pStyle w:val="a4"/>
        <w:numPr>
          <w:ilvl w:val="0"/>
          <w:numId w:val="18"/>
        </w:numPr>
        <w:tabs>
          <w:tab w:val="left" w:pos="851"/>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ремонт и восстановление разрушенных ограждений и оборудования площадок;</w:t>
      </w:r>
    </w:p>
    <w:p w:rsidR="00B40F09" w:rsidRPr="003C31AE" w:rsidRDefault="00B40F09" w:rsidP="00A172A6">
      <w:pPr>
        <w:pStyle w:val="a4"/>
        <w:numPr>
          <w:ilvl w:val="0"/>
          <w:numId w:val="18"/>
        </w:numPr>
        <w:tabs>
          <w:tab w:val="left" w:pos="851"/>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восстановление объектов наружного освещения, окраску опор наружного освещения по мере необходимости, но не реже одного раза в два года;</w:t>
      </w:r>
    </w:p>
    <w:p w:rsidR="00B40F09" w:rsidRPr="003C31AE" w:rsidRDefault="00B40F09" w:rsidP="00A172A6">
      <w:pPr>
        <w:pStyle w:val="a4"/>
        <w:numPr>
          <w:ilvl w:val="0"/>
          <w:numId w:val="18"/>
        </w:numPr>
        <w:tabs>
          <w:tab w:val="left" w:pos="851"/>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3C31AE">
        <w:rPr>
          <w:rFonts w:ascii="Times New Roman" w:hAnsi="Times New Roman" w:cs="Times New Roman"/>
          <w:sz w:val="28"/>
          <w:szCs w:val="28"/>
          <w:lang w:bidi="ru-RU"/>
        </w:rPr>
        <w:t>кронирование</w:t>
      </w:r>
      <w:proofErr w:type="spellEnd"/>
      <w:r w:rsidRPr="003C31AE">
        <w:rPr>
          <w:rFonts w:ascii="Times New Roman" w:hAnsi="Times New Roman" w:cs="Times New Roman"/>
          <w:sz w:val="28"/>
          <w:szCs w:val="28"/>
          <w:lang w:bidi="ru-RU"/>
        </w:rPr>
        <w:t xml:space="preserve"> живой изгороди, лечение ран при необходимости.</w:t>
      </w:r>
    </w:p>
    <w:p w:rsidR="00B40F09"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189. </w:t>
      </w:r>
      <w:r w:rsidR="00B40F09" w:rsidRPr="003C31AE">
        <w:rPr>
          <w:rFonts w:ascii="Times New Roman" w:hAnsi="Times New Roman" w:cs="Times New Roman"/>
          <w:sz w:val="28"/>
          <w:szCs w:val="28"/>
          <w:lang w:bidi="ru-RU"/>
        </w:rPr>
        <w:t>Установление характера вида работ по благоустройству (</w:t>
      </w:r>
      <w:proofErr w:type="gramStart"/>
      <w:r w:rsidR="00B40F09" w:rsidRPr="003C31AE">
        <w:rPr>
          <w:rFonts w:ascii="Times New Roman" w:hAnsi="Times New Roman" w:cs="Times New Roman"/>
          <w:sz w:val="28"/>
          <w:szCs w:val="28"/>
          <w:lang w:bidi="ru-RU"/>
        </w:rPr>
        <w:t>текущий</w:t>
      </w:r>
      <w:proofErr w:type="gramEnd"/>
      <w:r w:rsidR="00B40F09" w:rsidRPr="003C31AE">
        <w:rPr>
          <w:rFonts w:ascii="Times New Roman" w:hAnsi="Times New Roman" w:cs="Times New Roman"/>
          <w:sz w:val="28"/>
          <w:szCs w:val="28"/>
          <w:lang w:bidi="ru-RU"/>
        </w:rPr>
        <w:t>, капитальный) производится на основании нормативных документов, действующих в соответствующих сферах благоустройства.</w:t>
      </w:r>
    </w:p>
    <w:p w:rsidR="00B40F09"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190. </w:t>
      </w:r>
      <w:r w:rsidR="00B40F09" w:rsidRPr="003C31AE">
        <w:rPr>
          <w:rFonts w:ascii="Times New Roman" w:hAnsi="Times New Roman" w:cs="Times New Roman"/>
          <w:sz w:val="28"/>
          <w:szCs w:val="28"/>
          <w:lang w:bidi="ru-RU"/>
        </w:rPr>
        <w:t>Работы по содержанию объектов благоустройства включают:</w:t>
      </w:r>
    </w:p>
    <w:p w:rsidR="00B40F09" w:rsidRPr="003C31AE" w:rsidRDefault="00B40F09" w:rsidP="00A172A6">
      <w:pPr>
        <w:pStyle w:val="a4"/>
        <w:numPr>
          <w:ilvl w:val="0"/>
          <w:numId w:val="19"/>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B40F09" w:rsidRPr="003C31AE" w:rsidRDefault="00B40F09" w:rsidP="00A172A6">
      <w:pPr>
        <w:pStyle w:val="a4"/>
        <w:numPr>
          <w:ilvl w:val="0"/>
          <w:numId w:val="19"/>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мероприятия по уходу за зелеными насаждениями (полив, стрижка газонов и т.д.);</w:t>
      </w:r>
    </w:p>
    <w:p w:rsidR="00B40F09" w:rsidRPr="003C31AE" w:rsidRDefault="00B40F09" w:rsidP="00A172A6">
      <w:pPr>
        <w:pStyle w:val="a4"/>
        <w:numPr>
          <w:ilvl w:val="0"/>
          <w:numId w:val="19"/>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B40F09" w:rsidRPr="003C31AE" w:rsidRDefault="00B40F09" w:rsidP="00A172A6">
      <w:pPr>
        <w:pStyle w:val="a4"/>
        <w:numPr>
          <w:ilvl w:val="0"/>
          <w:numId w:val="19"/>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B40F09" w:rsidRPr="003C31AE" w:rsidRDefault="00B40F09" w:rsidP="00A172A6">
      <w:pPr>
        <w:pStyle w:val="a4"/>
        <w:numPr>
          <w:ilvl w:val="0"/>
          <w:numId w:val="19"/>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B40F09" w:rsidRPr="003C31AE" w:rsidRDefault="00B40F09" w:rsidP="00A172A6">
      <w:pPr>
        <w:pStyle w:val="a4"/>
        <w:numPr>
          <w:ilvl w:val="0"/>
          <w:numId w:val="19"/>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B40F09" w:rsidRPr="003C31AE" w:rsidRDefault="00B40F09" w:rsidP="00A172A6">
      <w:pPr>
        <w:pStyle w:val="a4"/>
        <w:numPr>
          <w:ilvl w:val="0"/>
          <w:numId w:val="19"/>
        </w:numPr>
        <w:tabs>
          <w:tab w:val="left" w:pos="1134"/>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сбор и вывоз отходов по планово-регулярной системе согласно утвержденным графикам.</w:t>
      </w:r>
    </w:p>
    <w:p w:rsidR="006A16CE" w:rsidRPr="003C31AE" w:rsidRDefault="000E5D8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lastRenderedPageBreak/>
        <w:t xml:space="preserve">191. </w:t>
      </w:r>
      <w:r w:rsidR="00B40F09" w:rsidRPr="003C31AE">
        <w:rPr>
          <w:rFonts w:ascii="Times New Roman" w:hAnsi="Times New Roman" w:cs="Times New Roman"/>
          <w:sz w:val="28"/>
          <w:szCs w:val="28"/>
        </w:rPr>
        <w:t>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w:t>
      </w:r>
      <w:r w:rsidR="00BE73C0" w:rsidRPr="003C31AE">
        <w:rPr>
          <w:rFonts w:ascii="Times New Roman" w:hAnsi="Times New Roman" w:cs="Times New Roman"/>
          <w:sz w:val="28"/>
          <w:szCs w:val="28"/>
        </w:rPr>
        <w:t xml:space="preserve">й эксплуатации жилищного фонда. </w:t>
      </w:r>
    </w:p>
    <w:p w:rsidR="009453F2"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192. </w:t>
      </w:r>
      <w:r w:rsidR="009453F2" w:rsidRPr="003C31AE">
        <w:rPr>
          <w:rFonts w:ascii="Times New Roman" w:hAnsi="Times New Roman" w:cs="Times New Roman"/>
          <w:sz w:val="28"/>
          <w:szCs w:val="28"/>
          <w:lang w:bidi="ru-RU"/>
        </w:rPr>
        <w:t>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9453F2"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193. </w:t>
      </w:r>
      <w:r w:rsidR="009453F2" w:rsidRPr="003C31AE">
        <w:rPr>
          <w:rFonts w:ascii="Times New Roman" w:hAnsi="Times New Roman" w:cs="Times New Roman"/>
          <w:sz w:val="28"/>
          <w:szCs w:val="28"/>
          <w:lang w:bidi="ru-RU"/>
        </w:rPr>
        <w:t xml:space="preserve">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(прилегающей) территории немедленно с проезжей части дорог, тротуаров, от </w:t>
      </w:r>
      <w:proofErr w:type="spellStart"/>
      <w:r w:rsidR="009453F2" w:rsidRPr="003C31AE">
        <w:rPr>
          <w:rFonts w:ascii="Times New Roman" w:hAnsi="Times New Roman" w:cs="Times New Roman"/>
          <w:sz w:val="28"/>
          <w:szCs w:val="28"/>
          <w:lang w:bidi="ru-RU"/>
        </w:rPr>
        <w:t>токонесущих</w:t>
      </w:r>
      <w:proofErr w:type="spellEnd"/>
      <w:r w:rsidR="009453F2" w:rsidRPr="003C31AE">
        <w:rPr>
          <w:rFonts w:ascii="Times New Roman" w:hAnsi="Times New Roman" w:cs="Times New Roman"/>
          <w:sz w:val="28"/>
          <w:szCs w:val="28"/>
          <w:lang w:bidi="ru-RU"/>
        </w:rPr>
        <w:t xml:space="preserve"> проводов, фасадов жилых и производственных зданий, а с других территорий - в течение 8 часов с момента</w:t>
      </w:r>
      <w:r w:rsidR="0014105B" w:rsidRPr="003C31AE">
        <w:rPr>
          <w:rFonts w:ascii="Times New Roman" w:hAnsi="Times New Roman" w:cs="Times New Roman"/>
          <w:sz w:val="28"/>
          <w:szCs w:val="28"/>
          <w:lang w:bidi="ru-RU"/>
        </w:rPr>
        <w:t xml:space="preserve"> </w:t>
      </w:r>
      <w:r w:rsidR="009453F2" w:rsidRPr="003C31AE">
        <w:rPr>
          <w:rFonts w:ascii="Times New Roman" w:hAnsi="Times New Roman" w:cs="Times New Roman"/>
          <w:sz w:val="28"/>
          <w:szCs w:val="28"/>
          <w:lang w:bidi="ru-RU"/>
        </w:rPr>
        <w:t>обнаружения.</w:t>
      </w:r>
    </w:p>
    <w:p w:rsidR="00737966"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194. </w:t>
      </w:r>
      <w:r w:rsidR="00737966" w:rsidRPr="003C31AE">
        <w:rPr>
          <w:rFonts w:ascii="Times New Roman" w:hAnsi="Times New Roman" w:cs="Times New Roman"/>
          <w:sz w:val="28"/>
          <w:szCs w:val="28"/>
          <w:lang w:bidi="ru-RU"/>
        </w:rPr>
        <w:t>Очистка урн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rsidR="00737966"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195. </w:t>
      </w:r>
      <w:r w:rsidR="00737966" w:rsidRPr="003C31AE">
        <w:rPr>
          <w:rFonts w:ascii="Times New Roman" w:hAnsi="Times New Roman" w:cs="Times New Roman"/>
          <w:sz w:val="28"/>
          <w:szCs w:val="28"/>
          <w:lang w:bidi="ru-RU"/>
        </w:rPr>
        <w:t>Контейнерные площадки должны содержаться в соответствии с санитарными нормами и правилами. Вывоз отходов с контейнерных площадок осуществляется согласно утвержденному гр</w:t>
      </w:r>
      <w:r w:rsidR="0026367A" w:rsidRPr="003C31AE">
        <w:rPr>
          <w:rFonts w:ascii="Times New Roman" w:hAnsi="Times New Roman" w:cs="Times New Roman"/>
          <w:sz w:val="28"/>
          <w:szCs w:val="28"/>
          <w:lang w:bidi="ru-RU"/>
        </w:rPr>
        <w:t>афику обслуживающей организации</w:t>
      </w:r>
      <w:r w:rsidR="00737966" w:rsidRPr="003C31AE">
        <w:rPr>
          <w:rFonts w:ascii="Times New Roman" w:hAnsi="Times New Roman" w:cs="Times New Roman"/>
          <w:sz w:val="28"/>
          <w:szCs w:val="28"/>
          <w:lang w:bidi="ru-RU"/>
        </w:rPr>
        <w:t>.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737966"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196. </w:t>
      </w:r>
      <w:r w:rsidR="00737966" w:rsidRPr="003C31AE">
        <w:rPr>
          <w:rFonts w:ascii="Times New Roman" w:hAnsi="Times New Roman" w:cs="Times New Roman"/>
          <w:sz w:val="28"/>
          <w:szCs w:val="28"/>
          <w:lang w:bidi="ru-RU"/>
        </w:rPr>
        <w:t>Ответственность за содержание контейнерных площадок, вывоз твердых коммунальных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B92D74" w:rsidRPr="003C31AE" w:rsidRDefault="000E5D8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197. </w:t>
      </w:r>
      <w:r w:rsidR="00B92D74" w:rsidRPr="003C31AE">
        <w:rPr>
          <w:rFonts w:ascii="Times New Roman" w:hAnsi="Times New Roman" w:cs="Times New Roman"/>
          <w:sz w:val="28"/>
          <w:szCs w:val="28"/>
          <w:lang w:bidi="ru-RU"/>
        </w:rPr>
        <w:t>Уборка мест массового пребывания людей (подходы территории рынков, торговые зоны и др.) производится в течение всего рабочего дня.</w:t>
      </w:r>
    </w:p>
    <w:p w:rsidR="00275011"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198. </w:t>
      </w:r>
      <w:r w:rsidR="00275011" w:rsidRPr="003C31AE">
        <w:rPr>
          <w:rFonts w:ascii="Times New Roman" w:hAnsi="Times New Roman" w:cs="Times New Roman"/>
          <w:sz w:val="28"/>
          <w:szCs w:val="28"/>
        </w:rPr>
        <w:t xml:space="preserve">Организация и проведение уборочных работ в </w:t>
      </w:r>
      <w:r w:rsidR="00FA04DF" w:rsidRPr="003C31AE">
        <w:rPr>
          <w:rFonts w:ascii="Times New Roman" w:hAnsi="Times New Roman" w:cs="Times New Roman"/>
          <w:sz w:val="28"/>
          <w:szCs w:val="28"/>
        </w:rPr>
        <w:t>осенне-</w:t>
      </w:r>
      <w:r w:rsidR="00275011" w:rsidRPr="003C31AE">
        <w:rPr>
          <w:rFonts w:ascii="Times New Roman" w:hAnsi="Times New Roman" w:cs="Times New Roman"/>
          <w:sz w:val="28"/>
          <w:szCs w:val="28"/>
        </w:rPr>
        <w:t>зимн</w:t>
      </w:r>
      <w:r w:rsidR="00CD2F6A" w:rsidRPr="003C31AE">
        <w:rPr>
          <w:rFonts w:ascii="Times New Roman" w:hAnsi="Times New Roman" w:cs="Times New Roman"/>
          <w:sz w:val="28"/>
          <w:szCs w:val="28"/>
        </w:rPr>
        <w:t>ий</w:t>
      </w:r>
      <w:r w:rsidR="00275011" w:rsidRPr="003C31AE">
        <w:rPr>
          <w:rFonts w:ascii="Times New Roman" w:hAnsi="Times New Roman" w:cs="Times New Roman"/>
          <w:sz w:val="28"/>
          <w:szCs w:val="28"/>
        </w:rPr>
        <w:t xml:space="preserve"> </w:t>
      </w:r>
      <w:r w:rsidR="00CD2F6A" w:rsidRPr="003C31AE">
        <w:rPr>
          <w:rFonts w:ascii="Times New Roman" w:hAnsi="Times New Roman" w:cs="Times New Roman"/>
          <w:sz w:val="28"/>
          <w:szCs w:val="28"/>
        </w:rPr>
        <w:t>период</w:t>
      </w:r>
      <w:r w:rsidR="00275011" w:rsidRPr="003C31AE">
        <w:rPr>
          <w:rFonts w:ascii="Times New Roman" w:hAnsi="Times New Roman" w:cs="Times New Roman"/>
          <w:sz w:val="28"/>
          <w:szCs w:val="28"/>
        </w:rPr>
        <w:t>.</w:t>
      </w:r>
    </w:p>
    <w:p w:rsidR="00AC4BCC"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54582F" w:rsidRPr="003C31AE">
        <w:rPr>
          <w:rFonts w:ascii="Times New Roman" w:hAnsi="Times New Roman" w:cs="Times New Roman"/>
          <w:sz w:val="28"/>
          <w:szCs w:val="28"/>
        </w:rPr>
        <w:t xml:space="preserve">8.1 </w:t>
      </w:r>
      <w:r w:rsidR="00275011" w:rsidRPr="003C31AE">
        <w:rPr>
          <w:rFonts w:ascii="Times New Roman" w:hAnsi="Times New Roman" w:cs="Times New Roman"/>
          <w:sz w:val="28"/>
          <w:szCs w:val="28"/>
        </w:rPr>
        <w:t>Осенне-зимнюю уборку территории следует проводить с 16 октября по 14 апреля и предусматривать уборку и вывоз мусора,  опавшей листвы, снега и льда, грязи, посыпку улиц песком с примесью хлоридов.</w:t>
      </w:r>
      <w:r w:rsidR="00AC4BCC" w:rsidRPr="003C31AE">
        <w:rPr>
          <w:rFonts w:ascii="Times New Roman" w:hAnsi="Times New Roman" w:cs="Times New Roman"/>
          <w:sz w:val="28"/>
          <w:szCs w:val="28"/>
        </w:rPr>
        <w:t xml:space="preserve"> </w:t>
      </w:r>
      <w:r w:rsidR="00AC4BCC" w:rsidRPr="003C31AE">
        <w:rPr>
          <w:rFonts w:ascii="Times New Roman" w:hAnsi="Times New Roman" w:cs="Times New Roman"/>
          <w:sz w:val="28"/>
          <w:szCs w:val="28"/>
          <w:lang w:bidi="ru-RU"/>
        </w:rPr>
        <w:t>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275011"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54582F" w:rsidRPr="003C31AE">
        <w:rPr>
          <w:rFonts w:ascii="Times New Roman" w:hAnsi="Times New Roman" w:cs="Times New Roman"/>
          <w:sz w:val="28"/>
          <w:szCs w:val="28"/>
        </w:rPr>
        <w:t xml:space="preserve">8.2 </w:t>
      </w:r>
      <w:r w:rsidR="00275011" w:rsidRPr="003C31AE">
        <w:rPr>
          <w:rFonts w:ascii="Times New Roman" w:hAnsi="Times New Roman" w:cs="Times New Roman"/>
          <w:sz w:val="28"/>
          <w:szCs w:val="28"/>
        </w:rPr>
        <w:t>Мероприятия по подготовке уборочной техники к работе в зимний период проводятся в сроки, определенные Исполнительным комитетом.</w:t>
      </w:r>
    </w:p>
    <w:p w:rsidR="00275011" w:rsidRPr="003C31AE" w:rsidRDefault="0054582F"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w:t>
      </w:r>
      <w:r w:rsidR="008A2EB6" w:rsidRPr="003C31AE">
        <w:rPr>
          <w:rFonts w:ascii="Times New Roman" w:hAnsi="Times New Roman" w:cs="Times New Roman"/>
          <w:sz w:val="28"/>
          <w:szCs w:val="28"/>
        </w:rPr>
        <w:t>9</w:t>
      </w:r>
      <w:r w:rsidRPr="003C31AE">
        <w:rPr>
          <w:rFonts w:ascii="Times New Roman" w:hAnsi="Times New Roman" w:cs="Times New Roman"/>
          <w:sz w:val="28"/>
          <w:szCs w:val="28"/>
        </w:rPr>
        <w:t xml:space="preserve">8.3 </w:t>
      </w:r>
      <w:r w:rsidR="00275011" w:rsidRPr="003C31AE">
        <w:rPr>
          <w:rFonts w:ascii="Times New Roman" w:hAnsi="Times New Roman" w:cs="Times New Roman"/>
          <w:sz w:val="28"/>
          <w:szCs w:val="28"/>
        </w:rPr>
        <w:t>Укладка свежевыпавшего снега в валы и кучи разрешается на всех улицах, площадях, набережных, бульварах и скверах</w:t>
      </w:r>
      <w:r w:rsidR="000F0851" w:rsidRPr="003C31AE">
        <w:rPr>
          <w:rFonts w:ascii="Times New Roman" w:hAnsi="Times New Roman" w:cs="Times New Roman"/>
          <w:sz w:val="28"/>
          <w:szCs w:val="28"/>
        </w:rPr>
        <w:t xml:space="preserve">, </w:t>
      </w:r>
      <w:r w:rsidR="000F0851" w:rsidRPr="003C31AE">
        <w:rPr>
          <w:rFonts w:ascii="Times New Roman" w:hAnsi="Times New Roman" w:cs="Times New Roman"/>
          <w:sz w:val="28"/>
          <w:szCs w:val="28"/>
          <w:lang w:bidi="ru-RU"/>
        </w:rPr>
        <w:t>не препятствующих свободному проезду автотранспорта и движению пешеходов</w:t>
      </w:r>
      <w:r w:rsidR="000F0851" w:rsidRPr="003C31AE">
        <w:rPr>
          <w:rFonts w:ascii="Times New Roman" w:hAnsi="Times New Roman" w:cs="Times New Roman"/>
          <w:sz w:val="28"/>
          <w:szCs w:val="28"/>
        </w:rPr>
        <w:t xml:space="preserve"> </w:t>
      </w:r>
      <w:r w:rsidR="00275011" w:rsidRPr="003C31AE">
        <w:rPr>
          <w:rFonts w:ascii="Times New Roman" w:hAnsi="Times New Roman" w:cs="Times New Roman"/>
          <w:sz w:val="28"/>
          <w:szCs w:val="28"/>
        </w:rPr>
        <w:t>с вывозкой</w:t>
      </w:r>
      <w:r w:rsidR="000F0851" w:rsidRPr="003C31AE">
        <w:rPr>
          <w:rFonts w:ascii="Times New Roman" w:hAnsi="Times New Roman" w:cs="Times New Roman"/>
          <w:sz w:val="28"/>
          <w:szCs w:val="28"/>
        </w:rPr>
        <w:t xml:space="preserve"> в  течение 24 часов с момента укладки</w:t>
      </w:r>
      <w:r w:rsidR="00275011" w:rsidRPr="003C31AE">
        <w:rPr>
          <w:rFonts w:ascii="Times New Roman" w:hAnsi="Times New Roman" w:cs="Times New Roman"/>
          <w:sz w:val="28"/>
          <w:szCs w:val="28"/>
        </w:rPr>
        <w:t>.</w:t>
      </w:r>
      <w:r w:rsidR="000F0851" w:rsidRPr="003C31AE">
        <w:rPr>
          <w:rFonts w:ascii="Times New Roman" w:hAnsi="Times New Roman" w:cs="Times New Roman"/>
          <w:sz w:val="28"/>
          <w:szCs w:val="28"/>
        </w:rPr>
        <w:t xml:space="preserve"> </w:t>
      </w:r>
    </w:p>
    <w:p w:rsidR="00275011" w:rsidRPr="003C31AE" w:rsidRDefault="00275011"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 </w:t>
      </w:r>
      <w:r w:rsidR="008A2EB6" w:rsidRPr="003C31AE">
        <w:rPr>
          <w:rFonts w:ascii="Times New Roman" w:hAnsi="Times New Roman" w:cs="Times New Roman"/>
          <w:sz w:val="28"/>
          <w:szCs w:val="28"/>
        </w:rPr>
        <w:t>19</w:t>
      </w:r>
      <w:r w:rsidR="0054582F" w:rsidRPr="003C31AE">
        <w:rPr>
          <w:rFonts w:ascii="Times New Roman" w:hAnsi="Times New Roman" w:cs="Times New Roman"/>
          <w:sz w:val="28"/>
          <w:szCs w:val="28"/>
        </w:rPr>
        <w:t>8.4</w:t>
      </w:r>
      <w:proofErr w:type="gramStart"/>
      <w:r w:rsidR="0054582F" w:rsidRPr="003C31AE">
        <w:rPr>
          <w:rFonts w:ascii="Times New Roman" w:hAnsi="Times New Roman" w:cs="Times New Roman"/>
          <w:sz w:val="28"/>
          <w:szCs w:val="28"/>
        </w:rPr>
        <w:t xml:space="preserve"> </w:t>
      </w:r>
      <w:r w:rsidRPr="003C31AE">
        <w:rPr>
          <w:rFonts w:ascii="Times New Roman" w:hAnsi="Times New Roman" w:cs="Times New Roman"/>
          <w:sz w:val="28"/>
          <w:szCs w:val="28"/>
        </w:rPr>
        <w:t>В</w:t>
      </w:r>
      <w:proofErr w:type="gramEnd"/>
      <w:r w:rsidRPr="003C31AE">
        <w:rPr>
          <w:rFonts w:ascii="Times New Roman" w:hAnsi="Times New Roman" w:cs="Times New Roman"/>
          <w:sz w:val="28"/>
          <w:szCs w:val="28"/>
        </w:rPr>
        <w:t xml:space="preserve"> зависимости от ширины улицы и характера движения на ней валы следует укладывать либо по обеим сторонам проезжей части, либо с одной </w:t>
      </w:r>
      <w:r w:rsidRPr="003C31AE">
        <w:rPr>
          <w:rFonts w:ascii="Times New Roman" w:hAnsi="Times New Roman" w:cs="Times New Roman"/>
          <w:sz w:val="28"/>
          <w:szCs w:val="28"/>
        </w:rPr>
        <w:lastRenderedPageBreak/>
        <w:t>стороны проезжей части вдоль тротуара с оставлением необходимых проходов и проездов.</w:t>
      </w:r>
    </w:p>
    <w:p w:rsidR="0010125C"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54582F" w:rsidRPr="003C31AE">
        <w:rPr>
          <w:rFonts w:ascii="Times New Roman" w:hAnsi="Times New Roman" w:cs="Times New Roman"/>
          <w:sz w:val="28"/>
          <w:szCs w:val="28"/>
        </w:rPr>
        <w:t xml:space="preserve">8.5 </w:t>
      </w:r>
      <w:r w:rsidR="00275011" w:rsidRPr="003C31AE">
        <w:rPr>
          <w:rFonts w:ascii="Times New Roman" w:hAnsi="Times New Roman" w:cs="Times New Roman"/>
          <w:sz w:val="28"/>
          <w:szCs w:val="28"/>
        </w:rPr>
        <w:t xml:space="preserve">Посыпку песком и обработку специальными </w:t>
      </w:r>
      <w:proofErr w:type="spellStart"/>
      <w:r w:rsidR="00275011" w:rsidRPr="003C31AE">
        <w:rPr>
          <w:rFonts w:ascii="Times New Roman" w:hAnsi="Times New Roman" w:cs="Times New Roman"/>
          <w:sz w:val="28"/>
          <w:szCs w:val="28"/>
        </w:rPr>
        <w:t>противогололедными</w:t>
      </w:r>
      <w:proofErr w:type="spellEnd"/>
      <w:r w:rsidR="00275011" w:rsidRPr="003C31AE">
        <w:rPr>
          <w:rFonts w:ascii="Times New Roman" w:hAnsi="Times New Roman" w:cs="Times New Roman"/>
          <w:sz w:val="28"/>
          <w:szCs w:val="28"/>
        </w:rPr>
        <w:t xml:space="preserve"> </w:t>
      </w:r>
      <w:r w:rsidR="00FB5755" w:rsidRPr="003C31AE">
        <w:rPr>
          <w:rFonts w:ascii="Times New Roman" w:hAnsi="Times New Roman" w:cs="Times New Roman"/>
          <w:sz w:val="28"/>
          <w:szCs w:val="28"/>
        </w:rPr>
        <w:t>материалами</w:t>
      </w:r>
      <w:r w:rsidR="00275011" w:rsidRPr="003C31AE">
        <w:rPr>
          <w:rFonts w:ascii="Times New Roman" w:hAnsi="Times New Roman" w:cs="Times New Roman"/>
          <w:sz w:val="28"/>
          <w:szCs w:val="28"/>
        </w:rPr>
        <w:t xml:space="preserve"> следует начинать с начала снегопада или появления гололеда.</w:t>
      </w:r>
      <w:r w:rsidR="00081B69" w:rsidRPr="003C31AE">
        <w:rPr>
          <w:rFonts w:ascii="Times New Roman" w:hAnsi="Times New Roman" w:cs="Times New Roman"/>
          <w:sz w:val="28"/>
          <w:szCs w:val="28"/>
        </w:rPr>
        <w:t xml:space="preserve"> </w:t>
      </w:r>
      <w:r w:rsidR="00754457" w:rsidRPr="003C31AE">
        <w:rPr>
          <w:rFonts w:ascii="Times New Roman" w:hAnsi="Times New Roman" w:cs="Times New Roman"/>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275011"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54582F" w:rsidRPr="003C31AE">
        <w:rPr>
          <w:rFonts w:ascii="Times New Roman" w:hAnsi="Times New Roman" w:cs="Times New Roman"/>
          <w:sz w:val="28"/>
          <w:szCs w:val="28"/>
        </w:rPr>
        <w:t>8.6</w:t>
      </w:r>
      <w:proofErr w:type="gramStart"/>
      <w:r w:rsidR="0054582F" w:rsidRPr="003C31AE">
        <w:rPr>
          <w:rFonts w:ascii="Times New Roman" w:hAnsi="Times New Roman" w:cs="Times New Roman"/>
          <w:sz w:val="28"/>
          <w:szCs w:val="28"/>
        </w:rPr>
        <w:t xml:space="preserve"> </w:t>
      </w:r>
      <w:r w:rsidR="0010125C" w:rsidRPr="003C31AE">
        <w:rPr>
          <w:rFonts w:ascii="Times New Roman" w:hAnsi="Times New Roman" w:cs="Times New Roman"/>
          <w:sz w:val="28"/>
          <w:szCs w:val="28"/>
        </w:rPr>
        <w:t>В</w:t>
      </w:r>
      <w:proofErr w:type="gramEnd"/>
      <w:r w:rsidR="0010125C" w:rsidRPr="003C31AE">
        <w:rPr>
          <w:rFonts w:ascii="Times New Roman" w:hAnsi="Times New Roman" w:cs="Times New Roman"/>
          <w:sz w:val="28"/>
          <w:szCs w:val="28"/>
        </w:rPr>
        <w:t xml:space="preserve"> зонах, где имеет место интенсивное пешеходное движение, запрещается  использовать (или свести к минимуму) химически</w:t>
      </w:r>
      <w:r w:rsidR="00754457" w:rsidRPr="003C31AE">
        <w:rPr>
          <w:rFonts w:ascii="Times New Roman" w:hAnsi="Times New Roman" w:cs="Times New Roman"/>
          <w:sz w:val="28"/>
          <w:szCs w:val="28"/>
        </w:rPr>
        <w:t>е реагенты</w:t>
      </w:r>
      <w:r w:rsidR="0010125C" w:rsidRPr="003C31AE">
        <w:rPr>
          <w:rFonts w:ascii="Times New Roman" w:hAnsi="Times New Roman" w:cs="Times New Roman"/>
          <w:sz w:val="28"/>
          <w:szCs w:val="28"/>
        </w:rPr>
        <w:t>, наносящи</w:t>
      </w:r>
      <w:r w:rsidR="00754457" w:rsidRPr="003C31AE">
        <w:rPr>
          <w:rFonts w:ascii="Times New Roman" w:hAnsi="Times New Roman" w:cs="Times New Roman"/>
          <w:sz w:val="28"/>
          <w:szCs w:val="28"/>
        </w:rPr>
        <w:t>е</w:t>
      </w:r>
      <w:r w:rsidR="0010125C" w:rsidRPr="003C31AE">
        <w:rPr>
          <w:rFonts w:ascii="Times New Roman" w:hAnsi="Times New Roman" w:cs="Times New Roman"/>
          <w:sz w:val="28"/>
          <w:szCs w:val="28"/>
        </w:rPr>
        <w:t xml:space="preserve"> ущерб здоровью человека и животных, растениям, обуви.</w:t>
      </w:r>
      <w:r w:rsidR="00754457" w:rsidRPr="003C31AE">
        <w:rPr>
          <w:rFonts w:ascii="Times New Roman" w:hAnsi="Times New Roman" w:cs="Times New Roman"/>
          <w:sz w:val="28"/>
          <w:szCs w:val="28"/>
        </w:rPr>
        <w:t xml:space="preserve">  </w:t>
      </w:r>
    </w:p>
    <w:p w:rsidR="00275011"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54582F" w:rsidRPr="003C31AE">
        <w:rPr>
          <w:rFonts w:ascii="Times New Roman" w:hAnsi="Times New Roman" w:cs="Times New Roman"/>
          <w:sz w:val="28"/>
          <w:szCs w:val="28"/>
        </w:rPr>
        <w:t xml:space="preserve">8.7 </w:t>
      </w:r>
      <w:r w:rsidR="00275011" w:rsidRPr="003C31AE">
        <w:rPr>
          <w:rFonts w:ascii="Times New Roman" w:hAnsi="Times New Roman" w:cs="Times New Roman"/>
          <w:sz w:val="28"/>
          <w:szCs w:val="28"/>
        </w:rPr>
        <w:t>Тротуары следует посыпать сухим песком без хлоридов.</w:t>
      </w:r>
    </w:p>
    <w:p w:rsidR="00B40F09"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54582F" w:rsidRPr="003C31AE">
        <w:rPr>
          <w:rFonts w:ascii="Times New Roman" w:hAnsi="Times New Roman" w:cs="Times New Roman"/>
          <w:sz w:val="28"/>
          <w:szCs w:val="28"/>
        </w:rPr>
        <w:t>8.8</w:t>
      </w:r>
      <w:proofErr w:type="gramStart"/>
      <w:r w:rsidR="0054582F" w:rsidRPr="003C31AE">
        <w:rPr>
          <w:rFonts w:ascii="Times New Roman" w:hAnsi="Times New Roman" w:cs="Times New Roman"/>
          <w:sz w:val="28"/>
          <w:szCs w:val="28"/>
        </w:rPr>
        <w:t xml:space="preserve"> </w:t>
      </w:r>
      <w:r w:rsidR="00275011" w:rsidRPr="003C31AE">
        <w:rPr>
          <w:rFonts w:ascii="Times New Roman" w:hAnsi="Times New Roman" w:cs="Times New Roman"/>
          <w:sz w:val="28"/>
          <w:szCs w:val="28"/>
        </w:rPr>
        <w:t>В</w:t>
      </w:r>
      <w:proofErr w:type="gramEnd"/>
      <w:r w:rsidR="00275011" w:rsidRPr="003C31AE">
        <w:rPr>
          <w:rFonts w:ascii="Times New Roman" w:hAnsi="Times New Roman" w:cs="Times New Roman"/>
          <w:sz w:val="28"/>
          <w:szCs w:val="28"/>
        </w:rPr>
        <w:t>се тротуары, дворы, лотки проезжей части улиц, площадей, набережных, рыночные площади и другие участки с асфальтовым покрытием необходимо очищать от снега и обледенелого наката под скребок и посыпать песком до 8.00 часов.</w:t>
      </w:r>
    </w:p>
    <w:p w:rsidR="00F4172F"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54582F" w:rsidRPr="003C31AE">
        <w:rPr>
          <w:rFonts w:ascii="Times New Roman" w:hAnsi="Times New Roman" w:cs="Times New Roman"/>
          <w:sz w:val="28"/>
          <w:szCs w:val="28"/>
        </w:rPr>
        <w:t xml:space="preserve">8.9 </w:t>
      </w:r>
      <w:r w:rsidR="00F4172F" w:rsidRPr="003C31AE">
        <w:rPr>
          <w:rFonts w:ascii="Times New Roman" w:hAnsi="Times New Roman" w:cs="Times New Roman"/>
          <w:sz w:val="28"/>
          <w:szCs w:val="28"/>
        </w:rPr>
        <w:t>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687358" w:rsidRPr="003C31AE" w:rsidRDefault="008A2EB6" w:rsidP="00DE680A">
      <w:pPr>
        <w:pStyle w:val="a4"/>
        <w:ind w:firstLine="567"/>
        <w:jc w:val="both"/>
        <w:rPr>
          <w:rFonts w:ascii="Times New Roman" w:hAnsi="Times New Roman" w:cs="Times New Roman"/>
          <w:sz w:val="28"/>
          <w:szCs w:val="28"/>
          <w:lang w:bidi="ru-RU"/>
        </w:rPr>
      </w:pPr>
      <w:proofErr w:type="gramStart"/>
      <w:r w:rsidRPr="003C31AE">
        <w:rPr>
          <w:rFonts w:ascii="Times New Roman" w:hAnsi="Times New Roman" w:cs="Times New Roman"/>
          <w:sz w:val="28"/>
          <w:szCs w:val="28"/>
          <w:lang w:bidi="ru-RU"/>
        </w:rPr>
        <w:t>19</w:t>
      </w:r>
      <w:r w:rsidR="0054582F" w:rsidRPr="003C31AE">
        <w:rPr>
          <w:rFonts w:ascii="Times New Roman" w:hAnsi="Times New Roman" w:cs="Times New Roman"/>
          <w:sz w:val="28"/>
          <w:szCs w:val="28"/>
          <w:lang w:bidi="ru-RU"/>
        </w:rPr>
        <w:t xml:space="preserve">8.10 </w:t>
      </w:r>
      <w:r w:rsidR="00B659A1" w:rsidRPr="003C31AE">
        <w:rPr>
          <w:rFonts w:ascii="Times New Roman" w:hAnsi="Times New Roman" w:cs="Times New Roman"/>
          <w:sz w:val="28"/>
          <w:szCs w:val="28"/>
          <w:lang w:bidi="ru-RU"/>
        </w:rPr>
        <w:t xml:space="preserve">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и т.д.), </w:t>
      </w:r>
      <w:r w:rsidR="00687358" w:rsidRPr="003C31AE">
        <w:rPr>
          <w:rFonts w:ascii="Times New Roman" w:hAnsi="Times New Roman" w:cs="Times New Roman"/>
          <w:sz w:val="28"/>
          <w:szCs w:val="28"/>
          <w:lang w:bidi="ru-RU"/>
        </w:rPr>
        <w:t>с территории больниц и других социально значимых объектов, с улиц и проездов, обеспечивающий безопасность дорожного движения и с остальных территорий</w:t>
      </w:r>
      <w:r w:rsidR="001D223C" w:rsidRPr="003C31AE">
        <w:rPr>
          <w:rFonts w:ascii="Times New Roman" w:hAnsi="Times New Roman" w:cs="Times New Roman"/>
          <w:sz w:val="28"/>
          <w:szCs w:val="28"/>
          <w:lang w:bidi="ru-RU"/>
        </w:rPr>
        <w:t xml:space="preserve"> в течение 24 часов после окончания снегопада. </w:t>
      </w:r>
      <w:proofErr w:type="gramEnd"/>
    </w:p>
    <w:p w:rsidR="00F4172F"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54582F" w:rsidRPr="003C31AE">
        <w:rPr>
          <w:rFonts w:ascii="Times New Roman" w:hAnsi="Times New Roman" w:cs="Times New Roman"/>
          <w:sz w:val="28"/>
          <w:szCs w:val="28"/>
        </w:rPr>
        <w:t>8.11</w:t>
      </w:r>
      <w:proofErr w:type="gramStart"/>
      <w:r w:rsidR="0054582F" w:rsidRPr="003C31AE">
        <w:rPr>
          <w:rFonts w:ascii="Times New Roman" w:hAnsi="Times New Roman" w:cs="Times New Roman"/>
          <w:sz w:val="28"/>
          <w:szCs w:val="28"/>
        </w:rPr>
        <w:t xml:space="preserve"> </w:t>
      </w:r>
      <w:r w:rsidR="00DD2FC5" w:rsidRPr="003C31AE">
        <w:rPr>
          <w:rFonts w:ascii="Times New Roman" w:hAnsi="Times New Roman" w:cs="Times New Roman"/>
          <w:sz w:val="28"/>
          <w:szCs w:val="28"/>
        </w:rPr>
        <w:t>П</w:t>
      </w:r>
      <w:proofErr w:type="gramEnd"/>
      <w:r w:rsidR="00DD2FC5" w:rsidRPr="003C31AE">
        <w:rPr>
          <w:rFonts w:ascii="Times New Roman" w:hAnsi="Times New Roman" w:cs="Times New Roman"/>
          <w:sz w:val="28"/>
          <w:szCs w:val="28"/>
        </w:rPr>
        <w:t>осле прохождения снегоочистительной техники п</w:t>
      </w:r>
      <w:r w:rsidR="00F4172F" w:rsidRPr="003C31AE">
        <w:rPr>
          <w:rFonts w:ascii="Times New Roman" w:hAnsi="Times New Roman" w:cs="Times New Roman"/>
          <w:sz w:val="28"/>
          <w:szCs w:val="28"/>
        </w:rPr>
        <w:t xml:space="preserve">ри уборке улиц, проездов, площадей специализированным организациям необходимо обеспечивать уборку </w:t>
      </w:r>
      <w:proofErr w:type="spellStart"/>
      <w:r w:rsidR="00F4172F" w:rsidRPr="003C31AE">
        <w:rPr>
          <w:rFonts w:ascii="Times New Roman" w:hAnsi="Times New Roman" w:cs="Times New Roman"/>
          <w:sz w:val="28"/>
          <w:szCs w:val="28"/>
        </w:rPr>
        <w:t>прибордюрных</w:t>
      </w:r>
      <w:proofErr w:type="spellEnd"/>
      <w:r w:rsidR="00F4172F" w:rsidRPr="003C31AE">
        <w:rPr>
          <w:rFonts w:ascii="Times New Roman" w:hAnsi="Times New Roman" w:cs="Times New Roman"/>
          <w:sz w:val="28"/>
          <w:szCs w:val="28"/>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093080" w:rsidRPr="003C31AE" w:rsidRDefault="008A2EB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rPr>
        <w:t>19</w:t>
      </w:r>
      <w:r w:rsidR="0054582F" w:rsidRPr="003C31AE">
        <w:rPr>
          <w:rFonts w:ascii="Times New Roman" w:hAnsi="Times New Roman" w:cs="Times New Roman"/>
          <w:sz w:val="28"/>
          <w:szCs w:val="28"/>
        </w:rPr>
        <w:t xml:space="preserve">8.12 </w:t>
      </w:r>
      <w:r w:rsidR="00093080" w:rsidRPr="003C31AE">
        <w:rPr>
          <w:rFonts w:ascii="Times New Roman" w:hAnsi="Times New Roman" w:cs="Times New Roman"/>
          <w:sz w:val="28"/>
          <w:szCs w:val="28"/>
        </w:rPr>
        <w:t xml:space="preserve">Тротуары, дворовые территории и проезды должны быть очищены от снега и наледи до твердого покрытия. При возникновении наледи (гололеда) производится обработка </w:t>
      </w:r>
      <w:proofErr w:type="spellStart"/>
      <w:r w:rsidR="00093080" w:rsidRPr="003C31AE">
        <w:rPr>
          <w:rFonts w:ascii="Times New Roman" w:hAnsi="Times New Roman" w:cs="Times New Roman"/>
          <w:sz w:val="28"/>
          <w:szCs w:val="28"/>
        </w:rPr>
        <w:t>противогололедными</w:t>
      </w:r>
      <w:proofErr w:type="spellEnd"/>
      <w:r w:rsidR="00093080" w:rsidRPr="003C31AE">
        <w:rPr>
          <w:rFonts w:ascii="Times New Roman" w:hAnsi="Times New Roman" w:cs="Times New Roman"/>
          <w:sz w:val="28"/>
          <w:szCs w:val="28"/>
        </w:rPr>
        <w:t xml:space="preserve"> материалами. </w:t>
      </w:r>
      <w:r w:rsidR="00093080" w:rsidRPr="003C31AE">
        <w:rPr>
          <w:rFonts w:ascii="Times New Roman" w:hAnsi="Times New Roman" w:cs="Times New Roman"/>
          <w:sz w:val="28"/>
          <w:szCs w:val="28"/>
          <w:lang w:bidi="ru-RU"/>
        </w:rPr>
        <w:t xml:space="preserve">Время на очистку и обработку </w:t>
      </w:r>
      <w:r w:rsidR="00772DA6" w:rsidRPr="003C31AE">
        <w:rPr>
          <w:rFonts w:ascii="Times New Roman" w:hAnsi="Times New Roman" w:cs="Times New Roman"/>
          <w:sz w:val="28"/>
          <w:szCs w:val="28"/>
          <w:lang w:bidi="ru-RU"/>
        </w:rPr>
        <w:t xml:space="preserve">тротуаров дворовых территорий и проездов </w:t>
      </w:r>
      <w:r w:rsidR="00093080" w:rsidRPr="003C31AE">
        <w:rPr>
          <w:rFonts w:ascii="Times New Roman" w:hAnsi="Times New Roman" w:cs="Times New Roman"/>
          <w:sz w:val="28"/>
          <w:szCs w:val="28"/>
          <w:lang w:bidi="ru-RU"/>
        </w:rPr>
        <w:t>не должно превышать 12 часов после окончания снегопада.</w:t>
      </w:r>
    </w:p>
    <w:p w:rsidR="00093080" w:rsidRPr="003C31AE" w:rsidRDefault="008A2EB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19</w:t>
      </w:r>
      <w:r w:rsidR="0054582F" w:rsidRPr="003C31AE">
        <w:rPr>
          <w:rFonts w:ascii="Times New Roman" w:hAnsi="Times New Roman" w:cs="Times New Roman"/>
          <w:sz w:val="28"/>
          <w:szCs w:val="28"/>
          <w:lang w:bidi="ru-RU"/>
        </w:rPr>
        <w:t xml:space="preserve">8.13 </w:t>
      </w:r>
      <w:r w:rsidR="00093080" w:rsidRPr="003C31AE">
        <w:rPr>
          <w:rFonts w:ascii="Times New Roman" w:hAnsi="Times New Roman" w:cs="Times New Roman"/>
          <w:sz w:val="28"/>
          <w:szCs w:val="28"/>
          <w:lang w:bidi="ru-RU"/>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w:t>
      </w:r>
      <w:r w:rsidR="00D300F3" w:rsidRPr="003C31AE">
        <w:rPr>
          <w:rFonts w:ascii="Times New Roman" w:hAnsi="Times New Roman" w:cs="Times New Roman"/>
          <w:sz w:val="28"/>
          <w:szCs w:val="28"/>
          <w:lang w:bidi="ru-RU"/>
        </w:rPr>
        <w:t xml:space="preserve">следует </w:t>
      </w:r>
      <w:r w:rsidR="00093080" w:rsidRPr="003C31AE">
        <w:rPr>
          <w:rFonts w:ascii="Times New Roman" w:hAnsi="Times New Roman" w:cs="Times New Roman"/>
          <w:sz w:val="28"/>
          <w:szCs w:val="28"/>
          <w:lang w:bidi="ru-RU"/>
        </w:rPr>
        <w:t>начина</w:t>
      </w:r>
      <w:r w:rsidR="00D300F3" w:rsidRPr="003C31AE">
        <w:rPr>
          <w:rFonts w:ascii="Times New Roman" w:hAnsi="Times New Roman" w:cs="Times New Roman"/>
          <w:sz w:val="28"/>
          <w:szCs w:val="28"/>
          <w:lang w:bidi="ru-RU"/>
        </w:rPr>
        <w:t xml:space="preserve">ть </w:t>
      </w:r>
      <w:r w:rsidR="00093080" w:rsidRPr="003C31AE">
        <w:rPr>
          <w:rFonts w:ascii="Times New Roman" w:hAnsi="Times New Roman" w:cs="Times New Roman"/>
          <w:sz w:val="28"/>
          <w:szCs w:val="28"/>
          <w:lang w:bidi="ru-RU"/>
        </w:rPr>
        <w:t xml:space="preserve">сразу по окончании снегопада. При длительных снегопадах циклы снегоочистки и обработки </w:t>
      </w:r>
      <w:proofErr w:type="spellStart"/>
      <w:r w:rsidR="00093080" w:rsidRPr="003C31AE">
        <w:rPr>
          <w:rFonts w:ascii="Times New Roman" w:hAnsi="Times New Roman" w:cs="Times New Roman"/>
          <w:sz w:val="28"/>
          <w:szCs w:val="28"/>
          <w:lang w:bidi="ru-RU"/>
        </w:rPr>
        <w:t>противогололедными</w:t>
      </w:r>
      <w:proofErr w:type="spellEnd"/>
      <w:r w:rsidR="00093080" w:rsidRPr="003C31AE">
        <w:rPr>
          <w:rFonts w:ascii="Times New Roman" w:hAnsi="Times New Roman" w:cs="Times New Roman"/>
          <w:sz w:val="28"/>
          <w:szCs w:val="28"/>
          <w:lang w:bidi="ru-RU"/>
        </w:rPr>
        <w:t xml:space="preserve"> </w:t>
      </w:r>
      <w:r w:rsidR="00D300F3" w:rsidRPr="003C31AE">
        <w:rPr>
          <w:rFonts w:ascii="Times New Roman" w:hAnsi="Times New Roman" w:cs="Times New Roman"/>
          <w:sz w:val="28"/>
          <w:szCs w:val="28"/>
          <w:lang w:bidi="ru-RU"/>
        </w:rPr>
        <w:t>материалами</w:t>
      </w:r>
      <w:r w:rsidR="00093080" w:rsidRPr="003C31AE">
        <w:rPr>
          <w:rFonts w:ascii="Times New Roman" w:hAnsi="Times New Roman" w:cs="Times New Roman"/>
          <w:sz w:val="28"/>
          <w:szCs w:val="28"/>
          <w:lang w:bidi="ru-RU"/>
        </w:rPr>
        <w:t xml:space="preserve"> </w:t>
      </w:r>
      <w:r w:rsidR="00D300F3" w:rsidRPr="003C31AE">
        <w:rPr>
          <w:rFonts w:ascii="Times New Roman" w:hAnsi="Times New Roman" w:cs="Times New Roman"/>
          <w:sz w:val="28"/>
          <w:szCs w:val="28"/>
          <w:lang w:bidi="ru-RU"/>
        </w:rPr>
        <w:t>следует</w:t>
      </w:r>
      <w:r w:rsidR="00093080" w:rsidRPr="003C31AE">
        <w:rPr>
          <w:rFonts w:ascii="Times New Roman" w:hAnsi="Times New Roman" w:cs="Times New Roman"/>
          <w:sz w:val="28"/>
          <w:szCs w:val="28"/>
          <w:lang w:bidi="ru-RU"/>
        </w:rPr>
        <w:t xml:space="preserve"> повторять, обеспечивая безопасность для пешеходов.</w:t>
      </w:r>
    </w:p>
    <w:p w:rsidR="00093080" w:rsidRPr="003C31AE" w:rsidRDefault="008A2EB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19</w:t>
      </w:r>
      <w:r w:rsidR="0054582F" w:rsidRPr="003C31AE">
        <w:rPr>
          <w:rFonts w:ascii="Times New Roman" w:hAnsi="Times New Roman" w:cs="Times New Roman"/>
          <w:sz w:val="28"/>
          <w:szCs w:val="28"/>
          <w:lang w:bidi="ru-RU"/>
        </w:rPr>
        <w:t xml:space="preserve">8.14 </w:t>
      </w:r>
      <w:r w:rsidR="00093080" w:rsidRPr="003C31AE">
        <w:rPr>
          <w:rFonts w:ascii="Times New Roman" w:hAnsi="Times New Roman" w:cs="Times New Roman"/>
          <w:sz w:val="28"/>
          <w:szCs w:val="28"/>
          <w:lang w:bidi="ru-RU"/>
        </w:rPr>
        <w:t xml:space="preserve">Тротуары и лестничные сходы должны быть очищены на всю ширину до </w:t>
      </w:r>
      <w:r w:rsidR="007E4EDC" w:rsidRPr="003C31AE">
        <w:rPr>
          <w:rFonts w:ascii="Times New Roman" w:hAnsi="Times New Roman" w:cs="Times New Roman"/>
          <w:sz w:val="28"/>
          <w:szCs w:val="28"/>
          <w:lang w:bidi="ru-RU"/>
        </w:rPr>
        <w:t xml:space="preserve">твердого </w:t>
      </w:r>
      <w:r w:rsidR="00093080" w:rsidRPr="003C31AE">
        <w:rPr>
          <w:rFonts w:ascii="Times New Roman" w:hAnsi="Times New Roman" w:cs="Times New Roman"/>
          <w:sz w:val="28"/>
          <w:szCs w:val="28"/>
          <w:lang w:bidi="ru-RU"/>
        </w:rPr>
        <w:t>покрытия от свежевыпавшего или уплотненного снега (снежно-ледяных образований).</w:t>
      </w:r>
    </w:p>
    <w:p w:rsidR="00093080"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lang w:bidi="ru-RU"/>
        </w:rPr>
        <w:t>19</w:t>
      </w:r>
      <w:r w:rsidR="0054582F" w:rsidRPr="003C31AE">
        <w:rPr>
          <w:rFonts w:ascii="Times New Roman" w:hAnsi="Times New Roman" w:cs="Times New Roman"/>
          <w:sz w:val="28"/>
          <w:szCs w:val="28"/>
          <w:lang w:bidi="ru-RU"/>
        </w:rPr>
        <w:t>8.15</w:t>
      </w:r>
      <w:proofErr w:type="gramStart"/>
      <w:r w:rsidR="0054582F" w:rsidRPr="003C31AE">
        <w:rPr>
          <w:rFonts w:ascii="Times New Roman" w:hAnsi="Times New Roman" w:cs="Times New Roman"/>
          <w:sz w:val="28"/>
          <w:szCs w:val="28"/>
          <w:lang w:bidi="ru-RU"/>
        </w:rPr>
        <w:t xml:space="preserve"> </w:t>
      </w:r>
      <w:r w:rsidR="00093080" w:rsidRPr="003C31AE">
        <w:rPr>
          <w:rFonts w:ascii="Times New Roman" w:hAnsi="Times New Roman" w:cs="Times New Roman"/>
          <w:sz w:val="28"/>
          <w:szCs w:val="28"/>
          <w:lang w:bidi="ru-RU"/>
        </w:rPr>
        <w:t>В</w:t>
      </w:r>
      <w:proofErr w:type="gramEnd"/>
      <w:r w:rsidR="00093080" w:rsidRPr="003C31AE">
        <w:rPr>
          <w:rFonts w:ascii="Times New Roman" w:hAnsi="Times New Roman" w:cs="Times New Roman"/>
          <w:sz w:val="28"/>
          <w:szCs w:val="28"/>
          <w:lang w:bidi="ru-RU"/>
        </w:rPr>
        <w:t xml:space="preserve"> период снегопада тротуары и лестничные сходы, площадки и ступеньки при входе в здания (места общественного пользования) </w:t>
      </w:r>
      <w:r w:rsidR="00BC6316" w:rsidRPr="003C31AE">
        <w:rPr>
          <w:rFonts w:ascii="Times New Roman" w:hAnsi="Times New Roman" w:cs="Times New Roman"/>
          <w:sz w:val="28"/>
          <w:szCs w:val="28"/>
          <w:lang w:bidi="ru-RU"/>
        </w:rPr>
        <w:t>необходимо</w:t>
      </w:r>
      <w:r w:rsidR="00093080" w:rsidRPr="003C31AE">
        <w:rPr>
          <w:rFonts w:ascii="Times New Roman" w:hAnsi="Times New Roman" w:cs="Times New Roman"/>
          <w:sz w:val="28"/>
          <w:szCs w:val="28"/>
          <w:lang w:bidi="ru-RU"/>
        </w:rPr>
        <w:t xml:space="preserve"> </w:t>
      </w:r>
      <w:r w:rsidR="00093080" w:rsidRPr="003C31AE">
        <w:rPr>
          <w:rFonts w:ascii="Times New Roman" w:hAnsi="Times New Roman" w:cs="Times New Roman"/>
          <w:sz w:val="28"/>
          <w:szCs w:val="28"/>
          <w:lang w:bidi="ru-RU"/>
        </w:rPr>
        <w:lastRenderedPageBreak/>
        <w:t xml:space="preserve">обрабатывать </w:t>
      </w:r>
      <w:proofErr w:type="spellStart"/>
      <w:r w:rsidR="00093080" w:rsidRPr="003C31AE">
        <w:rPr>
          <w:rFonts w:ascii="Times New Roman" w:hAnsi="Times New Roman" w:cs="Times New Roman"/>
          <w:sz w:val="28"/>
          <w:szCs w:val="28"/>
          <w:lang w:bidi="ru-RU"/>
        </w:rPr>
        <w:t>противогололедными</w:t>
      </w:r>
      <w:proofErr w:type="spellEnd"/>
      <w:r w:rsidR="00093080" w:rsidRPr="003C31AE">
        <w:rPr>
          <w:rFonts w:ascii="Times New Roman" w:hAnsi="Times New Roman" w:cs="Times New Roman"/>
          <w:sz w:val="28"/>
          <w:szCs w:val="28"/>
          <w:lang w:bidi="ru-RU"/>
        </w:rPr>
        <w:t xml:space="preserve"> материалами и расчищаться для движения пешеходов. </w:t>
      </w:r>
    </w:p>
    <w:p w:rsidR="001C6A6F"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54582F" w:rsidRPr="003C31AE">
        <w:rPr>
          <w:rFonts w:ascii="Times New Roman" w:hAnsi="Times New Roman" w:cs="Times New Roman"/>
          <w:sz w:val="28"/>
          <w:szCs w:val="28"/>
        </w:rPr>
        <w:t xml:space="preserve">8.16 </w:t>
      </w:r>
      <w:r w:rsidR="001C6A6F" w:rsidRPr="003C31AE">
        <w:rPr>
          <w:rFonts w:ascii="Times New Roman" w:hAnsi="Times New Roman" w:cs="Times New Roman"/>
          <w:sz w:val="28"/>
          <w:szCs w:val="28"/>
        </w:rPr>
        <w:t>Уборка территорий жилых дворов в период снегопада производится с периодичностью и в сроки, установленные Правилами и нормами технической эксплуатации жилищного фонда.</w:t>
      </w:r>
    </w:p>
    <w:p w:rsidR="00E65405" w:rsidRPr="003C31AE" w:rsidRDefault="008A2EB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19</w:t>
      </w:r>
      <w:r w:rsidR="00C05655" w:rsidRPr="003C31AE">
        <w:rPr>
          <w:rFonts w:ascii="Times New Roman" w:hAnsi="Times New Roman" w:cs="Times New Roman"/>
          <w:sz w:val="28"/>
          <w:szCs w:val="28"/>
          <w:lang w:bidi="ru-RU"/>
        </w:rPr>
        <w:t>8.</w:t>
      </w:r>
      <w:r w:rsidR="0054582F" w:rsidRPr="003C31AE">
        <w:rPr>
          <w:rFonts w:ascii="Times New Roman" w:hAnsi="Times New Roman" w:cs="Times New Roman"/>
          <w:sz w:val="28"/>
          <w:szCs w:val="28"/>
          <w:lang w:bidi="ru-RU"/>
        </w:rPr>
        <w:t xml:space="preserve">17 </w:t>
      </w:r>
      <w:r w:rsidR="00E65405" w:rsidRPr="003C31AE">
        <w:rPr>
          <w:rFonts w:ascii="Times New Roman" w:hAnsi="Times New Roman" w:cs="Times New Roman"/>
          <w:sz w:val="28"/>
          <w:szCs w:val="28"/>
          <w:lang w:bidi="ru-RU"/>
        </w:rPr>
        <w:t>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43401D" w:rsidRPr="003C31AE" w:rsidRDefault="008A2EB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19</w:t>
      </w:r>
      <w:r w:rsidR="0054582F" w:rsidRPr="003C31AE">
        <w:rPr>
          <w:rFonts w:ascii="Times New Roman" w:hAnsi="Times New Roman" w:cs="Times New Roman"/>
          <w:sz w:val="28"/>
          <w:szCs w:val="28"/>
          <w:lang w:bidi="ru-RU"/>
        </w:rPr>
        <w:t>8.18</w:t>
      </w:r>
      <w:proofErr w:type="gramStart"/>
      <w:r w:rsidR="0054582F" w:rsidRPr="003C31AE">
        <w:rPr>
          <w:rFonts w:ascii="Times New Roman" w:hAnsi="Times New Roman" w:cs="Times New Roman"/>
          <w:sz w:val="28"/>
          <w:szCs w:val="28"/>
          <w:lang w:bidi="ru-RU"/>
        </w:rPr>
        <w:t xml:space="preserve"> </w:t>
      </w:r>
      <w:r w:rsidR="0043401D" w:rsidRPr="003C31AE">
        <w:rPr>
          <w:rFonts w:ascii="Times New Roman" w:hAnsi="Times New Roman" w:cs="Times New Roman"/>
          <w:sz w:val="28"/>
          <w:szCs w:val="28"/>
          <w:lang w:bidi="ru-RU"/>
        </w:rPr>
        <w:t>В</w:t>
      </w:r>
      <w:proofErr w:type="gramEnd"/>
      <w:r w:rsidR="0043401D" w:rsidRPr="003C31AE">
        <w:rPr>
          <w:rFonts w:ascii="Times New Roman" w:hAnsi="Times New Roman" w:cs="Times New Roman"/>
          <w:sz w:val="28"/>
          <w:szCs w:val="28"/>
          <w:lang w:bidi="ru-RU"/>
        </w:rPr>
        <w:t xml:space="preserve"> зимнее время владельцами и арендаторами зданий должна быть организована своевременная очистка кровель от снега, наледи и сосулек.</w:t>
      </w:r>
    </w:p>
    <w:p w:rsidR="00325FBE"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lang w:bidi="ru-RU"/>
        </w:rPr>
        <w:t>19</w:t>
      </w:r>
      <w:r w:rsidR="00284D04" w:rsidRPr="003C31AE">
        <w:rPr>
          <w:rFonts w:ascii="Times New Roman" w:hAnsi="Times New Roman" w:cs="Times New Roman"/>
          <w:sz w:val="28"/>
          <w:szCs w:val="28"/>
          <w:lang w:bidi="ru-RU"/>
        </w:rPr>
        <w:t xml:space="preserve">8.19 </w:t>
      </w:r>
      <w:r w:rsidR="0043401D" w:rsidRPr="003C31AE">
        <w:rPr>
          <w:rFonts w:ascii="Times New Roman" w:hAnsi="Times New Roman" w:cs="Times New Roman"/>
          <w:sz w:val="28"/>
          <w:szCs w:val="28"/>
          <w:lang w:bidi="ru-RU"/>
        </w:rPr>
        <w:t xml:space="preserve">Очистка кровель зданий на сторонах, выходящих на пешеходные зоны, от </w:t>
      </w:r>
      <w:proofErr w:type="spellStart"/>
      <w:r w:rsidR="0043401D" w:rsidRPr="003C31AE">
        <w:rPr>
          <w:rFonts w:ascii="Times New Roman" w:hAnsi="Times New Roman" w:cs="Times New Roman"/>
          <w:sz w:val="28"/>
          <w:szCs w:val="28"/>
          <w:lang w:bidi="ru-RU"/>
        </w:rPr>
        <w:t>наледеобразований</w:t>
      </w:r>
      <w:proofErr w:type="spellEnd"/>
      <w:r w:rsidR="0043401D" w:rsidRPr="003C31AE">
        <w:rPr>
          <w:rFonts w:ascii="Times New Roman" w:hAnsi="Times New Roman" w:cs="Times New Roman"/>
          <w:sz w:val="28"/>
          <w:szCs w:val="28"/>
          <w:lang w:bidi="ru-RU"/>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43401D" w:rsidRPr="003C31AE" w:rsidRDefault="00284D04"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1</w:t>
      </w:r>
      <w:r w:rsidR="008A2EB6" w:rsidRPr="003C31AE">
        <w:rPr>
          <w:rFonts w:ascii="Times New Roman" w:hAnsi="Times New Roman" w:cs="Times New Roman"/>
          <w:sz w:val="28"/>
          <w:szCs w:val="28"/>
          <w:lang w:bidi="ru-RU"/>
        </w:rPr>
        <w:t>9</w:t>
      </w:r>
      <w:r w:rsidRPr="003C31AE">
        <w:rPr>
          <w:rFonts w:ascii="Times New Roman" w:hAnsi="Times New Roman" w:cs="Times New Roman"/>
          <w:sz w:val="28"/>
          <w:szCs w:val="28"/>
          <w:lang w:bidi="ru-RU"/>
        </w:rPr>
        <w:t xml:space="preserve">8.20 </w:t>
      </w:r>
      <w:r w:rsidR="0043401D" w:rsidRPr="003C31AE">
        <w:rPr>
          <w:rFonts w:ascii="Times New Roman" w:hAnsi="Times New Roman" w:cs="Times New Roman"/>
          <w:sz w:val="28"/>
          <w:szCs w:val="28"/>
          <w:lang w:bidi="ru-RU"/>
        </w:rPr>
        <w:t xml:space="preserve">Очистка крыш зданий от снега, </w:t>
      </w:r>
      <w:proofErr w:type="spellStart"/>
      <w:r w:rsidR="0043401D" w:rsidRPr="003C31AE">
        <w:rPr>
          <w:rFonts w:ascii="Times New Roman" w:hAnsi="Times New Roman" w:cs="Times New Roman"/>
          <w:sz w:val="28"/>
          <w:szCs w:val="28"/>
          <w:lang w:bidi="ru-RU"/>
        </w:rPr>
        <w:t>наледеобразований</w:t>
      </w:r>
      <w:proofErr w:type="spellEnd"/>
      <w:r w:rsidR="0043401D" w:rsidRPr="003C31AE">
        <w:rPr>
          <w:rFonts w:ascii="Times New Roman" w:hAnsi="Times New Roman" w:cs="Times New Roman"/>
          <w:sz w:val="28"/>
          <w:szCs w:val="28"/>
          <w:lang w:bidi="ru-RU"/>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Запрещается сбрасывать снег, лед и мусор в воронки водосточных труб. </w:t>
      </w:r>
      <w:proofErr w:type="gramStart"/>
      <w:r w:rsidR="0043401D" w:rsidRPr="003C31AE">
        <w:rPr>
          <w:rFonts w:ascii="Times New Roman" w:hAnsi="Times New Roman" w:cs="Times New Roman"/>
          <w:sz w:val="28"/>
          <w:szCs w:val="28"/>
          <w:lang w:bidi="ru-RU"/>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p w:rsidR="00021682" w:rsidRPr="003C31AE" w:rsidRDefault="008A2EB6"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199. </w:t>
      </w:r>
      <w:r w:rsidR="0026367A" w:rsidRPr="003C31AE">
        <w:rPr>
          <w:rFonts w:ascii="Times New Roman" w:hAnsi="Times New Roman" w:cs="Times New Roman"/>
          <w:sz w:val="28"/>
          <w:szCs w:val="28"/>
          <w:lang w:bidi="ru-RU"/>
        </w:rPr>
        <w:t xml:space="preserve">Организация и проведение уборочных работ </w:t>
      </w:r>
      <w:r w:rsidR="00021682" w:rsidRPr="003C31AE">
        <w:rPr>
          <w:rFonts w:ascii="Times New Roman" w:hAnsi="Times New Roman" w:cs="Times New Roman"/>
          <w:sz w:val="28"/>
          <w:szCs w:val="28"/>
          <w:lang w:bidi="ru-RU"/>
        </w:rPr>
        <w:t xml:space="preserve">в весенне-летний период </w:t>
      </w:r>
    </w:p>
    <w:p w:rsidR="00021682"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C05655" w:rsidRPr="003C31AE">
        <w:rPr>
          <w:rFonts w:ascii="Times New Roman" w:hAnsi="Times New Roman" w:cs="Times New Roman"/>
          <w:sz w:val="28"/>
          <w:szCs w:val="28"/>
        </w:rPr>
        <w:t xml:space="preserve">9.1 </w:t>
      </w:r>
      <w:r w:rsidR="00021682" w:rsidRPr="003C31AE">
        <w:rPr>
          <w:rFonts w:ascii="Times New Roman" w:hAnsi="Times New Roman" w:cs="Times New Roman"/>
          <w:sz w:val="28"/>
          <w:szCs w:val="28"/>
        </w:rPr>
        <w:t xml:space="preserve">Весенне-летняя уборка территории производится с 15 апреля по 15 октября и предусматривает мойку, </w:t>
      </w:r>
      <w:proofErr w:type="gramStart"/>
      <w:r w:rsidR="00021682" w:rsidRPr="003C31AE">
        <w:rPr>
          <w:rFonts w:ascii="Times New Roman" w:hAnsi="Times New Roman" w:cs="Times New Roman"/>
          <w:sz w:val="28"/>
          <w:szCs w:val="28"/>
        </w:rPr>
        <w:t>полив</w:t>
      </w:r>
      <w:proofErr w:type="gramEnd"/>
      <w:r w:rsidR="00021682" w:rsidRPr="003C31AE">
        <w:rPr>
          <w:rFonts w:ascii="Times New Roman" w:hAnsi="Times New Roman" w:cs="Times New Roman"/>
          <w:sz w:val="28"/>
          <w:szCs w:val="28"/>
        </w:rPr>
        <w:t xml:space="preserve"> и подметание проезжей части улиц, тротуаров, площадей.</w:t>
      </w:r>
    </w:p>
    <w:p w:rsidR="00021682"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C05655" w:rsidRPr="003C31AE">
        <w:rPr>
          <w:rFonts w:ascii="Times New Roman" w:hAnsi="Times New Roman" w:cs="Times New Roman"/>
          <w:sz w:val="28"/>
          <w:szCs w:val="28"/>
        </w:rPr>
        <w:t xml:space="preserve">9.2 </w:t>
      </w:r>
      <w:r w:rsidR="00021682" w:rsidRPr="003C31AE">
        <w:rPr>
          <w:rFonts w:ascii="Times New Roman" w:hAnsi="Times New Roman" w:cs="Times New Roman"/>
          <w:sz w:val="28"/>
          <w:szCs w:val="28"/>
        </w:rPr>
        <w:t>Мойке следует подвергать всю ширину проезжей части улиц и площадей.</w:t>
      </w:r>
    </w:p>
    <w:p w:rsidR="00021682"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C05655" w:rsidRPr="003C31AE">
        <w:rPr>
          <w:rFonts w:ascii="Times New Roman" w:hAnsi="Times New Roman" w:cs="Times New Roman"/>
          <w:sz w:val="28"/>
          <w:szCs w:val="28"/>
        </w:rPr>
        <w:t xml:space="preserve">9.3 </w:t>
      </w:r>
      <w:r w:rsidR="00021682" w:rsidRPr="003C31AE">
        <w:rPr>
          <w:rFonts w:ascii="Times New Roman" w:hAnsi="Times New Roman" w:cs="Times New Roman"/>
          <w:sz w:val="28"/>
          <w:szCs w:val="28"/>
        </w:rPr>
        <w:t>Уборку лотков и бордюров от песка, пыли, мусора после мойки необходимо заканчивать к 7.00 часам.</w:t>
      </w:r>
    </w:p>
    <w:p w:rsidR="00021682"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C05655" w:rsidRPr="003C31AE">
        <w:rPr>
          <w:rFonts w:ascii="Times New Roman" w:hAnsi="Times New Roman" w:cs="Times New Roman"/>
          <w:sz w:val="28"/>
          <w:szCs w:val="28"/>
        </w:rPr>
        <w:t>9.4</w:t>
      </w:r>
      <w:r w:rsidR="00021682" w:rsidRPr="003C31AE">
        <w:rPr>
          <w:rFonts w:ascii="Times New Roman" w:hAnsi="Times New Roman" w:cs="Times New Roman"/>
          <w:sz w:val="28"/>
          <w:szCs w:val="28"/>
        </w:rPr>
        <w:t xml:space="preserve">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B87FB9" w:rsidRPr="003C31AE" w:rsidRDefault="00021682"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 </w:t>
      </w:r>
      <w:r w:rsidR="008A2EB6" w:rsidRPr="003C31AE">
        <w:rPr>
          <w:rFonts w:ascii="Times New Roman" w:hAnsi="Times New Roman" w:cs="Times New Roman"/>
          <w:sz w:val="28"/>
          <w:szCs w:val="28"/>
        </w:rPr>
        <w:t>19</w:t>
      </w:r>
      <w:r w:rsidR="00C05655" w:rsidRPr="003C31AE">
        <w:rPr>
          <w:rFonts w:ascii="Times New Roman" w:hAnsi="Times New Roman" w:cs="Times New Roman"/>
          <w:sz w:val="28"/>
          <w:szCs w:val="28"/>
        </w:rPr>
        <w:t xml:space="preserve">9.5 </w:t>
      </w:r>
      <w:r w:rsidRPr="003C31AE">
        <w:rPr>
          <w:rFonts w:ascii="Times New Roman" w:hAnsi="Times New Roman" w:cs="Times New Roman"/>
          <w:sz w:val="28"/>
          <w:szCs w:val="28"/>
        </w:rPr>
        <w:t>Мойка дорожных покрытий и тротуаров, а также подметание тротуаров должны производить с 23.00 часов до 7.00 часов, а влажное подметание проезжей части улиц следует производить по мере необходимости с 9.00 часов до 21.00 часов.</w:t>
      </w:r>
    </w:p>
    <w:p w:rsidR="00B87FB9"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lang w:bidi="ru-RU"/>
        </w:rPr>
        <w:t>19</w:t>
      </w:r>
      <w:r w:rsidR="00C05655" w:rsidRPr="003C31AE">
        <w:rPr>
          <w:rFonts w:ascii="Times New Roman" w:hAnsi="Times New Roman" w:cs="Times New Roman"/>
          <w:sz w:val="28"/>
          <w:szCs w:val="28"/>
          <w:lang w:bidi="ru-RU"/>
        </w:rPr>
        <w:t xml:space="preserve">9.6 </w:t>
      </w:r>
      <w:r w:rsidR="00B87FB9" w:rsidRPr="003C31AE">
        <w:rPr>
          <w:rFonts w:ascii="Times New Roman" w:hAnsi="Times New Roman" w:cs="Times New Roman"/>
          <w:sz w:val="28"/>
          <w:szCs w:val="28"/>
          <w:lang w:bidi="ru-RU"/>
        </w:rPr>
        <w:t xml:space="preserve">Высота травяного покрова на территории муниципального образования, в полосе отвода автомобильных дорог, на разделительных полосах </w:t>
      </w:r>
      <w:r w:rsidR="00B87FB9" w:rsidRPr="003C31AE">
        <w:rPr>
          <w:rFonts w:ascii="Times New Roman" w:hAnsi="Times New Roman" w:cs="Times New Roman"/>
          <w:sz w:val="28"/>
          <w:szCs w:val="28"/>
          <w:lang w:bidi="ru-RU"/>
        </w:rPr>
        <w:lastRenderedPageBreak/>
        <w:t>автомобильных дорог, территориях, прилегающих к автозаправочным пунктам и иным объектам придорожного сервиса, не должна превышать 10 см.</w:t>
      </w:r>
    </w:p>
    <w:p w:rsidR="0026367A" w:rsidRPr="003C31AE" w:rsidRDefault="008A2EB6"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19</w:t>
      </w:r>
      <w:r w:rsidR="00A3165B" w:rsidRPr="003C31AE">
        <w:rPr>
          <w:rFonts w:ascii="Times New Roman" w:hAnsi="Times New Roman" w:cs="Times New Roman"/>
          <w:sz w:val="28"/>
          <w:szCs w:val="28"/>
        </w:rPr>
        <w:t xml:space="preserve">9.7 </w:t>
      </w:r>
      <w:r w:rsidR="00B87FB9" w:rsidRPr="003C31AE">
        <w:rPr>
          <w:rFonts w:ascii="Times New Roman" w:hAnsi="Times New Roman" w:cs="Times New Roman"/>
          <w:sz w:val="28"/>
          <w:szCs w:val="28"/>
        </w:rPr>
        <w:t xml:space="preserve">Подметание дворовых территорий, </w:t>
      </w:r>
      <w:proofErr w:type="spellStart"/>
      <w:r w:rsidR="00B87FB9" w:rsidRPr="003C31AE">
        <w:rPr>
          <w:rFonts w:ascii="Times New Roman" w:hAnsi="Times New Roman" w:cs="Times New Roman"/>
          <w:sz w:val="28"/>
          <w:szCs w:val="28"/>
        </w:rPr>
        <w:t>внутридворовых</w:t>
      </w:r>
      <w:proofErr w:type="spellEnd"/>
      <w:r w:rsidR="00B87FB9" w:rsidRPr="003C31AE">
        <w:rPr>
          <w:rFonts w:ascii="Times New Roman" w:hAnsi="Times New Roman" w:cs="Times New Roman"/>
          <w:sz w:val="28"/>
          <w:szCs w:val="28"/>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C2755D" w:rsidRPr="003C31AE" w:rsidRDefault="00767B90"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200</w:t>
      </w:r>
      <w:r w:rsidR="00A3165B" w:rsidRPr="003C31AE">
        <w:rPr>
          <w:rFonts w:ascii="Times New Roman" w:hAnsi="Times New Roman" w:cs="Times New Roman"/>
          <w:sz w:val="28"/>
          <w:szCs w:val="28"/>
        </w:rPr>
        <w:t xml:space="preserve">. </w:t>
      </w:r>
      <w:r w:rsidR="00C2755D" w:rsidRPr="003C31AE">
        <w:rPr>
          <w:rFonts w:ascii="Times New Roman" w:hAnsi="Times New Roman" w:cs="Times New Roman"/>
          <w:sz w:val="28"/>
          <w:szCs w:val="28"/>
        </w:rPr>
        <w:t>Вывоз твердых коммунальных отходов</w:t>
      </w:r>
    </w:p>
    <w:p w:rsidR="00C2755D" w:rsidRPr="003C31AE" w:rsidRDefault="00767B90"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200</w:t>
      </w:r>
      <w:r w:rsidR="00A3165B" w:rsidRPr="003C31AE">
        <w:rPr>
          <w:rFonts w:ascii="Times New Roman" w:hAnsi="Times New Roman" w:cs="Times New Roman"/>
          <w:sz w:val="28"/>
          <w:szCs w:val="28"/>
          <w:lang w:bidi="ru-RU"/>
        </w:rPr>
        <w:t xml:space="preserve">.1 </w:t>
      </w:r>
      <w:r w:rsidR="00C2755D" w:rsidRPr="003C31AE">
        <w:rPr>
          <w:rFonts w:ascii="Times New Roman" w:hAnsi="Times New Roman" w:cs="Times New Roman"/>
          <w:sz w:val="28"/>
          <w:szCs w:val="28"/>
          <w:lang w:bidi="ru-RU"/>
        </w:rPr>
        <w:t>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в соответствии с условиями договора на оказание услуг по сбору и транспортированию твердых коммунальных отходов.</w:t>
      </w:r>
    </w:p>
    <w:p w:rsidR="00623D10" w:rsidRPr="003C31AE" w:rsidRDefault="00767B90"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200</w:t>
      </w:r>
      <w:r w:rsidR="00A3165B" w:rsidRPr="003C31AE">
        <w:rPr>
          <w:rFonts w:ascii="Times New Roman" w:hAnsi="Times New Roman" w:cs="Times New Roman"/>
          <w:sz w:val="28"/>
          <w:szCs w:val="28"/>
          <w:lang w:bidi="ru-RU"/>
        </w:rPr>
        <w:t xml:space="preserve">.2 </w:t>
      </w:r>
      <w:r w:rsidR="00850E78" w:rsidRPr="003C31AE">
        <w:rPr>
          <w:rFonts w:ascii="Times New Roman" w:hAnsi="Times New Roman" w:cs="Times New Roman"/>
          <w:sz w:val="28"/>
          <w:szCs w:val="28"/>
          <w:lang w:bidi="ru-RU"/>
        </w:rPr>
        <w:t xml:space="preserve">Очистка урн производится собственником (правообладателем) или организацией, осуществляющей функции управления территорий, по мере их заполнения. </w:t>
      </w:r>
      <w:r w:rsidR="00623D10" w:rsidRPr="003C31AE">
        <w:rPr>
          <w:rFonts w:ascii="Times New Roman" w:hAnsi="Times New Roman" w:cs="Times New Roman"/>
          <w:sz w:val="28"/>
          <w:szCs w:val="28"/>
          <w:lang w:bidi="ru-RU"/>
        </w:rPr>
        <w:t xml:space="preserve">Урны, установленные у торговых объектов, очищаются торговыми организациями. </w:t>
      </w:r>
    </w:p>
    <w:p w:rsidR="00594088" w:rsidRPr="003C31AE" w:rsidRDefault="00594088" w:rsidP="00DE680A">
      <w:pPr>
        <w:pStyle w:val="a4"/>
        <w:ind w:firstLine="567"/>
        <w:jc w:val="both"/>
        <w:rPr>
          <w:rFonts w:ascii="Times New Roman" w:hAnsi="Times New Roman" w:cs="Times New Roman"/>
          <w:sz w:val="28"/>
          <w:szCs w:val="28"/>
          <w:lang w:bidi="ru-RU"/>
        </w:rPr>
      </w:pPr>
    </w:p>
    <w:p w:rsidR="0062576D" w:rsidRPr="003C31AE" w:rsidRDefault="00A3165B" w:rsidP="00DE680A">
      <w:pPr>
        <w:pStyle w:val="a4"/>
        <w:ind w:firstLine="567"/>
        <w:jc w:val="both"/>
        <w:rPr>
          <w:rFonts w:ascii="Times New Roman" w:hAnsi="Times New Roman" w:cs="Times New Roman"/>
          <w:b/>
          <w:bCs/>
          <w:sz w:val="28"/>
          <w:szCs w:val="28"/>
          <w:lang w:bidi="ru-RU"/>
        </w:rPr>
      </w:pPr>
      <w:bookmarkStart w:id="3" w:name="bookmark10"/>
      <w:r w:rsidRPr="003C31AE">
        <w:rPr>
          <w:rFonts w:ascii="Times New Roman" w:hAnsi="Times New Roman" w:cs="Times New Roman"/>
          <w:b/>
          <w:bCs/>
          <w:sz w:val="28"/>
          <w:szCs w:val="28"/>
          <w:lang w:bidi="ru-RU"/>
        </w:rPr>
        <w:t xml:space="preserve">Глава 5. </w:t>
      </w:r>
      <w:r w:rsidR="0062576D" w:rsidRPr="003C31AE">
        <w:rPr>
          <w:rFonts w:ascii="Times New Roman" w:hAnsi="Times New Roman" w:cs="Times New Roman"/>
          <w:b/>
          <w:bCs/>
          <w:sz w:val="28"/>
          <w:szCs w:val="28"/>
          <w:lang w:bidi="ru-RU"/>
        </w:rPr>
        <w:t>Участие собственников (правообладателей) зданий (помещений в них) и сооружений в благоустройстве прилегающих территорий.</w:t>
      </w:r>
      <w:bookmarkEnd w:id="3"/>
    </w:p>
    <w:p w:rsidR="0062576D" w:rsidRPr="003C31AE" w:rsidRDefault="0062576D" w:rsidP="00DE680A">
      <w:pPr>
        <w:pStyle w:val="a4"/>
        <w:ind w:firstLine="567"/>
        <w:jc w:val="both"/>
        <w:rPr>
          <w:rFonts w:ascii="Times New Roman" w:hAnsi="Times New Roman" w:cs="Times New Roman"/>
          <w:bCs/>
          <w:sz w:val="28"/>
          <w:szCs w:val="28"/>
          <w:lang w:bidi="ru-RU"/>
        </w:rPr>
      </w:pPr>
    </w:p>
    <w:p w:rsidR="0062576D" w:rsidRPr="003C31AE" w:rsidRDefault="00767B90"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201. </w:t>
      </w:r>
      <w:r w:rsidR="0062576D" w:rsidRPr="003C31AE">
        <w:rPr>
          <w:rFonts w:ascii="Times New Roman" w:hAnsi="Times New Roman" w:cs="Times New Roman"/>
          <w:sz w:val="28"/>
          <w:szCs w:val="28"/>
          <w:lang w:bidi="ru-RU"/>
        </w:rPr>
        <w:t>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62576D" w:rsidRPr="003C31AE" w:rsidRDefault="00767B90"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203. </w:t>
      </w:r>
      <w:r w:rsidR="0062576D" w:rsidRPr="003C31AE">
        <w:rPr>
          <w:rFonts w:ascii="Times New Roman" w:hAnsi="Times New Roman" w:cs="Times New Roman"/>
          <w:sz w:val="28"/>
          <w:szCs w:val="28"/>
          <w:lang w:bidi="ru-RU"/>
        </w:rPr>
        <w:t>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62576D" w:rsidRPr="003C31AE" w:rsidRDefault="00767B90"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204. </w:t>
      </w:r>
      <w:r w:rsidR="0062576D" w:rsidRPr="003C31AE">
        <w:rPr>
          <w:rFonts w:ascii="Times New Roman" w:hAnsi="Times New Roman" w:cs="Times New Roman"/>
          <w:sz w:val="28"/>
          <w:szCs w:val="28"/>
          <w:lang w:bidi="ru-RU"/>
        </w:rPr>
        <w:t>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62576D" w:rsidRPr="003C31AE" w:rsidRDefault="0062576D" w:rsidP="00A172A6">
      <w:pPr>
        <w:pStyle w:val="a4"/>
        <w:numPr>
          <w:ilvl w:val="0"/>
          <w:numId w:val="20"/>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организации, осуществляющие управление многоквартирными домами;</w:t>
      </w:r>
    </w:p>
    <w:p w:rsidR="0062576D" w:rsidRPr="003C31AE" w:rsidRDefault="0062576D" w:rsidP="00A172A6">
      <w:pPr>
        <w:pStyle w:val="a4"/>
        <w:numPr>
          <w:ilvl w:val="0"/>
          <w:numId w:val="20"/>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товарищества собственников жилья или кооперативы (жилищные или иные</w:t>
      </w:r>
      <w:r w:rsidR="004E48EE" w:rsidRPr="003C31AE">
        <w:rPr>
          <w:rFonts w:ascii="Times New Roman" w:hAnsi="Times New Roman" w:cs="Times New Roman"/>
          <w:sz w:val="28"/>
          <w:szCs w:val="28"/>
          <w:lang w:bidi="ru-RU"/>
        </w:rPr>
        <w:t xml:space="preserve"> </w:t>
      </w:r>
      <w:r w:rsidRPr="003C31AE">
        <w:rPr>
          <w:rFonts w:ascii="Times New Roman" w:hAnsi="Times New Roman" w:cs="Times New Roman"/>
          <w:sz w:val="28"/>
          <w:szCs w:val="28"/>
          <w:lang w:bidi="ru-RU"/>
        </w:rPr>
        <w:t>специализированные потребительские кооперативы), осуществляющие управление многоквартирными домами;</w:t>
      </w:r>
    </w:p>
    <w:p w:rsidR="0062576D" w:rsidRPr="003C31AE" w:rsidRDefault="0062576D" w:rsidP="00A172A6">
      <w:pPr>
        <w:pStyle w:val="a4"/>
        <w:numPr>
          <w:ilvl w:val="0"/>
          <w:numId w:val="20"/>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собственники помещений, если они избрали непосредственную форму управления многоквартирным домом и если иное не установлено договором.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62576D" w:rsidRPr="003C31AE" w:rsidRDefault="00767B90"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205. </w:t>
      </w:r>
      <w:r w:rsidR="0062576D" w:rsidRPr="003C31AE">
        <w:rPr>
          <w:rFonts w:ascii="Times New Roman" w:hAnsi="Times New Roman" w:cs="Times New Roman"/>
          <w:sz w:val="28"/>
          <w:szCs w:val="28"/>
          <w:lang w:bidi="ru-RU"/>
        </w:rPr>
        <w:t>Собственники объектов капитального строительства (помещений в них) несут бремя содержания прилегающей территории:</w:t>
      </w:r>
    </w:p>
    <w:p w:rsidR="0062576D" w:rsidRPr="003C31AE" w:rsidRDefault="0062576D" w:rsidP="00A172A6">
      <w:pPr>
        <w:pStyle w:val="a4"/>
        <w:numPr>
          <w:ilvl w:val="0"/>
          <w:numId w:val="21"/>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если грани</w:t>
      </w:r>
      <w:r w:rsidRPr="003C31AE">
        <w:rPr>
          <w:rFonts w:ascii="Times New Roman" w:hAnsi="Times New Roman" w:cs="Times New Roman"/>
          <w:sz w:val="28"/>
          <w:szCs w:val="28"/>
          <w:u w:val="single"/>
          <w:lang w:bidi="ru-RU"/>
        </w:rPr>
        <w:t>ц</w:t>
      </w:r>
      <w:r w:rsidRPr="003C31AE">
        <w:rPr>
          <w:rFonts w:ascii="Times New Roman" w:hAnsi="Times New Roman" w:cs="Times New Roman"/>
          <w:sz w:val="28"/>
          <w:szCs w:val="28"/>
          <w:lang w:bidi="ru-RU"/>
        </w:rPr>
        <w:t>ы земельного участка сформированы в соответствии с действующим законодательством, то в пределах сформированных границ земельных участков, а также 10 метров от границ земельных участков;</w:t>
      </w:r>
    </w:p>
    <w:p w:rsidR="0062576D" w:rsidRPr="003C31AE" w:rsidRDefault="0062576D" w:rsidP="00A172A6">
      <w:pPr>
        <w:pStyle w:val="a4"/>
        <w:numPr>
          <w:ilvl w:val="0"/>
          <w:numId w:val="21"/>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lastRenderedPageBreak/>
        <w:t>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10 метров от границ земельных участков;</w:t>
      </w:r>
    </w:p>
    <w:p w:rsidR="0062576D" w:rsidRPr="003C31AE" w:rsidRDefault="0062576D" w:rsidP="00A172A6">
      <w:pPr>
        <w:pStyle w:val="a4"/>
        <w:numPr>
          <w:ilvl w:val="0"/>
          <w:numId w:val="21"/>
        </w:numPr>
        <w:tabs>
          <w:tab w:val="left" w:pos="993"/>
        </w:tabs>
        <w:ind w:left="0"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10 метров от границ объектов капитального строительства, если иное расстояние прилегающей территории не установлено</w:t>
      </w:r>
      <w:r w:rsidRPr="003C31AE">
        <w:rPr>
          <w:rFonts w:ascii="Times New Roman" w:hAnsi="Times New Roman" w:cs="Times New Roman"/>
          <w:sz w:val="28"/>
          <w:szCs w:val="28"/>
          <w:lang w:bidi="ru-RU"/>
        </w:rPr>
        <w:tab/>
        <w:t>органом местного самоуправления.</w:t>
      </w:r>
    </w:p>
    <w:p w:rsidR="0062576D" w:rsidRPr="003C31AE" w:rsidRDefault="00767B90" w:rsidP="00DE680A">
      <w:pPr>
        <w:pStyle w:val="a4"/>
        <w:ind w:firstLine="567"/>
        <w:jc w:val="both"/>
        <w:rPr>
          <w:rFonts w:ascii="Times New Roman" w:hAnsi="Times New Roman" w:cs="Times New Roman"/>
          <w:sz w:val="28"/>
          <w:szCs w:val="28"/>
          <w:lang w:bidi="ru-RU"/>
        </w:rPr>
      </w:pPr>
      <w:r w:rsidRPr="003C31AE">
        <w:rPr>
          <w:rFonts w:ascii="Times New Roman" w:hAnsi="Times New Roman" w:cs="Times New Roman"/>
          <w:sz w:val="28"/>
          <w:szCs w:val="28"/>
          <w:lang w:bidi="ru-RU"/>
        </w:rPr>
        <w:t xml:space="preserve">206. </w:t>
      </w:r>
      <w:r w:rsidR="0062576D" w:rsidRPr="003C31AE">
        <w:rPr>
          <w:rFonts w:ascii="Times New Roman" w:hAnsi="Times New Roman" w:cs="Times New Roman"/>
          <w:sz w:val="28"/>
          <w:szCs w:val="28"/>
          <w:lang w:bidi="ru-RU"/>
        </w:rPr>
        <w:t>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При отсутствии дорожного бордюра размер закрепленной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w:t>
      </w:r>
      <w:r w:rsidR="0062576D" w:rsidRPr="003C31AE">
        <w:rPr>
          <w:rFonts w:ascii="Times New Roman" w:hAnsi="Times New Roman" w:cs="Times New Roman"/>
          <w:sz w:val="28"/>
          <w:szCs w:val="28"/>
          <w:u w:val="single"/>
          <w:lang w:bidi="ru-RU"/>
        </w:rPr>
        <w:t>ц</w:t>
      </w:r>
      <w:r w:rsidR="0062576D" w:rsidRPr="003C31AE">
        <w:rPr>
          <w:rFonts w:ascii="Times New Roman" w:hAnsi="Times New Roman" w:cs="Times New Roman"/>
          <w:sz w:val="28"/>
          <w:szCs w:val="28"/>
          <w:lang w:bidi="ru-RU"/>
        </w:rPr>
        <w:t>ипальным правовым актом, их размеры определяются половиной расстояния между объектами.</w:t>
      </w:r>
    </w:p>
    <w:p w:rsidR="0062576D" w:rsidRPr="003C31AE" w:rsidRDefault="0062576D" w:rsidP="00DE680A">
      <w:pPr>
        <w:pStyle w:val="a4"/>
        <w:ind w:firstLine="567"/>
        <w:jc w:val="both"/>
        <w:rPr>
          <w:rFonts w:ascii="Times New Roman" w:hAnsi="Times New Roman" w:cs="Times New Roman"/>
          <w:sz w:val="28"/>
          <w:szCs w:val="28"/>
          <w:lang w:bidi="ru-RU"/>
        </w:rPr>
      </w:pPr>
    </w:p>
    <w:p w:rsidR="009E4EFB" w:rsidRPr="003C31AE" w:rsidRDefault="009B276D" w:rsidP="00DE680A">
      <w:pPr>
        <w:pStyle w:val="a4"/>
        <w:ind w:firstLine="567"/>
        <w:jc w:val="both"/>
        <w:rPr>
          <w:rFonts w:ascii="Times New Roman" w:hAnsi="Times New Roman" w:cs="Times New Roman"/>
          <w:b/>
          <w:i/>
          <w:sz w:val="28"/>
          <w:szCs w:val="28"/>
        </w:rPr>
      </w:pPr>
      <w:bookmarkStart w:id="4" w:name="_Toc472352465"/>
      <w:r w:rsidRPr="003C31AE">
        <w:rPr>
          <w:rFonts w:ascii="Times New Roman" w:hAnsi="Times New Roman" w:cs="Times New Roman"/>
          <w:b/>
          <w:sz w:val="28"/>
          <w:szCs w:val="28"/>
        </w:rPr>
        <w:t>Глава 6. Формы и механизмы общественного участия в принятии решений и реализации проектов комплексного благоустройства и развития городской среды</w:t>
      </w:r>
      <w:bookmarkEnd w:id="4"/>
    </w:p>
    <w:p w:rsidR="009E4EFB" w:rsidRPr="003C31AE" w:rsidRDefault="009E4EFB" w:rsidP="00DE680A">
      <w:pPr>
        <w:pStyle w:val="a4"/>
        <w:ind w:firstLine="567"/>
        <w:jc w:val="both"/>
        <w:rPr>
          <w:rFonts w:ascii="Times New Roman" w:hAnsi="Times New Roman" w:cs="Times New Roman"/>
          <w:sz w:val="28"/>
          <w:szCs w:val="28"/>
        </w:rPr>
      </w:pPr>
    </w:p>
    <w:p w:rsidR="009E4EFB" w:rsidRPr="003C31AE" w:rsidRDefault="00C86AF4"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 </w:t>
      </w:r>
      <w:r w:rsidR="00D216E8" w:rsidRPr="003C31AE">
        <w:rPr>
          <w:rFonts w:ascii="Times New Roman" w:hAnsi="Times New Roman" w:cs="Times New Roman"/>
          <w:sz w:val="28"/>
          <w:szCs w:val="28"/>
        </w:rPr>
        <w:t xml:space="preserve">6.1 </w:t>
      </w:r>
      <w:r w:rsidR="009E4EFB" w:rsidRPr="003C31AE">
        <w:rPr>
          <w:rFonts w:ascii="Times New Roman" w:hAnsi="Times New Roman" w:cs="Times New Roman"/>
          <w:sz w:val="28"/>
          <w:szCs w:val="28"/>
        </w:rPr>
        <w:t>Общие положения. Задачи, польза и формы общественного участия</w:t>
      </w:r>
    </w:p>
    <w:p w:rsidR="009E4EFB" w:rsidRPr="003C31AE" w:rsidRDefault="009E4EF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 </w:t>
      </w:r>
    </w:p>
    <w:p w:rsidR="009E4EFB" w:rsidRPr="003C31AE" w:rsidRDefault="00D216E8"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207. </w:t>
      </w:r>
      <w:r w:rsidR="009E4EFB" w:rsidRPr="003C31AE">
        <w:rPr>
          <w:rFonts w:ascii="Times New Roman" w:hAnsi="Times New Roman" w:cs="Times New Roman"/>
          <w:sz w:val="28"/>
          <w:szCs w:val="28"/>
          <w:highlight w:val="white"/>
        </w:rPr>
        <w:t>В целях повышения удовлетворенности горожан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горожан, представителей сообществ, реальный учет мнения всех субъектов городского развития.</w:t>
      </w:r>
    </w:p>
    <w:p w:rsidR="009E4EFB" w:rsidRPr="003C31AE" w:rsidRDefault="00D216E8"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208. </w:t>
      </w:r>
      <w:r w:rsidR="009E4EFB" w:rsidRPr="003C31AE">
        <w:rPr>
          <w:rFonts w:ascii="Times New Roman" w:hAnsi="Times New Roman" w:cs="Times New Roman"/>
          <w:sz w:val="28"/>
          <w:szCs w:val="28"/>
        </w:rPr>
        <w:t>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9E4EFB" w:rsidRPr="003C31AE" w:rsidRDefault="009E4EF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9E4EFB" w:rsidRPr="003C31AE" w:rsidRDefault="009E4EF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9E4EFB" w:rsidRPr="003C31AE" w:rsidRDefault="009E4EF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3) рассмотрение созданных вариантов с вовлечением всех субъектов городской жизни, имеющих отношение к данной территории и данному вопросу;</w:t>
      </w:r>
    </w:p>
    <w:p w:rsidR="009E4EFB" w:rsidRPr="003C31AE" w:rsidRDefault="009E4EF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9E4EFB" w:rsidRPr="003C31AE" w:rsidRDefault="009E4EFB" w:rsidP="00DE680A">
      <w:pPr>
        <w:pStyle w:val="a4"/>
        <w:ind w:firstLine="567"/>
        <w:jc w:val="both"/>
        <w:rPr>
          <w:rFonts w:ascii="Times New Roman" w:hAnsi="Times New Roman" w:cs="Times New Roman"/>
          <w:sz w:val="28"/>
          <w:szCs w:val="28"/>
        </w:rPr>
      </w:pPr>
    </w:p>
    <w:p w:rsidR="009E4EFB" w:rsidRPr="003C31AE" w:rsidRDefault="009E4EF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 </w:t>
      </w:r>
      <w:r w:rsidR="00D216E8" w:rsidRPr="003C31AE">
        <w:rPr>
          <w:rFonts w:ascii="Times New Roman" w:hAnsi="Times New Roman" w:cs="Times New Roman"/>
          <w:sz w:val="28"/>
          <w:szCs w:val="28"/>
        </w:rPr>
        <w:t xml:space="preserve">6.2 </w:t>
      </w:r>
      <w:r w:rsidRPr="003C31AE">
        <w:rPr>
          <w:rFonts w:ascii="Times New Roman" w:hAnsi="Times New Roman" w:cs="Times New Roman"/>
          <w:sz w:val="28"/>
          <w:szCs w:val="28"/>
        </w:rPr>
        <w:t>Принципы организации  и механизмы общественного соучастия</w:t>
      </w:r>
    </w:p>
    <w:p w:rsidR="009E4EFB" w:rsidRPr="003C31AE" w:rsidRDefault="009E4EFB"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 </w:t>
      </w:r>
    </w:p>
    <w:p w:rsidR="009E4EFB" w:rsidRPr="003C31AE" w:rsidRDefault="00D216E8"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lastRenderedPageBreak/>
        <w:t xml:space="preserve">209. </w:t>
      </w:r>
      <w:r w:rsidR="009E4EFB" w:rsidRPr="003C31AE">
        <w:rPr>
          <w:rFonts w:ascii="Times New Roman" w:hAnsi="Times New Roman" w:cs="Times New Roman"/>
          <w:sz w:val="28"/>
          <w:szCs w:val="28"/>
          <w:highlight w:val="white"/>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9E4EFB" w:rsidRPr="003C31AE" w:rsidRDefault="00D216E8"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210. </w:t>
      </w:r>
      <w:r w:rsidR="009E4EFB" w:rsidRPr="003C31AE">
        <w:rPr>
          <w:rFonts w:ascii="Times New Roman" w:hAnsi="Times New Roman" w:cs="Times New Roman"/>
          <w:sz w:val="28"/>
          <w:szCs w:val="28"/>
          <w:highlight w:val="white"/>
        </w:rPr>
        <w:t>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9E4EFB" w:rsidRPr="003C31AE" w:rsidRDefault="00D216E8"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211. </w:t>
      </w:r>
      <w:r w:rsidR="009E4EFB" w:rsidRPr="003C31AE">
        <w:rPr>
          <w:rFonts w:ascii="Times New Roman" w:hAnsi="Times New Roman" w:cs="Times New Roman"/>
          <w:sz w:val="28"/>
          <w:szCs w:val="28"/>
          <w:highlight w:val="white"/>
        </w:rPr>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9E4EFB" w:rsidRPr="003C31AE" w:rsidRDefault="00D216E8"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212. </w:t>
      </w:r>
      <w:r w:rsidR="009E4EFB" w:rsidRPr="003C31AE">
        <w:rPr>
          <w:rFonts w:ascii="Times New Roman" w:hAnsi="Times New Roman" w:cs="Times New Roman"/>
          <w:sz w:val="28"/>
          <w:szCs w:val="28"/>
          <w:highlight w:val="white"/>
        </w:rPr>
        <w:t xml:space="preserve">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w:t>
      </w:r>
      <w:proofErr w:type="gramStart"/>
      <w:r w:rsidR="009E4EFB" w:rsidRPr="003C31AE">
        <w:rPr>
          <w:rFonts w:ascii="Times New Roman" w:hAnsi="Times New Roman" w:cs="Times New Roman"/>
          <w:sz w:val="28"/>
          <w:szCs w:val="28"/>
          <w:highlight w:val="white"/>
        </w:rPr>
        <w:t>рекомендуется</w:t>
      </w:r>
      <w:proofErr w:type="gramEnd"/>
      <w:r w:rsidR="009E4EFB" w:rsidRPr="003C31AE">
        <w:rPr>
          <w:rFonts w:ascii="Times New Roman" w:hAnsi="Times New Roman" w:cs="Times New Roman"/>
          <w:sz w:val="28"/>
          <w:szCs w:val="28"/>
          <w:highlight w:val="white"/>
        </w:rPr>
        <w:t xml:space="preserve"> следует создать интерактивный портал в сети "Интернет".</w:t>
      </w:r>
    </w:p>
    <w:p w:rsidR="009E4EFB" w:rsidRPr="003C31AE" w:rsidRDefault="00D216E8"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213. </w:t>
      </w:r>
      <w:r w:rsidR="009E4EFB" w:rsidRPr="003C31AE">
        <w:rPr>
          <w:rFonts w:ascii="Times New Roman" w:hAnsi="Times New Roman" w:cs="Times New Roman"/>
          <w:sz w:val="28"/>
          <w:szCs w:val="28"/>
          <w:highlight w:val="white"/>
        </w:rPr>
        <w:t>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9E4EFB" w:rsidRPr="003C31AE" w:rsidRDefault="00D216E8"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214. </w:t>
      </w:r>
      <w:r w:rsidR="009E4EFB" w:rsidRPr="003C31AE">
        <w:rPr>
          <w:rFonts w:ascii="Times New Roman" w:hAnsi="Times New Roman" w:cs="Times New Roman"/>
          <w:sz w:val="28"/>
          <w:szCs w:val="28"/>
          <w:highlight w:val="white"/>
        </w:rPr>
        <w:t>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9E4EFB" w:rsidRPr="003C31AE" w:rsidRDefault="00D216E8"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215. </w:t>
      </w:r>
      <w:r w:rsidR="009E4EFB" w:rsidRPr="003C31AE">
        <w:rPr>
          <w:rFonts w:ascii="Times New Roman" w:hAnsi="Times New Roman" w:cs="Times New Roman"/>
          <w:sz w:val="28"/>
          <w:szCs w:val="28"/>
        </w:rPr>
        <w:t>Совместное определение целей и задач по развитию территории, инвентаризация проблем и потенциалов среды;</w:t>
      </w:r>
    </w:p>
    <w:p w:rsidR="009E4EFB" w:rsidRPr="003C31AE" w:rsidRDefault="00D216E8"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216. </w:t>
      </w:r>
      <w:r w:rsidR="009E4EFB" w:rsidRPr="003C31AE">
        <w:rPr>
          <w:rFonts w:ascii="Times New Roman" w:hAnsi="Times New Roman" w:cs="Times New Roman"/>
          <w:sz w:val="28"/>
          <w:szCs w:val="28"/>
        </w:rPr>
        <w:t>Определение основных видов активностей, функциональных зон и их взаимного расположения на выбранной территории;</w:t>
      </w:r>
    </w:p>
    <w:p w:rsidR="009E4EFB" w:rsidRPr="003C31AE" w:rsidRDefault="00D216E8"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217. </w:t>
      </w:r>
      <w:r w:rsidR="009E4EFB" w:rsidRPr="003C31AE">
        <w:rPr>
          <w:rFonts w:ascii="Times New Roman" w:hAnsi="Times New Roman" w:cs="Times New Roman"/>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E4EFB" w:rsidRPr="003C31AE" w:rsidRDefault="00D216E8"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218. </w:t>
      </w:r>
      <w:r w:rsidR="009E4EFB" w:rsidRPr="003C31AE">
        <w:rPr>
          <w:rFonts w:ascii="Times New Roman" w:hAnsi="Times New Roman" w:cs="Times New Roman"/>
          <w:sz w:val="28"/>
          <w:szCs w:val="28"/>
        </w:rPr>
        <w:t>Консультации в выборе типов покрытий, с учетом функционального зонирования территории;</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219. </w:t>
      </w:r>
      <w:r w:rsidR="009E4EFB" w:rsidRPr="003C31AE">
        <w:rPr>
          <w:rFonts w:ascii="Times New Roman" w:hAnsi="Times New Roman" w:cs="Times New Roman"/>
          <w:sz w:val="28"/>
          <w:szCs w:val="28"/>
        </w:rPr>
        <w:t>Консультации по предполагаемым типам озеленения;</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220. </w:t>
      </w:r>
      <w:r w:rsidR="009E4EFB" w:rsidRPr="003C31AE">
        <w:rPr>
          <w:rFonts w:ascii="Times New Roman" w:hAnsi="Times New Roman" w:cs="Times New Roman"/>
          <w:sz w:val="28"/>
          <w:szCs w:val="28"/>
        </w:rPr>
        <w:t>Консультации по предполагаемым типам освещения и осветительного оборудования;</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221. </w:t>
      </w:r>
      <w:r w:rsidR="009E4EFB" w:rsidRPr="003C31AE">
        <w:rPr>
          <w:rFonts w:ascii="Times New Roman" w:hAnsi="Times New Roman" w:cs="Times New Roman"/>
          <w:sz w:val="28"/>
          <w:szCs w:val="28"/>
        </w:rPr>
        <w:t>Участие в разработке проекта, обсуждение решений с архитекторами, проектировщиками и другими профильными специалистами;</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222. </w:t>
      </w:r>
      <w:r w:rsidR="009E4EFB" w:rsidRPr="003C31AE">
        <w:rPr>
          <w:rFonts w:ascii="Times New Roman" w:hAnsi="Times New Roman" w:cs="Times New Roman"/>
          <w:sz w:val="28"/>
          <w:szCs w:val="28"/>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223. </w:t>
      </w:r>
      <w:r w:rsidR="009E4EFB" w:rsidRPr="003C31AE">
        <w:rPr>
          <w:rFonts w:ascii="Times New Roman" w:hAnsi="Times New Roman" w:cs="Times New Roman"/>
          <w:sz w:val="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lastRenderedPageBreak/>
        <w:t xml:space="preserve">224. </w:t>
      </w:r>
      <w:r w:rsidR="009E4EFB" w:rsidRPr="003C31AE">
        <w:rPr>
          <w:rFonts w:ascii="Times New Roman" w:hAnsi="Times New Roman" w:cs="Times New Roman"/>
          <w:sz w:val="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E4EFB" w:rsidRPr="003C31AE" w:rsidRDefault="009359E9"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225. </w:t>
      </w:r>
      <w:r w:rsidR="009E4EFB" w:rsidRPr="003C31AE">
        <w:rPr>
          <w:rFonts w:ascii="Times New Roman" w:hAnsi="Times New Roman" w:cs="Times New Roman"/>
          <w:sz w:val="28"/>
          <w:szCs w:val="28"/>
          <w:highlight w:val="white"/>
        </w:rPr>
        <w:t>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226. </w:t>
      </w:r>
      <w:r w:rsidR="009E4EFB" w:rsidRPr="003C31AE">
        <w:rPr>
          <w:rFonts w:ascii="Times New Roman" w:hAnsi="Times New Roman" w:cs="Times New Roman"/>
          <w:sz w:val="28"/>
          <w:szCs w:val="28"/>
        </w:rPr>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227. </w:t>
      </w:r>
      <w:r w:rsidR="009E4EFB" w:rsidRPr="003C31AE">
        <w:rPr>
          <w:rFonts w:ascii="Times New Roman" w:hAnsi="Times New Roman" w:cs="Times New Roman"/>
          <w:sz w:val="28"/>
          <w:szCs w:val="28"/>
        </w:rPr>
        <w:t xml:space="preserve">Работа с местными СМИ, охватывающими </w:t>
      </w:r>
      <w:proofErr w:type="spellStart"/>
      <w:r w:rsidR="009E4EFB" w:rsidRPr="003C31AE">
        <w:rPr>
          <w:rFonts w:ascii="Times New Roman" w:hAnsi="Times New Roman" w:cs="Times New Roman"/>
          <w:sz w:val="28"/>
          <w:szCs w:val="28"/>
        </w:rPr>
        <w:t>широкии</w:t>
      </w:r>
      <w:proofErr w:type="spellEnd"/>
      <w:r w:rsidR="009E4EFB" w:rsidRPr="003C31AE">
        <w:rPr>
          <w:rFonts w:ascii="Times New Roman" w:hAnsi="Times New Roman" w:cs="Times New Roman"/>
          <w:sz w:val="28"/>
          <w:szCs w:val="28"/>
        </w:rPr>
        <w:t xml:space="preserve">̆ круг </w:t>
      </w:r>
      <w:proofErr w:type="spellStart"/>
      <w:r w:rsidR="009E4EFB" w:rsidRPr="003C31AE">
        <w:rPr>
          <w:rFonts w:ascii="Times New Roman" w:hAnsi="Times New Roman" w:cs="Times New Roman"/>
          <w:sz w:val="28"/>
          <w:szCs w:val="28"/>
        </w:rPr>
        <w:t>людеи</w:t>
      </w:r>
      <w:proofErr w:type="spellEnd"/>
      <w:r w:rsidR="009E4EFB" w:rsidRPr="003C31AE">
        <w:rPr>
          <w:rFonts w:ascii="Times New Roman" w:hAnsi="Times New Roman" w:cs="Times New Roman"/>
          <w:sz w:val="28"/>
          <w:szCs w:val="28"/>
        </w:rPr>
        <w:t>̆ разных возрастных групп и потенциальные аудитории проекта.</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228. </w:t>
      </w:r>
      <w:r w:rsidR="009E4EFB" w:rsidRPr="003C31AE">
        <w:rPr>
          <w:rFonts w:ascii="Times New Roman" w:hAnsi="Times New Roman" w:cs="Times New Roman"/>
          <w:sz w:val="28"/>
          <w:szCs w:val="28"/>
        </w:rPr>
        <w:t xml:space="preserve">Вывешивание афиш и </w:t>
      </w:r>
      <w:proofErr w:type="gramStart"/>
      <w:r w:rsidR="009E4EFB" w:rsidRPr="003C31AE">
        <w:rPr>
          <w:rFonts w:ascii="Times New Roman" w:hAnsi="Times New Roman" w:cs="Times New Roman"/>
          <w:sz w:val="28"/>
          <w:szCs w:val="28"/>
        </w:rPr>
        <w:t>объявлении</w:t>
      </w:r>
      <w:proofErr w:type="gramEnd"/>
      <w:r w:rsidR="009E4EFB" w:rsidRPr="003C31AE">
        <w:rPr>
          <w:rFonts w:ascii="Times New Roman" w:hAnsi="Times New Roman" w:cs="Times New Roman"/>
          <w:sz w:val="28"/>
          <w:szCs w:val="28"/>
        </w:rPr>
        <w:t xml:space="preserve">̆ на информационных досках в подъездах жилых домов, расположенных в </w:t>
      </w:r>
      <w:proofErr w:type="spellStart"/>
      <w:r w:rsidR="009E4EFB" w:rsidRPr="003C31AE">
        <w:rPr>
          <w:rFonts w:ascii="Times New Roman" w:hAnsi="Times New Roman" w:cs="Times New Roman"/>
          <w:sz w:val="28"/>
          <w:szCs w:val="28"/>
        </w:rPr>
        <w:t>непосредственнои</w:t>
      </w:r>
      <w:proofErr w:type="spellEnd"/>
      <w:r w:rsidR="009E4EFB" w:rsidRPr="003C31AE">
        <w:rPr>
          <w:rFonts w:ascii="Times New Roman" w:hAnsi="Times New Roman" w:cs="Times New Roman"/>
          <w:sz w:val="28"/>
          <w:szCs w:val="28"/>
        </w:rPr>
        <w:t xml:space="preserve">̆ близости к проектируемому объекту, а также на специальных стендах на самом объекте; в местах притяжения и скопления </w:t>
      </w:r>
      <w:proofErr w:type="spellStart"/>
      <w:r w:rsidR="009E4EFB" w:rsidRPr="003C31AE">
        <w:rPr>
          <w:rFonts w:ascii="Times New Roman" w:hAnsi="Times New Roman" w:cs="Times New Roman"/>
          <w:sz w:val="28"/>
          <w:szCs w:val="28"/>
        </w:rPr>
        <w:t>людеи</w:t>
      </w:r>
      <w:proofErr w:type="spellEnd"/>
      <w:r w:rsidR="009E4EFB" w:rsidRPr="003C31AE">
        <w:rPr>
          <w:rFonts w:ascii="Times New Roman" w:hAnsi="Times New Roman" w:cs="Times New Roman"/>
          <w:sz w:val="28"/>
          <w:szCs w:val="28"/>
        </w:rPr>
        <w:t xml:space="preserve">̆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w:t>
      </w:r>
      <w:proofErr w:type="spellStart"/>
      <w:r w:rsidR="009E4EFB" w:rsidRPr="003C31AE">
        <w:rPr>
          <w:rFonts w:ascii="Times New Roman" w:hAnsi="Times New Roman" w:cs="Times New Roman"/>
          <w:sz w:val="28"/>
          <w:szCs w:val="28"/>
        </w:rPr>
        <w:t>проектируемои</w:t>
      </w:r>
      <w:proofErr w:type="spellEnd"/>
      <w:r w:rsidR="009E4EFB" w:rsidRPr="003C31AE">
        <w:rPr>
          <w:rFonts w:ascii="Times New Roman" w:hAnsi="Times New Roman" w:cs="Times New Roman"/>
          <w:sz w:val="28"/>
          <w:szCs w:val="28"/>
        </w:rPr>
        <w:t xml:space="preserve">̆ территории или на </w:t>
      </w:r>
      <w:proofErr w:type="spellStart"/>
      <w:r w:rsidR="009E4EFB" w:rsidRPr="003C31AE">
        <w:rPr>
          <w:rFonts w:ascii="Times New Roman" w:hAnsi="Times New Roman" w:cs="Times New Roman"/>
          <w:sz w:val="28"/>
          <w:szCs w:val="28"/>
        </w:rPr>
        <w:t>неи</w:t>
      </w:r>
      <w:proofErr w:type="spellEnd"/>
      <w:r w:rsidR="009E4EFB" w:rsidRPr="003C31AE">
        <w:rPr>
          <w:rFonts w:ascii="Times New Roman" w:hAnsi="Times New Roman" w:cs="Times New Roman"/>
          <w:sz w:val="28"/>
          <w:szCs w:val="28"/>
        </w:rPr>
        <w:t xml:space="preserve">̆ (поликлиники, ДК, библиотеки, спортивные центры), на площадке проведения общественных обсуждений (в зоне </w:t>
      </w:r>
      <w:proofErr w:type="spellStart"/>
      <w:r w:rsidR="009E4EFB" w:rsidRPr="003C31AE">
        <w:rPr>
          <w:rFonts w:ascii="Times New Roman" w:hAnsi="Times New Roman" w:cs="Times New Roman"/>
          <w:sz w:val="28"/>
          <w:szCs w:val="28"/>
        </w:rPr>
        <w:t>входнои</w:t>
      </w:r>
      <w:proofErr w:type="spellEnd"/>
      <w:r w:rsidR="009E4EFB" w:rsidRPr="003C31AE">
        <w:rPr>
          <w:rFonts w:ascii="Times New Roman" w:hAnsi="Times New Roman" w:cs="Times New Roman"/>
          <w:sz w:val="28"/>
          <w:szCs w:val="28"/>
        </w:rPr>
        <w:t>̆ группы, на специальных информационных стендах).</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229. </w:t>
      </w:r>
      <w:r w:rsidR="009E4EFB" w:rsidRPr="003C31AE">
        <w:rPr>
          <w:rFonts w:ascii="Times New Roman" w:hAnsi="Times New Roman" w:cs="Times New Roman"/>
          <w:sz w:val="28"/>
          <w:szCs w:val="28"/>
        </w:rPr>
        <w:t xml:space="preserve">Информирование местных </w:t>
      </w:r>
      <w:proofErr w:type="spellStart"/>
      <w:r w:rsidR="009E4EFB" w:rsidRPr="003C31AE">
        <w:rPr>
          <w:rFonts w:ascii="Times New Roman" w:hAnsi="Times New Roman" w:cs="Times New Roman"/>
          <w:sz w:val="28"/>
          <w:szCs w:val="28"/>
        </w:rPr>
        <w:t>жителеи</w:t>
      </w:r>
      <w:proofErr w:type="spellEnd"/>
      <w:r w:rsidR="009E4EFB" w:rsidRPr="003C31AE">
        <w:rPr>
          <w:rFonts w:ascii="Times New Roman" w:hAnsi="Times New Roman" w:cs="Times New Roman"/>
          <w:sz w:val="28"/>
          <w:szCs w:val="28"/>
        </w:rPr>
        <w:t xml:space="preserve">̆ через школы и детские сады. В том числе </w:t>
      </w:r>
      <w:proofErr w:type="gramStart"/>
      <w:r w:rsidR="009E4EFB" w:rsidRPr="003C31AE">
        <w:rPr>
          <w:rFonts w:ascii="Times New Roman" w:hAnsi="Times New Roman" w:cs="Times New Roman"/>
          <w:sz w:val="28"/>
          <w:szCs w:val="28"/>
        </w:rPr>
        <w:t>-ш</w:t>
      </w:r>
      <w:proofErr w:type="gramEnd"/>
      <w:r w:rsidR="009E4EFB" w:rsidRPr="003C31AE">
        <w:rPr>
          <w:rFonts w:ascii="Times New Roman" w:hAnsi="Times New Roman" w:cs="Times New Roman"/>
          <w:sz w:val="28"/>
          <w:szCs w:val="28"/>
        </w:rPr>
        <w:t xml:space="preserve">кольные проекты: организация конкурса рисунков. Сборы </w:t>
      </w:r>
      <w:proofErr w:type="gramStart"/>
      <w:r w:rsidR="009E4EFB" w:rsidRPr="003C31AE">
        <w:rPr>
          <w:rFonts w:ascii="Times New Roman" w:hAnsi="Times New Roman" w:cs="Times New Roman"/>
          <w:sz w:val="28"/>
          <w:szCs w:val="28"/>
        </w:rPr>
        <w:t>пожелании</w:t>
      </w:r>
      <w:proofErr w:type="gramEnd"/>
      <w:r w:rsidR="009E4EFB" w:rsidRPr="003C31AE">
        <w:rPr>
          <w:rFonts w:ascii="Times New Roman" w:hAnsi="Times New Roman" w:cs="Times New Roman"/>
          <w:sz w:val="28"/>
          <w:szCs w:val="28"/>
        </w:rPr>
        <w:t xml:space="preserve">̆, сочинений, макетов, проектов, распространение анкет и приглашения для </w:t>
      </w:r>
      <w:proofErr w:type="spellStart"/>
      <w:r w:rsidR="009E4EFB" w:rsidRPr="003C31AE">
        <w:rPr>
          <w:rFonts w:ascii="Times New Roman" w:hAnsi="Times New Roman" w:cs="Times New Roman"/>
          <w:sz w:val="28"/>
          <w:szCs w:val="28"/>
        </w:rPr>
        <w:t>родителеи</w:t>
      </w:r>
      <w:proofErr w:type="spellEnd"/>
      <w:r w:rsidR="009E4EFB" w:rsidRPr="003C31AE">
        <w:rPr>
          <w:rFonts w:ascii="Times New Roman" w:hAnsi="Times New Roman" w:cs="Times New Roman"/>
          <w:sz w:val="28"/>
          <w:szCs w:val="28"/>
        </w:rPr>
        <w:t>̆ учащихся.</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230. </w:t>
      </w:r>
      <w:r w:rsidR="009E4EFB" w:rsidRPr="003C31AE">
        <w:rPr>
          <w:rFonts w:ascii="Times New Roman" w:hAnsi="Times New Roman" w:cs="Times New Roman"/>
          <w:sz w:val="28"/>
          <w:szCs w:val="28"/>
        </w:rPr>
        <w:t xml:space="preserve">Индивидуальные приглашения участников встречи лично, по </w:t>
      </w:r>
      <w:proofErr w:type="spellStart"/>
      <w:r w:rsidR="009E4EFB" w:rsidRPr="003C31AE">
        <w:rPr>
          <w:rFonts w:ascii="Times New Roman" w:hAnsi="Times New Roman" w:cs="Times New Roman"/>
          <w:sz w:val="28"/>
          <w:szCs w:val="28"/>
        </w:rPr>
        <w:t>электроннои</w:t>
      </w:r>
      <w:proofErr w:type="spellEnd"/>
      <w:r w:rsidR="009E4EFB" w:rsidRPr="003C31AE">
        <w:rPr>
          <w:rFonts w:ascii="Times New Roman" w:hAnsi="Times New Roman" w:cs="Times New Roman"/>
          <w:sz w:val="28"/>
          <w:szCs w:val="28"/>
        </w:rPr>
        <w:t>̆ почте или по телефону.</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231. </w:t>
      </w:r>
      <w:proofErr w:type="gramStart"/>
      <w:r w:rsidR="009E4EFB" w:rsidRPr="003C31AE">
        <w:rPr>
          <w:rFonts w:ascii="Times New Roman" w:hAnsi="Times New Roman" w:cs="Times New Roman"/>
          <w:sz w:val="28"/>
          <w:szCs w:val="28"/>
        </w:rPr>
        <w:t xml:space="preserve">Использование социальных </w:t>
      </w:r>
      <w:proofErr w:type="spellStart"/>
      <w:r w:rsidR="009E4EFB" w:rsidRPr="003C31AE">
        <w:rPr>
          <w:rFonts w:ascii="Times New Roman" w:hAnsi="Times New Roman" w:cs="Times New Roman"/>
          <w:sz w:val="28"/>
          <w:szCs w:val="28"/>
        </w:rPr>
        <w:t>сетеи</w:t>
      </w:r>
      <w:proofErr w:type="spellEnd"/>
      <w:r w:rsidR="009E4EFB" w:rsidRPr="003C31AE">
        <w:rPr>
          <w:rFonts w:ascii="Times New Roman" w:hAnsi="Times New Roman" w:cs="Times New Roman"/>
          <w:sz w:val="28"/>
          <w:szCs w:val="28"/>
        </w:rPr>
        <w:t xml:space="preserve">̆ и </w:t>
      </w:r>
      <w:proofErr w:type="spellStart"/>
      <w:r w:rsidR="009E4EFB" w:rsidRPr="003C31AE">
        <w:rPr>
          <w:rFonts w:ascii="Times New Roman" w:hAnsi="Times New Roman" w:cs="Times New Roman"/>
          <w:sz w:val="28"/>
          <w:szCs w:val="28"/>
        </w:rPr>
        <w:t>интернет-ресурсов</w:t>
      </w:r>
      <w:proofErr w:type="spellEnd"/>
      <w:r w:rsidR="009E4EFB" w:rsidRPr="003C31AE">
        <w:rPr>
          <w:rFonts w:ascii="Times New Roman" w:hAnsi="Times New Roman" w:cs="Times New Roman"/>
          <w:sz w:val="28"/>
          <w:szCs w:val="28"/>
        </w:rPr>
        <w:t xml:space="preserve"> для обеспечения донесения информации до различных городских и профессиональных сообществ.</w:t>
      </w:r>
      <w:proofErr w:type="gramEnd"/>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232. </w:t>
      </w:r>
      <w:r w:rsidR="009E4EFB" w:rsidRPr="003C31AE">
        <w:rPr>
          <w:rFonts w:ascii="Times New Roman" w:hAnsi="Times New Roman" w:cs="Times New Roman"/>
          <w:sz w:val="28"/>
          <w:szCs w:val="28"/>
        </w:rPr>
        <w:t xml:space="preserve">Установка интерактивных стендов с </w:t>
      </w:r>
      <w:proofErr w:type="spellStart"/>
      <w:r w:rsidR="009E4EFB" w:rsidRPr="003C31AE">
        <w:rPr>
          <w:rFonts w:ascii="Times New Roman" w:hAnsi="Times New Roman" w:cs="Times New Roman"/>
          <w:sz w:val="28"/>
          <w:szCs w:val="28"/>
        </w:rPr>
        <w:t>устройствами</w:t>
      </w:r>
      <w:proofErr w:type="spellEnd"/>
      <w:r w:rsidR="009E4EFB" w:rsidRPr="003C31AE">
        <w:rPr>
          <w:rFonts w:ascii="Times New Roman" w:hAnsi="Times New Roman" w:cs="Times New Roman"/>
          <w:sz w:val="28"/>
          <w:szCs w:val="28"/>
        </w:rPr>
        <w:t xml:space="preserve"> для заполнения и сбора небольших анкет, установка стендов с генпланом территории для проведения картирования и сбора пожеланий в центрах </w:t>
      </w:r>
      <w:proofErr w:type="spellStart"/>
      <w:r w:rsidR="009E4EFB" w:rsidRPr="003C31AE">
        <w:rPr>
          <w:rFonts w:ascii="Times New Roman" w:hAnsi="Times New Roman" w:cs="Times New Roman"/>
          <w:sz w:val="28"/>
          <w:szCs w:val="28"/>
        </w:rPr>
        <w:t>общественнои</w:t>
      </w:r>
      <w:proofErr w:type="spellEnd"/>
      <w:r w:rsidR="009E4EFB" w:rsidRPr="003C31AE">
        <w:rPr>
          <w:rFonts w:ascii="Times New Roman" w:hAnsi="Times New Roman" w:cs="Times New Roman"/>
          <w:sz w:val="28"/>
          <w:szCs w:val="28"/>
        </w:rPr>
        <w:t xml:space="preserve">̆ жизни и местах пребывания большого количества </w:t>
      </w:r>
      <w:proofErr w:type="spellStart"/>
      <w:r w:rsidR="009E4EFB" w:rsidRPr="003C31AE">
        <w:rPr>
          <w:rFonts w:ascii="Times New Roman" w:hAnsi="Times New Roman" w:cs="Times New Roman"/>
          <w:sz w:val="28"/>
          <w:szCs w:val="28"/>
        </w:rPr>
        <w:t>людеи</w:t>
      </w:r>
      <w:proofErr w:type="spellEnd"/>
      <w:r w:rsidR="009E4EFB" w:rsidRPr="003C31AE">
        <w:rPr>
          <w:rFonts w:ascii="Times New Roman" w:hAnsi="Times New Roman" w:cs="Times New Roman"/>
          <w:sz w:val="28"/>
          <w:szCs w:val="28"/>
        </w:rPr>
        <w:t>̆.</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233. </w:t>
      </w:r>
      <w:r w:rsidR="009E4EFB" w:rsidRPr="003C31AE">
        <w:rPr>
          <w:rFonts w:ascii="Times New Roman" w:hAnsi="Times New Roman" w:cs="Times New Roman"/>
          <w:sz w:val="28"/>
          <w:szCs w:val="28"/>
        </w:rPr>
        <w:t xml:space="preserve">Установка специальных информационных стендов в местах с </w:t>
      </w:r>
      <w:proofErr w:type="spellStart"/>
      <w:r w:rsidR="009E4EFB" w:rsidRPr="003C31AE">
        <w:rPr>
          <w:rFonts w:ascii="Times New Roman" w:hAnsi="Times New Roman" w:cs="Times New Roman"/>
          <w:sz w:val="28"/>
          <w:szCs w:val="28"/>
        </w:rPr>
        <w:t>большои</w:t>
      </w:r>
      <w:proofErr w:type="spellEnd"/>
      <w:r w:rsidR="009E4EFB" w:rsidRPr="003C31AE">
        <w:rPr>
          <w:rFonts w:ascii="Times New Roman" w:hAnsi="Times New Roman" w:cs="Times New Roman"/>
          <w:sz w:val="28"/>
          <w:szCs w:val="28"/>
        </w:rPr>
        <w:t xml:space="preserve">̆ проходимостью, на территории самого объекта проектирования. Стенды могут работать как для сбора анкет, информации и </w:t>
      </w:r>
      <w:proofErr w:type="spellStart"/>
      <w:r w:rsidR="009E4EFB" w:rsidRPr="003C31AE">
        <w:rPr>
          <w:rFonts w:ascii="Times New Roman" w:hAnsi="Times New Roman" w:cs="Times New Roman"/>
          <w:sz w:val="28"/>
          <w:szCs w:val="28"/>
        </w:rPr>
        <w:t>обратнои</w:t>
      </w:r>
      <w:proofErr w:type="spellEnd"/>
      <w:r w:rsidR="009E4EFB" w:rsidRPr="003C31AE">
        <w:rPr>
          <w:rFonts w:ascii="Times New Roman" w:hAnsi="Times New Roman" w:cs="Times New Roman"/>
          <w:sz w:val="28"/>
          <w:szCs w:val="28"/>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91091A" w:rsidRPr="003C31AE" w:rsidRDefault="009359E9"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234. </w:t>
      </w:r>
      <w:proofErr w:type="gramStart"/>
      <w:r w:rsidR="009E4EFB" w:rsidRPr="003C31AE">
        <w:rPr>
          <w:rFonts w:ascii="Times New Roman" w:hAnsi="Times New Roman" w:cs="Times New Roman"/>
          <w:sz w:val="28"/>
          <w:szCs w:val="28"/>
          <w:highlight w:val="white"/>
        </w:rPr>
        <w:t xml:space="preserve">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r w:rsidR="009E4EFB" w:rsidRPr="003C31AE">
        <w:rPr>
          <w:rFonts w:ascii="Times New Roman" w:hAnsi="Times New Roman" w:cs="Times New Roman"/>
          <w:sz w:val="28"/>
          <w:szCs w:val="28"/>
          <w:highlight w:val="white"/>
        </w:rPr>
        <w:lastRenderedPageBreak/>
        <w:t>(</w:t>
      </w:r>
      <w:proofErr w:type="spellStart"/>
      <w:r w:rsidR="009E4EFB" w:rsidRPr="003C31AE">
        <w:rPr>
          <w:rFonts w:ascii="Times New Roman" w:hAnsi="Times New Roman" w:cs="Times New Roman"/>
          <w:sz w:val="28"/>
          <w:szCs w:val="28"/>
          <w:highlight w:val="white"/>
        </w:rPr>
        <w:t>воркшопов</w:t>
      </w:r>
      <w:proofErr w:type="spellEnd"/>
      <w:r w:rsidR="009E4EFB" w:rsidRPr="003C31AE">
        <w:rPr>
          <w:rFonts w:ascii="Times New Roman" w:hAnsi="Times New Roman" w:cs="Times New Roman"/>
          <w:sz w:val="28"/>
          <w:szCs w:val="28"/>
          <w:highlight w:val="white"/>
        </w:rPr>
        <w:t xml:space="preserve">), проведение общественных обсуждений, проведение </w:t>
      </w:r>
      <w:proofErr w:type="spellStart"/>
      <w:r w:rsidR="009E4EFB" w:rsidRPr="003C31AE">
        <w:rPr>
          <w:rFonts w:ascii="Times New Roman" w:hAnsi="Times New Roman" w:cs="Times New Roman"/>
          <w:sz w:val="28"/>
          <w:szCs w:val="28"/>
          <w:highlight w:val="white"/>
        </w:rPr>
        <w:t>дизайн-игр</w:t>
      </w:r>
      <w:proofErr w:type="spellEnd"/>
      <w:r w:rsidR="009E4EFB" w:rsidRPr="003C31AE">
        <w:rPr>
          <w:rFonts w:ascii="Times New Roman" w:hAnsi="Times New Roman" w:cs="Times New Roman"/>
          <w:sz w:val="28"/>
          <w:szCs w:val="28"/>
          <w:highlight w:val="white"/>
        </w:rPr>
        <w:t xml:space="preserve"> с участием взрослых и </w:t>
      </w:r>
      <w:proofErr w:type="spellStart"/>
      <w:r w:rsidR="009E4EFB" w:rsidRPr="003C31AE">
        <w:rPr>
          <w:rFonts w:ascii="Times New Roman" w:hAnsi="Times New Roman" w:cs="Times New Roman"/>
          <w:sz w:val="28"/>
          <w:szCs w:val="28"/>
          <w:highlight w:val="white"/>
        </w:rPr>
        <w:t>детеи</w:t>
      </w:r>
      <w:proofErr w:type="spellEnd"/>
      <w:r w:rsidR="009E4EFB" w:rsidRPr="003C31AE">
        <w:rPr>
          <w:rFonts w:ascii="Times New Roman" w:hAnsi="Times New Roman" w:cs="Times New Roman"/>
          <w:sz w:val="28"/>
          <w:szCs w:val="28"/>
          <w:highlight w:val="white"/>
        </w:rPr>
        <w:t>̆, организация проектных мастерских со школьниками</w:t>
      </w:r>
      <w:proofErr w:type="gramEnd"/>
      <w:r w:rsidR="009E4EFB" w:rsidRPr="003C31AE">
        <w:rPr>
          <w:rFonts w:ascii="Times New Roman" w:hAnsi="Times New Roman" w:cs="Times New Roman"/>
          <w:sz w:val="28"/>
          <w:szCs w:val="28"/>
          <w:highlight w:val="white"/>
        </w:rPr>
        <w:t xml:space="preserve"> и студентами, школьные проекты (рисунки, сочинения, пожелания, макеты), проведение оценки эксплуатации территории.</w:t>
      </w:r>
      <w:r w:rsidR="0091091A" w:rsidRPr="003C31AE">
        <w:rPr>
          <w:rFonts w:ascii="Times New Roman" w:hAnsi="Times New Roman" w:cs="Times New Roman"/>
          <w:sz w:val="28"/>
          <w:szCs w:val="28"/>
          <w:highlight w:val="white"/>
        </w:rPr>
        <w:t xml:space="preserve"> </w:t>
      </w:r>
    </w:p>
    <w:p w:rsidR="009E4EFB" w:rsidRPr="003C31AE" w:rsidRDefault="009359E9"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235. </w:t>
      </w:r>
      <w:r w:rsidR="009E4EFB" w:rsidRPr="003C31AE">
        <w:rPr>
          <w:rFonts w:ascii="Times New Roman" w:hAnsi="Times New Roman" w:cs="Times New Roman"/>
          <w:sz w:val="28"/>
          <w:szCs w:val="28"/>
          <w:highlight w:val="white"/>
        </w:rPr>
        <w:t>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91091A" w:rsidRPr="003C31AE" w:rsidRDefault="009E4EFB"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 </w:t>
      </w:r>
      <w:r w:rsidR="009359E9" w:rsidRPr="003C31AE">
        <w:rPr>
          <w:rFonts w:ascii="Times New Roman" w:hAnsi="Times New Roman" w:cs="Times New Roman"/>
          <w:sz w:val="28"/>
          <w:szCs w:val="28"/>
          <w:highlight w:val="white"/>
        </w:rPr>
        <w:t xml:space="preserve">236. </w:t>
      </w:r>
      <w:r w:rsidRPr="003C31AE">
        <w:rPr>
          <w:rFonts w:ascii="Times New Roman" w:hAnsi="Times New Roman" w:cs="Times New Roman"/>
          <w:sz w:val="28"/>
          <w:szCs w:val="28"/>
          <w:highlight w:val="white"/>
        </w:rPr>
        <w:t>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E4EFB" w:rsidRPr="003C31AE" w:rsidRDefault="009359E9"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237. </w:t>
      </w:r>
      <w:r w:rsidR="009E4EFB" w:rsidRPr="003C31AE">
        <w:rPr>
          <w:rFonts w:ascii="Times New Roman" w:hAnsi="Times New Roman" w:cs="Times New Roman"/>
          <w:sz w:val="28"/>
          <w:szCs w:val="28"/>
          <w:highlight w:val="white"/>
        </w:rPr>
        <w:t xml:space="preserve">Общественные обсуждения должны проводиться </w:t>
      </w:r>
      <w:proofErr w:type="gramStart"/>
      <w:r w:rsidR="009E4EFB" w:rsidRPr="003C31AE">
        <w:rPr>
          <w:rFonts w:ascii="Times New Roman" w:hAnsi="Times New Roman" w:cs="Times New Roman"/>
          <w:sz w:val="28"/>
          <w:szCs w:val="28"/>
          <w:highlight w:val="white"/>
        </w:rPr>
        <w:t>при</w:t>
      </w:r>
      <w:proofErr w:type="gramEnd"/>
      <w:r w:rsidR="009E4EFB" w:rsidRPr="003C31AE">
        <w:rPr>
          <w:rFonts w:ascii="Times New Roman" w:hAnsi="Times New Roman" w:cs="Times New Roman"/>
          <w:sz w:val="28"/>
          <w:szCs w:val="28"/>
          <w:highlight w:val="white"/>
        </w:rPr>
        <w:t xml:space="preserve"> участие опытного модератора, имеющего нейтральную позицию по отношению ко всем участникам проектного процесса.</w:t>
      </w:r>
    </w:p>
    <w:p w:rsidR="009E4EFB" w:rsidRPr="003C31AE" w:rsidRDefault="009359E9"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238. </w:t>
      </w:r>
      <w:r w:rsidR="009E4EFB" w:rsidRPr="003C31AE">
        <w:rPr>
          <w:rFonts w:ascii="Times New Roman" w:hAnsi="Times New Roman" w:cs="Times New Roman"/>
          <w:sz w:val="28"/>
          <w:szCs w:val="28"/>
          <w:highlight w:val="white"/>
        </w:rPr>
        <w:t xml:space="preserve">По итогам встреч, проектных семинаров, </w:t>
      </w:r>
      <w:proofErr w:type="spellStart"/>
      <w:r w:rsidR="009E4EFB" w:rsidRPr="003C31AE">
        <w:rPr>
          <w:rFonts w:ascii="Times New Roman" w:hAnsi="Times New Roman" w:cs="Times New Roman"/>
          <w:sz w:val="28"/>
          <w:szCs w:val="28"/>
          <w:highlight w:val="white"/>
        </w:rPr>
        <w:t>воркшопов</w:t>
      </w:r>
      <w:proofErr w:type="spellEnd"/>
      <w:r w:rsidR="009E4EFB" w:rsidRPr="003C31AE">
        <w:rPr>
          <w:rFonts w:ascii="Times New Roman" w:hAnsi="Times New Roman" w:cs="Times New Roman"/>
          <w:sz w:val="28"/>
          <w:szCs w:val="28"/>
          <w:highlight w:val="white"/>
        </w:rPr>
        <w:t xml:space="preserve">,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009E4EFB" w:rsidRPr="003C31AE">
        <w:rPr>
          <w:rFonts w:ascii="Times New Roman" w:hAnsi="Times New Roman" w:cs="Times New Roman"/>
          <w:sz w:val="28"/>
          <w:szCs w:val="28"/>
          <w:highlight w:val="white"/>
        </w:rPr>
        <w:t>доступ</w:t>
      </w:r>
      <w:proofErr w:type="gramEnd"/>
      <w:r w:rsidR="009E4EFB" w:rsidRPr="003C31AE">
        <w:rPr>
          <w:rFonts w:ascii="Times New Roman" w:hAnsi="Times New Roman" w:cs="Times New Roman"/>
          <w:sz w:val="28"/>
          <w:szCs w:val="28"/>
          <w:highlight w:val="white"/>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9E4EFB" w:rsidRPr="003C31AE" w:rsidRDefault="009359E9" w:rsidP="00DE680A">
      <w:pPr>
        <w:pStyle w:val="a4"/>
        <w:ind w:firstLine="567"/>
        <w:jc w:val="both"/>
        <w:rPr>
          <w:rFonts w:ascii="Times New Roman" w:hAnsi="Times New Roman" w:cs="Times New Roman"/>
          <w:sz w:val="28"/>
          <w:szCs w:val="28"/>
          <w:highlight w:val="white"/>
        </w:rPr>
      </w:pPr>
      <w:r w:rsidRPr="003C31AE">
        <w:rPr>
          <w:rFonts w:ascii="Times New Roman" w:hAnsi="Times New Roman" w:cs="Times New Roman"/>
          <w:sz w:val="28"/>
          <w:szCs w:val="28"/>
          <w:highlight w:val="white"/>
        </w:rPr>
        <w:t xml:space="preserve">239. </w:t>
      </w:r>
      <w:r w:rsidR="009E4EFB" w:rsidRPr="003C31AE">
        <w:rPr>
          <w:rFonts w:ascii="Times New Roman" w:hAnsi="Times New Roman" w:cs="Times New Roman"/>
          <w:sz w:val="28"/>
          <w:szCs w:val="28"/>
          <w:highlight w:val="white"/>
        </w:rPr>
        <w:t xml:space="preserve">Для обеспечения квалифицированного участия публикация  актуальной информацию о проекте, результатах </w:t>
      </w:r>
      <w:proofErr w:type="spellStart"/>
      <w:r w:rsidR="009E4EFB" w:rsidRPr="003C31AE">
        <w:rPr>
          <w:rFonts w:ascii="Times New Roman" w:hAnsi="Times New Roman" w:cs="Times New Roman"/>
          <w:sz w:val="28"/>
          <w:szCs w:val="28"/>
          <w:highlight w:val="white"/>
        </w:rPr>
        <w:t>предпроектного</w:t>
      </w:r>
      <w:proofErr w:type="spellEnd"/>
      <w:r w:rsidR="009E4EFB" w:rsidRPr="003C31AE">
        <w:rPr>
          <w:rFonts w:ascii="Times New Roman" w:hAnsi="Times New Roman" w:cs="Times New Roman"/>
          <w:sz w:val="28"/>
          <w:szCs w:val="28"/>
          <w:highlight w:val="white"/>
        </w:rPr>
        <w:t xml:space="preserve"> исследования, а также самого проекта осуществляется не </w:t>
      </w:r>
      <w:proofErr w:type="gramStart"/>
      <w:r w:rsidR="009E4EFB" w:rsidRPr="003C31AE">
        <w:rPr>
          <w:rFonts w:ascii="Times New Roman" w:hAnsi="Times New Roman" w:cs="Times New Roman"/>
          <w:sz w:val="28"/>
          <w:szCs w:val="28"/>
          <w:highlight w:val="white"/>
        </w:rPr>
        <w:t>позднее</w:t>
      </w:r>
      <w:proofErr w:type="gramEnd"/>
      <w:r w:rsidR="009E4EFB" w:rsidRPr="003C31AE">
        <w:rPr>
          <w:rFonts w:ascii="Times New Roman" w:hAnsi="Times New Roman" w:cs="Times New Roman"/>
          <w:sz w:val="28"/>
          <w:szCs w:val="28"/>
          <w:highlight w:val="white"/>
        </w:rPr>
        <w:t xml:space="preserve"> чем за 14 дней до проведения самого общественного обсуждения.</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240. </w:t>
      </w:r>
      <w:r w:rsidR="009E4EFB" w:rsidRPr="003C31AE">
        <w:rPr>
          <w:rFonts w:ascii="Times New Roman" w:hAnsi="Times New Roman" w:cs="Times New Roman"/>
          <w:sz w:val="28"/>
          <w:szCs w:val="28"/>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009E4EFB" w:rsidRPr="003C31AE">
        <w:rPr>
          <w:rFonts w:ascii="Times New Roman" w:hAnsi="Times New Roman" w:cs="Times New Roman"/>
          <w:sz w:val="28"/>
          <w:szCs w:val="28"/>
        </w:rPr>
        <w:t>о-</w:t>
      </w:r>
      <w:proofErr w:type="gramEnd"/>
      <w:r w:rsidR="009E4EFB" w:rsidRPr="003C31AE">
        <w:rPr>
          <w:rFonts w:ascii="Times New Roman" w:hAnsi="Times New Roman" w:cs="Times New Roman"/>
          <w:sz w:val="28"/>
          <w:szCs w:val="28"/>
        </w:rPr>
        <w:t xml:space="preserve">, </w:t>
      </w:r>
      <w:proofErr w:type="spellStart"/>
      <w:r w:rsidR="009E4EFB" w:rsidRPr="003C31AE">
        <w:rPr>
          <w:rFonts w:ascii="Times New Roman" w:hAnsi="Times New Roman" w:cs="Times New Roman"/>
          <w:sz w:val="28"/>
          <w:szCs w:val="28"/>
        </w:rPr>
        <w:t>видеофиксации</w:t>
      </w:r>
      <w:proofErr w:type="spellEnd"/>
      <w:r w:rsidR="009E4EFB" w:rsidRPr="003C31AE">
        <w:rPr>
          <w:rFonts w:ascii="Times New Roman" w:hAnsi="Times New Roman" w:cs="Times New Roman"/>
          <w:sz w:val="28"/>
          <w:szCs w:val="28"/>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241. </w:t>
      </w:r>
      <w:r w:rsidR="009E4EFB" w:rsidRPr="003C31AE">
        <w:rPr>
          <w:rFonts w:ascii="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9359E9" w:rsidRPr="003C31AE" w:rsidRDefault="009359E9" w:rsidP="00DE680A">
      <w:pPr>
        <w:pStyle w:val="a4"/>
        <w:ind w:firstLine="567"/>
        <w:jc w:val="both"/>
        <w:rPr>
          <w:rFonts w:ascii="Times New Roman" w:hAnsi="Times New Roman" w:cs="Times New Roman"/>
          <w:sz w:val="28"/>
          <w:szCs w:val="28"/>
        </w:rPr>
      </w:pPr>
    </w:p>
    <w:p w:rsidR="009E4EFB" w:rsidRPr="003C31AE" w:rsidRDefault="0091091A" w:rsidP="009359E9">
      <w:pPr>
        <w:pStyle w:val="a4"/>
        <w:ind w:firstLine="567"/>
        <w:jc w:val="center"/>
        <w:rPr>
          <w:rFonts w:ascii="Times New Roman" w:hAnsi="Times New Roman" w:cs="Times New Roman"/>
          <w:b/>
          <w:sz w:val="28"/>
          <w:szCs w:val="28"/>
        </w:rPr>
      </w:pPr>
      <w:r w:rsidRPr="003C31AE">
        <w:rPr>
          <w:rFonts w:ascii="Times New Roman" w:hAnsi="Times New Roman" w:cs="Times New Roman"/>
          <w:b/>
          <w:sz w:val="28"/>
          <w:szCs w:val="28"/>
        </w:rPr>
        <w:t xml:space="preserve">Глава 7. </w:t>
      </w:r>
      <w:proofErr w:type="gramStart"/>
      <w:r w:rsidRPr="003C31AE">
        <w:rPr>
          <w:rFonts w:ascii="Times New Roman" w:hAnsi="Times New Roman" w:cs="Times New Roman"/>
          <w:b/>
          <w:sz w:val="28"/>
          <w:szCs w:val="28"/>
        </w:rPr>
        <w:t>Контроль за</w:t>
      </w:r>
      <w:proofErr w:type="gramEnd"/>
      <w:r w:rsidRPr="003C31AE">
        <w:rPr>
          <w:rFonts w:ascii="Times New Roman" w:hAnsi="Times New Roman" w:cs="Times New Roman"/>
          <w:b/>
          <w:sz w:val="28"/>
          <w:szCs w:val="28"/>
        </w:rPr>
        <w:t xml:space="preserve"> соблюдением норм и правил благоустройства</w:t>
      </w:r>
    </w:p>
    <w:p w:rsidR="009E4EFB" w:rsidRPr="003C31AE" w:rsidRDefault="009E4EFB" w:rsidP="00DE680A">
      <w:pPr>
        <w:pStyle w:val="a4"/>
        <w:ind w:firstLine="567"/>
        <w:jc w:val="both"/>
        <w:rPr>
          <w:rFonts w:ascii="Times New Roman" w:hAnsi="Times New Roman" w:cs="Times New Roman"/>
          <w:sz w:val="28"/>
          <w:szCs w:val="28"/>
        </w:rPr>
      </w:pP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242. </w:t>
      </w:r>
      <w:r w:rsidR="009E4EFB" w:rsidRPr="003C31AE">
        <w:rPr>
          <w:rFonts w:ascii="Times New Roman" w:hAnsi="Times New Roman" w:cs="Times New Roman"/>
          <w:sz w:val="28"/>
          <w:szCs w:val="28"/>
        </w:rPr>
        <w:t>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 и Республики Татарстан.</w:t>
      </w:r>
    </w:p>
    <w:p w:rsidR="009E4EFB" w:rsidRPr="003C31AE" w:rsidRDefault="009359E9" w:rsidP="00DE680A">
      <w:pPr>
        <w:pStyle w:val="a4"/>
        <w:ind w:firstLine="567"/>
        <w:jc w:val="both"/>
        <w:rPr>
          <w:rFonts w:ascii="Times New Roman" w:hAnsi="Times New Roman" w:cs="Times New Roman"/>
          <w:sz w:val="28"/>
          <w:szCs w:val="28"/>
        </w:rPr>
      </w:pPr>
      <w:r w:rsidRPr="003C31AE">
        <w:rPr>
          <w:rFonts w:ascii="Times New Roman" w:hAnsi="Times New Roman" w:cs="Times New Roman"/>
          <w:sz w:val="28"/>
          <w:szCs w:val="28"/>
        </w:rPr>
        <w:t xml:space="preserve">243. </w:t>
      </w:r>
      <w:r w:rsidR="009E4EFB" w:rsidRPr="003C31AE">
        <w:rPr>
          <w:rFonts w:ascii="Times New Roman" w:hAnsi="Times New Roman" w:cs="Times New Roman"/>
          <w:sz w:val="28"/>
          <w:szCs w:val="28"/>
        </w:rPr>
        <w:t>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p>
    <w:p w:rsidR="00224D8E" w:rsidRPr="003C31AE" w:rsidRDefault="00224D8E" w:rsidP="00DE680A">
      <w:pPr>
        <w:pStyle w:val="a4"/>
        <w:ind w:firstLine="567"/>
        <w:jc w:val="both"/>
        <w:rPr>
          <w:rFonts w:ascii="Times New Roman" w:hAnsi="Times New Roman" w:cs="Times New Roman"/>
          <w:sz w:val="28"/>
          <w:szCs w:val="28"/>
        </w:rPr>
      </w:pPr>
    </w:p>
    <w:sectPr w:rsidR="00224D8E" w:rsidRPr="003C31AE" w:rsidSect="00457111">
      <w:pgSz w:w="11905" w:h="16838"/>
      <w:pgMar w:top="709" w:right="850" w:bottom="993"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1AC661FE"/>
    <w:lvl w:ilvl="0" w:tplc="A1EE9304">
      <w:start w:val="1"/>
      <w:numFmt w:val="bullet"/>
      <w:lvlText w:val="В"/>
      <w:lvlJc w:val="left"/>
    </w:lvl>
    <w:lvl w:ilvl="1" w:tplc="99B8AA70">
      <w:numFmt w:val="decimal"/>
      <w:lvlText w:val=""/>
      <w:lvlJc w:val="left"/>
    </w:lvl>
    <w:lvl w:ilvl="2" w:tplc="00BC8ED4">
      <w:numFmt w:val="decimal"/>
      <w:lvlText w:val=""/>
      <w:lvlJc w:val="left"/>
    </w:lvl>
    <w:lvl w:ilvl="3" w:tplc="E4DC6B04">
      <w:numFmt w:val="decimal"/>
      <w:lvlText w:val=""/>
      <w:lvlJc w:val="left"/>
    </w:lvl>
    <w:lvl w:ilvl="4" w:tplc="F0C8D942">
      <w:numFmt w:val="decimal"/>
      <w:lvlText w:val=""/>
      <w:lvlJc w:val="left"/>
    </w:lvl>
    <w:lvl w:ilvl="5" w:tplc="7C9A8B90">
      <w:numFmt w:val="decimal"/>
      <w:lvlText w:val=""/>
      <w:lvlJc w:val="left"/>
    </w:lvl>
    <w:lvl w:ilvl="6" w:tplc="9670E174">
      <w:numFmt w:val="decimal"/>
      <w:lvlText w:val=""/>
      <w:lvlJc w:val="left"/>
    </w:lvl>
    <w:lvl w:ilvl="7" w:tplc="992CA6FA">
      <w:numFmt w:val="decimal"/>
      <w:lvlText w:val=""/>
      <w:lvlJc w:val="left"/>
    </w:lvl>
    <w:lvl w:ilvl="8" w:tplc="68B8F058">
      <w:numFmt w:val="decimal"/>
      <w:lvlText w:val=""/>
      <w:lvlJc w:val="left"/>
    </w:lvl>
  </w:abstractNum>
  <w:abstractNum w:abstractNumId="1">
    <w:nsid w:val="000007CF"/>
    <w:multiLevelType w:val="hybridMultilevel"/>
    <w:tmpl w:val="DF38174E"/>
    <w:lvl w:ilvl="0" w:tplc="7B281C62">
      <w:numFmt w:val="decimal"/>
      <w:lvlText w:val="%1."/>
      <w:lvlJc w:val="left"/>
    </w:lvl>
    <w:lvl w:ilvl="1" w:tplc="4616110A">
      <w:start w:val="1"/>
      <w:numFmt w:val="bullet"/>
      <w:lvlText w:val="Р"/>
      <w:lvlJc w:val="left"/>
    </w:lvl>
    <w:lvl w:ilvl="2" w:tplc="21E014A8">
      <w:numFmt w:val="decimal"/>
      <w:lvlText w:val=""/>
      <w:lvlJc w:val="left"/>
    </w:lvl>
    <w:lvl w:ilvl="3" w:tplc="E5A6B5FE">
      <w:numFmt w:val="decimal"/>
      <w:lvlText w:val=""/>
      <w:lvlJc w:val="left"/>
    </w:lvl>
    <w:lvl w:ilvl="4" w:tplc="511271BE">
      <w:numFmt w:val="decimal"/>
      <w:lvlText w:val=""/>
      <w:lvlJc w:val="left"/>
    </w:lvl>
    <w:lvl w:ilvl="5" w:tplc="EF460792">
      <w:numFmt w:val="decimal"/>
      <w:lvlText w:val=""/>
      <w:lvlJc w:val="left"/>
    </w:lvl>
    <w:lvl w:ilvl="6" w:tplc="BE6CBEB8">
      <w:numFmt w:val="decimal"/>
      <w:lvlText w:val=""/>
      <w:lvlJc w:val="left"/>
    </w:lvl>
    <w:lvl w:ilvl="7" w:tplc="25F2FCDC">
      <w:numFmt w:val="decimal"/>
      <w:lvlText w:val=""/>
      <w:lvlJc w:val="left"/>
    </w:lvl>
    <w:lvl w:ilvl="8" w:tplc="42623F5E">
      <w:numFmt w:val="decimal"/>
      <w:lvlText w:val=""/>
      <w:lvlJc w:val="left"/>
    </w:lvl>
  </w:abstractNum>
  <w:abstractNum w:abstractNumId="2">
    <w:nsid w:val="00006732"/>
    <w:multiLevelType w:val="hybridMultilevel"/>
    <w:tmpl w:val="774622B2"/>
    <w:lvl w:ilvl="0" w:tplc="6BD44068">
      <w:start w:val="1"/>
      <w:numFmt w:val="decimal"/>
      <w:lvlText w:val="%1)"/>
      <w:lvlJc w:val="left"/>
    </w:lvl>
    <w:lvl w:ilvl="1" w:tplc="48902F1A">
      <w:numFmt w:val="decimal"/>
      <w:lvlText w:val=""/>
      <w:lvlJc w:val="left"/>
    </w:lvl>
    <w:lvl w:ilvl="2" w:tplc="80664B18">
      <w:numFmt w:val="decimal"/>
      <w:lvlText w:val=""/>
      <w:lvlJc w:val="left"/>
    </w:lvl>
    <w:lvl w:ilvl="3" w:tplc="5C940302">
      <w:numFmt w:val="decimal"/>
      <w:lvlText w:val=""/>
      <w:lvlJc w:val="left"/>
    </w:lvl>
    <w:lvl w:ilvl="4" w:tplc="D9645954">
      <w:numFmt w:val="decimal"/>
      <w:lvlText w:val=""/>
      <w:lvlJc w:val="left"/>
    </w:lvl>
    <w:lvl w:ilvl="5" w:tplc="6A4ED4E0">
      <w:numFmt w:val="decimal"/>
      <w:lvlText w:val=""/>
      <w:lvlJc w:val="left"/>
    </w:lvl>
    <w:lvl w:ilvl="6" w:tplc="1932D6A6">
      <w:numFmt w:val="decimal"/>
      <w:lvlText w:val=""/>
      <w:lvlJc w:val="left"/>
    </w:lvl>
    <w:lvl w:ilvl="7" w:tplc="3CC48872">
      <w:numFmt w:val="decimal"/>
      <w:lvlText w:val=""/>
      <w:lvlJc w:val="left"/>
    </w:lvl>
    <w:lvl w:ilvl="8" w:tplc="F792395A">
      <w:numFmt w:val="decimal"/>
      <w:lvlText w:val=""/>
      <w:lvlJc w:val="left"/>
    </w:lvl>
  </w:abstractNum>
  <w:abstractNum w:abstractNumId="3">
    <w:nsid w:val="00006D22"/>
    <w:multiLevelType w:val="hybridMultilevel"/>
    <w:tmpl w:val="7C9284B2"/>
    <w:lvl w:ilvl="0" w:tplc="100E2E30">
      <w:start w:val="3"/>
      <w:numFmt w:val="decimal"/>
      <w:lvlText w:val="%1."/>
      <w:lvlJc w:val="left"/>
    </w:lvl>
    <w:lvl w:ilvl="1" w:tplc="6E38DE10">
      <w:numFmt w:val="decimal"/>
      <w:lvlText w:val=""/>
      <w:lvlJc w:val="left"/>
    </w:lvl>
    <w:lvl w:ilvl="2" w:tplc="C92A0762">
      <w:numFmt w:val="decimal"/>
      <w:lvlText w:val=""/>
      <w:lvlJc w:val="left"/>
    </w:lvl>
    <w:lvl w:ilvl="3" w:tplc="862A6E10">
      <w:numFmt w:val="decimal"/>
      <w:lvlText w:val=""/>
      <w:lvlJc w:val="left"/>
    </w:lvl>
    <w:lvl w:ilvl="4" w:tplc="E00490C8">
      <w:numFmt w:val="decimal"/>
      <w:lvlText w:val=""/>
      <w:lvlJc w:val="left"/>
    </w:lvl>
    <w:lvl w:ilvl="5" w:tplc="F3C8C016">
      <w:numFmt w:val="decimal"/>
      <w:lvlText w:val=""/>
      <w:lvlJc w:val="left"/>
    </w:lvl>
    <w:lvl w:ilvl="6" w:tplc="7C28A54C">
      <w:numFmt w:val="decimal"/>
      <w:lvlText w:val=""/>
      <w:lvlJc w:val="left"/>
    </w:lvl>
    <w:lvl w:ilvl="7" w:tplc="D78230DE">
      <w:numFmt w:val="decimal"/>
      <w:lvlText w:val=""/>
      <w:lvlJc w:val="left"/>
    </w:lvl>
    <w:lvl w:ilvl="8" w:tplc="2970300A">
      <w:numFmt w:val="decimal"/>
      <w:lvlText w:val=""/>
      <w:lvlJc w:val="left"/>
    </w:lvl>
  </w:abstractNum>
  <w:abstractNum w:abstractNumId="4">
    <w:nsid w:val="03015ED3"/>
    <w:multiLevelType w:val="hybridMultilevel"/>
    <w:tmpl w:val="18A26E4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52336D2"/>
    <w:multiLevelType w:val="hybridMultilevel"/>
    <w:tmpl w:val="8E76D7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DC624B3"/>
    <w:multiLevelType w:val="hybridMultilevel"/>
    <w:tmpl w:val="5E2AFC4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E2C6FCB"/>
    <w:multiLevelType w:val="hybridMultilevel"/>
    <w:tmpl w:val="25440F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6060E3A"/>
    <w:multiLevelType w:val="hybridMultilevel"/>
    <w:tmpl w:val="0B0628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9231C33"/>
    <w:multiLevelType w:val="hybridMultilevel"/>
    <w:tmpl w:val="09984FE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E5E24C9"/>
    <w:multiLevelType w:val="hybridMultilevel"/>
    <w:tmpl w:val="E166C5B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2037511"/>
    <w:multiLevelType w:val="hybridMultilevel"/>
    <w:tmpl w:val="97BA38D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324427D"/>
    <w:multiLevelType w:val="hybridMultilevel"/>
    <w:tmpl w:val="E33E81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4133366"/>
    <w:multiLevelType w:val="hybridMultilevel"/>
    <w:tmpl w:val="2134305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737145D"/>
    <w:multiLevelType w:val="hybridMultilevel"/>
    <w:tmpl w:val="AE3A7B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FB7EAB"/>
    <w:multiLevelType w:val="hybridMultilevel"/>
    <w:tmpl w:val="6798C52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9A162E"/>
    <w:multiLevelType w:val="hybridMultilevel"/>
    <w:tmpl w:val="3E4C52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2346AE5"/>
    <w:multiLevelType w:val="hybridMultilevel"/>
    <w:tmpl w:val="3E9EC4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4F620CC"/>
    <w:multiLevelType w:val="hybridMultilevel"/>
    <w:tmpl w:val="F882369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32D0191"/>
    <w:multiLevelType w:val="hybridMultilevel"/>
    <w:tmpl w:val="94D42DE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F6703AB"/>
    <w:multiLevelType w:val="hybridMultilevel"/>
    <w:tmpl w:val="B4FE1BF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FCF2BC6"/>
    <w:multiLevelType w:val="hybridMultilevel"/>
    <w:tmpl w:val="0D1EA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70D43DB1"/>
    <w:multiLevelType w:val="hybridMultilevel"/>
    <w:tmpl w:val="02B6373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54940C8"/>
    <w:multiLevelType w:val="hybridMultilevel"/>
    <w:tmpl w:val="EDBA8EC4"/>
    <w:lvl w:ilvl="0" w:tplc="7C24E092">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C093FE6"/>
    <w:multiLevelType w:val="hybridMultilevel"/>
    <w:tmpl w:val="1FB269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23"/>
  </w:num>
  <w:num w:numId="3">
    <w:abstractNumId w:val="9"/>
  </w:num>
  <w:num w:numId="4">
    <w:abstractNumId w:val="17"/>
  </w:num>
  <w:num w:numId="5">
    <w:abstractNumId w:val="24"/>
  </w:num>
  <w:num w:numId="6">
    <w:abstractNumId w:val="15"/>
  </w:num>
  <w:num w:numId="7">
    <w:abstractNumId w:val="12"/>
  </w:num>
  <w:num w:numId="8">
    <w:abstractNumId w:val="4"/>
  </w:num>
  <w:num w:numId="9">
    <w:abstractNumId w:val="16"/>
  </w:num>
  <w:num w:numId="10">
    <w:abstractNumId w:val="6"/>
  </w:num>
  <w:num w:numId="11">
    <w:abstractNumId w:val="21"/>
  </w:num>
  <w:num w:numId="12">
    <w:abstractNumId w:val="7"/>
  </w:num>
  <w:num w:numId="13">
    <w:abstractNumId w:val="11"/>
  </w:num>
  <w:num w:numId="14">
    <w:abstractNumId w:val="8"/>
  </w:num>
  <w:num w:numId="15">
    <w:abstractNumId w:val="20"/>
  </w:num>
  <w:num w:numId="16">
    <w:abstractNumId w:val="13"/>
  </w:num>
  <w:num w:numId="17">
    <w:abstractNumId w:val="5"/>
  </w:num>
  <w:num w:numId="18">
    <w:abstractNumId w:val="18"/>
  </w:num>
  <w:num w:numId="19">
    <w:abstractNumId w:val="14"/>
  </w:num>
  <w:num w:numId="20">
    <w:abstractNumId w:val="19"/>
  </w:num>
  <w:num w:numId="21">
    <w:abstractNumId w:val="22"/>
  </w:num>
  <w:num w:numId="22">
    <w:abstractNumId w:val="0"/>
  </w:num>
  <w:num w:numId="23">
    <w:abstractNumId w:val="1"/>
  </w:num>
  <w:num w:numId="24">
    <w:abstractNumId w:val="2"/>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69"/>
    <w:rsid w:val="00015EF2"/>
    <w:rsid w:val="00021682"/>
    <w:rsid w:val="000548A7"/>
    <w:rsid w:val="00066251"/>
    <w:rsid w:val="00070633"/>
    <w:rsid w:val="00072422"/>
    <w:rsid w:val="0008111E"/>
    <w:rsid w:val="00081B69"/>
    <w:rsid w:val="00093080"/>
    <w:rsid w:val="00094C37"/>
    <w:rsid w:val="00094E4B"/>
    <w:rsid w:val="000A2169"/>
    <w:rsid w:val="000A6FBF"/>
    <w:rsid w:val="000B10D6"/>
    <w:rsid w:val="000E4305"/>
    <w:rsid w:val="000E5D86"/>
    <w:rsid w:val="000E7323"/>
    <w:rsid w:val="000F0851"/>
    <w:rsid w:val="000F60F0"/>
    <w:rsid w:val="0010125C"/>
    <w:rsid w:val="0011093D"/>
    <w:rsid w:val="001111DE"/>
    <w:rsid w:val="00114748"/>
    <w:rsid w:val="001209D0"/>
    <w:rsid w:val="00135AC5"/>
    <w:rsid w:val="00137A19"/>
    <w:rsid w:val="0014105B"/>
    <w:rsid w:val="001432F9"/>
    <w:rsid w:val="00147971"/>
    <w:rsid w:val="001530E2"/>
    <w:rsid w:val="00164C9A"/>
    <w:rsid w:val="0017016C"/>
    <w:rsid w:val="001711D1"/>
    <w:rsid w:val="00171A33"/>
    <w:rsid w:val="00171FAF"/>
    <w:rsid w:val="001750C6"/>
    <w:rsid w:val="00175394"/>
    <w:rsid w:val="001A50FD"/>
    <w:rsid w:val="001B5552"/>
    <w:rsid w:val="001C03A9"/>
    <w:rsid w:val="001C6A6F"/>
    <w:rsid w:val="001D223C"/>
    <w:rsid w:val="001F579D"/>
    <w:rsid w:val="0021065A"/>
    <w:rsid w:val="002216E6"/>
    <w:rsid w:val="00224D8E"/>
    <w:rsid w:val="0022536F"/>
    <w:rsid w:val="0023514A"/>
    <w:rsid w:val="00254B76"/>
    <w:rsid w:val="00261FD6"/>
    <w:rsid w:val="0026367A"/>
    <w:rsid w:val="00263C15"/>
    <w:rsid w:val="00267128"/>
    <w:rsid w:val="0026728F"/>
    <w:rsid w:val="00274AE8"/>
    <w:rsid w:val="00275011"/>
    <w:rsid w:val="00276A8D"/>
    <w:rsid w:val="00284D04"/>
    <w:rsid w:val="00293304"/>
    <w:rsid w:val="00297B42"/>
    <w:rsid w:val="00297D8A"/>
    <w:rsid w:val="002A04CE"/>
    <w:rsid w:val="002A211E"/>
    <w:rsid w:val="002A35D0"/>
    <w:rsid w:val="002A7396"/>
    <w:rsid w:val="002B4D5F"/>
    <w:rsid w:val="002C0C26"/>
    <w:rsid w:val="002C6174"/>
    <w:rsid w:val="002D51CF"/>
    <w:rsid w:val="002E15A0"/>
    <w:rsid w:val="002E2CBA"/>
    <w:rsid w:val="002E55F4"/>
    <w:rsid w:val="002E5C0A"/>
    <w:rsid w:val="002F2619"/>
    <w:rsid w:val="00305CD4"/>
    <w:rsid w:val="003250F4"/>
    <w:rsid w:val="00325FBE"/>
    <w:rsid w:val="00344FD8"/>
    <w:rsid w:val="00347112"/>
    <w:rsid w:val="0035054F"/>
    <w:rsid w:val="003568F2"/>
    <w:rsid w:val="00357EFE"/>
    <w:rsid w:val="003722DB"/>
    <w:rsid w:val="00373B79"/>
    <w:rsid w:val="00376719"/>
    <w:rsid w:val="003912F1"/>
    <w:rsid w:val="003A79C7"/>
    <w:rsid w:val="003B1D3E"/>
    <w:rsid w:val="003B4D9E"/>
    <w:rsid w:val="003C31AE"/>
    <w:rsid w:val="003C5280"/>
    <w:rsid w:val="003C7758"/>
    <w:rsid w:val="003D4073"/>
    <w:rsid w:val="003D5821"/>
    <w:rsid w:val="003F0AC9"/>
    <w:rsid w:val="00412C54"/>
    <w:rsid w:val="004176A4"/>
    <w:rsid w:val="00426ED1"/>
    <w:rsid w:val="0043401D"/>
    <w:rsid w:val="004370A2"/>
    <w:rsid w:val="00453A2E"/>
    <w:rsid w:val="00457111"/>
    <w:rsid w:val="00471D43"/>
    <w:rsid w:val="00482536"/>
    <w:rsid w:val="00483C97"/>
    <w:rsid w:val="004A493B"/>
    <w:rsid w:val="004C22FC"/>
    <w:rsid w:val="004C53EC"/>
    <w:rsid w:val="004E09FC"/>
    <w:rsid w:val="004E48EE"/>
    <w:rsid w:val="004E55DA"/>
    <w:rsid w:val="004E6B9A"/>
    <w:rsid w:val="0050035E"/>
    <w:rsid w:val="005016B8"/>
    <w:rsid w:val="00503BA9"/>
    <w:rsid w:val="005055C6"/>
    <w:rsid w:val="00507325"/>
    <w:rsid w:val="00544E08"/>
    <w:rsid w:val="0054582F"/>
    <w:rsid w:val="00562A21"/>
    <w:rsid w:val="00586B95"/>
    <w:rsid w:val="00594088"/>
    <w:rsid w:val="005B571C"/>
    <w:rsid w:val="005C1EA0"/>
    <w:rsid w:val="005C49B3"/>
    <w:rsid w:val="005C5B08"/>
    <w:rsid w:val="005D1362"/>
    <w:rsid w:val="005E1E36"/>
    <w:rsid w:val="005E2D64"/>
    <w:rsid w:val="005F5467"/>
    <w:rsid w:val="00623D10"/>
    <w:rsid w:val="0062576D"/>
    <w:rsid w:val="00676736"/>
    <w:rsid w:val="00686DB0"/>
    <w:rsid w:val="00687358"/>
    <w:rsid w:val="00687CEF"/>
    <w:rsid w:val="00694ACE"/>
    <w:rsid w:val="006A16CE"/>
    <w:rsid w:val="006B3297"/>
    <w:rsid w:val="006F68E8"/>
    <w:rsid w:val="007137DF"/>
    <w:rsid w:val="007332BB"/>
    <w:rsid w:val="00737966"/>
    <w:rsid w:val="00740811"/>
    <w:rsid w:val="00754457"/>
    <w:rsid w:val="00767B90"/>
    <w:rsid w:val="0077022F"/>
    <w:rsid w:val="00771AD9"/>
    <w:rsid w:val="00772DA6"/>
    <w:rsid w:val="00773974"/>
    <w:rsid w:val="00775D31"/>
    <w:rsid w:val="007857E3"/>
    <w:rsid w:val="007A06BA"/>
    <w:rsid w:val="007A444D"/>
    <w:rsid w:val="007B51EB"/>
    <w:rsid w:val="007D187E"/>
    <w:rsid w:val="007E1F75"/>
    <w:rsid w:val="007E2A9F"/>
    <w:rsid w:val="007E4EDC"/>
    <w:rsid w:val="007E5790"/>
    <w:rsid w:val="007F4900"/>
    <w:rsid w:val="007F5924"/>
    <w:rsid w:val="00804FA5"/>
    <w:rsid w:val="0080539A"/>
    <w:rsid w:val="00807249"/>
    <w:rsid w:val="008271BA"/>
    <w:rsid w:val="00830420"/>
    <w:rsid w:val="00830FD6"/>
    <w:rsid w:val="00847D52"/>
    <w:rsid w:val="0085079E"/>
    <w:rsid w:val="00850E78"/>
    <w:rsid w:val="008649E6"/>
    <w:rsid w:val="008672EA"/>
    <w:rsid w:val="00875121"/>
    <w:rsid w:val="0088398D"/>
    <w:rsid w:val="008A0E88"/>
    <w:rsid w:val="008A2EB6"/>
    <w:rsid w:val="008B182C"/>
    <w:rsid w:val="008D364C"/>
    <w:rsid w:val="008D6EEC"/>
    <w:rsid w:val="008E47E3"/>
    <w:rsid w:val="0091091A"/>
    <w:rsid w:val="0091381B"/>
    <w:rsid w:val="0092105B"/>
    <w:rsid w:val="009359E9"/>
    <w:rsid w:val="009453F2"/>
    <w:rsid w:val="009A0BAA"/>
    <w:rsid w:val="009A5257"/>
    <w:rsid w:val="009A5263"/>
    <w:rsid w:val="009B168F"/>
    <w:rsid w:val="009B276D"/>
    <w:rsid w:val="009B2F36"/>
    <w:rsid w:val="009B72A8"/>
    <w:rsid w:val="009C1E5D"/>
    <w:rsid w:val="009C5315"/>
    <w:rsid w:val="009D2BD9"/>
    <w:rsid w:val="009E3BCA"/>
    <w:rsid w:val="009E4EFB"/>
    <w:rsid w:val="009E58C4"/>
    <w:rsid w:val="009F098F"/>
    <w:rsid w:val="00A05399"/>
    <w:rsid w:val="00A072F4"/>
    <w:rsid w:val="00A1102F"/>
    <w:rsid w:val="00A13DB8"/>
    <w:rsid w:val="00A16324"/>
    <w:rsid w:val="00A172A6"/>
    <w:rsid w:val="00A207D7"/>
    <w:rsid w:val="00A3165B"/>
    <w:rsid w:val="00A341AB"/>
    <w:rsid w:val="00A40386"/>
    <w:rsid w:val="00A462E2"/>
    <w:rsid w:val="00A7785F"/>
    <w:rsid w:val="00A84E2C"/>
    <w:rsid w:val="00AC4BCC"/>
    <w:rsid w:val="00AF33D3"/>
    <w:rsid w:val="00B008D4"/>
    <w:rsid w:val="00B03A83"/>
    <w:rsid w:val="00B10082"/>
    <w:rsid w:val="00B40F09"/>
    <w:rsid w:val="00B4359B"/>
    <w:rsid w:val="00B47E06"/>
    <w:rsid w:val="00B51220"/>
    <w:rsid w:val="00B53D57"/>
    <w:rsid w:val="00B57AB8"/>
    <w:rsid w:val="00B631A5"/>
    <w:rsid w:val="00B6413E"/>
    <w:rsid w:val="00B659A1"/>
    <w:rsid w:val="00B762A6"/>
    <w:rsid w:val="00B822EE"/>
    <w:rsid w:val="00B82517"/>
    <w:rsid w:val="00B87FB9"/>
    <w:rsid w:val="00B92D74"/>
    <w:rsid w:val="00B92E54"/>
    <w:rsid w:val="00BA013B"/>
    <w:rsid w:val="00BB4A6F"/>
    <w:rsid w:val="00BC1BDB"/>
    <w:rsid w:val="00BC6316"/>
    <w:rsid w:val="00BE473E"/>
    <w:rsid w:val="00BE73C0"/>
    <w:rsid w:val="00BF6084"/>
    <w:rsid w:val="00C04CFD"/>
    <w:rsid w:val="00C05655"/>
    <w:rsid w:val="00C11BAF"/>
    <w:rsid w:val="00C12282"/>
    <w:rsid w:val="00C20D74"/>
    <w:rsid w:val="00C2755D"/>
    <w:rsid w:val="00C3743E"/>
    <w:rsid w:val="00C43E4B"/>
    <w:rsid w:val="00C67B3A"/>
    <w:rsid w:val="00C7392B"/>
    <w:rsid w:val="00C816AC"/>
    <w:rsid w:val="00C820D9"/>
    <w:rsid w:val="00C86AF4"/>
    <w:rsid w:val="00C86D45"/>
    <w:rsid w:val="00CA4AEE"/>
    <w:rsid w:val="00CB4A29"/>
    <w:rsid w:val="00CB540A"/>
    <w:rsid w:val="00CC5084"/>
    <w:rsid w:val="00CD1D44"/>
    <w:rsid w:val="00CD2F6A"/>
    <w:rsid w:val="00D216E8"/>
    <w:rsid w:val="00D300F3"/>
    <w:rsid w:val="00D356A9"/>
    <w:rsid w:val="00D4141B"/>
    <w:rsid w:val="00D55170"/>
    <w:rsid w:val="00D56F88"/>
    <w:rsid w:val="00D866F8"/>
    <w:rsid w:val="00DA6288"/>
    <w:rsid w:val="00DB2DBA"/>
    <w:rsid w:val="00DC4712"/>
    <w:rsid w:val="00DD25F4"/>
    <w:rsid w:val="00DD2FC5"/>
    <w:rsid w:val="00DD5F9E"/>
    <w:rsid w:val="00DD7586"/>
    <w:rsid w:val="00DE4DD2"/>
    <w:rsid w:val="00DE5909"/>
    <w:rsid w:val="00DE680A"/>
    <w:rsid w:val="00DE6B33"/>
    <w:rsid w:val="00DE7AA6"/>
    <w:rsid w:val="00E06263"/>
    <w:rsid w:val="00E070F6"/>
    <w:rsid w:val="00E11D24"/>
    <w:rsid w:val="00E35788"/>
    <w:rsid w:val="00E35EED"/>
    <w:rsid w:val="00E37B40"/>
    <w:rsid w:val="00E41513"/>
    <w:rsid w:val="00E51E02"/>
    <w:rsid w:val="00E64DF8"/>
    <w:rsid w:val="00E65405"/>
    <w:rsid w:val="00E8739F"/>
    <w:rsid w:val="00EB114A"/>
    <w:rsid w:val="00EC2D64"/>
    <w:rsid w:val="00EC4392"/>
    <w:rsid w:val="00EE719A"/>
    <w:rsid w:val="00EF7D28"/>
    <w:rsid w:val="00F0261E"/>
    <w:rsid w:val="00F06ACB"/>
    <w:rsid w:val="00F2010D"/>
    <w:rsid w:val="00F22E6B"/>
    <w:rsid w:val="00F2331E"/>
    <w:rsid w:val="00F2606E"/>
    <w:rsid w:val="00F4172F"/>
    <w:rsid w:val="00F53C57"/>
    <w:rsid w:val="00F75356"/>
    <w:rsid w:val="00F8324A"/>
    <w:rsid w:val="00F8722D"/>
    <w:rsid w:val="00FA04DF"/>
    <w:rsid w:val="00FA0732"/>
    <w:rsid w:val="00FB34C3"/>
    <w:rsid w:val="00FB5755"/>
    <w:rsid w:val="00FE2136"/>
    <w:rsid w:val="00FE3870"/>
    <w:rsid w:val="00FF38FF"/>
    <w:rsid w:val="00FF7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8F2"/>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105B"/>
    <w:rPr>
      <w:color w:val="0000FF" w:themeColor="hyperlink"/>
      <w:u w:val="single"/>
    </w:rPr>
  </w:style>
  <w:style w:type="paragraph" w:styleId="a4">
    <w:name w:val="No Spacing"/>
    <w:uiPriority w:val="1"/>
    <w:qFormat/>
    <w:rsid w:val="00A16324"/>
    <w:pPr>
      <w:spacing w:after="0" w:line="240" w:lineRule="auto"/>
    </w:pPr>
  </w:style>
  <w:style w:type="paragraph" w:customStyle="1" w:styleId="consplusnormal">
    <w:name w:val="consplusnormal"/>
    <w:basedOn w:val="a"/>
    <w:rsid w:val="003568F2"/>
    <w:pPr>
      <w:spacing w:before="240" w:after="240"/>
    </w:pPr>
    <w:rPr>
      <w:sz w:val="24"/>
    </w:rPr>
  </w:style>
  <w:style w:type="character" w:customStyle="1" w:styleId="1">
    <w:name w:val="Заголовок №1_"/>
    <w:rsid w:val="003568F2"/>
    <w:rPr>
      <w:rFonts w:ascii="Times New Roman" w:eastAsia="Times New Roman" w:hAnsi="Times New Roman" w:cs="Times New Roman"/>
      <w:b/>
      <w:bCs/>
      <w:i w:val="0"/>
      <w:iCs w:val="0"/>
      <w:smallCaps w:val="0"/>
      <w:strike w:val="0"/>
      <w:sz w:val="26"/>
      <w:szCs w:val="26"/>
      <w:u w:val="none"/>
    </w:rPr>
  </w:style>
  <w:style w:type="character" w:customStyle="1" w:styleId="10">
    <w:name w:val="Заголовок №1"/>
    <w:rsid w:val="003568F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5">
    <w:name w:val="List Paragraph"/>
    <w:basedOn w:val="a"/>
    <w:uiPriority w:val="34"/>
    <w:qFormat/>
    <w:rsid w:val="003568F2"/>
    <w:pPr>
      <w:ind w:left="720"/>
      <w:contextualSpacing/>
    </w:pPr>
  </w:style>
  <w:style w:type="character" w:customStyle="1" w:styleId="2">
    <w:name w:val="Основной текст (2)_"/>
    <w:rsid w:val="00B10082"/>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rsid w:val="00B1008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ConsPlusNormal0">
    <w:name w:val="ConsPlusNormal"/>
    <w:rsid w:val="00135A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8F2"/>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105B"/>
    <w:rPr>
      <w:color w:val="0000FF" w:themeColor="hyperlink"/>
      <w:u w:val="single"/>
    </w:rPr>
  </w:style>
  <w:style w:type="paragraph" w:styleId="a4">
    <w:name w:val="No Spacing"/>
    <w:uiPriority w:val="1"/>
    <w:qFormat/>
    <w:rsid w:val="00A16324"/>
    <w:pPr>
      <w:spacing w:after="0" w:line="240" w:lineRule="auto"/>
    </w:pPr>
  </w:style>
  <w:style w:type="paragraph" w:customStyle="1" w:styleId="consplusnormal">
    <w:name w:val="consplusnormal"/>
    <w:basedOn w:val="a"/>
    <w:rsid w:val="003568F2"/>
    <w:pPr>
      <w:spacing w:before="240" w:after="240"/>
    </w:pPr>
    <w:rPr>
      <w:sz w:val="24"/>
    </w:rPr>
  </w:style>
  <w:style w:type="character" w:customStyle="1" w:styleId="1">
    <w:name w:val="Заголовок №1_"/>
    <w:rsid w:val="003568F2"/>
    <w:rPr>
      <w:rFonts w:ascii="Times New Roman" w:eastAsia="Times New Roman" w:hAnsi="Times New Roman" w:cs="Times New Roman"/>
      <w:b/>
      <w:bCs/>
      <w:i w:val="0"/>
      <w:iCs w:val="0"/>
      <w:smallCaps w:val="0"/>
      <w:strike w:val="0"/>
      <w:sz w:val="26"/>
      <w:szCs w:val="26"/>
      <w:u w:val="none"/>
    </w:rPr>
  </w:style>
  <w:style w:type="character" w:customStyle="1" w:styleId="10">
    <w:name w:val="Заголовок №1"/>
    <w:rsid w:val="003568F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5">
    <w:name w:val="List Paragraph"/>
    <w:basedOn w:val="a"/>
    <w:uiPriority w:val="34"/>
    <w:qFormat/>
    <w:rsid w:val="003568F2"/>
    <w:pPr>
      <w:ind w:left="720"/>
      <w:contextualSpacing/>
    </w:pPr>
  </w:style>
  <w:style w:type="character" w:customStyle="1" w:styleId="2">
    <w:name w:val="Основной текст (2)_"/>
    <w:rsid w:val="00B10082"/>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rsid w:val="00B1008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ConsPlusNormal0">
    <w:name w:val="ConsPlusNormal"/>
    <w:rsid w:val="00135A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680153">
      <w:bodyDiv w:val="1"/>
      <w:marLeft w:val="0"/>
      <w:marRight w:val="0"/>
      <w:marTop w:val="0"/>
      <w:marBottom w:val="0"/>
      <w:divBdr>
        <w:top w:val="none" w:sz="0" w:space="0" w:color="auto"/>
        <w:left w:val="none" w:sz="0" w:space="0" w:color="auto"/>
        <w:bottom w:val="none" w:sz="0" w:space="0" w:color="auto"/>
        <w:right w:val="none" w:sz="0" w:space="0" w:color="auto"/>
      </w:divBdr>
      <w:divsChild>
        <w:div w:id="1627200829">
          <w:marLeft w:val="0"/>
          <w:marRight w:val="0"/>
          <w:marTop w:val="0"/>
          <w:marBottom w:val="0"/>
          <w:divBdr>
            <w:top w:val="none" w:sz="0" w:space="0" w:color="auto"/>
            <w:left w:val="none" w:sz="0" w:space="0" w:color="auto"/>
            <w:bottom w:val="none" w:sz="0" w:space="0" w:color="auto"/>
            <w:right w:val="none" w:sz="0" w:space="0" w:color="auto"/>
          </w:divBdr>
        </w:div>
      </w:divsChild>
    </w:div>
    <w:div w:id="190868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148044137F1ED9D7400F37674D02A476FBC5B5A7F7DC54ACF6x5B4F" TargetMode="External"/><Relationship Id="rId3" Type="http://schemas.openxmlformats.org/officeDocument/2006/relationships/styles" Target="styles.xml"/><Relationship Id="rId7" Type="http://schemas.openxmlformats.org/officeDocument/2006/relationships/hyperlink" Target="http://hghltd.yandex.net/yandbtm?fmode=inject&amp;url=http%3A%2F%2Fulmeria.ru%2Findex.php%3Fsection%3D379&amp;text=%D0%9F%D1%80%D0%B0%D0%B2%D0%B8%D0%BB%D0%B0%20%D0%B1%D0%BB%D0%B0%D0%B3%D0%BE%D1%83%D1%81%D1%82%D1%80%D0%BE%D0%B9%D1%81%D1%82%D0%B2%D0%B0%20%D1%82%D0%B5%D1%80%D1%80%D0%B8%D1%82%D0%BE%D1%80%D0%B8%D0%B8%20%D0%B3.%D0%A3%D0%BB%D1%8C%D1%8F%D0%BD%D0%BE%D0%B2%D1%81%D0%BA%D0%B0%20%D0%BE%D1%82%2025.01.2010%D0%B3%2C%20%D0%9F%D0%BE%D1%81%D1%82%D0%B0%D0%BD%D0%BE%D0%B2%D0%BB%D0%B5%D0%BD%D0%B8%D1%8F%20%D0%BC%D1%8D%D1%80%D0%B8%D0%B8%20%D0%B3.%D1%83%D0%BB%D1%8C%D1%8F%D0%BD%D0%BE%D0%B2%D1%81%D0%BA%D0%B0%20%D0%BE%D1%82%2030.06.2010%D0%B3.&amp;l10n=ru&amp;sign=1c6a8dd010fbc02eb7c6b3302b6f96f5&amp;keyno=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25C48-A0CE-4168-ACC4-086E42C4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16455</Words>
  <Characters>93800</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Насибуллина</dc:creator>
  <cp:lastModifiedBy>Лилия Насибуллина</cp:lastModifiedBy>
  <cp:revision>3</cp:revision>
  <dcterms:created xsi:type="dcterms:W3CDTF">2017-10-13T12:10:00Z</dcterms:created>
  <dcterms:modified xsi:type="dcterms:W3CDTF">2017-10-13T12:11:00Z</dcterms:modified>
</cp:coreProperties>
</file>