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8D" w:rsidRPr="003B3693" w:rsidRDefault="00714E96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B3693">
        <w:rPr>
          <w:rFonts w:ascii="Times New Roman" w:hAnsi="Times New Roman" w:cs="Times New Roman"/>
          <w:sz w:val="28"/>
          <w:szCs w:val="28"/>
        </w:rPr>
        <w:t>проект</w:t>
      </w:r>
    </w:p>
    <w:p w:rsidR="0079088D" w:rsidRPr="003B3693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3B3693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4F4FA3" w:rsidRPr="003B3693" w:rsidRDefault="004F4FA3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3B3693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2671E2" w:rsidRPr="003B3693" w:rsidRDefault="002671E2" w:rsidP="0079088D">
      <w:pPr>
        <w:widowControl/>
        <w:tabs>
          <w:tab w:val="left" w:pos="4678"/>
          <w:tab w:val="left" w:pos="5103"/>
          <w:tab w:val="left" w:pos="5529"/>
        </w:tabs>
        <w:autoSpaceDE/>
        <w:autoSpaceDN/>
        <w:adjustRightInd/>
        <w:ind w:right="4534" w:firstLine="709"/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ED1E8D" w:rsidRPr="003B3693" w:rsidRDefault="00ED1E8D" w:rsidP="0079088D">
      <w:pPr>
        <w:widowControl/>
        <w:autoSpaceDE/>
        <w:autoSpaceDN/>
        <w:adjustRightInd/>
        <w:ind w:right="3967"/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7156DF">
      <w:pPr>
        <w:widowControl/>
        <w:autoSpaceDE/>
        <w:autoSpaceDN/>
        <w:adjustRightInd/>
        <w:ind w:right="5103" w:firstLine="0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3633DD" w:rsidRPr="003B3693">
        <w:rPr>
          <w:rFonts w:ascii="Times New Roman" w:hAnsi="Times New Roman" w:cs="Times New Roman"/>
          <w:sz w:val="28"/>
          <w:szCs w:val="28"/>
        </w:rPr>
        <w:t>г</w:t>
      </w:r>
      <w:r w:rsidRPr="003B3693">
        <w:rPr>
          <w:rFonts w:ascii="Times New Roman" w:hAnsi="Times New Roman" w:cs="Times New Roman"/>
          <w:sz w:val="28"/>
          <w:szCs w:val="28"/>
        </w:rPr>
        <w:t>осударственную программу «Содействие занятости нас</w:t>
      </w:r>
      <w:r w:rsidRPr="003B3693">
        <w:rPr>
          <w:rFonts w:ascii="Times New Roman" w:hAnsi="Times New Roman" w:cs="Times New Roman"/>
          <w:sz w:val="28"/>
          <w:szCs w:val="28"/>
        </w:rPr>
        <w:t>е</w:t>
      </w:r>
      <w:r w:rsidRPr="003B3693">
        <w:rPr>
          <w:rFonts w:ascii="Times New Roman" w:hAnsi="Times New Roman" w:cs="Times New Roman"/>
          <w:sz w:val="28"/>
          <w:szCs w:val="28"/>
        </w:rPr>
        <w:t>ления Республики Татарстан на 2014 – 2020 годы», утвержденную постановл</w:t>
      </w:r>
      <w:r w:rsidRPr="003B3693">
        <w:rPr>
          <w:rFonts w:ascii="Times New Roman" w:hAnsi="Times New Roman" w:cs="Times New Roman"/>
          <w:sz w:val="28"/>
          <w:szCs w:val="28"/>
        </w:rPr>
        <w:t>е</w:t>
      </w:r>
      <w:r w:rsidRPr="003B3693">
        <w:rPr>
          <w:rFonts w:ascii="Times New Roman" w:hAnsi="Times New Roman" w:cs="Times New Roman"/>
          <w:sz w:val="28"/>
          <w:szCs w:val="28"/>
        </w:rPr>
        <w:t>нием Кабинета Министров Республики Татарстан от 09.08.2013</w:t>
      </w:r>
      <w:r w:rsidR="00B91D19" w:rsidRPr="003B3693">
        <w:rPr>
          <w:rFonts w:ascii="Times New Roman" w:hAnsi="Times New Roman" w:cs="Times New Roman"/>
          <w:sz w:val="28"/>
          <w:szCs w:val="28"/>
        </w:rPr>
        <w:t xml:space="preserve"> </w:t>
      </w:r>
      <w:r w:rsidR="00DB0F6F" w:rsidRPr="003B3693">
        <w:rPr>
          <w:rFonts w:ascii="Times New Roman" w:hAnsi="Times New Roman" w:cs="Times New Roman"/>
          <w:sz w:val="28"/>
          <w:szCs w:val="28"/>
        </w:rPr>
        <w:t>№</w:t>
      </w:r>
      <w:r w:rsidR="00310A44" w:rsidRPr="003B3693">
        <w:rPr>
          <w:rFonts w:ascii="Times New Roman" w:hAnsi="Times New Roman" w:cs="Times New Roman"/>
          <w:sz w:val="28"/>
          <w:szCs w:val="28"/>
        </w:rPr>
        <w:t xml:space="preserve"> </w:t>
      </w:r>
      <w:r w:rsidRPr="003B3693">
        <w:rPr>
          <w:rFonts w:ascii="Times New Roman" w:hAnsi="Times New Roman" w:cs="Times New Roman"/>
          <w:sz w:val="28"/>
          <w:szCs w:val="28"/>
        </w:rPr>
        <w:t xml:space="preserve">553 «Об утверждении </w:t>
      </w:r>
      <w:r w:rsidR="003633DD" w:rsidRPr="003B3693">
        <w:rPr>
          <w:rFonts w:ascii="Times New Roman" w:hAnsi="Times New Roman" w:cs="Times New Roman"/>
          <w:sz w:val="28"/>
          <w:szCs w:val="28"/>
        </w:rPr>
        <w:t>г</w:t>
      </w:r>
      <w:r w:rsidRPr="003B3693">
        <w:rPr>
          <w:rFonts w:ascii="Times New Roman" w:hAnsi="Times New Roman" w:cs="Times New Roman"/>
          <w:sz w:val="28"/>
          <w:szCs w:val="28"/>
        </w:rPr>
        <w:t>осударственной программы «Содействие занятости населения Ре</w:t>
      </w:r>
      <w:r w:rsidRPr="003B3693">
        <w:rPr>
          <w:rFonts w:ascii="Times New Roman" w:hAnsi="Times New Roman" w:cs="Times New Roman"/>
          <w:sz w:val="28"/>
          <w:szCs w:val="28"/>
        </w:rPr>
        <w:t>с</w:t>
      </w:r>
      <w:r w:rsidRPr="003B3693">
        <w:rPr>
          <w:rFonts w:ascii="Times New Roman" w:hAnsi="Times New Roman" w:cs="Times New Roman"/>
          <w:sz w:val="28"/>
          <w:szCs w:val="28"/>
        </w:rPr>
        <w:t>публики Татарстан на 2014 – 2020 годы»</w:t>
      </w:r>
    </w:p>
    <w:p w:rsidR="0079088D" w:rsidRPr="003B3693" w:rsidRDefault="0079088D" w:rsidP="0079088D">
      <w:pPr>
        <w:ind w:right="5103"/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  <w:r w:rsidR="00D2552A" w:rsidRPr="003B3693">
        <w:rPr>
          <w:rFonts w:ascii="Times New Roman" w:hAnsi="Times New Roman" w:cs="Times New Roman"/>
          <w:sz w:val="28"/>
          <w:szCs w:val="28"/>
        </w:rPr>
        <w:t xml:space="preserve"> </w:t>
      </w:r>
      <w:r w:rsidRPr="003B369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F4FA3" w:rsidRPr="003B3693" w:rsidRDefault="004F4FA3" w:rsidP="0079088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79088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F86993" w:rsidRPr="003B3693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Pr="003B3693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осударственную программу</w:t>
      </w:r>
      <w:r w:rsidR="00256FEE" w:rsidRPr="003B3693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3B3693">
        <w:rPr>
          <w:rFonts w:ascii="Times New Roman" w:hAnsi="Times New Roman" w:cs="Times New Roman"/>
          <w:sz w:val="28"/>
          <w:szCs w:val="28"/>
        </w:rPr>
        <w:t>«Содействие занятости населения Ре</w:t>
      </w:r>
      <w:r w:rsidRPr="003B3693">
        <w:rPr>
          <w:rFonts w:ascii="Times New Roman" w:hAnsi="Times New Roman" w:cs="Times New Roman"/>
          <w:sz w:val="28"/>
          <w:szCs w:val="28"/>
        </w:rPr>
        <w:t>с</w:t>
      </w:r>
      <w:r w:rsidRPr="003B3693">
        <w:rPr>
          <w:rFonts w:ascii="Times New Roman" w:hAnsi="Times New Roman" w:cs="Times New Roman"/>
          <w:sz w:val="28"/>
          <w:szCs w:val="28"/>
        </w:rPr>
        <w:t xml:space="preserve">публики Татарстан на 2014 – 2020 годы», утвержденную </w:t>
      </w:r>
      <w:hyperlink r:id="rId9" w:history="1">
        <w:r w:rsidRPr="003B3693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постановлением</w:t>
        </w:r>
      </w:hyperlink>
      <w:r w:rsidRPr="003B3693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09.08.2013 № 553 «Об утверждении </w:t>
      </w:r>
      <w:r w:rsidR="003633DD" w:rsidRPr="003B3693">
        <w:rPr>
          <w:rFonts w:ascii="Times New Roman" w:hAnsi="Times New Roman" w:cs="Times New Roman"/>
          <w:sz w:val="28"/>
          <w:szCs w:val="28"/>
        </w:rPr>
        <w:t>г</w:t>
      </w:r>
      <w:r w:rsidRPr="003B3693">
        <w:rPr>
          <w:rFonts w:ascii="Times New Roman" w:hAnsi="Times New Roman" w:cs="Times New Roman"/>
          <w:sz w:val="28"/>
          <w:szCs w:val="28"/>
        </w:rPr>
        <w:t>осуда</w:t>
      </w:r>
      <w:r w:rsidRPr="003B3693">
        <w:rPr>
          <w:rFonts w:ascii="Times New Roman" w:hAnsi="Times New Roman" w:cs="Times New Roman"/>
          <w:sz w:val="28"/>
          <w:szCs w:val="28"/>
        </w:rPr>
        <w:t>р</w:t>
      </w:r>
      <w:r w:rsidRPr="003B3693">
        <w:rPr>
          <w:rFonts w:ascii="Times New Roman" w:hAnsi="Times New Roman" w:cs="Times New Roman"/>
          <w:sz w:val="28"/>
          <w:szCs w:val="28"/>
        </w:rPr>
        <w:t>ственной программы «Содействие занятости населения Республики Татарстан на 2014 – 2020 годы» (с изменениями, внесенными постановлениями Кабинета Мин</w:t>
      </w:r>
      <w:r w:rsidRPr="003B3693">
        <w:rPr>
          <w:rFonts w:ascii="Times New Roman" w:hAnsi="Times New Roman" w:cs="Times New Roman"/>
          <w:sz w:val="28"/>
          <w:szCs w:val="28"/>
        </w:rPr>
        <w:t>и</w:t>
      </w:r>
      <w:r w:rsidRPr="003B3693">
        <w:rPr>
          <w:rFonts w:ascii="Times New Roman" w:hAnsi="Times New Roman" w:cs="Times New Roman"/>
          <w:sz w:val="28"/>
          <w:szCs w:val="28"/>
        </w:rPr>
        <w:t xml:space="preserve">стров Республики  Татарстан от 17.02.2014 № 92, </w:t>
      </w:r>
      <w:hyperlink r:id="rId10" w:history="1">
        <w:r w:rsidRPr="003B3693">
          <w:rPr>
            <w:rFonts w:ascii="Times New Roman" w:hAnsi="Times New Roman" w:cs="Times New Roman"/>
            <w:sz w:val="28"/>
            <w:szCs w:val="28"/>
          </w:rPr>
          <w:t>от 31.05.2014 № 37</w:t>
        </w:r>
      </w:hyperlink>
      <w:r w:rsidRPr="003B3693">
        <w:rPr>
          <w:rFonts w:ascii="Times New Roman" w:hAnsi="Times New Roman" w:cs="Times New Roman"/>
          <w:sz w:val="28"/>
          <w:szCs w:val="28"/>
        </w:rPr>
        <w:t xml:space="preserve">1, от 05.09.2014  № 643, от 01.12.2014 № 936, от 26.03.2015 </w:t>
      </w:r>
      <w:r w:rsidR="00A77970" w:rsidRPr="003B3693">
        <w:rPr>
          <w:rFonts w:ascii="Times New Roman" w:hAnsi="Times New Roman" w:cs="Times New Roman"/>
          <w:sz w:val="28"/>
          <w:szCs w:val="28"/>
        </w:rPr>
        <w:t xml:space="preserve">     </w:t>
      </w:r>
      <w:r w:rsidRPr="003B3693">
        <w:rPr>
          <w:rFonts w:ascii="Times New Roman" w:hAnsi="Times New Roman" w:cs="Times New Roman"/>
          <w:sz w:val="28"/>
          <w:szCs w:val="28"/>
        </w:rPr>
        <w:t xml:space="preserve">№ 186, от 28.08.2015 № 626, от 25.09.2015 № 710, от </w:t>
      </w:r>
      <w:r w:rsidR="00333EFC" w:rsidRPr="003B3693">
        <w:rPr>
          <w:rFonts w:ascii="Times New Roman" w:hAnsi="Times New Roman" w:cs="Times New Roman"/>
          <w:sz w:val="28"/>
          <w:szCs w:val="28"/>
        </w:rPr>
        <w:t>29</w:t>
      </w:r>
      <w:r w:rsidRPr="003B3693">
        <w:rPr>
          <w:rFonts w:ascii="Times New Roman" w:hAnsi="Times New Roman" w:cs="Times New Roman"/>
          <w:sz w:val="28"/>
          <w:szCs w:val="28"/>
        </w:rPr>
        <w:t>.12.201</w:t>
      </w:r>
      <w:r w:rsidR="00333EFC" w:rsidRPr="003B3693">
        <w:rPr>
          <w:rFonts w:ascii="Times New Roman" w:hAnsi="Times New Roman" w:cs="Times New Roman"/>
          <w:sz w:val="28"/>
          <w:szCs w:val="28"/>
        </w:rPr>
        <w:t>5</w:t>
      </w:r>
      <w:r w:rsidRPr="003B3693">
        <w:rPr>
          <w:rFonts w:ascii="Times New Roman" w:hAnsi="Times New Roman" w:cs="Times New Roman"/>
          <w:sz w:val="28"/>
          <w:szCs w:val="28"/>
        </w:rPr>
        <w:t xml:space="preserve"> № </w:t>
      </w:r>
      <w:r w:rsidR="00333EFC" w:rsidRPr="003B3693">
        <w:rPr>
          <w:rFonts w:ascii="Times New Roman" w:hAnsi="Times New Roman" w:cs="Times New Roman"/>
          <w:sz w:val="28"/>
          <w:szCs w:val="28"/>
        </w:rPr>
        <w:t>1000</w:t>
      </w:r>
      <w:r w:rsidR="00D9065A" w:rsidRPr="003B3693">
        <w:rPr>
          <w:rFonts w:ascii="Times New Roman" w:hAnsi="Times New Roman" w:cs="Times New Roman"/>
          <w:sz w:val="28"/>
          <w:szCs w:val="28"/>
        </w:rPr>
        <w:t>, от 24.03.2016 № 160, от 13.08.2016 № 554, от 06.12.2016 № 898</w:t>
      </w:r>
      <w:r w:rsidR="00967A81" w:rsidRPr="003B3693">
        <w:rPr>
          <w:rFonts w:ascii="Times New Roman" w:hAnsi="Times New Roman" w:cs="Times New Roman"/>
          <w:sz w:val="28"/>
          <w:szCs w:val="28"/>
        </w:rPr>
        <w:t>, от 13.03.2017 № 134, от 13.07.2017 № 479</w:t>
      </w:r>
      <w:r w:rsidR="00D3734F" w:rsidRPr="003B3693">
        <w:rPr>
          <w:rFonts w:ascii="Times New Roman" w:hAnsi="Times New Roman" w:cs="Times New Roman"/>
          <w:sz w:val="28"/>
          <w:szCs w:val="28"/>
        </w:rPr>
        <w:t>, от 08.09.2017 № 640</w:t>
      </w:r>
      <w:r w:rsidRPr="003B3693">
        <w:rPr>
          <w:rFonts w:ascii="Times New Roman" w:hAnsi="Times New Roman" w:cs="Times New Roman"/>
          <w:sz w:val="28"/>
          <w:szCs w:val="28"/>
        </w:rPr>
        <w:t>) (далее – Программа), следующие изменения:</w:t>
      </w:r>
    </w:p>
    <w:p w:rsidR="0059041F" w:rsidRPr="003B3693" w:rsidRDefault="0059041F" w:rsidP="0059041F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паспорте Программы:</w:t>
      </w:r>
    </w:p>
    <w:p w:rsidR="00583B0E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строку «Объемы финансирования с разбивкой по годам и источникам» изл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46"/>
        <w:gridCol w:w="3373"/>
        <w:gridCol w:w="2693"/>
      </w:tblGrid>
      <w:tr w:rsidR="00BF4C3A" w:rsidRPr="003B3693" w:rsidTr="00890C4E">
        <w:tc>
          <w:tcPr>
            <w:tcW w:w="26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F40D0" w:rsidRDefault="003B3693" w:rsidP="00890C4E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10108"/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F4C3A" w:rsidRPr="00FF40D0">
              <w:rPr>
                <w:rFonts w:ascii="Times New Roman" w:hAnsi="Times New Roman" w:cs="Times New Roman"/>
                <w:sz w:val="28"/>
                <w:szCs w:val="28"/>
              </w:rPr>
              <w:t>Объемы финанс</w:t>
            </w:r>
            <w:r w:rsidR="00BF4C3A" w:rsidRPr="00FF40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F4C3A" w:rsidRPr="00FF40D0">
              <w:rPr>
                <w:rFonts w:ascii="Times New Roman" w:hAnsi="Times New Roman" w:cs="Times New Roman"/>
                <w:sz w:val="28"/>
                <w:szCs w:val="28"/>
              </w:rPr>
              <w:t>рования с разбивкой по годам и источн</w:t>
            </w:r>
            <w:r w:rsidR="00BF4C3A" w:rsidRPr="00FF40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F4C3A" w:rsidRPr="00FF40D0">
              <w:rPr>
                <w:rFonts w:ascii="Times New Roman" w:hAnsi="Times New Roman" w:cs="Times New Roman"/>
                <w:sz w:val="28"/>
                <w:szCs w:val="28"/>
              </w:rPr>
              <w:t>кам</w:t>
            </w:r>
            <w:bookmarkEnd w:id="1"/>
          </w:p>
        </w:tc>
        <w:tc>
          <w:tcPr>
            <w:tcW w:w="751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F4C3A" w:rsidRPr="00FF40D0" w:rsidRDefault="00BF4C3A" w:rsidP="00041C9A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Программы составляет 10 </w:t>
            </w:r>
            <w:r w:rsidR="00021153">
              <w:rPr>
                <w:rFonts w:ascii="Times New Roman" w:hAnsi="Times New Roman" w:cs="Times New Roman"/>
                <w:sz w:val="28"/>
                <w:szCs w:val="28"/>
              </w:rPr>
              <w:t>502 496,3</w:t>
            </w:r>
            <w:r w:rsidR="00041C9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 xml:space="preserve"> тыс. рублей, в том числе планируемые к пр</w:t>
            </w: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влечению средства федерального бюджета – 5 61</w:t>
            </w:r>
            <w:r w:rsidR="00021153">
              <w:rPr>
                <w:rFonts w:ascii="Times New Roman" w:hAnsi="Times New Roman" w:cs="Times New Roman"/>
                <w:sz w:val="28"/>
                <w:szCs w:val="28"/>
              </w:rPr>
              <w:t>6 426,82</w:t>
            </w: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 тыс. рублей, средства бюджета Республики Татарстан – 4 886 069,</w:t>
            </w:r>
            <w:r w:rsidR="00041C9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 тыс. рублей.</w:t>
            </w:r>
          </w:p>
        </w:tc>
      </w:tr>
      <w:tr w:rsidR="00BF4C3A" w:rsidRPr="003B3693" w:rsidTr="00890C4E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75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BF4C3A" w:rsidRPr="00FF40D0" w:rsidRDefault="00BF4C3A" w:rsidP="00890C4E">
            <w:pPr>
              <w:pStyle w:val="aff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(тыс. рублей)</w:t>
            </w:r>
          </w:p>
        </w:tc>
      </w:tr>
      <w:tr w:rsidR="00BF4C3A" w:rsidRPr="003B3693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F40D0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FF40D0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бюджета, планируемые к привлечению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4C3A" w:rsidRPr="00FF40D0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Средства бюджета Республики Тата</w:t>
            </w: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F40D0">
              <w:rPr>
                <w:rFonts w:ascii="Times New Roman" w:hAnsi="Times New Roman" w:cs="Times New Roman"/>
                <w:sz w:val="28"/>
                <w:szCs w:val="28"/>
              </w:rPr>
              <w:t>стан</w:t>
            </w:r>
          </w:p>
        </w:tc>
      </w:tr>
      <w:tr w:rsidR="00BF4C3A" w:rsidRPr="003B3693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957 036,6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668 907,79</w:t>
            </w:r>
          </w:p>
        </w:tc>
      </w:tr>
      <w:tr w:rsidR="00BF4C3A" w:rsidRPr="003B3693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771 639,0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631 712,01</w:t>
            </w:r>
          </w:p>
        </w:tc>
      </w:tr>
      <w:tr w:rsidR="00BF4C3A" w:rsidRPr="003B3693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742 042,5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683 366,98</w:t>
            </w:r>
          </w:p>
        </w:tc>
      </w:tr>
      <w:tr w:rsidR="00BF4C3A" w:rsidRPr="003B3693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642 502,0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041C9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721 262,</w:t>
            </w:r>
            <w:r w:rsidR="00041C9A">
              <w:rPr>
                <w:rFonts w:ascii="Times New Roman" w:hAnsi="Times New Roman" w:cs="Times New Roman"/>
              </w:rPr>
              <w:t>8</w:t>
            </w:r>
          </w:p>
        </w:tc>
      </w:tr>
      <w:tr w:rsidR="00BF4C3A" w:rsidRPr="003B3693" w:rsidTr="00BF4C3A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021153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</w:t>
            </w:r>
            <w:r w:rsidR="00021153">
              <w:rPr>
                <w:rFonts w:ascii="Times New Roman" w:hAnsi="Times New Roman" w:cs="Times New Roman"/>
              </w:rPr>
              <w:t>81 238,02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735 256,55</w:t>
            </w:r>
          </w:p>
        </w:tc>
      </w:tr>
      <w:tr w:rsidR="00BF4C3A" w:rsidRPr="003B3693" w:rsidTr="00FF40D0"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749 392,2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750 552,9</w:t>
            </w:r>
          </w:p>
        </w:tc>
      </w:tr>
      <w:tr w:rsidR="00BF4C3A" w:rsidRPr="003B3693" w:rsidTr="00FF40D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972 576,5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695 010,5</w:t>
            </w:r>
          </w:p>
        </w:tc>
      </w:tr>
      <w:tr w:rsidR="00BF4C3A" w:rsidRPr="003B3693" w:rsidTr="00FF40D0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FF40D0" w:rsidP="00021153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5 61</w:t>
            </w:r>
            <w:r w:rsidR="00021153">
              <w:rPr>
                <w:rFonts w:ascii="Times New Roman" w:hAnsi="Times New Roman" w:cs="Times New Roman"/>
              </w:rPr>
              <w:t>6 426,82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C3A" w:rsidRPr="003B3693" w:rsidRDefault="00BF4C3A" w:rsidP="00041C9A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4 886 069,</w:t>
            </w:r>
            <w:r w:rsidR="00041C9A">
              <w:rPr>
                <w:rFonts w:ascii="Times New Roman" w:hAnsi="Times New Roman" w:cs="Times New Roman"/>
              </w:rPr>
              <w:t>53</w:t>
            </w:r>
            <w:r w:rsidR="003B3693">
              <w:rPr>
                <w:rFonts w:ascii="Times New Roman" w:hAnsi="Times New Roman" w:cs="Times New Roman"/>
              </w:rPr>
              <w:t>»;</w:t>
            </w:r>
          </w:p>
        </w:tc>
      </w:tr>
    </w:tbl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строке «</w:t>
      </w:r>
      <w:bookmarkStart w:id="2" w:name="sub_19"/>
      <w:r w:rsidRPr="003B3693">
        <w:rPr>
          <w:rFonts w:ascii="Times New Roman" w:hAnsi="Times New Roman" w:cs="Times New Roman"/>
          <w:sz w:val="28"/>
          <w:szCs w:val="28"/>
        </w:rPr>
        <w:t>Ожидаемые конечные результаты реализации целей и задач Пр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граммы (индикаторы оценки результатов) и показатели ее бюджетной эффективн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сти</w:t>
      </w:r>
      <w:bookmarkEnd w:id="2"/>
      <w:r w:rsidRPr="003B3693">
        <w:rPr>
          <w:rFonts w:ascii="Times New Roman" w:hAnsi="Times New Roman" w:cs="Times New Roman"/>
          <w:sz w:val="28"/>
          <w:szCs w:val="28"/>
        </w:rPr>
        <w:t>»: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цифру «1» заменить цифрами «0,9»;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цифры «0,9» заменить цифрами «0,5»;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цифры «3,9» заменить цифрами «3,7»;</w:t>
      </w:r>
    </w:p>
    <w:p w:rsidR="0059041F" w:rsidRPr="003B3693" w:rsidRDefault="00F75C7A" w:rsidP="0079088D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раздел II Программы</w:t>
      </w:r>
      <w:r w:rsidR="00583B0E" w:rsidRPr="003B3693">
        <w:rPr>
          <w:rFonts w:ascii="Times New Roman" w:hAnsi="Times New Roman" w:cs="Times New Roman"/>
          <w:sz w:val="28"/>
          <w:szCs w:val="28"/>
        </w:rPr>
        <w:t xml:space="preserve"> </w:t>
      </w:r>
      <w:r w:rsidR="0058322C" w:rsidRPr="001616FE">
        <w:rPr>
          <w:rFonts w:ascii="Times New Roman" w:hAnsi="Times New Roman" w:cs="Times New Roman"/>
          <w:sz w:val="28"/>
          <w:szCs w:val="28"/>
        </w:rPr>
        <w:t>изложить</w:t>
      </w:r>
      <w:r w:rsidR="0058322C">
        <w:rPr>
          <w:rFonts w:ascii="Times New Roman" w:hAnsi="Times New Roman" w:cs="Times New Roman"/>
          <w:sz w:val="28"/>
          <w:szCs w:val="28"/>
        </w:rPr>
        <w:t xml:space="preserve"> </w:t>
      </w:r>
      <w:r w:rsidR="00583B0E" w:rsidRPr="003B3693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583B0E" w:rsidRPr="003B3693" w:rsidRDefault="00583B0E" w:rsidP="00583B0E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B3693">
        <w:rPr>
          <w:rFonts w:ascii="Times New Roman" w:hAnsi="Times New Roman" w:cs="Times New Roman"/>
          <w:b w:val="0"/>
          <w:color w:val="auto"/>
          <w:sz w:val="28"/>
          <w:szCs w:val="28"/>
        </w:rPr>
        <w:t>«II. Основные цели, задачи Программы, сроки и этапы ее реализации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Цели Программы - содействие реализации прав граждан на полную, проду</w:t>
      </w:r>
      <w:r w:rsidRPr="003B3693">
        <w:rPr>
          <w:rFonts w:ascii="Times New Roman" w:hAnsi="Times New Roman" w:cs="Times New Roman"/>
          <w:sz w:val="28"/>
          <w:szCs w:val="28"/>
        </w:rPr>
        <w:t>к</w:t>
      </w:r>
      <w:r w:rsidRPr="003B3693">
        <w:rPr>
          <w:rFonts w:ascii="Times New Roman" w:hAnsi="Times New Roman" w:cs="Times New Roman"/>
          <w:sz w:val="28"/>
          <w:szCs w:val="28"/>
        </w:rPr>
        <w:t>тивную занятость, а также обеспечение кадрами экономики Республики Татарстан.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Масштабность поставленных в рамках Программы целей требует разработки комплекса специфических мероприятий. В этой связи в Программе сформированы три подпрограммы:</w:t>
      </w:r>
    </w:p>
    <w:bookmarkStart w:id="3" w:name="sub_1023"/>
    <w:p w:rsidR="00583B0E" w:rsidRPr="003B3693" w:rsidRDefault="00BD6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fldChar w:fldCharType="begin"/>
      </w:r>
      <w:r w:rsidR="00583B0E" w:rsidRPr="003B3693">
        <w:rPr>
          <w:rFonts w:ascii="Times New Roman" w:hAnsi="Times New Roman" w:cs="Times New Roman"/>
          <w:sz w:val="28"/>
          <w:szCs w:val="28"/>
        </w:rPr>
        <w:instrText>HYPERLINK \l "sub_200"</w:instrText>
      </w:r>
      <w:r w:rsidRPr="003B3693">
        <w:rPr>
          <w:rFonts w:ascii="Times New Roman" w:hAnsi="Times New Roman" w:cs="Times New Roman"/>
          <w:sz w:val="28"/>
          <w:szCs w:val="28"/>
        </w:rPr>
        <w:fldChar w:fldCharType="separate"/>
      </w:r>
      <w:r w:rsidR="00583B0E" w:rsidRPr="003B3693">
        <w:rPr>
          <w:rFonts w:ascii="Times New Roman" w:hAnsi="Times New Roman" w:cs="Times New Roman"/>
          <w:sz w:val="28"/>
          <w:szCs w:val="28"/>
        </w:rPr>
        <w:t>подпрограмма</w:t>
      </w:r>
      <w:r w:rsidRPr="003B3693">
        <w:rPr>
          <w:rFonts w:ascii="Times New Roman" w:hAnsi="Times New Roman" w:cs="Times New Roman"/>
          <w:sz w:val="28"/>
          <w:szCs w:val="28"/>
        </w:rPr>
        <w:fldChar w:fldCharType="end"/>
      </w:r>
      <w:r w:rsidR="00583B0E" w:rsidRPr="003B3693">
        <w:rPr>
          <w:rFonts w:ascii="Times New Roman" w:hAnsi="Times New Roman" w:cs="Times New Roman"/>
          <w:sz w:val="28"/>
          <w:szCs w:val="28"/>
        </w:rPr>
        <w:t xml:space="preserve"> "Реализация мер содействия занятости населения и регулиров</w:t>
      </w:r>
      <w:r w:rsidR="00583B0E" w:rsidRPr="003B3693">
        <w:rPr>
          <w:rFonts w:ascii="Times New Roman" w:hAnsi="Times New Roman" w:cs="Times New Roman"/>
          <w:sz w:val="28"/>
          <w:szCs w:val="28"/>
        </w:rPr>
        <w:t>а</w:t>
      </w:r>
      <w:r w:rsidR="00583B0E" w:rsidRPr="003B3693">
        <w:rPr>
          <w:rFonts w:ascii="Times New Roman" w:hAnsi="Times New Roman" w:cs="Times New Roman"/>
          <w:sz w:val="28"/>
          <w:szCs w:val="28"/>
        </w:rPr>
        <w:t>ние трудовой миграции. Сопровождение инвалидов молодого возраста при труд</w:t>
      </w:r>
      <w:r w:rsidR="00583B0E" w:rsidRPr="003B3693">
        <w:rPr>
          <w:rFonts w:ascii="Times New Roman" w:hAnsi="Times New Roman" w:cs="Times New Roman"/>
          <w:sz w:val="28"/>
          <w:szCs w:val="28"/>
        </w:rPr>
        <w:t>о</w:t>
      </w:r>
      <w:r w:rsidR="00583B0E" w:rsidRPr="003B3693">
        <w:rPr>
          <w:rFonts w:ascii="Times New Roman" w:hAnsi="Times New Roman" w:cs="Times New Roman"/>
          <w:sz w:val="28"/>
          <w:szCs w:val="28"/>
        </w:rPr>
        <w:t>устройстве";</w:t>
      </w:r>
    </w:p>
    <w:bookmarkStart w:id="4" w:name="sub_1024"/>
    <w:bookmarkEnd w:id="3"/>
    <w:p w:rsidR="00583B0E" w:rsidRPr="003B3693" w:rsidRDefault="00BD6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fldChar w:fldCharType="begin"/>
      </w:r>
      <w:r w:rsidR="00583B0E" w:rsidRPr="003B3693">
        <w:rPr>
          <w:rFonts w:ascii="Times New Roman" w:hAnsi="Times New Roman" w:cs="Times New Roman"/>
          <w:sz w:val="28"/>
          <w:szCs w:val="28"/>
        </w:rPr>
        <w:instrText>HYPERLINK \l "sub_300"</w:instrText>
      </w:r>
      <w:r w:rsidRPr="003B3693">
        <w:rPr>
          <w:rFonts w:ascii="Times New Roman" w:hAnsi="Times New Roman" w:cs="Times New Roman"/>
          <w:sz w:val="28"/>
          <w:szCs w:val="28"/>
        </w:rPr>
        <w:fldChar w:fldCharType="separate"/>
      </w:r>
      <w:r w:rsidR="00583B0E" w:rsidRPr="003B3693">
        <w:rPr>
          <w:rFonts w:ascii="Times New Roman" w:hAnsi="Times New Roman" w:cs="Times New Roman"/>
          <w:sz w:val="28"/>
          <w:szCs w:val="28"/>
        </w:rPr>
        <w:t>подпрограмма</w:t>
      </w:r>
      <w:r w:rsidRPr="003B3693">
        <w:rPr>
          <w:rFonts w:ascii="Times New Roman" w:hAnsi="Times New Roman" w:cs="Times New Roman"/>
          <w:sz w:val="28"/>
          <w:szCs w:val="28"/>
        </w:rPr>
        <w:fldChar w:fldCharType="end"/>
      </w:r>
      <w:r w:rsidR="00583B0E" w:rsidRPr="003B3693">
        <w:rPr>
          <w:rFonts w:ascii="Times New Roman" w:hAnsi="Times New Roman" w:cs="Times New Roman"/>
          <w:sz w:val="28"/>
          <w:szCs w:val="28"/>
        </w:rPr>
        <w:t xml:space="preserve"> "Улучшение условий и охраны труда в Республике Татарстан на 2014-2020 годы";</w:t>
      </w:r>
    </w:p>
    <w:bookmarkEnd w:id="4"/>
    <w:p w:rsidR="00583B0E" w:rsidRPr="003B3693" w:rsidRDefault="00BD6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fldChar w:fldCharType="begin"/>
      </w:r>
      <w:r w:rsidR="00583B0E" w:rsidRPr="003B3693">
        <w:rPr>
          <w:rFonts w:ascii="Times New Roman" w:hAnsi="Times New Roman" w:cs="Times New Roman"/>
          <w:sz w:val="28"/>
          <w:szCs w:val="28"/>
        </w:rPr>
        <w:instrText>HYPERLINK \l "sub_400"</w:instrText>
      </w:r>
      <w:r w:rsidRPr="003B3693">
        <w:rPr>
          <w:rFonts w:ascii="Times New Roman" w:hAnsi="Times New Roman" w:cs="Times New Roman"/>
          <w:sz w:val="28"/>
          <w:szCs w:val="28"/>
        </w:rPr>
        <w:fldChar w:fldCharType="separate"/>
      </w:r>
      <w:r w:rsidR="00583B0E" w:rsidRPr="003B3693">
        <w:rPr>
          <w:rFonts w:ascii="Times New Roman" w:hAnsi="Times New Roman" w:cs="Times New Roman"/>
          <w:sz w:val="28"/>
          <w:szCs w:val="28"/>
        </w:rPr>
        <w:t>подпрограмма</w:t>
      </w:r>
      <w:r w:rsidRPr="003B3693">
        <w:rPr>
          <w:rFonts w:ascii="Times New Roman" w:hAnsi="Times New Roman" w:cs="Times New Roman"/>
          <w:sz w:val="28"/>
          <w:szCs w:val="28"/>
        </w:rPr>
        <w:fldChar w:fldCharType="end"/>
      </w:r>
      <w:r w:rsidR="00583B0E" w:rsidRPr="003B3693">
        <w:rPr>
          <w:rFonts w:ascii="Times New Roman" w:hAnsi="Times New Roman" w:cs="Times New Roman"/>
          <w:sz w:val="28"/>
          <w:szCs w:val="28"/>
        </w:rPr>
        <w:t xml:space="preserve"> "Популяризация рабочих и инженерных профессий в Республ</w:t>
      </w:r>
      <w:r w:rsidR="00583B0E" w:rsidRPr="003B3693">
        <w:rPr>
          <w:rFonts w:ascii="Times New Roman" w:hAnsi="Times New Roman" w:cs="Times New Roman"/>
          <w:sz w:val="28"/>
          <w:szCs w:val="28"/>
        </w:rPr>
        <w:t>и</w:t>
      </w:r>
      <w:r w:rsidR="00583B0E" w:rsidRPr="003B3693">
        <w:rPr>
          <w:rFonts w:ascii="Times New Roman" w:hAnsi="Times New Roman" w:cs="Times New Roman"/>
          <w:sz w:val="28"/>
          <w:szCs w:val="28"/>
        </w:rPr>
        <w:t>ке Татарстан на 2014-2020 годы".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Каждая подпрограмма направлена на решение соответствующей задачи Пр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граммы, которая в рамках подпрограммы рассматривается в качестве цели.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Для достижения поставленной цели Программы предусматривается решение следующих основных задач: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5" w:name="sub_1028"/>
      <w:r w:rsidRPr="003B3693">
        <w:rPr>
          <w:rFonts w:ascii="Times New Roman" w:hAnsi="Times New Roman" w:cs="Times New Roman"/>
          <w:sz w:val="28"/>
          <w:szCs w:val="28"/>
        </w:rPr>
        <w:t>1. Обеспечение занятости населения, в том числе путем вовлечения инвалидов в трудовую деятельность, и развитие кадрового потенциала для экономики Респу</w:t>
      </w:r>
      <w:r w:rsidRPr="003B3693">
        <w:rPr>
          <w:rFonts w:ascii="Times New Roman" w:hAnsi="Times New Roman" w:cs="Times New Roman"/>
          <w:sz w:val="28"/>
          <w:szCs w:val="28"/>
        </w:rPr>
        <w:t>б</w:t>
      </w:r>
      <w:r w:rsidRPr="003B3693">
        <w:rPr>
          <w:rFonts w:ascii="Times New Roman" w:hAnsi="Times New Roman" w:cs="Times New Roman"/>
          <w:sz w:val="28"/>
          <w:szCs w:val="28"/>
        </w:rPr>
        <w:t>лики Татарстан, включая:</w:t>
      </w:r>
    </w:p>
    <w:bookmarkEnd w:id="5"/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повышение качества и доступности государственных услуг в сфере занятости;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повышение эффективности содействия трудоустройству граждан, ищущих р</w:t>
      </w:r>
      <w:r w:rsidRPr="003B3693">
        <w:rPr>
          <w:rFonts w:ascii="Times New Roman" w:hAnsi="Times New Roman" w:cs="Times New Roman"/>
          <w:sz w:val="28"/>
          <w:szCs w:val="28"/>
        </w:rPr>
        <w:t>а</w:t>
      </w:r>
      <w:r w:rsidRPr="003B3693">
        <w:rPr>
          <w:rFonts w:ascii="Times New Roman" w:hAnsi="Times New Roman" w:cs="Times New Roman"/>
          <w:sz w:val="28"/>
          <w:szCs w:val="28"/>
        </w:rPr>
        <w:t>боту;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содействие сохранению действующих и созданию новых рабочих мест;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наиболее полное удовлетворение потребности работодателей в комплектации кадрами;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6" w:name="sub_10213"/>
      <w:r w:rsidRPr="003B3693">
        <w:rPr>
          <w:rFonts w:ascii="Times New Roman" w:hAnsi="Times New Roman" w:cs="Times New Roman"/>
          <w:sz w:val="28"/>
          <w:szCs w:val="28"/>
        </w:rPr>
        <w:t>реализацию мер социальной поддержки безработных граждан, включая инв</w:t>
      </w:r>
      <w:r w:rsidRPr="003B3693">
        <w:rPr>
          <w:rFonts w:ascii="Times New Roman" w:hAnsi="Times New Roman" w:cs="Times New Roman"/>
          <w:sz w:val="28"/>
          <w:szCs w:val="28"/>
        </w:rPr>
        <w:t>а</w:t>
      </w:r>
      <w:r w:rsidRPr="003B3693">
        <w:rPr>
          <w:rFonts w:ascii="Times New Roman" w:hAnsi="Times New Roman" w:cs="Times New Roman"/>
          <w:sz w:val="28"/>
          <w:szCs w:val="28"/>
        </w:rPr>
        <w:t>лидов молодого возраста;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7" w:name="sub_10214"/>
      <w:bookmarkEnd w:id="6"/>
      <w:r w:rsidRPr="003B3693">
        <w:rPr>
          <w:rFonts w:ascii="Times New Roman" w:hAnsi="Times New Roman" w:cs="Times New Roman"/>
          <w:sz w:val="28"/>
          <w:szCs w:val="28"/>
        </w:rPr>
        <w:lastRenderedPageBreak/>
        <w:t>содействие занятости инвалидов;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реализация мероприятий в рамках приоритетного проекта «Повышение прои</w:t>
      </w:r>
      <w:r w:rsidRPr="003B3693">
        <w:rPr>
          <w:rFonts w:ascii="Times New Roman" w:hAnsi="Times New Roman" w:cs="Times New Roman"/>
          <w:sz w:val="28"/>
          <w:szCs w:val="28"/>
        </w:rPr>
        <w:t>з</w:t>
      </w:r>
      <w:r w:rsidRPr="003B3693">
        <w:rPr>
          <w:rFonts w:ascii="Times New Roman" w:hAnsi="Times New Roman" w:cs="Times New Roman"/>
          <w:sz w:val="28"/>
          <w:szCs w:val="28"/>
        </w:rPr>
        <w:t>водительности труда и поддержка занятости».</w:t>
      </w:r>
    </w:p>
    <w:bookmarkEnd w:id="7"/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2. Улучшение условий и охраны труда в целях снижения профессиональных рисков работников организаций, расположенных на территории Республики Тата</w:t>
      </w:r>
      <w:r w:rsidRPr="003B3693">
        <w:rPr>
          <w:rFonts w:ascii="Times New Roman" w:hAnsi="Times New Roman" w:cs="Times New Roman"/>
          <w:sz w:val="28"/>
          <w:szCs w:val="28"/>
        </w:rPr>
        <w:t>р</w:t>
      </w:r>
      <w:r w:rsidRPr="003B3693">
        <w:rPr>
          <w:rFonts w:ascii="Times New Roman" w:hAnsi="Times New Roman" w:cs="Times New Roman"/>
          <w:sz w:val="28"/>
          <w:szCs w:val="28"/>
        </w:rPr>
        <w:t>стан, включающее: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развитие системы государственного управления охраной труда;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непрерывную подготовку работников по охране труда на основе современных технологий обучения;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информационное обеспечение и пропаганду охраны труда.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3. Привлечение и закрепление кадров рабочих профессий и инженерных сп</w:t>
      </w:r>
      <w:r w:rsidRPr="003B3693">
        <w:rPr>
          <w:rFonts w:ascii="Times New Roman" w:hAnsi="Times New Roman" w:cs="Times New Roman"/>
          <w:sz w:val="28"/>
          <w:szCs w:val="28"/>
        </w:rPr>
        <w:t>е</w:t>
      </w:r>
      <w:r w:rsidRPr="003B3693">
        <w:rPr>
          <w:rFonts w:ascii="Times New Roman" w:hAnsi="Times New Roman" w:cs="Times New Roman"/>
          <w:sz w:val="28"/>
          <w:szCs w:val="28"/>
        </w:rPr>
        <w:t>циальностей на предприятиях Республики Татарстан, включая: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поднятие престижа рабочих профессий и инженерных специальностей среди населения Республики Татарстан;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повышение мотивации у молодежи на получение профессий и специальн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стей, востребованных в реальном секторе экономики.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По итогам реализации Программы ожидается достижение к концу 2020 года следующих результатов: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уровень регистрируемой безработицы не превысит 0,9 процент</w:t>
      </w:r>
      <w:r w:rsidR="000D5AAE" w:rsidRPr="003B3693">
        <w:rPr>
          <w:rFonts w:ascii="Times New Roman" w:hAnsi="Times New Roman" w:cs="Times New Roman"/>
          <w:sz w:val="28"/>
          <w:szCs w:val="28"/>
        </w:rPr>
        <w:t>а</w:t>
      </w:r>
      <w:r w:rsidRPr="003B3693">
        <w:rPr>
          <w:rFonts w:ascii="Times New Roman" w:hAnsi="Times New Roman" w:cs="Times New Roman"/>
          <w:sz w:val="28"/>
          <w:szCs w:val="28"/>
        </w:rPr>
        <w:t>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коэффициент напряженности на рынке труда не превысит 0,5 единицы;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доля молодежи в возрасте от 16 до 29 лет в составе безработных граждан не превысит 22 процентов;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8" w:name="sub_10225"/>
      <w:r w:rsidRPr="003B3693">
        <w:rPr>
          <w:rFonts w:ascii="Times New Roman" w:hAnsi="Times New Roman" w:cs="Times New Roman"/>
          <w:sz w:val="28"/>
          <w:szCs w:val="28"/>
        </w:rPr>
        <w:t>число пострадавших на производстве из расчета на 1000 работающих - не б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лее 0,94 человека на 1000 работающих;</w:t>
      </w:r>
    </w:p>
    <w:bookmarkEnd w:id="8"/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доля студентов, поступивших в профессиональные образовательные организ</w:t>
      </w:r>
      <w:r w:rsidRPr="003B3693">
        <w:rPr>
          <w:rFonts w:ascii="Times New Roman" w:hAnsi="Times New Roman" w:cs="Times New Roman"/>
          <w:sz w:val="28"/>
          <w:szCs w:val="28"/>
        </w:rPr>
        <w:t>а</w:t>
      </w:r>
      <w:r w:rsidRPr="003B3693">
        <w:rPr>
          <w:rFonts w:ascii="Times New Roman" w:hAnsi="Times New Roman" w:cs="Times New Roman"/>
          <w:sz w:val="28"/>
          <w:szCs w:val="28"/>
        </w:rPr>
        <w:t>ции и образовательные организации высшего образования по техническим спец</w:t>
      </w:r>
      <w:r w:rsidRPr="003B3693">
        <w:rPr>
          <w:rFonts w:ascii="Times New Roman" w:hAnsi="Times New Roman" w:cs="Times New Roman"/>
          <w:sz w:val="28"/>
          <w:szCs w:val="28"/>
        </w:rPr>
        <w:t>и</w:t>
      </w:r>
      <w:r w:rsidRPr="003B3693">
        <w:rPr>
          <w:rFonts w:ascii="Times New Roman" w:hAnsi="Times New Roman" w:cs="Times New Roman"/>
          <w:sz w:val="28"/>
          <w:szCs w:val="28"/>
        </w:rPr>
        <w:t>альностям для обучения за счет бюджетных ассигнований федерального бюджета и бюджета Республики Татарстан в общей численности студентов, поступивших в данные образовательные организации для обучения за счет бюджетных ассигнов</w:t>
      </w:r>
      <w:r w:rsidRPr="003B3693">
        <w:rPr>
          <w:rFonts w:ascii="Times New Roman" w:hAnsi="Times New Roman" w:cs="Times New Roman"/>
          <w:sz w:val="28"/>
          <w:szCs w:val="28"/>
        </w:rPr>
        <w:t>а</w:t>
      </w:r>
      <w:r w:rsidRPr="003B3693">
        <w:rPr>
          <w:rFonts w:ascii="Times New Roman" w:hAnsi="Times New Roman" w:cs="Times New Roman"/>
          <w:sz w:val="28"/>
          <w:szCs w:val="28"/>
        </w:rPr>
        <w:t>ний федерального бюджета и бюджета Республики Татарстан, составит не менее 50 процентов.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результате исполнения мероприятий Программы уровень общей безработ</w:t>
      </w:r>
      <w:r w:rsidRPr="003B3693">
        <w:rPr>
          <w:rFonts w:ascii="Times New Roman" w:hAnsi="Times New Roman" w:cs="Times New Roman"/>
          <w:sz w:val="28"/>
          <w:szCs w:val="28"/>
        </w:rPr>
        <w:t>и</w:t>
      </w:r>
      <w:r w:rsidRPr="003B3693">
        <w:rPr>
          <w:rFonts w:ascii="Times New Roman" w:hAnsi="Times New Roman" w:cs="Times New Roman"/>
          <w:sz w:val="28"/>
          <w:szCs w:val="28"/>
        </w:rPr>
        <w:t>цы (по методологии МОТ) снизится в 2020 году до 3,7 процента от численности рабочей силы Республики Татарстан, доля выпускников профессиональных образ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вательных организаций и образовательных организаций высшего образования, об</w:t>
      </w:r>
      <w:r w:rsidRPr="003B3693">
        <w:rPr>
          <w:rFonts w:ascii="Times New Roman" w:hAnsi="Times New Roman" w:cs="Times New Roman"/>
          <w:sz w:val="28"/>
          <w:szCs w:val="28"/>
        </w:rPr>
        <w:t>у</w:t>
      </w:r>
      <w:r w:rsidRPr="003B3693">
        <w:rPr>
          <w:rFonts w:ascii="Times New Roman" w:hAnsi="Times New Roman" w:cs="Times New Roman"/>
          <w:sz w:val="28"/>
          <w:szCs w:val="28"/>
        </w:rPr>
        <w:t>чавшихся за счет бюджетных ассигнований федерального бюджета и бюджета Ре</w:t>
      </w:r>
      <w:r w:rsidRPr="003B3693">
        <w:rPr>
          <w:rFonts w:ascii="Times New Roman" w:hAnsi="Times New Roman" w:cs="Times New Roman"/>
          <w:sz w:val="28"/>
          <w:szCs w:val="28"/>
        </w:rPr>
        <w:t>с</w:t>
      </w:r>
      <w:r w:rsidRPr="003B3693">
        <w:rPr>
          <w:rFonts w:ascii="Times New Roman" w:hAnsi="Times New Roman" w:cs="Times New Roman"/>
          <w:sz w:val="28"/>
          <w:szCs w:val="28"/>
        </w:rPr>
        <w:t xml:space="preserve">публики Татарстан, в составе безработных не превысит 2,5 процента. Мероприятия в разрезе целей Программы, задач, индикаторов оценки результатов приведены в </w:t>
      </w:r>
      <w:hyperlink w:anchor="sub_1001" w:history="1">
        <w:r w:rsidRPr="003B3693">
          <w:rPr>
            <w:rFonts w:ascii="Times New Roman" w:hAnsi="Times New Roman" w:cs="Times New Roman"/>
            <w:sz w:val="28"/>
            <w:szCs w:val="28"/>
          </w:rPr>
          <w:t>приложении № 1</w:t>
        </w:r>
      </w:hyperlink>
      <w:r w:rsidRPr="003B3693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ходе реализации Программы предполагается: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создание условий для формирования гибкого, эффективно функционирующ</w:t>
      </w:r>
      <w:r w:rsidRPr="003B3693">
        <w:rPr>
          <w:rFonts w:ascii="Times New Roman" w:hAnsi="Times New Roman" w:cs="Times New Roman"/>
          <w:sz w:val="28"/>
          <w:szCs w:val="28"/>
        </w:rPr>
        <w:t>е</w:t>
      </w:r>
      <w:r w:rsidRPr="003B3693">
        <w:rPr>
          <w:rFonts w:ascii="Times New Roman" w:hAnsi="Times New Roman" w:cs="Times New Roman"/>
          <w:sz w:val="28"/>
          <w:szCs w:val="28"/>
        </w:rPr>
        <w:t>го рынка труда;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предотвращение роста напряженности на рынке труда за счет минимизации уровней общей и регистрируемой безработицы;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сохранения здоровья работников за счет улучшения условий их труда.</w:t>
      </w:r>
    </w:p>
    <w:p w:rsidR="00583B0E" w:rsidRPr="003B3693" w:rsidRDefault="00583B0E" w:rsidP="00583B0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Сроки реализации Программы - 2014-2020 годы. Этапы реализации Програ</w:t>
      </w:r>
      <w:r w:rsidRPr="003B3693">
        <w:rPr>
          <w:rFonts w:ascii="Times New Roman" w:hAnsi="Times New Roman" w:cs="Times New Roman"/>
          <w:sz w:val="28"/>
          <w:szCs w:val="28"/>
        </w:rPr>
        <w:t>м</w:t>
      </w:r>
      <w:r w:rsidRPr="003B3693">
        <w:rPr>
          <w:rFonts w:ascii="Times New Roman" w:hAnsi="Times New Roman" w:cs="Times New Roman"/>
          <w:sz w:val="28"/>
          <w:szCs w:val="28"/>
        </w:rPr>
        <w:lastRenderedPageBreak/>
        <w:t>мы не выделяются.»;</w:t>
      </w:r>
    </w:p>
    <w:p w:rsidR="00583B0E" w:rsidRPr="003B3693" w:rsidRDefault="00583B0E" w:rsidP="00583B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разделе III Программы:</w:t>
      </w:r>
    </w:p>
    <w:p w:rsidR="00583B0E" w:rsidRPr="003B3693" w:rsidRDefault="00583B0E" w:rsidP="00583B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абзаце втором цифры «10 566 975,38» заменить цифрами «10 </w:t>
      </w:r>
      <w:r w:rsidR="001616FE">
        <w:rPr>
          <w:rFonts w:ascii="Times New Roman" w:hAnsi="Times New Roman" w:cs="Times New Roman"/>
          <w:sz w:val="28"/>
          <w:szCs w:val="28"/>
        </w:rPr>
        <w:t>502</w:t>
      </w:r>
      <w:r w:rsidRPr="003B3693">
        <w:rPr>
          <w:rFonts w:ascii="Times New Roman" w:hAnsi="Times New Roman" w:cs="Times New Roman"/>
          <w:sz w:val="28"/>
          <w:szCs w:val="28"/>
        </w:rPr>
        <w:t> </w:t>
      </w:r>
      <w:r w:rsidR="00041C9A">
        <w:rPr>
          <w:rFonts w:ascii="Times New Roman" w:hAnsi="Times New Roman" w:cs="Times New Roman"/>
          <w:sz w:val="28"/>
          <w:szCs w:val="28"/>
        </w:rPr>
        <w:t>496</w:t>
      </w:r>
      <w:r w:rsidRPr="003B3693">
        <w:rPr>
          <w:rFonts w:ascii="Times New Roman" w:hAnsi="Times New Roman" w:cs="Times New Roman"/>
          <w:sz w:val="28"/>
          <w:szCs w:val="28"/>
        </w:rPr>
        <w:t>,</w:t>
      </w:r>
      <w:r w:rsidR="00041C9A">
        <w:rPr>
          <w:rFonts w:ascii="Times New Roman" w:hAnsi="Times New Roman" w:cs="Times New Roman"/>
          <w:sz w:val="28"/>
          <w:szCs w:val="28"/>
        </w:rPr>
        <w:t>35</w:t>
      </w:r>
      <w:r w:rsidRPr="003B3693">
        <w:rPr>
          <w:rFonts w:ascii="Times New Roman" w:hAnsi="Times New Roman" w:cs="Times New Roman"/>
          <w:sz w:val="28"/>
          <w:szCs w:val="28"/>
        </w:rPr>
        <w:t>»;</w:t>
      </w:r>
    </w:p>
    <w:p w:rsidR="00583B0E" w:rsidRPr="003B3693" w:rsidRDefault="00583B0E" w:rsidP="00583B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абзаце третьем цифры «5 682 923,7» заменить цифрами «5 61</w:t>
      </w:r>
      <w:r w:rsidR="00041C9A">
        <w:rPr>
          <w:rFonts w:ascii="Times New Roman" w:hAnsi="Times New Roman" w:cs="Times New Roman"/>
          <w:sz w:val="28"/>
          <w:szCs w:val="28"/>
        </w:rPr>
        <w:t>6</w:t>
      </w:r>
      <w:r w:rsidRPr="003B3693">
        <w:rPr>
          <w:rFonts w:ascii="Times New Roman" w:hAnsi="Times New Roman" w:cs="Times New Roman"/>
          <w:sz w:val="28"/>
          <w:szCs w:val="28"/>
        </w:rPr>
        <w:t> </w:t>
      </w:r>
      <w:r w:rsidR="00041C9A">
        <w:rPr>
          <w:rFonts w:ascii="Times New Roman" w:hAnsi="Times New Roman" w:cs="Times New Roman"/>
          <w:sz w:val="28"/>
          <w:szCs w:val="28"/>
        </w:rPr>
        <w:t>42</w:t>
      </w:r>
      <w:r w:rsidRPr="003B3693">
        <w:rPr>
          <w:rFonts w:ascii="Times New Roman" w:hAnsi="Times New Roman" w:cs="Times New Roman"/>
          <w:sz w:val="28"/>
          <w:szCs w:val="28"/>
        </w:rPr>
        <w:t>6,8</w:t>
      </w:r>
      <w:r w:rsidR="00041C9A">
        <w:rPr>
          <w:rFonts w:ascii="Times New Roman" w:hAnsi="Times New Roman" w:cs="Times New Roman"/>
          <w:sz w:val="28"/>
          <w:szCs w:val="28"/>
        </w:rPr>
        <w:t>2</w:t>
      </w:r>
      <w:r w:rsidRPr="003B3693">
        <w:rPr>
          <w:rFonts w:ascii="Times New Roman" w:hAnsi="Times New Roman" w:cs="Times New Roman"/>
          <w:sz w:val="28"/>
          <w:szCs w:val="28"/>
        </w:rPr>
        <w:t> »;</w:t>
      </w:r>
    </w:p>
    <w:p w:rsidR="00583B0E" w:rsidRPr="003B3693" w:rsidRDefault="00583B0E" w:rsidP="00583B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абзаце четвертом цифры «4 884 051,68» заменить цифрами «4 886 069,</w:t>
      </w:r>
      <w:r w:rsidR="000C185E">
        <w:rPr>
          <w:rFonts w:ascii="Times New Roman" w:hAnsi="Times New Roman" w:cs="Times New Roman"/>
          <w:sz w:val="28"/>
          <w:szCs w:val="28"/>
        </w:rPr>
        <w:t>53</w:t>
      </w:r>
      <w:r w:rsidRPr="003B3693">
        <w:rPr>
          <w:rFonts w:ascii="Times New Roman" w:hAnsi="Times New Roman" w:cs="Times New Roman"/>
          <w:sz w:val="28"/>
          <w:szCs w:val="28"/>
        </w:rPr>
        <w:t> »;</w:t>
      </w:r>
    </w:p>
    <w:p w:rsidR="00583B0E" w:rsidRPr="003B3693" w:rsidRDefault="00583B0E" w:rsidP="00583B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приложения № 1</w:t>
      </w:r>
      <w:r w:rsidR="00252593">
        <w:rPr>
          <w:rFonts w:ascii="Times New Roman" w:hAnsi="Times New Roman" w:cs="Times New Roman"/>
          <w:sz w:val="28"/>
          <w:szCs w:val="28"/>
        </w:rPr>
        <w:t xml:space="preserve"> </w:t>
      </w:r>
      <w:r w:rsidRPr="003B3693">
        <w:rPr>
          <w:rFonts w:ascii="Times New Roman" w:hAnsi="Times New Roman" w:cs="Times New Roman"/>
          <w:sz w:val="28"/>
          <w:szCs w:val="28"/>
        </w:rPr>
        <w:t>и № 2 к Программе изложить в новой редакции (прилагаю</w:t>
      </w:r>
      <w:r w:rsidRPr="003B3693">
        <w:rPr>
          <w:rFonts w:ascii="Times New Roman" w:hAnsi="Times New Roman" w:cs="Times New Roman"/>
          <w:sz w:val="28"/>
          <w:szCs w:val="28"/>
        </w:rPr>
        <w:t>т</w:t>
      </w:r>
      <w:r w:rsidRPr="003B3693">
        <w:rPr>
          <w:rFonts w:ascii="Times New Roman" w:hAnsi="Times New Roman" w:cs="Times New Roman"/>
          <w:sz w:val="28"/>
          <w:szCs w:val="28"/>
        </w:rPr>
        <w:t>ся);</w:t>
      </w:r>
    </w:p>
    <w:p w:rsidR="00583B0E" w:rsidRPr="003B3693" w:rsidRDefault="00583B0E" w:rsidP="00583B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подпрограмме «Реализация мер содействия занятости населения и регулир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вание трудовой миграции» Программы</w:t>
      </w:r>
      <w:r w:rsidR="00252593">
        <w:rPr>
          <w:rFonts w:ascii="Times New Roman" w:hAnsi="Times New Roman" w:cs="Times New Roman"/>
          <w:sz w:val="28"/>
          <w:szCs w:val="28"/>
        </w:rPr>
        <w:t>.</w:t>
      </w:r>
      <w:r w:rsidR="00252593" w:rsidRPr="00252593">
        <w:rPr>
          <w:rFonts w:ascii="Times New Roman" w:hAnsi="Times New Roman" w:cs="Times New Roman"/>
          <w:sz w:val="28"/>
          <w:szCs w:val="28"/>
        </w:rPr>
        <w:t xml:space="preserve"> </w:t>
      </w:r>
      <w:r w:rsidR="00252593" w:rsidRPr="003B3693">
        <w:rPr>
          <w:rFonts w:ascii="Times New Roman" w:hAnsi="Times New Roman" w:cs="Times New Roman"/>
          <w:sz w:val="28"/>
          <w:szCs w:val="28"/>
        </w:rPr>
        <w:t>Сопровождение инвалидов молодого во</w:t>
      </w:r>
      <w:r w:rsidR="00252593" w:rsidRPr="003B3693">
        <w:rPr>
          <w:rFonts w:ascii="Times New Roman" w:hAnsi="Times New Roman" w:cs="Times New Roman"/>
          <w:sz w:val="28"/>
          <w:szCs w:val="28"/>
        </w:rPr>
        <w:t>з</w:t>
      </w:r>
      <w:r w:rsidR="00252593" w:rsidRPr="003B3693">
        <w:rPr>
          <w:rFonts w:ascii="Times New Roman" w:hAnsi="Times New Roman" w:cs="Times New Roman"/>
          <w:sz w:val="28"/>
          <w:szCs w:val="28"/>
        </w:rPr>
        <w:t>раста при трудоустройстве</w:t>
      </w:r>
      <w:r w:rsidR="00252593">
        <w:rPr>
          <w:rFonts w:ascii="Times New Roman" w:hAnsi="Times New Roman" w:cs="Times New Roman"/>
          <w:sz w:val="28"/>
          <w:szCs w:val="28"/>
        </w:rPr>
        <w:t>»</w:t>
      </w:r>
      <w:r w:rsidRPr="003B3693">
        <w:rPr>
          <w:rFonts w:ascii="Times New Roman" w:hAnsi="Times New Roman" w:cs="Times New Roman"/>
          <w:sz w:val="28"/>
          <w:szCs w:val="28"/>
        </w:rPr>
        <w:t xml:space="preserve"> (далее – Подпрограмма занятости):</w:t>
      </w:r>
    </w:p>
    <w:p w:rsidR="00583B0E" w:rsidRPr="003B3693" w:rsidRDefault="00583B0E" w:rsidP="00583B0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паспорте Подпрограммы занятости:</w:t>
      </w:r>
    </w:p>
    <w:p w:rsidR="00C1406B" w:rsidRPr="003B3693" w:rsidRDefault="000D5AAE" w:rsidP="00C1406B">
      <w:pPr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строку «Задачи Подпрограммы занятости» дополнить пунктом 7 следующего содержания:</w:t>
      </w:r>
    </w:p>
    <w:p w:rsidR="000D5AAE" w:rsidRPr="003B3693" w:rsidRDefault="000D5AAE" w:rsidP="00C1406B">
      <w:pPr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«7. Реализация мероприятий в рамках приоритетного проекта «Повышение производительности труда и поддержка занятости»;</w:t>
      </w:r>
    </w:p>
    <w:p w:rsidR="000D5AAE" w:rsidRPr="003B3693" w:rsidRDefault="000D5AAE" w:rsidP="000D5AA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строку «Объемы финансирования с разбивкой по годам и источникам» изл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жить в следующей редакции: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1260"/>
        <w:gridCol w:w="2380"/>
        <w:gridCol w:w="1960"/>
        <w:gridCol w:w="1916"/>
      </w:tblGrid>
      <w:tr w:rsidR="00C1406B" w:rsidRPr="003B3693" w:rsidTr="000D5AAE">
        <w:tc>
          <w:tcPr>
            <w:tcW w:w="26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3B3693" w:rsidP="00AD23AD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sub_3016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1406B" w:rsidRPr="003B3693">
              <w:rPr>
                <w:rFonts w:ascii="Times New Roman" w:hAnsi="Times New Roman" w:cs="Times New Roman"/>
                <w:sz w:val="28"/>
                <w:szCs w:val="28"/>
              </w:rPr>
              <w:t>Объемы финанс</w:t>
            </w:r>
            <w:r w:rsidR="00C1406B" w:rsidRPr="003B36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406B" w:rsidRPr="003B3693">
              <w:rPr>
                <w:rFonts w:ascii="Times New Roman" w:hAnsi="Times New Roman" w:cs="Times New Roman"/>
                <w:sz w:val="28"/>
                <w:szCs w:val="28"/>
              </w:rPr>
              <w:t>рования Подпр</w:t>
            </w:r>
            <w:r w:rsidR="00C1406B"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1406B" w:rsidRPr="003B3693">
              <w:rPr>
                <w:rFonts w:ascii="Times New Roman" w:hAnsi="Times New Roman" w:cs="Times New Roman"/>
                <w:sz w:val="28"/>
                <w:szCs w:val="28"/>
              </w:rPr>
              <w:t>граммы занятости с разбивкой по годам и источникам</w:t>
            </w:r>
            <w:bookmarkEnd w:id="9"/>
          </w:p>
        </w:tc>
        <w:tc>
          <w:tcPr>
            <w:tcW w:w="7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3B3693" w:rsidRDefault="00C1406B" w:rsidP="0032230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занятости составляет 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10 39</w:t>
            </w:r>
            <w:r w:rsidR="00FC7A1A">
              <w:rPr>
                <w:rFonts w:ascii="Times New Roman" w:hAnsi="Times New Roman" w:cs="Times New Roman"/>
                <w:sz w:val="28"/>
                <w:szCs w:val="28"/>
              </w:rPr>
              <w:t>9 351,35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 тыс. рублей, в том числе:</w:t>
            </w:r>
          </w:p>
          <w:p w:rsidR="00C1406B" w:rsidRPr="003B3693" w:rsidRDefault="00C1406B" w:rsidP="00322306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планируемые к привлечению средства федерального бю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жета 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5 61</w:t>
            </w:r>
            <w:r w:rsidR="00FC7A1A">
              <w:rPr>
                <w:rFonts w:ascii="Times New Roman" w:hAnsi="Times New Roman" w:cs="Times New Roman"/>
                <w:sz w:val="28"/>
                <w:szCs w:val="28"/>
              </w:rPr>
              <w:t>6 426,82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 тыс. рублей; средства бюджета Респу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лики Татарстан 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4 782 924,</w:t>
            </w:r>
            <w:r w:rsidR="00FC7A1A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 тыс. рублей</w:t>
            </w:r>
            <w:r w:rsidR="00744AFB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, из них 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22306" w:rsidRPr="003B36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>оде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ствие занятости </w:t>
            </w:r>
            <w:r w:rsidR="00322306" w:rsidRPr="003B369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306"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>рганизаци</w:t>
            </w:r>
            <w:r w:rsidR="00322306" w:rsidRPr="003B3693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сопровождаемого соде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>ствия занятости инвалидов</w:t>
            </w:r>
            <w:r w:rsidR="001256E5" w:rsidRPr="003B3693">
              <w:rPr>
                <w:rFonts w:ascii="Times New Roman" w:hAnsi="Times New Roman" w:cs="Times New Roman"/>
                <w:sz w:val="28"/>
                <w:szCs w:val="28"/>
              </w:rPr>
              <w:t>, включая инвалидов молодого возраста,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E9397E" w:rsidRPr="003B3693">
              <w:rPr>
                <w:rFonts w:ascii="Times New Roman" w:hAnsi="Times New Roman" w:cs="Times New Roman"/>
                <w:sz w:val="28"/>
                <w:szCs w:val="28"/>
              </w:rPr>
              <w:t>125,3</w:t>
            </w:r>
            <w:r w:rsidR="00714AF0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млн.рублей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1406B" w:rsidRPr="003B3693" w:rsidRDefault="00C1406B" w:rsidP="00AD23AD">
            <w:pPr>
              <w:pStyle w:val="aff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(тыс. рублей)</w:t>
            </w:r>
          </w:p>
        </w:tc>
      </w:tr>
      <w:tr w:rsidR="00C1406B" w:rsidRPr="003B3693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Общий объем средств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Средства ф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дерального бюджета, планируемые к привлеч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нию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Средства бюджета Ре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публики Т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тарстан</w:t>
            </w:r>
          </w:p>
        </w:tc>
      </w:tr>
      <w:tr w:rsidR="00C1406B" w:rsidRPr="003B3693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611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314,39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957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036,6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654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277,79</w:t>
            </w:r>
          </w:p>
        </w:tc>
      </w:tr>
      <w:tr w:rsidR="00C1406B" w:rsidRPr="003B3693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388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721,01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771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639,0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617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082,01</w:t>
            </w:r>
          </w:p>
        </w:tc>
      </w:tr>
      <w:tr w:rsidR="00C1406B" w:rsidRPr="003B3693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2016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779,48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742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042,5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668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736,98</w:t>
            </w:r>
          </w:p>
        </w:tc>
      </w:tr>
      <w:tr w:rsidR="00C1406B" w:rsidRPr="003B3693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0D5AAE" w:rsidP="000C185E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1 348 399,</w:t>
            </w:r>
            <w:r w:rsidR="000C18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0D5AAE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642 502,0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3B3693" w:rsidRDefault="000D5AAE" w:rsidP="000C185E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705 897,</w:t>
            </w:r>
            <w:r w:rsidR="000C185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C1406B" w:rsidRPr="003B3693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0D5AAE" w:rsidP="00470A7C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1 </w:t>
            </w:r>
            <w:r w:rsidR="00470A7C">
              <w:rPr>
                <w:rFonts w:ascii="Times New Roman" w:hAnsi="Times New Roman" w:cs="Times New Roman"/>
                <w:sz w:val="28"/>
                <w:szCs w:val="28"/>
              </w:rPr>
              <w:t>501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70A7C">
              <w:rPr>
                <w:rFonts w:ascii="Times New Roman" w:hAnsi="Times New Roman" w:cs="Times New Roman"/>
                <w:sz w:val="28"/>
                <w:szCs w:val="28"/>
              </w:rPr>
              <w:t>864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  <w:r w:rsidR="00470A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0D5AAE" w:rsidP="000C185E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C185E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0C185E">
              <w:rPr>
                <w:rFonts w:ascii="Times New Roman" w:hAnsi="Times New Roman" w:cs="Times New Roman"/>
                <w:sz w:val="28"/>
                <w:szCs w:val="28"/>
              </w:rPr>
              <w:t>238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="000C18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720</w:t>
            </w:r>
            <w:r w:rsidR="00890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626,55</w:t>
            </w:r>
          </w:p>
        </w:tc>
      </w:tr>
      <w:tr w:rsidR="00C1406B" w:rsidRPr="003B3693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0C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485</w:t>
            </w:r>
            <w:r w:rsidR="00890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315,1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749</w:t>
            </w:r>
            <w:r w:rsidR="00890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392,2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735</w:t>
            </w:r>
            <w:r w:rsidR="00890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922,9</w:t>
            </w:r>
          </w:p>
        </w:tc>
      </w:tr>
      <w:tr w:rsidR="00C1406B" w:rsidRPr="003B3693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0C4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652</w:t>
            </w:r>
            <w:r w:rsidR="00890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957,0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972</w:t>
            </w:r>
            <w:r w:rsidR="00890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576,5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680</w:t>
            </w:r>
            <w:r w:rsidR="00890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380,5</w:t>
            </w:r>
          </w:p>
        </w:tc>
      </w:tr>
      <w:tr w:rsidR="00C1406B" w:rsidRPr="003B3693" w:rsidTr="000D5AAE">
        <w:tc>
          <w:tcPr>
            <w:tcW w:w="26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C1406B" w:rsidP="00AD23AD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0D5AAE" w:rsidP="000C185E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10 39</w:t>
            </w:r>
            <w:r w:rsidR="000C185E">
              <w:rPr>
                <w:rFonts w:ascii="Times New Roman" w:hAnsi="Times New Roman" w:cs="Times New Roman"/>
                <w:sz w:val="28"/>
                <w:szCs w:val="28"/>
              </w:rPr>
              <w:t>9 351,35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06B" w:rsidRPr="003B3693" w:rsidRDefault="000D5AAE" w:rsidP="000C185E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5 61</w:t>
            </w:r>
            <w:r w:rsidR="000C185E">
              <w:rPr>
                <w:rFonts w:ascii="Times New Roman" w:hAnsi="Times New Roman" w:cs="Times New Roman"/>
                <w:sz w:val="28"/>
                <w:szCs w:val="28"/>
              </w:rPr>
              <w:t>6 426,82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1406B" w:rsidRPr="003B3693" w:rsidRDefault="000D5AAE" w:rsidP="006D7985">
            <w:pPr>
              <w:pStyle w:val="aff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4 782 924,</w:t>
            </w:r>
            <w:r w:rsidR="006D7985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</w:tc>
      </w:tr>
    </w:tbl>
    <w:p w:rsidR="001557C5" w:rsidRDefault="001557C5" w:rsidP="000D5AA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0D5AAE" w:rsidRPr="003B3693" w:rsidRDefault="000D5AAE" w:rsidP="000D5AAE">
      <w:pPr>
        <w:spacing w:line="22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строку «Ожидаемые конечные результаты реализации целей и задач Подпр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граммы занятости (индикаторы оценки результатов) и показатели ее бюджетной эффективности» изложить в следующей редакции:</w:t>
      </w:r>
    </w:p>
    <w:tbl>
      <w:tblPr>
        <w:tblW w:w="10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7516"/>
      </w:tblGrid>
      <w:tr w:rsidR="000D5AAE" w:rsidRPr="003B3693" w:rsidTr="00890C4E"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5AAE" w:rsidRPr="003B3693" w:rsidRDefault="003B3693" w:rsidP="00890C4E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sub_3017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Ожидаемые к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нечные результаты реализации целей и задач Подпрогра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мы занятости (и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дикаторы оценки результатов) и п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казатели ее бю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жетной эффекти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0D5AAE" w:rsidRPr="003B3693">
              <w:rPr>
                <w:rFonts w:ascii="Times New Roman" w:hAnsi="Times New Roman" w:cs="Times New Roman"/>
                <w:sz w:val="28"/>
                <w:szCs w:val="28"/>
              </w:rPr>
              <w:t>ности</w:t>
            </w:r>
            <w:bookmarkEnd w:id="10"/>
          </w:p>
        </w:tc>
        <w:tc>
          <w:tcPr>
            <w:tcW w:w="7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5AAE" w:rsidRPr="003B3693" w:rsidRDefault="000D5AAE" w:rsidP="00890C4E">
            <w:pPr>
              <w:pStyle w:val="afff2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По итогам реализации Подпрограммы занятости ожидается достижение к 2020 году следующих результатов:</w:t>
            </w:r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sub_3018"/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недопущение </w:t>
            </w:r>
            <w:r w:rsidR="001557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уровня регистрируемой безработицы выше 0,9 процента;</w:t>
            </w:r>
            <w:bookmarkEnd w:id="11"/>
          </w:p>
          <w:p w:rsidR="000D5AAE" w:rsidRPr="003B3693" w:rsidRDefault="000D5AAE" w:rsidP="00890C4E">
            <w:pPr>
              <w:ind w:hanging="74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уровня занятости населения не менее 65 пр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центов;</w:t>
            </w:r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снижение средней продолжительности безработицы к концу 2020 года до 5 месяцев;</w:t>
            </w:r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повышения профессионального уровня не м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нее 12 процентов от численности зарегистрированных бе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работных граждан;</w:t>
            </w:r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 w:rsidR="001557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профессиональной </w:t>
            </w:r>
            <w:r w:rsidR="001557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ориентации не </w:t>
            </w:r>
            <w:r w:rsidR="001557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r w:rsidR="001557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60 процентов к численности граждан, обратившихся в орг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ны службы занятости в целях поиска работы;</w:t>
            </w:r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на общественных и временных раб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тах не менее 70 процентов от среднегодовой численности зарегистрированных безработных граждан;</w:t>
            </w:r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занятости несовершеннолетних граждан в во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расте от 14 до 18 лет в свободное от учебы время не менее 15 процентов от числа граждан данного возраста, прожив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ющих в республике;</w:t>
            </w:r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sub_3019"/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1557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в период </w:t>
            </w:r>
            <w:r w:rsidR="001557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="001557C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занятости 1,5 тыс. специализированных рабочих мест для незанятых инвалидов, многодетных родителей и родителей, воспит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вающих детей-инвалидов;</w:t>
            </w:r>
            <w:bookmarkEnd w:id="12"/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sub_318"/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содействие безработным гражданам в переезде и безрабо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ным гражданам и членам их семей в переселении в другую местность для трудоустройства не менее 0,3 процента при уровне напряженности на рынке труда меньше 1 (0,5 пр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цента при уровне напряженности больше или равно 1) от численности зарегистрированных безработных граждан;</w:t>
            </w:r>
            <w:bookmarkEnd w:id="13"/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привлечение не менее 4,5 тыс. безработных граждан в сферу малого предпринимательства;</w:t>
            </w:r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 </w:t>
            </w:r>
            <w:r w:rsidR="001557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положении </w:t>
            </w:r>
            <w:r w:rsidR="001557C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на рынке труда не менее 90 процентов от численности экономически активного нас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ления Республики Татарстан;</w:t>
            </w:r>
          </w:p>
          <w:p w:rsidR="000D5AAE" w:rsidRPr="003B3693" w:rsidRDefault="000D5AAE" w:rsidP="00890C4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содействие в обеспечении занятости более 700 тыс. гра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дан;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получения образования по образовательным программам высшего 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разования, в общей численности выпускников текущего учебного года, являющихся инвалидами молодого возраста, не менее 55 процентов;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обеспечение доли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в общей численности в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пускников текущего учебного года, являющихся инвалид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ми молодого возраста, не менее 40 процентов;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высшего 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разования, в общей численности выпускников текущего учебного года, являющихся инвалидами молодого возраста, не менее 65 процентов;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в общей численности в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пускников текущего учебного года, являющихся инвалид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ми молодого возраста, не менее 50 процентов;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высшего образования, в общей численности выпускников 2016 года и последующих годов (до отчетного периода, включительно), являющихся инвалидами молодого возра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та,  не менее 15 процентов;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 в общей числе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ности выпускников 2016 года и последующих годов (до отчетного периода, включительно), являющихся инвалид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ми молодого возраста, не менее 10 процентов;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прохождения профессионального обучения, в общей численности в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пускников текущего календарного года, являющихся инв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лидами молодого возраста, не менее 20 процентов;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прохождения профессионального обучения, в общей численности в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пускников текущего календарного года, являющихся инв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лидами молодого возраста, не менее 35 процентов;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доли занятых инвалидов молодого возраста, нашедших работу по прошествии 6 месяцев и более после 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прохождения профессионального обучения, в общей чи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ленности выпускников 2016 года и последующих годов (до отчетного периода, включительно), являющихся инвалид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ми молодого возраста, не менее 15 процентов;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3 месяцев после освоения д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полнительных профессиональных программ (программ п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вышения квалификации и профессиональной переподгото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ки), в общей численности выпускников текущего календа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ного года, являющихся инвалидами молодого возраста, не менее 35 процентов;</w:t>
            </w:r>
          </w:p>
          <w:p w:rsidR="00CB232E" w:rsidRPr="003B3693" w:rsidRDefault="00CB232E" w:rsidP="00CB232E">
            <w:pPr>
              <w:pStyle w:val="afff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обеспечение доли занятых инвалидов молодого возраста, нашедших работу в течение 6 месяцев после освоения д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полнительных профессиональных программ (программ п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вышения квалификации и профессиональной переподгото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ки), в общей численности выпускников текущего календа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3693">
              <w:rPr>
                <w:rFonts w:ascii="Times New Roman" w:hAnsi="Times New Roman" w:cs="Times New Roman"/>
                <w:sz w:val="28"/>
                <w:szCs w:val="28"/>
              </w:rPr>
              <w:t>ного года, являющихся инвалидами молодого возраста, не менее50 процентов;</w:t>
            </w:r>
          </w:p>
          <w:p w:rsidR="000D5AAE" w:rsidRPr="003B3693" w:rsidRDefault="00CB232E" w:rsidP="00CB232E">
            <w:pPr>
              <w:pStyle w:val="afffff2"/>
              <w:tabs>
                <w:tab w:val="left" w:pos="1134"/>
              </w:tabs>
              <w:ind w:left="-74"/>
              <w:jc w:val="both"/>
              <w:rPr>
                <w:rFonts w:ascii="Times New Roman" w:hAnsi="Times New Roman"/>
              </w:rPr>
            </w:pPr>
            <w:r w:rsidRPr="003B3693">
              <w:rPr>
                <w:rFonts w:ascii="Times New Roman" w:hAnsi="Times New Roman"/>
                <w:sz w:val="28"/>
                <w:szCs w:val="28"/>
              </w:rPr>
              <w:t>обеспечение доли работников, переведенных на модерниз</w:t>
            </w:r>
            <w:r w:rsidRPr="003B3693">
              <w:rPr>
                <w:rFonts w:ascii="Times New Roman" w:hAnsi="Times New Roman"/>
                <w:sz w:val="28"/>
                <w:szCs w:val="28"/>
              </w:rPr>
              <w:t>и</w:t>
            </w:r>
            <w:r w:rsidRPr="003B3693">
              <w:rPr>
                <w:rFonts w:ascii="Times New Roman" w:hAnsi="Times New Roman"/>
                <w:sz w:val="28"/>
                <w:szCs w:val="28"/>
              </w:rPr>
              <w:t>руемые рабочие места, в численности работников, проше</w:t>
            </w:r>
            <w:r w:rsidRPr="003B3693">
              <w:rPr>
                <w:rFonts w:ascii="Times New Roman" w:hAnsi="Times New Roman"/>
                <w:sz w:val="28"/>
                <w:szCs w:val="28"/>
              </w:rPr>
              <w:t>д</w:t>
            </w:r>
            <w:r w:rsidRPr="003B3693">
              <w:rPr>
                <w:rFonts w:ascii="Times New Roman" w:hAnsi="Times New Roman"/>
                <w:sz w:val="28"/>
                <w:szCs w:val="28"/>
              </w:rPr>
              <w:t>ших обучение в рамках мероприятий в области поддержки занятости, не менее 98 процентов.</w:t>
            </w:r>
            <w:r w:rsidR="003B3693">
              <w:rPr>
                <w:rFonts w:ascii="Times New Roman" w:hAnsi="Times New Roman"/>
                <w:sz w:val="28"/>
                <w:szCs w:val="28"/>
              </w:rPr>
              <w:t>»;</w:t>
            </w:r>
          </w:p>
        </w:tc>
      </w:tr>
    </w:tbl>
    <w:p w:rsidR="000D5AAE" w:rsidRPr="003B3693" w:rsidRDefault="000D5AAE" w:rsidP="000D5AA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раздел I Подпрограммы занятости  дополнить подразделом «Реализация мер поддержки занятости в рамках приоритетного проекта «Повышения производител</w:t>
      </w:r>
      <w:r w:rsidRPr="003B3693">
        <w:rPr>
          <w:rFonts w:ascii="Times New Roman" w:hAnsi="Times New Roman" w:cs="Times New Roman"/>
          <w:sz w:val="28"/>
          <w:szCs w:val="28"/>
        </w:rPr>
        <w:t>ь</w:t>
      </w:r>
      <w:r w:rsidRPr="003B3693">
        <w:rPr>
          <w:rFonts w:ascii="Times New Roman" w:hAnsi="Times New Roman" w:cs="Times New Roman"/>
          <w:sz w:val="28"/>
          <w:szCs w:val="28"/>
        </w:rPr>
        <w:t xml:space="preserve">ности труда и поддержка занятости» </w:t>
      </w:r>
      <w:r w:rsidR="001557C5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Pr="003B3693">
        <w:rPr>
          <w:rFonts w:ascii="Times New Roman" w:hAnsi="Times New Roman" w:cs="Times New Roman"/>
          <w:sz w:val="28"/>
          <w:szCs w:val="28"/>
        </w:rPr>
        <w:t>: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«Реализация мер поддержки занятости в рамках приоритетного проекта «П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вышения производительности труда и поддержка занятости.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 xml:space="preserve">В </w:t>
      </w:r>
      <w:r w:rsidR="005E6067">
        <w:rPr>
          <w:rFonts w:ascii="Times New Roman" w:hAnsi="Times New Roman" w:cs="Times New Roman"/>
          <w:sz w:val="28"/>
          <w:szCs w:val="28"/>
        </w:rPr>
        <w:t>Р</w:t>
      </w:r>
      <w:r w:rsidRPr="003B3693">
        <w:rPr>
          <w:rFonts w:ascii="Times New Roman" w:hAnsi="Times New Roman" w:cs="Times New Roman"/>
          <w:sz w:val="28"/>
          <w:szCs w:val="28"/>
        </w:rPr>
        <w:t xml:space="preserve">еспублике </w:t>
      </w:r>
      <w:r w:rsidR="005E6067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Pr="003B3693">
        <w:rPr>
          <w:rFonts w:ascii="Times New Roman" w:hAnsi="Times New Roman" w:cs="Times New Roman"/>
          <w:sz w:val="28"/>
          <w:szCs w:val="28"/>
        </w:rPr>
        <w:t>проводится активная политика в сфере занятости населения, но она недостаточна с учетом поставленных целей развития республики. Переход к инновационной экономике приведет к изменению сложившейся структ</w:t>
      </w:r>
      <w:r w:rsidRPr="003B3693">
        <w:rPr>
          <w:rFonts w:ascii="Times New Roman" w:hAnsi="Times New Roman" w:cs="Times New Roman"/>
          <w:sz w:val="28"/>
          <w:szCs w:val="28"/>
        </w:rPr>
        <w:t>у</w:t>
      </w:r>
      <w:r w:rsidRPr="003B3693">
        <w:rPr>
          <w:rFonts w:ascii="Times New Roman" w:hAnsi="Times New Roman" w:cs="Times New Roman"/>
          <w:sz w:val="28"/>
          <w:szCs w:val="28"/>
        </w:rPr>
        <w:t>ры занятости населения, будет сопровождаться возрастающей потребностью в в</w:t>
      </w:r>
      <w:r w:rsidRPr="003B3693">
        <w:rPr>
          <w:rFonts w:ascii="Times New Roman" w:hAnsi="Times New Roman" w:cs="Times New Roman"/>
          <w:sz w:val="28"/>
          <w:szCs w:val="28"/>
        </w:rPr>
        <w:t>ы</w:t>
      </w:r>
      <w:r w:rsidRPr="003B3693">
        <w:rPr>
          <w:rFonts w:ascii="Times New Roman" w:hAnsi="Times New Roman" w:cs="Times New Roman"/>
          <w:sz w:val="28"/>
          <w:szCs w:val="28"/>
        </w:rPr>
        <w:t>сококвалифицированных кадрах, сокращением неэффективных рабочих мест, пер</w:t>
      </w:r>
      <w:r w:rsidRPr="003B3693">
        <w:rPr>
          <w:rFonts w:ascii="Times New Roman" w:hAnsi="Times New Roman" w:cs="Times New Roman"/>
          <w:sz w:val="28"/>
          <w:szCs w:val="28"/>
        </w:rPr>
        <w:t>е</w:t>
      </w:r>
      <w:r w:rsidRPr="003B3693">
        <w:rPr>
          <w:rFonts w:ascii="Times New Roman" w:hAnsi="Times New Roman" w:cs="Times New Roman"/>
          <w:sz w:val="28"/>
          <w:szCs w:val="28"/>
        </w:rPr>
        <w:t xml:space="preserve">распределением работников по секторам экономики, расширением сферы услуг, развитием инновационных направлений деятельности и возникновением новых сфер занятости. 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Ключевыми вызовами выступают дефицит квалифицированных промышле</w:t>
      </w:r>
      <w:r w:rsidRPr="003B3693">
        <w:rPr>
          <w:rFonts w:ascii="Times New Roman" w:hAnsi="Times New Roman" w:cs="Times New Roman"/>
          <w:sz w:val="28"/>
          <w:szCs w:val="28"/>
        </w:rPr>
        <w:t>н</w:t>
      </w:r>
      <w:r w:rsidRPr="003B3693">
        <w:rPr>
          <w:rFonts w:ascii="Times New Roman" w:hAnsi="Times New Roman" w:cs="Times New Roman"/>
          <w:sz w:val="28"/>
          <w:szCs w:val="28"/>
        </w:rPr>
        <w:t xml:space="preserve">ных рабочих и технических специалистов, а также специалистов, необходимых для приоритетных инновационных направлений развития Республики Татарстан в сфере высоких технологий. 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Эффективное использование трудовых ресурсов осложняется значительными масштабами «серого» рынка труда, недостаточной заинтересованностью работод</w:t>
      </w:r>
      <w:r w:rsidRPr="003B3693">
        <w:rPr>
          <w:rFonts w:ascii="Times New Roman" w:hAnsi="Times New Roman" w:cs="Times New Roman"/>
          <w:sz w:val="28"/>
          <w:szCs w:val="28"/>
        </w:rPr>
        <w:t>а</w:t>
      </w:r>
      <w:r w:rsidRPr="003B3693">
        <w:rPr>
          <w:rFonts w:ascii="Times New Roman" w:hAnsi="Times New Roman" w:cs="Times New Roman"/>
          <w:sz w:val="28"/>
          <w:szCs w:val="28"/>
        </w:rPr>
        <w:t>телей в инвестициях в подготовку и повышение квалификации работников своего предприятия, проблемами трудоустройства отдельных категорий граждан.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lastRenderedPageBreak/>
        <w:t>Для обеспечения роста производительности на системном уровне и в долг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срочном периоде и на постоянной основе, необходимо применить комплексную систему мер поддержки.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Опережающее профессиональное обучение и профессиональную переподг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товку в связи с реализацией мероприятий по повышению производительности труда, в том числе за пределами муниципального образования или республики, работников организаций, находящихся под риском высвобождения, или высвобожденных, пр</w:t>
      </w:r>
      <w:r w:rsidRPr="003B3693">
        <w:rPr>
          <w:rFonts w:ascii="Times New Roman" w:hAnsi="Times New Roman" w:cs="Times New Roman"/>
          <w:sz w:val="28"/>
          <w:szCs w:val="28"/>
        </w:rPr>
        <w:t>и</w:t>
      </w:r>
      <w:r w:rsidRPr="003B3693">
        <w:rPr>
          <w:rFonts w:ascii="Times New Roman" w:hAnsi="Times New Roman" w:cs="Times New Roman"/>
          <w:sz w:val="28"/>
          <w:szCs w:val="28"/>
        </w:rPr>
        <w:t>нятых из иных организаций после высвобождения в связи с ликвидацией либо с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кращением численности или штата работников, а также повышение квалификации работников, переходящих на модернизированные рабочие места способствует по</w:t>
      </w:r>
      <w:r w:rsidRPr="003B3693">
        <w:rPr>
          <w:rFonts w:ascii="Times New Roman" w:hAnsi="Times New Roman" w:cs="Times New Roman"/>
          <w:sz w:val="28"/>
          <w:szCs w:val="28"/>
        </w:rPr>
        <w:t>д</w:t>
      </w:r>
      <w:r w:rsidRPr="003B3693">
        <w:rPr>
          <w:rFonts w:ascii="Times New Roman" w:hAnsi="Times New Roman" w:cs="Times New Roman"/>
          <w:sz w:val="28"/>
          <w:szCs w:val="28"/>
        </w:rPr>
        <w:t>держке занятости при процессах, направленных на повышение производительности труда. Затраты на обучение рассчитываются исходя из средней стоимости обучения за 1 месяц и стипендии, выплачиваемой в период обучения, равный величине мин</w:t>
      </w:r>
      <w:r w:rsidRPr="003B3693">
        <w:rPr>
          <w:rFonts w:ascii="Times New Roman" w:hAnsi="Times New Roman" w:cs="Times New Roman"/>
          <w:sz w:val="28"/>
          <w:szCs w:val="28"/>
        </w:rPr>
        <w:t>и</w:t>
      </w:r>
      <w:r w:rsidRPr="003B3693">
        <w:rPr>
          <w:rFonts w:ascii="Times New Roman" w:hAnsi="Times New Roman" w:cs="Times New Roman"/>
          <w:sz w:val="28"/>
          <w:szCs w:val="28"/>
        </w:rPr>
        <w:t>мального размера оплаты труда, установленного в Республике Татарстан, устано</w:t>
      </w:r>
      <w:r w:rsidRPr="003B3693">
        <w:rPr>
          <w:rFonts w:ascii="Times New Roman" w:hAnsi="Times New Roman" w:cs="Times New Roman"/>
          <w:sz w:val="28"/>
          <w:szCs w:val="28"/>
        </w:rPr>
        <w:t>в</w:t>
      </w:r>
      <w:r w:rsidRPr="003B3693">
        <w:rPr>
          <w:rFonts w:ascii="Times New Roman" w:hAnsi="Times New Roman" w:cs="Times New Roman"/>
          <w:sz w:val="28"/>
          <w:szCs w:val="28"/>
        </w:rPr>
        <w:t>ленный с 1 июля 2017 года, в рублях.</w:t>
      </w:r>
    </w:p>
    <w:p w:rsidR="000D5AAE" w:rsidRPr="003B3693" w:rsidRDefault="000D5AAE" w:rsidP="000D5AAE">
      <w:pPr>
        <w:rPr>
          <w:rFonts w:ascii="Times New Roman" w:hAnsi="Times New Roman" w:cs="Times New Roman"/>
        </w:rPr>
      </w:pPr>
      <w:r w:rsidRPr="003B3693">
        <w:rPr>
          <w:rFonts w:ascii="Times New Roman" w:hAnsi="Times New Roman" w:cs="Times New Roman"/>
          <w:sz w:val="28"/>
          <w:szCs w:val="28"/>
        </w:rPr>
        <w:t>Предусматривается, что до 98 процентов участников программ опережающего обучения будут принимать участие в программах профессионального обучения, профессиональной переподготовки и повышения квалификации с целью труд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устройства на новые модернизированные рабочие места. Развитие персонала через программы опережающего обучения позволит поддержать и обеспечить компетен</w:t>
      </w:r>
      <w:r w:rsidRPr="003B3693">
        <w:rPr>
          <w:rFonts w:ascii="Times New Roman" w:hAnsi="Times New Roman" w:cs="Times New Roman"/>
          <w:sz w:val="28"/>
          <w:szCs w:val="28"/>
        </w:rPr>
        <w:t>т</w:t>
      </w:r>
      <w:r w:rsidRPr="003B3693">
        <w:rPr>
          <w:rFonts w:ascii="Times New Roman" w:hAnsi="Times New Roman" w:cs="Times New Roman"/>
          <w:sz w:val="28"/>
          <w:szCs w:val="28"/>
        </w:rPr>
        <w:t>ными кадрами организационные и инвестиционные проекты промышленных пре</w:t>
      </w:r>
      <w:r w:rsidRPr="003B3693">
        <w:rPr>
          <w:rFonts w:ascii="Times New Roman" w:hAnsi="Times New Roman" w:cs="Times New Roman"/>
          <w:sz w:val="28"/>
          <w:szCs w:val="28"/>
        </w:rPr>
        <w:t>д</w:t>
      </w:r>
      <w:r w:rsidRPr="003B3693">
        <w:rPr>
          <w:rFonts w:ascii="Times New Roman" w:hAnsi="Times New Roman" w:cs="Times New Roman"/>
          <w:sz w:val="28"/>
          <w:szCs w:val="28"/>
        </w:rPr>
        <w:t>приятий, направленные на повышение производительности труда, оптимизацию расходов и импортозамещение.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целях поддержки занятости работников и оказания финансовой поддержки предприятиям</w:t>
      </w:r>
      <w:r w:rsidR="00857364">
        <w:rPr>
          <w:rFonts w:ascii="Times New Roman" w:hAnsi="Times New Roman" w:cs="Times New Roman"/>
          <w:sz w:val="28"/>
          <w:szCs w:val="28"/>
        </w:rPr>
        <w:t xml:space="preserve"> в рамках программы </w:t>
      </w:r>
      <w:r w:rsidRPr="003B3693">
        <w:rPr>
          <w:rFonts w:ascii="Times New Roman" w:hAnsi="Times New Roman" w:cs="Times New Roman"/>
          <w:sz w:val="28"/>
          <w:szCs w:val="28"/>
        </w:rPr>
        <w:t xml:space="preserve"> предусматривается частичное возмещение р</w:t>
      </w:r>
      <w:r w:rsidRPr="003B3693">
        <w:rPr>
          <w:rFonts w:ascii="Times New Roman" w:hAnsi="Times New Roman" w:cs="Times New Roman"/>
          <w:sz w:val="28"/>
          <w:szCs w:val="28"/>
        </w:rPr>
        <w:t>а</w:t>
      </w:r>
      <w:r w:rsidRPr="003B3693">
        <w:rPr>
          <w:rFonts w:ascii="Times New Roman" w:hAnsi="Times New Roman" w:cs="Times New Roman"/>
          <w:sz w:val="28"/>
          <w:szCs w:val="28"/>
        </w:rPr>
        <w:t>ботодателям расходов на оплату труда работников, находящихся под риском высв</w:t>
      </w:r>
      <w:r w:rsidRPr="003B3693">
        <w:rPr>
          <w:rFonts w:ascii="Times New Roman" w:hAnsi="Times New Roman" w:cs="Times New Roman"/>
          <w:sz w:val="28"/>
          <w:szCs w:val="28"/>
        </w:rPr>
        <w:t>о</w:t>
      </w:r>
      <w:r w:rsidRPr="003B3693">
        <w:rPr>
          <w:rFonts w:ascii="Times New Roman" w:hAnsi="Times New Roman" w:cs="Times New Roman"/>
          <w:sz w:val="28"/>
          <w:szCs w:val="28"/>
        </w:rPr>
        <w:t>бождения, а также принятых из иных организаций после высвобождения в связи с реализацией мероприятий по повышению производительности труда. Возмещение расходов работодателю на оплату труда одного работника производится в размере величины минимального размера оплаты труда, установленного в Республике Т</w:t>
      </w:r>
      <w:r w:rsidRPr="003B3693">
        <w:rPr>
          <w:rFonts w:ascii="Times New Roman" w:hAnsi="Times New Roman" w:cs="Times New Roman"/>
          <w:sz w:val="28"/>
          <w:szCs w:val="28"/>
        </w:rPr>
        <w:t>а</w:t>
      </w:r>
      <w:r w:rsidRPr="003B3693">
        <w:rPr>
          <w:rFonts w:ascii="Times New Roman" w:hAnsi="Times New Roman" w:cs="Times New Roman"/>
          <w:sz w:val="28"/>
          <w:szCs w:val="28"/>
        </w:rPr>
        <w:t>тарстан.»;</w:t>
      </w:r>
    </w:p>
    <w:p w:rsidR="00D92568" w:rsidRPr="003B3693" w:rsidRDefault="00400B9A" w:rsidP="000B08B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раздел II Подпрограммы занятости  изложить в следующей редакции</w:t>
      </w:r>
      <w:r w:rsidR="00AD23AD" w:rsidRPr="003B3693">
        <w:rPr>
          <w:rFonts w:ascii="Times New Roman" w:hAnsi="Times New Roman" w:cs="Times New Roman"/>
          <w:sz w:val="28"/>
          <w:szCs w:val="28"/>
        </w:rPr>
        <w:t>:</w:t>
      </w:r>
    </w:p>
    <w:p w:rsidR="00AD23AD" w:rsidRPr="003B3693" w:rsidRDefault="00AD23AD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4" w:name="sub_202"/>
      <w:r w:rsidRPr="003B3693">
        <w:rPr>
          <w:rFonts w:ascii="Times New Roman" w:hAnsi="Times New Roman" w:cs="Times New Roman"/>
          <w:sz w:val="28"/>
          <w:szCs w:val="28"/>
        </w:rPr>
        <w:t>«II. Приоритеты государственной политики в сфере реализации Подпрогра</w:t>
      </w:r>
      <w:r w:rsidRPr="003B3693">
        <w:rPr>
          <w:rFonts w:ascii="Times New Roman" w:hAnsi="Times New Roman" w:cs="Times New Roman"/>
          <w:sz w:val="28"/>
          <w:szCs w:val="28"/>
        </w:rPr>
        <w:t>м</w:t>
      </w:r>
      <w:r w:rsidRPr="003B3693">
        <w:rPr>
          <w:rFonts w:ascii="Times New Roman" w:hAnsi="Times New Roman" w:cs="Times New Roman"/>
          <w:sz w:val="28"/>
          <w:szCs w:val="28"/>
        </w:rPr>
        <w:t>мы занятости, ее цели, задачи и сроки реализации</w:t>
      </w:r>
    </w:p>
    <w:bookmarkEnd w:id="14"/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3B3693">
          <w:rPr>
            <w:rFonts w:ascii="Times New Roman" w:hAnsi="Times New Roman" w:cs="Times New Roman"/>
            <w:sz w:val="28"/>
            <w:szCs w:val="28"/>
          </w:rPr>
          <w:t>Концепцией</w:t>
        </w:r>
      </w:hyperlink>
      <w:r w:rsidRPr="003B3693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</w:t>
      </w:r>
      <w:r w:rsidRPr="003B3693">
        <w:rPr>
          <w:rFonts w:ascii="Times New Roman" w:hAnsi="Times New Roman" w:cs="Times New Roman"/>
          <w:sz w:val="28"/>
          <w:szCs w:val="28"/>
        </w:rPr>
        <w:t>з</w:t>
      </w:r>
      <w:r w:rsidRPr="003B3693">
        <w:rPr>
          <w:rFonts w:ascii="Times New Roman" w:hAnsi="Times New Roman" w:cs="Times New Roman"/>
          <w:sz w:val="28"/>
          <w:szCs w:val="28"/>
        </w:rPr>
        <w:t xml:space="preserve">вития Российской Федерации на период до 2020 года, утвержденной </w:t>
      </w:r>
      <w:hyperlink r:id="rId12" w:history="1">
        <w:r w:rsidRPr="003B3693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3B3693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17 ноября 2008 г. № 1662-р, </w:t>
      </w:r>
      <w:hyperlink r:id="rId13" w:history="1">
        <w:r w:rsidRPr="003B3693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3B3693">
        <w:rPr>
          <w:rFonts w:ascii="Times New Roman" w:hAnsi="Times New Roman" w:cs="Times New Roman"/>
          <w:sz w:val="28"/>
          <w:szCs w:val="28"/>
        </w:rPr>
        <w:t xml:space="preserve"> Пр</w:t>
      </w:r>
      <w:r w:rsidRPr="003B3693">
        <w:rPr>
          <w:rFonts w:ascii="Times New Roman" w:hAnsi="Times New Roman" w:cs="Times New Roman"/>
          <w:sz w:val="28"/>
          <w:szCs w:val="28"/>
        </w:rPr>
        <w:t>е</w:t>
      </w:r>
      <w:r w:rsidRPr="003B3693">
        <w:rPr>
          <w:rFonts w:ascii="Times New Roman" w:hAnsi="Times New Roman" w:cs="Times New Roman"/>
          <w:sz w:val="28"/>
          <w:szCs w:val="28"/>
        </w:rPr>
        <w:t>зидента Российской Федерации от 7 мая 2012 года № 597 "О мероприятиях по ре</w:t>
      </w:r>
      <w:r w:rsidRPr="003B3693">
        <w:rPr>
          <w:rFonts w:ascii="Times New Roman" w:hAnsi="Times New Roman" w:cs="Times New Roman"/>
          <w:sz w:val="28"/>
          <w:szCs w:val="28"/>
        </w:rPr>
        <w:t>а</w:t>
      </w:r>
      <w:r w:rsidRPr="003B3693">
        <w:rPr>
          <w:rFonts w:ascii="Times New Roman" w:hAnsi="Times New Roman" w:cs="Times New Roman"/>
          <w:sz w:val="28"/>
          <w:szCs w:val="28"/>
        </w:rPr>
        <w:t>лизации государственной социальной политики" основными приоритетами госуда</w:t>
      </w:r>
      <w:r w:rsidRPr="003B3693">
        <w:rPr>
          <w:rFonts w:ascii="Times New Roman" w:hAnsi="Times New Roman" w:cs="Times New Roman"/>
          <w:sz w:val="28"/>
          <w:szCs w:val="28"/>
        </w:rPr>
        <w:t>р</w:t>
      </w:r>
      <w:r w:rsidRPr="003B3693">
        <w:rPr>
          <w:rFonts w:ascii="Times New Roman" w:hAnsi="Times New Roman" w:cs="Times New Roman"/>
          <w:sz w:val="28"/>
          <w:szCs w:val="28"/>
        </w:rPr>
        <w:t>ственной политики в сфере занятости являются: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расширение практики стажировок в организациях молодых специалистов с целью их последующего трудоустройства на постоянное рабочее место;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 xml:space="preserve">стимулирование занятости женщин, имеющих несовершеннолетних детей и </w:t>
      </w:r>
      <w:r w:rsidRPr="003B3693">
        <w:rPr>
          <w:rFonts w:ascii="Times New Roman" w:hAnsi="Times New Roman" w:cs="Times New Roman"/>
          <w:sz w:val="28"/>
          <w:szCs w:val="28"/>
        </w:rPr>
        <w:lastRenderedPageBreak/>
        <w:t>детей-инвалидов;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5" w:name="sub_224"/>
      <w:r w:rsidRPr="003B3693">
        <w:rPr>
          <w:rFonts w:ascii="Times New Roman" w:hAnsi="Times New Roman" w:cs="Times New Roman"/>
          <w:sz w:val="28"/>
          <w:szCs w:val="28"/>
        </w:rPr>
        <w:t>создание условий для интеграции в трудовую деятельность лиц с ограниче</w:t>
      </w:r>
      <w:r w:rsidRPr="003B3693">
        <w:rPr>
          <w:rFonts w:ascii="Times New Roman" w:hAnsi="Times New Roman" w:cs="Times New Roman"/>
          <w:sz w:val="28"/>
          <w:szCs w:val="28"/>
        </w:rPr>
        <w:t>н</w:t>
      </w:r>
      <w:r w:rsidRPr="003B3693">
        <w:rPr>
          <w:rFonts w:ascii="Times New Roman" w:hAnsi="Times New Roman" w:cs="Times New Roman"/>
          <w:sz w:val="28"/>
          <w:szCs w:val="28"/>
        </w:rPr>
        <w:t>ными физическими возможностями, в частности, путем создания специальных рабочих мест для инвалидов, организации сопровождаемого содействия занятости инвалидов;</w:t>
      </w:r>
    </w:p>
    <w:bookmarkEnd w:id="15"/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развитие системы профессиональной ориентации и психологической поддержки населения, в том числе профессиональной ориентации школьников, повышение их мотивации к трудовой деятельности по профессиям, специальностям, востребованным на рынке труда;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использование новых информационных возможностей и обеспечение доступности информационных ресурсов в сфере занятости населения;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осуществление мер по содействию внутренней трудовой миграции.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Исходя из указанных приоритетов государственной политики сформирована Подпрограмма занятости, целью которой является обеспечение занятости населения, в том числе путем вовлечения инвалидов в трудовую деятельность, и развитие кадрового потенциала для экономики Республики Татарстан.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Для достижения указанной цели предусматривается решение следующих задач: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1. Повышение качества и доступности предоставляемых государственных услуг в области содействия занятости населения.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2. Повышение эффективности содействия трудоустройству граждан, ищущих работу.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3. Содействие сохранению действующих и созданию новых рабочих мест.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4. Наиболее полное удовлетворение потребности работодателей в комплектации кадрами.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5. Реализация мер социальной поддержки безработных граждан.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6" w:name="sub_2215"/>
      <w:r w:rsidRPr="003B3693">
        <w:rPr>
          <w:rFonts w:ascii="Times New Roman" w:hAnsi="Times New Roman" w:cs="Times New Roman"/>
          <w:sz w:val="28"/>
          <w:szCs w:val="28"/>
        </w:rPr>
        <w:t>6. Содействие занятости инвалидов. Организация сопровождаемого содействия занятости инвалидов.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7. Реализация мероприятий в рамках приоритетного проекта «Повышение производительности труда и поддержка занятости.</w:t>
      </w:r>
    </w:p>
    <w:bookmarkEnd w:id="16"/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рамках реализации первой задачи предусмотрены следующие основные мероприятия: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информирование о положении на рынке труда, в том числе о нормативно-правовом регулировании социально-трудовых отношений, спросе и предложении на рабочую силу в профессионально-квалификационном разрезе, востребованности услуг с учетом уровня профессиональной квалификации, подготовки, переподготовки, а также о вовлечении граждан в процесс производства, межтерриториального и межотраслевого перераспределения рабочей силы и использования иностранных работников, информационное сопровождение мероприятий, реализуемых органами и учреждениями государственной службы занятости населения, через средства массовой информации, включая информационно-телекоммуникационную сеть "Интернет", радио- и телевещание, периодические издания (далее - Информирование о положении на рынке труда);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подготовка и издание (тиражирование) информационно-справочных материалов, сборников нормативных документов по вопросам занятости, трудовых отношений;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организация специализированных консультационных пунктов на предприятиях (в организациях), в которых планируется сокращение численности или штата работников предприятия (организации) либо ликвидация предприятия (организации);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оказание государственных услуг в сфере занятости населения с использованием мобильных офисов центров занятости населения;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организация исследования социально-экономического и правового положения, уровня материального положения и правовой защищенности граждан, уволенных с военной службы, и членов их семей, ветеранов военной службы в современных условиях;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исследование и анализ рынка трудовых ресурсов республики с целью перспективного прогнозирования состояния рынка труда республики и др.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рамках реализации второй задачи предусмотрены следующие основные мероприятия: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7" w:name="sub_2224"/>
      <w:r w:rsidRPr="003B3693">
        <w:rPr>
          <w:rFonts w:ascii="Times New Roman" w:hAnsi="Times New Roman" w:cs="Times New Roman"/>
          <w:sz w:val="28"/>
          <w:szCs w:val="28"/>
        </w:rPr>
        <w:t>организация проведения оплачиваемых общественных работ, временного трудоустройства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впервые, безработных граждан из числа выпускников общеобразовательных организаций и образовательных организаций высшего образования, временного трудоустройства несовершеннолетних граждан в возрасте от 14 до 18 лет с оказанием материальной поддержки;</w:t>
      </w:r>
    </w:p>
    <w:bookmarkEnd w:id="17"/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том числе учащихся образовательных организаций;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оказание государственной услуги по социальной адаптации на рынке труда и психологическая поддержка безработных граждан, оказание комплексной услуги по социальной адаптации и сопровождению при трудоустройстве;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организация предоставления государственной услуги по профессиональному обучению и дополнительному профессиональному образованию безработных граждан в целях повышения конкурентоспособности, дальнейшего трудоустройства, самозанятости и предпринимательства, а также профессиональное обучение и дополнительное профессиональное образование граждан, зарегистрированных в целях повышения конкурентоспособности и дальнейшего трудоустройства, в том числе отслуживших срочную службу в армии, уволенных с военной службы и членов их семей, ориентированных на самозанятость, предпринимательство и малый бизнес, лиц призывного возраста по военно-учетным специальностям, а также граждан, зарегистрированных с целью поиска подходящей работы.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рамках реализации третьей задачи предусмотрены следующие основные мероприятия: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содействие самозанятости безработных граждан,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8" w:name="sub_2232"/>
      <w:r w:rsidRPr="003B3693">
        <w:rPr>
          <w:rFonts w:ascii="Times New Roman" w:hAnsi="Times New Roman" w:cs="Times New Roman"/>
          <w:sz w:val="28"/>
          <w:szCs w:val="28"/>
        </w:rPr>
        <w:t>компенсация расходов работодателей по оплате труда временно трудоустроенных по направлению центров занятости населения незанятых граждан из числа выпускников профессиональных образовательных организаций и образовательных организаций высшего образования и трудоустроенных (в том числе на резервируемые рабочие места) лиц, освобожденных из учреждений, исполняющих наказание в виде лишения свободы.</w:t>
      </w:r>
    </w:p>
    <w:bookmarkEnd w:id="18"/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рамках реализации четвертой задачи предусмотрены следующие основные мероприятия: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организация опережающего профессионального обучения и дополнительного профессионального образования работников организаций, осуществляющих реструктуризацию и модернизацию деятельности в соответствии с инвестиционными проектами;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 женщин, находящихся в отпуске по уходу за ребенком до достижения им возраста трех лет, планирующих возвращение к трудовой деятельности;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профессиональная подготовка участников молодежных и студенческих трудовых отрядов по профессиям рабочих;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реализация проекта "Интернет-Долголетие" по обучению основам компьютерной грамотности граждан из числа пенсионеров, лиц предпенсионного и пожилого возраста, проживающих в Республике Татарстан.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рамках реализации пятой задачи предусмотрены следующие основные мероприятия: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социальной поддержки безработных граждан путем своевременной выплаты пособий по безработице и оказания материальной помощи;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осуществление выплат гражданам, признанным в установленном порядке безработными (в части выплаты стипендии в период профессионального обучения и дополнительного образования по направлению органов службы занятости и материальной помощи в период профессионального обучения и дополнительного образования по направлению органов службы) (далее - Осуществление выплат гражданам, признанным в установленном порядке безработными, в части выплаты стипендии);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возмещение затрат Отделению Пенсионного фонда Российской Федерации по Республике Татарстан по выплате досрочно оформленных пенсий лицам из числа безработных граждан.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рамках реализации шестой задачи предусмотрены следующие основные мероприятия: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компенсация расходов работодателей на создание специальных рабочих мест для инвалидов в рамках квоты;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предоставление субсидий на сохранение рабочих мест инвалидов на предприятиях, образованных общественными объединениями инвалидов;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организация содействия в трудоустройстве незанятых инвалидов на созданные (оснащенные) для них рабочие места;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содействие самозанятости безработных инвалидов, включая оказание организационно-консультационных услуг, оказание гражданам единовременной финансовой помощи при государственной регистрации предпринимательской деятельности, а также единовременной финансовой помощи на подготовку документов для соответствующей государственной регистрации;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организация профессионального обучения и дополнительного профессионального образования, профессиональной ориентации, социальной адаптации на рынке труда и психологической поддержки незанятых инвалидов и другие.</w:t>
      </w:r>
    </w:p>
    <w:p w:rsidR="00BD466C" w:rsidRPr="003B3693" w:rsidRDefault="00BD466C" w:rsidP="00BD466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рамках реализации седьмой задачи предусмотрены следующие основные мероприятия:</w:t>
      </w:r>
    </w:p>
    <w:p w:rsidR="00BD466C" w:rsidRPr="003B3693" w:rsidRDefault="00BD466C" w:rsidP="00BD466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опережающее профессиональное обучение и профессиональную переподготовку в связи с реализацией мероприятий по повышению производительности труда, в том числе за пределами муниципального образования или Республики Татарстан, работников организаций, находящихся под риском высвобождения, или высвобожденных, принятых из иных организаций после высвобождения в связи с ликвидацией либо сокращением численности или штата работников, а также повышение квалификации работников, переходящих на модернизированные рабочие места;</w:t>
      </w:r>
    </w:p>
    <w:p w:rsidR="00BD466C" w:rsidRPr="003B3693" w:rsidRDefault="00BD466C" w:rsidP="00BD466C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частичное возмещение работодателям расходов на оплату труда работников, находящихся под риском высвобождения, а также принятых из иных организаций после высвобождения в связи с реализацией мероприятий по повышению производительности труда.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По итогам реализации Подпрограммы занятости ожидается достижение к концу 2020 года следующих результатов: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недопущение уровня регистрируемой безработицы выше 0,9 процента;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уровня занятости населения не менее 65 процентов;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снижение средней продолжительности безработицы к концу 2020 года до 5 месяцев;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повышения профессионального уровня не менее 12 процентов численности зарегистрированных безработных граждан;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организация профессиональной ориентации не менее 60 процентов к численности граждан, обратившихся в органы службы занятости в целях поиска работы;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занятости на общественных и временных работах не менее 70 процентов среднегодовой численности зарегистрированных безработных граждан;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занятости несовершеннолетних граждан в возрасте от 14 до 18 лет в свободное от учебы время не менее 15 процентов от числа граждан данного возраста, проживающих в республике;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создание в период действия Подпрограммы занятости 1,5 тыс. специализированных рабочих мест для незанятых инвалидов, многодетных родителей и родителей, воспитывающих детей-инвалидов;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9" w:name="sub_2256"/>
      <w:r w:rsidRPr="003B3693">
        <w:rPr>
          <w:rFonts w:ascii="Times New Roman" w:hAnsi="Times New Roman" w:cs="Times New Roman"/>
          <w:sz w:val="28"/>
          <w:szCs w:val="28"/>
        </w:rPr>
        <w:t>содействие безработным гражданам в переезде и безработным гражданам и членам их семей в переселении в другую местность для трудоустройства - не менее 0,3 процента при уровне напряженности на рынке труда меньше 1 (0,5 процента - при уровне напряженности больше или равным 1) от численности зарегистрированных безработных граждан;</w:t>
      </w:r>
    </w:p>
    <w:bookmarkEnd w:id="19"/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привлечение не менее 4,5 тыс. безработных граждан в сферу малого предпринимательства;</w:t>
      </w:r>
    </w:p>
    <w:p w:rsidR="000D5AAE" w:rsidRPr="003B3693" w:rsidRDefault="000D5AAE" w:rsidP="000D5AA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информирование о положении на рынке труда не менее 90 процентов численности экономически активного населения Республики Татарстан;</w:t>
      </w:r>
    </w:p>
    <w:p w:rsidR="00CB232E" w:rsidRPr="003B3693" w:rsidRDefault="000D5AAE" w:rsidP="00CB232E">
      <w:pPr>
        <w:pStyle w:val="afff2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содействие в обеспечении занятости более 700 тыс. граждан;</w:t>
      </w:r>
      <w:r w:rsidR="00CB232E" w:rsidRPr="003B3693">
        <w:rPr>
          <w:rFonts w:ascii="Times New Roman" w:hAnsi="Times New Roman" w:cs="Times New Roman"/>
          <w:sz w:val="28"/>
          <w:szCs w:val="28"/>
        </w:rPr>
        <w:t xml:space="preserve"> обеспечение доли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образования, в общей численности выпускников текущего учебного года, являющихся инвалидами молодого возраста, не менее 55 процентов;</w:t>
      </w:r>
    </w:p>
    <w:p w:rsidR="00CB232E" w:rsidRPr="003B3693" w:rsidRDefault="00CB232E" w:rsidP="00252593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в общей численности выпускников текущего учебного года, являющихся инвалидами молодого возраста, не менее 40 процентов;</w:t>
      </w:r>
    </w:p>
    <w:p w:rsidR="00CB232E" w:rsidRPr="003B3693" w:rsidRDefault="00CB232E" w:rsidP="00CB232E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образования, в общей численности выпускников текущего учебного года, являющихся инвалидами молодого возраста, не менее 65 процентов;</w:t>
      </w:r>
    </w:p>
    <w:p w:rsidR="00CB232E" w:rsidRPr="003B3693" w:rsidRDefault="00CB232E" w:rsidP="00CB232E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в общей численности выпускников текущего учебного года, являющихся инвалидами молодого возраста, не менее 50 процентов;</w:t>
      </w:r>
    </w:p>
    <w:p w:rsidR="00CB232E" w:rsidRPr="003B3693" w:rsidRDefault="00CB232E" w:rsidP="00CB232E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высшего образования, в общей численности выпускников 2016 года и последующих годов (до отчетного периода, включительно), являющихся инвалидами молодого возраста,  не менее 15 процентов;</w:t>
      </w:r>
    </w:p>
    <w:p w:rsidR="00CB232E" w:rsidRPr="003B3693" w:rsidRDefault="00CB232E" w:rsidP="00CB232E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 в общей численности выпускников 2016 года и последующих годов (до отчетного периода, включительно), являющихся инвалидами молодого возраста, не менее 10 процентов;</w:t>
      </w:r>
    </w:p>
    <w:p w:rsidR="00CB232E" w:rsidRPr="003B3693" w:rsidRDefault="00CB232E" w:rsidP="00CB232E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3 месяцев после прохождения профессионального обучения, в общей численности выпускников текущего календарного года, являющихся инвалидами молодого возраста, не менее 20 процентов;</w:t>
      </w:r>
    </w:p>
    <w:p w:rsidR="00CB232E" w:rsidRPr="003B3693" w:rsidRDefault="00CB232E" w:rsidP="00CB232E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прохождения профессионального обучения, в общей численности выпускников текущего календарного года, являющихся инвалидами молодого возраста, не менее 35 процентов;</w:t>
      </w:r>
    </w:p>
    <w:p w:rsidR="00CB232E" w:rsidRPr="003B3693" w:rsidRDefault="00CB232E" w:rsidP="00CB232E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по прошествии 6 месяцев и более после прохождения профессионального обучения, в общей численности выпускников 2016 года и последующих годов (до отчетного периода, включительно), являющихся инвалидами молодого возраста, не менее 15 процентов;</w:t>
      </w:r>
    </w:p>
    <w:p w:rsidR="00CB232E" w:rsidRPr="003B3693" w:rsidRDefault="00CB232E" w:rsidP="00CB232E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3 месяцев после освоения дополнительных профессиональных программ (программ повышения квалификации и профессиональной переподготовки), в общей численности выпускников текущего календарного года, являющихся инвалидами молодого возраста, не менее 35 процентов;</w:t>
      </w:r>
    </w:p>
    <w:p w:rsidR="00CB232E" w:rsidRPr="003B3693" w:rsidRDefault="00CB232E" w:rsidP="00CB232E">
      <w:pPr>
        <w:pStyle w:val="afff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занятых инвалидов молодого возраста, нашедших работу в течение 6 месяцев после освоения дополнительных профессиональных программ (программ повышения квалификации и профессиональной переподготовки), в общей численности выпускников текущего календарного года, являющихся инвалидами молодого возраста, не менее50 процентов;</w:t>
      </w:r>
    </w:p>
    <w:p w:rsidR="00CB232E" w:rsidRPr="003B3693" w:rsidRDefault="00CB232E" w:rsidP="00CB232E">
      <w:pPr>
        <w:rPr>
          <w:rFonts w:ascii="Times New Roman" w:hAnsi="Times New Roman" w:cs="Times New Roman"/>
        </w:rPr>
      </w:pPr>
      <w:r w:rsidRPr="003B3693">
        <w:rPr>
          <w:rFonts w:ascii="Times New Roman" w:hAnsi="Times New Roman" w:cs="Times New Roman"/>
          <w:sz w:val="28"/>
          <w:szCs w:val="28"/>
        </w:rPr>
        <w:t>обеспечение доли работников, переведенных на модернизируемые рабочие места, в численности работников, прошедших обучение в рамках мероприятий в области поддержки занятости, не менее 98 процентов.</w:t>
      </w:r>
    </w:p>
    <w:p w:rsidR="00CB232E" w:rsidRPr="003B3693" w:rsidRDefault="00CB232E" w:rsidP="00CB232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Сроки реализации Подпрограммы занятости: 2014-2020 годы.</w:t>
      </w:r>
    </w:p>
    <w:p w:rsidR="00CB232E" w:rsidRPr="003B3693" w:rsidRDefault="00CB232E" w:rsidP="00CB232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Подпрограмма занятости будет реализована в один этап, что обеспечит непрерывность и преемственность предусмотренных мероприятий.</w:t>
      </w:r>
    </w:p>
    <w:p w:rsidR="00CB232E" w:rsidRPr="003B3693" w:rsidRDefault="00CB232E" w:rsidP="00CB232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 xml:space="preserve">Подробное описание прогнозируемых значений индикаторов в разрезе целей, задач и мероприятий Подпрограммы занятости приведены в </w:t>
      </w:r>
      <w:hyperlink w:anchor="sub_2001" w:history="1">
        <w:r w:rsidRPr="003B3693">
          <w:rPr>
            <w:rFonts w:ascii="Times New Roman" w:hAnsi="Times New Roman" w:cs="Times New Roman"/>
            <w:bCs/>
            <w:sz w:val="28"/>
            <w:szCs w:val="28"/>
          </w:rPr>
          <w:t>приложении</w:t>
        </w:r>
      </w:hyperlink>
      <w:r w:rsidRPr="003B3693">
        <w:rPr>
          <w:rFonts w:ascii="Times New Roman" w:hAnsi="Times New Roman" w:cs="Times New Roman"/>
          <w:sz w:val="28"/>
          <w:szCs w:val="28"/>
        </w:rPr>
        <w:t xml:space="preserve"> к ней.;</w:t>
      </w:r>
    </w:p>
    <w:p w:rsidR="00CB232E" w:rsidRPr="003B3693" w:rsidRDefault="00CB232E" w:rsidP="00CB23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разделе III Подпрограммы занятости:</w:t>
      </w:r>
    </w:p>
    <w:p w:rsidR="00CB232E" w:rsidRPr="003B3693" w:rsidRDefault="00CB232E" w:rsidP="00CB23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абзаце первом цифры «10 463 830,38» заменить цифрами «10 39</w:t>
      </w:r>
      <w:r w:rsidR="00B9171C">
        <w:rPr>
          <w:rFonts w:ascii="Times New Roman" w:hAnsi="Times New Roman" w:cs="Times New Roman"/>
          <w:sz w:val="28"/>
          <w:szCs w:val="28"/>
        </w:rPr>
        <w:t>9 351,35</w:t>
      </w:r>
      <w:r w:rsidRPr="003B3693">
        <w:rPr>
          <w:rFonts w:ascii="Times New Roman" w:hAnsi="Times New Roman" w:cs="Times New Roman"/>
          <w:sz w:val="28"/>
          <w:szCs w:val="28"/>
        </w:rPr>
        <w:t>»;</w:t>
      </w:r>
    </w:p>
    <w:p w:rsidR="00CB232E" w:rsidRPr="003B3693" w:rsidRDefault="00CB232E" w:rsidP="00CB23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абзаце втором цифры «5 682 923,7» заменить цифрами «5 61</w:t>
      </w:r>
      <w:r w:rsidR="00B9171C">
        <w:rPr>
          <w:rFonts w:ascii="Times New Roman" w:hAnsi="Times New Roman" w:cs="Times New Roman"/>
          <w:sz w:val="28"/>
          <w:szCs w:val="28"/>
        </w:rPr>
        <w:t>6 426,82</w:t>
      </w:r>
      <w:r w:rsidRPr="003B3693">
        <w:rPr>
          <w:rFonts w:ascii="Times New Roman" w:hAnsi="Times New Roman" w:cs="Times New Roman"/>
          <w:sz w:val="28"/>
          <w:szCs w:val="28"/>
        </w:rPr>
        <w:t>»;</w:t>
      </w:r>
    </w:p>
    <w:p w:rsidR="00CB232E" w:rsidRPr="003B3693" w:rsidRDefault="00CB232E" w:rsidP="00CB232E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абзаце третьем цифры «4 780 906,68» заменить цифрами «4 782 924,</w:t>
      </w:r>
      <w:r w:rsidR="00B9171C">
        <w:rPr>
          <w:rFonts w:ascii="Times New Roman" w:hAnsi="Times New Roman" w:cs="Times New Roman"/>
          <w:sz w:val="28"/>
          <w:szCs w:val="28"/>
        </w:rPr>
        <w:t>53</w:t>
      </w:r>
      <w:r w:rsidRPr="003B3693">
        <w:rPr>
          <w:rFonts w:ascii="Times New Roman" w:hAnsi="Times New Roman" w:cs="Times New Roman"/>
          <w:sz w:val="28"/>
          <w:szCs w:val="28"/>
        </w:rPr>
        <w:t>»;</w:t>
      </w:r>
    </w:p>
    <w:p w:rsidR="00CB232E" w:rsidRPr="003B3693" w:rsidRDefault="00CB232E" w:rsidP="00CB232E">
      <w:pPr>
        <w:spacing w:line="247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в приложении № 1 к Подпрограмме занятости пункты 9</w:t>
      </w:r>
      <w:r w:rsidR="0097579B">
        <w:rPr>
          <w:rFonts w:ascii="Times New Roman" w:hAnsi="Times New Roman" w:cs="Times New Roman"/>
          <w:sz w:val="28"/>
          <w:szCs w:val="28"/>
        </w:rPr>
        <w:t xml:space="preserve"> и</w:t>
      </w:r>
      <w:r w:rsidRPr="003B3693">
        <w:rPr>
          <w:rFonts w:ascii="Times New Roman" w:hAnsi="Times New Roman" w:cs="Times New Roman"/>
          <w:sz w:val="28"/>
          <w:szCs w:val="28"/>
        </w:rPr>
        <w:t xml:space="preserve"> 21 изложить в следующей редакции:</w:t>
      </w:r>
    </w:p>
    <w:tbl>
      <w:tblPr>
        <w:tblStyle w:val="afffff0"/>
        <w:tblW w:w="10456" w:type="dxa"/>
        <w:tblLayout w:type="fixed"/>
        <w:tblLook w:val="04A0" w:firstRow="1" w:lastRow="0" w:firstColumn="1" w:lastColumn="0" w:noHBand="0" w:noVBand="1"/>
      </w:tblPr>
      <w:tblGrid>
        <w:gridCol w:w="516"/>
        <w:gridCol w:w="2427"/>
        <w:gridCol w:w="1134"/>
        <w:gridCol w:w="1134"/>
        <w:gridCol w:w="1843"/>
        <w:gridCol w:w="1843"/>
        <w:gridCol w:w="1559"/>
      </w:tblGrid>
      <w:tr w:rsidR="00CB232E" w:rsidRPr="003B3693" w:rsidTr="00890C4E">
        <w:trPr>
          <w:trHeight w:val="1238"/>
        </w:trPr>
        <w:tc>
          <w:tcPr>
            <w:tcW w:w="516" w:type="dxa"/>
          </w:tcPr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27" w:type="dxa"/>
          </w:tcPr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Мониторинг трудоустройства и закрепления на рабочем месте инвалидов, получивших среднее профессиональное и высшее образование, а также выпускников коррекционных школ, получивших профессиональную подготовку в образовательных организациях Республики Татарстан</w:t>
            </w:r>
          </w:p>
        </w:tc>
        <w:tc>
          <w:tcPr>
            <w:tcW w:w="1134" w:type="dxa"/>
          </w:tcPr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</w:p>
        </w:tc>
        <w:tc>
          <w:tcPr>
            <w:tcW w:w="1134" w:type="dxa"/>
          </w:tcPr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Министерство образования и науки Республики Татарстан</w:t>
            </w:r>
          </w:p>
        </w:tc>
        <w:tc>
          <w:tcPr>
            <w:tcW w:w="1843" w:type="dxa"/>
          </w:tcPr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высшего образования, к общей численности выпускников текущего учебного года, являющихся инвалидами молодого возраста,  процентов;</w:t>
            </w: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3 месяцев после получения образования по образовательным программам среднего профессионального образования, к общей численности выпускников текущего учебного года, являющихся инвалидами молодого возраста,  процентов;</w:t>
            </w: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высшего образования, к общей численности выпускников текущего учебного года, являющихся инвалидами молодого возраста,  процентов;</w:t>
            </w: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6 месяцев после получения образования по образовательным программам среднего профессионального образования, к общей численности выпускников текущего учебного года, являющихся инвалидами молодого возраста,  процентов;</w:t>
            </w: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по прошествии 6 месяцев и более после получения образования по образовательным программам высшего образования, к общей численности выпускников 2016 года и последующих годов (до отчетного периода, включительно), являющихся инвалидами молодого возраста,  процентов;</w:t>
            </w: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325B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по прошествии 6 месяцев и более после получения образования по образовательным программам среднего профессионального образования, к общей численности выпускников 2016 года и последующих годов (до отчетного периода, включительно), являющихся инвалидами молодого возраста,  процентов;</w:t>
            </w:r>
          </w:p>
          <w:p w:rsidR="00325B64" w:rsidRPr="003B3693" w:rsidRDefault="00325B64" w:rsidP="00325B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325B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из числа выпускников коррекционных школ, получивших профессиональную подготовку в образовательных организациях Республики Татарстан, нашедших работу в течение 12 месяцев после получения профессиональной подготовки, к общей численности выпускников 2016 года и последующих годов (до отчетного периода, включительно), являющихся инвалидами молодого возраста из числа выпускников коррекционных школ, получивших профессиональную подготовку, процентов;</w:t>
            </w:r>
          </w:p>
          <w:p w:rsidR="00325B64" w:rsidRPr="003B3693" w:rsidRDefault="00325B64" w:rsidP="00325B6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не менее 55</w:t>
            </w: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не менее 40</w:t>
            </w: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не менее 65</w:t>
            </w: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не менее 50</w:t>
            </w: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36FCF" w:rsidRPr="003B3693" w:rsidRDefault="00C36FCF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не менее 15</w:t>
            </w: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не менее 10</w:t>
            </w: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25B64" w:rsidRPr="003B3693" w:rsidRDefault="00325B64" w:rsidP="00CB232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не менее 50</w:t>
            </w:r>
          </w:p>
        </w:tc>
      </w:tr>
      <w:tr w:rsidR="00CB232E" w:rsidRPr="003B3693" w:rsidTr="00890C4E">
        <w:trPr>
          <w:trHeight w:val="1238"/>
        </w:trPr>
        <w:tc>
          <w:tcPr>
            <w:tcW w:w="516" w:type="dxa"/>
          </w:tcPr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427" w:type="dxa"/>
          </w:tcPr>
          <w:p w:rsidR="00CB232E" w:rsidRPr="003B3693" w:rsidRDefault="00CB232E" w:rsidP="00890C4E">
            <w:pPr>
              <w:ind w:firstLine="0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eastAsiaTheme="minorEastAsia" w:hAnsi="Times New Roman" w:cs="Times New Roman"/>
                <w:sz w:val="22"/>
                <w:szCs w:val="22"/>
              </w:rPr>
              <w:t>Мониторинг трудоустройства и закрепления на рабочем месте инвалидов, прошедших профессиональное обучение и получивших профессиональное образование по направлению центров занятости населения городов и районов Республики Татарстан, в том числе получивших услуги по сопровождаемому содействию их занятости</w:t>
            </w:r>
          </w:p>
        </w:tc>
        <w:tc>
          <w:tcPr>
            <w:tcW w:w="1134" w:type="dxa"/>
          </w:tcPr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Отчет</w:t>
            </w:r>
          </w:p>
        </w:tc>
        <w:tc>
          <w:tcPr>
            <w:tcW w:w="1134" w:type="dxa"/>
          </w:tcPr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ежегодно</w:t>
            </w: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Министерство труда, занятости и социальной защиты Республики Татарстан, государственные казенные учреждения – центры занятости населения Республики Татарстан</w:t>
            </w:r>
          </w:p>
        </w:tc>
        <w:tc>
          <w:tcPr>
            <w:tcW w:w="1843" w:type="dxa"/>
          </w:tcPr>
          <w:p w:rsidR="00CB232E" w:rsidRPr="003B3693" w:rsidRDefault="00325B64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3 месяцев после прохождения профессионального обучения, к общей численности выпускников текущего календарного года, являющихся инвалидами молодого возраста, процентов;</w:t>
            </w:r>
          </w:p>
          <w:p w:rsidR="00325B64" w:rsidRPr="003B3693" w:rsidRDefault="00325B64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325B64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6 месяцев после прохождения профессионального обучения, к общей численности выпускников текущего календарного года, являющихся инвалидами молодого возраста, процентов;</w:t>
            </w:r>
          </w:p>
          <w:p w:rsidR="00325B64" w:rsidRPr="003B3693" w:rsidRDefault="00325B64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325B64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по прошествии 6 месяцев и более после прохождения профессионального обучения, к общей численности выпускников 2016 года и последующих годов (до отчетного периода, включительно), являющихся инвалидами молодого возраста, процентов;</w:t>
            </w:r>
          </w:p>
          <w:p w:rsidR="00325B64" w:rsidRPr="003B3693" w:rsidRDefault="00325B64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 xml:space="preserve">доля </w:t>
            </w:r>
            <w:r w:rsidR="00E4029E" w:rsidRPr="003B3693">
              <w:rPr>
                <w:rFonts w:ascii="Times New Roman" w:hAnsi="Times New Roman" w:cs="Times New Roman"/>
                <w:sz w:val="22"/>
                <w:szCs w:val="22"/>
              </w:rPr>
              <w:t xml:space="preserve">занятых </w:t>
            </w: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 xml:space="preserve">инвалидов молодого возраста, </w:t>
            </w:r>
            <w:r w:rsidR="00E4029E" w:rsidRPr="003B3693">
              <w:rPr>
                <w:rFonts w:ascii="Times New Roman" w:hAnsi="Times New Roman" w:cs="Times New Roman"/>
                <w:sz w:val="22"/>
                <w:szCs w:val="22"/>
              </w:rPr>
              <w:t>нашедших работу в течение 3 месяцев после освоения дополнительных профессиональных программ (программ повышения квалификации и профессиональной переподготовки), к общей численности выпускников текущего календарного года, являющихся инвалидами молодого возраста</w:t>
            </w: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, процентов</w:t>
            </w: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E4029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доля занятых инвалидов молодого возраста, нашедших работу в течение 6 месяцев после освоения дополнительных профессиональных программ (программ повышения квалификации и профессиональной переподготовки), к общей численности выпускников текущего календарного года, являющихся инвалидами молодого возраста, процентов;</w:t>
            </w:r>
          </w:p>
        </w:tc>
        <w:tc>
          <w:tcPr>
            <w:tcW w:w="1559" w:type="dxa"/>
            <w:noWrap/>
          </w:tcPr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="00325B64" w:rsidRPr="003B369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="00325B64" w:rsidRPr="003B3693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 xml:space="preserve">не менее </w:t>
            </w:r>
            <w:r w:rsidR="00325B64" w:rsidRPr="003B3693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не менее 3</w:t>
            </w:r>
            <w:r w:rsidR="00E4029E" w:rsidRPr="003B369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3B3693">
              <w:rPr>
                <w:rFonts w:ascii="Times New Roman" w:hAnsi="Times New Roman" w:cs="Times New Roman"/>
                <w:sz w:val="22"/>
                <w:szCs w:val="22"/>
              </w:rPr>
              <w:t>не менее 50</w:t>
            </w: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890C4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B232E" w:rsidRPr="003B3693" w:rsidRDefault="00CB232E" w:rsidP="00E4029E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0D5AAE" w:rsidRPr="003B3693" w:rsidRDefault="000D5AAE" w:rsidP="000D5AAE">
      <w:pPr>
        <w:pStyle w:val="ConsPlusNormal"/>
        <w:jc w:val="both"/>
        <w:rPr>
          <w:rFonts w:ascii="Times New Roman" w:hAnsi="Times New Roman" w:cs="Times New Roman"/>
        </w:rPr>
      </w:pPr>
      <w:bookmarkStart w:id="20" w:name="Par867"/>
      <w:bookmarkEnd w:id="20"/>
    </w:p>
    <w:p w:rsidR="00E76B15" w:rsidRPr="003B3693" w:rsidRDefault="0079088D" w:rsidP="00A77970">
      <w:pPr>
        <w:pStyle w:val="ConsPlusCell"/>
        <w:ind w:left="-57" w:right="-57" w:firstLine="766"/>
        <w:jc w:val="both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приложени</w:t>
      </w:r>
      <w:r w:rsidR="00CB232E" w:rsidRPr="003B3693">
        <w:rPr>
          <w:rFonts w:ascii="Times New Roman" w:hAnsi="Times New Roman" w:cs="Times New Roman"/>
          <w:sz w:val="28"/>
          <w:szCs w:val="28"/>
        </w:rPr>
        <w:t>е</w:t>
      </w:r>
      <w:r w:rsidRPr="003B3693">
        <w:rPr>
          <w:rFonts w:ascii="Times New Roman" w:hAnsi="Times New Roman" w:cs="Times New Roman"/>
          <w:sz w:val="28"/>
          <w:szCs w:val="28"/>
        </w:rPr>
        <w:t xml:space="preserve"> </w:t>
      </w:r>
      <w:r w:rsidR="0075660A" w:rsidRPr="003B3693">
        <w:rPr>
          <w:rFonts w:ascii="Times New Roman" w:hAnsi="Times New Roman" w:cs="Times New Roman"/>
          <w:sz w:val="28"/>
          <w:szCs w:val="28"/>
        </w:rPr>
        <w:t xml:space="preserve">№ 2 </w:t>
      </w:r>
      <w:r w:rsidRPr="003B3693">
        <w:rPr>
          <w:rFonts w:ascii="Times New Roman" w:hAnsi="Times New Roman" w:cs="Times New Roman"/>
          <w:sz w:val="28"/>
          <w:szCs w:val="28"/>
        </w:rPr>
        <w:t xml:space="preserve">к </w:t>
      </w:r>
      <w:r w:rsidR="0085280D" w:rsidRPr="003B3693">
        <w:rPr>
          <w:rFonts w:ascii="Times New Roman" w:hAnsi="Times New Roman" w:cs="Times New Roman"/>
          <w:sz w:val="28"/>
          <w:szCs w:val="28"/>
        </w:rPr>
        <w:t>Подпрограмме занятости</w:t>
      </w:r>
      <w:r w:rsidR="00CB232E" w:rsidRPr="003B3693">
        <w:rPr>
          <w:rFonts w:ascii="Times New Roman" w:hAnsi="Times New Roman" w:cs="Times New Roman"/>
          <w:sz w:val="28"/>
          <w:szCs w:val="28"/>
        </w:rPr>
        <w:t xml:space="preserve"> изложить в новой прилагаемой редакции</w:t>
      </w:r>
      <w:r w:rsidR="009B3631">
        <w:rPr>
          <w:rFonts w:ascii="Times New Roman" w:hAnsi="Times New Roman" w:cs="Times New Roman"/>
          <w:sz w:val="28"/>
          <w:szCs w:val="28"/>
        </w:rPr>
        <w:t>;</w:t>
      </w:r>
    </w:p>
    <w:p w:rsidR="00490011" w:rsidRDefault="00C91235" w:rsidP="009B363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C539B">
        <w:rPr>
          <w:rFonts w:ascii="Times New Roman" w:hAnsi="Times New Roman" w:cs="Times New Roman"/>
          <w:sz w:val="28"/>
          <w:szCs w:val="28"/>
        </w:rPr>
        <w:t xml:space="preserve">в приложении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36375">
        <w:rPr>
          <w:rFonts w:ascii="Times New Roman" w:hAnsi="Times New Roman" w:cs="Times New Roman"/>
          <w:sz w:val="28"/>
          <w:szCs w:val="28"/>
        </w:rPr>
        <w:t xml:space="preserve"> </w:t>
      </w:r>
      <w:r w:rsidR="00A36375" w:rsidRPr="000C539B">
        <w:rPr>
          <w:rFonts w:ascii="Times New Roman" w:hAnsi="Times New Roman" w:cs="Times New Roman"/>
          <w:sz w:val="28"/>
          <w:szCs w:val="28"/>
        </w:rPr>
        <w:t>подпрограмме «Популяризация рабочих и инженерных профессий в Республике Татарстан на 2014-2020 годы»:</w:t>
      </w:r>
    </w:p>
    <w:p w:rsidR="009B3631" w:rsidRDefault="009B3631" w:rsidP="009B36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C539B">
        <w:rPr>
          <w:rFonts w:ascii="Times New Roman" w:hAnsi="Times New Roman" w:cs="Times New Roman"/>
          <w:sz w:val="28"/>
          <w:szCs w:val="28"/>
        </w:rPr>
        <w:t>строк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5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2.2:</w:t>
      </w:r>
    </w:p>
    <w:p w:rsidR="009B3631" w:rsidRDefault="009B3631" w:rsidP="009B36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 «2014-2020» заменить словами «2014-2017»;</w:t>
      </w:r>
    </w:p>
    <w:p w:rsidR="009B3631" w:rsidRDefault="009B3631" w:rsidP="009B36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10-12 цифры «200» заменить цифрой «0»;</w:t>
      </w:r>
    </w:p>
    <w:p w:rsidR="009B3631" w:rsidRDefault="009B3631" w:rsidP="009B36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графах 18-20 цифры «100» заменить цифрой «0»;</w:t>
      </w:r>
    </w:p>
    <w:p w:rsidR="009B3631" w:rsidRDefault="009B3631" w:rsidP="009B36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строке  </w:t>
      </w:r>
      <w:r w:rsidRPr="000C539B">
        <w:rPr>
          <w:rFonts w:ascii="Times New Roman" w:hAnsi="Times New Roman" w:cs="Times New Roman"/>
          <w:sz w:val="28"/>
          <w:szCs w:val="28"/>
        </w:rPr>
        <w:t>2.</w:t>
      </w:r>
      <w:r w:rsidR="00E33BC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3631" w:rsidRDefault="00E33BC5" w:rsidP="009B363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B3631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9B3631">
        <w:rPr>
          <w:rFonts w:ascii="Times New Roman" w:hAnsi="Times New Roman" w:cs="Times New Roman"/>
          <w:sz w:val="28"/>
          <w:szCs w:val="28"/>
        </w:rPr>
        <w:t xml:space="preserve"> 9-12 </w:t>
      </w:r>
      <w:r>
        <w:rPr>
          <w:rFonts w:ascii="Times New Roman" w:hAnsi="Times New Roman" w:cs="Times New Roman"/>
          <w:sz w:val="28"/>
          <w:szCs w:val="28"/>
        </w:rPr>
        <w:t xml:space="preserve">цифры «10», «12», «14», «14» заменить </w:t>
      </w:r>
      <w:r w:rsidR="009B3631">
        <w:rPr>
          <w:rFonts w:ascii="Times New Roman" w:hAnsi="Times New Roman" w:cs="Times New Roman"/>
          <w:sz w:val="28"/>
          <w:szCs w:val="28"/>
        </w:rPr>
        <w:t>соответственно цифрами</w:t>
      </w:r>
      <w:r w:rsidR="009B3631" w:rsidRPr="000C539B">
        <w:rPr>
          <w:rFonts w:ascii="Times New Roman" w:hAnsi="Times New Roman" w:cs="Times New Roman"/>
          <w:sz w:val="28"/>
          <w:szCs w:val="28"/>
        </w:rPr>
        <w:t xml:space="preserve"> </w:t>
      </w:r>
      <w:r w:rsidR="009B3631">
        <w:rPr>
          <w:rFonts w:ascii="Times New Roman" w:hAnsi="Times New Roman" w:cs="Times New Roman"/>
          <w:sz w:val="28"/>
          <w:szCs w:val="28"/>
        </w:rPr>
        <w:t>«35», «37», «40». «42»;</w:t>
      </w:r>
    </w:p>
    <w:p w:rsidR="007C68B4" w:rsidRDefault="007C68B4" w:rsidP="007C68B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B3631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9B3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17 - 19</w:t>
      </w:r>
      <w:r w:rsidR="009B36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 «5650,0», «5650,0», «5000,0» заменить соответственно цифрами</w:t>
      </w:r>
      <w:r w:rsidRPr="000C53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90CCE">
        <w:rPr>
          <w:rFonts w:ascii="Times New Roman" w:hAnsi="Times New Roman" w:cs="Times New Roman"/>
          <w:sz w:val="28"/>
          <w:szCs w:val="28"/>
        </w:rPr>
        <w:t>5750,0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190CCE">
        <w:rPr>
          <w:rFonts w:ascii="Times New Roman" w:hAnsi="Times New Roman" w:cs="Times New Roman"/>
          <w:sz w:val="28"/>
          <w:szCs w:val="28"/>
        </w:rPr>
        <w:t>5750,0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190CCE">
        <w:rPr>
          <w:rFonts w:ascii="Times New Roman" w:hAnsi="Times New Roman" w:cs="Times New Roman"/>
          <w:sz w:val="28"/>
          <w:szCs w:val="28"/>
        </w:rPr>
        <w:t>5100,0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9088D" w:rsidRPr="003B3693" w:rsidRDefault="0079088D" w:rsidP="0079088D">
      <w:pPr>
        <w:rPr>
          <w:rFonts w:ascii="Times New Roman" w:hAnsi="Times New Roman" w:cs="Times New Roman"/>
          <w:sz w:val="28"/>
          <w:szCs w:val="28"/>
        </w:rPr>
      </w:pPr>
    </w:p>
    <w:p w:rsidR="00703B10" w:rsidRPr="003B3693" w:rsidRDefault="00703B10" w:rsidP="0079088D">
      <w:pPr>
        <w:rPr>
          <w:rFonts w:ascii="Times New Roman" w:hAnsi="Times New Roman" w:cs="Times New Roman"/>
          <w:sz w:val="28"/>
          <w:szCs w:val="28"/>
        </w:rPr>
      </w:pPr>
    </w:p>
    <w:p w:rsidR="0079088D" w:rsidRPr="003B3693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9088D" w:rsidRPr="003B3693" w:rsidRDefault="0079088D" w:rsidP="0085280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B369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</w:t>
      </w:r>
      <w:r w:rsidR="00CB232E" w:rsidRPr="003B369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3B0125" w:rsidRPr="003B3693">
        <w:rPr>
          <w:rFonts w:ascii="Times New Roman" w:hAnsi="Times New Roman" w:cs="Times New Roman"/>
          <w:sz w:val="28"/>
          <w:szCs w:val="28"/>
        </w:rPr>
        <w:t xml:space="preserve">   </w:t>
      </w:r>
      <w:r w:rsidR="00E4029E" w:rsidRPr="003B369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B0125" w:rsidRPr="003B3693">
        <w:rPr>
          <w:rFonts w:ascii="Times New Roman" w:hAnsi="Times New Roman" w:cs="Times New Roman"/>
          <w:sz w:val="28"/>
          <w:szCs w:val="28"/>
        </w:rPr>
        <w:t xml:space="preserve">  </w:t>
      </w:r>
      <w:r w:rsidR="00E4029E" w:rsidRPr="003B369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C1638" w:rsidRPr="003B3693">
        <w:rPr>
          <w:rFonts w:ascii="Times New Roman" w:hAnsi="Times New Roman" w:cs="Times New Roman"/>
          <w:sz w:val="28"/>
          <w:szCs w:val="28"/>
        </w:rPr>
        <w:t xml:space="preserve">     </w:t>
      </w:r>
      <w:r w:rsidR="00D42B86" w:rsidRPr="003B3693">
        <w:rPr>
          <w:rFonts w:ascii="Times New Roman" w:hAnsi="Times New Roman" w:cs="Times New Roman"/>
          <w:sz w:val="28"/>
          <w:szCs w:val="28"/>
        </w:rPr>
        <w:t>А.В.Песошин</w:t>
      </w:r>
    </w:p>
    <w:p w:rsidR="00703B10" w:rsidRPr="003B3693" w:rsidRDefault="00703B10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95099D" w:rsidRPr="003B3693" w:rsidRDefault="0095099D" w:rsidP="0085280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77970" w:rsidRPr="003B3693" w:rsidRDefault="00A77970" w:rsidP="00FA7C93">
      <w:pPr>
        <w:jc w:val="center"/>
        <w:rPr>
          <w:rFonts w:ascii="Times New Roman" w:hAnsi="Times New Roman" w:cs="Times New Roman"/>
        </w:rPr>
      </w:pPr>
    </w:p>
    <w:p w:rsidR="00653F62" w:rsidRPr="003B3693" w:rsidRDefault="00653F62" w:rsidP="00FA7C93">
      <w:pPr>
        <w:jc w:val="center"/>
        <w:rPr>
          <w:rFonts w:ascii="Times New Roman" w:hAnsi="Times New Roman" w:cs="Times New Roman"/>
        </w:rPr>
      </w:pPr>
    </w:p>
    <w:p w:rsidR="00653F62" w:rsidRPr="003B3693" w:rsidRDefault="00653F62" w:rsidP="00FA7C93">
      <w:pPr>
        <w:jc w:val="center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jc w:val="center"/>
        <w:rPr>
          <w:rFonts w:ascii="Times New Roman" w:hAnsi="Times New Roman" w:cs="Times New Roman"/>
        </w:rPr>
      </w:pPr>
      <w:r w:rsidRPr="003B3693">
        <w:rPr>
          <w:rFonts w:ascii="Times New Roman" w:hAnsi="Times New Roman" w:cs="Times New Roman"/>
        </w:rPr>
        <w:t>___________________________________________________</w:t>
      </w:r>
    </w:p>
    <w:p w:rsidR="00583B0E" w:rsidRPr="003B3693" w:rsidRDefault="00583B0E" w:rsidP="00583B0E">
      <w:pPr>
        <w:rPr>
          <w:rFonts w:ascii="Times New Roman" w:hAnsi="Times New Roman" w:cs="Times New Roman"/>
        </w:rPr>
        <w:sectPr w:rsidR="00583B0E" w:rsidRPr="003B3693" w:rsidSect="00A50AA7">
          <w:headerReference w:type="default" r:id="rId14"/>
          <w:headerReference w:type="first" r:id="rId15"/>
          <w:pgSz w:w="11907" w:h="16839" w:code="9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9A2E06" w:rsidRPr="000C539B" w:rsidRDefault="009A2E06" w:rsidP="009A2E06">
      <w:pPr>
        <w:ind w:left="11057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>Приложение № 1</w:t>
      </w:r>
      <w:r w:rsidRPr="000C539B">
        <w:rPr>
          <w:rStyle w:val="a3"/>
          <w:b w:val="0"/>
          <w:color w:val="auto"/>
        </w:rPr>
        <w:br/>
        <w:t xml:space="preserve">к </w:t>
      </w:r>
      <w:hyperlink w:anchor="sub_102" w:history="1">
        <w:r w:rsidRPr="000C539B">
          <w:rPr>
            <w:rStyle w:val="a4"/>
            <w:b w:val="0"/>
            <w:color w:val="auto"/>
          </w:rPr>
          <w:t>государственной программе</w:t>
        </w:r>
      </w:hyperlink>
      <w:r w:rsidRPr="000C539B">
        <w:rPr>
          <w:rStyle w:val="a3"/>
          <w:b w:val="0"/>
          <w:color w:val="auto"/>
        </w:rPr>
        <w:br/>
        <w:t>«Содействие занятости населения</w:t>
      </w:r>
      <w:r w:rsidRPr="000C539B">
        <w:rPr>
          <w:rStyle w:val="a3"/>
          <w:b w:val="0"/>
          <w:color w:val="auto"/>
        </w:rPr>
        <w:br/>
        <w:t xml:space="preserve">Республики Татарстан на 2014 – </w:t>
      </w:r>
    </w:p>
    <w:p w:rsidR="009A2E06" w:rsidRPr="000C539B" w:rsidRDefault="009A2E06" w:rsidP="009A2E06">
      <w:pPr>
        <w:ind w:left="11057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>2020 годы»</w:t>
      </w:r>
    </w:p>
    <w:p w:rsidR="009A2E06" w:rsidRPr="000C539B" w:rsidRDefault="009A2E06" w:rsidP="009A2E06">
      <w:pPr>
        <w:ind w:left="11057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 xml:space="preserve">(в редакции постановления Кабинета </w:t>
      </w:r>
    </w:p>
    <w:p w:rsidR="009A2E06" w:rsidRPr="000C539B" w:rsidRDefault="009A2E06" w:rsidP="009A2E06">
      <w:pPr>
        <w:ind w:left="11057" w:firstLine="11"/>
        <w:rPr>
          <w:rStyle w:val="a3"/>
          <w:b w:val="0"/>
          <w:color w:val="auto"/>
        </w:rPr>
      </w:pPr>
      <w:r w:rsidRPr="000C539B">
        <w:rPr>
          <w:rStyle w:val="a3"/>
          <w:b w:val="0"/>
          <w:color w:val="auto"/>
        </w:rPr>
        <w:t>Министров Республики Татарстан</w:t>
      </w:r>
    </w:p>
    <w:p w:rsidR="009A2E06" w:rsidRPr="000C539B" w:rsidRDefault="009A2E06" w:rsidP="009A2E06">
      <w:pPr>
        <w:ind w:left="11057" w:firstLine="11"/>
      </w:pPr>
      <w:r w:rsidRPr="000C539B">
        <w:rPr>
          <w:rStyle w:val="a3"/>
          <w:b w:val="0"/>
          <w:color w:val="auto"/>
        </w:rPr>
        <w:t>от _______2017 № ______)</w:t>
      </w:r>
    </w:p>
    <w:p w:rsidR="009A2E06" w:rsidRPr="000C539B" w:rsidRDefault="009A2E06" w:rsidP="009A2E06"/>
    <w:p w:rsidR="009A2E06" w:rsidRPr="000C539B" w:rsidRDefault="009A2E06" w:rsidP="009A2E06">
      <w:pPr>
        <w:pStyle w:val="1"/>
        <w:spacing w:before="0" w:after="0"/>
        <w:rPr>
          <w:b w:val="0"/>
          <w:color w:val="auto"/>
        </w:rPr>
      </w:pPr>
      <w:r w:rsidRPr="000C539B">
        <w:rPr>
          <w:b w:val="0"/>
          <w:color w:val="auto"/>
        </w:rPr>
        <w:t xml:space="preserve">Цели, задачи, индикаторы оценки результатов государственной программы «Содействие занятости населения Республики Татарстан </w:t>
      </w:r>
    </w:p>
    <w:p w:rsidR="009A2E06" w:rsidRDefault="009A2E06" w:rsidP="009A2E06">
      <w:pPr>
        <w:pStyle w:val="1"/>
        <w:spacing w:before="0" w:after="0"/>
        <w:rPr>
          <w:b w:val="0"/>
          <w:color w:val="auto"/>
        </w:rPr>
      </w:pPr>
      <w:r w:rsidRPr="000C539B">
        <w:rPr>
          <w:b w:val="0"/>
          <w:color w:val="auto"/>
        </w:rPr>
        <w:t>на 2014 – 2020 годы»</w:t>
      </w:r>
    </w:p>
    <w:p w:rsidR="009A2E06" w:rsidRPr="00703B10" w:rsidRDefault="009A2E06" w:rsidP="009A2E0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2660"/>
        <w:gridCol w:w="1820"/>
        <w:gridCol w:w="322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9A2E06" w:rsidRPr="000C539B" w:rsidTr="00890C4E">
        <w:tc>
          <w:tcPr>
            <w:tcW w:w="182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Наименование цели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Наименование задачи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Наименование подпрограммы</w:t>
            </w:r>
          </w:p>
        </w:tc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Индикаторы оценки конечных результатов, единицы измерения</w:t>
            </w:r>
          </w:p>
        </w:tc>
        <w:tc>
          <w:tcPr>
            <w:tcW w:w="56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Значение индикаторов по годам</w:t>
            </w:r>
          </w:p>
        </w:tc>
      </w:tr>
      <w:tr w:rsidR="009A2E06" w:rsidRPr="000C539B" w:rsidTr="00890C4E">
        <w:tc>
          <w:tcPr>
            <w:tcW w:w="182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ind w:left="-130" w:right="-94"/>
              <w:jc w:val="center"/>
            </w:pPr>
            <w:r w:rsidRPr="000C539B">
              <w:t>2013 (базо-</w:t>
            </w:r>
          </w:p>
          <w:p w:rsidR="009A2E06" w:rsidRPr="000C539B" w:rsidRDefault="009A2E06" w:rsidP="00890C4E">
            <w:pPr>
              <w:pStyle w:val="aff9"/>
              <w:ind w:left="-130" w:right="-94"/>
              <w:jc w:val="center"/>
            </w:pPr>
            <w:r w:rsidRPr="000C539B">
              <w:t>вый)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2014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2015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2016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2017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2018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2019 год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2020 год</w:t>
            </w:r>
          </w:p>
        </w:tc>
      </w:tr>
    </w:tbl>
    <w:p w:rsidR="009A2E06" w:rsidRPr="000C539B" w:rsidRDefault="009A2E06" w:rsidP="009A2E06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0"/>
        <w:gridCol w:w="2660"/>
        <w:gridCol w:w="1820"/>
        <w:gridCol w:w="3220"/>
        <w:gridCol w:w="700"/>
        <w:gridCol w:w="700"/>
        <w:gridCol w:w="700"/>
        <w:gridCol w:w="700"/>
        <w:gridCol w:w="700"/>
        <w:gridCol w:w="700"/>
        <w:gridCol w:w="700"/>
        <w:gridCol w:w="700"/>
      </w:tblGrid>
      <w:tr w:rsidR="009A2E06" w:rsidRPr="000C539B" w:rsidTr="00890C4E">
        <w:trPr>
          <w:tblHeader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3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12</w:t>
            </w:r>
          </w:p>
        </w:tc>
      </w:tr>
      <w:tr w:rsidR="009A2E06" w:rsidRPr="000C539B" w:rsidTr="00890C4E">
        <w:tc>
          <w:tcPr>
            <w:tcW w:w="18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bookmarkStart w:id="21" w:name="sub_10011"/>
            <w:r w:rsidRPr="000C539B">
              <w:t>Содействие реализации прав граждан на полную, продуктивную занятость, а также обеспе- чение кадрами экономики Республики Татарстан</w:t>
            </w:r>
            <w:bookmarkEnd w:id="21"/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Обеспечение реализа- ции государственной политики занятости на- селения, развитие кад- рового потенциала для экономики Республики Татарстан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2E06" w:rsidRPr="000C539B" w:rsidRDefault="00D1652B" w:rsidP="00890C4E">
            <w:pPr>
              <w:pStyle w:val="afff2"/>
              <w:jc w:val="both"/>
            </w:pPr>
            <w:hyperlink w:anchor="sub_200" w:history="1">
              <w:r w:rsidR="009A2E06" w:rsidRPr="003B3693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 xml:space="preserve">Реализация мер содействия за- нятости населения и регулирование тру- довой миграции. Сопровождение инвалидов молодого возраста при трудоустройстве </w:t>
              </w:r>
            </w:hyperlink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 xml:space="preserve">Уровень общей безработицы в среднем за год (по методологии Международной организации труда (далее </w:t>
            </w:r>
            <w:r>
              <w:t>–</w:t>
            </w:r>
            <w:r w:rsidRPr="000C539B">
              <w:t xml:space="preserve"> МОТ),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4,1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3,9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4,0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3,8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>
              <w:t>3,7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>
              <w:t>3,7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>
              <w:t>3,7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>
              <w:t>3,7</w:t>
            </w:r>
          </w:p>
        </w:tc>
      </w:tr>
      <w:tr w:rsidR="009A2E06" w:rsidRPr="000C539B" w:rsidTr="00890C4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bookmarkStart w:id="22" w:name="sub_10012"/>
            <w:r w:rsidRPr="000C539B">
              <w:t>Уровень регистрируемой безработицы на конец года, процентов</w:t>
            </w:r>
            <w:bookmarkEnd w:id="22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0,74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>
              <w:t>0,9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>
              <w:t>0,9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>
              <w:t>0,9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>
              <w:t>0,9</w:t>
            </w:r>
          </w:p>
        </w:tc>
      </w:tr>
      <w:tr w:rsidR="009A2E06" w:rsidRPr="000C539B" w:rsidTr="00890C4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Коэффициент напряженности на рынке труд</w:t>
            </w:r>
            <w:r>
              <w:t>а</w:t>
            </w:r>
            <w:r w:rsidRPr="000C539B">
              <w:t xml:space="preserve"> на конец года, человек/вакансию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>
              <w:t>0,7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>
              <w:t>0,6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</w:t>
            </w:r>
            <w: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</w:t>
            </w:r>
            <w:r>
              <w:t>5</w:t>
            </w:r>
          </w:p>
        </w:tc>
      </w:tr>
      <w:tr w:rsidR="009A2E06" w:rsidRPr="000C539B" w:rsidTr="00890C4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18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Доля выпускников образовательных организаций профессионального образования, трудоустроившихся по специальности в первый год после окончания обучения, в общей численности выпускников образовательных организаций профессионального образования,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53</w:t>
            </w:r>
          </w:p>
        </w:tc>
      </w:tr>
      <w:tr w:rsidR="009A2E06" w:rsidRPr="000C539B" w:rsidTr="00890C4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1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доля выпускников образовательных организаций высшего образования, трудоустроившихся по специальности в первый год после окончания обучения, в общей численности выпускников указанных организаций,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54,5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55,5</w:t>
            </w:r>
          </w:p>
        </w:tc>
      </w:tr>
      <w:tr w:rsidR="009A2E06" w:rsidRPr="000C539B" w:rsidTr="00890C4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bookmarkStart w:id="23" w:name="sub_10014"/>
            <w:r w:rsidRPr="000C539B">
              <w:t>Улучшение условий и охраны труда в целях снижения профессио- нальных рисков ра- ботников организаций, расположенных на тер- ритории Республики Татарстан</w:t>
            </w:r>
            <w:bookmarkEnd w:id="23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Улучшение ус- ловий и охраны труда в Республике Татар</w:t>
            </w:r>
            <w:r>
              <w:t xml:space="preserve">- </w:t>
            </w:r>
            <w:r w:rsidRPr="000C539B">
              <w:t>стан на 2014 – 2020 годы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Число пострадавших на производстве из расчета на 1000 работающих, человек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1,17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1,00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1,24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1,22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1,2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0,94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0,94</w:t>
            </w:r>
          </w:p>
        </w:tc>
      </w:tr>
      <w:tr w:rsidR="009A2E06" w:rsidRPr="000C539B" w:rsidTr="00890C4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Привлечение и закреп- ление кадров рабочих профессий и инже- нерных специальностей на предприятиях Рес- публики Татарстан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Популяризация рабочих и инженерных профессий в Республике Татарстан на 2014 – 2020 го- ды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Доля молодежи в возрасте от 16 до 29 лет в составе безработных граждан,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22</w:t>
            </w:r>
          </w:p>
        </w:tc>
      </w:tr>
      <w:tr w:rsidR="009A2E06" w:rsidRPr="000C539B" w:rsidTr="00890C4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Доля выпускников профессиональных образовательных организаций и образовательных организаций выс</w:t>
            </w:r>
            <w:r>
              <w:t xml:space="preserve">- </w:t>
            </w:r>
            <w:r w:rsidRPr="000C539B">
              <w:t>шего образования, обучавшихся за счет бюджетных ассигнований федерального бюджета и бюджета Республики Татарстан, в составе безработных,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3,5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3,2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2,9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2,5</w:t>
            </w:r>
          </w:p>
        </w:tc>
      </w:tr>
      <w:tr w:rsidR="009A2E06" w:rsidRPr="000C539B" w:rsidTr="00890C4E">
        <w:tc>
          <w:tcPr>
            <w:tcW w:w="18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f2"/>
              <w:jc w:val="both"/>
            </w:pPr>
            <w:r w:rsidRPr="000C539B">
              <w:t>Доля студентов, поступивших в профессиональные образовательные организации и образовательные организации высшего образования по техническим специальностям для обучения за счет бюджетных ассигнований федерального бюджета и бюджета Республики Татарстан, в общей численности студентов, поступивших в данные образовательные организации, процентов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2E06" w:rsidRPr="000C539B" w:rsidRDefault="009A2E06" w:rsidP="00890C4E">
            <w:pPr>
              <w:pStyle w:val="aff9"/>
              <w:jc w:val="center"/>
            </w:pPr>
            <w:r w:rsidRPr="000C539B">
              <w:t>50</w:t>
            </w:r>
          </w:p>
        </w:tc>
      </w:tr>
    </w:tbl>
    <w:p w:rsidR="009A2E06" w:rsidRDefault="009A2E06" w:rsidP="00583B0E">
      <w:pPr>
        <w:ind w:left="11057" w:firstLine="11"/>
        <w:rPr>
          <w:rStyle w:val="a3"/>
          <w:rFonts w:ascii="Times New Roman" w:hAnsi="Times New Roman" w:cs="Times New Roman"/>
          <w:b w:val="0"/>
          <w:color w:val="auto"/>
        </w:rPr>
      </w:pPr>
    </w:p>
    <w:p w:rsidR="009A2E06" w:rsidRDefault="009A2E06" w:rsidP="00583B0E">
      <w:pPr>
        <w:ind w:left="11057" w:firstLine="11"/>
        <w:rPr>
          <w:rStyle w:val="a3"/>
          <w:rFonts w:ascii="Times New Roman" w:hAnsi="Times New Roman" w:cs="Times New Roman"/>
          <w:b w:val="0"/>
          <w:color w:val="auto"/>
        </w:rPr>
      </w:pPr>
    </w:p>
    <w:p w:rsidR="009A2E06" w:rsidRDefault="009A2E06" w:rsidP="00583B0E">
      <w:pPr>
        <w:ind w:left="11057" w:firstLine="11"/>
        <w:rPr>
          <w:rStyle w:val="a3"/>
          <w:rFonts w:ascii="Times New Roman" w:hAnsi="Times New Roman" w:cs="Times New Roman"/>
          <w:b w:val="0"/>
          <w:color w:val="auto"/>
        </w:rPr>
      </w:pPr>
    </w:p>
    <w:p w:rsidR="00945ECB" w:rsidRDefault="00945ECB" w:rsidP="00583B0E">
      <w:pPr>
        <w:ind w:left="11057" w:firstLine="11"/>
        <w:rPr>
          <w:rStyle w:val="a3"/>
          <w:rFonts w:ascii="Times New Roman" w:hAnsi="Times New Roman" w:cs="Times New Roman"/>
          <w:b w:val="0"/>
          <w:color w:val="auto"/>
        </w:rPr>
        <w:sectPr w:rsidR="00945ECB" w:rsidSect="00D03E6E">
          <w:pgSz w:w="16839" w:h="11907" w:orient="landscape" w:code="9"/>
          <w:pgMar w:top="1134" w:right="567" w:bottom="1021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583B0E" w:rsidRPr="003B3693" w:rsidRDefault="00583B0E" w:rsidP="00583B0E">
      <w:pPr>
        <w:ind w:left="11057" w:firstLine="11"/>
        <w:rPr>
          <w:rStyle w:val="a3"/>
          <w:rFonts w:ascii="Times New Roman" w:hAnsi="Times New Roman" w:cs="Times New Roman"/>
          <w:b w:val="0"/>
          <w:color w:val="auto"/>
        </w:rPr>
      </w:pPr>
      <w:r w:rsidRPr="003B3693">
        <w:rPr>
          <w:rStyle w:val="a3"/>
          <w:rFonts w:ascii="Times New Roman" w:hAnsi="Times New Roman" w:cs="Times New Roman"/>
          <w:b w:val="0"/>
          <w:color w:val="auto"/>
        </w:rPr>
        <w:t>Приложение № 2</w:t>
      </w:r>
      <w:r w:rsidRPr="003B3693">
        <w:rPr>
          <w:rStyle w:val="a3"/>
          <w:rFonts w:ascii="Times New Roman" w:hAnsi="Times New Roman" w:cs="Times New Roman"/>
          <w:b w:val="0"/>
          <w:color w:val="auto"/>
        </w:rPr>
        <w:br/>
        <w:t xml:space="preserve">к </w:t>
      </w:r>
      <w:hyperlink w:anchor="sub_103" w:history="1">
        <w:r w:rsidRPr="003B3693">
          <w:rPr>
            <w:rStyle w:val="a4"/>
            <w:rFonts w:ascii="Times New Roman" w:hAnsi="Times New Roman" w:cs="Times New Roman"/>
            <w:b w:val="0"/>
            <w:color w:val="auto"/>
          </w:rPr>
          <w:t>государственной программе</w:t>
        </w:r>
      </w:hyperlink>
      <w:r w:rsidRPr="003B3693">
        <w:rPr>
          <w:rStyle w:val="a3"/>
          <w:rFonts w:ascii="Times New Roman" w:hAnsi="Times New Roman" w:cs="Times New Roman"/>
          <w:b w:val="0"/>
          <w:color w:val="auto"/>
        </w:rPr>
        <w:br/>
        <w:t>«Содействие занятости населения</w:t>
      </w:r>
      <w:r w:rsidRPr="003B3693">
        <w:rPr>
          <w:rStyle w:val="a3"/>
          <w:rFonts w:ascii="Times New Roman" w:hAnsi="Times New Roman" w:cs="Times New Roman"/>
          <w:b w:val="0"/>
          <w:color w:val="auto"/>
        </w:rPr>
        <w:br/>
        <w:t xml:space="preserve">Республики Татарстан на 2014 – </w:t>
      </w:r>
    </w:p>
    <w:p w:rsidR="00583B0E" w:rsidRPr="003B3693" w:rsidRDefault="00583B0E" w:rsidP="00583B0E">
      <w:pPr>
        <w:ind w:left="11057" w:firstLine="11"/>
        <w:rPr>
          <w:rStyle w:val="a3"/>
          <w:rFonts w:ascii="Times New Roman" w:hAnsi="Times New Roman" w:cs="Times New Roman"/>
          <w:b w:val="0"/>
          <w:color w:val="auto"/>
        </w:rPr>
      </w:pPr>
      <w:r w:rsidRPr="003B3693">
        <w:rPr>
          <w:rStyle w:val="a3"/>
          <w:rFonts w:ascii="Times New Roman" w:hAnsi="Times New Roman" w:cs="Times New Roman"/>
          <w:b w:val="0"/>
          <w:color w:val="auto"/>
        </w:rPr>
        <w:t>2020 годы»</w:t>
      </w:r>
    </w:p>
    <w:p w:rsidR="00583B0E" w:rsidRPr="003B3693" w:rsidRDefault="00583B0E" w:rsidP="00583B0E">
      <w:pPr>
        <w:ind w:left="11057" w:firstLine="11"/>
        <w:rPr>
          <w:rStyle w:val="a3"/>
          <w:rFonts w:ascii="Times New Roman" w:hAnsi="Times New Roman" w:cs="Times New Roman"/>
          <w:b w:val="0"/>
          <w:color w:val="auto"/>
        </w:rPr>
      </w:pPr>
      <w:r w:rsidRPr="003B3693">
        <w:rPr>
          <w:rStyle w:val="a3"/>
          <w:rFonts w:ascii="Times New Roman" w:hAnsi="Times New Roman" w:cs="Times New Roman"/>
          <w:b w:val="0"/>
          <w:color w:val="auto"/>
        </w:rPr>
        <w:t xml:space="preserve">(в редакции постановления Кабинета </w:t>
      </w:r>
    </w:p>
    <w:p w:rsidR="00583B0E" w:rsidRPr="003B3693" w:rsidRDefault="00583B0E" w:rsidP="00583B0E">
      <w:pPr>
        <w:ind w:left="11057" w:firstLine="11"/>
        <w:rPr>
          <w:rStyle w:val="a3"/>
          <w:rFonts w:ascii="Times New Roman" w:hAnsi="Times New Roman" w:cs="Times New Roman"/>
          <w:b w:val="0"/>
          <w:color w:val="auto"/>
        </w:rPr>
      </w:pPr>
      <w:r w:rsidRPr="003B3693">
        <w:rPr>
          <w:rStyle w:val="a3"/>
          <w:rFonts w:ascii="Times New Roman" w:hAnsi="Times New Roman" w:cs="Times New Roman"/>
          <w:b w:val="0"/>
          <w:color w:val="auto"/>
        </w:rPr>
        <w:t>Министров Республики Татарстан</w:t>
      </w:r>
    </w:p>
    <w:p w:rsidR="00583B0E" w:rsidRPr="003B3693" w:rsidRDefault="00583B0E" w:rsidP="00583B0E">
      <w:pPr>
        <w:ind w:left="11057" w:firstLine="11"/>
        <w:rPr>
          <w:rFonts w:ascii="Times New Roman" w:hAnsi="Times New Roman" w:cs="Times New Roman"/>
        </w:rPr>
      </w:pPr>
      <w:r w:rsidRPr="003B3693">
        <w:rPr>
          <w:rStyle w:val="a3"/>
          <w:rFonts w:ascii="Times New Roman" w:hAnsi="Times New Roman" w:cs="Times New Roman"/>
          <w:b w:val="0"/>
          <w:color w:val="auto"/>
        </w:rPr>
        <w:t>от _______2017 № ______)</w:t>
      </w:r>
    </w:p>
    <w:p w:rsidR="00583B0E" w:rsidRPr="003B3693" w:rsidRDefault="00583B0E" w:rsidP="00583B0E">
      <w:pPr>
        <w:jc w:val="right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rPr>
          <w:rFonts w:ascii="Times New Roman" w:hAnsi="Times New Roman" w:cs="Times New Roman"/>
        </w:rPr>
      </w:pPr>
    </w:p>
    <w:p w:rsidR="00583B0E" w:rsidRPr="003B3693" w:rsidRDefault="00583B0E" w:rsidP="00583B0E">
      <w:pPr>
        <w:pStyle w:val="1"/>
        <w:rPr>
          <w:rFonts w:ascii="Times New Roman" w:hAnsi="Times New Roman" w:cs="Times New Roman"/>
          <w:b w:val="0"/>
          <w:color w:val="auto"/>
        </w:rPr>
      </w:pPr>
      <w:r w:rsidRPr="003B3693">
        <w:rPr>
          <w:rFonts w:ascii="Times New Roman" w:hAnsi="Times New Roman" w:cs="Times New Roman"/>
          <w:b w:val="0"/>
          <w:color w:val="auto"/>
        </w:rPr>
        <w:t>Ресурсное обеспечение государственной программы «Содействие занятости населения Республики Татарстан на 2014 – 2020 годы»</w:t>
      </w:r>
    </w:p>
    <w:p w:rsidR="00583B0E" w:rsidRPr="003B3693" w:rsidRDefault="00583B0E" w:rsidP="00583B0E">
      <w:pPr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701"/>
        <w:gridCol w:w="1701"/>
        <w:gridCol w:w="1559"/>
        <w:gridCol w:w="1559"/>
        <w:gridCol w:w="1559"/>
        <w:gridCol w:w="1622"/>
      </w:tblGrid>
      <w:tr w:rsidR="00583B0E" w:rsidRPr="003B3693" w:rsidTr="00890C4E">
        <w:tc>
          <w:tcPr>
            <w:tcW w:w="184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Наименования подпрограмм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115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Объем финансирования по годам, тыс. рублей</w:t>
            </w:r>
          </w:p>
        </w:tc>
      </w:tr>
      <w:tr w:rsidR="00583B0E" w:rsidRPr="003B3693" w:rsidTr="00890C4E">
        <w:tc>
          <w:tcPr>
            <w:tcW w:w="184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2014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2020 год</w:t>
            </w:r>
          </w:p>
        </w:tc>
      </w:tr>
    </w:tbl>
    <w:p w:rsidR="00583B0E" w:rsidRPr="003B3693" w:rsidRDefault="00583B0E" w:rsidP="00583B0E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1843"/>
        <w:gridCol w:w="1843"/>
        <w:gridCol w:w="1701"/>
        <w:gridCol w:w="1701"/>
        <w:gridCol w:w="1559"/>
        <w:gridCol w:w="1559"/>
        <w:gridCol w:w="1559"/>
        <w:gridCol w:w="1622"/>
      </w:tblGrid>
      <w:tr w:rsidR="00583B0E" w:rsidRPr="003B3693" w:rsidTr="00890C4E">
        <w:trPr>
          <w:tblHeader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9</w:t>
            </w:r>
          </w:p>
        </w:tc>
      </w:tr>
      <w:tr w:rsidR="00583B0E" w:rsidRPr="003B3693" w:rsidTr="00890C4E"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D1652B" w:rsidP="003B3693">
            <w:pPr>
              <w:pStyle w:val="afff2"/>
              <w:jc w:val="both"/>
              <w:rPr>
                <w:rFonts w:ascii="Times New Roman" w:hAnsi="Times New Roman" w:cs="Times New Roman"/>
                <w:b/>
              </w:rPr>
            </w:pPr>
            <w:hyperlink w:anchor="sub_200" w:history="1">
              <w:r w:rsidR="00583B0E" w:rsidRPr="003B3693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Реализация мер содействия за- нятости населения и регулирование тру- довой мигра</w:t>
              </w:r>
              <w:r w:rsidR="003B3693" w:rsidRPr="003B3693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 xml:space="preserve">ции. Сопровождение инвалидов молодого возраста при трудоустройстве 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  <w:r w:rsidR="00DF4EBE">
              <w:rPr>
                <w:rFonts w:ascii="Times New Roman" w:hAnsi="Times New Roman" w:cs="Times New Roman"/>
              </w:rPr>
              <w:t> </w:t>
            </w:r>
            <w:r w:rsidRPr="003B3693">
              <w:rPr>
                <w:rFonts w:ascii="Times New Roman" w:hAnsi="Times New Roman" w:cs="Times New Roman"/>
              </w:rPr>
              <w:t>611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314,39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  <w:r w:rsidR="00DF4EBE">
              <w:rPr>
                <w:rFonts w:ascii="Times New Roman" w:hAnsi="Times New Roman" w:cs="Times New Roman"/>
              </w:rPr>
              <w:t> </w:t>
            </w:r>
            <w:r w:rsidRPr="003B3693">
              <w:rPr>
                <w:rFonts w:ascii="Times New Roman" w:hAnsi="Times New Roman" w:cs="Times New Roman"/>
              </w:rPr>
              <w:t>388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721,01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  <w:r w:rsidR="00DF4EBE">
              <w:rPr>
                <w:rFonts w:ascii="Times New Roman" w:hAnsi="Times New Roman" w:cs="Times New Roman"/>
              </w:rPr>
              <w:t> </w:t>
            </w:r>
            <w:r w:rsidRPr="003B3693">
              <w:rPr>
                <w:rFonts w:ascii="Times New Roman" w:hAnsi="Times New Roman" w:cs="Times New Roman"/>
              </w:rPr>
              <w:t>410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779,48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9A2E06" w:rsidP="0067652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1 348 399,</w:t>
            </w:r>
            <w:r w:rsidR="006765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9A2E06" w:rsidP="0067652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676526">
              <w:rPr>
                <w:rFonts w:ascii="Times New Roman" w:hAnsi="Times New Roman" w:cs="Times New Roman"/>
              </w:rPr>
              <w:t>501</w:t>
            </w:r>
            <w:r>
              <w:rPr>
                <w:rFonts w:ascii="Times New Roman" w:hAnsi="Times New Roman" w:cs="Times New Roman"/>
              </w:rPr>
              <w:t> </w:t>
            </w:r>
            <w:r w:rsidR="00676526">
              <w:rPr>
                <w:rFonts w:ascii="Times New Roman" w:hAnsi="Times New Roman" w:cs="Times New Roman"/>
              </w:rPr>
              <w:t>864</w:t>
            </w:r>
            <w:r>
              <w:rPr>
                <w:rFonts w:ascii="Times New Roman" w:hAnsi="Times New Roman" w:cs="Times New Roman"/>
              </w:rPr>
              <w:t>,5</w:t>
            </w:r>
            <w:r w:rsidR="006765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  <w:r w:rsidR="00DF4EBE">
              <w:rPr>
                <w:rFonts w:ascii="Times New Roman" w:hAnsi="Times New Roman" w:cs="Times New Roman"/>
              </w:rPr>
              <w:t> </w:t>
            </w:r>
            <w:r w:rsidRPr="003B3693">
              <w:rPr>
                <w:rFonts w:ascii="Times New Roman" w:hAnsi="Times New Roman" w:cs="Times New Roman"/>
              </w:rPr>
              <w:t>485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315,1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  <w:r w:rsidR="00DF4EBE">
              <w:rPr>
                <w:rFonts w:ascii="Times New Roman" w:hAnsi="Times New Roman" w:cs="Times New Roman"/>
              </w:rPr>
              <w:t> </w:t>
            </w:r>
            <w:r w:rsidRPr="003B3693">
              <w:rPr>
                <w:rFonts w:ascii="Times New Roman" w:hAnsi="Times New Roman" w:cs="Times New Roman"/>
              </w:rPr>
              <w:t>652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957,0</w:t>
            </w:r>
          </w:p>
        </w:tc>
      </w:tr>
      <w:tr w:rsidR="00583B0E" w:rsidRPr="003B3693" w:rsidTr="00890C4E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654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277,79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617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082,01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668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736,98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BE" w:rsidRDefault="00DF4EBE" w:rsidP="00DF4EB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705 897,</w:t>
            </w:r>
            <w:r w:rsidR="00676526">
              <w:rPr>
                <w:rFonts w:ascii="Times New Roman" w:hAnsi="Times New Roman" w:cs="Times New Roman"/>
              </w:rPr>
              <w:t>8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DF4EB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720 626,55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735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922,9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680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380,5</w:t>
            </w:r>
          </w:p>
        </w:tc>
      </w:tr>
      <w:tr w:rsidR="00583B0E" w:rsidRPr="003B3693" w:rsidTr="00890C4E"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федеральный бюджет (планируемые к привлечению средства)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957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771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742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DF4EB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642 502,0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DF4EBE" w:rsidP="00676526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676526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 </w:t>
            </w:r>
            <w:r w:rsidR="00676526">
              <w:rPr>
                <w:rFonts w:ascii="Times New Roman" w:hAnsi="Times New Roman" w:cs="Times New Roman"/>
              </w:rPr>
              <w:t>238</w:t>
            </w:r>
            <w:r>
              <w:rPr>
                <w:rFonts w:ascii="Times New Roman" w:hAnsi="Times New Roman" w:cs="Times New Roman"/>
              </w:rPr>
              <w:t>,0</w:t>
            </w:r>
            <w:r w:rsidR="006765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749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392,2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972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576,5</w:t>
            </w:r>
          </w:p>
        </w:tc>
      </w:tr>
      <w:tr w:rsidR="00583B0E" w:rsidRPr="003B3693" w:rsidTr="00890C4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D1652B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hyperlink w:anchor="sub_300" w:history="1">
              <w:r w:rsidR="00583B0E" w:rsidRPr="003B3693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Улучшение ус- ловий и охраны труда в Республике Татар- стан на 2014 – 2020 годы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4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4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4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4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4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4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4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630,0</w:t>
            </w:r>
          </w:p>
        </w:tc>
      </w:tr>
      <w:tr w:rsidR="00583B0E" w:rsidRPr="003B3693" w:rsidTr="00890C4E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D1652B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hyperlink w:anchor="sub_400" w:history="1">
              <w:r w:rsidR="00583B0E" w:rsidRPr="003B3693">
                <w:rPr>
                  <w:rStyle w:val="a4"/>
                  <w:rFonts w:ascii="Times New Roman" w:hAnsi="Times New Roman" w:cs="Times New Roman"/>
                  <w:b w:val="0"/>
                  <w:color w:val="auto"/>
                </w:rPr>
                <w:t>Популяризация рабочих и ин- женерных про- фессий в Республике Татар- стан на 2014 – 2020 годы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10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10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10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240A59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10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="00240A59">
              <w:rPr>
                <w:rFonts w:ascii="Times New Roman" w:hAnsi="Times New Roman" w:cs="Times New Roman"/>
              </w:rPr>
              <w:t>735</w:t>
            </w:r>
            <w:r w:rsidRPr="003B369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10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10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000,0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10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000,0</w:t>
            </w:r>
          </w:p>
        </w:tc>
      </w:tr>
      <w:tr w:rsidR="00583B0E" w:rsidRPr="003B3693" w:rsidTr="00890C4E"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Всего по Программе,</w:t>
            </w:r>
          </w:p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  <w:r w:rsidR="00DF4EBE">
              <w:rPr>
                <w:rFonts w:ascii="Times New Roman" w:hAnsi="Times New Roman" w:cs="Times New Roman"/>
              </w:rPr>
              <w:t> </w:t>
            </w:r>
            <w:r w:rsidRPr="003B3693">
              <w:rPr>
                <w:rFonts w:ascii="Times New Roman" w:hAnsi="Times New Roman" w:cs="Times New Roman"/>
              </w:rPr>
              <w:t>625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944,39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  <w:r w:rsidR="00DF4EBE">
              <w:rPr>
                <w:rFonts w:ascii="Times New Roman" w:hAnsi="Times New Roman" w:cs="Times New Roman"/>
              </w:rPr>
              <w:t> </w:t>
            </w:r>
            <w:r w:rsidRPr="003B3693">
              <w:rPr>
                <w:rFonts w:ascii="Times New Roman" w:hAnsi="Times New Roman" w:cs="Times New Roman"/>
              </w:rPr>
              <w:t>403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351,01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  <w:r w:rsidR="00DF4EBE">
              <w:rPr>
                <w:rFonts w:ascii="Times New Roman" w:hAnsi="Times New Roman" w:cs="Times New Roman"/>
              </w:rPr>
              <w:t> </w:t>
            </w:r>
            <w:r w:rsidRPr="003B3693">
              <w:rPr>
                <w:rFonts w:ascii="Times New Roman" w:hAnsi="Times New Roman" w:cs="Times New Roman"/>
              </w:rPr>
              <w:t>425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409,48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DF4EBE" w:rsidP="00B374F2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B374F2">
              <w:rPr>
                <w:rFonts w:ascii="Times New Roman" w:hAnsi="Times New Roman" w:cs="Times New Roman"/>
              </w:rPr>
              <w:t>363</w:t>
            </w:r>
            <w:r>
              <w:rPr>
                <w:rFonts w:ascii="Times New Roman" w:hAnsi="Times New Roman" w:cs="Times New Roman"/>
              </w:rPr>
              <w:t> </w:t>
            </w:r>
            <w:r w:rsidR="00B374F2">
              <w:rPr>
                <w:rFonts w:ascii="Times New Roman" w:hAnsi="Times New Roman" w:cs="Times New Roman"/>
              </w:rPr>
              <w:t>764</w:t>
            </w:r>
            <w:r>
              <w:rPr>
                <w:rFonts w:ascii="Times New Roman" w:hAnsi="Times New Roman" w:cs="Times New Roman"/>
              </w:rPr>
              <w:t>,</w:t>
            </w:r>
            <w:r w:rsidR="00AD352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DF4EBE" w:rsidP="00B374F2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B374F2">
              <w:rPr>
                <w:rFonts w:ascii="Times New Roman" w:hAnsi="Times New Roman" w:cs="Times New Roman"/>
              </w:rPr>
              <w:t>516</w:t>
            </w:r>
            <w:r w:rsidR="00AD352B">
              <w:rPr>
                <w:rFonts w:ascii="Times New Roman" w:hAnsi="Times New Roman" w:cs="Times New Roman"/>
              </w:rPr>
              <w:t> </w:t>
            </w:r>
            <w:r w:rsidR="00B374F2">
              <w:rPr>
                <w:rFonts w:ascii="Times New Roman" w:hAnsi="Times New Roman" w:cs="Times New Roman"/>
              </w:rPr>
              <w:t>494</w:t>
            </w:r>
            <w:r w:rsidR="00AD352B">
              <w:rPr>
                <w:rFonts w:ascii="Times New Roman" w:hAnsi="Times New Roman" w:cs="Times New Roman"/>
              </w:rPr>
              <w:t>,5</w:t>
            </w:r>
            <w:r w:rsidR="00B374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  <w:r w:rsidR="00DF4EBE">
              <w:rPr>
                <w:rFonts w:ascii="Times New Roman" w:hAnsi="Times New Roman" w:cs="Times New Roman"/>
              </w:rPr>
              <w:t> </w:t>
            </w:r>
            <w:r w:rsidRPr="003B3693">
              <w:rPr>
                <w:rFonts w:ascii="Times New Roman" w:hAnsi="Times New Roman" w:cs="Times New Roman"/>
              </w:rPr>
              <w:t>499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945,1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1</w:t>
            </w:r>
            <w:r w:rsidR="00DF4EBE">
              <w:rPr>
                <w:rFonts w:ascii="Times New Roman" w:hAnsi="Times New Roman" w:cs="Times New Roman"/>
              </w:rPr>
              <w:t> </w:t>
            </w:r>
            <w:r w:rsidRPr="003B3693">
              <w:rPr>
                <w:rFonts w:ascii="Times New Roman" w:hAnsi="Times New Roman" w:cs="Times New Roman"/>
              </w:rPr>
              <w:t>667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587,0</w:t>
            </w:r>
          </w:p>
        </w:tc>
      </w:tr>
      <w:tr w:rsidR="00583B0E" w:rsidRPr="003B3693" w:rsidTr="00890C4E"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бюджет Республики Татарстан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668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907,79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631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712,01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683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366,98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DF4EBE" w:rsidP="0056315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6315E">
              <w:rPr>
                <w:rFonts w:ascii="Times New Roman" w:hAnsi="Times New Roman" w:cs="Times New Roman"/>
              </w:rPr>
              <w:t>21</w:t>
            </w:r>
            <w:r>
              <w:rPr>
                <w:rFonts w:ascii="Times New Roman" w:hAnsi="Times New Roman" w:cs="Times New Roman"/>
              </w:rPr>
              <w:t> 2</w:t>
            </w:r>
            <w:r w:rsidR="0056315E">
              <w:rPr>
                <w:rFonts w:ascii="Times New Roman" w:hAnsi="Times New Roman" w:cs="Times New Roman"/>
              </w:rPr>
              <w:t>62</w:t>
            </w:r>
            <w:r w:rsidR="003F26C7">
              <w:rPr>
                <w:rFonts w:ascii="Times New Roman" w:hAnsi="Times New Roman" w:cs="Times New Roman"/>
              </w:rPr>
              <w:t>,</w:t>
            </w:r>
            <w:r w:rsidR="0056315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735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256,55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750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552,9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695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010,5</w:t>
            </w:r>
          </w:p>
        </w:tc>
      </w:tr>
      <w:tr w:rsidR="00583B0E" w:rsidRPr="003B3693" w:rsidTr="00890C4E">
        <w:tc>
          <w:tcPr>
            <w:tcW w:w="3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федеральный бюджет (планируемые к привлечению средства)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957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036,6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771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742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042,5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B374F2" w:rsidP="00B374F2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642</w:t>
            </w:r>
            <w:r w:rsidR="003F26C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502</w:t>
            </w:r>
            <w:r w:rsidR="00DF4EB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DF4EBE" w:rsidP="00B374F2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B374F2">
              <w:rPr>
                <w:rFonts w:ascii="Times New Roman" w:hAnsi="Times New Roman" w:cs="Times New Roman"/>
              </w:rPr>
              <w:t>81</w:t>
            </w:r>
            <w:r>
              <w:rPr>
                <w:rFonts w:ascii="Times New Roman" w:hAnsi="Times New Roman" w:cs="Times New Roman"/>
              </w:rPr>
              <w:t> </w:t>
            </w:r>
            <w:r w:rsidR="00B374F2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8,0</w:t>
            </w:r>
            <w:r w:rsidR="00B374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749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392,2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</w:rPr>
              <w:t>972</w:t>
            </w:r>
            <w:r w:rsidR="00DF4EBE">
              <w:rPr>
                <w:rFonts w:ascii="Times New Roman" w:hAnsi="Times New Roman" w:cs="Times New Roman"/>
              </w:rPr>
              <w:t xml:space="preserve"> </w:t>
            </w:r>
            <w:r w:rsidRPr="003B3693">
              <w:rPr>
                <w:rFonts w:ascii="Times New Roman" w:hAnsi="Times New Roman" w:cs="Times New Roman"/>
              </w:rPr>
              <w:t>576,5</w:t>
            </w:r>
          </w:p>
        </w:tc>
      </w:tr>
    </w:tbl>
    <w:p w:rsidR="00583B0E" w:rsidRPr="003B3693" w:rsidRDefault="00583B0E" w:rsidP="00583B0E">
      <w:pPr>
        <w:pStyle w:val="afb"/>
        <w:rPr>
          <w:rFonts w:ascii="Times New Roman" w:hAnsi="Times New Roman" w:cs="Times New Roman"/>
          <w:color w:val="auto"/>
        </w:rPr>
      </w:pPr>
    </w:p>
    <w:p w:rsidR="00583B0E" w:rsidRPr="003B3693" w:rsidRDefault="00583B0E" w:rsidP="00583B0E">
      <w:pPr>
        <w:ind w:firstLine="0"/>
        <w:jc w:val="center"/>
        <w:rPr>
          <w:rFonts w:ascii="Times New Roman" w:hAnsi="Times New Roman" w:cs="Times New Roman"/>
        </w:rPr>
      </w:pPr>
      <w:r w:rsidRPr="003B3693">
        <w:rPr>
          <w:rFonts w:ascii="Times New Roman" w:hAnsi="Times New Roman" w:cs="Times New Roman"/>
        </w:rPr>
        <w:t>_________________________________________________</w:t>
      </w: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  <w:sectPr w:rsidR="00583B0E" w:rsidRPr="003B3693" w:rsidSect="00D03E6E">
          <w:pgSz w:w="16839" w:h="11907" w:orient="landscape" w:code="9"/>
          <w:pgMar w:top="1134" w:right="567" w:bottom="1021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583B0E" w:rsidRPr="003B3693" w:rsidRDefault="00583B0E" w:rsidP="00583B0E">
      <w:pPr>
        <w:ind w:left="11057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3B3693">
        <w:rPr>
          <w:rStyle w:val="a3"/>
          <w:rFonts w:ascii="Times New Roman" w:hAnsi="Times New Roman" w:cs="Times New Roman"/>
          <w:b w:val="0"/>
          <w:color w:val="auto"/>
        </w:rPr>
        <w:t>Приложение</w:t>
      </w:r>
      <w:r w:rsidR="007965CD">
        <w:rPr>
          <w:rStyle w:val="a3"/>
          <w:rFonts w:ascii="Times New Roman" w:hAnsi="Times New Roman" w:cs="Times New Roman"/>
          <w:b w:val="0"/>
          <w:color w:val="auto"/>
        </w:rPr>
        <w:t xml:space="preserve"> </w:t>
      </w:r>
      <w:r w:rsidRPr="003B3693">
        <w:rPr>
          <w:rStyle w:val="a3"/>
          <w:rFonts w:ascii="Times New Roman" w:hAnsi="Times New Roman" w:cs="Times New Roman"/>
          <w:b w:val="0"/>
          <w:color w:val="auto"/>
        </w:rPr>
        <w:t>2</w:t>
      </w:r>
      <w:r w:rsidRPr="003B3693">
        <w:rPr>
          <w:rStyle w:val="a3"/>
          <w:rFonts w:ascii="Times New Roman" w:hAnsi="Times New Roman" w:cs="Times New Roman"/>
          <w:b w:val="0"/>
          <w:color w:val="auto"/>
        </w:rPr>
        <w:br/>
        <w:t xml:space="preserve">к </w:t>
      </w:r>
      <w:hyperlink w:anchor="sub_205" w:history="1">
        <w:r w:rsidRPr="003B3693">
          <w:rPr>
            <w:rStyle w:val="a3"/>
            <w:rFonts w:ascii="Times New Roman" w:hAnsi="Times New Roman" w:cs="Times New Roman"/>
            <w:b w:val="0"/>
            <w:color w:val="auto"/>
          </w:rPr>
          <w:t>Подпрограмме</w:t>
        </w:r>
      </w:hyperlink>
      <w:r w:rsidRPr="003B3693">
        <w:rPr>
          <w:rStyle w:val="a3"/>
          <w:rFonts w:ascii="Times New Roman" w:hAnsi="Times New Roman" w:cs="Times New Roman"/>
          <w:b w:val="0"/>
          <w:color w:val="auto"/>
        </w:rPr>
        <w:t>«Реализация мер</w:t>
      </w:r>
      <w:r w:rsidRPr="003B3693">
        <w:rPr>
          <w:rStyle w:val="a3"/>
          <w:rFonts w:ascii="Times New Roman" w:hAnsi="Times New Roman" w:cs="Times New Roman"/>
          <w:b w:val="0"/>
          <w:color w:val="auto"/>
        </w:rPr>
        <w:br/>
        <w:t>содействия занятости населения и</w:t>
      </w:r>
      <w:r w:rsidRPr="003B3693">
        <w:rPr>
          <w:rStyle w:val="a3"/>
          <w:rFonts w:ascii="Times New Roman" w:hAnsi="Times New Roman" w:cs="Times New Roman"/>
          <w:b w:val="0"/>
          <w:color w:val="auto"/>
        </w:rPr>
        <w:br/>
        <w:t>регулирование трудовой</w:t>
      </w:r>
      <w:r w:rsidRPr="003B3693">
        <w:rPr>
          <w:rStyle w:val="a3"/>
          <w:rFonts w:ascii="Times New Roman" w:hAnsi="Times New Roman" w:cs="Times New Roman"/>
          <w:b w:val="0"/>
          <w:color w:val="auto"/>
        </w:rPr>
        <w:br/>
        <w:t>миграции</w:t>
      </w:r>
      <w:r w:rsidR="00920ABB">
        <w:rPr>
          <w:rStyle w:val="a3"/>
          <w:rFonts w:ascii="Times New Roman" w:hAnsi="Times New Roman" w:cs="Times New Roman"/>
          <w:b w:val="0"/>
          <w:color w:val="auto"/>
        </w:rPr>
        <w:t xml:space="preserve">. </w:t>
      </w:r>
      <w:r w:rsidR="00920ABB" w:rsidRPr="007965CD">
        <w:rPr>
          <w:rStyle w:val="a3"/>
          <w:b w:val="0"/>
          <w:color w:val="auto"/>
        </w:rPr>
        <w:t>Сопровождение инвалидов молодого возраста при трудоустройстве</w:t>
      </w:r>
      <w:r w:rsidRPr="007965CD">
        <w:rPr>
          <w:rStyle w:val="a3"/>
          <w:rFonts w:ascii="Times New Roman" w:hAnsi="Times New Roman" w:cs="Times New Roman"/>
          <w:b w:val="0"/>
          <w:color w:val="auto"/>
        </w:rPr>
        <w:t>»</w:t>
      </w:r>
    </w:p>
    <w:p w:rsidR="00583B0E" w:rsidRPr="003B3693" w:rsidRDefault="00583B0E" w:rsidP="00583B0E">
      <w:pPr>
        <w:ind w:left="11057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3B3693">
        <w:rPr>
          <w:rStyle w:val="a3"/>
          <w:rFonts w:ascii="Times New Roman" w:hAnsi="Times New Roman" w:cs="Times New Roman"/>
          <w:b w:val="0"/>
          <w:color w:val="auto"/>
        </w:rPr>
        <w:t xml:space="preserve">(в редакции постановления </w:t>
      </w:r>
    </w:p>
    <w:p w:rsidR="00583B0E" w:rsidRPr="003B3693" w:rsidRDefault="00583B0E" w:rsidP="00583B0E">
      <w:pPr>
        <w:ind w:left="11057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3B3693">
        <w:rPr>
          <w:rStyle w:val="a3"/>
          <w:rFonts w:ascii="Times New Roman" w:hAnsi="Times New Roman" w:cs="Times New Roman"/>
          <w:b w:val="0"/>
          <w:color w:val="auto"/>
        </w:rPr>
        <w:t xml:space="preserve">Кабинета Министров </w:t>
      </w:r>
    </w:p>
    <w:p w:rsidR="00583B0E" w:rsidRPr="003B3693" w:rsidRDefault="00583B0E" w:rsidP="00583B0E">
      <w:pPr>
        <w:ind w:left="11057" w:firstLine="0"/>
        <w:rPr>
          <w:rStyle w:val="a3"/>
          <w:rFonts w:ascii="Times New Roman" w:hAnsi="Times New Roman" w:cs="Times New Roman"/>
          <w:b w:val="0"/>
          <w:color w:val="auto"/>
        </w:rPr>
      </w:pPr>
      <w:r w:rsidRPr="003B3693">
        <w:rPr>
          <w:rStyle w:val="a3"/>
          <w:rFonts w:ascii="Times New Roman" w:hAnsi="Times New Roman" w:cs="Times New Roman"/>
          <w:b w:val="0"/>
          <w:color w:val="auto"/>
        </w:rPr>
        <w:t xml:space="preserve">Республики Татарстан </w:t>
      </w:r>
    </w:p>
    <w:p w:rsidR="00583B0E" w:rsidRPr="003B3693" w:rsidRDefault="00583B0E" w:rsidP="00583B0E">
      <w:pPr>
        <w:ind w:left="11057" w:firstLine="0"/>
        <w:rPr>
          <w:rStyle w:val="a3"/>
          <w:rFonts w:ascii="Times New Roman" w:hAnsi="Times New Roman" w:cs="Times New Roman"/>
          <w:color w:val="auto"/>
        </w:rPr>
      </w:pPr>
      <w:r w:rsidRPr="003B3693">
        <w:rPr>
          <w:rStyle w:val="a3"/>
          <w:rFonts w:ascii="Times New Roman" w:hAnsi="Times New Roman" w:cs="Times New Roman"/>
          <w:b w:val="0"/>
          <w:color w:val="auto"/>
        </w:rPr>
        <w:t>от _______2017 № ________)</w:t>
      </w:r>
    </w:p>
    <w:p w:rsidR="00583B0E" w:rsidRPr="003B3693" w:rsidRDefault="00583B0E" w:rsidP="00583B0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583B0E" w:rsidRPr="003B3693" w:rsidRDefault="00583B0E" w:rsidP="00583B0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3B3693">
        <w:rPr>
          <w:rFonts w:ascii="Times New Roman" w:hAnsi="Times New Roman" w:cs="Times New Roman"/>
          <w:b w:val="0"/>
          <w:color w:val="auto"/>
        </w:rPr>
        <w:t xml:space="preserve">Цель, задачи, индикаторы оценки результатов Подпрограммы «Реализация мер содействия занятости населения и регулирования трудовой </w:t>
      </w:r>
    </w:p>
    <w:p w:rsidR="007965CD" w:rsidRDefault="007965CD" w:rsidP="00583B0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м</w:t>
      </w:r>
      <w:r w:rsidR="00583B0E" w:rsidRPr="003B3693">
        <w:rPr>
          <w:rFonts w:ascii="Times New Roman" w:hAnsi="Times New Roman" w:cs="Times New Roman"/>
          <w:b w:val="0"/>
          <w:color w:val="auto"/>
        </w:rPr>
        <w:t>играции</w:t>
      </w:r>
      <w:r w:rsidR="00920ABB">
        <w:rPr>
          <w:rFonts w:ascii="Times New Roman" w:hAnsi="Times New Roman" w:cs="Times New Roman"/>
          <w:b w:val="0"/>
          <w:color w:val="auto"/>
        </w:rPr>
        <w:t xml:space="preserve">. </w:t>
      </w:r>
      <w:r w:rsidR="00920ABB" w:rsidRPr="007965CD">
        <w:rPr>
          <w:rFonts w:ascii="Times New Roman" w:hAnsi="Times New Roman" w:cs="Times New Roman"/>
          <w:b w:val="0"/>
          <w:color w:val="auto"/>
        </w:rPr>
        <w:t>Сопровождение инвалидов молодого возраста при трудоустройстве</w:t>
      </w:r>
      <w:r w:rsidR="00583B0E" w:rsidRPr="003B3693">
        <w:rPr>
          <w:rFonts w:ascii="Times New Roman" w:hAnsi="Times New Roman" w:cs="Times New Roman"/>
          <w:b w:val="0"/>
          <w:color w:val="auto"/>
        </w:rPr>
        <w:t xml:space="preserve">» и финансирование по мероприятиям </w:t>
      </w:r>
    </w:p>
    <w:p w:rsidR="00583B0E" w:rsidRPr="003B3693" w:rsidRDefault="00583B0E" w:rsidP="00583B0E">
      <w:pPr>
        <w:pStyle w:val="1"/>
        <w:spacing w:before="0" w:after="0"/>
        <w:rPr>
          <w:rFonts w:ascii="Times New Roman" w:hAnsi="Times New Roman" w:cs="Times New Roman"/>
          <w:b w:val="0"/>
          <w:color w:val="auto"/>
        </w:rPr>
      </w:pPr>
      <w:r w:rsidRPr="003B3693">
        <w:rPr>
          <w:rFonts w:ascii="Times New Roman" w:hAnsi="Times New Roman" w:cs="Times New Roman"/>
          <w:b w:val="0"/>
          <w:color w:val="auto"/>
        </w:rPr>
        <w:t>Подпрограммы занятости</w:t>
      </w:r>
    </w:p>
    <w:p w:rsidR="00583B0E" w:rsidRPr="003B3693" w:rsidRDefault="00583B0E" w:rsidP="00583B0E">
      <w:pPr>
        <w:rPr>
          <w:rFonts w:ascii="Times New Roman" w:hAnsi="Times New Roman" w:cs="Times New Roman"/>
        </w:rPr>
      </w:pPr>
    </w:p>
    <w:tbl>
      <w:tblPr>
        <w:tblW w:w="15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5"/>
        <w:gridCol w:w="721"/>
        <w:gridCol w:w="851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993"/>
        <w:gridCol w:w="992"/>
        <w:gridCol w:w="992"/>
        <w:gridCol w:w="992"/>
        <w:gridCol w:w="993"/>
        <w:gridCol w:w="992"/>
        <w:gridCol w:w="830"/>
      </w:tblGrid>
      <w:tr w:rsidR="00583B0E" w:rsidRPr="003B3693" w:rsidTr="00890C4E">
        <w:tc>
          <w:tcPr>
            <w:tcW w:w="1134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Наименование основных мероприятий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Испол-нители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Сроки выпол-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нения основ-ных мероприятий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Индикаторы оценки конечных результатов, единица измерения</w:t>
            </w:r>
          </w:p>
        </w:tc>
        <w:tc>
          <w:tcPr>
            <w:tcW w:w="46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Значение индикаторов по годам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Источ-ник финан-сирования</w:t>
            </w:r>
          </w:p>
        </w:tc>
        <w:tc>
          <w:tcPr>
            <w:tcW w:w="6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Объем финансирования по годам, тыс. рублей</w:t>
            </w:r>
          </w:p>
        </w:tc>
      </w:tr>
      <w:tr w:rsidR="00583B0E" w:rsidRPr="003B3693" w:rsidTr="00890C4E">
        <w:tc>
          <w:tcPr>
            <w:tcW w:w="1134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2013 (базо- вый)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</w:t>
            </w:r>
          </w:p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2015</w:t>
            </w:r>
          </w:p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2016</w:t>
            </w:r>
          </w:p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</w:t>
            </w:r>
          </w:p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2018</w:t>
            </w:r>
          </w:p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2019</w:t>
            </w:r>
          </w:p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2020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год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2019 год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2020 год</w:t>
            </w:r>
          </w:p>
        </w:tc>
      </w:tr>
    </w:tbl>
    <w:p w:rsidR="00583B0E" w:rsidRPr="003B3693" w:rsidRDefault="00583B0E" w:rsidP="00583B0E">
      <w:pPr>
        <w:rPr>
          <w:rFonts w:ascii="Times New Roman" w:hAnsi="Times New Roman" w:cs="Times New Roman"/>
          <w:sz w:val="2"/>
          <w:szCs w:val="2"/>
        </w:rPr>
      </w:pPr>
    </w:p>
    <w:tbl>
      <w:tblPr>
        <w:tblW w:w="152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5"/>
        <w:gridCol w:w="12"/>
        <w:gridCol w:w="709"/>
        <w:gridCol w:w="851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993"/>
        <w:gridCol w:w="992"/>
        <w:gridCol w:w="992"/>
        <w:gridCol w:w="992"/>
        <w:gridCol w:w="993"/>
        <w:gridCol w:w="992"/>
        <w:gridCol w:w="813"/>
        <w:gridCol w:w="17"/>
      </w:tblGrid>
      <w:tr w:rsidR="00583B0E" w:rsidRPr="003B3693" w:rsidTr="00890C4E">
        <w:trPr>
          <w:tblHeader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19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</w:tr>
      <w:tr w:rsidR="00583B0E" w:rsidRPr="003B3693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Наименование цели: «Обеспечение реализации государственной политики занятости населения, развитие кадрового потенциала для экономики Республики Татарстан»</w:t>
            </w:r>
          </w:p>
        </w:tc>
      </w:tr>
      <w:tr w:rsidR="00583B0E" w:rsidRPr="003B3693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1: «Повышение качества и доступности государственных услуг в области содействия занятости населения»</w:t>
            </w:r>
          </w:p>
        </w:tc>
      </w:tr>
      <w:tr w:rsidR="00583B0E" w:rsidRPr="003B3693" w:rsidTr="00890C4E">
        <w:trPr>
          <w:gridAfter w:val="1"/>
          <w:wAfter w:w="17" w:type="dxa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1.1. Инфор- мирование о положении на рынке труда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PT,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отношение чис- ленности граждан, получив- ших го- сударст- венную услугу, к среднегодовой численности ра- бочей си- лы рес- публики, </w:t>
            </w:r>
            <w:r w:rsidR="00A45D72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90.0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90.0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3972,9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3997,9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1.2. Оказание государст- венных услуг в сфере за- нятости на- селения с ис- пользованием мобильных офисов цен- тров заня- тости насе- ления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количест- во вы- ез- дов мо- бильных офисов, единиц</w:t>
            </w: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выполне- ние плана выездов,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4303,18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97579B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4046,7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4341,58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4418,27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4303,2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1.3.Перепод- готовка, по- вышение ква- лификации, участие в се- минарах, ста- жировка ра- ботников центров за- нятости на- селения, в том числе специа- листов цен- тров заня- тости насе- ления, рабо- тающих по информационным техно- логиям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СЗ РТ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спе- циалистов центров занятости населения, про- шедших повышение ква- лификации, в том числе в рамках проводимых се- минаров,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4F339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4F339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4F339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4F339D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15,1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628.8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628,8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1.4 Организация иссле- дования со- циально-эко- номического и правового положения, уровня ма- териального положения и правовой защищенности граждан, уволенных с военной службы, и членов их се- мей, ветера- нов военной службы в сов- ременных ус- ловиях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СЗ PT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численность оп- рошенных, </w:t>
            </w:r>
            <w:r w:rsidR="00A45D72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че- 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495,0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1.5. Исследование и анализ сос- тояния рын- ка труда республики, а также воп- росов не- формальной занятости населения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</w:t>
            </w:r>
          </w:p>
          <w:p w:rsidR="00583B0E" w:rsidRPr="003B3693" w:rsidRDefault="00583B0E" w:rsidP="00890C4E">
            <w:pPr>
              <w:pStyle w:val="afff2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СЗ РТ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численность оп- рошенных, че- 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850.0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850,0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1.6. Сопровождение ведомствен- ной информационной системы в сфере заня- тости насе- ления и сис- темы ин- формационной без- опасности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МИС РТ, МТЗи</w:t>
            </w:r>
          </w:p>
          <w:p w:rsidR="00583B0E" w:rsidRPr="003B3693" w:rsidRDefault="00583B0E" w:rsidP="00890C4E">
            <w:pPr>
              <w:pStyle w:val="afff2"/>
              <w:ind w:left="-6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доля ав- томатизированных рабо- чих мест в органах занятости населения, для которых доступна ведомст- венная информа- ционная система в сфере за- нятости населения, </w:t>
            </w:r>
            <w:r w:rsidR="00F77094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4571.3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1.7. Сопровождение и модификация информационных систем и инфраструк- туры для обеспечения текущей деятельности органов службы за- нятости населения в Республике Татарстан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ра- бочих мест, под- ключенных к ве- домст- венному програм- мному продук- ту, в об- щем ко- личестве автома- тизированных рабочих мест,</w:t>
            </w:r>
            <w:r w:rsidR="00F77094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5910.0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5910,0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1.8. Развитие и совер- шенствование информационных технологий в органах службы за- нятости на- селения в Республике Татарстан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спе- циалистов, ра- ботающих в ин- формационно-аналити- ческих системах, в общем числе ра- ботников,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14378,4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8328,4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1.9. Административные расходы на осу- ществление МТЗиСЗ РТ полномочий в области содействия занятости населения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реализация пол- номочий МТЗиСЗ РТ в об- ласти со- действия занятости населения, вы- полнение нормативов дос- тупности государственных услуг в области содействия за- нятости населения,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6573,22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4247C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6888,82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7191,83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6573,2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1.10. Адми- нистративные расходы на осу- ществление ГКУ ЦЗН полномочии в области содействия занятости населения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12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PT,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реализация пол- номочий ГКУ ЦЗН в области содейст- вия заня- тости на- селения, выполне- ние нор- мативов доступности го- сударст- венных услуг в области содейст- вия заня- тости населения,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300500,47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315984,14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339981,1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4247C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354174,4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356891,2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369139,6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326596</w:t>
            </w:r>
          </w:p>
        </w:tc>
      </w:tr>
      <w:tr w:rsidR="00583B0E" w:rsidRPr="003B3693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2: «Повышение эффективности содействия трудоустройству граждан, ищущих работу»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2.1. Органи- зация и про- ведение яр- марок ва- кансий и учебных ра- бочих мест, в том числе специализированных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количество яр- марок ва- кансий, единиц; количество граждан, получив- ших кон- сультацию на ярмарках вакансий, ежегод- но, тыс. человек</w:t>
            </w:r>
          </w:p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отношение чис- ленности граждан, получив- ших кон- сультацию на ярмарках вакансий, к сред- негодовой численности эко- номически актив- ного насе- ления рес- публики, процен- 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4141,2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2.2. Органи- зация про- ведения оп- лачиваемых общест- венных ра- бот, времен- ного тру- доустройства безработных граждан, испытывающих труд- ности в по- иске рабо- ты, безработных граждан в возрасте от 18 до 20 лет, имеющих среднее профессиональное об- разование и ищущих ра- боту впер- вые, безра- ботных граждан из числа вы- пускников общеобразовательных организаций и образовательных ор- ганизаций высшего об- разования, временного трудоустройства несовершеннолетних граждан в возрасте от 14 до 18 лет с оказа- нием мате- риальной поддержки, в том числе: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51725,1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48486,87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46554,41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4247C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46614,0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54124,03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56714,57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50097,86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2.2.1. Орга- низация проведения оп- лачиваемых общест- венных ра- бот для без- работных граждан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обеспеченность занятости без- работных граждан на об- щест- венных и временных ра- ботах от среднегодовой численности зарегистрированных безработных граждан, процентов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 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7C6E21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7C6E21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7C6E21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7C6E21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не менее </w:t>
            </w:r>
            <w:r w:rsidR="007C6E21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2.2.2. Орга- низация вре- менного трудоустройства безработных граждан, испытывающих трудности в поиске работы</w:t>
            </w: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2.2.3. Орга- низация вре- менного трудоустройства безработных граждан в воз- расте от 18 до 20 лет, имеющих среднее про- фессиональ- ное образование и ищущих ра- боту впер- вые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2.2.3.1. Ор- ганизация временного трудоуст- ройства без- работных граждан из числа вы- пускников общеобразовательных организаций и образовательных ор- ганизаций высшего об- разования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2.2.4. Орга- низация вре- менного трудоустройства несовершеннолетних граждан в возрасте от 14 до 18 лет с ока- занием ма- териальной поддержки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обеспеченность занятости на вре- менные рабочие места не- совершеннолетних граждан в возрасте от 14 до 18 лет в свободное от учебы время от числа граждан данного возраста, проживающих в республике, про- центов трудоустроенных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2.3. Органи- зация вре- менного трудоустройства безработных граждан из числа выпускников общеобразовательных организаций и образовательных ор- ганизаций высшего об- разования, ищущих ра- боту впер- вые, с ока- занием ма- териальной поддержки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численность тру- доустроенных безработ- ных граж- дан из числа вы- пускников обще- образовательных ор- ганизаций и обра- зователь- ных ор- ганизаций высшего образования, ищущих работу впервые,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513,8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rPr>
          <w:trHeight w:val="5106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2.4. Органи- зация со- действия безработным граж- данам в переезде и безработным граж- данам и членам их семей в пе- реселении в другую местность для трудоустройства по направлению орга- нов службы занятости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отношение чис- ленности граждан, получивших госу- дарственную ус- лугу, к численности заре- гистрированных в отчетном периоде безработных, еди- 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0,4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0,5 при уров-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нап-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ряжен-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ности на рынке труда больше или равно 1; 0,3 при уров-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напря-женности на рынке труда меньше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0,5 при уров-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нап-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ряжен-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ности на рынке труда больше или равно 1; 0,3 при уров-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напря-женности на рынке труда меньше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0,5 при уров-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нап-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ряжен-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ности на рынке труда больше или равно 1; 0,3 при уров-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напря-женности на рынке труда меньше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0,5 при уровне напряженности на рынке труда больше или равно 1; 0,3 при уровне напряженности на рынке труда меньше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1305,8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1371,1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1467.09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171921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803,9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1608,2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1672,5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1615,1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2.5. Оказание комплексной услуги «Введение в профессию», соче- тающей профориентацию и основы про- фессиональ- ной подготовки по востребованным про- фессиям для школьников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численность школьников, получивших комплекс- ную услу- гу «Вве- дение в профессию»,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2003,2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2.6. Оказание государственных услуг по организации про- фессиональной ориентации граждан, социальной адаптации на рынке труда и пси- хологической под- держке без- работных граждан, в том числе: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12201,16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19756,65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16321,91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2.6.1. Орга- низация профессиональной ориентации граждан в целях выбо- 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образования, в том числе уча- щихся об- разователь- ных органи- заций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отноше- ние чис- ленности граждан, получивших государственную услугу, к численности граждан, обратившихся в органы службы занятости населения в целях поиска подходящей ра- боты,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2.6.2. Соци- альная адап- тация на рынке труда и психологическая поддержка безработных граждан,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отношение чис- ленности безработных граждан, получив- ших го- сударст- венную услугу, к среднегодовой численности зарегистрированных безработных,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2.7. Оказание государственной услуги по социальной адаптации безработных граждан на рын- ке труда в целях полу- чения навы- ков самостоятельного поиска подходящей работы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численность безработных граждан, получив- ших госу- дарствен- ную услу- гу по со- циальной адаптации, чело- 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8506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8654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7763,18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2.8 Организация про- фессиональ- ного обуче- ния и до- полнительного про- фессионал- ьного обра- зования без- работных граждан в целях повы- шения кон- курентоспо- собности и дальнейшего трудоустройства, в том числе отслуживших срочную службу в армии, уволенных с военной службы, и членов их семей, ориентированных на самозанятость, пред- принимательство и малый биз- нес, лиц призывного воз- раста по во- енно-учет- ным спе- циальностям, а так- же граждан, зарегистрированных в целях поис- ка подходящей рабо- ты</w:t>
            </w: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  <w:sz w:val="16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отношение чис- ленности безработ- ных граж- дан, нап- равленных на профессиональное обу- чение и дополнительное профессиональное об- разование, к среднегодовой численности зарегистрированных безработных,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93935,72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91516,83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99157,34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чис- ленности признан- ных без- работны- ми в об- щей чис- ленности закончив- ших про- фессиональное образование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более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более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более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более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более</w:t>
            </w:r>
          </w:p>
          <w:p w:rsidR="00583B0E" w:rsidRPr="003B3693" w:rsidRDefault="00A55E5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более</w:t>
            </w:r>
          </w:p>
          <w:p w:rsidR="00583B0E" w:rsidRPr="003B3693" w:rsidRDefault="00A55E5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более</w:t>
            </w:r>
          </w:p>
          <w:p w:rsidR="00583B0E" w:rsidRPr="003B3693" w:rsidRDefault="00A55E5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более</w:t>
            </w:r>
          </w:p>
          <w:p w:rsidR="00583B0E" w:rsidRPr="003B3693" w:rsidRDefault="00A55E54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3: «Содействие сохранению действующих и созданию новых рабочих мест»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3.1 Содействиесамо- занятости безработных граждан, включая оказание организационно-консультационных ус- луг, оказание гражданам еди- новременной финансовой по- мощи при государст- венной ре- гистрации предпринимательской деятельности. а также единовременной фи- нансовой помощи на подготовку документов для соответствующей государственной регистрации, в том числе: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увеличение чис- ленности субъектов малого предпринимательства за счет от- крытия собственного дела безработными гражданами, единиц</w:t>
            </w: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доля без- работных граждан, получивших го- сударст- венную услугу, от числа за- регистрированных в отчетном периоде безработных граж- дан,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644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641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 464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 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 464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2,5</w:t>
            </w: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2,5</w:t>
            </w: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ind w:left="-57" w:right="-57" w:firstLine="1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2,5</w:t>
            </w: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74" w:right="-146" w:firstLine="7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77031,6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55812,4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59657,71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58996,4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58996,5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58996,5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54610,4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3.1.1 Ока- зание орга- низационно-консуль-тационных услуг граж- данам и единовременной фи- 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1650,0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1246,0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1328,11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4247CA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1372,4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1372,5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1372,5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1220,0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3.1.2. Ока- зание граж- данам еди- новременной финансовой по- мощи при государст- венной ре- гистрации предпринимательской деятельности</w:t>
            </w: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75381,6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54566,4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58329,6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57624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57624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57624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53390,4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3.2. Компенсация расходов работодате- лей на соз- дание спе- циальных рабочих мест для инвалидов в рамках кво- ты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количество соз- данных рабочих мест еже- годно, единиц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3.3. Компенсация расходов работодателей по оплате тру- да временно трудоустроенных по направлению ГКУ ЦЗН неза- нятых граж- дан из числа выпускников профессиональных об- разователь- ных организаций и образовательных ор- ганизаций высшего об- разования и трудоустроенных (в том числе на резервируемые ра- бочие мес- та) лиц, ос- вобожденных из уч- реждений, исполняющих наказание в виде лишения свободы, в том числе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9745,2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6745,22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6045,21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4247CA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7338,8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3F04C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F04CE">
              <w:rPr>
                <w:rFonts w:ascii="Times New Roman" w:hAnsi="Times New Roman" w:cs="Times New Roman"/>
                <w:sz w:val="17"/>
                <w:szCs w:val="17"/>
                <w:highlight w:val="yellow"/>
              </w:rPr>
              <w:t>4888,19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9745,21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10809,17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3.3.1. Ком- пенсация расходов ра- ботодателей по оплате труда вре- менно тру- доустроенных по нап- равлению ГКУ ЦЗН незанятых граждан из числа вы- пускников профессиональных об- разователь- ных организаций и образовательных ор- ганизаций высшего об- разования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тру- доустроенных вы- пускников от общей численности участвующих в мероприятиях по организации временного тру- доустройства вы- пускников об- разовательных организаций,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3.3.2. Ком- пенсация расходов работодателей по оп- лате труда трудоустроенных (в том числе на резервируемые ра- бочие мес- та) лиц, ос- вобожденных из уч- реждений, исполняющих наказание в виде лишения свободы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тру- доустроенных лиц, ос- вобожденных из учреждений, ис- полняющих на- казание в виде ли- шения</w:t>
            </w:r>
          </w:p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свободы, от общей численности трудоустроенных из числа об- ратившихся граждан данной категории за со- действием в по- иске ра- боты,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3.4. Предоставление субсидий на сохранение рабочих мест инва- лидов на предприятиях, обра- зованных общест- венными объединениями ин- валидов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2016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ин- валидов, на кото- рых ра- ботодатель по- лучил субсидию, от численности ра- ботающих ин- валидов на пред- приятиях, образованных общест- венными объединениями инвалидов,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20536,91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3.5. Органи- зация содей- ствия в тру- доустройстве незанятых инва- лидов на оборудованные (ос- нащенные) для них ра- бочие места, в том числе инвалидов, использующих кресла-ко- ляски</w:t>
            </w: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численность незанятых ин- валидов, трудоустроенных на оборудованные (оснащенные) для них рабочие места,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7081,3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5113,71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5088,3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386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399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Федераль-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ный бюд-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(пла-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нируемые к привлечению средства)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40126,8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28977,9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отношение чис- ленности трудоустроенных инва- лидов на оборудованные (оснащенные) для них рабочие места к общей численности инвалидов в трудоспособном воз- расте,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0,65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0,65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3.6. Организация со- действия в трудоустройстве незанятых многодетных родителей и родителей, воспитывающих де- тей-инвали-дов, на соз- данные (ос- нащенные) для них ра- бочие места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численность не- занятых многодетных родителей и родите- лей, вос- питывающих детей-ин- валидов, трудоустроенных на созданные (оснащен- ные) ра- бочие мес- та, человек</w:t>
            </w: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 w:firstLine="4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доля неза- нятых многодетных родителей и родите- лей, вос- питывающих детей-ин- валидов, трудоустроенных на созданные (оснащен- ные) для них рабо- чие места,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не менее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1450</w:t>
            </w:r>
          </w:p>
        </w:tc>
      </w:tr>
      <w:tr w:rsidR="00583B0E" w:rsidRPr="003B3693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4: «Наиболее полное удовлетворение потребности работодателей в комплектации кадрами»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4.1. Организация опережающего про- фессиональ- ного обу- чения и дополнительного профессионального образования, стажировки ра- ботников организаций, осу- ществляющих реструктуризацию и мо- дернизацию деятельности в со- ответствии с инвестиционными проектами, и работников организаций, нахо- дящихся под риском увольнения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численность ра- ботников, охваченных опе- режающим про- фессиональным обучением и до- полнительным профессиональным об- разованием, стажировкой,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36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32480.0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8807,01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12274,3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4.2. Организация профессионального обучения и дополнительного профессионального образования женщин, находящихся в от- пуске по уходу за ре- 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численность женщин, находящихся в отпуске по уходу за ребен- ком до достижения им возраста трех лет, планирующих возвращение к трудовой деятельности, прошедших про- фессиональное обучение и допол- нительное профессиональное об- разование, чело- 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8985,1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4.3. Профес- сиональная подготовка участников молодежных и сту- денческих трудовых отрядов 110 профессиям рабочих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2016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количество участников сту- денческих трудовых отрядов, обученных (под- готовленных) по рабо- чим про- фессиям,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1956,36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660,08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1256,5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4.4 Реализация про- екта «Интернет-Дол- голетие» по обучению основам компьютерной гра- мотности граждан из числа пен- сионеров, лиц предпенсионного и пожилого воз- раста, про- живающих в Республике Татарстан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2015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количество граждан из числа пенсионеров, лиц пред- пенсионного и пожилого возраста, проживающих в Республике Та- тарстан, обучившихся основам компьютерной грамотности в рамках проект «Интернет-Дол- голетие»,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4.5 Организация ввод- ных ориентационных курсов для трудовых мигрантов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2015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количество участников ввод- ных ори- ентационных курсов для тру- довых мигрантов, че- 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96" w:right="-4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2880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3600,0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4.6. Организация предоставления госу- дарственных услуг и профессионального обучения и дополнительного профессионального образования отдельных категорий взрослого населения, оказание комплексной услуги «Введение в профессию», соче- тающей профориентацию и основы про- фессиональ- ной подготовки по востребованным про- фессиям, в том числе: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бюд-жет Рес-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Та-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тарстан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CC7985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166010,9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9069AF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146399,19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166704,91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165534,35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4.6.1. 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Ока- зание ком- плексной услуги «Введение в профессию», соче- тающей профориентацию и ос- новы про- фессиональной подготовки по востребованным профессиям для школьников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школьников, получив- шихкомплекс- ную ус- лугу «Введение в про- фессию»,  к чис- ленности школьников, обратившихся за получением дан- ной услу- ги,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116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116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4.6.2. Орга- низация предоставление го- сударствен- ной услуги по профессиональной ориентации граждан в целях выбо- ра сферы деятельности (профессии), трудоустройства, прохождения профессиональ- ного обуче- ния и по- лучения до- полнительного про- фессиональ- ного обра- зования, в т.ч. учащихся об- разователь- ных организаций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граждан, получивших государственную услугу, к численности граждан, обратившихся в органы службы занятости в целях поиска подходящей ра- боты,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60,0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4.6.3.</w:t>
            </w: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Орга- низация предоставление госу- дарственной услуги по с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оциальной адаптации безработных граждан на рын- ке труда, оказание комплексной услуги по социальной адаптации и сопровождению при трудоустройстве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безработных граждан, получив- ших го- сударственную услугу, к численности за- регист- рирован- ных в от- четном периоде безработных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4.6.4.</w:t>
            </w: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Орга- низация предоставление го- сударст- венной ус- луги по п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сихологической под- держке без- работных граждан</w:t>
            </w: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безработных граждан, получив- ших го- сударст- венную услугу, к численности за- регист- рирован- ных в от- четном периоде безработных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right="-149"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4.6.5. </w:t>
            </w: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Орга- низация пре- доставление государст- венной ус- луги по 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 профессиональному обучению и дополнительному профессиональному образованию безра- ботных граждан в целях повы- шения кон- курентоспо- собности, дальнейшего трудоустройства, самозанятости и предпринимательства, а также граждан, зарегистрированных в целях поис- ка подходящей рабо- ты, в том числе неза- нятых граж- дан, которым в соот- ветствии с </w:t>
            </w:r>
            <w:hyperlink r:id="rId16" w:tooltip="Федеральный закон от 28.12.2013 N 400-ФЗ (ред. от 29.06.2015) &quot;О страховых пенсиях&quot;{КонсультантПлюс}" w:history="1">
              <w:r w:rsidRPr="003B3693">
                <w:rPr>
                  <w:rFonts w:ascii="Times New Roman" w:hAnsi="Times New Roman" w:cs="Times New Roman"/>
                  <w:sz w:val="17"/>
                  <w:szCs w:val="17"/>
                </w:rPr>
                <w:t>законодательством</w:t>
              </w:r>
            </w:hyperlink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 Российской Федерации назначена страховая пенсия по старости и  иных кате- горий пен- сионеров, которые стремятся возобновить трудовую деятельность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безработных граждан, приступивших к профессиональному обу- чению и дополнительному профессиональному об- разованию, к численности зарегистрированных в отчетном периоде безработных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12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08" w:hanging="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4.6.6. Орга- низация опережающего про- фессиональ- ного обуче- ния и допол- нительного профессионального образования работников организаций, осу- ществляющих реструктуризацию и мо- дернизацию деятельности в соот- ветствии с инвестиционными проектами, а также ра- ботников организаций, являю- щихся наставниками инва- лидов при получении инвалидом помощи по сопровождаемому содействию занятости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 ра- ботников, направленных на опережающее профессиональное обу- чение, в общей численности, нуждающихся в опережающем профессиональном обу- чении в соответствии с заявками отраслевых ми- нистер- ств,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4.6.7. Орга- низация профессионального обучения и дополнительного профессионального образования женщин, находящих- ся в отпуске по уходу за ребенком до достижения им возраста трех лет, планирующих возвращение к трудовой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отношениечисленности 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женщин, находящихся в отпуске по уходу за ребен- ком до достижения им возраста трех лет, планирующих возвращение к трудовой деятельности, прошедших </w:t>
            </w: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про- фессиональное обучение и допол- нительное профессиональное об- разование, к численности женщин данной категории, об- ратившихся за предоставлением дан- ной услу- ги,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4.6.8. Про- фессиональ- ная подготовка участ- ников моло- дежных и студенческих трудо- вых отрядов по профессиям рабо- чих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отношение чис- ленности участников сту- денческих трудовых отрядов, направленных на обучение, к чис- ленности участников сту- денческих трудовых отрядов, обратившихся за предоставлением дан- ной услу- ги,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5: «Реализация мер социальной поддержки безработных граждан»</w:t>
            </w:r>
          </w:p>
        </w:tc>
      </w:tr>
      <w:tr w:rsidR="00583B0E" w:rsidRPr="003B3693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5.1. Обеспечение социальной поддержки безработных граждан путем своевременной вып- латы посо- бий по без- работице и оказания материальной помощи, в т.ч. материальной помощи в период профессионального обучения и получения дополнительного образования по направлению ор- ганов служ- бы занятости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численность граждан, получающих пособие по безра- ботице, тыс. чело- век</w:t>
            </w: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  <w:sz w:val="16"/>
              </w:rPr>
            </w:pPr>
          </w:p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без- работных граждан, получающих пособие по без- работицы к чис- ленности граждан, зарегистрированных в качестве безработных, процентов</w:t>
            </w:r>
          </w:p>
          <w:p w:rsidR="00583B0E" w:rsidRPr="003B3693" w:rsidRDefault="00583B0E" w:rsidP="00890C4E">
            <w:pPr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right="-11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right="-4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0,8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федеральный бюд-</w:t>
            </w:r>
          </w:p>
          <w:p w:rsidR="00583B0E" w:rsidRPr="003B3693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жет (планируемые </w:t>
            </w:r>
          </w:p>
          <w:p w:rsidR="00583B0E" w:rsidRPr="003B3693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к привлечению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803920,0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644313,5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639880,8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CC7985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544697,5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638238,0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641122,2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853410,6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5.2. Осуществление выплат гражданам, признанным в установленном по- рядке безра- ботными, в части вып- латы сти- пендии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численность граждан, получающих стипендии в период профессиональной под- готовки, переподготовки и повышения ква- лификации по направлению органов службы занятости, тыс. человек</w:t>
            </w:r>
          </w:p>
          <w:p w:rsidR="00583B0E" w:rsidRPr="003B3693" w:rsidRDefault="00583B0E" w:rsidP="00890C4E">
            <w:pPr>
              <w:ind w:left="-57" w:right="-57" w:firstLine="17"/>
              <w:rPr>
                <w:rFonts w:ascii="Times New Roman" w:hAnsi="Times New Roman" w:cs="Times New Roman"/>
              </w:rPr>
            </w:pPr>
          </w:p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граждан, получающих стипендии в пе- риод про- фессионального обучения по нап- равлению органов службы занятости населения в общей численности граждан, проходящих обучение,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8,8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ind w:right="-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федеральный бюд-</w:t>
            </w:r>
          </w:p>
          <w:p w:rsidR="00583B0E" w:rsidRPr="003B3693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жет (планируемые </w:t>
            </w:r>
          </w:p>
          <w:p w:rsidR="00583B0E" w:rsidRPr="003B3693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к привлечению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59248,8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47847,6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45161,7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CC7985" w:rsidP="009069AF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3980</w:t>
            </w:r>
            <w:r w:rsidR="009069AF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50270,0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50270,0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62151,9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5.3. Возмещение зат- рат Отделению Пен- сионного фонда Рос- сийской Фе- дерации по Республике Татарстан по выплате досрочно оформленных пенсий лицам из числа безра- ботных граждан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2014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без- работных граждан, направленных на пенсию досрочно, к сред- негодовой численности безработных граждан,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89019C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89019C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89019C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89019C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федеральный бюд-</w:t>
            </w:r>
          </w:p>
          <w:p w:rsidR="00583B0E" w:rsidRPr="003B3693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жет (планируемые </w:t>
            </w:r>
          </w:p>
          <w:p w:rsidR="00583B0E" w:rsidRPr="003B3693" w:rsidRDefault="00583B0E" w:rsidP="00890C4E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к привлечению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53741,0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50500,0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57000,0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58000,0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58000,0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58000,0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57014,0</w:t>
            </w:r>
          </w:p>
        </w:tc>
      </w:tr>
      <w:tr w:rsidR="00583B0E" w:rsidRPr="003B3693" w:rsidTr="00890C4E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Наименование задачи 6 «Содействие занятости инвалидов. Организация сопровождаемого содействия занятости инвалидов»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6.1. Компенсация расходов работодателей на создание специальных рабочих мест для инвалидов в рамках кво- ты, </w:t>
            </w: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в том числе для инвалидов, нуждающих- ся в сопровождаемом содействии их занятости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не- занятых инвалидов, тру- доустроенных на созданные ра- бочие места в рамках квоты,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1104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6.2. Предоставление субсидий на сохранение рабочих мест инва- лидов на предприятиях, обра- зованных обществен- ными объ- единениями инвалидов, </w:t>
            </w: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 xml:space="preserve"> в том числе для инвалидов, нуждающихся в сопровождаемом со- действии их занятости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инвалидов, на которых работодатель получил субсидию, от численности ра- ботающих ин- валидов на пред- приятиях, образованных общест- венными объединениями инвалидов,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CC7985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20536,9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20536,91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20536,91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2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20536,91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6.3. Органи- зация со- действия в трудоустройстве незанятых инвалидов на оборудованные (оснащенные) дня них рабочие места, </w:t>
            </w:r>
            <w:r w:rsidRPr="003B3693">
              <w:rPr>
                <w:rFonts w:ascii="Times New Roman" w:hAnsi="Times New Roman" w:cs="Times New Roman"/>
                <w:sz w:val="16"/>
                <w:szCs w:val="16"/>
              </w:rPr>
              <w:t>в том числе для инвалидов, нуждающих- ся в сопровождаемом содействии их занятости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не- занятых инвалидов, тру- доустроенных на оборудованные (оснащенные) для них рабочие места,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7269,0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7269,0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7269,0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5113,71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6.4. Содействие само- занятости безработных инвалидов, включая оказание организационно-кон- сультационных ус- луг, оказание инвалидам еди- новременной финансовой по- мощи при государственной регистрации предпринимательской деятельности, а также единовременной фи- нансовой</w:t>
            </w:r>
          </w:p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помощи на подготовку документов для соответствующей государственной регистрации, в том числе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без- работных инвалидов, по- лучивших государственную услугу, от общего числа безработных граждан, получив- ших го- сударст- венную услугу, процентов</w:t>
            </w:r>
          </w:p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не менее</w:t>
            </w:r>
          </w:p>
          <w:p w:rsidR="00583B0E" w:rsidRPr="003B3693" w:rsidRDefault="00583B0E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1202,0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6.4.1. Ока- зание орга- низационно-консуль-тационных услуг инва- лидам и единовременной фи- нансовой помощи на подготовку документов для соответствующей государственной регистрации</w:t>
            </w: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26,0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6.4.2. Ока- зание инва- лидам еди- новременной финансовой помо- щи при го- сударствен- ной регистрации предпринимательской деятельности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1176,0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6.5. Органи- зация про- фессиональ- ного обуче- ния и допол- нительного профессионального образования, профессиональной ориентации, социальной адаптации на рынке труда и психологической поддержки незанятых инвалидов, в том числе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 w:firstLine="588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  <w:tc>
          <w:tcPr>
            <w:tcW w:w="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815,0</w:t>
            </w: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6.5.1. Орга- низация профессионального обучения и дополнительного профессионального образования незанятых инвалидов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РТ.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доля не- занятых инвалидов нап- равленных на профессиональное обу- чение и дополнительное профессиональное об- разование в общей численности незанятых ин- валидов, обратившихся за получением данной услуги,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696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75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6.5.2. Орга- низация профессиональной ориентации незанятых инвалидов в целях выбо- ра сферы деятельности (профессии), трудоустройства, прохождения профес- сионального обучения и получения дополнительного профессионального образования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доля чис- ленности </w:t>
            </w:r>
            <w:r w:rsidRPr="003B3693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ин- валидов</w:t>
            </w: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получив- ших ус- лугу в общей численности </w:t>
            </w:r>
            <w:r w:rsidRPr="003B3693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инва- лидов, обратившихся за получением данной услуги</w:t>
            </w: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6.5.3. Орга- низация со- циальной адаптации незанятых инвалидов на рынке труда в це- лях получения навы- ков самостоятельного поиска подходящей работы, ока- зание ком- плексной услуги по социальной адаптации и сопровождению при трудоустройстве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доля чис- ленности </w:t>
            </w:r>
            <w:r w:rsidRPr="003B3693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ин- валидов</w:t>
            </w: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получивших услугу в общей численности </w:t>
            </w:r>
            <w:r w:rsidRPr="003B3693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ин- валидов, обратившихся за получением дан- ной услу- ги</w:t>
            </w: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6.5.4. Орга- низация психологической под- держки не- занятых ин- валидов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МТЗиСЗ РТ,</w:t>
            </w:r>
          </w:p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доля чис- ленности </w:t>
            </w:r>
            <w:r w:rsidRPr="003B3693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ин- валидов</w:t>
            </w: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 xml:space="preserve"> получив- ших ус- лугу в общей численности </w:t>
            </w:r>
            <w:r w:rsidRPr="003B3693">
              <w:rPr>
                <w:rFonts w:ascii="Times New Roman" w:hAnsi="Times New Roman" w:cs="Times New Roman"/>
                <w:bCs/>
                <w:sz w:val="17"/>
                <w:szCs w:val="17"/>
              </w:rPr>
              <w:t>незанятых инва- лидов, обратившихся за получением дан- ной услу- ги</w:t>
            </w: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про- 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100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3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pStyle w:val="aff9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583B0E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6.6. Органи- зация сопро- вождаемого содействия занятости инвалидов путем пре- доставления субсидии на осуществление дея- тельности по сопровождаемому содействию занятости инвалидов организациям, неза- висимо от организационно-пра- вовой фор- мы и/или индивидуальным предпринимателям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2017 – 2020 гг.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left="-57" w:right="-57"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ин- валидов, принявших учас- тие в ме- роприятии в об- щей чис- ленности инвалидов тру- доспособного возраста, зарегистрированных в центре занятости населения в целях поиска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0,5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583B0E" w:rsidRPr="003B3693" w:rsidRDefault="00583B0E" w:rsidP="00890C4E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890,0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83B0E" w:rsidRPr="003B3693" w:rsidRDefault="00583B0E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1097,0</w:t>
            </w:r>
          </w:p>
        </w:tc>
      </w:tr>
      <w:tr w:rsidR="00D57B23" w:rsidRPr="003B3693" w:rsidTr="00920ABB">
        <w:tc>
          <w:tcPr>
            <w:tcW w:w="15289" w:type="dxa"/>
            <w:gridSpan w:val="22"/>
            <w:tcBorders>
              <w:top w:val="single" w:sz="4" w:space="0" w:color="auto"/>
              <w:bottom w:val="single" w:sz="4" w:space="0" w:color="auto"/>
            </w:tcBorders>
          </w:tcPr>
          <w:p w:rsidR="00D57B23" w:rsidRPr="003B3693" w:rsidRDefault="00D57B23" w:rsidP="00D57B23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задачи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«</w:t>
            </w: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Реализация мероприятий в рамках приоритетного проекта «Повышение производительности труда и поддержка занятости»</w:t>
            </w:r>
          </w:p>
        </w:tc>
      </w:tr>
      <w:tr w:rsidR="009161C7" w:rsidRPr="003B3693" w:rsidTr="00921FB0"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161C7" w:rsidRPr="00894331" w:rsidRDefault="009161C7" w:rsidP="00894331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7.1.</w:t>
            </w:r>
            <w:r w:rsidRPr="00894331">
              <w:rPr>
                <w:rFonts w:ascii="Times New Roman" w:hAnsi="Times New Roman" w:cs="Times New Roman"/>
                <w:sz w:val="17"/>
                <w:szCs w:val="17"/>
              </w:rPr>
              <w:t xml:space="preserve"> опережающее профессиональное обучение и профессиональную переподготовку в связи с реализацией мероприятий по повышению производительности труда, в том числе за пределами муниципального образования или Республики Татарстан, работников организаций,</w:t>
            </w:r>
          </w:p>
          <w:p w:rsidR="009161C7" w:rsidRPr="00CF39A0" w:rsidRDefault="009161C7" w:rsidP="00894331">
            <w:pPr>
              <w:ind w:firstLine="0"/>
              <w:rPr>
                <w:sz w:val="28"/>
                <w:szCs w:val="28"/>
              </w:rPr>
            </w:pPr>
            <w:r w:rsidRPr="00894331">
              <w:rPr>
                <w:rFonts w:ascii="Times New Roman" w:hAnsi="Times New Roman" w:cs="Times New Roman"/>
                <w:sz w:val="17"/>
                <w:szCs w:val="17"/>
              </w:rPr>
              <w:t>находящихся под риском высвобождения, или высвобожденных, принятых из иных организаций после высвобождения в связи с ликвидацией либо сокращением численности или штата работников, а также повышение квалификации работников, переходящих на модернизированные рабочие места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человек</w:t>
            </w:r>
          </w:p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C7" w:rsidRPr="003B3693" w:rsidRDefault="009161C7" w:rsidP="00920ABB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C7" w:rsidRPr="003B3693" w:rsidRDefault="009161C7" w:rsidP="00920ABB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C6551F" w:rsidP="00921FB0">
            <w:pPr>
              <w:ind w:firstLine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д</w:t>
            </w:r>
            <w:r w:rsidR="00921FB0" w:rsidRPr="00921FB0">
              <w:rPr>
                <w:rFonts w:ascii="Times New Roman" w:hAnsi="Times New Roman" w:cs="Times New Roman"/>
                <w:sz w:val="17"/>
                <w:szCs w:val="17"/>
              </w:rPr>
              <w:t>оля работников, принятых из иных организаций после высвобождения в связи с ликвидацией либо сокращением численности или штата работников, в численности прошедших обучение в рамках мероприятий в области поддержки занятости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 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C7" w:rsidRPr="003B3693" w:rsidRDefault="00C6551F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9161C7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9161C7" w:rsidRPr="003B3693" w:rsidRDefault="009161C7" w:rsidP="009161C7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9161C7" w:rsidRPr="003B3693" w:rsidRDefault="009161C7" w:rsidP="009161C7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9161C7" w:rsidRPr="003B3693" w:rsidRDefault="009161C7" w:rsidP="009161C7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069AF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20292,31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</w:tr>
      <w:tr w:rsidR="009161C7" w:rsidRPr="003B3693" w:rsidTr="00921FB0"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C6551F" w:rsidP="00C6551F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</w:t>
            </w:r>
            <w:r w:rsidRPr="00C6551F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оля работников, переведенных на модернизируемые рабочие места, в численности работников, прошедших обучение в рамках мероприятий в области поддержки занятости</w:t>
            </w: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, процент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C6551F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98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920ABB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федеральный бюд-</w:t>
            </w:r>
          </w:p>
          <w:p w:rsidR="009161C7" w:rsidRPr="003B3693" w:rsidRDefault="009161C7" w:rsidP="00920ABB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 xml:space="preserve">жет (планируемые </w:t>
            </w:r>
          </w:p>
          <w:p w:rsidR="009161C7" w:rsidRPr="003B3693" w:rsidRDefault="009161C7" w:rsidP="00920ABB">
            <w:pPr>
              <w:pStyle w:val="aff9"/>
              <w:ind w:left="-108" w:right="-14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к привлечению средства)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069AF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34730,02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</w:tr>
      <w:tr w:rsidR="009161C7" w:rsidRPr="003B3693" w:rsidTr="00890C4E"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7.2.</w:t>
            </w:r>
            <w:r w:rsidRPr="00F96442">
              <w:rPr>
                <w:rFonts w:ascii="Times New Roman" w:hAnsi="Times New Roman" w:cs="Times New Roman"/>
                <w:sz w:val="17"/>
                <w:szCs w:val="17"/>
              </w:rPr>
              <w:t>Частичное возмещение работодателям расходов на оплату труда работников, находящихся под риском высвобождения, а также принятых из иных организаций после высвобождения в связи с реализацией мероприятий по повышению производительности труда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920ABB">
            <w:pPr>
              <w:ind w:left="-57" w:right="-57" w:firstLine="0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МТЗиСЗ РТ, ГКУ ЦЗН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F96442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201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1C6BB4">
            <w:pPr>
              <w:pStyle w:val="afff2"/>
              <w:ind w:left="-57" w:right="-57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 w:rsidRPr="001C6BB4"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доля работников, участвующих в мероприятиях по поддержке занятости, для которых необходима частичная компенсация работодателям расходов, трудоустроенных в другие организации, процентов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jc w:val="center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A56868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бюд-</w:t>
            </w:r>
          </w:p>
          <w:p w:rsidR="009161C7" w:rsidRPr="003B3693" w:rsidRDefault="009161C7" w:rsidP="00A56868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жет Рес-</w:t>
            </w:r>
          </w:p>
          <w:p w:rsidR="009161C7" w:rsidRPr="003B3693" w:rsidRDefault="009161C7" w:rsidP="00A56868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пуб-</w:t>
            </w:r>
          </w:p>
          <w:p w:rsidR="009161C7" w:rsidRPr="003B3693" w:rsidRDefault="009161C7" w:rsidP="00A56868">
            <w:pPr>
              <w:pStyle w:val="aff9"/>
              <w:ind w:left="-108" w:right="-108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4857,02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3B3693" w:rsidRDefault="009161C7" w:rsidP="00890C4E">
            <w:pPr>
              <w:ind w:firstLine="34"/>
              <w:rPr>
                <w:rFonts w:ascii="Times New Roman" w:hAnsi="Times New Roman" w:cs="Times New Roman"/>
                <w:sz w:val="17"/>
                <w:szCs w:val="17"/>
                <w:lang w:eastAsia="en-US"/>
              </w:rPr>
            </w:pPr>
            <w:r>
              <w:rPr>
                <w:rFonts w:ascii="Times New Roman" w:hAnsi="Times New Roman" w:cs="Times New Roman"/>
                <w:sz w:val="17"/>
                <w:szCs w:val="17"/>
                <w:lang w:eastAsia="en-US"/>
              </w:rPr>
              <w:t>0</w:t>
            </w:r>
          </w:p>
        </w:tc>
      </w:tr>
      <w:tr w:rsidR="009161C7" w:rsidRPr="003B3693" w:rsidTr="00890C4E">
        <w:tc>
          <w:tcPr>
            <w:tcW w:w="85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Всего по подпрограмме,</w:t>
            </w:r>
          </w:p>
          <w:p w:rsidR="009161C7" w:rsidRPr="003B3693" w:rsidRDefault="009161C7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в том числе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ind w:right="-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1611314,39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ind w:right="-13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1388721,01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ind w:hanging="7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1410779,48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500503" w:rsidP="004D5DA7">
            <w:pPr>
              <w:pStyle w:val="aff9"/>
              <w:ind w:hanging="81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1348399,</w:t>
            </w:r>
            <w:r w:rsidR="004D5DA7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4D5DA7" w:rsidP="00890C4E">
            <w:pPr>
              <w:pStyle w:val="aff9"/>
              <w:ind w:hanging="82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1501864,57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1485315,1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3B3693" w:rsidRDefault="009161C7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1652957,0</w:t>
            </w:r>
          </w:p>
        </w:tc>
      </w:tr>
      <w:tr w:rsidR="009161C7" w:rsidRPr="003B3693" w:rsidTr="00890C4E">
        <w:tc>
          <w:tcPr>
            <w:tcW w:w="85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средства федерального бюджета, планируемые к привлечению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957036,6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771639,0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742042,5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500503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642502,0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4D5DA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781238</w:t>
            </w:r>
            <w:r w:rsidR="00500503">
              <w:rPr>
                <w:rFonts w:ascii="Times New Roman" w:hAnsi="Times New Roman" w:cs="Times New Roman"/>
                <w:sz w:val="17"/>
                <w:szCs w:val="17"/>
              </w:rPr>
              <w:t>,0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749392,2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3B3693" w:rsidRDefault="009161C7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972576,5</w:t>
            </w:r>
          </w:p>
        </w:tc>
      </w:tr>
      <w:tr w:rsidR="009161C7" w:rsidRPr="003B3693" w:rsidTr="00890C4E">
        <w:tc>
          <w:tcPr>
            <w:tcW w:w="85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средства бюджета Республики Татарстан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654277,79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617082,01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668736,98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500503" w:rsidP="004D5DA7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705897,</w:t>
            </w:r>
            <w:r w:rsidR="004D5DA7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720626,55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735922,9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3B3693" w:rsidRDefault="009161C7" w:rsidP="00890C4E">
            <w:pPr>
              <w:pStyle w:val="aff9"/>
              <w:ind w:left="-57" w:right="-57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680380,5</w:t>
            </w:r>
          </w:p>
        </w:tc>
      </w:tr>
      <w:tr w:rsidR="009161C7" w:rsidRPr="003B3693" w:rsidTr="00890C4E">
        <w:tc>
          <w:tcPr>
            <w:tcW w:w="8505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f2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в том числе средства, выделяемые МИС 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161C7" w:rsidRPr="003B3693" w:rsidRDefault="009161C7" w:rsidP="00890C4E">
            <w:pPr>
              <w:pStyle w:val="aff9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3B3693">
              <w:rPr>
                <w:rFonts w:ascii="Times New Roman" w:hAnsi="Times New Roman" w:cs="Times New Roman"/>
                <w:sz w:val="17"/>
                <w:szCs w:val="17"/>
              </w:rPr>
              <w:t>4571,3</w:t>
            </w:r>
          </w:p>
        </w:tc>
      </w:tr>
    </w:tbl>
    <w:p w:rsidR="00583B0E" w:rsidRPr="003B3693" w:rsidRDefault="00583B0E" w:rsidP="00583B0E">
      <w:pPr>
        <w:ind w:firstLine="0"/>
        <w:rPr>
          <w:rFonts w:ascii="Times New Roman" w:hAnsi="Times New Roman" w:cs="Times New Roman"/>
        </w:rPr>
      </w:pPr>
    </w:p>
    <w:p w:rsidR="00583B0E" w:rsidRPr="003B3693" w:rsidRDefault="00583B0E" w:rsidP="00583B0E">
      <w:pPr>
        <w:rPr>
          <w:rFonts w:ascii="Times New Roman" w:hAnsi="Times New Roman" w:cs="Times New Roman"/>
        </w:rPr>
      </w:pPr>
      <w:r w:rsidRPr="003B3693">
        <w:rPr>
          <w:rFonts w:ascii="Times New Roman" w:hAnsi="Times New Roman" w:cs="Times New Roman"/>
        </w:rPr>
        <w:t>Список использованных сокращений:</w:t>
      </w:r>
    </w:p>
    <w:p w:rsidR="00583B0E" w:rsidRPr="003B3693" w:rsidRDefault="00583B0E" w:rsidP="00583B0E">
      <w:pPr>
        <w:rPr>
          <w:rFonts w:ascii="Times New Roman" w:hAnsi="Times New Roman" w:cs="Times New Roman"/>
        </w:rPr>
      </w:pPr>
      <w:r w:rsidRPr="003B3693">
        <w:rPr>
          <w:rFonts w:ascii="Times New Roman" w:hAnsi="Times New Roman" w:cs="Times New Roman"/>
        </w:rPr>
        <w:t>МТЗиСЗ РТ – Министерство труда, занятости и социальной защиты Республики Татарстан;</w:t>
      </w:r>
    </w:p>
    <w:p w:rsidR="00583B0E" w:rsidRPr="003B3693" w:rsidRDefault="00583B0E" w:rsidP="00583B0E">
      <w:pPr>
        <w:rPr>
          <w:rFonts w:ascii="Times New Roman" w:hAnsi="Times New Roman" w:cs="Times New Roman"/>
        </w:rPr>
      </w:pPr>
      <w:r w:rsidRPr="003B3693">
        <w:rPr>
          <w:rFonts w:ascii="Times New Roman" w:hAnsi="Times New Roman" w:cs="Times New Roman"/>
        </w:rPr>
        <w:t>ГКУ ЦЗН – государственные казенные учреждения - центры занятости населения Республики Татарстан;</w:t>
      </w:r>
    </w:p>
    <w:p w:rsidR="00583B0E" w:rsidRPr="003B3693" w:rsidRDefault="00583B0E" w:rsidP="00583B0E">
      <w:pPr>
        <w:rPr>
          <w:rFonts w:ascii="Times New Roman" w:hAnsi="Times New Roman" w:cs="Times New Roman"/>
        </w:rPr>
      </w:pPr>
      <w:r w:rsidRPr="003B3693">
        <w:rPr>
          <w:rFonts w:ascii="Times New Roman" w:hAnsi="Times New Roman" w:cs="Times New Roman"/>
        </w:rPr>
        <w:t>МИС РТ – Министерство информатизации и связи Республики Татарстан.</w:t>
      </w:r>
    </w:p>
    <w:p w:rsidR="00583B0E" w:rsidRPr="003B3693" w:rsidRDefault="00583B0E" w:rsidP="00583B0E">
      <w:pPr>
        <w:rPr>
          <w:rFonts w:ascii="Times New Roman" w:hAnsi="Times New Roman" w:cs="Times New Roman"/>
        </w:rPr>
      </w:pPr>
    </w:p>
    <w:sectPr w:rsidR="00583B0E" w:rsidRPr="003B3693" w:rsidSect="005B6AAC">
      <w:headerReference w:type="default" r:id="rId17"/>
      <w:footnotePr>
        <w:numFmt w:val="chicago"/>
      </w:footnotePr>
      <w:pgSz w:w="16839" w:h="11907" w:orient="landscape" w:code="9"/>
      <w:pgMar w:top="567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52B" w:rsidRDefault="00D1652B" w:rsidP="00AC359C">
      <w:r>
        <w:separator/>
      </w:r>
    </w:p>
  </w:endnote>
  <w:endnote w:type="continuationSeparator" w:id="0">
    <w:p w:rsidR="00D1652B" w:rsidRDefault="00D1652B" w:rsidP="00AC3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52B" w:rsidRDefault="00D1652B" w:rsidP="00AC359C">
      <w:r>
        <w:separator/>
      </w:r>
    </w:p>
  </w:footnote>
  <w:footnote w:type="continuationSeparator" w:id="0">
    <w:p w:rsidR="00D1652B" w:rsidRDefault="00D1652B" w:rsidP="00AC3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0134447"/>
      <w:docPartObj>
        <w:docPartGallery w:val="Page Numbers (Top of Page)"/>
        <w:docPartUnique/>
      </w:docPartObj>
    </w:sdtPr>
    <w:sdtEndPr/>
    <w:sdtContent>
      <w:p w:rsidR="00021153" w:rsidRDefault="00D1652B">
        <w:pPr>
          <w:pStyle w:val="affff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6531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21153" w:rsidRDefault="00021153">
    <w:pPr>
      <w:pStyle w:val="aff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53" w:rsidRDefault="00021153">
    <w:pPr>
      <w:pStyle w:val="affff0"/>
      <w:jc w:val="center"/>
    </w:pPr>
  </w:p>
  <w:p w:rsidR="00021153" w:rsidRDefault="00021153">
    <w:pPr>
      <w:pStyle w:val="afff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1153" w:rsidRDefault="00D1652B">
    <w:pPr>
      <w:pStyle w:val="afff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0A7C">
      <w:rPr>
        <w:noProof/>
      </w:rPr>
      <w:t>2</w:t>
    </w:r>
    <w:r>
      <w:rPr>
        <w:noProof/>
      </w:rPr>
      <w:fldChar w:fldCharType="end"/>
    </w:r>
  </w:p>
  <w:p w:rsidR="00021153" w:rsidRDefault="00021153">
    <w:pPr>
      <w:pStyle w:val="afff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27A4C"/>
    <w:multiLevelType w:val="hybridMultilevel"/>
    <w:tmpl w:val="287EC8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AB074F"/>
    <w:multiLevelType w:val="hybridMultilevel"/>
    <w:tmpl w:val="2438D63A"/>
    <w:lvl w:ilvl="0" w:tplc="35767E84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1C4C96"/>
    <w:multiLevelType w:val="hybridMultilevel"/>
    <w:tmpl w:val="D04EEA7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71E7F16"/>
    <w:multiLevelType w:val="hybridMultilevel"/>
    <w:tmpl w:val="7E0C0E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7CD4681"/>
    <w:multiLevelType w:val="hybridMultilevel"/>
    <w:tmpl w:val="12D8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attachedTemplate r:id="rId1"/>
  <w:defaultTabStop w:val="720"/>
  <w:autoHyphenation/>
  <w:hyphenationZone w:val="56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B6E"/>
    <w:rsid w:val="00000685"/>
    <w:rsid w:val="00001CD8"/>
    <w:rsid w:val="00003248"/>
    <w:rsid w:val="00006000"/>
    <w:rsid w:val="0000672C"/>
    <w:rsid w:val="00011512"/>
    <w:rsid w:val="00012B06"/>
    <w:rsid w:val="000150EB"/>
    <w:rsid w:val="00016169"/>
    <w:rsid w:val="0001649E"/>
    <w:rsid w:val="000173C1"/>
    <w:rsid w:val="00021153"/>
    <w:rsid w:val="000240A0"/>
    <w:rsid w:val="00024489"/>
    <w:rsid w:val="0003038A"/>
    <w:rsid w:val="000332A3"/>
    <w:rsid w:val="00035F7C"/>
    <w:rsid w:val="00036FF3"/>
    <w:rsid w:val="00037572"/>
    <w:rsid w:val="00040A1A"/>
    <w:rsid w:val="00041C9A"/>
    <w:rsid w:val="00041CDE"/>
    <w:rsid w:val="00042FCC"/>
    <w:rsid w:val="000439F7"/>
    <w:rsid w:val="000445A7"/>
    <w:rsid w:val="00045950"/>
    <w:rsid w:val="00045DF0"/>
    <w:rsid w:val="0005021B"/>
    <w:rsid w:val="00050B92"/>
    <w:rsid w:val="00052125"/>
    <w:rsid w:val="000640BB"/>
    <w:rsid w:val="00064B1F"/>
    <w:rsid w:val="00064C00"/>
    <w:rsid w:val="00066265"/>
    <w:rsid w:val="00066B2A"/>
    <w:rsid w:val="0006751F"/>
    <w:rsid w:val="00070F2F"/>
    <w:rsid w:val="00074196"/>
    <w:rsid w:val="00086241"/>
    <w:rsid w:val="00086CDB"/>
    <w:rsid w:val="000879E0"/>
    <w:rsid w:val="00091DC8"/>
    <w:rsid w:val="00096310"/>
    <w:rsid w:val="000965EB"/>
    <w:rsid w:val="000A4221"/>
    <w:rsid w:val="000A4C83"/>
    <w:rsid w:val="000A5026"/>
    <w:rsid w:val="000B08BC"/>
    <w:rsid w:val="000B36BA"/>
    <w:rsid w:val="000B450F"/>
    <w:rsid w:val="000B45F8"/>
    <w:rsid w:val="000B5E16"/>
    <w:rsid w:val="000B6EA1"/>
    <w:rsid w:val="000B6F7D"/>
    <w:rsid w:val="000C044B"/>
    <w:rsid w:val="000C185E"/>
    <w:rsid w:val="000C2F21"/>
    <w:rsid w:val="000C4E9F"/>
    <w:rsid w:val="000C539B"/>
    <w:rsid w:val="000D06DE"/>
    <w:rsid w:val="000D0A65"/>
    <w:rsid w:val="000D1D95"/>
    <w:rsid w:val="000D3152"/>
    <w:rsid w:val="000D57E8"/>
    <w:rsid w:val="000D5AAE"/>
    <w:rsid w:val="000D6627"/>
    <w:rsid w:val="000D7070"/>
    <w:rsid w:val="000E03B2"/>
    <w:rsid w:val="000E395A"/>
    <w:rsid w:val="000E56D2"/>
    <w:rsid w:val="000F115F"/>
    <w:rsid w:val="000F3D10"/>
    <w:rsid w:val="00101AD7"/>
    <w:rsid w:val="00104181"/>
    <w:rsid w:val="00104261"/>
    <w:rsid w:val="00104E68"/>
    <w:rsid w:val="00105FA7"/>
    <w:rsid w:val="00106F59"/>
    <w:rsid w:val="001070D0"/>
    <w:rsid w:val="00107129"/>
    <w:rsid w:val="00110BEE"/>
    <w:rsid w:val="001163C4"/>
    <w:rsid w:val="00117273"/>
    <w:rsid w:val="00120E54"/>
    <w:rsid w:val="0012306B"/>
    <w:rsid w:val="0012406B"/>
    <w:rsid w:val="0012407A"/>
    <w:rsid w:val="001252B7"/>
    <w:rsid w:val="001256E5"/>
    <w:rsid w:val="0012672F"/>
    <w:rsid w:val="0012752F"/>
    <w:rsid w:val="0013080B"/>
    <w:rsid w:val="00134203"/>
    <w:rsid w:val="00134243"/>
    <w:rsid w:val="00140723"/>
    <w:rsid w:val="00140DD3"/>
    <w:rsid w:val="00141B5F"/>
    <w:rsid w:val="00143951"/>
    <w:rsid w:val="0015558A"/>
    <w:rsid w:val="001557C5"/>
    <w:rsid w:val="00156952"/>
    <w:rsid w:val="001616FE"/>
    <w:rsid w:val="00162EB5"/>
    <w:rsid w:val="00164040"/>
    <w:rsid w:val="0016412C"/>
    <w:rsid w:val="00165F33"/>
    <w:rsid w:val="0017189D"/>
    <w:rsid w:val="00171921"/>
    <w:rsid w:val="00173456"/>
    <w:rsid w:val="0017698C"/>
    <w:rsid w:val="001835B9"/>
    <w:rsid w:val="00190CCE"/>
    <w:rsid w:val="00191CB6"/>
    <w:rsid w:val="00192807"/>
    <w:rsid w:val="001936AF"/>
    <w:rsid w:val="00193DBC"/>
    <w:rsid w:val="00196B9F"/>
    <w:rsid w:val="0019711E"/>
    <w:rsid w:val="00197C30"/>
    <w:rsid w:val="00197FAC"/>
    <w:rsid w:val="001A03DB"/>
    <w:rsid w:val="001A0D8E"/>
    <w:rsid w:val="001A162A"/>
    <w:rsid w:val="001A6CA8"/>
    <w:rsid w:val="001A6D5E"/>
    <w:rsid w:val="001A7962"/>
    <w:rsid w:val="001B0F90"/>
    <w:rsid w:val="001B1AD6"/>
    <w:rsid w:val="001B2D73"/>
    <w:rsid w:val="001B3250"/>
    <w:rsid w:val="001B3D28"/>
    <w:rsid w:val="001B5193"/>
    <w:rsid w:val="001B56AF"/>
    <w:rsid w:val="001B65CE"/>
    <w:rsid w:val="001B665B"/>
    <w:rsid w:val="001C1B6E"/>
    <w:rsid w:val="001C1CD6"/>
    <w:rsid w:val="001C31CA"/>
    <w:rsid w:val="001C6BB4"/>
    <w:rsid w:val="001D308A"/>
    <w:rsid w:val="001D5D84"/>
    <w:rsid w:val="001D6E57"/>
    <w:rsid w:val="001D7737"/>
    <w:rsid w:val="001E050B"/>
    <w:rsid w:val="001E174F"/>
    <w:rsid w:val="001E3C13"/>
    <w:rsid w:val="001E670A"/>
    <w:rsid w:val="001F51FE"/>
    <w:rsid w:val="001F639C"/>
    <w:rsid w:val="00200C18"/>
    <w:rsid w:val="00202D56"/>
    <w:rsid w:val="0020729A"/>
    <w:rsid w:val="0021064C"/>
    <w:rsid w:val="002115AC"/>
    <w:rsid w:val="0021226B"/>
    <w:rsid w:val="002206FD"/>
    <w:rsid w:val="00220D5D"/>
    <w:rsid w:val="0022446A"/>
    <w:rsid w:val="002255C0"/>
    <w:rsid w:val="00225626"/>
    <w:rsid w:val="00225E57"/>
    <w:rsid w:val="00227965"/>
    <w:rsid w:val="00231A72"/>
    <w:rsid w:val="00237F43"/>
    <w:rsid w:val="00237F8E"/>
    <w:rsid w:val="00240A59"/>
    <w:rsid w:val="002470BA"/>
    <w:rsid w:val="00252593"/>
    <w:rsid w:val="002527DF"/>
    <w:rsid w:val="00254B1B"/>
    <w:rsid w:val="00256FEE"/>
    <w:rsid w:val="00257118"/>
    <w:rsid w:val="0025747E"/>
    <w:rsid w:val="002605D6"/>
    <w:rsid w:val="002627A1"/>
    <w:rsid w:val="00264EB4"/>
    <w:rsid w:val="002671E2"/>
    <w:rsid w:val="002721F6"/>
    <w:rsid w:val="002731D9"/>
    <w:rsid w:val="00273CF6"/>
    <w:rsid w:val="00274404"/>
    <w:rsid w:val="00275D35"/>
    <w:rsid w:val="002764EE"/>
    <w:rsid w:val="0027780A"/>
    <w:rsid w:val="0028152C"/>
    <w:rsid w:val="00282B0E"/>
    <w:rsid w:val="002832F4"/>
    <w:rsid w:val="00291989"/>
    <w:rsid w:val="00293207"/>
    <w:rsid w:val="002A0D38"/>
    <w:rsid w:val="002A32C9"/>
    <w:rsid w:val="002A72C3"/>
    <w:rsid w:val="002B0D00"/>
    <w:rsid w:val="002B241E"/>
    <w:rsid w:val="002B272C"/>
    <w:rsid w:val="002B64E2"/>
    <w:rsid w:val="002B680C"/>
    <w:rsid w:val="002C1E46"/>
    <w:rsid w:val="002C6171"/>
    <w:rsid w:val="002C7953"/>
    <w:rsid w:val="002D041D"/>
    <w:rsid w:val="002D16A6"/>
    <w:rsid w:val="002D24BA"/>
    <w:rsid w:val="002D26F3"/>
    <w:rsid w:val="002D27EC"/>
    <w:rsid w:val="002D2873"/>
    <w:rsid w:val="002D4A1D"/>
    <w:rsid w:val="002D69BE"/>
    <w:rsid w:val="002D7E90"/>
    <w:rsid w:val="002E44CE"/>
    <w:rsid w:val="002E76B4"/>
    <w:rsid w:val="002F0093"/>
    <w:rsid w:val="002F548F"/>
    <w:rsid w:val="002F6733"/>
    <w:rsid w:val="002F6989"/>
    <w:rsid w:val="00301230"/>
    <w:rsid w:val="00301A78"/>
    <w:rsid w:val="00301EBD"/>
    <w:rsid w:val="003038B1"/>
    <w:rsid w:val="00303DAD"/>
    <w:rsid w:val="00303DFE"/>
    <w:rsid w:val="00304B38"/>
    <w:rsid w:val="003052CA"/>
    <w:rsid w:val="00310A44"/>
    <w:rsid w:val="0031179A"/>
    <w:rsid w:val="00312E7E"/>
    <w:rsid w:val="00312F7C"/>
    <w:rsid w:val="003139D9"/>
    <w:rsid w:val="00313F96"/>
    <w:rsid w:val="003166F6"/>
    <w:rsid w:val="00316788"/>
    <w:rsid w:val="0032028D"/>
    <w:rsid w:val="0032178D"/>
    <w:rsid w:val="0032201B"/>
    <w:rsid w:val="00322306"/>
    <w:rsid w:val="00325B64"/>
    <w:rsid w:val="003263CE"/>
    <w:rsid w:val="00327C94"/>
    <w:rsid w:val="00333EFC"/>
    <w:rsid w:val="003359FC"/>
    <w:rsid w:val="00337060"/>
    <w:rsid w:val="003422DC"/>
    <w:rsid w:val="00342CF2"/>
    <w:rsid w:val="00343917"/>
    <w:rsid w:val="00343D4C"/>
    <w:rsid w:val="00345CAB"/>
    <w:rsid w:val="00345F0E"/>
    <w:rsid w:val="00345FF2"/>
    <w:rsid w:val="0035381D"/>
    <w:rsid w:val="00354DB1"/>
    <w:rsid w:val="00356EB5"/>
    <w:rsid w:val="003633DD"/>
    <w:rsid w:val="003634BD"/>
    <w:rsid w:val="00365E6C"/>
    <w:rsid w:val="00366531"/>
    <w:rsid w:val="003705D4"/>
    <w:rsid w:val="00371559"/>
    <w:rsid w:val="00372685"/>
    <w:rsid w:val="00375725"/>
    <w:rsid w:val="00375F99"/>
    <w:rsid w:val="00377035"/>
    <w:rsid w:val="00380514"/>
    <w:rsid w:val="003825C8"/>
    <w:rsid w:val="00383C04"/>
    <w:rsid w:val="003858BD"/>
    <w:rsid w:val="0038663E"/>
    <w:rsid w:val="00387526"/>
    <w:rsid w:val="00387BA6"/>
    <w:rsid w:val="0039157C"/>
    <w:rsid w:val="00395DD9"/>
    <w:rsid w:val="003A3DE3"/>
    <w:rsid w:val="003A5C30"/>
    <w:rsid w:val="003B0125"/>
    <w:rsid w:val="003B30EF"/>
    <w:rsid w:val="003B3693"/>
    <w:rsid w:val="003B3D82"/>
    <w:rsid w:val="003B52A6"/>
    <w:rsid w:val="003B53D3"/>
    <w:rsid w:val="003C431D"/>
    <w:rsid w:val="003C6593"/>
    <w:rsid w:val="003C7295"/>
    <w:rsid w:val="003C7D40"/>
    <w:rsid w:val="003C7E28"/>
    <w:rsid w:val="003D1F13"/>
    <w:rsid w:val="003D3C37"/>
    <w:rsid w:val="003D6CD0"/>
    <w:rsid w:val="003E0F13"/>
    <w:rsid w:val="003E3A74"/>
    <w:rsid w:val="003F04CE"/>
    <w:rsid w:val="003F07FE"/>
    <w:rsid w:val="003F0853"/>
    <w:rsid w:val="003F26C7"/>
    <w:rsid w:val="003F29B9"/>
    <w:rsid w:val="003F6A65"/>
    <w:rsid w:val="00400B9A"/>
    <w:rsid w:val="00403585"/>
    <w:rsid w:val="004052D7"/>
    <w:rsid w:val="00407A3B"/>
    <w:rsid w:val="0041416D"/>
    <w:rsid w:val="00414707"/>
    <w:rsid w:val="0041612E"/>
    <w:rsid w:val="004205D2"/>
    <w:rsid w:val="004207B7"/>
    <w:rsid w:val="00421F0A"/>
    <w:rsid w:val="00424720"/>
    <w:rsid w:val="004247CA"/>
    <w:rsid w:val="00425906"/>
    <w:rsid w:val="004276AA"/>
    <w:rsid w:val="00437705"/>
    <w:rsid w:val="00441E69"/>
    <w:rsid w:val="004448B3"/>
    <w:rsid w:val="00446719"/>
    <w:rsid w:val="004469F2"/>
    <w:rsid w:val="004507DD"/>
    <w:rsid w:val="00450DE0"/>
    <w:rsid w:val="0045267D"/>
    <w:rsid w:val="0045503C"/>
    <w:rsid w:val="00461BF9"/>
    <w:rsid w:val="004626B3"/>
    <w:rsid w:val="00463068"/>
    <w:rsid w:val="00466DCE"/>
    <w:rsid w:val="00470A7C"/>
    <w:rsid w:val="00470EB6"/>
    <w:rsid w:val="00472C4A"/>
    <w:rsid w:val="004765E8"/>
    <w:rsid w:val="004804B6"/>
    <w:rsid w:val="00483380"/>
    <w:rsid w:val="00483D18"/>
    <w:rsid w:val="00483FEC"/>
    <w:rsid w:val="00485A4F"/>
    <w:rsid w:val="00485FFA"/>
    <w:rsid w:val="004866E7"/>
    <w:rsid w:val="004873A6"/>
    <w:rsid w:val="00487AA7"/>
    <w:rsid w:val="00490011"/>
    <w:rsid w:val="00490A32"/>
    <w:rsid w:val="004918C5"/>
    <w:rsid w:val="0049484C"/>
    <w:rsid w:val="004A1861"/>
    <w:rsid w:val="004A29D4"/>
    <w:rsid w:val="004A5B1D"/>
    <w:rsid w:val="004A5E1F"/>
    <w:rsid w:val="004B074E"/>
    <w:rsid w:val="004B0FF8"/>
    <w:rsid w:val="004B2EA7"/>
    <w:rsid w:val="004B7843"/>
    <w:rsid w:val="004C30CF"/>
    <w:rsid w:val="004D0848"/>
    <w:rsid w:val="004D5DA7"/>
    <w:rsid w:val="004D7270"/>
    <w:rsid w:val="004F0A4D"/>
    <w:rsid w:val="004F0EBC"/>
    <w:rsid w:val="004F2645"/>
    <w:rsid w:val="004F2C61"/>
    <w:rsid w:val="004F3207"/>
    <w:rsid w:val="004F339D"/>
    <w:rsid w:val="004F4898"/>
    <w:rsid w:val="004F4A50"/>
    <w:rsid w:val="004F4E51"/>
    <w:rsid w:val="004F4FA3"/>
    <w:rsid w:val="004F542D"/>
    <w:rsid w:val="00500503"/>
    <w:rsid w:val="0050406A"/>
    <w:rsid w:val="00510F81"/>
    <w:rsid w:val="005117F8"/>
    <w:rsid w:val="00520067"/>
    <w:rsid w:val="00520638"/>
    <w:rsid w:val="005241C9"/>
    <w:rsid w:val="005262F4"/>
    <w:rsid w:val="00533980"/>
    <w:rsid w:val="00533B1B"/>
    <w:rsid w:val="00535974"/>
    <w:rsid w:val="0053699A"/>
    <w:rsid w:val="00536D1B"/>
    <w:rsid w:val="00537ECF"/>
    <w:rsid w:val="0054230D"/>
    <w:rsid w:val="005447FA"/>
    <w:rsid w:val="00545B72"/>
    <w:rsid w:val="005515E8"/>
    <w:rsid w:val="005605CB"/>
    <w:rsid w:val="00562A91"/>
    <w:rsid w:val="0056315E"/>
    <w:rsid w:val="005633DA"/>
    <w:rsid w:val="005649E2"/>
    <w:rsid w:val="0057089E"/>
    <w:rsid w:val="00574DF3"/>
    <w:rsid w:val="005763B0"/>
    <w:rsid w:val="00576CDF"/>
    <w:rsid w:val="00577852"/>
    <w:rsid w:val="00577C5D"/>
    <w:rsid w:val="0058066B"/>
    <w:rsid w:val="00582009"/>
    <w:rsid w:val="00582890"/>
    <w:rsid w:val="0058322C"/>
    <w:rsid w:val="00583B0E"/>
    <w:rsid w:val="00583D8E"/>
    <w:rsid w:val="00584452"/>
    <w:rsid w:val="0058522A"/>
    <w:rsid w:val="00585F26"/>
    <w:rsid w:val="0059038A"/>
    <w:rsid w:val="0059041F"/>
    <w:rsid w:val="005909C2"/>
    <w:rsid w:val="00595213"/>
    <w:rsid w:val="005A3A00"/>
    <w:rsid w:val="005B00D0"/>
    <w:rsid w:val="005B3022"/>
    <w:rsid w:val="005B6AAC"/>
    <w:rsid w:val="005C0CCB"/>
    <w:rsid w:val="005C48BB"/>
    <w:rsid w:val="005C5AD4"/>
    <w:rsid w:val="005C72EC"/>
    <w:rsid w:val="005C763C"/>
    <w:rsid w:val="005D0BC7"/>
    <w:rsid w:val="005D2421"/>
    <w:rsid w:val="005D371A"/>
    <w:rsid w:val="005D6349"/>
    <w:rsid w:val="005D7DDC"/>
    <w:rsid w:val="005E6067"/>
    <w:rsid w:val="005E71EB"/>
    <w:rsid w:val="005F064A"/>
    <w:rsid w:val="005F26FA"/>
    <w:rsid w:val="005F7A17"/>
    <w:rsid w:val="00600259"/>
    <w:rsid w:val="006010A0"/>
    <w:rsid w:val="00603D4A"/>
    <w:rsid w:val="00604241"/>
    <w:rsid w:val="00604846"/>
    <w:rsid w:val="00606BE5"/>
    <w:rsid w:val="00610422"/>
    <w:rsid w:val="00610FAB"/>
    <w:rsid w:val="00613FA7"/>
    <w:rsid w:val="00614EC5"/>
    <w:rsid w:val="006237B2"/>
    <w:rsid w:val="00623E66"/>
    <w:rsid w:val="00625626"/>
    <w:rsid w:val="00631ACE"/>
    <w:rsid w:val="006320BA"/>
    <w:rsid w:val="0063568B"/>
    <w:rsid w:val="0063708F"/>
    <w:rsid w:val="0063780D"/>
    <w:rsid w:val="006431BB"/>
    <w:rsid w:val="00646821"/>
    <w:rsid w:val="006479A4"/>
    <w:rsid w:val="006533ED"/>
    <w:rsid w:val="00653F62"/>
    <w:rsid w:val="00654097"/>
    <w:rsid w:val="006549DF"/>
    <w:rsid w:val="00662BEF"/>
    <w:rsid w:val="00663586"/>
    <w:rsid w:val="00663DD5"/>
    <w:rsid w:val="0066417B"/>
    <w:rsid w:val="00664455"/>
    <w:rsid w:val="006645C8"/>
    <w:rsid w:val="00666EC1"/>
    <w:rsid w:val="00671127"/>
    <w:rsid w:val="00671FAE"/>
    <w:rsid w:val="0067604B"/>
    <w:rsid w:val="00676526"/>
    <w:rsid w:val="0068328D"/>
    <w:rsid w:val="006849A4"/>
    <w:rsid w:val="006901DD"/>
    <w:rsid w:val="00695A28"/>
    <w:rsid w:val="00696057"/>
    <w:rsid w:val="006A118C"/>
    <w:rsid w:val="006A2962"/>
    <w:rsid w:val="006A3721"/>
    <w:rsid w:val="006A3789"/>
    <w:rsid w:val="006A37D8"/>
    <w:rsid w:val="006A4338"/>
    <w:rsid w:val="006B0628"/>
    <w:rsid w:val="006B06B3"/>
    <w:rsid w:val="006B0D2F"/>
    <w:rsid w:val="006B41E6"/>
    <w:rsid w:val="006B5C28"/>
    <w:rsid w:val="006B60BB"/>
    <w:rsid w:val="006B6E43"/>
    <w:rsid w:val="006C06C8"/>
    <w:rsid w:val="006C2155"/>
    <w:rsid w:val="006C34EB"/>
    <w:rsid w:val="006C3C8A"/>
    <w:rsid w:val="006C3D8A"/>
    <w:rsid w:val="006C536A"/>
    <w:rsid w:val="006C66ED"/>
    <w:rsid w:val="006C67BE"/>
    <w:rsid w:val="006D0331"/>
    <w:rsid w:val="006D4321"/>
    <w:rsid w:val="006D4C67"/>
    <w:rsid w:val="006D6D96"/>
    <w:rsid w:val="006D6E41"/>
    <w:rsid w:val="006D7985"/>
    <w:rsid w:val="006E317B"/>
    <w:rsid w:val="006E5396"/>
    <w:rsid w:val="006E76EE"/>
    <w:rsid w:val="006E7DD7"/>
    <w:rsid w:val="006F0F5D"/>
    <w:rsid w:val="006F409C"/>
    <w:rsid w:val="006F4CEA"/>
    <w:rsid w:val="006F67CC"/>
    <w:rsid w:val="00700755"/>
    <w:rsid w:val="00701B33"/>
    <w:rsid w:val="00703718"/>
    <w:rsid w:val="00703B10"/>
    <w:rsid w:val="007049EC"/>
    <w:rsid w:val="007056CC"/>
    <w:rsid w:val="00707BD2"/>
    <w:rsid w:val="0071115E"/>
    <w:rsid w:val="0071254F"/>
    <w:rsid w:val="00714AF0"/>
    <w:rsid w:val="00714E96"/>
    <w:rsid w:val="00714FF3"/>
    <w:rsid w:val="007154D7"/>
    <w:rsid w:val="007156DF"/>
    <w:rsid w:val="0072279D"/>
    <w:rsid w:val="00723422"/>
    <w:rsid w:val="00724BFD"/>
    <w:rsid w:val="00726F06"/>
    <w:rsid w:val="0072785F"/>
    <w:rsid w:val="007320B6"/>
    <w:rsid w:val="00734958"/>
    <w:rsid w:val="00735250"/>
    <w:rsid w:val="00740AD3"/>
    <w:rsid w:val="00741820"/>
    <w:rsid w:val="00743649"/>
    <w:rsid w:val="00744AFB"/>
    <w:rsid w:val="00744C22"/>
    <w:rsid w:val="007452D1"/>
    <w:rsid w:val="0075047F"/>
    <w:rsid w:val="00751E9F"/>
    <w:rsid w:val="0075660A"/>
    <w:rsid w:val="00760B2F"/>
    <w:rsid w:val="00773118"/>
    <w:rsid w:val="007753D6"/>
    <w:rsid w:val="00775785"/>
    <w:rsid w:val="00786D00"/>
    <w:rsid w:val="00787A9B"/>
    <w:rsid w:val="007905B1"/>
    <w:rsid w:val="0079088D"/>
    <w:rsid w:val="007912A4"/>
    <w:rsid w:val="00791A27"/>
    <w:rsid w:val="00791A87"/>
    <w:rsid w:val="00791FFF"/>
    <w:rsid w:val="00792366"/>
    <w:rsid w:val="00794CC3"/>
    <w:rsid w:val="007965CD"/>
    <w:rsid w:val="00797B58"/>
    <w:rsid w:val="007A04E2"/>
    <w:rsid w:val="007A262C"/>
    <w:rsid w:val="007A2B20"/>
    <w:rsid w:val="007A5BCD"/>
    <w:rsid w:val="007A6C5E"/>
    <w:rsid w:val="007C1027"/>
    <w:rsid w:val="007C3D70"/>
    <w:rsid w:val="007C4723"/>
    <w:rsid w:val="007C4C21"/>
    <w:rsid w:val="007C51BF"/>
    <w:rsid w:val="007C68B4"/>
    <w:rsid w:val="007C6E21"/>
    <w:rsid w:val="007C74A1"/>
    <w:rsid w:val="007D07C7"/>
    <w:rsid w:val="007D0939"/>
    <w:rsid w:val="007D14DA"/>
    <w:rsid w:val="007D434A"/>
    <w:rsid w:val="007D553C"/>
    <w:rsid w:val="007E3BAA"/>
    <w:rsid w:val="007E49AF"/>
    <w:rsid w:val="007E515C"/>
    <w:rsid w:val="007F4125"/>
    <w:rsid w:val="007F7337"/>
    <w:rsid w:val="00802F05"/>
    <w:rsid w:val="00804013"/>
    <w:rsid w:val="00804DDE"/>
    <w:rsid w:val="00806FC7"/>
    <w:rsid w:val="008075EB"/>
    <w:rsid w:val="00810E58"/>
    <w:rsid w:val="00811D6B"/>
    <w:rsid w:val="00820724"/>
    <w:rsid w:val="00822A41"/>
    <w:rsid w:val="00824ADC"/>
    <w:rsid w:val="008252DA"/>
    <w:rsid w:val="008256DA"/>
    <w:rsid w:val="008324A9"/>
    <w:rsid w:val="00834F65"/>
    <w:rsid w:val="00835983"/>
    <w:rsid w:val="0083681D"/>
    <w:rsid w:val="00836B34"/>
    <w:rsid w:val="00837055"/>
    <w:rsid w:val="00837CDC"/>
    <w:rsid w:val="00842D7A"/>
    <w:rsid w:val="00843327"/>
    <w:rsid w:val="00844488"/>
    <w:rsid w:val="008444B9"/>
    <w:rsid w:val="00844FA8"/>
    <w:rsid w:val="00851335"/>
    <w:rsid w:val="00852107"/>
    <w:rsid w:val="0085280D"/>
    <w:rsid w:val="00854E2F"/>
    <w:rsid w:val="00857305"/>
    <w:rsid w:val="00857364"/>
    <w:rsid w:val="00862069"/>
    <w:rsid w:val="0086741B"/>
    <w:rsid w:val="008728D1"/>
    <w:rsid w:val="00873270"/>
    <w:rsid w:val="00880880"/>
    <w:rsid w:val="00884A15"/>
    <w:rsid w:val="00887E7E"/>
    <w:rsid w:val="0089019C"/>
    <w:rsid w:val="008909A6"/>
    <w:rsid w:val="00890C4E"/>
    <w:rsid w:val="008923FE"/>
    <w:rsid w:val="00892CB8"/>
    <w:rsid w:val="00894331"/>
    <w:rsid w:val="00895B83"/>
    <w:rsid w:val="0089758F"/>
    <w:rsid w:val="008A1320"/>
    <w:rsid w:val="008A2B4A"/>
    <w:rsid w:val="008A2F13"/>
    <w:rsid w:val="008A30E8"/>
    <w:rsid w:val="008A347E"/>
    <w:rsid w:val="008A4757"/>
    <w:rsid w:val="008B54EA"/>
    <w:rsid w:val="008B5C11"/>
    <w:rsid w:val="008B5F42"/>
    <w:rsid w:val="008B6560"/>
    <w:rsid w:val="008B6D4B"/>
    <w:rsid w:val="008B6E9A"/>
    <w:rsid w:val="008B6F0A"/>
    <w:rsid w:val="008B71C1"/>
    <w:rsid w:val="008B7D72"/>
    <w:rsid w:val="008C0507"/>
    <w:rsid w:val="008C57ED"/>
    <w:rsid w:val="008C6BB9"/>
    <w:rsid w:val="008D0563"/>
    <w:rsid w:val="008E2B41"/>
    <w:rsid w:val="008E303E"/>
    <w:rsid w:val="008E3DB9"/>
    <w:rsid w:val="008E4EC1"/>
    <w:rsid w:val="008E5E3A"/>
    <w:rsid w:val="008E70DD"/>
    <w:rsid w:val="008E7546"/>
    <w:rsid w:val="008F0261"/>
    <w:rsid w:val="008F0334"/>
    <w:rsid w:val="008F1464"/>
    <w:rsid w:val="008F2B42"/>
    <w:rsid w:val="008F5963"/>
    <w:rsid w:val="008F72E8"/>
    <w:rsid w:val="00901B75"/>
    <w:rsid w:val="00902D33"/>
    <w:rsid w:val="0090345F"/>
    <w:rsid w:val="009036C8"/>
    <w:rsid w:val="009069AF"/>
    <w:rsid w:val="00906A19"/>
    <w:rsid w:val="00907F36"/>
    <w:rsid w:val="00912017"/>
    <w:rsid w:val="009122F7"/>
    <w:rsid w:val="00913C94"/>
    <w:rsid w:val="009161C7"/>
    <w:rsid w:val="00920ABB"/>
    <w:rsid w:val="00921FB0"/>
    <w:rsid w:val="00923AE8"/>
    <w:rsid w:val="00930BBE"/>
    <w:rsid w:val="00931066"/>
    <w:rsid w:val="0093111D"/>
    <w:rsid w:val="00933F44"/>
    <w:rsid w:val="00934F6F"/>
    <w:rsid w:val="009408E8"/>
    <w:rsid w:val="00940EFD"/>
    <w:rsid w:val="00943BB3"/>
    <w:rsid w:val="009443BA"/>
    <w:rsid w:val="00945ECB"/>
    <w:rsid w:val="0095099D"/>
    <w:rsid w:val="009514A3"/>
    <w:rsid w:val="00951674"/>
    <w:rsid w:val="00951BDA"/>
    <w:rsid w:val="0095373F"/>
    <w:rsid w:val="0095677F"/>
    <w:rsid w:val="00957800"/>
    <w:rsid w:val="00964905"/>
    <w:rsid w:val="009661B8"/>
    <w:rsid w:val="00966E40"/>
    <w:rsid w:val="009670B9"/>
    <w:rsid w:val="00967436"/>
    <w:rsid w:val="00967A81"/>
    <w:rsid w:val="00970D55"/>
    <w:rsid w:val="0097579B"/>
    <w:rsid w:val="00976A6C"/>
    <w:rsid w:val="00976D49"/>
    <w:rsid w:val="00980000"/>
    <w:rsid w:val="0098116B"/>
    <w:rsid w:val="0098571D"/>
    <w:rsid w:val="00986324"/>
    <w:rsid w:val="00992099"/>
    <w:rsid w:val="00997474"/>
    <w:rsid w:val="009A0AD7"/>
    <w:rsid w:val="009A0DF3"/>
    <w:rsid w:val="009A2E06"/>
    <w:rsid w:val="009A3C96"/>
    <w:rsid w:val="009A476C"/>
    <w:rsid w:val="009A5B86"/>
    <w:rsid w:val="009A7972"/>
    <w:rsid w:val="009B0A69"/>
    <w:rsid w:val="009B1432"/>
    <w:rsid w:val="009B21D7"/>
    <w:rsid w:val="009B3631"/>
    <w:rsid w:val="009B4765"/>
    <w:rsid w:val="009C0041"/>
    <w:rsid w:val="009C0568"/>
    <w:rsid w:val="009C5342"/>
    <w:rsid w:val="009C6310"/>
    <w:rsid w:val="009C69FA"/>
    <w:rsid w:val="009D16A7"/>
    <w:rsid w:val="009D2BAD"/>
    <w:rsid w:val="009E604B"/>
    <w:rsid w:val="009E7F35"/>
    <w:rsid w:val="009F1EE5"/>
    <w:rsid w:val="009F51E2"/>
    <w:rsid w:val="009F608C"/>
    <w:rsid w:val="00A056DD"/>
    <w:rsid w:val="00A06750"/>
    <w:rsid w:val="00A07280"/>
    <w:rsid w:val="00A1275E"/>
    <w:rsid w:val="00A1281C"/>
    <w:rsid w:val="00A15C3C"/>
    <w:rsid w:val="00A16794"/>
    <w:rsid w:val="00A30879"/>
    <w:rsid w:val="00A31893"/>
    <w:rsid w:val="00A31AFC"/>
    <w:rsid w:val="00A36375"/>
    <w:rsid w:val="00A36C66"/>
    <w:rsid w:val="00A376DC"/>
    <w:rsid w:val="00A37709"/>
    <w:rsid w:val="00A40E70"/>
    <w:rsid w:val="00A4199A"/>
    <w:rsid w:val="00A41EAE"/>
    <w:rsid w:val="00A428D7"/>
    <w:rsid w:val="00A430EA"/>
    <w:rsid w:val="00A45D72"/>
    <w:rsid w:val="00A45DCF"/>
    <w:rsid w:val="00A478AC"/>
    <w:rsid w:val="00A50249"/>
    <w:rsid w:val="00A506C4"/>
    <w:rsid w:val="00A50AA7"/>
    <w:rsid w:val="00A5261A"/>
    <w:rsid w:val="00A53DBB"/>
    <w:rsid w:val="00A547C8"/>
    <w:rsid w:val="00A54B8A"/>
    <w:rsid w:val="00A55194"/>
    <w:rsid w:val="00A554E1"/>
    <w:rsid w:val="00A55E54"/>
    <w:rsid w:val="00A56868"/>
    <w:rsid w:val="00A56C52"/>
    <w:rsid w:val="00A60EBD"/>
    <w:rsid w:val="00A63B37"/>
    <w:rsid w:val="00A710E4"/>
    <w:rsid w:val="00A714F1"/>
    <w:rsid w:val="00A72DC7"/>
    <w:rsid w:val="00A73172"/>
    <w:rsid w:val="00A73454"/>
    <w:rsid w:val="00A73B71"/>
    <w:rsid w:val="00A746E8"/>
    <w:rsid w:val="00A75FD1"/>
    <w:rsid w:val="00A77970"/>
    <w:rsid w:val="00A80E94"/>
    <w:rsid w:val="00A810B5"/>
    <w:rsid w:val="00A81500"/>
    <w:rsid w:val="00A818A1"/>
    <w:rsid w:val="00A844FE"/>
    <w:rsid w:val="00A85D99"/>
    <w:rsid w:val="00A86515"/>
    <w:rsid w:val="00A86E8E"/>
    <w:rsid w:val="00A90869"/>
    <w:rsid w:val="00A928DF"/>
    <w:rsid w:val="00A9663D"/>
    <w:rsid w:val="00A96FD2"/>
    <w:rsid w:val="00A975FF"/>
    <w:rsid w:val="00AA4032"/>
    <w:rsid w:val="00AA593A"/>
    <w:rsid w:val="00AB001A"/>
    <w:rsid w:val="00AB2962"/>
    <w:rsid w:val="00AB2D45"/>
    <w:rsid w:val="00AB3188"/>
    <w:rsid w:val="00AB449F"/>
    <w:rsid w:val="00AB52FF"/>
    <w:rsid w:val="00AB717B"/>
    <w:rsid w:val="00AC018B"/>
    <w:rsid w:val="00AC1601"/>
    <w:rsid w:val="00AC3131"/>
    <w:rsid w:val="00AC359C"/>
    <w:rsid w:val="00AD23AD"/>
    <w:rsid w:val="00AD352B"/>
    <w:rsid w:val="00AD7624"/>
    <w:rsid w:val="00AE165A"/>
    <w:rsid w:val="00AE6061"/>
    <w:rsid w:val="00AE6FF4"/>
    <w:rsid w:val="00AF1EFC"/>
    <w:rsid w:val="00AF2893"/>
    <w:rsid w:val="00AF2A01"/>
    <w:rsid w:val="00AF54F8"/>
    <w:rsid w:val="00AF7170"/>
    <w:rsid w:val="00B0091A"/>
    <w:rsid w:val="00B0098A"/>
    <w:rsid w:val="00B04A8D"/>
    <w:rsid w:val="00B05043"/>
    <w:rsid w:val="00B060BF"/>
    <w:rsid w:val="00B06DF7"/>
    <w:rsid w:val="00B11990"/>
    <w:rsid w:val="00B12ED9"/>
    <w:rsid w:val="00B13E18"/>
    <w:rsid w:val="00B14A3D"/>
    <w:rsid w:val="00B157BA"/>
    <w:rsid w:val="00B159C4"/>
    <w:rsid w:val="00B16B49"/>
    <w:rsid w:val="00B17C43"/>
    <w:rsid w:val="00B205A5"/>
    <w:rsid w:val="00B21566"/>
    <w:rsid w:val="00B21785"/>
    <w:rsid w:val="00B2210C"/>
    <w:rsid w:val="00B2291E"/>
    <w:rsid w:val="00B22EAB"/>
    <w:rsid w:val="00B24ACA"/>
    <w:rsid w:val="00B2658A"/>
    <w:rsid w:val="00B27B0C"/>
    <w:rsid w:val="00B33B15"/>
    <w:rsid w:val="00B35B40"/>
    <w:rsid w:val="00B35DBA"/>
    <w:rsid w:val="00B369F9"/>
    <w:rsid w:val="00B374F2"/>
    <w:rsid w:val="00B411D3"/>
    <w:rsid w:val="00B41487"/>
    <w:rsid w:val="00B42577"/>
    <w:rsid w:val="00B4738A"/>
    <w:rsid w:val="00B526E8"/>
    <w:rsid w:val="00B533A2"/>
    <w:rsid w:val="00B5495A"/>
    <w:rsid w:val="00B56078"/>
    <w:rsid w:val="00B600C3"/>
    <w:rsid w:val="00B608B9"/>
    <w:rsid w:val="00B6689E"/>
    <w:rsid w:val="00B7341A"/>
    <w:rsid w:val="00B82C79"/>
    <w:rsid w:val="00B83F4B"/>
    <w:rsid w:val="00B865AE"/>
    <w:rsid w:val="00B86907"/>
    <w:rsid w:val="00B86D86"/>
    <w:rsid w:val="00B9171C"/>
    <w:rsid w:val="00B91D19"/>
    <w:rsid w:val="00B95AF9"/>
    <w:rsid w:val="00B95CFF"/>
    <w:rsid w:val="00B96B3C"/>
    <w:rsid w:val="00B9794D"/>
    <w:rsid w:val="00BA2895"/>
    <w:rsid w:val="00BA3509"/>
    <w:rsid w:val="00BA46E8"/>
    <w:rsid w:val="00BA4D6F"/>
    <w:rsid w:val="00BA59A3"/>
    <w:rsid w:val="00BA59C2"/>
    <w:rsid w:val="00BA6DC6"/>
    <w:rsid w:val="00BB0369"/>
    <w:rsid w:val="00BB1406"/>
    <w:rsid w:val="00BB2E52"/>
    <w:rsid w:val="00BB4720"/>
    <w:rsid w:val="00BB58ED"/>
    <w:rsid w:val="00BB6479"/>
    <w:rsid w:val="00BC0711"/>
    <w:rsid w:val="00BC0B92"/>
    <w:rsid w:val="00BC6F67"/>
    <w:rsid w:val="00BD466C"/>
    <w:rsid w:val="00BD5146"/>
    <w:rsid w:val="00BD6B0E"/>
    <w:rsid w:val="00BD7FB2"/>
    <w:rsid w:val="00BE5711"/>
    <w:rsid w:val="00BF150C"/>
    <w:rsid w:val="00BF23CC"/>
    <w:rsid w:val="00BF2627"/>
    <w:rsid w:val="00BF34D2"/>
    <w:rsid w:val="00BF4C3A"/>
    <w:rsid w:val="00BF6395"/>
    <w:rsid w:val="00C01174"/>
    <w:rsid w:val="00C04142"/>
    <w:rsid w:val="00C057AA"/>
    <w:rsid w:val="00C1110C"/>
    <w:rsid w:val="00C118A5"/>
    <w:rsid w:val="00C11F9B"/>
    <w:rsid w:val="00C13037"/>
    <w:rsid w:val="00C132F1"/>
    <w:rsid w:val="00C1406B"/>
    <w:rsid w:val="00C14BCC"/>
    <w:rsid w:val="00C1575A"/>
    <w:rsid w:val="00C17839"/>
    <w:rsid w:val="00C21B7E"/>
    <w:rsid w:val="00C21F72"/>
    <w:rsid w:val="00C25BE2"/>
    <w:rsid w:val="00C26596"/>
    <w:rsid w:val="00C31A30"/>
    <w:rsid w:val="00C34A12"/>
    <w:rsid w:val="00C36FCF"/>
    <w:rsid w:val="00C373FD"/>
    <w:rsid w:val="00C422B0"/>
    <w:rsid w:val="00C4254F"/>
    <w:rsid w:val="00C43648"/>
    <w:rsid w:val="00C44C75"/>
    <w:rsid w:val="00C45EEC"/>
    <w:rsid w:val="00C463A5"/>
    <w:rsid w:val="00C46FEF"/>
    <w:rsid w:val="00C51351"/>
    <w:rsid w:val="00C548BB"/>
    <w:rsid w:val="00C55811"/>
    <w:rsid w:val="00C6207E"/>
    <w:rsid w:val="00C63291"/>
    <w:rsid w:val="00C6551F"/>
    <w:rsid w:val="00C65BC8"/>
    <w:rsid w:val="00C660DE"/>
    <w:rsid w:val="00C679EB"/>
    <w:rsid w:val="00C710E5"/>
    <w:rsid w:val="00C779F5"/>
    <w:rsid w:val="00C77B76"/>
    <w:rsid w:val="00C83916"/>
    <w:rsid w:val="00C84902"/>
    <w:rsid w:val="00C86200"/>
    <w:rsid w:val="00C87966"/>
    <w:rsid w:val="00C90E3D"/>
    <w:rsid w:val="00C91235"/>
    <w:rsid w:val="00C91BD0"/>
    <w:rsid w:val="00C92531"/>
    <w:rsid w:val="00C92E09"/>
    <w:rsid w:val="00C9453F"/>
    <w:rsid w:val="00C951A9"/>
    <w:rsid w:val="00CA2B6E"/>
    <w:rsid w:val="00CA2BCA"/>
    <w:rsid w:val="00CA30B7"/>
    <w:rsid w:val="00CA5E2F"/>
    <w:rsid w:val="00CA7B07"/>
    <w:rsid w:val="00CB232E"/>
    <w:rsid w:val="00CB563D"/>
    <w:rsid w:val="00CB61CD"/>
    <w:rsid w:val="00CB630A"/>
    <w:rsid w:val="00CB69C7"/>
    <w:rsid w:val="00CB785A"/>
    <w:rsid w:val="00CC1DCB"/>
    <w:rsid w:val="00CC3466"/>
    <w:rsid w:val="00CC35EE"/>
    <w:rsid w:val="00CC54FA"/>
    <w:rsid w:val="00CC5E3F"/>
    <w:rsid w:val="00CC7985"/>
    <w:rsid w:val="00CD0CFF"/>
    <w:rsid w:val="00CD1380"/>
    <w:rsid w:val="00CD13D2"/>
    <w:rsid w:val="00CD27E1"/>
    <w:rsid w:val="00CD3E8A"/>
    <w:rsid w:val="00CD5043"/>
    <w:rsid w:val="00CD5C36"/>
    <w:rsid w:val="00CD776D"/>
    <w:rsid w:val="00CD7DF7"/>
    <w:rsid w:val="00CE148B"/>
    <w:rsid w:val="00CE1AD6"/>
    <w:rsid w:val="00CE3DD2"/>
    <w:rsid w:val="00CE5E77"/>
    <w:rsid w:val="00CE70B2"/>
    <w:rsid w:val="00CF0F34"/>
    <w:rsid w:val="00CF1F6D"/>
    <w:rsid w:val="00CF5A1D"/>
    <w:rsid w:val="00D024E7"/>
    <w:rsid w:val="00D03E6E"/>
    <w:rsid w:val="00D04F66"/>
    <w:rsid w:val="00D1147C"/>
    <w:rsid w:val="00D1386D"/>
    <w:rsid w:val="00D14127"/>
    <w:rsid w:val="00D1652B"/>
    <w:rsid w:val="00D16AC4"/>
    <w:rsid w:val="00D2112C"/>
    <w:rsid w:val="00D2150F"/>
    <w:rsid w:val="00D21630"/>
    <w:rsid w:val="00D2272A"/>
    <w:rsid w:val="00D2552A"/>
    <w:rsid w:val="00D276AD"/>
    <w:rsid w:val="00D27E7F"/>
    <w:rsid w:val="00D31261"/>
    <w:rsid w:val="00D32009"/>
    <w:rsid w:val="00D324C4"/>
    <w:rsid w:val="00D3346F"/>
    <w:rsid w:val="00D33E80"/>
    <w:rsid w:val="00D3490D"/>
    <w:rsid w:val="00D3734F"/>
    <w:rsid w:val="00D42B86"/>
    <w:rsid w:val="00D42E22"/>
    <w:rsid w:val="00D5036E"/>
    <w:rsid w:val="00D5319C"/>
    <w:rsid w:val="00D54545"/>
    <w:rsid w:val="00D57B23"/>
    <w:rsid w:val="00D62893"/>
    <w:rsid w:val="00D639DC"/>
    <w:rsid w:val="00D729BA"/>
    <w:rsid w:val="00D74F24"/>
    <w:rsid w:val="00D7608C"/>
    <w:rsid w:val="00D761DC"/>
    <w:rsid w:val="00D82CD1"/>
    <w:rsid w:val="00D87B8F"/>
    <w:rsid w:val="00D9065A"/>
    <w:rsid w:val="00D923DD"/>
    <w:rsid w:val="00D92568"/>
    <w:rsid w:val="00D94978"/>
    <w:rsid w:val="00D961B8"/>
    <w:rsid w:val="00DA13A6"/>
    <w:rsid w:val="00DA3AAC"/>
    <w:rsid w:val="00DA41EC"/>
    <w:rsid w:val="00DA79A2"/>
    <w:rsid w:val="00DB048C"/>
    <w:rsid w:val="00DB0F6F"/>
    <w:rsid w:val="00DB2110"/>
    <w:rsid w:val="00DB4D84"/>
    <w:rsid w:val="00DB71D2"/>
    <w:rsid w:val="00DB7B2E"/>
    <w:rsid w:val="00DB7E74"/>
    <w:rsid w:val="00DC173A"/>
    <w:rsid w:val="00DC1FD0"/>
    <w:rsid w:val="00DC2023"/>
    <w:rsid w:val="00DD34D3"/>
    <w:rsid w:val="00DD3536"/>
    <w:rsid w:val="00DD37E7"/>
    <w:rsid w:val="00DE194A"/>
    <w:rsid w:val="00DE25FB"/>
    <w:rsid w:val="00DE4D05"/>
    <w:rsid w:val="00DF02D5"/>
    <w:rsid w:val="00DF1036"/>
    <w:rsid w:val="00DF1D7D"/>
    <w:rsid w:val="00DF2709"/>
    <w:rsid w:val="00DF4A4D"/>
    <w:rsid w:val="00DF4EBE"/>
    <w:rsid w:val="00DF5370"/>
    <w:rsid w:val="00DF6939"/>
    <w:rsid w:val="00DF7C82"/>
    <w:rsid w:val="00E04A7D"/>
    <w:rsid w:val="00E05282"/>
    <w:rsid w:val="00E05EC4"/>
    <w:rsid w:val="00E074E6"/>
    <w:rsid w:val="00E119E5"/>
    <w:rsid w:val="00E13481"/>
    <w:rsid w:val="00E20F90"/>
    <w:rsid w:val="00E219B8"/>
    <w:rsid w:val="00E22398"/>
    <w:rsid w:val="00E233CF"/>
    <w:rsid w:val="00E24C36"/>
    <w:rsid w:val="00E25737"/>
    <w:rsid w:val="00E266F9"/>
    <w:rsid w:val="00E26A61"/>
    <w:rsid w:val="00E30C63"/>
    <w:rsid w:val="00E319C2"/>
    <w:rsid w:val="00E31A06"/>
    <w:rsid w:val="00E327ED"/>
    <w:rsid w:val="00E33BC5"/>
    <w:rsid w:val="00E35922"/>
    <w:rsid w:val="00E365C3"/>
    <w:rsid w:val="00E4029E"/>
    <w:rsid w:val="00E41A58"/>
    <w:rsid w:val="00E42CD9"/>
    <w:rsid w:val="00E45936"/>
    <w:rsid w:val="00E501EF"/>
    <w:rsid w:val="00E60036"/>
    <w:rsid w:val="00E606EF"/>
    <w:rsid w:val="00E61545"/>
    <w:rsid w:val="00E61AD5"/>
    <w:rsid w:val="00E71CD1"/>
    <w:rsid w:val="00E74D55"/>
    <w:rsid w:val="00E761DD"/>
    <w:rsid w:val="00E76B15"/>
    <w:rsid w:val="00E82D31"/>
    <w:rsid w:val="00E83D22"/>
    <w:rsid w:val="00E84286"/>
    <w:rsid w:val="00E927BF"/>
    <w:rsid w:val="00E9397E"/>
    <w:rsid w:val="00E95366"/>
    <w:rsid w:val="00E97ACF"/>
    <w:rsid w:val="00EA0BDA"/>
    <w:rsid w:val="00EA0D39"/>
    <w:rsid w:val="00EA2386"/>
    <w:rsid w:val="00EA3BD7"/>
    <w:rsid w:val="00EA559C"/>
    <w:rsid w:val="00EA5A9B"/>
    <w:rsid w:val="00EA60EA"/>
    <w:rsid w:val="00EA7976"/>
    <w:rsid w:val="00EA7D35"/>
    <w:rsid w:val="00EB088D"/>
    <w:rsid w:val="00EB1095"/>
    <w:rsid w:val="00EB16A9"/>
    <w:rsid w:val="00EB597F"/>
    <w:rsid w:val="00EB6B9C"/>
    <w:rsid w:val="00EB727A"/>
    <w:rsid w:val="00EC1638"/>
    <w:rsid w:val="00EC47E7"/>
    <w:rsid w:val="00EC619B"/>
    <w:rsid w:val="00ED1E8D"/>
    <w:rsid w:val="00ED254A"/>
    <w:rsid w:val="00ED2B15"/>
    <w:rsid w:val="00ED6B8C"/>
    <w:rsid w:val="00ED7504"/>
    <w:rsid w:val="00EE1226"/>
    <w:rsid w:val="00EE501B"/>
    <w:rsid w:val="00EE6246"/>
    <w:rsid w:val="00EE6792"/>
    <w:rsid w:val="00EE7CF1"/>
    <w:rsid w:val="00EF1802"/>
    <w:rsid w:val="00EF4F4C"/>
    <w:rsid w:val="00EF518C"/>
    <w:rsid w:val="00EF54A4"/>
    <w:rsid w:val="00EF5A6D"/>
    <w:rsid w:val="00EF5D2E"/>
    <w:rsid w:val="00F02463"/>
    <w:rsid w:val="00F02A83"/>
    <w:rsid w:val="00F03B89"/>
    <w:rsid w:val="00F04F5F"/>
    <w:rsid w:val="00F07318"/>
    <w:rsid w:val="00F1020A"/>
    <w:rsid w:val="00F10215"/>
    <w:rsid w:val="00F12538"/>
    <w:rsid w:val="00F15C3B"/>
    <w:rsid w:val="00F167D5"/>
    <w:rsid w:val="00F233FD"/>
    <w:rsid w:val="00F25AB3"/>
    <w:rsid w:val="00F26B14"/>
    <w:rsid w:val="00F26ED0"/>
    <w:rsid w:val="00F27E1B"/>
    <w:rsid w:val="00F27F10"/>
    <w:rsid w:val="00F303CC"/>
    <w:rsid w:val="00F3107B"/>
    <w:rsid w:val="00F33620"/>
    <w:rsid w:val="00F33AF6"/>
    <w:rsid w:val="00F35818"/>
    <w:rsid w:val="00F4096A"/>
    <w:rsid w:val="00F47E0D"/>
    <w:rsid w:val="00F50B86"/>
    <w:rsid w:val="00F50DA2"/>
    <w:rsid w:val="00F512ED"/>
    <w:rsid w:val="00F52738"/>
    <w:rsid w:val="00F558A5"/>
    <w:rsid w:val="00F55FCA"/>
    <w:rsid w:val="00F6699A"/>
    <w:rsid w:val="00F6719F"/>
    <w:rsid w:val="00F678BC"/>
    <w:rsid w:val="00F712FF"/>
    <w:rsid w:val="00F73859"/>
    <w:rsid w:val="00F758E2"/>
    <w:rsid w:val="00F75C7A"/>
    <w:rsid w:val="00F77094"/>
    <w:rsid w:val="00F805CA"/>
    <w:rsid w:val="00F8110D"/>
    <w:rsid w:val="00F825DD"/>
    <w:rsid w:val="00F825EA"/>
    <w:rsid w:val="00F84A3E"/>
    <w:rsid w:val="00F86947"/>
    <w:rsid w:val="00F86993"/>
    <w:rsid w:val="00F87470"/>
    <w:rsid w:val="00F926CE"/>
    <w:rsid w:val="00F944FB"/>
    <w:rsid w:val="00F95DCA"/>
    <w:rsid w:val="00F96442"/>
    <w:rsid w:val="00F9668D"/>
    <w:rsid w:val="00F96E0C"/>
    <w:rsid w:val="00F9710E"/>
    <w:rsid w:val="00FA2EC3"/>
    <w:rsid w:val="00FA4538"/>
    <w:rsid w:val="00FA5EA0"/>
    <w:rsid w:val="00FA677D"/>
    <w:rsid w:val="00FA7142"/>
    <w:rsid w:val="00FA76A9"/>
    <w:rsid w:val="00FA7C93"/>
    <w:rsid w:val="00FB30DA"/>
    <w:rsid w:val="00FB365A"/>
    <w:rsid w:val="00FB6CAA"/>
    <w:rsid w:val="00FC10F8"/>
    <w:rsid w:val="00FC1F92"/>
    <w:rsid w:val="00FC284C"/>
    <w:rsid w:val="00FC2D1D"/>
    <w:rsid w:val="00FC2FF3"/>
    <w:rsid w:val="00FC4895"/>
    <w:rsid w:val="00FC76C1"/>
    <w:rsid w:val="00FC7A1A"/>
    <w:rsid w:val="00FD04BD"/>
    <w:rsid w:val="00FD1201"/>
    <w:rsid w:val="00FD34E5"/>
    <w:rsid w:val="00FD5C62"/>
    <w:rsid w:val="00FD64A1"/>
    <w:rsid w:val="00FD708E"/>
    <w:rsid w:val="00FD7A30"/>
    <w:rsid w:val="00FD7A4D"/>
    <w:rsid w:val="00FE1F7D"/>
    <w:rsid w:val="00FE47F8"/>
    <w:rsid w:val="00FE56D2"/>
    <w:rsid w:val="00FF39DD"/>
    <w:rsid w:val="00FF40D0"/>
    <w:rsid w:val="00FF4811"/>
    <w:rsid w:val="00FF48D4"/>
    <w:rsid w:val="00FF491F"/>
    <w:rsid w:val="00FF6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FD70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D70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D70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hAnsi="Arial" w:cs="Times New Roman"/>
      <w:sz w:val="26"/>
      <w:szCs w:val="26"/>
    </w:rPr>
  </w:style>
  <w:style w:type="character" w:customStyle="1" w:styleId="affff1">
    <w:name w:val="Верхний колонтитул Знак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ind w:right="19772" w:firstLine="720"/>
    </w:pPr>
    <w:rPr>
      <w:rFonts w:ascii="Arial" w:hAnsi="Arial" w:cs="Arial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FB6CAA"/>
    <w:pPr>
      <w:ind w:left="720"/>
      <w:contextualSpacing/>
    </w:pPr>
    <w:rPr>
      <w:rFonts w:ascii="Arial" w:hAnsi="Arial" w:cs="Arial"/>
    </w:rPr>
  </w:style>
  <w:style w:type="character" w:customStyle="1" w:styleId="affff8">
    <w:name w:val="Активная гипертекстовая ссылка"/>
    <w:uiPriority w:val="99"/>
    <w:rsid w:val="002F6733"/>
    <w:rPr>
      <w:b/>
      <w:bCs/>
      <w:color w:val="106BBE"/>
      <w:u w:val="single"/>
    </w:rPr>
  </w:style>
  <w:style w:type="paragraph" w:customStyle="1" w:styleId="affff9">
    <w:name w:val="Заголовок"/>
    <w:basedOn w:val="ae"/>
    <w:next w:val="a"/>
    <w:uiPriority w:val="99"/>
    <w:rsid w:val="002F6733"/>
    <w:rPr>
      <w:b/>
      <w:bCs/>
      <w:color w:val="0058A9"/>
      <w:sz w:val="22"/>
      <w:szCs w:val="22"/>
      <w:shd w:val="clear" w:color="auto" w:fill="F0F0F0"/>
    </w:rPr>
  </w:style>
  <w:style w:type="character" w:customStyle="1" w:styleId="affffa">
    <w:name w:val="Заголовок своего сообщения"/>
    <w:uiPriority w:val="99"/>
    <w:rsid w:val="002F6733"/>
    <w:rPr>
      <w:b/>
      <w:bCs/>
      <w:color w:val="26282F"/>
    </w:rPr>
  </w:style>
  <w:style w:type="character" w:customStyle="1" w:styleId="affffb">
    <w:name w:val="Заголовок чужого сообщения"/>
    <w:uiPriority w:val="99"/>
    <w:rsid w:val="002F6733"/>
    <w:rPr>
      <w:b/>
      <w:bCs/>
      <w:color w:val="FF0000"/>
    </w:rPr>
  </w:style>
  <w:style w:type="paragraph" w:customStyle="1" w:styleId="affffc">
    <w:name w:val="Информация об изменениях документа"/>
    <w:basedOn w:val="afa"/>
    <w:next w:val="a"/>
    <w:uiPriority w:val="99"/>
    <w:rsid w:val="002F6733"/>
    <w:rPr>
      <w:rFonts w:ascii="Arial" w:hAnsi="Arial" w:cs="Arial"/>
      <w:color w:val="353842"/>
      <w:shd w:val="clear" w:color="auto" w:fill="F0F0F0"/>
    </w:rPr>
  </w:style>
  <w:style w:type="paragraph" w:customStyle="1" w:styleId="affffd">
    <w:name w:val="Постоянная часть"/>
    <w:basedOn w:val="ae"/>
    <w:next w:val="a"/>
    <w:uiPriority w:val="99"/>
    <w:rsid w:val="002F6733"/>
    <w:rPr>
      <w:sz w:val="20"/>
      <w:szCs w:val="20"/>
    </w:rPr>
  </w:style>
  <w:style w:type="character" w:customStyle="1" w:styleId="affffe">
    <w:name w:val="Сравнение редакций. Добавленный фрагмент"/>
    <w:uiPriority w:val="99"/>
    <w:rsid w:val="002F6733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2F6733"/>
    <w:rPr>
      <w:color w:val="000000"/>
      <w:shd w:val="clear" w:color="auto" w:fill="C4C413"/>
    </w:rPr>
  </w:style>
  <w:style w:type="paragraph" w:customStyle="1" w:styleId="ConsPlusCell">
    <w:name w:val="ConsPlusCell"/>
    <w:uiPriority w:val="99"/>
    <w:rsid w:val="00510F8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fffff0">
    <w:name w:val="Table Grid"/>
    <w:basedOn w:val="a1"/>
    <w:uiPriority w:val="59"/>
    <w:rsid w:val="00B15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1">
    <w:name w:val="Название документа"/>
    <w:next w:val="a"/>
    <w:autoRedefine/>
    <w:rsid w:val="00F10215"/>
    <w:pPr>
      <w:spacing w:after="240"/>
      <w:ind w:right="567"/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afffff2">
    <w:name w:val="No Spacing"/>
    <w:uiPriority w:val="1"/>
    <w:qFormat/>
    <w:rsid w:val="000D6627"/>
    <w:rPr>
      <w:rFonts w:eastAsia="Calibri"/>
      <w:sz w:val="22"/>
      <w:szCs w:val="22"/>
      <w:lang w:eastAsia="en-US"/>
    </w:rPr>
  </w:style>
  <w:style w:type="paragraph" w:styleId="afffff3">
    <w:name w:val="footnote text"/>
    <w:basedOn w:val="a"/>
    <w:link w:val="afffff4"/>
    <w:uiPriority w:val="99"/>
    <w:semiHidden/>
    <w:unhideWhenUsed/>
    <w:rsid w:val="006549DF"/>
    <w:rPr>
      <w:sz w:val="20"/>
      <w:szCs w:val="20"/>
    </w:rPr>
  </w:style>
  <w:style w:type="character" w:customStyle="1" w:styleId="afffff4">
    <w:name w:val="Текст сноски Знак"/>
    <w:link w:val="afffff3"/>
    <w:uiPriority w:val="99"/>
    <w:semiHidden/>
    <w:rsid w:val="006549DF"/>
    <w:rPr>
      <w:rFonts w:ascii="Times New Roman CYR" w:hAnsi="Times New Roman CYR" w:cs="Times New Roman CYR"/>
      <w:sz w:val="20"/>
      <w:szCs w:val="20"/>
    </w:rPr>
  </w:style>
  <w:style w:type="character" w:styleId="afffff5">
    <w:name w:val="footnote reference"/>
    <w:uiPriority w:val="99"/>
    <w:semiHidden/>
    <w:unhideWhenUsed/>
    <w:rsid w:val="006549DF"/>
    <w:rPr>
      <w:vertAlign w:val="superscript"/>
    </w:rPr>
  </w:style>
  <w:style w:type="paragraph" w:styleId="afffff6">
    <w:name w:val="Body Text"/>
    <w:basedOn w:val="a"/>
    <w:link w:val="afffff7"/>
    <w:rsid w:val="00B060BF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7">
    <w:name w:val="Основной текст Знак"/>
    <w:basedOn w:val="a0"/>
    <w:link w:val="afffff6"/>
    <w:rsid w:val="00B060BF"/>
    <w:rPr>
      <w:rFonts w:ascii="Times New Roman" w:hAnsi="Times New Roman"/>
      <w:sz w:val="24"/>
    </w:rPr>
  </w:style>
  <w:style w:type="paragraph" w:customStyle="1" w:styleId="ConsPlusTitle">
    <w:name w:val="ConsPlusTitle"/>
    <w:rsid w:val="00F26ED0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9">
    <w:name w:val="Основной текст (9)_"/>
    <w:basedOn w:val="a0"/>
    <w:link w:val="90"/>
    <w:uiPriority w:val="99"/>
    <w:locked/>
    <w:rsid w:val="007905B1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05B1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hAnsi="Calibri" w:cs="Times New Roman"/>
      <w:b/>
      <w:bCs/>
      <w:sz w:val="26"/>
      <w:szCs w:val="26"/>
    </w:rPr>
  </w:style>
  <w:style w:type="character" w:customStyle="1" w:styleId="affff7">
    <w:name w:val="Абзац списка Знак"/>
    <w:link w:val="affff6"/>
    <w:uiPriority w:val="34"/>
    <w:rsid w:val="00970D55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08E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D708E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rsid w:val="00FD708E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D708E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FD708E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D708E"/>
    <w:rPr>
      <w:b/>
      <w:bCs/>
      <w:color w:val="000080"/>
    </w:rPr>
  </w:style>
  <w:style w:type="character" w:customStyle="1" w:styleId="a4">
    <w:name w:val="Гипертекстовая ссылка"/>
    <w:uiPriority w:val="99"/>
    <w:rsid w:val="00FD708E"/>
    <w:rPr>
      <w:b/>
      <w:bCs/>
      <w:color w:val="008000"/>
    </w:rPr>
  </w:style>
  <w:style w:type="character" w:customStyle="1" w:styleId="a5">
    <w:name w:val="Активная гиперссылка"/>
    <w:uiPriority w:val="99"/>
    <w:rsid w:val="00FD708E"/>
    <w:rPr>
      <w:b/>
      <w:bCs/>
      <w:color w:val="008000"/>
      <w:u w:val="single"/>
    </w:rPr>
  </w:style>
  <w:style w:type="paragraph" w:customStyle="1" w:styleId="a6">
    <w:name w:val="Внимание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FD708E"/>
  </w:style>
  <w:style w:type="paragraph" w:customStyle="1" w:styleId="a8">
    <w:name w:val="Внимание: недобросовестность!"/>
    <w:basedOn w:val="a6"/>
    <w:next w:val="a"/>
    <w:uiPriority w:val="99"/>
    <w:rsid w:val="00FD708E"/>
  </w:style>
  <w:style w:type="character" w:customStyle="1" w:styleId="a9">
    <w:name w:val="Выделение для Базового Поиска"/>
    <w:uiPriority w:val="99"/>
    <w:rsid w:val="00FD708E"/>
    <w:rPr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FD708E"/>
    <w:rPr>
      <w:b/>
      <w:bCs/>
      <w:i/>
      <w:iCs/>
      <w:color w:val="0058A9"/>
    </w:rPr>
  </w:style>
  <w:style w:type="character" w:customStyle="1" w:styleId="ab">
    <w:name w:val="Сравнение редакций"/>
    <w:uiPriority w:val="99"/>
    <w:rsid w:val="00FD708E"/>
    <w:rPr>
      <w:b/>
      <w:bCs/>
      <w:color w:val="000080"/>
    </w:rPr>
  </w:style>
  <w:style w:type="character" w:customStyle="1" w:styleId="ac">
    <w:name w:val="Добавленный текст"/>
    <w:uiPriority w:val="99"/>
    <w:rsid w:val="00FD708E"/>
    <w:rPr>
      <w:shd w:val="clear" w:color="auto" w:fill="00FFFF"/>
    </w:rPr>
  </w:style>
  <w:style w:type="paragraph" w:customStyle="1" w:styleId="ad">
    <w:name w:val="Дочерний элемент списка"/>
    <w:basedOn w:val="a"/>
    <w:next w:val="a"/>
    <w:uiPriority w:val="99"/>
    <w:rsid w:val="00FD708E"/>
    <w:pPr>
      <w:ind w:firstLine="0"/>
    </w:pPr>
    <w:rPr>
      <w:color w:val="868381"/>
      <w:sz w:val="22"/>
      <w:szCs w:val="22"/>
    </w:rPr>
  </w:style>
  <w:style w:type="paragraph" w:customStyle="1" w:styleId="ae">
    <w:name w:val="Основное меню (преемственное)"/>
    <w:basedOn w:val="a"/>
    <w:next w:val="a"/>
    <w:uiPriority w:val="99"/>
    <w:rsid w:val="00FD708E"/>
    <w:rPr>
      <w:rFonts w:ascii="Verdana" w:hAnsi="Verdana" w:cs="Verdana"/>
      <w:sz w:val="16"/>
      <w:szCs w:val="16"/>
    </w:rPr>
  </w:style>
  <w:style w:type="paragraph" w:customStyle="1" w:styleId="af">
    <w:name w:val="Заголовок *"/>
    <w:basedOn w:val="ae"/>
    <w:next w:val="a"/>
    <w:uiPriority w:val="99"/>
    <w:rsid w:val="00FD708E"/>
    <w:rPr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sid w:val="00FD708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FD708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FD708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FD708E"/>
    <w:rPr>
      <w:b/>
      <w:bCs/>
      <w:sz w:val="28"/>
      <w:szCs w:val="28"/>
    </w:rPr>
  </w:style>
  <w:style w:type="paragraph" w:customStyle="1" w:styleId="af0">
    <w:name w:val="Заголовок группы контролов"/>
    <w:basedOn w:val="a"/>
    <w:next w:val="a"/>
    <w:uiPriority w:val="99"/>
    <w:rsid w:val="00FD708E"/>
    <w:rPr>
      <w:b/>
      <w:bCs/>
      <w:color w:val="000000"/>
    </w:rPr>
  </w:style>
  <w:style w:type="paragraph" w:customStyle="1" w:styleId="af1">
    <w:name w:val="Заголовок для информации об изменениях"/>
    <w:basedOn w:val="1"/>
    <w:next w:val="a"/>
    <w:uiPriority w:val="99"/>
    <w:rsid w:val="00FD708E"/>
    <w:pPr>
      <w:spacing w:before="0"/>
      <w:outlineLvl w:val="9"/>
    </w:pPr>
    <w:rPr>
      <w:shd w:val="clear" w:color="auto" w:fill="FFFFFF"/>
    </w:rPr>
  </w:style>
  <w:style w:type="character" w:customStyle="1" w:styleId="af2">
    <w:name w:val="Заголовок полученного сообщения"/>
    <w:uiPriority w:val="99"/>
    <w:rsid w:val="00FD708E"/>
    <w:rPr>
      <w:b/>
      <w:bCs/>
      <w:color w:val="000080"/>
    </w:rPr>
  </w:style>
  <w:style w:type="paragraph" w:customStyle="1" w:styleId="af3">
    <w:name w:val="Заголовок распахивающейся части диалога"/>
    <w:basedOn w:val="a"/>
    <w:next w:val="a"/>
    <w:uiPriority w:val="99"/>
    <w:rsid w:val="00FD708E"/>
    <w:rPr>
      <w:i/>
      <w:iCs/>
      <w:color w:val="000080"/>
    </w:rPr>
  </w:style>
  <w:style w:type="character" w:customStyle="1" w:styleId="af4">
    <w:name w:val="Заголовок собственного сообщения"/>
    <w:uiPriority w:val="99"/>
    <w:rsid w:val="00FD708E"/>
    <w:rPr>
      <w:b/>
      <w:bCs/>
      <w:color w:val="000080"/>
    </w:rPr>
  </w:style>
  <w:style w:type="paragraph" w:customStyle="1" w:styleId="af5">
    <w:name w:val="Заголовок статьи"/>
    <w:basedOn w:val="a"/>
    <w:next w:val="a"/>
    <w:uiPriority w:val="99"/>
    <w:rsid w:val="00FD708E"/>
    <w:pPr>
      <w:ind w:left="1612" w:hanging="892"/>
    </w:pPr>
  </w:style>
  <w:style w:type="paragraph" w:customStyle="1" w:styleId="af6">
    <w:name w:val="Заголовок ЭР (левое окно)"/>
    <w:basedOn w:val="a"/>
    <w:next w:val="a"/>
    <w:uiPriority w:val="99"/>
    <w:rsid w:val="00FD708E"/>
    <w:pPr>
      <w:spacing w:before="300" w:after="250"/>
      <w:ind w:firstLine="0"/>
      <w:jc w:val="center"/>
    </w:pPr>
    <w:rPr>
      <w:b/>
      <w:bCs/>
      <w:color w:val="26282F"/>
      <w:sz w:val="28"/>
      <w:szCs w:val="28"/>
    </w:rPr>
  </w:style>
  <w:style w:type="paragraph" w:customStyle="1" w:styleId="af7">
    <w:name w:val="Заголовок ЭР (правое окно)"/>
    <w:basedOn w:val="af6"/>
    <w:next w:val="a"/>
    <w:uiPriority w:val="99"/>
    <w:rsid w:val="00FD708E"/>
    <w:pPr>
      <w:spacing w:after="0"/>
      <w:jc w:val="left"/>
    </w:pPr>
  </w:style>
  <w:style w:type="paragraph" w:customStyle="1" w:styleId="af8">
    <w:name w:val="Интерактивный заголовок"/>
    <w:basedOn w:val="af"/>
    <w:next w:val="a"/>
    <w:uiPriority w:val="99"/>
    <w:rsid w:val="00FD708E"/>
    <w:rPr>
      <w:u w:val="single"/>
    </w:rPr>
  </w:style>
  <w:style w:type="paragraph" w:customStyle="1" w:styleId="af9">
    <w:name w:val="Текст (справка)"/>
    <w:basedOn w:val="a"/>
    <w:next w:val="a"/>
    <w:uiPriority w:val="99"/>
    <w:rsid w:val="00FD708E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FD708E"/>
    <w:pPr>
      <w:spacing w:before="75"/>
      <w:ind w:right="0"/>
      <w:jc w:val="both"/>
    </w:pPr>
    <w:rPr>
      <w:i/>
      <w:iCs/>
      <w:color w:val="800080"/>
    </w:rPr>
  </w:style>
  <w:style w:type="paragraph" w:customStyle="1" w:styleId="afb">
    <w:name w:val="Информация о версии"/>
    <w:basedOn w:val="afa"/>
    <w:next w:val="a"/>
    <w:uiPriority w:val="99"/>
    <w:rsid w:val="00FD708E"/>
    <w:rPr>
      <w:color w:val="000080"/>
    </w:rPr>
  </w:style>
  <w:style w:type="paragraph" w:customStyle="1" w:styleId="afc">
    <w:name w:val="Текст информации об изменениях"/>
    <w:basedOn w:val="a"/>
    <w:next w:val="a"/>
    <w:uiPriority w:val="99"/>
    <w:rsid w:val="00FD708E"/>
    <w:rPr>
      <w:sz w:val="20"/>
      <w:szCs w:val="20"/>
    </w:rPr>
  </w:style>
  <w:style w:type="paragraph" w:customStyle="1" w:styleId="afd">
    <w:name w:val="Информация об изменениях"/>
    <w:basedOn w:val="afc"/>
    <w:next w:val="a"/>
    <w:uiPriority w:val="99"/>
    <w:rsid w:val="00FD708E"/>
    <w:pPr>
      <w:spacing w:before="180"/>
      <w:ind w:left="360" w:right="360" w:firstLine="0"/>
    </w:pPr>
    <w:rPr>
      <w:shd w:val="clear" w:color="auto" w:fill="EDEFF3"/>
    </w:rPr>
  </w:style>
  <w:style w:type="paragraph" w:customStyle="1" w:styleId="afe">
    <w:name w:val="Текст (лев. подпись)"/>
    <w:basedOn w:val="a"/>
    <w:next w:val="a"/>
    <w:uiPriority w:val="99"/>
    <w:rsid w:val="00FD708E"/>
    <w:pPr>
      <w:ind w:firstLine="0"/>
      <w:jc w:val="left"/>
    </w:pPr>
  </w:style>
  <w:style w:type="paragraph" w:customStyle="1" w:styleId="aff">
    <w:name w:val="Колонтитул (левый)"/>
    <w:basedOn w:val="afe"/>
    <w:next w:val="a"/>
    <w:uiPriority w:val="99"/>
    <w:rsid w:val="00FD708E"/>
    <w:rPr>
      <w:sz w:val="12"/>
      <w:szCs w:val="12"/>
    </w:rPr>
  </w:style>
  <w:style w:type="paragraph" w:customStyle="1" w:styleId="aff0">
    <w:name w:val="Текст (прав. подпись)"/>
    <w:basedOn w:val="a"/>
    <w:next w:val="a"/>
    <w:uiPriority w:val="99"/>
    <w:rsid w:val="00FD708E"/>
    <w:pPr>
      <w:ind w:firstLine="0"/>
      <w:jc w:val="right"/>
    </w:pPr>
  </w:style>
  <w:style w:type="paragraph" w:customStyle="1" w:styleId="aff1">
    <w:name w:val="Колонтитул (правый)"/>
    <w:basedOn w:val="aff0"/>
    <w:next w:val="a"/>
    <w:uiPriority w:val="99"/>
    <w:rsid w:val="00FD708E"/>
    <w:rPr>
      <w:sz w:val="12"/>
      <w:szCs w:val="12"/>
    </w:rPr>
  </w:style>
  <w:style w:type="paragraph" w:customStyle="1" w:styleId="aff2">
    <w:name w:val="Комментарий пользователя"/>
    <w:basedOn w:val="afa"/>
    <w:next w:val="a"/>
    <w:uiPriority w:val="99"/>
    <w:rsid w:val="00FD708E"/>
    <w:pPr>
      <w:jc w:val="left"/>
    </w:pPr>
    <w:rPr>
      <w:color w:val="000080"/>
    </w:rPr>
  </w:style>
  <w:style w:type="paragraph" w:customStyle="1" w:styleId="aff3">
    <w:name w:val="Куда обратиться?"/>
    <w:basedOn w:val="a6"/>
    <w:next w:val="a"/>
    <w:uiPriority w:val="99"/>
    <w:rsid w:val="00FD708E"/>
  </w:style>
  <w:style w:type="paragraph" w:customStyle="1" w:styleId="aff4">
    <w:name w:val="Моноширинный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character" w:customStyle="1" w:styleId="aff5">
    <w:name w:val="Найденные слова"/>
    <w:uiPriority w:val="99"/>
    <w:rsid w:val="00FD708E"/>
    <w:rPr>
      <w:b/>
      <w:bCs/>
      <w:color w:val="FFFFFF"/>
      <w:shd w:val="clear" w:color="auto" w:fill="FF0000"/>
    </w:rPr>
  </w:style>
  <w:style w:type="paragraph" w:customStyle="1" w:styleId="aff6">
    <w:name w:val="Напишите нам"/>
    <w:basedOn w:val="a"/>
    <w:next w:val="a"/>
    <w:uiPriority w:val="99"/>
    <w:rsid w:val="00FD708E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7">
    <w:name w:val="Не вступил в силу"/>
    <w:uiPriority w:val="99"/>
    <w:rsid w:val="00FD708E"/>
    <w:rPr>
      <w:b/>
      <w:bCs/>
      <w:strike/>
      <w:color w:val="008080"/>
    </w:rPr>
  </w:style>
  <w:style w:type="paragraph" w:customStyle="1" w:styleId="aff8">
    <w:name w:val="Необходимые документы"/>
    <w:basedOn w:val="a6"/>
    <w:next w:val="a"/>
    <w:uiPriority w:val="99"/>
    <w:rsid w:val="00FD708E"/>
    <w:pPr>
      <w:ind w:firstLine="118"/>
    </w:pPr>
  </w:style>
  <w:style w:type="paragraph" w:customStyle="1" w:styleId="aff9">
    <w:name w:val="Нормальный (таблица)"/>
    <w:basedOn w:val="a"/>
    <w:next w:val="a"/>
    <w:uiPriority w:val="99"/>
    <w:rsid w:val="00FD708E"/>
    <w:pPr>
      <w:ind w:firstLine="0"/>
    </w:pPr>
  </w:style>
  <w:style w:type="paragraph" w:customStyle="1" w:styleId="affa">
    <w:name w:val="Таблицы (моноширинный)"/>
    <w:basedOn w:val="a"/>
    <w:next w:val="a"/>
    <w:uiPriority w:val="99"/>
    <w:rsid w:val="00FD708E"/>
    <w:pPr>
      <w:ind w:firstLine="0"/>
      <w:jc w:val="left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uiPriority w:val="99"/>
    <w:rsid w:val="00FD708E"/>
    <w:pPr>
      <w:ind w:left="140"/>
    </w:pPr>
  </w:style>
  <w:style w:type="character" w:customStyle="1" w:styleId="affc">
    <w:name w:val="Опечатки"/>
    <w:uiPriority w:val="99"/>
    <w:rsid w:val="00FD708E"/>
    <w:rPr>
      <w:color w:val="FF0000"/>
    </w:rPr>
  </w:style>
  <w:style w:type="paragraph" w:customStyle="1" w:styleId="affd">
    <w:name w:val="Переменная часть"/>
    <w:basedOn w:val="ae"/>
    <w:next w:val="a"/>
    <w:uiPriority w:val="99"/>
    <w:rsid w:val="00FD708E"/>
  </w:style>
  <w:style w:type="paragraph" w:customStyle="1" w:styleId="affe">
    <w:name w:val="Подвал для информации об изменениях"/>
    <w:basedOn w:val="1"/>
    <w:next w:val="a"/>
    <w:uiPriority w:val="99"/>
    <w:rsid w:val="00FD708E"/>
    <w:pPr>
      <w:outlineLvl w:val="9"/>
    </w:pPr>
    <w:rPr>
      <w:b w:val="0"/>
      <w:bCs w:val="0"/>
      <w:sz w:val="20"/>
      <w:szCs w:val="20"/>
    </w:rPr>
  </w:style>
  <w:style w:type="paragraph" w:customStyle="1" w:styleId="afff">
    <w:name w:val="Подзаголовок для информации об изменениях"/>
    <w:basedOn w:val="afc"/>
    <w:next w:val="a"/>
    <w:uiPriority w:val="99"/>
    <w:rsid w:val="00FD708E"/>
    <w:rPr>
      <w:b/>
      <w:bCs/>
      <w:color w:val="000080"/>
    </w:rPr>
  </w:style>
  <w:style w:type="paragraph" w:customStyle="1" w:styleId="afff0">
    <w:name w:val="Подчёркнутый текст"/>
    <w:basedOn w:val="a"/>
    <w:next w:val="a"/>
    <w:uiPriority w:val="99"/>
    <w:rsid w:val="00FD708E"/>
    <w:pPr>
      <w:pBdr>
        <w:bottom w:val="single" w:sz="4" w:space="0" w:color="auto"/>
      </w:pBdr>
    </w:pPr>
  </w:style>
  <w:style w:type="paragraph" w:customStyle="1" w:styleId="afff1">
    <w:name w:val="Постоянная часть *"/>
    <w:basedOn w:val="ae"/>
    <w:next w:val="a"/>
    <w:uiPriority w:val="99"/>
    <w:rsid w:val="00FD708E"/>
    <w:rPr>
      <w:b/>
      <w:bCs/>
      <w:u w:val="single"/>
    </w:rPr>
  </w:style>
  <w:style w:type="paragraph" w:customStyle="1" w:styleId="afff2">
    <w:name w:val="Прижатый влево"/>
    <w:basedOn w:val="a"/>
    <w:next w:val="a"/>
    <w:uiPriority w:val="99"/>
    <w:rsid w:val="00FD708E"/>
    <w:pPr>
      <w:ind w:firstLine="0"/>
      <w:jc w:val="left"/>
    </w:pPr>
  </w:style>
  <w:style w:type="paragraph" w:customStyle="1" w:styleId="afff3">
    <w:name w:val="Пример."/>
    <w:basedOn w:val="a6"/>
    <w:next w:val="a"/>
    <w:uiPriority w:val="99"/>
    <w:rsid w:val="00FD708E"/>
  </w:style>
  <w:style w:type="paragraph" w:customStyle="1" w:styleId="afff4">
    <w:name w:val="Примечание."/>
    <w:basedOn w:val="a6"/>
    <w:next w:val="a"/>
    <w:uiPriority w:val="99"/>
    <w:rsid w:val="00FD708E"/>
  </w:style>
  <w:style w:type="character" w:customStyle="1" w:styleId="afff5">
    <w:name w:val="Продолжение ссылки"/>
    <w:uiPriority w:val="99"/>
    <w:rsid w:val="00FD708E"/>
    <w:rPr>
      <w:b/>
      <w:bCs/>
      <w:color w:val="008000"/>
    </w:rPr>
  </w:style>
  <w:style w:type="paragraph" w:customStyle="1" w:styleId="afff6">
    <w:name w:val="Словарная статья"/>
    <w:basedOn w:val="a"/>
    <w:next w:val="a"/>
    <w:uiPriority w:val="99"/>
    <w:rsid w:val="00FD708E"/>
    <w:pPr>
      <w:ind w:right="118" w:firstLine="0"/>
    </w:pPr>
  </w:style>
  <w:style w:type="paragraph" w:customStyle="1" w:styleId="afff7">
    <w:name w:val="Ссылка на официальную публикацию"/>
    <w:basedOn w:val="a"/>
    <w:next w:val="a"/>
    <w:uiPriority w:val="99"/>
    <w:rsid w:val="00FD708E"/>
  </w:style>
  <w:style w:type="character" w:customStyle="1" w:styleId="afff8">
    <w:name w:val="Ссылка на утративший силу документ"/>
    <w:uiPriority w:val="99"/>
    <w:rsid w:val="00FD708E"/>
    <w:rPr>
      <w:b/>
      <w:bCs/>
      <w:color w:val="749232"/>
    </w:rPr>
  </w:style>
  <w:style w:type="paragraph" w:customStyle="1" w:styleId="afff9">
    <w:name w:val="Текст в таблице"/>
    <w:basedOn w:val="aff9"/>
    <w:next w:val="a"/>
    <w:uiPriority w:val="99"/>
    <w:rsid w:val="00FD708E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FD708E"/>
    <w:pPr>
      <w:spacing w:before="200"/>
      <w:ind w:firstLine="0"/>
      <w:jc w:val="left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FD708E"/>
    <w:pPr>
      <w:ind w:firstLine="0"/>
      <w:jc w:val="left"/>
    </w:pPr>
    <w:rPr>
      <w:shd w:val="clear" w:color="auto" w:fill="FFFF00"/>
    </w:rPr>
  </w:style>
  <w:style w:type="character" w:customStyle="1" w:styleId="afffc">
    <w:name w:val="Удалённый текст"/>
    <w:uiPriority w:val="99"/>
    <w:rsid w:val="00FD708E"/>
    <w:rPr>
      <w:strike/>
    </w:rPr>
  </w:style>
  <w:style w:type="character" w:customStyle="1" w:styleId="afffd">
    <w:name w:val="Утратил силу"/>
    <w:uiPriority w:val="99"/>
    <w:rsid w:val="00FD708E"/>
    <w:rPr>
      <w:b/>
      <w:bCs/>
      <w:strike/>
      <w:color w:val="808000"/>
    </w:rPr>
  </w:style>
  <w:style w:type="paragraph" w:customStyle="1" w:styleId="afffe">
    <w:name w:val="Формула"/>
    <w:basedOn w:val="a"/>
    <w:next w:val="a"/>
    <w:uiPriority w:val="99"/>
    <w:rsid w:val="00FD708E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9"/>
    <w:next w:val="a"/>
    <w:uiPriority w:val="99"/>
    <w:rsid w:val="00FD708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FD708E"/>
    <w:pPr>
      <w:spacing w:before="300"/>
      <w:ind w:firstLine="0"/>
      <w:jc w:val="left"/>
    </w:pPr>
    <w:rPr>
      <w:sz w:val="26"/>
      <w:szCs w:val="26"/>
    </w:rPr>
  </w:style>
  <w:style w:type="paragraph" w:styleId="affff0">
    <w:name w:val="header"/>
    <w:basedOn w:val="a"/>
    <w:link w:val="affff1"/>
    <w:uiPriority w:val="99"/>
    <w:unhideWhenUsed/>
    <w:rsid w:val="0079088D"/>
    <w:pPr>
      <w:tabs>
        <w:tab w:val="center" w:pos="4677"/>
        <w:tab w:val="right" w:pos="9355"/>
      </w:tabs>
      <w:ind w:firstLine="0"/>
      <w:jc w:val="left"/>
    </w:pPr>
    <w:rPr>
      <w:rFonts w:ascii="Arial" w:hAnsi="Arial" w:cs="Times New Roman"/>
      <w:sz w:val="26"/>
      <w:szCs w:val="26"/>
    </w:rPr>
  </w:style>
  <w:style w:type="character" w:customStyle="1" w:styleId="affff1">
    <w:name w:val="Верхний колонтитул Знак"/>
    <w:link w:val="affff0"/>
    <w:uiPriority w:val="99"/>
    <w:rsid w:val="0079088D"/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79088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2">
    <w:name w:val="footer"/>
    <w:basedOn w:val="a"/>
    <w:link w:val="affff3"/>
    <w:uiPriority w:val="99"/>
    <w:rsid w:val="0079088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</w:rPr>
  </w:style>
  <w:style w:type="character" w:customStyle="1" w:styleId="affff3">
    <w:name w:val="Нижний колонтитул Знак"/>
    <w:link w:val="affff2"/>
    <w:uiPriority w:val="99"/>
    <w:rsid w:val="0079088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B7E74"/>
    <w:pPr>
      <w:widowControl w:val="0"/>
      <w:snapToGrid w:val="0"/>
      <w:ind w:right="19772" w:firstLine="720"/>
    </w:pPr>
    <w:rPr>
      <w:rFonts w:ascii="Arial" w:hAnsi="Arial" w:cs="Arial"/>
    </w:rPr>
  </w:style>
  <w:style w:type="paragraph" w:styleId="affff4">
    <w:name w:val="Balloon Text"/>
    <w:basedOn w:val="a"/>
    <w:link w:val="affff5"/>
    <w:uiPriority w:val="99"/>
    <w:semiHidden/>
    <w:unhideWhenUsed/>
    <w:rsid w:val="00EB6B9C"/>
    <w:rPr>
      <w:rFonts w:ascii="Tahoma" w:hAnsi="Tahoma" w:cs="Tahoma"/>
      <w:sz w:val="16"/>
      <w:szCs w:val="16"/>
    </w:rPr>
  </w:style>
  <w:style w:type="character" w:customStyle="1" w:styleId="affff5">
    <w:name w:val="Текст выноски Знак"/>
    <w:link w:val="affff4"/>
    <w:uiPriority w:val="99"/>
    <w:semiHidden/>
    <w:rsid w:val="00EB6B9C"/>
    <w:rPr>
      <w:rFonts w:ascii="Tahoma" w:hAnsi="Tahoma" w:cs="Tahoma"/>
      <w:sz w:val="16"/>
      <w:szCs w:val="16"/>
    </w:rPr>
  </w:style>
  <w:style w:type="paragraph" w:styleId="affff6">
    <w:name w:val="List Paragraph"/>
    <w:basedOn w:val="a"/>
    <w:link w:val="affff7"/>
    <w:uiPriority w:val="34"/>
    <w:qFormat/>
    <w:rsid w:val="00FB6CAA"/>
    <w:pPr>
      <w:ind w:left="720"/>
      <w:contextualSpacing/>
    </w:pPr>
    <w:rPr>
      <w:rFonts w:ascii="Arial" w:hAnsi="Arial" w:cs="Arial"/>
    </w:rPr>
  </w:style>
  <w:style w:type="character" w:customStyle="1" w:styleId="affff8">
    <w:name w:val="Активная гипертекстовая ссылка"/>
    <w:uiPriority w:val="99"/>
    <w:rsid w:val="002F6733"/>
    <w:rPr>
      <w:b/>
      <w:bCs/>
      <w:color w:val="106BBE"/>
      <w:u w:val="single"/>
    </w:rPr>
  </w:style>
  <w:style w:type="paragraph" w:customStyle="1" w:styleId="affff9">
    <w:name w:val="Заголовок"/>
    <w:basedOn w:val="ae"/>
    <w:next w:val="a"/>
    <w:uiPriority w:val="99"/>
    <w:rsid w:val="002F6733"/>
    <w:rPr>
      <w:b/>
      <w:bCs/>
      <w:color w:val="0058A9"/>
      <w:sz w:val="22"/>
      <w:szCs w:val="22"/>
      <w:shd w:val="clear" w:color="auto" w:fill="F0F0F0"/>
    </w:rPr>
  </w:style>
  <w:style w:type="character" w:customStyle="1" w:styleId="affffa">
    <w:name w:val="Заголовок своего сообщения"/>
    <w:uiPriority w:val="99"/>
    <w:rsid w:val="002F6733"/>
    <w:rPr>
      <w:b/>
      <w:bCs/>
      <w:color w:val="26282F"/>
    </w:rPr>
  </w:style>
  <w:style w:type="character" w:customStyle="1" w:styleId="affffb">
    <w:name w:val="Заголовок чужого сообщения"/>
    <w:uiPriority w:val="99"/>
    <w:rsid w:val="002F6733"/>
    <w:rPr>
      <w:b/>
      <w:bCs/>
      <w:color w:val="FF0000"/>
    </w:rPr>
  </w:style>
  <w:style w:type="paragraph" w:customStyle="1" w:styleId="affffc">
    <w:name w:val="Информация об изменениях документа"/>
    <w:basedOn w:val="afa"/>
    <w:next w:val="a"/>
    <w:uiPriority w:val="99"/>
    <w:rsid w:val="002F6733"/>
    <w:rPr>
      <w:rFonts w:ascii="Arial" w:hAnsi="Arial" w:cs="Arial"/>
      <w:color w:val="353842"/>
      <w:shd w:val="clear" w:color="auto" w:fill="F0F0F0"/>
    </w:rPr>
  </w:style>
  <w:style w:type="paragraph" w:customStyle="1" w:styleId="affffd">
    <w:name w:val="Постоянная часть"/>
    <w:basedOn w:val="ae"/>
    <w:next w:val="a"/>
    <w:uiPriority w:val="99"/>
    <w:rsid w:val="002F6733"/>
    <w:rPr>
      <w:sz w:val="20"/>
      <w:szCs w:val="20"/>
    </w:rPr>
  </w:style>
  <w:style w:type="character" w:customStyle="1" w:styleId="affffe">
    <w:name w:val="Сравнение редакций. Добавленный фрагмент"/>
    <w:uiPriority w:val="99"/>
    <w:rsid w:val="002F6733"/>
    <w:rPr>
      <w:color w:val="000000"/>
      <w:shd w:val="clear" w:color="auto" w:fill="C1D7FF"/>
    </w:rPr>
  </w:style>
  <w:style w:type="character" w:customStyle="1" w:styleId="afffff">
    <w:name w:val="Сравнение редакций. Удаленный фрагмент"/>
    <w:uiPriority w:val="99"/>
    <w:rsid w:val="002F6733"/>
    <w:rPr>
      <w:color w:val="000000"/>
      <w:shd w:val="clear" w:color="auto" w:fill="C4C413"/>
    </w:rPr>
  </w:style>
  <w:style w:type="paragraph" w:customStyle="1" w:styleId="ConsPlusCell">
    <w:name w:val="ConsPlusCell"/>
    <w:uiPriority w:val="99"/>
    <w:rsid w:val="00510F81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table" w:styleId="afffff0">
    <w:name w:val="Table Grid"/>
    <w:basedOn w:val="a1"/>
    <w:uiPriority w:val="59"/>
    <w:rsid w:val="00B157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1">
    <w:name w:val="Название документа"/>
    <w:next w:val="a"/>
    <w:autoRedefine/>
    <w:rsid w:val="00F10215"/>
    <w:pPr>
      <w:spacing w:after="240"/>
      <w:ind w:right="567"/>
      <w:jc w:val="center"/>
    </w:pPr>
    <w:rPr>
      <w:rFonts w:ascii="Times New Roman" w:hAnsi="Times New Roman"/>
      <w:b/>
      <w:bCs/>
      <w:kern w:val="32"/>
      <w:sz w:val="28"/>
      <w:szCs w:val="28"/>
    </w:rPr>
  </w:style>
  <w:style w:type="paragraph" w:styleId="afffff2">
    <w:name w:val="No Spacing"/>
    <w:uiPriority w:val="1"/>
    <w:qFormat/>
    <w:rsid w:val="000D6627"/>
    <w:rPr>
      <w:rFonts w:eastAsia="Calibri"/>
      <w:sz w:val="22"/>
      <w:szCs w:val="22"/>
      <w:lang w:eastAsia="en-US"/>
    </w:rPr>
  </w:style>
  <w:style w:type="paragraph" w:styleId="afffff3">
    <w:name w:val="footnote text"/>
    <w:basedOn w:val="a"/>
    <w:link w:val="afffff4"/>
    <w:uiPriority w:val="99"/>
    <w:semiHidden/>
    <w:unhideWhenUsed/>
    <w:rsid w:val="006549DF"/>
    <w:rPr>
      <w:sz w:val="20"/>
      <w:szCs w:val="20"/>
    </w:rPr>
  </w:style>
  <w:style w:type="character" w:customStyle="1" w:styleId="afffff4">
    <w:name w:val="Текст сноски Знак"/>
    <w:link w:val="afffff3"/>
    <w:uiPriority w:val="99"/>
    <w:semiHidden/>
    <w:rsid w:val="006549DF"/>
    <w:rPr>
      <w:rFonts w:ascii="Times New Roman CYR" w:hAnsi="Times New Roman CYR" w:cs="Times New Roman CYR"/>
      <w:sz w:val="20"/>
      <w:szCs w:val="20"/>
    </w:rPr>
  </w:style>
  <w:style w:type="character" w:styleId="afffff5">
    <w:name w:val="footnote reference"/>
    <w:uiPriority w:val="99"/>
    <w:semiHidden/>
    <w:unhideWhenUsed/>
    <w:rsid w:val="006549DF"/>
    <w:rPr>
      <w:vertAlign w:val="superscript"/>
    </w:rPr>
  </w:style>
  <w:style w:type="paragraph" w:styleId="afffff6">
    <w:name w:val="Body Text"/>
    <w:basedOn w:val="a"/>
    <w:link w:val="afffff7"/>
    <w:rsid w:val="00B060BF"/>
    <w:pPr>
      <w:overflowPunct w:val="0"/>
      <w:ind w:firstLine="0"/>
      <w:textAlignment w:val="baseline"/>
    </w:pPr>
    <w:rPr>
      <w:rFonts w:ascii="Times New Roman" w:hAnsi="Times New Roman" w:cs="Times New Roman"/>
      <w:szCs w:val="20"/>
    </w:rPr>
  </w:style>
  <w:style w:type="character" w:customStyle="1" w:styleId="afffff7">
    <w:name w:val="Основной текст Знак"/>
    <w:basedOn w:val="a0"/>
    <w:link w:val="afffff6"/>
    <w:rsid w:val="00B060BF"/>
    <w:rPr>
      <w:rFonts w:ascii="Times New Roman" w:hAnsi="Times New Roman"/>
      <w:sz w:val="24"/>
    </w:rPr>
  </w:style>
  <w:style w:type="paragraph" w:customStyle="1" w:styleId="ConsPlusTitle">
    <w:name w:val="ConsPlusTitle"/>
    <w:rsid w:val="00F26ED0"/>
    <w:pPr>
      <w:widowControl w:val="0"/>
      <w:autoSpaceDE w:val="0"/>
      <w:autoSpaceDN w:val="0"/>
    </w:pPr>
    <w:rPr>
      <w:rFonts w:cs="Calibri"/>
      <w:b/>
      <w:sz w:val="22"/>
    </w:rPr>
  </w:style>
  <w:style w:type="character" w:customStyle="1" w:styleId="9">
    <w:name w:val="Основной текст (9)_"/>
    <w:basedOn w:val="a0"/>
    <w:link w:val="90"/>
    <w:uiPriority w:val="99"/>
    <w:locked/>
    <w:rsid w:val="007905B1"/>
    <w:rPr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7905B1"/>
    <w:pPr>
      <w:shd w:val="clear" w:color="auto" w:fill="FFFFFF"/>
      <w:autoSpaceDE/>
      <w:autoSpaceDN/>
      <w:adjustRightInd/>
      <w:spacing w:line="322" w:lineRule="exact"/>
      <w:ind w:firstLine="0"/>
      <w:jc w:val="center"/>
    </w:pPr>
    <w:rPr>
      <w:rFonts w:ascii="Calibri" w:hAnsi="Calibri" w:cs="Times New Roman"/>
      <w:b/>
      <w:bCs/>
      <w:sz w:val="26"/>
      <w:szCs w:val="26"/>
    </w:rPr>
  </w:style>
  <w:style w:type="character" w:customStyle="1" w:styleId="affff7">
    <w:name w:val="Абзац списка Знак"/>
    <w:link w:val="affff6"/>
    <w:uiPriority w:val="34"/>
    <w:rsid w:val="00970D5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2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70070950.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94365.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B8B14A32E5FDCC13252498689FDC1BD1959D05AA2AB9D63AFC5BDB77523C590435E23AD922045DEO7QA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94365.1000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garantF1://34483814.0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8066011.0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ial11\Documents\3650202-1&#1079;&#1085;-553.docx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8F113-F78B-4E9C-819B-D82904FB4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3650202-1зн-553.docx</Template>
  <TotalTime>0</TotalTime>
  <Pages>9</Pages>
  <Words>12063</Words>
  <Characters>68762</Characters>
  <Application>Microsoft Office Word</Application>
  <DocSecurity>0</DocSecurity>
  <Lines>573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80664</CharactersWithSpaces>
  <SharedDoc>false</SharedDoc>
  <HLinks>
    <vt:vector size="72" baseType="variant">
      <vt:variant>
        <vt:i4>3539040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consultantplus://offline/ref=6B8B14A32E5FDCC13252498689FDC1BD1959D05AA2AB9D63AFC5BDB77523C590435E23AD922045DEO7QAI</vt:lpwstr>
      </vt:variant>
      <vt:variant>
        <vt:lpwstr/>
      </vt:variant>
      <vt:variant>
        <vt:i4>1703971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sub_205</vt:lpwstr>
      </vt:variant>
      <vt:variant>
        <vt:i4>1703971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sub_205</vt:lpwstr>
      </vt:variant>
      <vt:variant>
        <vt:i4>1703973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sub_400</vt:lpwstr>
      </vt:variant>
      <vt:variant>
        <vt:i4>1703970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sub_300</vt:lpwstr>
      </vt:variant>
      <vt:variant>
        <vt:i4>1703971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sub_200</vt:lpwstr>
      </vt:variant>
      <vt:variant>
        <vt:i4>1703968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sub_102</vt:lpwstr>
      </vt:variant>
      <vt:variant>
        <vt:i4>4915216</vt:i4>
      </vt:variant>
      <vt:variant>
        <vt:i4>9</vt:i4>
      </vt:variant>
      <vt:variant>
        <vt:i4>0</vt:i4>
      </vt:variant>
      <vt:variant>
        <vt:i4>5</vt:i4>
      </vt:variant>
      <vt:variant>
        <vt:lpwstr>garantf1://8066011.1001/</vt:lpwstr>
      </vt:variant>
      <vt:variant>
        <vt:lpwstr/>
      </vt:variant>
      <vt:variant>
        <vt:i4>4915216</vt:i4>
      </vt:variant>
      <vt:variant>
        <vt:i4>6</vt:i4>
      </vt:variant>
      <vt:variant>
        <vt:i4>0</vt:i4>
      </vt:variant>
      <vt:variant>
        <vt:i4>5</vt:i4>
      </vt:variant>
      <vt:variant>
        <vt:lpwstr>garantf1://8066011.1001/</vt:lpwstr>
      </vt:variant>
      <vt:variant>
        <vt:lpwstr/>
      </vt:variant>
      <vt:variant>
        <vt:i4>7209016</vt:i4>
      </vt:variant>
      <vt:variant>
        <vt:i4>3</vt:i4>
      </vt:variant>
      <vt:variant>
        <vt:i4>0</vt:i4>
      </vt:variant>
      <vt:variant>
        <vt:i4>5</vt:i4>
      </vt:variant>
      <vt:variant>
        <vt:lpwstr>garantf1://34483814.0/</vt:lpwstr>
      </vt:variant>
      <vt:variant>
        <vt:lpwstr/>
      </vt:variant>
      <vt:variant>
        <vt:i4>5570577</vt:i4>
      </vt:variant>
      <vt:variant>
        <vt:i4>0</vt:i4>
      </vt:variant>
      <vt:variant>
        <vt:i4>0</vt:i4>
      </vt:variant>
      <vt:variant>
        <vt:i4>5</vt:i4>
      </vt:variant>
      <vt:variant>
        <vt:lpwstr>garantf1://8066011.0/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Заббаров М.Ф.</dc:creator>
  <cp:lastModifiedBy>Хакимова Айсылу Саматовна</cp:lastModifiedBy>
  <cp:revision>2</cp:revision>
  <cp:lastPrinted>2017-10-20T14:22:00Z</cp:lastPrinted>
  <dcterms:created xsi:type="dcterms:W3CDTF">2017-10-23T14:09:00Z</dcterms:created>
  <dcterms:modified xsi:type="dcterms:W3CDTF">2017-10-23T14:09:00Z</dcterms:modified>
</cp:coreProperties>
</file>