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85" w:rsidRPr="0040563B" w:rsidRDefault="00EC6085" w:rsidP="00EC6085">
      <w:pPr>
        <w:keepNext/>
        <w:tabs>
          <w:tab w:val="left" w:pos="900"/>
          <w:tab w:val="center" w:pos="2939"/>
        </w:tabs>
        <w:jc w:val="right"/>
        <w:outlineLvl w:val="0"/>
      </w:pPr>
      <w:r>
        <w:t>п</w:t>
      </w:r>
      <w:r w:rsidRPr="009B651E">
        <w:t>роект</w:t>
      </w:r>
    </w:p>
    <w:p w:rsidR="00EC6085" w:rsidRPr="0040563B" w:rsidRDefault="00EC6085" w:rsidP="00EC6085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</w:rPr>
      </w:pPr>
      <w:r w:rsidRPr="0040563B">
        <w:rPr>
          <w:sz w:val="20"/>
          <w:szCs w:val="20"/>
        </w:rPr>
        <w:t>ИСПОЛНИТЕЛЬНЫЙ КОМИТЕТ</w:t>
      </w:r>
    </w:p>
    <w:p w:rsidR="004B0DF8" w:rsidRDefault="00EC6085" w:rsidP="00EC6085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</w:rPr>
      </w:pPr>
      <w:r w:rsidRPr="0040563B">
        <w:rPr>
          <w:sz w:val="20"/>
          <w:szCs w:val="20"/>
        </w:rPr>
        <w:t xml:space="preserve">РЫБНО-СЛОБОДСКОГО </w:t>
      </w:r>
      <w:r w:rsidR="004502FD">
        <w:rPr>
          <w:sz w:val="20"/>
          <w:szCs w:val="20"/>
        </w:rPr>
        <w:t>ГОРОДСКОГО ПОСЕЛЕНИЯ</w:t>
      </w:r>
    </w:p>
    <w:p w:rsidR="00EC6085" w:rsidRPr="0040563B" w:rsidRDefault="004B0DF8" w:rsidP="00EC6085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</w:rPr>
      </w:pPr>
      <w:r w:rsidRPr="0040563B">
        <w:rPr>
          <w:sz w:val="20"/>
          <w:szCs w:val="20"/>
        </w:rPr>
        <w:t xml:space="preserve">РЫБНО-СЛОБОДСКОГО МУНИЦИПАЛЬНОГО </w:t>
      </w:r>
      <w:r w:rsidR="00EC6085" w:rsidRPr="0040563B">
        <w:rPr>
          <w:sz w:val="20"/>
          <w:szCs w:val="20"/>
        </w:rPr>
        <w:t>РАЙОНА</w:t>
      </w:r>
    </w:p>
    <w:p w:rsidR="00EC6085" w:rsidRPr="0040563B" w:rsidRDefault="00EC6085" w:rsidP="00EC6085">
      <w:pPr>
        <w:keepNext/>
        <w:jc w:val="center"/>
        <w:outlineLvl w:val="7"/>
        <w:rPr>
          <w:sz w:val="20"/>
          <w:szCs w:val="20"/>
          <w:lang w:val="tt-RU"/>
        </w:rPr>
      </w:pPr>
      <w:r w:rsidRPr="0040563B">
        <w:rPr>
          <w:sz w:val="20"/>
          <w:szCs w:val="20"/>
          <w:lang w:val="tt-RU"/>
        </w:rPr>
        <w:t>РЕСПУБЛИКИ ТАТАРСТАН</w:t>
      </w:r>
    </w:p>
    <w:p w:rsidR="00EC6085" w:rsidRPr="0040563B" w:rsidRDefault="00EC6085" w:rsidP="00EC6085">
      <w:pPr>
        <w:jc w:val="center"/>
        <w:rPr>
          <w:sz w:val="20"/>
          <w:szCs w:val="20"/>
          <w:lang w:val="tt-RU"/>
        </w:rPr>
      </w:pPr>
    </w:p>
    <w:p w:rsidR="00EC6085" w:rsidRPr="0040563B" w:rsidRDefault="00EC6085" w:rsidP="00EC6085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</w:t>
      </w:r>
      <w:r w:rsidRPr="0040563B">
        <w:rPr>
          <w:sz w:val="20"/>
          <w:szCs w:val="20"/>
          <w:lang w:val="tt-RU"/>
        </w:rPr>
        <w:t xml:space="preserve">                                                             </w:t>
      </w:r>
      <w:r>
        <w:rPr>
          <w:sz w:val="20"/>
          <w:szCs w:val="20"/>
          <w:lang w:val="tt-RU"/>
        </w:rPr>
        <w:t>КАРАР</w:t>
      </w:r>
    </w:p>
    <w:p w:rsidR="00EC6085" w:rsidRPr="0040563B" w:rsidRDefault="00EC6085" w:rsidP="00EC6085">
      <w:pPr>
        <w:jc w:val="center"/>
        <w:rPr>
          <w:lang w:val="tt-RU"/>
        </w:rPr>
      </w:pPr>
      <w:r>
        <w:rPr>
          <w:lang w:val="tt-RU"/>
        </w:rPr>
        <w:t xml:space="preserve">                      _____________</w:t>
      </w:r>
      <w:r w:rsidRPr="009B651E">
        <w:rPr>
          <w:lang w:val="tt-RU"/>
        </w:rPr>
        <w:t xml:space="preserve"> </w:t>
      </w:r>
      <w:r w:rsidRPr="0040563B">
        <w:rPr>
          <w:lang w:val="tt-RU"/>
        </w:rPr>
        <w:t xml:space="preserve">                                                    №__________</w:t>
      </w:r>
    </w:p>
    <w:p w:rsidR="00EC6085" w:rsidRDefault="00EC6085" w:rsidP="00EC6085">
      <w:pPr>
        <w:ind w:right="-1"/>
        <w:jc w:val="center"/>
        <w:rPr>
          <w:sz w:val="22"/>
          <w:szCs w:val="22"/>
        </w:rPr>
      </w:pPr>
      <w:r w:rsidRPr="009B651E">
        <w:rPr>
          <w:sz w:val="22"/>
          <w:szCs w:val="22"/>
        </w:rPr>
        <w:t>пгт. Рыбная Слобода</w:t>
      </w:r>
    </w:p>
    <w:p w:rsidR="00EC6085" w:rsidRPr="009B651E" w:rsidRDefault="00EC6085" w:rsidP="00EC6085">
      <w:pPr>
        <w:ind w:right="-1"/>
        <w:jc w:val="center"/>
        <w:rPr>
          <w:sz w:val="22"/>
          <w:szCs w:val="22"/>
        </w:rPr>
      </w:pP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3BCF" w:rsidRPr="00F65035" w:rsidRDefault="00FA3BCF" w:rsidP="00F65035">
      <w:pPr>
        <w:pStyle w:val="a4"/>
        <w:ind w:right="4962"/>
        <w:jc w:val="both"/>
        <w:rPr>
          <w:rFonts w:ascii="Times New Roman" w:hAnsi="Times New Roman" w:cs="Times New Roman"/>
          <w:sz w:val="28"/>
          <w:szCs w:val="28"/>
        </w:rPr>
      </w:pPr>
      <w:r w:rsidRPr="00F65035">
        <w:rPr>
          <w:rFonts w:ascii="Times New Roman" w:hAnsi="Times New Roman" w:cs="Times New Roman"/>
          <w:sz w:val="28"/>
          <w:szCs w:val="28"/>
        </w:rPr>
        <w:t>Об установлении пороговых</w:t>
      </w:r>
      <w:r w:rsidR="00F65035">
        <w:rPr>
          <w:rFonts w:ascii="Times New Roman" w:hAnsi="Times New Roman" w:cs="Times New Roman"/>
          <w:sz w:val="28"/>
          <w:szCs w:val="28"/>
        </w:rPr>
        <w:t xml:space="preserve"> </w:t>
      </w:r>
      <w:r w:rsidRPr="00F65035">
        <w:rPr>
          <w:rFonts w:ascii="Times New Roman" w:hAnsi="Times New Roman" w:cs="Times New Roman"/>
          <w:sz w:val="28"/>
          <w:szCs w:val="28"/>
        </w:rPr>
        <w:t>значений дохода граждан и стоимости имущества,</w:t>
      </w:r>
    </w:p>
    <w:p w:rsidR="00FA3BCF" w:rsidRPr="00F65035" w:rsidRDefault="00FA3BCF" w:rsidP="00F65035">
      <w:pPr>
        <w:pStyle w:val="a4"/>
        <w:ind w:right="4962"/>
        <w:jc w:val="both"/>
        <w:rPr>
          <w:rFonts w:ascii="Times New Roman" w:hAnsi="Times New Roman" w:cs="Times New Roman"/>
          <w:sz w:val="28"/>
          <w:szCs w:val="28"/>
        </w:rPr>
      </w:pPr>
      <w:r w:rsidRPr="00F65035">
        <w:rPr>
          <w:rFonts w:ascii="Times New Roman" w:hAnsi="Times New Roman" w:cs="Times New Roman"/>
          <w:sz w:val="28"/>
          <w:szCs w:val="28"/>
        </w:rPr>
        <w:t>подлежащего налогообл</w:t>
      </w:r>
      <w:r w:rsidR="00F65035">
        <w:rPr>
          <w:rFonts w:ascii="Times New Roman" w:hAnsi="Times New Roman" w:cs="Times New Roman"/>
          <w:sz w:val="28"/>
          <w:szCs w:val="28"/>
        </w:rPr>
        <w:t>о</w:t>
      </w:r>
      <w:r w:rsidRPr="00F65035">
        <w:rPr>
          <w:rFonts w:ascii="Times New Roman" w:hAnsi="Times New Roman" w:cs="Times New Roman"/>
          <w:sz w:val="28"/>
          <w:szCs w:val="28"/>
        </w:rPr>
        <w:t>жению</w:t>
      </w:r>
      <w:r w:rsidR="00F65035">
        <w:rPr>
          <w:rFonts w:ascii="Times New Roman" w:hAnsi="Times New Roman" w:cs="Times New Roman"/>
          <w:sz w:val="28"/>
          <w:szCs w:val="28"/>
        </w:rPr>
        <w:t>,</w:t>
      </w:r>
      <w:r w:rsidRPr="00F65035">
        <w:rPr>
          <w:rFonts w:ascii="Times New Roman" w:hAnsi="Times New Roman" w:cs="Times New Roman"/>
          <w:sz w:val="28"/>
          <w:szCs w:val="28"/>
        </w:rPr>
        <w:t xml:space="preserve"> на </w:t>
      </w:r>
      <w:r w:rsidRPr="001C5705">
        <w:rPr>
          <w:rFonts w:ascii="Times New Roman" w:hAnsi="Times New Roman" w:cs="Times New Roman"/>
          <w:sz w:val="28"/>
          <w:szCs w:val="28"/>
        </w:rPr>
        <w:t>201</w:t>
      </w:r>
      <w:r w:rsidR="00F65035" w:rsidRPr="001C5705">
        <w:rPr>
          <w:rFonts w:ascii="Times New Roman" w:hAnsi="Times New Roman" w:cs="Times New Roman"/>
          <w:sz w:val="28"/>
          <w:szCs w:val="28"/>
        </w:rPr>
        <w:t>7</w:t>
      </w:r>
      <w:r w:rsidRPr="001C5705">
        <w:rPr>
          <w:rFonts w:ascii="Times New Roman" w:hAnsi="Times New Roman" w:cs="Times New Roman"/>
          <w:sz w:val="28"/>
          <w:szCs w:val="28"/>
        </w:rPr>
        <w:t xml:space="preserve"> г</w:t>
      </w:r>
      <w:r w:rsidR="00F65035" w:rsidRPr="001C5705">
        <w:rPr>
          <w:rFonts w:ascii="Times New Roman" w:hAnsi="Times New Roman" w:cs="Times New Roman"/>
          <w:sz w:val="28"/>
          <w:szCs w:val="28"/>
        </w:rPr>
        <w:t>од</w:t>
      </w:r>
    </w:p>
    <w:p w:rsidR="00FA3BCF" w:rsidRDefault="00FA3BCF" w:rsidP="0083203F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5035" w:rsidRPr="00EC6085" w:rsidRDefault="00F65035" w:rsidP="00D22B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21EA">
        <w:rPr>
          <w:rFonts w:eastAsiaTheme="minorHAnsi"/>
          <w:sz w:val="28"/>
          <w:szCs w:val="28"/>
          <w:lang w:eastAsia="en-US"/>
        </w:rPr>
        <w:t xml:space="preserve">В соответствии со статьями </w:t>
      </w:r>
      <w:r w:rsidR="006609D3">
        <w:rPr>
          <w:rFonts w:eastAsiaTheme="minorHAnsi"/>
          <w:sz w:val="28"/>
          <w:szCs w:val="28"/>
          <w:lang w:eastAsia="en-US"/>
        </w:rPr>
        <w:t>14,49,</w:t>
      </w:r>
      <w:r w:rsidRPr="00C321EA">
        <w:rPr>
          <w:rFonts w:eastAsiaTheme="minorHAnsi"/>
          <w:sz w:val="28"/>
          <w:szCs w:val="28"/>
          <w:lang w:eastAsia="en-US"/>
        </w:rPr>
        <w:t>5</w:t>
      </w:r>
      <w:r w:rsidR="006609D3">
        <w:rPr>
          <w:rFonts w:eastAsiaTheme="minorHAnsi"/>
          <w:sz w:val="28"/>
          <w:szCs w:val="28"/>
          <w:lang w:eastAsia="en-US"/>
        </w:rPr>
        <w:t>0</w:t>
      </w:r>
      <w:r w:rsidRPr="00C321EA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Федерации,</w:t>
      </w:r>
      <w:r w:rsidR="004502FD">
        <w:rPr>
          <w:rFonts w:eastAsiaTheme="minorHAnsi"/>
          <w:sz w:val="28"/>
          <w:szCs w:val="28"/>
          <w:lang w:eastAsia="en-US"/>
        </w:rPr>
        <w:t xml:space="preserve"> пунктом 6 части 1 </w:t>
      </w:r>
      <w:r w:rsidR="006609D3">
        <w:rPr>
          <w:rFonts w:eastAsiaTheme="minorHAnsi"/>
          <w:sz w:val="28"/>
          <w:szCs w:val="28"/>
          <w:lang w:eastAsia="en-US"/>
        </w:rPr>
        <w:t>статьи 14 Федерального закона от 6 октября 2003 года №131-ФЗ «Об общих принципах организации местного самоуправления в Российской Федерации», пунктом 6 части 1</w:t>
      </w:r>
      <w:r w:rsidR="004502FD">
        <w:rPr>
          <w:rFonts w:eastAsiaTheme="minorHAnsi"/>
          <w:sz w:val="28"/>
          <w:szCs w:val="28"/>
          <w:lang w:eastAsia="en-US"/>
        </w:rPr>
        <w:t xml:space="preserve"> </w:t>
      </w:r>
      <w:r w:rsidR="006609D3">
        <w:rPr>
          <w:rFonts w:eastAsiaTheme="minorHAnsi"/>
          <w:sz w:val="28"/>
          <w:szCs w:val="28"/>
          <w:lang w:eastAsia="en-US"/>
        </w:rPr>
        <w:t>статьи 15</w:t>
      </w:r>
      <w:r w:rsidR="006609D3" w:rsidRPr="006609D3">
        <w:rPr>
          <w:rFonts w:eastAsiaTheme="minorHAnsi"/>
          <w:sz w:val="28"/>
          <w:szCs w:val="28"/>
          <w:lang w:eastAsia="en-US"/>
        </w:rPr>
        <w:t xml:space="preserve"> </w:t>
      </w:r>
      <w:r w:rsidR="00C50890">
        <w:rPr>
          <w:rFonts w:eastAsiaTheme="minorHAnsi"/>
          <w:sz w:val="28"/>
          <w:szCs w:val="28"/>
          <w:lang w:eastAsia="en-US"/>
        </w:rPr>
        <w:t>Закона Республики Татарстан</w:t>
      </w:r>
      <w:r w:rsidR="006609D3">
        <w:rPr>
          <w:rFonts w:eastAsiaTheme="minorHAnsi"/>
          <w:sz w:val="28"/>
          <w:szCs w:val="28"/>
          <w:lang w:eastAsia="en-US"/>
        </w:rPr>
        <w:t xml:space="preserve"> от 28</w:t>
      </w:r>
      <w:r w:rsidR="00C50890">
        <w:rPr>
          <w:rFonts w:eastAsiaTheme="minorHAnsi"/>
          <w:sz w:val="28"/>
          <w:szCs w:val="28"/>
          <w:lang w:eastAsia="en-US"/>
        </w:rPr>
        <w:t xml:space="preserve"> июля </w:t>
      </w:r>
      <w:r w:rsidR="006609D3">
        <w:rPr>
          <w:rFonts w:eastAsiaTheme="minorHAnsi"/>
          <w:sz w:val="28"/>
          <w:szCs w:val="28"/>
          <w:lang w:eastAsia="en-US"/>
        </w:rPr>
        <w:t xml:space="preserve">2004 </w:t>
      </w:r>
      <w:r w:rsidR="00C50890">
        <w:rPr>
          <w:rFonts w:eastAsiaTheme="minorHAnsi"/>
          <w:sz w:val="28"/>
          <w:szCs w:val="28"/>
          <w:lang w:eastAsia="en-US"/>
        </w:rPr>
        <w:t xml:space="preserve">года </w:t>
      </w:r>
      <w:r w:rsidR="006609D3">
        <w:rPr>
          <w:rFonts w:eastAsiaTheme="minorHAnsi"/>
          <w:sz w:val="28"/>
          <w:szCs w:val="28"/>
          <w:lang w:eastAsia="en-US"/>
        </w:rPr>
        <w:t xml:space="preserve">№45-ЗРТ «О местном самоуправлении в Республике Татарстан», </w:t>
      </w:r>
      <w:hyperlink r:id="rId8" w:history="1">
        <w:r w:rsidRPr="006609D3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609D3">
        <w:rPr>
          <w:rFonts w:eastAsiaTheme="minorHAnsi"/>
          <w:sz w:val="28"/>
          <w:szCs w:val="28"/>
          <w:lang w:eastAsia="en-US"/>
        </w:rPr>
        <w:t xml:space="preserve"> Республики Татарстан от 13 июля 2007 года №31-ЗРТ «О реализации прав граждан на предоставление им жилых помещений государственного жилищного фонда </w:t>
      </w:r>
      <w:r w:rsidRPr="00EC6085">
        <w:rPr>
          <w:rFonts w:eastAsiaTheme="minorHAnsi"/>
          <w:sz w:val="28"/>
          <w:szCs w:val="28"/>
          <w:lang w:eastAsia="en-US"/>
        </w:rPr>
        <w:t xml:space="preserve">Республики Татарстан и муниципального жилищного фонда по договорам социального найма», </w:t>
      </w:r>
      <w:hyperlink r:id="rId9" w:history="1">
        <w:r w:rsidRPr="00EC6085">
          <w:rPr>
            <w:rFonts w:eastAsiaTheme="minorHAnsi"/>
            <w:sz w:val="28"/>
            <w:szCs w:val="28"/>
            <w:lang w:eastAsia="en-US"/>
          </w:rPr>
          <w:t>Методикой</w:t>
        </w:r>
      </w:hyperlink>
      <w:r w:rsidRPr="00EC6085">
        <w:rPr>
          <w:rFonts w:eastAsiaTheme="minorHAnsi"/>
          <w:sz w:val="28"/>
          <w:szCs w:val="28"/>
          <w:lang w:eastAsia="en-US"/>
        </w:rPr>
        <w:t xml:space="preserve">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изложенной в приложении к указанному Закону,  </w:t>
      </w:r>
      <w:hyperlink r:id="rId10" w:history="1">
        <w:r w:rsidRPr="00EC6085">
          <w:rPr>
            <w:rFonts w:eastAsiaTheme="minorHAnsi"/>
            <w:sz w:val="28"/>
            <w:szCs w:val="28"/>
            <w:lang w:eastAsia="en-US"/>
          </w:rPr>
          <w:t>статьей 4</w:t>
        </w:r>
        <w:r w:rsidR="004502FD">
          <w:rPr>
            <w:rFonts w:eastAsiaTheme="minorHAnsi"/>
            <w:sz w:val="28"/>
            <w:szCs w:val="28"/>
            <w:lang w:eastAsia="en-US"/>
          </w:rPr>
          <w:t>7</w:t>
        </w:r>
      </w:hyperlink>
      <w:r w:rsidRPr="00EC6085">
        <w:rPr>
          <w:rFonts w:eastAsiaTheme="minorHAnsi"/>
          <w:sz w:val="28"/>
          <w:szCs w:val="28"/>
          <w:lang w:eastAsia="en-US"/>
        </w:rPr>
        <w:t xml:space="preserve"> Устава</w:t>
      </w:r>
      <w:r w:rsidR="004502FD">
        <w:rPr>
          <w:rFonts w:eastAsiaTheme="minorHAnsi"/>
          <w:sz w:val="28"/>
          <w:szCs w:val="28"/>
          <w:lang w:eastAsia="en-US"/>
        </w:rPr>
        <w:t xml:space="preserve"> муниципального образования «посёлок городского типа Рыбная Слобода»</w:t>
      </w:r>
      <w:r w:rsidRPr="00EC6085">
        <w:rPr>
          <w:rFonts w:eastAsiaTheme="minorHAnsi"/>
          <w:sz w:val="28"/>
          <w:szCs w:val="28"/>
          <w:lang w:eastAsia="en-US"/>
        </w:rPr>
        <w:t xml:space="preserve"> Рыбно-Слободского муниципального района Республики Татарстан ПОСТАНОВЛЯЮ:</w:t>
      </w:r>
    </w:p>
    <w:p w:rsidR="003768A4" w:rsidRPr="00C321EA" w:rsidRDefault="003768A4" w:rsidP="00D22B48">
      <w:pPr>
        <w:pStyle w:val="100"/>
        <w:shd w:val="clear" w:color="auto" w:fill="auto"/>
        <w:tabs>
          <w:tab w:val="left" w:pos="14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321EA">
        <w:rPr>
          <w:rStyle w:val="11"/>
          <w:sz w:val="28"/>
          <w:szCs w:val="28"/>
        </w:rPr>
        <w:t>1.Установить следующие пороговые значения для принятия решения о признании граждан малоимущими на 2017 год:</w:t>
      </w:r>
    </w:p>
    <w:p w:rsidR="003768A4" w:rsidRPr="00C321EA" w:rsidRDefault="00BB5E08" w:rsidP="00D22B48">
      <w:pPr>
        <w:pStyle w:val="100"/>
        <w:shd w:val="clear" w:color="auto" w:fill="auto"/>
        <w:tabs>
          <w:tab w:val="left" w:pos="142"/>
          <w:tab w:val="left" w:pos="756"/>
        </w:tabs>
        <w:spacing w:before="0" w:after="0" w:line="240" w:lineRule="auto"/>
        <w:ind w:firstLine="709"/>
        <w:jc w:val="both"/>
        <w:rPr>
          <w:rStyle w:val="11"/>
          <w:sz w:val="28"/>
          <w:szCs w:val="28"/>
          <w:shd w:val="clear" w:color="auto" w:fill="auto"/>
        </w:rPr>
      </w:pPr>
      <w:r>
        <w:rPr>
          <w:rStyle w:val="11"/>
          <w:sz w:val="28"/>
          <w:szCs w:val="28"/>
        </w:rPr>
        <w:t>1.1)</w:t>
      </w:r>
      <w:r w:rsidR="003768A4" w:rsidRPr="00C321EA">
        <w:rPr>
          <w:rStyle w:val="11"/>
          <w:sz w:val="28"/>
          <w:szCs w:val="28"/>
        </w:rPr>
        <w:t>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1C5705" w:rsidRPr="00C321EA" w:rsidRDefault="001C5705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EA">
        <w:rPr>
          <w:rFonts w:ascii="Times New Roman" w:hAnsi="Times New Roman" w:cs="Times New Roman"/>
          <w:sz w:val="28"/>
          <w:szCs w:val="28"/>
        </w:rPr>
        <w:t xml:space="preserve">для одиноко проживающего гражданина </w:t>
      </w:r>
      <w:r w:rsidR="00C50890">
        <w:rPr>
          <w:rFonts w:ascii="Times New Roman" w:hAnsi="Times New Roman" w:cs="Times New Roman"/>
          <w:sz w:val="28"/>
          <w:szCs w:val="28"/>
        </w:rPr>
        <w:t>–</w:t>
      </w:r>
      <w:r w:rsidRPr="00C321EA">
        <w:rPr>
          <w:rFonts w:ascii="Times New Roman" w:hAnsi="Times New Roman" w:cs="Times New Roman"/>
          <w:sz w:val="28"/>
          <w:szCs w:val="28"/>
        </w:rPr>
        <w:t xml:space="preserve"> 1 194</w:t>
      </w:r>
      <w:r w:rsidR="00C50890">
        <w:rPr>
          <w:rFonts w:ascii="Times New Roman" w:hAnsi="Times New Roman" w:cs="Times New Roman"/>
          <w:sz w:val="28"/>
          <w:szCs w:val="28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831</w:t>
      </w:r>
      <w:r w:rsidR="00C50890">
        <w:rPr>
          <w:rFonts w:ascii="Times New Roman" w:hAnsi="Times New Roman" w:cs="Times New Roman"/>
          <w:sz w:val="28"/>
          <w:szCs w:val="28"/>
        </w:rPr>
        <w:t xml:space="preserve"> </w:t>
      </w:r>
      <w:r w:rsidRPr="00C321EA">
        <w:rPr>
          <w:rFonts w:ascii="Times New Roman" w:hAnsi="Times New Roman" w:cs="Times New Roman"/>
          <w:sz w:val="28"/>
          <w:szCs w:val="28"/>
        </w:rPr>
        <w:t>рублей;</w:t>
      </w:r>
    </w:p>
    <w:p w:rsidR="001C5705" w:rsidRPr="00C321EA" w:rsidRDefault="001C5705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EA">
        <w:rPr>
          <w:rFonts w:ascii="Times New Roman" w:hAnsi="Times New Roman" w:cs="Times New Roman"/>
          <w:sz w:val="28"/>
          <w:szCs w:val="28"/>
        </w:rPr>
        <w:t xml:space="preserve">для семьи из двух человек </w:t>
      </w:r>
      <w:r w:rsidR="00C50890">
        <w:rPr>
          <w:rFonts w:ascii="Times New Roman" w:hAnsi="Times New Roman" w:cs="Times New Roman"/>
          <w:sz w:val="28"/>
          <w:szCs w:val="28"/>
        </w:rPr>
        <w:t>–</w:t>
      </w:r>
      <w:r w:rsidRPr="00C321EA">
        <w:rPr>
          <w:rFonts w:ascii="Times New Roman" w:hAnsi="Times New Roman" w:cs="Times New Roman"/>
          <w:sz w:val="28"/>
          <w:szCs w:val="28"/>
        </w:rPr>
        <w:t xml:space="preserve"> 1 520</w:t>
      </w:r>
      <w:r w:rsidR="00C50890">
        <w:rPr>
          <w:rFonts w:ascii="Times New Roman" w:hAnsi="Times New Roman" w:cs="Times New Roman"/>
          <w:sz w:val="28"/>
          <w:szCs w:val="28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694</w:t>
      </w:r>
      <w:r w:rsidR="00C50890">
        <w:rPr>
          <w:rFonts w:ascii="Times New Roman" w:hAnsi="Times New Roman" w:cs="Times New Roman"/>
          <w:sz w:val="28"/>
          <w:szCs w:val="28"/>
        </w:rPr>
        <w:t xml:space="preserve"> </w:t>
      </w:r>
      <w:r w:rsidRPr="00C321EA">
        <w:rPr>
          <w:rFonts w:ascii="Times New Roman" w:hAnsi="Times New Roman" w:cs="Times New Roman"/>
          <w:sz w:val="28"/>
          <w:szCs w:val="28"/>
        </w:rPr>
        <w:t>рублей;</w:t>
      </w:r>
    </w:p>
    <w:p w:rsidR="001C5705" w:rsidRPr="00C321EA" w:rsidRDefault="001C5705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EA">
        <w:rPr>
          <w:rFonts w:ascii="Times New Roman" w:hAnsi="Times New Roman" w:cs="Times New Roman"/>
          <w:sz w:val="28"/>
          <w:szCs w:val="28"/>
        </w:rPr>
        <w:t xml:space="preserve">для семьи из трех человек </w:t>
      </w:r>
      <w:r w:rsidR="00C50890">
        <w:rPr>
          <w:rFonts w:ascii="Times New Roman" w:hAnsi="Times New Roman" w:cs="Times New Roman"/>
          <w:sz w:val="28"/>
          <w:szCs w:val="28"/>
        </w:rPr>
        <w:t>–</w:t>
      </w:r>
      <w:r w:rsidRPr="00C321EA">
        <w:rPr>
          <w:rFonts w:ascii="Times New Roman" w:hAnsi="Times New Roman" w:cs="Times New Roman"/>
          <w:sz w:val="28"/>
          <w:szCs w:val="28"/>
        </w:rPr>
        <w:t xml:space="preserve"> 1 955</w:t>
      </w:r>
      <w:r w:rsidR="00C50890">
        <w:rPr>
          <w:rFonts w:ascii="Times New Roman" w:hAnsi="Times New Roman" w:cs="Times New Roman"/>
          <w:sz w:val="28"/>
          <w:szCs w:val="28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178</w:t>
      </w:r>
      <w:r w:rsidR="00C50890">
        <w:rPr>
          <w:rFonts w:ascii="Times New Roman" w:hAnsi="Times New Roman" w:cs="Times New Roman"/>
          <w:sz w:val="28"/>
          <w:szCs w:val="28"/>
        </w:rPr>
        <w:t xml:space="preserve"> </w:t>
      </w:r>
      <w:r w:rsidRPr="00C321EA">
        <w:rPr>
          <w:rFonts w:ascii="Times New Roman" w:hAnsi="Times New Roman" w:cs="Times New Roman"/>
          <w:sz w:val="28"/>
          <w:szCs w:val="28"/>
        </w:rPr>
        <w:t>рублей;</w:t>
      </w:r>
    </w:p>
    <w:p w:rsidR="001C5705" w:rsidRPr="00C321EA" w:rsidRDefault="001C5705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EA">
        <w:rPr>
          <w:rFonts w:ascii="Times New Roman" w:hAnsi="Times New Roman" w:cs="Times New Roman"/>
          <w:sz w:val="28"/>
          <w:szCs w:val="28"/>
        </w:rPr>
        <w:t xml:space="preserve">для семьи из четырех человек </w:t>
      </w:r>
      <w:r w:rsidR="00C50890">
        <w:rPr>
          <w:rFonts w:ascii="Times New Roman" w:hAnsi="Times New Roman" w:cs="Times New Roman"/>
          <w:sz w:val="28"/>
          <w:szCs w:val="28"/>
        </w:rPr>
        <w:t>–</w:t>
      </w:r>
      <w:r w:rsidRPr="00C321EA">
        <w:rPr>
          <w:rFonts w:ascii="Times New Roman" w:hAnsi="Times New Roman" w:cs="Times New Roman"/>
          <w:sz w:val="28"/>
          <w:szCs w:val="28"/>
        </w:rPr>
        <w:t xml:space="preserve"> 2</w:t>
      </w:r>
      <w:r w:rsidRPr="00C321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606</w:t>
      </w:r>
      <w:r w:rsidR="00C50890">
        <w:rPr>
          <w:rFonts w:ascii="Times New Roman" w:hAnsi="Times New Roman" w:cs="Times New Roman"/>
          <w:sz w:val="28"/>
          <w:szCs w:val="28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904</w:t>
      </w:r>
      <w:r w:rsidR="00C50890">
        <w:rPr>
          <w:rFonts w:ascii="Times New Roman" w:hAnsi="Times New Roman" w:cs="Times New Roman"/>
          <w:sz w:val="28"/>
          <w:szCs w:val="28"/>
        </w:rPr>
        <w:t xml:space="preserve"> </w:t>
      </w:r>
      <w:r w:rsidRPr="00C321EA">
        <w:rPr>
          <w:rFonts w:ascii="Times New Roman" w:hAnsi="Times New Roman" w:cs="Times New Roman"/>
          <w:sz w:val="28"/>
          <w:szCs w:val="28"/>
        </w:rPr>
        <w:t>рублей;</w:t>
      </w:r>
    </w:p>
    <w:p w:rsidR="001C5705" w:rsidRPr="00C321EA" w:rsidRDefault="001C5705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EA">
        <w:rPr>
          <w:rFonts w:ascii="Times New Roman" w:hAnsi="Times New Roman" w:cs="Times New Roman"/>
          <w:sz w:val="28"/>
          <w:szCs w:val="28"/>
        </w:rPr>
        <w:t xml:space="preserve">для семьи из пяти человек </w:t>
      </w:r>
      <w:r w:rsidR="00C50890">
        <w:rPr>
          <w:rFonts w:ascii="Times New Roman" w:hAnsi="Times New Roman" w:cs="Times New Roman"/>
          <w:sz w:val="28"/>
          <w:szCs w:val="28"/>
        </w:rPr>
        <w:t>–</w:t>
      </w:r>
      <w:r w:rsidRPr="00C321EA">
        <w:rPr>
          <w:rFonts w:ascii="Times New Roman" w:hAnsi="Times New Roman" w:cs="Times New Roman"/>
          <w:sz w:val="28"/>
          <w:szCs w:val="28"/>
        </w:rPr>
        <w:t xml:space="preserve"> 3</w:t>
      </w:r>
      <w:r w:rsidRPr="00C321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258</w:t>
      </w:r>
      <w:r w:rsidR="00C50890">
        <w:rPr>
          <w:rFonts w:ascii="Times New Roman" w:hAnsi="Times New Roman" w:cs="Times New Roman"/>
          <w:sz w:val="28"/>
          <w:szCs w:val="28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630</w:t>
      </w:r>
      <w:r w:rsidR="00C50890">
        <w:rPr>
          <w:rFonts w:ascii="Times New Roman" w:hAnsi="Times New Roman" w:cs="Times New Roman"/>
          <w:sz w:val="28"/>
          <w:szCs w:val="28"/>
        </w:rPr>
        <w:t xml:space="preserve"> </w:t>
      </w:r>
      <w:r w:rsidRPr="00C321EA">
        <w:rPr>
          <w:rFonts w:ascii="Times New Roman" w:hAnsi="Times New Roman" w:cs="Times New Roman"/>
          <w:sz w:val="28"/>
          <w:szCs w:val="28"/>
        </w:rPr>
        <w:t>рублей;</w:t>
      </w:r>
    </w:p>
    <w:p w:rsidR="001C5705" w:rsidRPr="00C321EA" w:rsidRDefault="001C5705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EA">
        <w:rPr>
          <w:rFonts w:ascii="Times New Roman" w:hAnsi="Times New Roman" w:cs="Times New Roman"/>
          <w:sz w:val="28"/>
          <w:szCs w:val="28"/>
        </w:rPr>
        <w:t xml:space="preserve">для семьи из шести человек </w:t>
      </w:r>
      <w:r w:rsidR="00C50890">
        <w:rPr>
          <w:rFonts w:ascii="Times New Roman" w:hAnsi="Times New Roman" w:cs="Times New Roman"/>
          <w:sz w:val="28"/>
          <w:szCs w:val="28"/>
        </w:rPr>
        <w:t>–</w:t>
      </w:r>
      <w:r w:rsidRPr="00C321EA">
        <w:rPr>
          <w:rFonts w:ascii="Times New Roman" w:hAnsi="Times New Roman" w:cs="Times New Roman"/>
          <w:sz w:val="28"/>
          <w:szCs w:val="28"/>
        </w:rPr>
        <w:t xml:space="preserve"> 3</w:t>
      </w:r>
      <w:r w:rsidRPr="00C321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910</w:t>
      </w:r>
      <w:r w:rsidR="00C50890">
        <w:rPr>
          <w:rFonts w:ascii="Times New Roman" w:hAnsi="Times New Roman" w:cs="Times New Roman"/>
          <w:sz w:val="28"/>
          <w:szCs w:val="28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356</w:t>
      </w:r>
      <w:r w:rsidR="00C50890">
        <w:rPr>
          <w:rFonts w:ascii="Times New Roman" w:hAnsi="Times New Roman" w:cs="Times New Roman"/>
          <w:sz w:val="28"/>
          <w:szCs w:val="28"/>
        </w:rPr>
        <w:t xml:space="preserve"> </w:t>
      </w:r>
      <w:r w:rsidRPr="00C321EA">
        <w:rPr>
          <w:rFonts w:ascii="Times New Roman" w:hAnsi="Times New Roman" w:cs="Times New Roman"/>
          <w:sz w:val="28"/>
          <w:szCs w:val="28"/>
        </w:rPr>
        <w:t>рублей;</w:t>
      </w:r>
    </w:p>
    <w:p w:rsidR="001C5705" w:rsidRPr="00C321EA" w:rsidRDefault="001C5705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EA">
        <w:rPr>
          <w:rFonts w:ascii="Times New Roman" w:hAnsi="Times New Roman" w:cs="Times New Roman"/>
          <w:sz w:val="28"/>
          <w:szCs w:val="28"/>
        </w:rPr>
        <w:t xml:space="preserve">для семьи из семи человек </w:t>
      </w:r>
      <w:r w:rsidR="00C50890">
        <w:rPr>
          <w:rFonts w:ascii="Times New Roman" w:hAnsi="Times New Roman" w:cs="Times New Roman"/>
          <w:sz w:val="28"/>
          <w:szCs w:val="28"/>
        </w:rPr>
        <w:t>–</w:t>
      </w:r>
      <w:r w:rsidRPr="00C321EA">
        <w:rPr>
          <w:rFonts w:ascii="Times New Roman" w:hAnsi="Times New Roman" w:cs="Times New Roman"/>
          <w:sz w:val="28"/>
          <w:szCs w:val="28"/>
        </w:rPr>
        <w:t xml:space="preserve"> 4</w:t>
      </w:r>
      <w:r w:rsidRPr="00C321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562</w:t>
      </w:r>
      <w:r w:rsidR="00C50890">
        <w:rPr>
          <w:rFonts w:ascii="Times New Roman" w:hAnsi="Times New Roman" w:cs="Times New Roman"/>
          <w:sz w:val="28"/>
          <w:szCs w:val="28"/>
        </w:rPr>
        <w:t> </w:t>
      </w:r>
      <w:r w:rsidRPr="00C321EA">
        <w:rPr>
          <w:rFonts w:ascii="Times New Roman" w:hAnsi="Times New Roman" w:cs="Times New Roman"/>
          <w:sz w:val="28"/>
          <w:szCs w:val="28"/>
        </w:rPr>
        <w:t>082</w:t>
      </w:r>
      <w:r w:rsidR="00C50890">
        <w:rPr>
          <w:rFonts w:ascii="Times New Roman" w:hAnsi="Times New Roman" w:cs="Times New Roman"/>
          <w:sz w:val="28"/>
          <w:szCs w:val="28"/>
        </w:rPr>
        <w:t xml:space="preserve"> </w:t>
      </w:r>
      <w:r w:rsidRPr="00C321EA">
        <w:rPr>
          <w:rFonts w:ascii="Times New Roman" w:hAnsi="Times New Roman" w:cs="Times New Roman"/>
          <w:sz w:val="28"/>
          <w:szCs w:val="28"/>
        </w:rPr>
        <w:t>рублей;</w:t>
      </w:r>
    </w:p>
    <w:p w:rsidR="00C321EA" w:rsidRPr="00C321EA" w:rsidRDefault="00C50890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семьи из восьми человек – </w:t>
      </w:r>
      <w:r w:rsidR="00C321EA" w:rsidRPr="00C321EA">
        <w:rPr>
          <w:rFonts w:ascii="Times New Roman" w:hAnsi="Times New Roman" w:cs="Times New Roman"/>
          <w:sz w:val="28"/>
          <w:szCs w:val="28"/>
        </w:rPr>
        <w:t>5 213</w:t>
      </w:r>
      <w:r w:rsidR="00202F61">
        <w:rPr>
          <w:rFonts w:ascii="Times New Roman" w:hAnsi="Times New Roman" w:cs="Times New Roman"/>
          <w:sz w:val="28"/>
          <w:szCs w:val="28"/>
        </w:rPr>
        <w:t> </w:t>
      </w:r>
      <w:r w:rsidR="00C321EA" w:rsidRPr="00C321EA">
        <w:rPr>
          <w:rFonts w:ascii="Times New Roman" w:hAnsi="Times New Roman" w:cs="Times New Roman"/>
          <w:sz w:val="28"/>
          <w:szCs w:val="28"/>
        </w:rPr>
        <w:t>808</w:t>
      </w:r>
      <w:r w:rsidR="00202F6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321EA" w:rsidRPr="00C321EA">
        <w:rPr>
          <w:rFonts w:ascii="Times New Roman" w:hAnsi="Times New Roman" w:cs="Times New Roman"/>
          <w:sz w:val="28"/>
          <w:szCs w:val="28"/>
        </w:rPr>
        <w:t>;</w:t>
      </w:r>
    </w:p>
    <w:p w:rsidR="001C5705" w:rsidRPr="00C321EA" w:rsidRDefault="00BB5E08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</w:t>
      </w:r>
      <w:r w:rsidR="00C50890">
        <w:rPr>
          <w:rFonts w:ascii="Times New Roman" w:hAnsi="Times New Roman" w:cs="Times New Roman"/>
          <w:sz w:val="28"/>
          <w:szCs w:val="28"/>
        </w:rPr>
        <w:t>порог</w:t>
      </w:r>
      <w:r w:rsidR="001C5705" w:rsidRPr="00C321EA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C508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705" w:rsidRPr="00C321EA">
        <w:rPr>
          <w:rFonts w:ascii="Times New Roman" w:hAnsi="Times New Roman" w:cs="Times New Roman"/>
          <w:sz w:val="28"/>
          <w:szCs w:val="28"/>
        </w:rPr>
        <w:t>среднемесячного совокупного дохода, приходящегося на каждого члена семьи:</w:t>
      </w:r>
    </w:p>
    <w:p w:rsidR="001C5705" w:rsidRPr="00C321EA" w:rsidRDefault="001C5705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EA">
        <w:rPr>
          <w:rFonts w:ascii="Times New Roman" w:hAnsi="Times New Roman" w:cs="Times New Roman"/>
          <w:sz w:val="28"/>
          <w:szCs w:val="28"/>
        </w:rPr>
        <w:t xml:space="preserve">для одиноко проживающего гражданина </w:t>
      </w:r>
      <w:r w:rsidR="00D379D8" w:rsidRPr="00C321EA">
        <w:rPr>
          <w:rFonts w:ascii="Times New Roman" w:hAnsi="Times New Roman" w:cs="Times New Roman"/>
          <w:sz w:val="28"/>
          <w:szCs w:val="28"/>
        </w:rPr>
        <w:t>– 7549,54</w:t>
      </w:r>
      <w:r w:rsidR="00D22B48">
        <w:rPr>
          <w:rFonts w:ascii="Times New Roman" w:hAnsi="Times New Roman" w:cs="Times New Roman"/>
          <w:sz w:val="28"/>
          <w:szCs w:val="28"/>
        </w:rPr>
        <w:t xml:space="preserve"> </w:t>
      </w:r>
      <w:r w:rsidRPr="00C321EA">
        <w:rPr>
          <w:rFonts w:ascii="Times New Roman" w:hAnsi="Times New Roman" w:cs="Times New Roman"/>
          <w:sz w:val="28"/>
          <w:szCs w:val="28"/>
        </w:rPr>
        <w:t>рублей;</w:t>
      </w:r>
    </w:p>
    <w:p w:rsidR="001C5705" w:rsidRPr="00C321EA" w:rsidRDefault="001C5705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EA">
        <w:rPr>
          <w:rFonts w:ascii="Times New Roman" w:hAnsi="Times New Roman" w:cs="Times New Roman"/>
          <w:sz w:val="28"/>
          <w:szCs w:val="28"/>
        </w:rPr>
        <w:lastRenderedPageBreak/>
        <w:t xml:space="preserve">для семьи из двух человек </w:t>
      </w:r>
      <w:r w:rsidR="00D379D8" w:rsidRPr="00C321EA">
        <w:rPr>
          <w:rFonts w:ascii="Times New Roman" w:hAnsi="Times New Roman" w:cs="Times New Roman"/>
          <w:sz w:val="28"/>
          <w:szCs w:val="28"/>
        </w:rPr>
        <w:t>–</w:t>
      </w:r>
      <w:r w:rsidR="00D22B48">
        <w:rPr>
          <w:rFonts w:ascii="Times New Roman" w:hAnsi="Times New Roman" w:cs="Times New Roman"/>
          <w:sz w:val="28"/>
          <w:szCs w:val="28"/>
        </w:rPr>
        <w:t xml:space="preserve"> </w:t>
      </w:r>
      <w:r w:rsidR="00D379D8" w:rsidRPr="00C321EA">
        <w:rPr>
          <w:rFonts w:ascii="Times New Roman" w:hAnsi="Times New Roman" w:cs="Times New Roman"/>
          <w:sz w:val="28"/>
          <w:szCs w:val="28"/>
        </w:rPr>
        <w:t>4804,26</w:t>
      </w:r>
      <w:r w:rsidR="00D22B48">
        <w:rPr>
          <w:rFonts w:ascii="Times New Roman" w:hAnsi="Times New Roman" w:cs="Times New Roman"/>
          <w:sz w:val="28"/>
          <w:szCs w:val="28"/>
        </w:rPr>
        <w:t xml:space="preserve"> </w:t>
      </w:r>
      <w:r w:rsidRPr="00C321EA">
        <w:rPr>
          <w:rFonts w:ascii="Times New Roman" w:hAnsi="Times New Roman" w:cs="Times New Roman"/>
          <w:sz w:val="28"/>
          <w:szCs w:val="28"/>
        </w:rPr>
        <w:t>рублей;</w:t>
      </w:r>
    </w:p>
    <w:p w:rsidR="00202F61" w:rsidRDefault="00BB5E08" w:rsidP="00D22B4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C5705" w:rsidRPr="00C321EA">
        <w:rPr>
          <w:rFonts w:ascii="Times New Roman" w:hAnsi="Times New Roman" w:cs="Times New Roman"/>
          <w:sz w:val="28"/>
          <w:szCs w:val="28"/>
        </w:rPr>
        <w:t xml:space="preserve">ля семьи из трех человек и более </w:t>
      </w:r>
      <w:r w:rsidR="00D379D8" w:rsidRPr="00C321EA">
        <w:rPr>
          <w:rFonts w:ascii="Times New Roman" w:hAnsi="Times New Roman" w:cs="Times New Roman"/>
          <w:sz w:val="28"/>
          <w:szCs w:val="28"/>
        </w:rPr>
        <w:t>–</w:t>
      </w:r>
      <w:r w:rsidR="00D22B48">
        <w:rPr>
          <w:rFonts w:ascii="Times New Roman" w:hAnsi="Times New Roman" w:cs="Times New Roman"/>
          <w:sz w:val="28"/>
          <w:szCs w:val="28"/>
        </w:rPr>
        <w:t xml:space="preserve"> </w:t>
      </w:r>
      <w:r w:rsidR="00D379D8" w:rsidRPr="00C321EA">
        <w:rPr>
          <w:rFonts w:ascii="Times New Roman" w:hAnsi="Times New Roman" w:cs="Times New Roman"/>
          <w:sz w:val="28"/>
          <w:szCs w:val="28"/>
        </w:rPr>
        <w:t>4117,93</w:t>
      </w:r>
      <w:r w:rsidR="001C5705" w:rsidRPr="00C321EA">
        <w:rPr>
          <w:rFonts w:ascii="Times New Roman" w:hAnsi="Times New Roman" w:cs="Times New Roman"/>
          <w:sz w:val="28"/>
          <w:szCs w:val="28"/>
        </w:rPr>
        <w:t>рублей.</w:t>
      </w:r>
    </w:p>
    <w:p w:rsidR="006609D3" w:rsidRPr="00202F61" w:rsidRDefault="00202F61" w:rsidP="00D22B48">
      <w:pPr>
        <w:pStyle w:val="ConsPlusNormal"/>
        <w:tabs>
          <w:tab w:val="left" w:pos="142"/>
        </w:tabs>
        <w:ind w:firstLine="709"/>
        <w:jc w:val="both"/>
        <w:rPr>
          <w:rStyle w:val="11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502FD">
        <w:rPr>
          <w:rFonts w:ascii="Times New Roman" w:hAnsi="Times New Roman" w:cs="Times New Roman"/>
          <w:sz w:val="28"/>
          <w:szCs w:val="28"/>
        </w:rPr>
        <w:t>Рекомендовать о</w:t>
      </w:r>
      <w:r w:rsidR="003768A4" w:rsidRPr="00C321EA">
        <w:rPr>
          <w:rStyle w:val="11"/>
          <w:sz w:val="28"/>
          <w:szCs w:val="28"/>
        </w:rPr>
        <w:t xml:space="preserve">тделу строительства, архитектуры и жилищно-коммунального хозяйства Исполнительного комитета Рыбно-Слободского муниципального района Республики Татарстан использовать пороговые показатели, указанные в подпунктах 1.1 и 1.2 настоящего постановления, </w:t>
      </w:r>
      <w:r w:rsidR="006609D3" w:rsidRPr="006609D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постановке граждан на учет в качестве нуждающихся в жилых помещениях, предоставляемых по договорам социального найма</w:t>
      </w:r>
      <w:r w:rsidR="0066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22B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жилых помещений муниципального жилищного фонда </w:t>
      </w:r>
      <w:r w:rsidR="006609D3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территори</w:t>
      </w:r>
      <w:r w:rsidR="004502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6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02F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 «посёлок городского типа Рыбная Слобода»</w:t>
      </w:r>
      <w:r w:rsidR="006609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Рыбно-Слободского муниципального района Республики Татарстан.</w:t>
      </w:r>
    </w:p>
    <w:p w:rsidR="004502FD" w:rsidRPr="00C7423F" w:rsidRDefault="00202F61" w:rsidP="004502FD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02F61">
        <w:rPr>
          <w:rStyle w:val="11"/>
          <w:sz w:val="28"/>
          <w:szCs w:val="28"/>
          <w:shd w:val="clear" w:color="auto" w:fill="auto"/>
        </w:rPr>
        <w:t>3.</w:t>
      </w:r>
      <w:r w:rsidR="004502FD">
        <w:rPr>
          <w:sz w:val="28"/>
          <w:szCs w:val="28"/>
        </w:rPr>
        <w:t xml:space="preserve">Настоящее постановление разместить на специальных информационных стендах Рыбно-Слободского городского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пгт.Рыбная Слобода, ул.Ленина, д.48А, официальном сайте Рыбно-Слободского муниципального района Республики Татарстан в информационно-телекоммуникационной сети </w:t>
      </w:r>
      <w:r w:rsidR="004502FD" w:rsidRPr="00C7423F">
        <w:rPr>
          <w:sz w:val="28"/>
          <w:szCs w:val="28"/>
        </w:rPr>
        <w:t xml:space="preserve">Интернет по веб-адресу: </w:t>
      </w:r>
      <w:hyperlink r:id="rId11" w:history="1">
        <w:r w:rsidR="004502FD" w:rsidRPr="00C7423F">
          <w:rPr>
            <w:rStyle w:val="a3"/>
            <w:sz w:val="28"/>
            <w:szCs w:val="28"/>
          </w:rPr>
          <w:t>http://ribnaya-sloboda.tatarstan.ru</w:t>
        </w:r>
      </w:hyperlink>
      <w:r w:rsidR="004502FD" w:rsidRPr="00C7423F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2" w:history="1">
        <w:r w:rsidR="004502FD" w:rsidRPr="00C7423F">
          <w:rPr>
            <w:rStyle w:val="a3"/>
            <w:sz w:val="28"/>
            <w:szCs w:val="28"/>
          </w:rPr>
          <w:t>http://pravo.tatarstan.ru</w:t>
        </w:r>
      </w:hyperlink>
      <w:r w:rsidR="004502FD" w:rsidRPr="00C7423F">
        <w:rPr>
          <w:sz w:val="28"/>
          <w:szCs w:val="28"/>
        </w:rPr>
        <w:t>.</w:t>
      </w:r>
    </w:p>
    <w:p w:rsidR="004502FD" w:rsidRDefault="004502FD" w:rsidP="00450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4.Контроль за исполнением настоящего постановления оставляю за собой.</w:t>
      </w:r>
    </w:p>
    <w:p w:rsidR="004502FD" w:rsidRDefault="004502FD" w:rsidP="004502FD">
      <w:pPr>
        <w:shd w:val="clear" w:color="auto" w:fill="FFFFFF"/>
        <w:ind w:firstLine="567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4502FD" w:rsidRDefault="004502FD" w:rsidP="004502FD">
      <w:pPr>
        <w:shd w:val="clear" w:color="auto" w:fill="FFFFFF"/>
        <w:ind w:firstLine="567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4502FD" w:rsidRPr="00D26B0A" w:rsidRDefault="004502FD" w:rsidP="004502FD">
      <w:pPr>
        <w:shd w:val="clear" w:color="auto" w:fill="FFFFFF"/>
        <w:ind w:firstLine="567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4502FD" w:rsidRPr="00D26B0A" w:rsidRDefault="004502FD" w:rsidP="004502FD">
      <w:pPr>
        <w:shd w:val="clear" w:color="auto" w:fill="FFFFFF"/>
        <w:jc w:val="both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Руководитель                                                                                        М.В. Магизов</w:t>
      </w:r>
    </w:p>
    <w:p w:rsidR="00EC6085" w:rsidRDefault="00EC6085" w:rsidP="004502FD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85" w:rsidRDefault="00EC6085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2F61" w:rsidRDefault="00202F61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2F61" w:rsidRDefault="00202F61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2F61" w:rsidRDefault="00202F61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2F61" w:rsidRDefault="00202F61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2F61" w:rsidRDefault="00202F61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2F61" w:rsidRDefault="00202F61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02F61" w:rsidSect="00842ED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C88" w:rsidRDefault="00F02C88" w:rsidP="005A6AD1">
      <w:r>
        <w:separator/>
      </w:r>
    </w:p>
  </w:endnote>
  <w:endnote w:type="continuationSeparator" w:id="1">
    <w:p w:rsidR="00F02C88" w:rsidRDefault="00F02C88" w:rsidP="005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C88" w:rsidRDefault="00F02C88" w:rsidP="005A6AD1">
      <w:r>
        <w:separator/>
      </w:r>
    </w:p>
  </w:footnote>
  <w:footnote w:type="continuationSeparator" w:id="1">
    <w:p w:rsidR="00F02C88" w:rsidRDefault="00F02C88" w:rsidP="005A6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7185A"/>
    <w:multiLevelType w:val="multilevel"/>
    <w:tmpl w:val="EEE677F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F72053"/>
    <w:multiLevelType w:val="multilevel"/>
    <w:tmpl w:val="22B25C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073466"/>
    <w:multiLevelType w:val="multilevel"/>
    <w:tmpl w:val="B00404F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360F3F"/>
    <w:multiLevelType w:val="hybridMultilevel"/>
    <w:tmpl w:val="58006080"/>
    <w:lvl w:ilvl="0" w:tplc="1A50AD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F2167CB"/>
    <w:multiLevelType w:val="hybridMultilevel"/>
    <w:tmpl w:val="D55A8C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1B8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1464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7946"/>
    <w:rsid w:val="000A1368"/>
    <w:rsid w:val="000A26ED"/>
    <w:rsid w:val="000A31D0"/>
    <w:rsid w:val="000A3635"/>
    <w:rsid w:val="000A7F8B"/>
    <w:rsid w:val="000B2FCC"/>
    <w:rsid w:val="000B5B94"/>
    <w:rsid w:val="000B64F5"/>
    <w:rsid w:val="000C54BF"/>
    <w:rsid w:val="000C719B"/>
    <w:rsid w:val="000C7C2C"/>
    <w:rsid w:val="000D23C9"/>
    <w:rsid w:val="000D3D87"/>
    <w:rsid w:val="000E51E2"/>
    <w:rsid w:val="000F6DA7"/>
    <w:rsid w:val="00100BCE"/>
    <w:rsid w:val="00102832"/>
    <w:rsid w:val="0010642A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13F1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5705"/>
    <w:rsid w:val="001C708C"/>
    <w:rsid w:val="001D0EBD"/>
    <w:rsid w:val="001D3F41"/>
    <w:rsid w:val="001D58F8"/>
    <w:rsid w:val="001E287E"/>
    <w:rsid w:val="001E52E8"/>
    <w:rsid w:val="001E594F"/>
    <w:rsid w:val="001F16A8"/>
    <w:rsid w:val="001F6594"/>
    <w:rsid w:val="001F6F12"/>
    <w:rsid w:val="001F77A4"/>
    <w:rsid w:val="00200877"/>
    <w:rsid w:val="00200C64"/>
    <w:rsid w:val="00202F61"/>
    <w:rsid w:val="0020364A"/>
    <w:rsid w:val="002066C4"/>
    <w:rsid w:val="00210395"/>
    <w:rsid w:val="00210A52"/>
    <w:rsid w:val="00211457"/>
    <w:rsid w:val="0021325A"/>
    <w:rsid w:val="00217E16"/>
    <w:rsid w:val="002228FB"/>
    <w:rsid w:val="00227EA6"/>
    <w:rsid w:val="00230365"/>
    <w:rsid w:val="00232FBE"/>
    <w:rsid w:val="002332C0"/>
    <w:rsid w:val="002379CF"/>
    <w:rsid w:val="002427B3"/>
    <w:rsid w:val="00245294"/>
    <w:rsid w:val="00246D60"/>
    <w:rsid w:val="00247334"/>
    <w:rsid w:val="0025031F"/>
    <w:rsid w:val="00250E97"/>
    <w:rsid w:val="00251717"/>
    <w:rsid w:val="00251E74"/>
    <w:rsid w:val="002543A5"/>
    <w:rsid w:val="0026334D"/>
    <w:rsid w:val="0027023D"/>
    <w:rsid w:val="0028032D"/>
    <w:rsid w:val="002830B9"/>
    <w:rsid w:val="00286B04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5247"/>
    <w:rsid w:val="002D6096"/>
    <w:rsid w:val="002D724D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38C6"/>
    <w:rsid w:val="0035533F"/>
    <w:rsid w:val="0035608A"/>
    <w:rsid w:val="00361507"/>
    <w:rsid w:val="00366165"/>
    <w:rsid w:val="00366BD3"/>
    <w:rsid w:val="0036706C"/>
    <w:rsid w:val="00367223"/>
    <w:rsid w:val="00370024"/>
    <w:rsid w:val="003768A4"/>
    <w:rsid w:val="00380811"/>
    <w:rsid w:val="00383C94"/>
    <w:rsid w:val="003846C4"/>
    <w:rsid w:val="00384E94"/>
    <w:rsid w:val="00385133"/>
    <w:rsid w:val="00386158"/>
    <w:rsid w:val="00386FCA"/>
    <w:rsid w:val="003933F6"/>
    <w:rsid w:val="003938BC"/>
    <w:rsid w:val="003959B1"/>
    <w:rsid w:val="003A0204"/>
    <w:rsid w:val="003A2546"/>
    <w:rsid w:val="003A3867"/>
    <w:rsid w:val="003A6BF0"/>
    <w:rsid w:val="003A7934"/>
    <w:rsid w:val="003B0C9C"/>
    <w:rsid w:val="003B18C8"/>
    <w:rsid w:val="003B5BAC"/>
    <w:rsid w:val="003B6F0A"/>
    <w:rsid w:val="003B781B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02FD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0DF8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4F725F"/>
    <w:rsid w:val="005034DB"/>
    <w:rsid w:val="0050555B"/>
    <w:rsid w:val="00505841"/>
    <w:rsid w:val="005112AD"/>
    <w:rsid w:val="00512AC9"/>
    <w:rsid w:val="00513B8D"/>
    <w:rsid w:val="00515721"/>
    <w:rsid w:val="00517CDD"/>
    <w:rsid w:val="005207A8"/>
    <w:rsid w:val="00522133"/>
    <w:rsid w:val="00522344"/>
    <w:rsid w:val="00531187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080C"/>
    <w:rsid w:val="00582B32"/>
    <w:rsid w:val="005907A0"/>
    <w:rsid w:val="00590C65"/>
    <w:rsid w:val="00593701"/>
    <w:rsid w:val="00594B8B"/>
    <w:rsid w:val="00597F46"/>
    <w:rsid w:val="005A26BE"/>
    <w:rsid w:val="005A6AD1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3033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340"/>
    <w:rsid w:val="00631498"/>
    <w:rsid w:val="00631902"/>
    <w:rsid w:val="00632966"/>
    <w:rsid w:val="0063501D"/>
    <w:rsid w:val="00641BFD"/>
    <w:rsid w:val="006425DE"/>
    <w:rsid w:val="00643FDB"/>
    <w:rsid w:val="00645E62"/>
    <w:rsid w:val="00646B1B"/>
    <w:rsid w:val="006609D3"/>
    <w:rsid w:val="00661385"/>
    <w:rsid w:val="00662B03"/>
    <w:rsid w:val="00673A4A"/>
    <w:rsid w:val="00682E9C"/>
    <w:rsid w:val="006845E3"/>
    <w:rsid w:val="00687185"/>
    <w:rsid w:val="00693524"/>
    <w:rsid w:val="00696C17"/>
    <w:rsid w:val="006A2596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54FB"/>
    <w:rsid w:val="00737D31"/>
    <w:rsid w:val="00744568"/>
    <w:rsid w:val="00754C8D"/>
    <w:rsid w:val="0075701A"/>
    <w:rsid w:val="00757D66"/>
    <w:rsid w:val="007615B0"/>
    <w:rsid w:val="007661AF"/>
    <w:rsid w:val="007661B8"/>
    <w:rsid w:val="00771E6E"/>
    <w:rsid w:val="00772FC9"/>
    <w:rsid w:val="00774944"/>
    <w:rsid w:val="007778C1"/>
    <w:rsid w:val="007814E8"/>
    <w:rsid w:val="00781D6A"/>
    <w:rsid w:val="007831D4"/>
    <w:rsid w:val="00783E49"/>
    <w:rsid w:val="007845BC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3FD9"/>
    <w:rsid w:val="00805861"/>
    <w:rsid w:val="00807C95"/>
    <w:rsid w:val="00810061"/>
    <w:rsid w:val="0081162A"/>
    <w:rsid w:val="0081427D"/>
    <w:rsid w:val="00815FF9"/>
    <w:rsid w:val="0082014F"/>
    <w:rsid w:val="008309A3"/>
    <w:rsid w:val="00831D95"/>
    <w:rsid w:val="0083203F"/>
    <w:rsid w:val="00836313"/>
    <w:rsid w:val="00840549"/>
    <w:rsid w:val="00840A9C"/>
    <w:rsid w:val="00842ED6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25B2"/>
    <w:rsid w:val="008C32FC"/>
    <w:rsid w:val="008D0920"/>
    <w:rsid w:val="008D17CE"/>
    <w:rsid w:val="008D5784"/>
    <w:rsid w:val="008D6C33"/>
    <w:rsid w:val="008E15D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32D"/>
    <w:rsid w:val="0092359A"/>
    <w:rsid w:val="0093587F"/>
    <w:rsid w:val="0094374B"/>
    <w:rsid w:val="009442AA"/>
    <w:rsid w:val="0095035C"/>
    <w:rsid w:val="00953A86"/>
    <w:rsid w:val="009544A8"/>
    <w:rsid w:val="00962280"/>
    <w:rsid w:val="009624A0"/>
    <w:rsid w:val="009624CF"/>
    <w:rsid w:val="009639A7"/>
    <w:rsid w:val="009714EA"/>
    <w:rsid w:val="0099556A"/>
    <w:rsid w:val="009A06AC"/>
    <w:rsid w:val="009A216D"/>
    <w:rsid w:val="009A4B73"/>
    <w:rsid w:val="009A7FFB"/>
    <w:rsid w:val="009B0200"/>
    <w:rsid w:val="009B14FB"/>
    <w:rsid w:val="009B2CF3"/>
    <w:rsid w:val="009C34D6"/>
    <w:rsid w:val="009C3618"/>
    <w:rsid w:val="009D5EDF"/>
    <w:rsid w:val="009E660F"/>
    <w:rsid w:val="009E7089"/>
    <w:rsid w:val="009F245F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0900"/>
    <w:rsid w:val="00A42348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4A07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2E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5E08"/>
    <w:rsid w:val="00BB6087"/>
    <w:rsid w:val="00BC394D"/>
    <w:rsid w:val="00BC51EC"/>
    <w:rsid w:val="00BC5CC6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27A7B"/>
    <w:rsid w:val="00C31AA6"/>
    <w:rsid w:val="00C321EA"/>
    <w:rsid w:val="00C33EBD"/>
    <w:rsid w:val="00C34BBD"/>
    <w:rsid w:val="00C421E9"/>
    <w:rsid w:val="00C42611"/>
    <w:rsid w:val="00C44AA7"/>
    <w:rsid w:val="00C45BDD"/>
    <w:rsid w:val="00C50890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B5B83"/>
    <w:rsid w:val="00CC378B"/>
    <w:rsid w:val="00CC4F63"/>
    <w:rsid w:val="00CC566D"/>
    <w:rsid w:val="00CC73B8"/>
    <w:rsid w:val="00CD219B"/>
    <w:rsid w:val="00CD4271"/>
    <w:rsid w:val="00CE0E5D"/>
    <w:rsid w:val="00CE70F6"/>
    <w:rsid w:val="00CF2A72"/>
    <w:rsid w:val="00D0722A"/>
    <w:rsid w:val="00D07B66"/>
    <w:rsid w:val="00D108AD"/>
    <w:rsid w:val="00D11B83"/>
    <w:rsid w:val="00D1585B"/>
    <w:rsid w:val="00D172D3"/>
    <w:rsid w:val="00D2295F"/>
    <w:rsid w:val="00D22B48"/>
    <w:rsid w:val="00D30ADD"/>
    <w:rsid w:val="00D31338"/>
    <w:rsid w:val="00D3168A"/>
    <w:rsid w:val="00D34883"/>
    <w:rsid w:val="00D35E0A"/>
    <w:rsid w:val="00D379D8"/>
    <w:rsid w:val="00D37EDD"/>
    <w:rsid w:val="00D52FAB"/>
    <w:rsid w:val="00D535DD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DF059C"/>
    <w:rsid w:val="00E0059F"/>
    <w:rsid w:val="00E04CE8"/>
    <w:rsid w:val="00E11C67"/>
    <w:rsid w:val="00E1352C"/>
    <w:rsid w:val="00E13AE4"/>
    <w:rsid w:val="00E22AFE"/>
    <w:rsid w:val="00E25047"/>
    <w:rsid w:val="00E27B74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77F04"/>
    <w:rsid w:val="00E80537"/>
    <w:rsid w:val="00E92D35"/>
    <w:rsid w:val="00EA35A4"/>
    <w:rsid w:val="00EA4A59"/>
    <w:rsid w:val="00EB186A"/>
    <w:rsid w:val="00EB592A"/>
    <w:rsid w:val="00EC065E"/>
    <w:rsid w:val="00EC0799"/>
    <w:rsid w:val="00EC107D"/>
    <w:rsid w:val="00EC1E68"/>
    <w:rsid w:val="00EC299C"/>
    <w:rsid w:val="00EC6085"/>
    <w:rsid w:val="00EC6A55"/>
    <w:rsid w:val="00ED303B"/>
    <w:rsid w:val="00EE2415"/>
    <w:rsid w:val="00EF1FC9"/>
    <w:rsid w:val="00EF4585"/>
    <w:rsid w:val="00EF5A9F"/>
    <w:rsid w:val="00EF6E11"/>
    <w:rsid w:val="00F00F81"/>
    <w:rsid w:val="00F02C88"/>
    <w:rsid w:val="00F041E2"/>
    <w:rsid w:val="00F066BA"/>
    <w:rsid w:val="00F14563"/>
    <w:rsid w:val="00F158EE"/>
    <w:rsid w:val="00F16D14"/>
    <w:rsid w:val="00F20D57"/>
    <w:rsid w:val="00F30427"/>
    <w:rsid w:val="00F3491D"/>
    <w:rsid w:val="00F34BB8"/>
    <w:rsid w:val="00F34E35"/>
    <w:rsid w:val="00F34E43"/>
    <w:rsid w:val="00F65035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3BCF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FC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EF1FC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EF1FC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FC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EF1F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F1FC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831D4"/>
    <w:rPr>
      <w:color w:val="0000FF" w:themeColor="hyperlink"/>
      <w:u w:val="single"/>
    </w:rPr>
  </w:style>
  <w:style w:type="paragraph" w:styleId="a4">
    <w:name w:val="No Spacing"/>
    <w:uiPriority w:val="1"/>
    <w:qFormat/>
    <w:rsid w:val="00CE0E5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A6A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A6A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2ED6"/>
    <w:pPr>
      <w:ind w:left="720"/>
      <w:contextualSpacing/>
    </w:pPr>
  </w:style>
  <w:style w:type="character" w:customStyle="1" w:styleId="aa">
    <w:name w:val="Основной текст_"/>
    <w:basedOn w:val="a0"/>
    <w:link w:val="100"/>
    <w:rsid w:val="003768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a"/>
    <w:rsid w:val="003768A4"/>
  </w:style>
  <w:style w:type="paragraph" w:customStyle="1" w:styleId="100">
    <w:name w:val="Основной текст10"/>
    <w:basedOn w:val="a"/>
    <w:link w:val="aa"/>
    <w:rsid w:val="003768A4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3">
    <w:name w:val="Основной текст3"/>
    <w:basedOn w:val="aa"/>
    <w:rsid w:val="003768A4"/>
    <w:rPr>
      <w:b w:val="0"/>
      <w:bCs w:val="0"/>
      <w:i w:val="0"/>
      <w:iCs w:val="0"/>
      <w:smallCaps w:val="0"/>
      <w:strike w:val="0"/>
      <w:spacing w:val="0"/>
    </w:rPr>
  </w:style>
  <w:style w:type="paragraph" w:customStyle="1" w:styleId="ConsPlusNormal">
    <w:name w:val="ConsPlusNormal"/>
    <w:rsid w:val="001C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FC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EF1FC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EF1FC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FC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EF1F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F1FC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831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836743B6E4B3D672D9AB57033874F8019D57D6606B96EDCA98358ACAA7B3Fx7pD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tatarstan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4A836743B6E4B3D672D9AB57033874F8019D57D6E05B968D7ABDE52A4F3773D7A3F66791D198E58147A897Fx4p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A836743B6E4B3D672D9AB57033874F8019D57D6606B96EDCA98358ACAA7B3Fx7p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253B2-FEBD-4B52-AAF6-CC37445F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3</cp:revision>
  <cp:lastPrinted>2017-10-26T05:04:00Z</cp:lastPrinted>
  <dcterms:created xsi:type="dcterms:W3CDTF">2017-10-26T05:37:00Z</dcterms:created>
  <dcterms:modified xsi:type="dcterms:W3CDTF">2017-10-26T05:41:00Z</dcterms:modified>
</cp:coreProperties>
</file>