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79" w:rsidRDefault="00F05779" w:rsidP="00F057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0627D" w:rsidRP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79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F05779" w:rsidRP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79">
        <w:rPr>
          <w:rFonts w:ascii="Times New Roman" w:hAnsi="Times New Roman" w:cs="Times New Roman"/>
          <w:b/>
          <w:sz w:val="28"/>
          <w:szCs w:val="28"/>
        </w:rPr>
        <w:t>Совет Тетюшского муниципального района</w:t>
      </w:r>
    </w:p>
    <w:p w:rsidR="00F05779" w:rsidRP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779" w:rsidRDefault="00F05779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27D" w:rsidRDefault="006B3F3A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B0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7E43B0" w:rsidRPr="007E43B0">
        <w:rPr>
          <w:rFonts w:ascii="Times New Roman" w:hAnsi="Times New Roman" w:cs="Times New Roman"/>
          <w:b/>
          <w:sz w:val="28"/>
          <w:szCs w:val="28"/>
        </w:rPr>
        <w:t>о проведении аттестации муниципальных служащих в органах местного самоуправления Тетюшского муниципального района</w:t>
      </w:r>
    </w:p>
    <w:p w:rsidR="006D3D0C" w:rsidRDefault="006D3D0C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D0C" w:rsidRDefault="006D3D0C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779" w:rsidRDefault="008C70A8" w:rsidP="00F0577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C70A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70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70A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70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.03.2007 года №</w:t>
      </w:r>
      <w:r w:rsidRPr="008C70A8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70A8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службе в Российской Федерации», </w:t>
      </w:r>
      <w:r w:rsidRPr="008C70A8">
        <w:rPr>
          <w:rFonts w:ascii="Times New Roman" w:hAnsi="Times New Roman" w:cs="Times New Roman"/>
          <w:sz w:val="28"/>
          <w:szCs w:val="28"/>
        </w:rPr>
        <w:t xml:space="preserve"> </w:t>
      </w:r>
      <w:r w:rsidR="006D3D0C" w:rsidRPr="006D3D0C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D3D0C" w:rsidRPr="006D3D0C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>
        <w:rPr>
          <w:rFonts w:ascii="Times New Roman" w:hAnsi="Times New Roman" w:cs="Times New Roman"/>
          <w:sz w:val="28"/>
          <w:szCs w:val="28"/>
        </w:rPr>
        <w:t>атарстан о муниципальной службе от 25.06.2013  №</w:t>
      </w:r>
      <w:r w:rsidR="006D3D0C" w:rsidRPr="006D3D0C">
        <w:rPr>
          <w:rFonts w:ascii="Times New Roman" w:hAnsi="Times New Roman" w:cs="Times New Roman"/>
          <w:sz w:val="28"/>
          <w:szCs w:val="28"/>
        </w:rPr>
        <w:t>50-ЗРТ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779" w:rsidRPr="00F05779">
        <w:rPr>
          <w:rFonts w:ascii="Times New Roman" w:hAnsi="Times New Roman" w:cs="Times New Roman"/>
          <w:b/>
          <w:sz w:val="28"/>
          <w:szCs w:val="28"/>
        </w:rPr>
        <w:t>Совет Тетюшского муниципального района</w:t>
      </w:r>
      <w:r w:rsidR="00F05779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8C70A8" w:rsidRDefault="008C70A8" w:rsidP="00F0577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 w:rsidRPr="008C70A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70A8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 в органах местного самоуправления Тетюшского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95F" w:rsidRPr="00F05779" w:rsidRDefault="0084195F" w:rsidP="00F05779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195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84195F">
        <w:rPr>
          <w:rFonts w:ascii="Times New Roman" w:hAnsi="Times New Roman" w:cs="Times New Roman"/>
          <w:sz w:val="28"/>
          <w:szCs w:val="28"/>
        </w:rPr>
        <w:t xml:space="preserve">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8C70A8" w:rsidRDefault="00A343BE" w:rsidP="00F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0A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F05779">
        <w:rPr>
          <w:rFonts w:ascii="Times New Roman" w:hAnsi="Times New Roman" w:cs="Times New Roman"/>
          <w:sz w:val="28"/>
          <w:szCs w:val="28"/>
        </w:rPr>
        <w:t>решения</w:t>
      </w:r>
      <w:r w:rsidR="008C70A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F05779">
        <w:rPr>
          <w:rFonts w:ascii="Times New Roman" w:hAnsi="Times New Roman" w:cs="Times New Roman"/>
          <w:sz w:val="28"/>
          <w:szCs w:val="28"/>
        </w:rPr>
        <w:t xml:space="preserve">заместителя Главы Тетюшского муниципального района Е.Г. </w:t>
      </w:r>
      <w:proofErr w:type="spellStart"/>
      <w:r w:rsidR="00F05779"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</w:p>
    <w:p w:rsidR="00D83A5E" w:rsidRDefault="00D83A5E" w:rsidP="00F057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3A5E" w:rsidRDefault="00D83A5E" w:rsidP="008C70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5779" w:rsidRDefault="00F05779" w:rsidP="00F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Тетюшского</w:t>
      </w:r>
    </w:p>
    <w:p w:rsidR="00F05779" w:rsidRDefault="00F05779" w:rsidP="00F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83A5E" w:rsidRDefault="00F05779" w:rsidP="00F0577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     </w:t>
      </w:r>
      <w:r w:rsidR="00D83A5E">
        <w:rPr>
          <w:rFonts w:ascii="Times New Roman" w:hAnsi="Times New Roman" w:cs="Times New Roman"/>
          <w:b/>
          <w:sz w:val="28"/>
          <w:szCs w:val="28"/>
        </w:rPr>
        <w:t xml:space="preserve">Р.Х. </w:t>
      </w:r>
      <w:proofErr w:type="spellStart"/>
      <w:r w:rsidR="00D83A5E">
        <w:rPr>
          <w:rFonts w:ascii="Times New Roman" w:hAnsi="Times New Roman" w:cs="Times New Roman"/>
          <w:b/>
          <w:sz w:val="28"/>
          <w:szCs w:val="28"/>
        </w:rPr>
        <w:t>Сафиуллов</w:t>
      </w:r>
      <w:proofErr w:type="spellEnd"/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F05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A5E" w:rsidRDefault="00D83A5E" w:rsidP="00524FAA">
      <w:pPr>
        <w:spacing w:after="0" w:line="240" w:lineRule="auto"/>
        <w:ind w:left="566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83A5E" w:rsidRDefault="00D83A5E" w:rsidP="00524FAA">
      <w:pPr>
        <w:spacing w:after="0" w:line="240" w:lineRule="auto"/>
        <w:ind w:left="566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05779">
        <w:rPr>
          <w:rFonts w:ascii="Times New Roman" w:hAnsi="Times New Roman" w:cs="Times New Roman"/>
          <w:sz w:val="24"/>
          <w:szCs w:val="24"/>
        </w:rPr>
        <w:t>решению Совета</w:t>
      </w:r>
    </w:p>
    <w:p w:rsidR="00D83A5E" w:rsidRDefault="00D83A5E" w:rsidP="00524FAA">
      <w:pPr>
        <w:spacing w:after="0" w:line="240" w:lineRule="auto"/>
        <w:ind w:left="566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Тетюшского муниципального района</w:t>
      </w:r>
    </w:p>
    <w:p w:rsidR="00D83A5E" w:rsidRPr="00D83A5E" w:rsidRDefault="00D83A5E" w:rsidP="00524FAA">
      <w:pPr>
        <w:spacing w:after="0" w:line="240" w:lineRule="auto"/>
        <w:ind w:left="566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2017 г. №___</w:t>
      </w:r>
    </w:p>
    <w:p w:rsidR="00D83A5E" w:rsidRPr="00D83A5E" w:rsidRDefault="00D83A5E" w:rsidP="00D83A5E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627D" w:rsidRPr="007E43B0" w:rsidRDefault="0010627D" w:rsidP="001E4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27D" w:rsidRDefault="0010627D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27D" w:rsidRDefault="0010627D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27D" w:rsidRDefault="0010627D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ПОЛОЖЕНИЕ</w:t>
      </w:r>
    </w:p>
    <w:p w:rsidR="00E4388B" w:rsidRPr="001E4AA1" w:rsidRDefault="00E4388B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  <w:r w:rsidR="001E4AA1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ТЕТЮШСКОГО МУНИЦИПАЛЬНОГО РАЙОНА </w:t>
      </w:r>
    </w:p>
    <w:p w:rsidR="00E4388B" w:rsidRPr="001E4AA1" w:rsidRDefault="00E4388B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1E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1E4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4388B" w:rsidRPr="001E4AA1" w:rsidRDefault="00E4388B" w:rsidP="001E4AA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7357A" w:rsidRDefault="00E775B2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</w:t>
      </w:r>
      <w:r w:rsidR="00E4388B" w:rsidRPr="001E4AA1">
        <w:rPr>
          <w:rFonts w:ascii="Times New Roman" w:hAnsi="Times New Roman" w:cs="Times New Roman"/>
          <w:sz w:val="28"/>
          <w:szCs w:val="28"/>
        </w:rPr>
        <w:t xml:space="preserve"> положением определяется общий порядок проведения аттестации муниципальных служащих, замещающих должности муниципальной службы в органах местног</w:t>
      </w:r>
      <w:r w:rsidR="0037357A">
        <w:rPr>
          <w:rFonts w:ascii="Times New Roman" w:hAnsi="Times New Roman" w:cs="Times New Roman"/>
          <w:sz w:val="28"/>
          <w:szCs w:val="28"/>
        </w:rPr>
        <w:t>о самоуправления Тетюшского муниципального района.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</w:t>
      </w:r>
      <w:r w:rsidR="004904DE" w:rsidRPr="004904DE">
        <w:t xml:space="preserve"> </w:t>
      </w:r>
      <w:r w:rsidR="004904DE" w:rsidRPr="004904DE">
        <w:rPr>
          <w:rFonts w:ascii="Times New Roman" w:hAnsi="Times New Roman" w:cs="Times New Roman"/>
          <w:sz w:val="28"/>
          <w:szCs w:val="28"/>
        </w:rPr>
        <w:t>Т</w:t>
      </w:r>
      <w:r w:rsidR="004904DE">
        <w:rPr>
          <w:rFonts w:ascii="Times New Roman" w:hAnsi="Times New Roman" w:cs="Times New Roman"/>
          <w:sz w:val="28"/>
          <w:szCs w:val="28"/>
        </w:rPr>
        <w:t>етюшского муниципального района</w:t>
      </w:r>
      <w:r w:rsidRPr="001E4AA1">
        <w:rPr>
          <w:rFonts w:ascii="Times New Roman" w:hAnsi="Times New Roman" w:cs="Times New Roman"/>
          <w:sz w:val="28"/>
          <w:szCs w:val="28"/>
        </w:rPr>
        <w:t>,  а также вопросов, связанных с изменением условий оплаты труда муниципальных служащих.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3. Аттестации не подлежат муниципальные служащие: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проработавшие в занимаемой должности муниципальной службы менее одного года;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достигшие возраста 60 лет;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4) находящиеся в отпуске по беременности и родам или в отпуске но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E4388B" w:rsidRPr="001E4AA1" w:rsidRDefault="00E4388B" w:rsidP="001E4A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4. Аттестация муниципального служащего проводится один раз в три года.</w:t>
      </w:r>
    </w:p>
    <w:p w:rsidR="00E4388B" w:rsidRPr="001E4AA1" w:rsidRDefault="00E4388B" w:rsidP="001E4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490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Глава 2. ОРГАНИЗАЦИЯ ПРОВЕДЕНИИ АТТЕСТАЦИИ</w:t>
      </w:r>
    </w:p>
    <w:p w:rsidR="00E4388B" w:rsidRPr="001E4AA1" w:rsidRDefault="00E4388B" w:rsidP="001E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 xml:space="preserve">5. Для проведения аттестации муниципальных служащих по решению </w:t>
      </w:r>
      <w:r w:rsidR="004904DE">
        <w:rPr>
          <w:rFonts w:ascii="Times New Roman" w:hAnsi="Times New Roman" w:cs="Times New Roman"/>
          <w:sz w:val="28"/>
          <w:szCs w:val="28"/>
        </w:rPr>
        <w:t>Главы Тетюшского муниципального района</w:t>
      </w:r>
      <w:r w:rsidRPr="001E4AA1">
        <w:rPr>
          <w:rFonts w:ascii="Times New Roman" w:hAnsi="Times New Roman" w:cs="Times New Roman"/>
          <w:sz w:val="28"/>
          <w:szCs w:val="28"/>
        </w:rPr>
        <w:t xml:space="preserve"> издается </w:t>
      </w:r>
      <w:r w:rsidR="004904DE">
        <w:rPr>
          <w:rFonts w:ascii="Times New Roman" w:hAnsi="Times New Roman" w:cs="Times New Roman"/>
          <w:sz w:val="28"/>
          <w:szCs w:val="28"/>
        </w:rPr>
        <w:t>постановление Главы, содержащее</w:t>
      </w:r>
      <w:r w:rsidRPr="001E4AA1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о формировании аттестационной комиссии;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об утверждении графика проведения аттестации;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о составлении списков муниципальных служащих, подлежащих аттестации;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 xml:space="preserve">6. Аттестационная комиссия формируется </w:t>
      </w:r>
      <w:r w:rsidR="004904DE">
        <w:rPr>
          <w:rFonts w:ascii="Times New Roman" w:hAnsi="Times New Roman" w:cs="Times New Roman"/>
          <w:sz w:val="28"/>
          <w:szCs w:val="28"/>
        </w:rPr>
        <w:t>постановлением Главы Тетюшского муниципального района</w:t>
      </w:r>
      <w:r w:rsidRPr="001E4AA1">
        <w:rPr>
          <w:rFonts w:ascii="Times New Roman" w:hAnsi="Times New Roman" w:cs="Times New Roman"/>
          <w:sz w:val="28"/>
          <w:szCs w:val="28"/>
        </w:rPr>
        <w:t>. Указанным актом определяются состав аттестационной комиссии, сроки и порядок ее работы.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научных, образовательных и (или) других организаций, приглашаемых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 xml:space="preserve">8. График проведения аттестации ежегодно утверждается </w:t>
      </w:r>
      <w:r w:rsidR="004904D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5150F" w:rsidRPr="0005150F">
        <w:rPr>
          <w:rFonts w:ascii="Times New Roman" w:hAnsi="Times New Roman" w:cs="Times New Roman"/>
          <w:sz w:val="28"/>
          <w:szCs w:val="28"/>
        </w:rPr>
        <w:t>Главы Тетюшского муниципального района</w:t>
      </w:r>
      <w:r w:rsidR="004904DE">
        <w:rPr>
          <w:rFonts w:ascii="Times New Roman" w:hAnsi="Times New Roman" w:cs="Times New Roman"/>
          <w:sz w:val="28"/>
          <w:szCs w:val="28"/>
        </w:rPr>
        <w:t xml:space="preserve"> </w:t>
      </w:r>
      <w:r w:rsidRPr="001E4AA1">
        <w:rPr>
          <w:rFonts w:ascii="Times New Roman" w:hAnsi="Times New Roman" w:cs="Times New Roman"/>
          <w:sz w:val="28"/>
          <w:szCs w:val="28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9. В графике проведения аттестации указываются: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</w:t>
      </w:r>
      <w:r w:rsidR="006832C8">
        <w:rPr>
          <w:rFonts w:ascii="Times New Roman" w:hAnsi="Times New Roman" w:cs="Times New Roman"/>
          <w:sz w:val="28"/>
          <w:szCs w:val="28"/>
        </w:rPr>
        <w:t>амоуправления</w:t>
      </w:r>
      <w:r w:rsidRPr="001E4AA1">
        <w:rPr>
          <w:rFonts w:ascii="Times New Roman" w:hAnsi="Times New Roman" w:cs="Times New Roman"/>
          <w:sz w:val="28"/>
          <w:szCs w:val="28"/>
        </w:rPr>
        <w:t>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 xml:space="preserve"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</w:t>
      </w:r>
      <w:r w:rsidRPr="001E4AA1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11. Отзыв, предусмотренный пунктом 10 настоящего Типового положения, должен содержать следующие сведения о муниципальном служащем: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13. Подразделение по вопросам муниципальной службы и кадров органа местного самоуправления,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E4388B" w:rsidRPr="001E4AA1" w:rsidRDefault="00E4388B" w:rsidP="00490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683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Глава 3. ПРОВЕДЕНИЕ АТТЕСТАЦИИ</w:t>
      </w:r>
    </w:p>
    <w:p w:rsidR="00E4388B" w:rsidRPr="001E4AA1" w:rsidRDefault="00E4388B" w:rsidP="001E4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lastRenderedPageBreak/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</w:t>
      </w:r>
      <w:r w:rsidR="006832C8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1E4AA1">
        <w:rPr>
          <w:rFonts w:ascii="Times New Roman" w:hAnsi="Times New Roman" w:cs="Times New Roman"/>
          <w:sz w:val="28"/>
          <w:szCs w:val="28"/>
        </w:rPr>
        <w:t>) задач, сложности выполняемой им работы, ее эффективности и результативности.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соответствует замещаемой должности муниципальной службы при условии успешного получения дополнительного профессионального образования;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4) не соответствует замещаемой должности муниципальной службы.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расписку.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lastRenderedPageBreak/>
        <w:t xml:space="preserve">21. В течение одного месяца после проведения аттестации по ее результатам издается </w:t>
      </w:r>
      <w:r w:rsidR="005E4D62">
        <w:rPr>
          <w:rFonts w:ascii="Times New Roman" w:hAnsi="Times New Roman" w:cs="Times New Roman"/>
          <w:sz w:val="28"/>
          <w:szCs w:val="28"/>
        </w:rPr>
        <w:t>постановление Главы</w:t>
      </w:r>
      <w:r w:rsidRPr="001E4AA1">
        <w:rPr>
          <w:rFonts w:ascii="Times New Roman" w:hAnsi="Times New Roman" w:cs="Times New Roman"/>
          <w:sz w:val="28"/>
          <w:szCs w:val="28"/>
        </w:rPr>
        <w:t xml:space="preserve"> или принимается решение представителя нанимателя (работодателя) о том, что муниципальный служащий: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2) направляется для получения дополнительного профессионального образования;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3) понижается в должности муниципальной службы.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22.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4AA1">
        <w:rPr>
          <w:rFonts w:ascii="Times New Roman" w:hAnsi="Times New Roman" w:cs="Times New Roman"/>
          <w:sz w:val="28"/>
          <w:szCs w:val="28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p w:rsidR="00E4388B" w:rsidRPr="001E4AA1" w:rsidRDefault="00E4388B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F7EF0" w:rsidRDefault="00DF7EF0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Default="002D65CF" w:rsidP="006832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65CF" w:rsidRPr="002D65CF" w:rsidRDefault="002D65CF" w:rsidP="002D65C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к  положению о проведении</w:t>
      </w:r>
    </w:p>
    <w:p w:rsidR="002D65CF" w:rsidRDefault="002D65CF" w:rsidP="002D65C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аттестации муниципальных служащих</w:t>
      </w:r>
    </w:p>
    <w:p w:rsidR="002D65CF" w:rsidRDefault="002D65CF" w:rsidP="002D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:rsidR="002D65CF" w:rsidRPr="002D65CF" w:rsidRDefault="002D65CF" w:rsidP="002D6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</w:p>
    <w:p w:rsidR="002D65CF" w:rsidRDefault="002D65CF" w:rsidP="002D65C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АТТЕСТАЦИОННЫЙ ЛИСТ МУНИЦИПАЛЬНОГО СЛУЖАЩЕГО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1. Фамилия, имя, отчество 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2. Год, число и месяц рождения________________________________________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3.  Сведения  о  профессиональном образовании, наличии ученой степени,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ученого звания 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(когда и какое учебное заведение окончил,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специальность, направление подготовки и квалификация по образованию,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ученая степень, ученое звание)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4.  Замещаемая  должность  муниципальной службы на момент аттестации и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дата назначения на эту должность 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5.  Стаж  муниципальной  службы  (в  том  числе  стаж  государственной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гражданской службы)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6. Общий трудовой стаж 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7. Вопросы к муниципальному служащему и краткие ответы на них 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8. Замечания и предложения, высказанные аттестационной комиссией 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9.  Краткая  оценка  выполнения  муниципальным  служащим  рекомендаций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предыдущей аттестации 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(выполнены, выполнены частично, не выполнены)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10. Решение аттестационной комиссии 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         (соответствует замещаемой должности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муниципальной службы, соответствует замещаемой должности муниципальной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службы и рекомендуется к включению в установленном порядке в кадровый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резерв для замещения вакантной должности муниципальной службы в порядке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lastRenderedPageBreak/>
        <w:t xml:space="preserve">   должностного роста; соответствует замещаемой должности муниципальной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службы успешного получения дополнительного профессионального образования;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не  соответствует замещаемой должности муниципальной службы)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11. Количественный состав аттестационной комиссии 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На заседании присутствовало ________ членов аттестационной комиссии.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Количество голосов за _________, против _________.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12. Примечания 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Председатель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аттестационной комиссии  ____________ 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(расшифровка подписи)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Заместитель председателя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аттестационной комиссии  ____________ 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(расшифровка подписи)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Секретарь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аттестационной комиссии  ____________ 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(расшифровка подписи)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Члены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аттестационной комиссии _____________ 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(расшифровка подписи)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_____________ 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(расшифровка подписи)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Дата проведения аттестации ___________________________________________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С аттестационным листом ознакомился __________________________________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bookmarkStart w:id="0" w:name="_GoBack"/>
      <w:bookmarkEnd w:id="0"/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             (подпись муниципального служащего, дата)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Место печати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(органа местного самоуправления,</w:t>
      </w:r>
    </w:p>
    <w:p w:rsidR="002D65CF" w:rsidRPr="002D65CF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избирательной комиссии муниципального</w:t>
      </w:r>
    </w:p>
    <w:p w:rsidR="002D65CF" w:rsidRPr="001E4AA1" w:rsidRDefault="002D65CF" w:rsidP="002D65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CF">
        <w:rPr>
          <w:rFonts w:ascii="Times New Roman" w:hAnsi="Times New Roman" w:cs="Times New Roman"/>
          <w:sz w:val="28"/>
          <w:szCs w:val="28"/>
        </w:rPr>
        <w:t xml:space="preserve">    образования)</w:t>
      </w:r>
    </w:p>
    <w:sectPr w:rsidR="002D65CF" w:rsidRPr="001E4AA1" w:rsidSect="0010627D">
      <w:pgSz w:w="11907" w:h="16840" w:code="9"/>
      <w:pgMar w:top="568" w:right="748" w:bottom="720" w:left="74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0E"/>
    <w:rsid w:val="0005150F"/>
    <w:rsid w:val="0010627D"/>
    <w:rsid w:val="001E4AA1"/>
    <w:rsid w:val="002D65CF"/>
    <w:rsid w:val="0037357A"/>
    <w:rsid w:val="004904DE"/>
    <w:rsid w:val="00524FAA"/>
    <w:rsid w:val="005E4D62"/>
    <w:rsid w:val="006832C8"/>
    <w:rsid w:val="006B3F3A"/>
    <w:rsid w:val="006D3D0C"/>
    <w:rsid w:val="007E43B0"/>
    <w:rsid w:val="0084195F"/>
    <w:rsid w:val="008C70A8"/>
    <w:rsid w:val="00A343BE"/>
    <w:rsid w:val="00C1140E"/>
    <w:rsid w:val="00D83A5E"/>
    <w:rsid w:val="00DF7EF0"/>
    <w:rsid w:val="00E4388B"/>
    <w:rsid w:val="00E775B2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2711</Words>
  <Characters>15457</Characters>
  <Application>Microsoft Office Word</Application>
  <DocSecurity>0</DocSecurity>
  <Lines>128</Lines>
  <Paragraphs>36</Paragraphs>
  <ScaleCrop>false</ScaleCrop>
  <Company>RUVAREZ</Company>
  <LinksUpToDate>false</LinksUpToDate>
  <CharactersWithSpaces>18132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21</cp:revision>
  <dcterms:created xsi:type="dcterms:W3CDTF">2017-10-09T07:18:00Z</dcterms:created>
  <dcterms:modified xsi:type="dcterms:W3CDTF">2017-10-19T06:04:00Z</dcterms:modified>
</cp:coreProperties>
</file>